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FB4F57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114A77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D779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36DA9F8" w:rsidR="00ED79F1" w:rsidRPr="00226A9B" w:rsidRDefault="00633E83" w:rsidP="00DC0E2D">
                            <w:pPr>
                              <w:jc w:val="center"/>
                              <w:rPr>
                                <w:rFonts w:ascii="Century Gothic" w:hAnsi="Century Gothic" w:cs="Arial"/>
                                <w:b/>
                                <w:color w:val="0000FF"/>
                                <w:sz w:val="28"/>
                              </w:rPr>
                            </w:pPr>
                            <w:r w:rsidRPr="00633E83">
                              <w:rPr>
                                <w:rFonts w:ascii="Century Gothic" w:hAnsi="Century Gothic" w:cs="Arial"/>
                                <w:b/>
                                <w:bCs/>
                                <w:color w:val="0000FF"/>
                                <w:sz w:val="28"/>
                              </w:rPr>
                              <w:t>PROYECTO DE VIVIENDA CUALITATIVA EN EL MUNICIPIO DE COROICO -FASE(IX)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E9661A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33E83">
                              <w:rPr>
                                <w:rFonts w:ascii="Century Gothic" w:hAnsi="Century Gothic"/>
                                <w:b/>
                                <w:color w:val="0000FF"/>
                                <w:sz w:val="32"/>
                                <w:lang w:val="es-AR"/>
                              </w:rPr>
                              <w:t>- LP- DC 081</w:t>
                            </w:r>
                            <w:r w:rsidRPr="004669A0">
                              <w:rPr>
                                <w:rFonts w:ascii="Century Gothic" w:hAnsi="Century Gothic"/>
                                <w:b/>
                                <w:color w:val="0000FF"/>
                                <w:sz w:val="32"/>
                                <w:lang w:val="es-AR"/>
                              </w:rPr>
                              <w:t>/202</w:t>
                            </w:r>
                            <w:r w:rsidR="00633E83">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0D13793" w:rsidR="00ED79F1" w:rsidRDefault="00633E83"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36DA9F8" w:rsidR="00ED79F1" w:rsidRPr="00226A9B" w:rsidRDefault="00633E83" w:rsidP="00DC0E2D">
                      <w:pPr>
                        <w:jc w:val="center"/>
                        <w:rPr>
                          <w:rFonts w:ascii="Century Gothic" w:hAnsi="Century Gothic" w:cs="Arial"/>
                          <w:b/>
                          <w:color w:val="0000FF"/>
                          <w:sz w:val="28"/>
                        </w:rPr>
                      </w:pPr>
                      <w:r w:rsidRPr="00633E83">
                        <w:rPr>
                          <w:rFonts w:ascii="Century Gothic" w:hAnsi="Century Gothic" w:cs="Arial"/>
                          <w:b/>
                          <w:bCs/>
                          <w:color w:val="0000FF"/>
                          <w:sz w:val="28"/>
                        </w:rPr>
                        <w:t>PROYECTO DE VIVIENDA CUALITATIVA EN EL MUNICIPIO DE COROICO -FASE(IX)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E9661A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33E83">
                        <w:rPr>
                          <w:rFonts w:ascii="Century Gothic" w:hAnsi="Century Gothic"/>
                          <w:b/>
                          <w:color w:val="0000FF"/>
                          <w:sz w:val="32"/>
                          <w:lang w:val="es-AR"/>
                        </w:rPr>
                        <w:t>- LP- DC 081</w:t>
                      </w:r>
                      <w:r w:rsidRPr="004669A0">
                        <w:rPr>
                          <w:rFonts w:ascii="Century Gothic" w:hAnsi="Century Gothic"/>
                          <w:b/>
                          <w:color w:val="0000FF"/>
                          <w:sz w:val="32"/>
                          <w:lang w:val="es-AR"/>
                        </w:rPr>
                        <w:t>/202</w:t>
                      </w:r>
                      <w:r w:rsidR="00633E83">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0D13793" w:rsidR="00ED79F1" w:rsidRDefault="00633E83"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144192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33E83">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7ED5908B" w14:textId="3A6884A6" w:rsidR="00843294" w:rsidRDefault="00633E83" w:rsidP="00633E83">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142"/>
        <w:gridCol w:w="141"/>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633E8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F157FA9" w:rsidR="00FA28A3" w:rsidRPr="006516E0" w:rsidRDefault="00633E83" w:rsidP="00633E83">
            <w:pPr>
              <w:ind w:left="142" w:right="243"/>
              <w:jc w:val="both"/>
              <w:rPr>
                <w:rFonts w:ascii="Verdana" w:hAnsi="Verdana" w:cs="Arial"/>
                <w:b/>
                <w:sz w:val="14"/>
                <w:szCs w:val="14"/>
                <w:lang w:val="es-ES_tradnl"/>
              </w:rPr>
            </w:pPr>
            <w:r w:rsidRPr="00633E83">
              <w:rPr>
                <w:rFonts w:ascii="Verdana" w:hAnsi="Verdana" w:cs="Arial"/>
                <w:b/>
                <w:bCs/>
                <w:sz w:val="14"/>
                <w:szCs w:val="14"/>
              </w:rPr>
              <w:t>PROYECTO DE VIVIENDA CUALITATIVA EN EL MUNICIPIO DE COROICO -FASE(IX) 2025- LA PAZ</w:t>
            </w:r>
          </w:p>
        </w:tc>
        <w:tc>
          <w:tcPr>
            <w:tcW w:w="248"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633E8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6ED0EB1" w14:textId="77777777" w:rsidR="005C4916" w:rsidRDefault="005C4916" w:rsidP="00633E83">
            <w:pPr>
              <w:jc w:val="center"/>
              <w:rPr>
                <w:rFonts w:ascii="Century Gothic" w:hAnsi="Century Gothic"/>
                <w:b/>
                <w:color w:val="0000FF"/>
                <w:sz w:val="16"/>
                <w:szCs w:val="16"/>
                <w:lang w:val="es-AR"/>
              </w:rPr>
            </w:pPr>
          </w:p>
          <w:p w14:paraId="3BD3E2B0" w14:textId="36978942" w:rsidR="00633E83" w:rsidRPr="00633E83" w:rsidRDefault="00633E83" w:rsidP="00A70B12">
            <w:pPr>
              <w:rPr>
                <w:rFonts w:ascii="Century Gothic" w:hAnsi="Century Gothic"/>
                <w:b/>
                <w:color w:val="0000FF"/>
                <w:sz w:val="16"/>
                <w:szCs w:val="16"/>
                <w:lang w:val="es-AR"/>
              </w:rPr>
            </w:pPr>
            <w:r w:rsidRPr="00633E83">
              <w:rPr>
                <w:rFonts w:ascii="Century Gothic" w:hAnsi="Century Gothic"/>
                <w:b/>
                <w:color w:val="0000FF"/>
                <w:sz w:val="16"/>
                <w:szCs w:val="16"/>
                <w:lang w:val="es-AR"/>
              </w:rPr>
              <w:t>AEV- LP- DC 081/2025</w:t>
            </w:r>
            <w:r>
              <w:rPr>
                <w:rFonts w:ascii="Century Gothic" w:hAnsi="Century Gothic"/>
                <w:b/>
                <w:color w:val="0000FF"/>
                <w:sz w:val="16"/>
                <w:szCs w:val="16"/>
                <w:lang w:val="es-AR"/>
              </w:rPr>
              <w:t xml:space="preserve"> </w:t>
            </w:r>
            <w:r>
              <w:rPr>
                <w:rFonts w:ascii="Century Gothic" w:hAnsi="Century Gothic"/>
                <w:b/>
                <w:color w:val="FF0000"/>
                <w:sz w:val="16"/>
                <w:szCs w:val="16"/>
                <w:lang w:val="es-AR"/>
              </w:rPr>
              <w:t>(</w:t>
            </w:r>
            <w:r w:rsidRPr="00633E83">
              <w:rPr>
                <w:rFonts w:ascii="Century Gothic" w:hAnsi="Century Gothic"/>
                <w:b/>
                <w:color w:val="FF0000"/>
                <w:sz w:val="16"/>
                <w:szCs w:val="16"/>
                <w:lang w:val="es-AR"/>
              </w:rPr>
              <w:t>1RA. CONVOCATORIA – 1RA. PUBLICACION</w:t>
            </w:r>
            <w:r>
              <w:rPr>
                <w:rFonts w:ascii="Century Gothic" w:hAnsi="Century Gothic"/>
                <w:b/>
                <w:color w:val="FF0000"/>
                <w:sz w:val="16"/>
                <w:szCs w:val="16"/>
                <w:lang w:val="es-AR"/>
              </w:rPr>
              <w:t>)</w:t>
            </w:r>
          </w:p>
          <w:p w14:paraId="6B899647" w14:textId="77777777" w:rsidR="00FA28A3" w:rsidRPr="00AD6FF4" w:rsidRDefault="00FA28A3" w:rsidP="00D71125">
            <w:pPr>
              <w:rPr>
                <w:rFonts w:ascii="Arial" w:hAnsi="Arial" w:cs="Arial"/>
                <w:sz w:val="16"/>
                <w:szCs w:val="16"/>
                <w:lang w:val="es-BO"/>
              </w:rPr>
            </w:pP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FC6FDBF" w:rsidR="00FA28A3" w:rsidRPr="00AD6FF4" w:rsidRDefault="00633E83"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33E8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F3A7EF3" w:rsidR="00FA28A3" w:rsidRPr="00C60BCF" w:rsidRDefault="001E405A" w:rsidP="00D71125">
            <w:r w:rsidRPr="00CD552D">
              <w:rPr>
                <w:rFonts w:ascii="Verdana" w:hAnsi="Verdana" w:cs="Tahoma"/>
                <w:b/>
                <w:color w:val="FF0000"/>
              </w:rPr>
              <w:t xml:space="preserve">Bs. </w:t>
            </w:r>
            <w:r w:rsidRPr="007A2448">
              <w:rPr>
                <w:rFonts w:ascii="Verdana" w:hAnsi="Verdana" w:cs="Tahoma"/>
                <w:b/>
                <w:color w:val="FF0000"/>
              </w:rPr>
              <w:t xml:space="preserve">1.541.693,95 </w:t>
            </w:r>
            <w:r w:rsidRPr="00CD552D">
              <w:rPr>
                <w:rFonts w:ascii="Verdana" w:hAnsi="Verdana" w:cs="Tahoma"/>
                <w:b/>
                <w:color w:val="FF0000"/>
              </w:rPr>
              <w:t>(</w:t>
            </w:r>
            <w:r w:rsidRPr="00B43760">
              <w:rPr>
                <w:rFonts w:ascii="Verdana" w:hAnsi="Verdana" w:cs="Tahoma"/>
                <w:b/>
                <w:color w:val="FF0000"/>
              </w:rPr>
              <w:t>Un millón quinientos cuarenta y un mil seiscientos noventa y tres</w:t>
            </w:r>
            <w:r>
              <w:rPr>
                <w:rFonts w:ascii="Verdana" w:hAnsi="Verdana" w:cs="Tahoma"/>
                <w:b/>
                <w:color w:val="FF0000"/>
              </w:rPr>
              <w:t xml:space="preserve"> 95</w:t>
            </w:r>
            <w:r w:rsidRPr="00CD552D">
              <w:rPr>
                <w:rFonts w:ascii="Verdana" w:hAnsi="Verdana" w:cs="Tahoma"/>
                <w:b/>
                <w:color w:val="FF0000"/>
              </w:rPr>
              <w:t>/100 bolivianos).</w:t>
            </w:r>
            <w:r>
              <w:rPr>
                <w:rFonts w:ascii="Verdana" w:hAnsi="Verdana" w:cs="Tahoma"/>
                <w:b/>
                <w:color w:val="FF0000"/>
              </w:rPr>
              <w:t xml:space="preserve"> </w:t>
            </w:r>
          </w:p>
        </w:tc>
        <w:tc>
          <w:tcPr>
            <w:tcW w:w="248"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33E8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2C7C31E" w:rsidR="00FA28A3" w:rsidRPr="001E405A" w:rsidRDefault="001E405A" w:rsidP="001E405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120</w:t>
            </w:r>
            <w:r w:rsidRPr="008A5BA6">
              <w:rPr>
                <w:rFonts w:ascii="Verdana" w:hAnsi="Verdana" w:cs="Tahoma"/>
              </w:rPr>
              <w:t xml:space="preserve"> </w:t>
            </w:r>
            <w:r w:rsidRPr="00D4539D">
              <w:rPr>
                <w:rFonts w:ascii="Verdana" w:hAnsi="Verdana" w:cs="Tahoma"/>
                <w:b/>
                <w:bCs/>
                <w:color w:val="FF0000"/>
              </w:rPr>
              <w:t>(</w:t>
            </w:r>
            <w:r>
              <w:rPr>
                <w:rFonts w:ascii="Verdana" w:hAnsi="Verdana" w:cs="Tahoma"/>
                <w:b/>
                <w:bCs/>
                <w:color w:val="FF0000"/>
              </w:rPr>
              <w:t>c</w:t>
            </w:r>
            <w:r w:rsidRPr="00D4539D">
              <w:rPr>
                <w:rFonts w:ascii="Verdana" w:hAnsi="Verdana" w:cs="Tahoma"/>
                <w:b/>
                <w:bCs/>
                <w:color w:val="FF0000"/>
              </w:rPr>
              <w:t xml:space="preserve">iento </w:t>
            </w:r>
            <w:r>
              <w:rPr>
                <w:rFonts w:ascii="Verdana" w:hAnsi="Verdana" w:cs="Tahoma"/>
                <w:b/>
                <w:bCs/>
                <w:color w:val="FF0000"/>
              </w:rPr>
              <w:t>veinte</w:t>
            </w:r>
            <w:r w:rsidRPr="00D4539D">
              <w:rPr>
                <w:rFonts w:ascii="Verdana" w:hAnsi="Verdana" w:cs="Tahoma"/>
                <w:b/>
                <w:bCs/>
                <w:color w:val="FF0000"/>
              </w:rPr>
              <w:t>)</w:t>
            </w:r>
            <w:r w:rsidRPr="00D4539D">
              <w:rPr>
                <w:rFonts w:ascii="Verdana" w:hAnsi="Verdana" w:cs="Tahoma"/>
                <w:color w:val="FF0000"/>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r>
              <w:rPr>
                <w:rFonts w:ascii="Tahoma" w:hAnsi="Tahoma" w:cs="Tahoma"/>
                <w:color w:val="000000"/>
                <w:szCs w:val="16"/>
                <w:lang w:val="es-ES_tradnl"/>
              </w:rPr>
              <w:t>.</w:t>
            </w:r>
          </w:p>
        </w:tc>
        <w:tc>
          <w:tcPr>
            <w:tcW w:w="248"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7C218A6" w:rsidR="00FA28A3" w:rsidRPr="00AD6FF4" w:rsidRDefault="001E405A"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C387CDC" w:rsidR="00FA28A3" w:rsidRPr="00AD6FF4" w:rsidRDefault="001E405A"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E1AD49F" w:rsidR="00FA28A3" w:rsidRPr="00AD6FF4" w:rsidRDefault="001E405A"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34EAFAB" w:rsidR="00FA28A3" w:rsidRPr="00AD6FF4" w:rsidRDefault="001E405A"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CB62CE1" w:rsidR="00FA28A3" w:rsidRPr="00AD6FF4" w:rsidRDefault="001E405A"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9C5842"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C5842" w:rsidRPr="00AD6FF4" w:rsidRDefault="009C5842" w:rsidP="009C584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C5842" w:rsidRPr="00AD6FF4" w:rsidRDefault="009C5842" w:rsidP="009C584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C5842" w:rsidRPr="00AD6FF4" w:rsidRDefault="009C5842" w:rsidP="009C584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C5842" w:rsidRPr="00AD6FF4" w:rsidRDefault="009C5842" w:rsidP="009C584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C5842" w:rsidRPr="00AD6FF4" w:rsidRDefault="009C5842" w:rsidP="009C584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4D8AFE0" w:rsidR="009C5842" w:rsidRPr="00311E67" w:rsidRDefault="009C5842" w:rsidP="009C5842">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C5842" w:rsidRPr="00311E67" w:rsidRDefault="009C5842" w:rsidP="009C5842">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7E011D9" w:rsidR="009C5842" w:rsidRPr="00311E67" w:rsidRDefault="009C5842" w:rsidP="009C5842">
            <w:pPr>
              <w:jc w:val="center"/>
              <w:rPr>
                <w:rFonts w:ascii="Arial" w:hAnsi="Arial" w:cs="Arial"/>
                <w:sz w:val="16"/>
                <w:szCs w:val="16"/>
                <w:lang w:val="es-BO"/>
              </w:rPr>
            </w:pPr>
            <w:r>
              <w:rPr>
                <w:rFonts w:ascii="Arial" w:hAnsi="Arial" w:cs="Arial"/>
                <w:sz w:val="16"/>
                <w:szCs w:val="16"/>
                <w:lang w:val="es-BO"/>
              </w:rPr>
              <w:t>100%</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C5842" w:rsidRPr="00AD6FF4" w:rsidRDefault="009C5842" w:rsidP="009C5842">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416F3593" w14:textId="77777777" w:rsidR="00FA28A3" w:rsidRDefault="00FA28A3" w:rsidP="008A489B">
      <w:pPr>
        <w:rPr>
          <w:sz w:val="16"/>
          <w:szCs w:val="16"/>
          <w:lang w:val="es-BO"/>
        </w:rPr>
      </w:pPr>
    </w:p>
    <w:p w14:paraId="40400EF3" w14:textId="77777777" w:rsidR="009C5842" w:rsidRPr="00653C8D" w:rsidRDefault="009C5842" w:rsidP="009C5842">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9C5842" w:rsidRPr="00653C8D" w14:paraId="783D5EC3" w14:textId="77777777" w:rsidTr="001268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48A49C7" w14:textId="77777777" w:rsidR="009C5842" w:rsidRPr="00653C8D" w:rsidRDefault="009C5842" w:rsidP="001268A2">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C5842" w:rsidRPr="00653C8D" w14:paraId="0134DB12" w14:textId="77777777" w:rsidTr="001268A2">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5694843" w14:textId="77777777" w:rsidR="009C5842" w:rsidRPr="00653C8D" w:rsidRDefault="009C5842" w:rsidP="001268A2">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13062210" w14:textId="77777777" w:rsidR="009C5842" w:rsidRPr="00653C8D" w:rsidRDefault="009C5842" w:rsidP="001268A2">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6D556C9E" w14:textId="77777777" w:rsidR="009C5842" w:rsidRPr="00653C8D" w:rsidRDefault="009C5842" w:rsidP="001268A2">
            <w:pPr>
              <w:rPr>
                <w:rFonts w:ascii="Arial" w:hAnsi="Arial" w:cs="Arial"/>
                <w:sz w:val="16"/>
                <w:szCs w:val="16"/>
                <w:lang w:val="es-BO"/>
              </w:rPr>
            </w:pPr>
          </w:p>
        </w:tc>
      </w:tr>
      <w:tr w:rsidR="009C5842" w:rsidRPr="00653C8D" w14:paraId="58158C40" w14:textId="77777777" w:rsidTr="001268A2">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63C4E3C8" w14:textId="77777777" w:rsidR="009C5842" w:rsidRPr="00653C8D" w:rsidRDefault="009C5842" w:rsidP="001268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136349E0" w14:textId="77777777" w:rsidR="009C5842" w:rsidRPr="00653C8D" w:rsidRDefault="009C5842" w:rsidP="001268A2">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6315C9A0" w14:textId="77777777" w:rsidR="009C5842" w:rsidRPr="00653C8D" w:rsidRDefault="009C5842" w:rsidP="001268A2">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55E4E241" w14:textId="77777777" w:rsidR="009C5842" w:rsidRPr="00653C8D" w:rsidRDefault="009C5842" w:rsidP="001268A2">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48C8BD5E" w14:textId="77777777" w:rsidR="009C5842" w:rsidRPr="00653C8D" w:rsidRDefault="009C5842" w:rsidP="001268A2">
            <w:pPr>
              <w:rPr>
                <w:rFonts w:ascii="Arial" w:hAnsi="Arial" w:cs="Arial"/>
                <w:sz w:val="16"/>
                <w:szCs w:val="16"/>
                <w:lang w:val="es-BO"/>
              </w:rPr>
            </w:pPr>
          </w:p>
        </w:tc>
      </w:tr>
      <w:tr w:rsidR="009C5842" w:rsidRPr="00653C8D" w14:paraId="7E2C66FA" w14:textId="77777777" w:rsidTr="001268A2">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4DB24991" w14:textId="77777777" w:rsidR="009C5842" w:rsidRPr="00653C8D" w:rsidRDefault="009C5842" w:rsidP="001268A2">
            <w:pPr>
              <w:jc w:val="right"/>
              <w:rPr>
                <w:rFonts w:ascii="Arial" w:hAnsi="Arial" w:cs="Arial"/>
                <w:b/>
                <w:sz w:val="16"/>
                <w:szCs w:val="16"/>
                <w:lang w:val="es-BO"/>
              </w:rPr>
            </w:pPr>
            <w:r w:rsidRPr="00653C8D">
              <w:rPr>
                <w:rFonts w:ascii="Arial" w:hAnsi="Arial" w:cs="Arial"/>
                <w:b/>
                <w:sz w:val="16"/>
                <w:szCs w:val="16"/>
                <w:lang w:val="es-BO"/>
              </w:rPr>
              <w:lastRenderedPageBreak/>
              <w:t>Domicilio</w:t>
            </w:r>
          </w:p>
          <w:p w14:paraId="4BBD231B" w14:textId="77777777" w:rsidR="009C5842" w:rsidRPr="00653C8D" w:rsidRDefault="009C5842" w:rsidP="001268A2">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31F89E13" w14:textId="77777777" w:rsidR="009C5842" w:rsidRPr="00653C8D" w:rsidRDefault="009C5842" w:rsidP="001268A2">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9D4FB85" w14:textId="77777777" w:rsidR="009C5842" w:rsidRPr="00653C8D" w:rsidRDefault="009C5842" w:rsidP="001268A2">
            <w:pPr>
              <w:rPr>
                <w:i/>
                <w:sz w:val="16"/>
                <w:szCs w:val="16"/>
                <w:lang w:val="es-BO"/>
              </w:rPr>
            </w:pPr>
          </w:p>
        </w:tc>
        <w:tc>
          <w:tcPr>
            <w:tcW w:w="426" w:type="pct"/>
            <w:tcBorders>
              <w:top w:val="nil"/>
              <w:left w:val="nil"/>
              <w:bottom w:val="nil"/>
              <w:right w:val="nil"/>
            </w:tcBorders>
            <w:shd w:val="clear" w:color="auto" w:fill="auto"/>
            <w:vAlign w:val="center"/>
          </w:tcPr>
          <w:p w14:paraId="6AC1F521" w14:textId="77777777" w:rsidR="009C5842" w:rsidRPr="00653C8D" w:rsidRDefault="009C5842" w:rsidP="001268A2">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2DE5EEB2" w14:textId="77777777" w:rsidR="009C5842" w:rsidRPr="00653C8D" w:rsidRDefault="009C5842" w:rsidP="001268A2">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6902F83B" w14:textId="77777777" w:rsidR="009C5842" w:rsidRPr="00653C8D" w:rsidRDefault="009C5842" w:rsidP="001268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31F9D9E8" w14:textId="77777777" w:rsidR="009C5842" w:rsidRPr="00653C8D" w:rsidRDefault="009C5842" w:rsidP="001268A2">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59297764" w14:textId="77777777" w:rsidR="009C5842" w:rsidRPr="00653C8D" w:rsidRDefault="009C5842" w:rsidP="001268A2">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26D61690" w14:textId="77777777" w:rsidR="009C5842" w:rsidRPr="00653C8D" w:rsidRDefault="009C5842" w:rsidP="001268A2">
            <w:pPr>
              <w:rPr>
                <w:i/>
                <w:sz w:val="16"/>
                <w:szCs w:val="16"/>
                <w:lang w:val="es-BO"/>
              </w:rPr>
            </w:pPr>
          </w:p>
        </w:tc>
      </w:tr>
      <w:tr w:rsidR="009C5842" w:rsidRPr="00653C8D" w14:paraId="6732945B" w14:textId="77777777" w:rsidTr="001268A2">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08778EC4" w14:textId="77777777" w:rsidR="009C5842" w:rsidRPr="00653C8D" w:rsidRDefault="009C5842" w:rsidP="001268A2">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6DACB81D" w14:textId="77777777" w:rsidR="009C5842" w:rsidRPr="00653C8D" w:rsidRDefault="009C5842" w:rsidP="001268A2">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620123F" w14:textId="77777777" w:rsidR="009C5842" w:rsidRPr="00653C8D" w:rsidRDefault="009C5842" w:rsidP="001268A2">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6768A8F7" w14:textId="77777777" w:rsidR="009C5842" w:rsidRPr="00653C8D" w:rsidRDefault="009C5842" w:rsidP="001268A2">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352700C5" w14:textId="77777777" w:rsidR="009C5842" w:rsidRPr="00653C8D" w:rsidRDefault="009C5842" w:rsidP="001268A2">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345554C4" w14:textId="77777777" w:rsidR="009C5842" w:rsidRPr="00653C8D" w:rsidRDefault="009C5842" w:rsidP="001268A2">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48A1BCD1" w14:textId="77777777" w:rsidR="009C5842" w:rsidRPr="00653C8D" w:rsidRDefault="009C5842" w:rsidP="001268A2">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7FD5810D" w14:textId="77777777" w:rsidR="009C5842" w:rsidRPr="00653C8D" w:rsidRDefault="009C5842" w:rsidP="001268A2">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90" w:type="pct"/>
            <w:tcBorders>
              <w:top w:val="nil"/>
              <w:left w:val="nil"/>
              <w:bottom w:val="nil"/>
              <w:right w:val="single" w:sz="4" w:space="0" w:color="auto"/>
            </w:tcBorders>
            <w:shd w:val="clear" w:color="auto" w:fill="auto"/>
            <w:vAlign w:val="center"/>
          </w:tcPr>
          <w:p w14:paraId="3CC4DBD7" w14:textId="77777777" w:rsidR="009C5842" w:rsidRPr="00653C8D" w:rsidRDefault="009C5842" w:rsidP="001268A2">
            <w:pPr>
              <w:rPr>
                <w:rFonts w:ascii="Arial" w:hAnsi="Arial" w:cs="Arial"/>
                <w:sz w:val="16"/>
                <w:szCs w:val="16"/>
                <w:lang w:val="es-BO"/>
              </w:rPr>
            </w:pPr>
          </w:p>
        </w:tc>
      </w:tr>
      <w:tr w:rsidR="009C5842" w:rsidRPr="00653C8D" w14:paraId="2D1DBC47" w14:textId="77777777" w:rsidTr="001268A2">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1A724B51" w14:textId="77777777" w:rsidR="009C5842" w:rsidRPr="00653C8D" w:rsidRDefault="009C5842" w:rsidP="001268A2">
            <w:pPr>
              <w:jc w:val="right"/>
              <w:rPr>
                <w:b/>
                <w:sz w:val="16"/>
                <w:szCs w:val="16"/>
                <w:lang w:val="es-BO"/>
              </w:rPr>
            </w:pPr>
          </w:p>
        </w:tc>
        <w:tc>
          <w:tcPr>
            <w:tcW w:w="91" w:type="pct"/>
            <w:tcBorders>
              <w:top w:val="nil"/>
              <w:left w:val="nil"/>
              <w:bottom w:val="nil"/>
              <w:right w:val="nil"/>
            </w:tcBorders>
            <w:shd w:val="clear" w:color="auto" w:fill="auto"/>
            <w:vAlign w:val="center"/>
          </w:tcPr>
          <w:p w14:paraId="2DC01740" w14:textId="77777777" w:rsidR="009C5842" w:rsidRPr="00653C8D" w:rsidRDefault="009C5842" w:rsidP="001268A2">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3D48CE43" w14:textId="77777777" w:rsidR="009C5842" w:rsidRPr="00653C8D" w:rsidRDefault="009C5842" w:rsidP="001268A2">
            <w:pPr>
              <w:rPr>
                <w:rFonts w:ascii="Arial" w:hAnsi="Arial" w:cs="Arial"/>
                <w:sz w:val="16"/>
                <w:szCs w:val="16"/>
                <w:lang w:val="es-BO"/>
              </w:rPr>
            </w:pPr>
          </w:p>
        </w:tc>
      </w:tr>
      <w:tr w:rsidR="009C5842" w:rsidRPr="00653C8D" w14:paraId="648B8F06" w14:textId="77777777" w:rsidTr="001268A2">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68CCC4C2" w14:textId="77777777" w:rsidR="009C5842" w:rsidRPr="00653C8D" w:rsidRDefault="009C5842" w:rsidP="001268A2">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12A545EF" w14:textId="77777777" w:rsidR="009C5842" w:rsidRPr="00653C8D" w:rsidRDefault="009C5842" w:rsidP="001268A2">
            <w:pPr>
              <w:jc w:val="center"/>
              <w:rPr>
                <w:rFonts w:ascii="Arial" w:hAnsi="Arial" w:cs="Arial"/>
                <w:b/>
                <w:sz w:val="16"/>
                <w:szCs w:val="16"/>
                <w:lang w:val="es-BO"/>
              </w:rPr>
            </w:pPr>
            <w:r>
              <w:rPr>
                <w:rFonts w:ascii="Arial" w:hAnsi="Arial" w:cs="Arial"/>
                <w:b/>
                <w:sz w:val="16"/>
                <w:szCs w:val="16"/>
                <w:lang w:val="es-BO"/>
              </w:rPr>
              <w:t>(2)-2125356  INT. 285-286</w:t>
            </w:r>
          </w:p>
        </w:tc>
        <w:tc>
          <w:tcPr>
            <w:tcW w:w="990" w:type="pct"/>
            <w:gridSpan w:val="4"/>
            <w:tcBorders>
              <w:top w:val="nil"/>
              <w:left w:val="nil"/>
              <w:bottom w:val="nil"/>
            </w:tcBorders>
            <w:shd w:val="clear" w:color="auto" w:fill="auto"/>
            <w:vAlign w:val="center"/>
          </w:tcPr>
          <w:p w14:paraId="6978942D" w14:textId="77777777" w:rsidR="009C5842" w:rsidRPr="00653C8D" w:rsidRDefault="009C5842" w:rsidP="001268A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51D95E95" w14:textId="77777777" w:rsidR="009C5842" w:rsidRPr="009E16BD" w:rsidRDefault="009C5842" w:rsidP="001268A2">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1B0E6AF9" w14:textId="77777777" w:rsidR="009C5842" w:rsidRPr="009E16BD" w:rsidRDefault="009C5842" w:rsidP="001268A2">
            <w:pPr>
              <w:jc w:val="center"/>
              <w:rPr>
                <w:rFonts w:ascii="Arial" w:hAnsi="Arial" w:cs="Arial"/>
                <w:sz w:val="16"/>
                <w:szCs w:val="16"/>
                <w:lang w:val="es-BO"/>
              </w:rPr>
            </w:pPr>
            <w:hyperlink r:id="rId10" w:history="1">
              <w:r w:rsidRPr="001A67EF">
                <w:rPr>
                  <w:rStyle w:val="Hipervnculo"/>
                  <w:rFonts w:ascii="Arial" w:hAnsi="Arial" w:cs="Arial"/>
                  <w:sz w:val="16"/>
                  <w:szCs w:val="16"/>
                  <w:lang w:val="es-BO"/>
                </w:rPr>
                <w:t>daniel.chambi@aevivienda.gob.bo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132A9B11" w14:textId="77777777" w:rsidR="009C5842" w:rsidRPr="00653C8D" w:rsidRDefault="009C5842" w:rsidP="001268A2">
            <w:pPr>
              <w:rPr>
                <w:rFonts w:ascii="Arial" w:hAnsi="Arial" w:cs="Arial"/>
                <w:sz w:val="16"/>
                <w:szCs w:val="16"/>
                <w:lang w:val="es-BO"/>
              </w:rPr>
            </w:pPr>
          </w:p>
        </w:tc>
      </w:tr>
      <w:tr w:rsidR="009C5842" w:rsidRPr="00653C8D" w14:paraId="4E2D2AE2" w14:textId="77777777" w:rsidTr="001268A2">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58FACDB1" w14:textId="77777777" w:rsidR="009C5842" w:rsidRPr="00963EC7" w:rsidRDefault="009C5842" w:rsidP="001268A2">
            <w:pPr>
              <w:jc w:val="right"/>
              <w:rPr>
                <w:b/>
                <w:sz w:val="16"/>
                <w:szCs w:val="16"/>
              </w:rPr>
            </w:pPr>
          </w:p>
        </w:tc>
        <w:tc>
          <w:tcPr>
            <w:tcW w:w="91" w:type="pct"/>
            <w:tcBorders>
              <w:top w:val="nil"/>
              <w:left w:val="nil"/>
              <w:bottom w:val="single" w:sz="4" w:space="0" w:color="auto"/>
              <w:right w:val="nil"/>
            </w:tcBorders>
            <w:shd w:val="clear" w:color="auto" w:fill="auto"/>
            <w:vAlign w:val="center"/>
          </w:tcPr>
          <w:p w14:paraId="28B1EA73" w14:textId="77777777" w:rsidR="009C5842" w:rsidRPr="00653C8D" w:rsidRDefault="009C5842" w:rsidP="001268A2">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4C7C0DE0" w14:textId="77777777" w:rsidR="009C5842" w:rsidRPr="00653C8D" w:rsidRDefault="009C5842" w:rsidP="001268A2">
            <w:pPr>
              <w:rPr>
                <w:rFonts w:ascii="Arial" w:hAnsi="Arial" w:cs="Arial"/>
                <w:sz w:val="16"/>
                <w:szCs w:val="16"/>
                <w:lang w:val="es-BO"/>
              </w:rPr>
            </w:pPr>
          </w:p>
        </w:tc>
      </w:tr>
    </w:tbl>
    <w:p w14:paraId="35D2F825" w14:textId="77777777" w:rsidR="009C5842" w:rsidRPr="00653C8D" w:rsidRDefault="009C5842" w:rsidP="009C5842">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C5842" w:rsidRPr="00653C8D" w14:paraId="3436CAB9" w14:textId="77777777" w:rsidTr="001268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9866753" w14:textId="77777777" w:rsidR="009C5842" w:rsidRPr="00653C8D" w:rsidRDefault="009C5842" w:rsidP="001268A2">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C5842" w:rsidRPr="00653C8D" w14:paraId="38108D47" w14:textId="77777777" w:rsidTr="001268A2">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50BE084" w14:textId="77777777" w:rsidR="009C5842" w:rsidRPr="00653C8D" w:rsidRDefault="009C5842" w:rsidP="001268A2">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23B10278" w14:textId="77777777" w:rsidR="009C5842" w:rsidRPr="00653C8D" w:rsidRDefault="009C5842" w:rsidP="001268A2">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58B87941" w14:textId="77777777" w:rsidR="009C5842" w:rsidRPr="00653C8D" w:rsidRDefault="009C5842" w:rsidP="001268A2">
            <w:pPr>
              <w:jc w:val="center"/>
              <w:rPr>
                <w:sz w:val="16"/>
                <w:szCs w:val="16"/>
                <w:lang w:val="es-BO"/>
              </w:rPr>
            </w:pPr>
          </w:p>
        </w:tc>
      </w:tr>
      <w:tr w:rsidR="009C5842" w:rsidRPr="00653C8D" w14:paraId="6784ED13" w14:textId="77777777" w:rsidTr="001268A2">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E08AE63" w14:textId="77777777" w:rsidR="009C5842" w:rsidRPr="00653C8D" w:rsidRDefault="009C5842" w:rsidP="001268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E1704BF" w14:textId="77777777" w:rsidR="009C5842" w:rsidRPr="00653C8D" w:rsidRDefault="009C5842" w:rsidP="001268A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1E0C19" w14:textId="77777777" w:rsidR="009C5842" w:rsidRPr="00653C8D" w:rsidRDefault="009C5842" w:rsidP="001268A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C2E675" w14:textId="77777777" w:rsidR="009C5842" w:rsidRPr="00653C8D" w:rsidRDefault="009C5842" w:rsidP="001268A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3100C5D" w14:textId="77777777" w:rsidR="009C5842" w:rsidRPr="00653C8D" w:rsidRDefault="009C5842" w:rsidP="001268A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9B74159" w14:textId="77777777" w:rsidR="009C5842" w:rsidRPr="00653C8D" w:rsidRDefault="009C5842" w:rsidP="001268A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652CD06" w14:textId="77777777" w:rsidR="009C5842" w:rsidRPr="00653C8D" w:rsidRDefault="009C5842" w:rsidP="001268A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9022EB" w14:textId="77777777" w:rsidR="009C5842" w:rsidRPr="00653C8D" w:rsidRDefault="009C5842" w:rsidP="001268A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1984CA4" w14:textId="77777777" w:rsidR="009C5842" w:rsidRPr="00653C8D" w:rsidRDefault="009C5842" w:rsidP="001268A2">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C0FD0F" w14:textId="77777777" w:rsidR="009C5842" w:rsidRPr="00653C8D" w:rsidRDefault="009C5842" w:rsidP="001268A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8B8E061" w14:textId="77777777" w:rsidR="009C5842" w:rsidRPr="00653C8D" w:rsidRDefault="009C5842" w:rsidP="001268A2">
            <w:pPr>
              <w:rPr>
                <w:rFonts w:ascii="Arial" w:hAnsi="Arial" w:cs="Arial"/>
                <w:sz w:val="16"/>
                <w:szCs w:val="16"/>
                <w:lang w:val="es-BO"/>
              </w:rPr>
            </w:pPr>
          </w:p>
        </w:tc>
      </w:tr>
      <w:tr w:rsidR="009C5842" w:rsidRPr="00653C8D" w14:paraId="3E0637C1" w14:textId="77777777" w:rsidTr="001268A2">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187CF7C" w14:textId="77777777" w:rsidR="009C5842" w:rsidRPr="00653C8D" w:rsidRDefault="009C5842" w:rsidP="001268A2">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22FC33C" w14:textId="77777777" w:rsidR="009C5842" w:rsidRPr="00653C8D" w:rsidRDefault="009C5842" w:rsidP="001268A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617995" w14:textId="77777777" w:rsidR="009C5842" w:rsidRPr="00653C8D" w:rsidRDefault="009C5842" w:rsidP="001268A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F825074" w14:textId="77777777" w:rsidR="009C5842" w:rsidRPr="00653C8D" w:rsidRDefault="009C5842" w:rsidP="001268A2">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5553E57" w14:textId="77777777" w:rsidR="009C5842" w:rsidRPr="00653C8D" w:rsidRDefault="009C5842" w:rsidP="001268A2">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2458565" w14:textId="77777777" w:rsidR="009C5842" w:rsidRPr="00653C8D" w:rsidRDefault="009C5842" w:rsidP="001268A2">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101B3BDA" w14:textId="77777777" w:rsidR="009C5842" w:rsidRPr="00653C8D" w:rsidRDefault="009C5842" w:rsidP="001268A2">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D3CA98" w14:textId="77777777" w:rsidR="009C5842" w:rsidRPr="00653C8D" w:rsidRDefault="009C5842" w:rsidP="001268A2">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7B103675" w14:textId="77777777" w:rsidR="009C5842" w:rsidRPr="00653C8D" w:rsidRDefault="009C5842" w:rsidP="001268A2">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8060F7B" w14:textId="77777777" w:rsidR="009C5842" w:rsidRPr="00653C8D" w:rsidRDefault="009C5842" w:rsidP="001268A2">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5B8CA797" w14:textId="77777777" w:rsidR="009C5842" w:rsidRPr="00653C8D" w:rsidRDefault="009C5842" w:rsidP="001268A2">
            <w:pPr>
              <w:rPr>
                <w:rFonts w:ascii="Arial" w:hAnsi="Arial" w:cs="Arial"/>
                <w:sz w:val="16"/>
                <w:szCs w:val="16"/>
                <w:lang w:val="es-BO"/>
              </w:rPr>
            </w:pPr>
          </w:p>
        </w:tc>
      </w:tr>
      <w:tr w:rsidR="009C5842" w:rsidRPr="00653C8D" w14:paraId="46CA0016" w14:textId="77777777" w:rsidTr="001268A2">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F95B02C" w14:textId="77777777" w:rsidR="009C5842" w:rsidRPr="00653C8D" w:rsidRDefault="009C5842" w:rsidP="001268A2">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C943F47" w14:textId="77777777" w:rsidR="009C5842" w:rsidRPr="00653C8D" w:rsidRDefault="009C5842" w:rsidP="001268A2">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E4C88F1" w14:textId="77777777" w:rsidR="009C5842" w:rsidRPr="00653C8D" w:rsidRDefault="009C5842" w:rsidP="001268A2">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92E7306" w14:textId="77777777" w:rsidR="009C5842" w:rsidRPr="00653C8D" w:rsidRDefault="009C5842" w:rsidP="001268A2">
            <w:pPr>
              <w:jc w:val="center"/>
              <w:rPr>
                <w:i/>
                <w:sz w:val="16"/>
                <w:szCs w:val="16"/>
                <w:lang w:val="es-BO"/>
              </w:rPr>
            </w:pPr>
          </w:p>
        </w:tc>
        <w:tc>
          <w:tcPr>
            <w:tcW w:w="68" w:type="pct"/>
            <w:tcBorders>
              <w:top w:val="nil"/>
              <w:left w:val="nil"/>
              <w:bottom w:val="nil"/>
              <w:right w:val="nil"/>
            </w:tcBorders>
            <w:shd w:val="clear" w:color="auto" w:fill="auto"/>
            <w:vAlign w:val="bottom"/>
          </w:tcPr>
          <w:p w14:paraId="45FF6F1E" w14:textId="77777777" w:rsidR="009C5842" w:rsidRPr="00653C8D" w:rsidRDefault="009C5842" w:rsidP="001268A2">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7356A5BE" w14:textId="77777777" w:rsidR="009C5842" w:rsidRPr="00653C8D" w:rsidRDefault="009C5842" w:rsidP="001268A2">
            <w:pPr>
              <w:jc w:val="center"/>
              <w:rPr>
                <w:i/>
                <w:sz w:val="16"/>
                <w:szCs w:val="16"/>
                <w:lang w:val="es-BO"/>
              </w:rPr>
            </w:pPr>
          </w:p>
        </w:tc>
        <w:tc>
          <w:tcPr>
            <w:tcW w:w="68" w:type="pct"/>
            <w:tcBorders>
              <w:top w:val="nil"/>
              <w:left w:val="nil"/>
              <w:bottom w:val="nil"/>
              <w:right w:val="nil"/>
            </w:tcBorders>
            <w:shd w:val="clear" w:color="auto" w:fill="auto"/>
            <w:vAlign w:val="bottom"/>
          </w:tcPr>
          <w:p w14:paraId="5E214DAD" w14:textId="77777777" w:rsidR="009C5842" w:rsidRPr="00653C8D" w:rsidRDefault="009C5842" w:rsidP="001268A2">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ADD62A" w14:textId="77777777" w:rsidR="009C5842" w:rsidRPr="00653C8D" w:rsidRDefault="009C5842" w:rsidP="001268A2">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2DFDEDD0" w14:textId="77777777" w:rsidR="009C5842" w:rsidRPr="00653C8D" w:rsidRDefault="009C5842" w:rsidP="001268A2">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01991544" w14:textId="77777777" w:rsidR="009C5842" w:rsidRPr="00653C8D" w:rsidRDefault="009C5842" w:rsidP="001268A2">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8D176DE" w14:textId="77777777" w:rsidR="009C5842" w:rsidRPr="00653C8D" w:rsidRDefault="009C5842" w:rsidP="001268A2">
            <w:pPr>
              <w:jc w:val="center"/>
              <w:rPr>
                <w:sz w:val="16"/>
                <w:szCs w:val="16"/>
                <w:lang w:val="es-BO"/>
              </w:rPr>
            </w:pPr>
          </w:p>
        </w:tc>
      </w:tr>
      <w:tr w:rsidR="009C5842" w:rsidRPr="00653C8D" w14:paraId="086B297C" w14:textId="77777777" w:rsidTr="001268A2">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E721E56" w14:textId="77777777" w:rsidR="009C5842" w:rsidRPr="00653C8D" w:rsidRDefault="009C5842" w:rsidP="001268A2">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0B02BAFD" w14:textId="77777777" w:rsidR="009C5842" w:rsidRPr="00653C8D" w:rsidRDefault="009C5842" w:rsidP="001268A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2CC250D" w14:textId="77777777" w:rsidR="009C5842" w:rsidRPr="00653C8D" w:rsidRDefault="009C5842" w:rsidP="001268A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CB60C7B" w14:textId="77777777" w:rsidR="009C5842" w:rsidRPr="00653C8D" w:rsidRDefault="009C5842" w:rsidP="001268A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F09C3B3" w14:textId="77777777" w:rsidR="009C5842" w:rsidRPr="00653C8D" w:rsidRDefault="009C5842" w:rsidP="001268A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A55B8E" w14:textId="77777777" w:rsidR="009C5842" w:rsidRPr="00653C8D" w:rsidRDefault="009C5842" w:rsidP="001268A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B632E5" w14:textId="77777777" w:rsidR="009C5842" w:rsidRPr="00653C8D" w:rsidRDefault="009C5842" w:rsidP="001268A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6CB7300" w14:textId="77777777" w:rsidR="009C5842" w:rsidRPr="00653C8D" w:rsidRDefault="009C5842" w:rsidP="001268A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607B1D8" w14:textId="77777777" w:rsidR="009C5842" w:rsidRPr="00653C8D" w:rsidRDefault="009C5842" w:rsidP="001268A2">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03EAC93" w14:textId="77777777" w:rsidR="009C5842" w:rsidRPr="00653C8D" w:rsidRDefault="009C5842" w:rsidP="001268A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1F6F35AE" w14:textId="77777777" w:rsidR="009C5842" w:rsidRPr="00653C8D" w:rsidRDefault="009C5842" w:rsidP="001268A2">
            <w:pPr>
              <w:rPr>
                <w:rFonts w:ascii="Arial" w:hAnsi="Arial" w:cs="Arial"/>
                <w:sz w:val="16"/>
                <w:szCs w:val="16"/>
                <w:lang w:val="es-BO"/>
              </w:rPr>
            </w:pPr>
          </w:p>
        </w:tc>
      </w:tr>
      <w:tr w:rsidR="009C5842" w:rsidRPr="00653C8D" w14:paraId="17B83E05" w14:textId="77777777" w:rsidTr="001268A2">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12232249" w14:textId="77777777" w:rsidR="009C5842" w:rsidRPr="00653C8D" w:rsidRDefault="009C5842" w:rsidP="001268A2">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8E712C0" w14:textId="77777777" w:rsidR="009C5842" w:rsidRPr="00653C8D" w:rsidRDefault="009C5842" w:rsidP="001268A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3C72D7D" w14:textId="77777777" w:rsidR="009C5842" w:rsidRPr="00653C8D" w:rsidRDefault="009C5842" w:rsidP="001268A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B28D0CE" w14:textId="77777777" w:rsidR="009C5842" w:rsidRPr="00653C8D" w:rsidRDefault="009C5842" w:rsidP="001268A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7DF31BF" w14:textId="77777777" w:rsidR="009C5842" w:rsidRPr="00653C8D" w:rsidRDefault="009C5842" w:rsidP="001268A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844E19" w14:textId="77777777" w:rsidR="009C5842" w:rsidRPr="00653C8D" w:rsidRDefault="009C5842" w:rsidP="001268A2">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56B4C329" w14:textId="77777777" w:rsidR="009C5842" w:rsidRPr="00653C8D" w:rsidRDefault="009C5842" w:rsidP="001268A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AFF0EE" w14:textId="77777777" w:rsidR="009C5842" w:rsidRPr="00653C8D" w:rsidRDefault="009C5842" w:rsidP="001268A2">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4BBAD006" w14:textId="77777777" w:rsidR="009C5842" w:rsidRPr="00653C8D" w:rsidRDefault="009C5842" w:rsidP="001268A2">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8CB4FDE" w14:textId="77777777" w:rsidR="009C5842" w:rsidRPr="00653C8D" w:rsidRDefault="009C5842" w:rsidP="001268A2">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0AC3E1C0" w14:textId="77777777" w:rsidR="009C5842" w:rsidRPr="00653C8D" w:rsidRDefault="009C5842" w:rsidP="001268A2">
            <w:pPr>
              <w:rPr>
                <w:rFonts w:ascii="Arial" w:hAnsi="Arial" w:cs="Arial"/>
                <w:sz w:val="16"/>
                <w:szCs w:val="16"/>
                <w:lang w:val="es-BO"/>
              </w:rPr>
            </w:pPr>
          </w:p>
        </w:tc>
      </w:tr>
      <w:tr w:rsidR="009C5842" w:rsidRPr="00653C8D" w14:paraId="13DF6235" w14:textId="77777777" w:rsidTr="001268A2">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230134C" w14:textId="77777777" w:rsidR="009C5842" w:rsidRPr="00653C8D" w:rsidRDefault="009C5842" w:rsidP="001268A2">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960F70A" w14:textId="77777777" w:rsidR="009C5842" w:rsidRPr="00653C8D" w:rsidRDefault="009C5842" w:rsidP="001268A2">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7F22FD1" w14:textId="77777777" w:rsidR="009C5842" w:rsidRPr="00653C8D" w:rsidRDefault="009C5842" w:rsidP="001268A2">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121686D" w14:textId="77777777" w:rsidR="009C5842" w:rsidRPr="00653C8D" w:rsidRDefault="009C5842" w:rsidP="001268A2">
            <w:pPr>
              <w:jc w:val="center"/>
              <w:rPr>
                <w:i/>
                <w:sz w:val="16"/>
                <w:szCs w:val="16"/>
                <w:lang w:val="es-BO"/>
              </w:rPr>
            </w:pPr>
          </w:p>
        </w:tc>
        <w:tc>
          <w:tcPr>
            <w:tcW w:w="68" w:type="pct"/>
            <w:tcBorders>
              <w:top w:val="nil"/>
              <w:left w:val="nil"/>
              <w:bottom w:val="nil"/>
              <w:right w:val="nil"/>
            </w:tcBorders>
            <w:shd w:val="clear" w:color="auto" w:fill="auto"/>
            <w:vAlign w:val="bottom"/>
          </w:tcPr>
          <w:p w14:paraId="19AFEF0C" w14:textId="77777777" w:rsidR="009C5842" w:rsidRPr="00653C8D" w:rsidRDefault="009C5842" w:rsidP="001268A2">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D7263D9" w14:textId="77777777" w:rsidR="009C5842" w:rsidRPr="00A426CC" w:rsidRDefault="009C5842" w:rsidP="001268A2">
            <w:pPr>
              <w:jc w:val="center"/>
              <w:rPr>
                <w:i/>
                <w:sz w:val="12"/>
                <w:szCs w:val="16"/>
                <w:lang w:val="es-BO"/>
              </w:rPr>
            </w:pPr>
          </w:p>
        </w:tc>
        <w:tc>
          <w:tcPr>
            <w:tcW w:w="68" w:type="pct"/>
            <w:tcBorders>
              <w:top w:val="nil"/>
              <w:left w:val="nil"/>
              <w:bottom w:val="nil"/>
              <w:right w:val="nil"/>
            </w:tcBorders>
            <w:shd w:val="clear" w:color="auto" w:fill="auto"/>
            <w:vAlign w:val="bottom"/>
          </w:tcPr>
          <w:p w14:paraId="786D300E" w14:textId="77777777" w:rsidR="009C5842" w:rsidRPr="00653C8D" w:rsidRDefault="009C5842" w:rsidP="001268A2">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FD97A15" w14:textId="77777777" w:rsidR="009C5842" w:rsidRPr="00653C8D" w:rsidRDefault="009C5842" w:rsidP="001268A2">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252D27CF" w14:textId="77777777" w:rsidR="009C5842" w:rsidRPr="00653C8D" w:rsidRDefault="009C5842" w:rsidP="001268A2">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505D022C" w14:textId="77777777" w:rsidR="009C5842" w:rsidRPr="00653C8D" w:rsidRDefault="009C5842" w:rsidP="001268A2">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B2920E3" w14:textId="77777777" w:rsidR="009C5842" w:rsidRPr="00653C8D" w:rsidRDefault="009C5842" w:rsidP="001268A2">
            <w:pPr>
              <w:jc w:val="center"/>
              <w:rPr>
                <w:sz w:val="16"/>
                <w:szCs w:val="16"/>
                <w:lang w:val="es-BO"/>
              </w:rPr>
            </w:pPr>
          </w:p>
        </w:tc>
      </w:tr>
      <w:tr w:rsidR="009C5842" w:rsidRPr="00653C8D" w14:paraId="6A7BF378" w14:textId="77777777" w:rsidTr="001268A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7BC75880" w14:textId="77777777" w:rsidR="009C5842" w:rsidRPr="00653C8D" w:rsidRDefault="009C5842" w:rsidP="001268A2">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299B311E" w14:textId="77777777" w:rsidR="009C5842" w:rsidRPr="00653C8D" w:rsidRDefault="009C5842" w:rsidP="001268A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1B8273C" w14:textId="77777777" w:rsidR="009C5842" w:rsidRPr="00653C8D" w:rsidRDefault="009C5842" w:rsidP="001268A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0C612BF" w14:textId="77777777" w:rsidR="009C5842" w:rsidRPr="00653C8D" w:rsidRDefault="009C5842" w:rsidP="001268A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9C9FD15" w14:textId="77777777" w:rsidR="009C5842" w:rsidRPr="00653C8D" w:rsidRDefault="009C5842" w:rsidP="001268A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4FEE459" w14:textId="77777777" w:rsidR="009C5842" w:rsidRPr="00653C8D" w:rsidRDefault="009C5842" w:rsidP="001268A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18AFC61" w14:textId="77777777" w:rsidR="009C5842" w:rsidRPr="00653C8D" w:rsidRDefault="009C5842" w:rsidP="001268A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3C00EB1B" w14:textId="77777777" w:rsidR="009C5842" w:rsidRPr="00653C8D" w:rsidRDefault="009C5842" w:rsidP="001268A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A484ACC" w14:textId="77777777" w:rsidR="009C5842" w:rsidRPr="00653C8D" w:rsidRDefault="009C5842" w:rsidP="001268A2">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26A1B60" w14:textId="77777777" w:rsidR="009C5842" w:rsidRPr="00653C8D" w:rsidRDefault="009C5842" w:rsidP="001268A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BA8EC3F" w14:textId="77777777" w:rsidR="009C5842" w:rsidRPr="00653C8D" w:rsidRDefault="009C5842" w:rsidP="001268A2">
            <w:pPr>
              <w:rPr>
                <w:rFonts w:ascii="Arial" w:hAnsi="Arial" w:cs="Arial"/>
                <w:sz w:val="16"/>
                <w:szCs w:val="16"/>
                <w:lang w:val="es-BO"/>
              </w:rPr>
            </w:pPr>
          </w:p>
        </w:tc>
      </w:tr>
      <w:tr w:rsidR="009C5842" w:rsidRPr="00653C8D" w14:paraId="519EF85F" w14:textId="77777777" w:rsidTr="001268A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038207B" w14:textId="77777777" w:rsidR="009C5842" w:rsidRPr="00653C8D" w:rsidRDefault="009C5842" w:rsidP="001268A2">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442D902" w14:textId="77777777" w:rsidR="009C5842" w:rsidRPr="00653C8D" w:rsidRDefault="009C5842" w:rsidP="001268A2">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38C291F" w14:textId="77777777" w:rsidR="009C5842" w:rsidRPr="00653C8D" w:rsidRDefault="009C5842" w:rsidP="001268A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3126CCA" w14:textId="77777777" w:rsidR="009C5842" w:rsidRPr="00653C8D" w:rsidRDefault="009C5842" w:rsidP="001268A2">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4E47C1E" w14:textId="77777777" w:rsidR="009C5842" w:rsidRPr="00653C8D" w:rsidRDefault="009C5842" w:rsidP="001268A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7A52C1" w14:textId="77777777" w:rsidR="009C5842" w:rsidRPr="00653C8D" w:rsidRDefault="009C5842" w:rsidP="001268A2">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2BC5975F" w14:textId="77777777" w:rsidR="009C5842" w:rsidRPr="00653C8D" w:rsidRDefault="009C5842" w:rsidP="001268A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4CE8A8" w14:textId="77777777" w:rsidR="009C5842" w:rsidRPr="00653C8D" w:rsidRDefault="009C5842" w:rsidP="001268A2">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F866A5E" w14:textId="77777777" w:rsidR="009C5842" w:rsidRPr="00653C8D" w:rsidRDefault="009C5842" w:rsidP="001268A2">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2AB8339" w14:textId="77777777" w:rsidR="009C5842" w:rsidRPr="00653C8D" w:rsidRDefault="009C5842" w:rsidP="001268A2">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48D5EAD6" w14:textId="77777777" w:rsidR="009C5842" w:rsidRPr="00653C8D" w:rsidRDefault="009C5842" w:rsidP="001268A2">
            <w:pPr>
              <w:rPr>
                <w:rFonts w:ascii="Arial" w:hAnsi="Arial" w:cs="Arial"/>
                <w:sz w:val="16"/>
                <w:szCs w:val="16"/>
                <w:lang w:val="es-BO"/>
              </w:rPr>
            </w:pPr>
          </w:p>
        </w:tc>
      </w:tr>
      <w:tr w:rsidR="009C5842" w:rsidRPr="00653C8D" w14:paraId="308A6E5D" w14:textId="77777777" w:rsidTr="001268A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AAB2C2D" w14:textId="77777777" w:rsidR="009C5842" w:rsidRPr="00653C8D" w:rsidRDefault="009C5842" w:rsidP="001268A2">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3CAA81D" w14:textId="77777777" w:rsidR="009C5842" w:rsidRPr="00653C8D" w:rsidRDefault="009C5842" w:rsidP="001268A2">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0A064B5" w14:textId="77777777" w:rsidR="009C5842" w:rsidRPr="00653C8D" w:rsidRDefault="009C5842" w:rsidP="001268A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4445D7A" w14:textId="77777777" w:rsidR="009C5842" w:rsidRPr="00653C8D" w:rsidRDefault="009C5842" w:rsidP="001268A2">
            <w:pPr>
              <w:jc w:val="center"/>
              <w:rPr>
                <w:rFonts w:ascii="Arial" w:hAnsi="Arial" w:cs="Arial"/>
                <w:sz w:val="16"/>
                <w:szCs w:val="16"/>
                <w:lang w:val="es-BO"/>
              </w:rPr>
            </w:pPr>
            <w:r w:rsidRPr="00047367">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2DC2F67A" w14:textId="77777777" w:rsidR="009C5842" w:rsidRPr="00653C8D" w:rsidRDefault="009C5842" w:rsidP="001268A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76620A" w14:textId="77777777" w:rsidR="009C5842" w:rsidRPr="00653C8D" w:rsidRDefault="009C5842" w:rsidP="001268A2">
            <w:pPr>
              <w:rPr>
                <w:rFonts w:ascii="Arial" w:hAnsi="Arial" w:cs="Arial"/>
                <w:sz w:val="16"/>
                <w:szCs w:val="16"/>
                <w:lang w:val="es-BO"/>
              </w:rPr>
            </w:pPr>
            <w:r w:rsidRPr="00047367">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779BEA8D" w14:textId="77777777" w:rsidR="009C5842" w:rsidRPr="00653C8D" w:rsidRDefault="009C5842" w:rsidP="001268A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3822A05" w14:textId="77777777" w:rsidR="009C5842" w:rsidRPr="00653C8D" w:rsidRDefault="009C5842" w:rsidP="001268A2">
            <w:pPr>
              <w:jc w:val="center"/>
              <w:rPr>
                <w:rFonts w:ascii="Arial" w:hAnsi="Arial" w:cs="Arial"/>
                <w:sz w:val="16"/>
                <w:szCs w:val="16"/>
                <w:lang w:val="es-BO"/>
              </w:rPr>
            </w:pPr>
            <w:r w:rsidRPr="00047367">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2392D2F7" w14:textId="77777777" w:rsidR="009C5842" w:rsidRPr="00653C8D" w:rsidRDefault="009C5842" w:rsidP="001268A2">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2B41CB4" w14:textId="77777777" w:rsidR="009C5842" w:rsidRPr="00653C8D" w:rsidRDefault="009C5842" w:rsidP="001268A2">
            <w:pPr>
              <w:jc w:val="center"/>
              <w:rPr>
                <w:rFonts w:ascii="Arial" w:hAnsi="Arial" w:cs="Arial"/>
                <w:sz w:val="16"/>
                <w:szCs w:val="16"/>
                <w:lang w:val="es-BO"/>
              </w:rPr>
            </w:pPr>
            <w:r>
              <w:rPr>
                <w:rFonts w:ascii="Arial" w:hAnsi="Arial" w:cs="Arial"/>
                <w:sz w:val="16"/>
                <w:szCs w:val="16"/>
                <w:lang w:val="es-BO"/>
              </w:rPr>
              <w:t>TECNICO III EN DISEÑO I</w:t>
            </w:r>
          </w:p>
        </w:tc>
        <w:tc>
          <w:tcPr>
            <w:tcW w:w="80" w:type="pct"/>
            <w:tcBorders>
              <w:top w:val="nil"/>
              <w:left w:val="single" w:sz="4" w:space="0" w:color="auto"/>
              <w:bottom w:val="nil"/>
              <w:right w:val="single" w:sz="4" w:space="0" w:color="auto"/>
            </w:tcBorders>
            <w:shd w:val="clear" w:color="auto" w:fill="auto"/>
            <w:vAlign w:val="center"/>
          </w:tcPr>
          <w:p w14:paraId="62BE1076" w14:textId="77777777" w:rsidR="009C5842" w:rsidRPr="00653C8D" w:rsidRDefault="009C5842" w:rsidP="001268A2">
            <w:pPr>
              <w:rPr>
                <w:rFonts w:ascii="Arial" w:hAnsi="Arial" w:cs="Arial"/>
                <w:sz w:val="16"/>
                <w:szCs w:val="16"/>
                <w:lang w:val="es-BO"/>
              </w:rPr>
            </w:pPr>
          </w:p>
        </w:tc>
      </w:tr>
      <w:tr w:rsidR="009C5842" w:rsidRPr="00653C8D" w14:paraId="3E72EA9D" w14:textId="77777777" w:rsidTr="001268A2">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49B8A40D" w14:textId="77777777" w:rsidR="009C5842" w:rsidRPr="00653C8D" w:rsidRDefault="009C5842" w:rsidP="001268A2">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4B7A5E63" w14:textId="77777777" w:rsidR="009C5842" w:rsidRPr="00653C8D" w:rsidRDefault="009C5842" w:rsidP="001268A2">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3083E9BC" w14:textId="77777777" w:rsidR="009C5842" w:rsidRPr="00653C8D" w:rsidRDefault="009C5842" w:rsidP="001268A2">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4FAAAF1B" w14:textId="77777777" w:rsidR="009C5842" w:rsidRPr="00653C8D" w:rsidRDefault="009C5842" w:rsidP="001268A2">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620C8888" w14:textId="77777777" w:rsidR="009C5842" w:rsidRPr="00653C8D" w:rsidRDefault="009C5842" w:rsidP="001268A2">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15DEAE90" w14:textId="77777777" w:rsidR="009C5842" w:rsidRPr="00653C8D" w:rsidRDefault="009C5842" w:rsidP="001268A2">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DB8608" w14:textId="77777777" w:rsidR="009C5842" w:rsidRPr="00653C8D" w:rsidRDefault="009C5842" w:rsidP="001268A2">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2B1B1D3" w14:textId="77777777" w:rsidR="009C5842" w:rsidRPr="00653C8D" w:rsidRDefault="009C5842" w:rsidP="001268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5FFF273" w14:textId="77777777" w:rsidR="009C5842" w:rsidRPr="00653C8D" w:rsidRDefault="009C5842" w:rsidP="001268A2">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6704F6EC" w14:textId="77777777" w:rsidR="009C5842" w:rsidRPr="00653C8D" w:rsidRDefault="009C5842" w:rsidP="001268A2">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481B112" w14:textId="77777777" w:rsidR="009C5842" w:rsidRPr="00653C8D" w:rsidRDefault="009C5842" w:rsidP="001268A2">
            <w:pPr>
              <w:rPr>
                <w:rFonts w:ascii="Arial" w:hAnsi="Arial" w:cs="Arial"/>
                <w:sz w:val="16"/>
                <w:szCs w:val="16"/>
                <w:lang w:val="es-BO"/>
              </w:rPr>
            </w:pPr>
          </w:p>
        </w:tc>
      </w:tr>
    </w:tbl>
    <w:p w14:paraId="179B6A0C" w14:textId="77777777" w:rsidR="009C5842" w:rsidRDefault="009C584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0"/>
        <w:gridCol w:w="121"/>
        <w:gridCol w:w="120"/>
        <w:gridCol w:w="324"/>
        <w:gridCol w:w="120"/>
        <w:gridCol w:w="348"/>
        <w:gridCol w:w="120"/>
        <w:gridCol w:w="470"/>
        <w:gridCol w:w="120"/>
        <w:gridCol w:w="120"/>
        <w:gridCol w:w="301"/>
        <w:gridCol w:w="161"/>
        <w:gridCol w:w="357"/>
        <w:gridCol w:w="120"/>
        <w:gridCol w:w="120"/>
        <w:gridCol w:w="219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6" w:name="_Hlk197596084"/>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169DBBB" w:rsidR="00632123"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70B1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E846BA7" w:rsidR="00632123"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C8B766D" w:rsidR="00632123"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4BEB6B6"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A4C3646"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5F3464D"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FA54B9" w14:textId="77777777" w:rsidR="009C5842" w:rsidRDefault="009C5842" w:rsidP="009C5842">
            <w:pPr>
              <w:adjustRightInd w:val="0"/>
              <w:snapToGrid w:val="0"/>
              <w:rPr>
                <w:rFonts w:ascii="Arial" w:hAnsi="Arial" w:cs="Arial"/>
                <w:sz w:val="16"/>
                <w:szCs w:val="16"/>
                <w:lang w:val="es-BO"/>
              </w:rPr>
            </w:pPr>
          </w:p>
          <w:p w14:paraId="356C01FA" w14:textId="111F472D" w:rsidR="00AE691F"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14</w:t>
            </w:r>
          </w:p>
          <w:p w14:paraId="4069B0BB" w14:textId="77777777" w:rsidR="009C5842" w:rsidRDefault="009C5842" w:rsidP="009C5842">
            <w:pPr>
              <w:adjustRightInd w:val="0"/>
              <w:snapToGrid w:val="0"/>
              <w:rPr>
                <w:rFonts w:ascii="Arial" w:hAnsi="Arial" w:cs="Arial"/>
                <w:sz w:val="16"/>
                <w:szCs w:val="16"/>
                <w:lang w:val="es-BO"/>
              </w:rPr>
            </w:pPr>
          </w:p>
          <w:p w14:paraId="4789F0FD" w14:textId="77777777" w:rsidR="009C5842" w:rsidRDefault="009C5842" w:rsidP="009C5842">
            <w:pPr>
              <w:adjustRightInd w:val="0"/>
              <w:snapToGrid w:val="0"/>
              <w:rPr>
                <w:rFonts w:ascii="Arial" w:hAnsi="Arial" w:cs="Arial"/>
                <w:sz w:val="16"/>
                <w:szCs w:val="16"/>
                <w:lang w:val="es-BO"/>
              </w:rPr>
            </w:pPr>
          </w:p>
          <w:p w14:paraId="18BECAC4" w14:textId="77777777" w:rsidR="009C5842" w:rsidRDefault="009C5842" w:rsidP="009C5842">
            <w:pPr>
              <w:adjustRightInd w:val="0"/>
              <w:snapToGrid w:val="0"/>
              <w:rPr>
                <w:rFonts w:ascii="Arial" w:hAnsi="Arial" w:cs="Arial"/>
                <w:sz w:val="16"/>
                <w:szCs w:val="16"/>
                <w:lang w:val="es-BO"/>
              </w:rPr>
            </w:pPr>
          </w:p>
          <w:p w14:paraId="3AD59D2C" w14:textId="77777777" w:rsidR="009C5842" w:rsidRDefault="009C5842" w:rsidP="009C5842">
            <w:pPr>
              <w:adjustRightInd w:val="0"/>
              <w:snapToGrid w:val="0"/>
              <w:rPr>
                <w:rFonts w:ascii="Arial" w:hAnsi="Arial" w:cs="Arial"/>
                <w:sz w:val="16"/>
                <w:szCs w:val="16"/>
                <w:lang w:val="es-BO"/>
              </w:rPr>
            </w:pPr>
          </w:p>
          <w:p w14:paraId="5BCC5788" w14:textId="77777777" w:rsidR="009C5842" w:rsidRDefault="009C5842" w:rsidP="009C5842">
            <w:pPr>
              <w:adjustRightInd w:val="0"/>
              <w:snapToGrid w:val="0"/>
              <w:rPr>
                <w:rFonts w:ascii="Arial" w:hAnsi="Arial" w:cs="Arial"/>
                <w:sz w:val="16"/>
                <w:szCs w:val="16"/>
                <w:lang w:val="es-BO"/>
              </w:rPr>
            </w:pPr>
          </w:p>
          <w:p w14:paraId="41111878" w14:textId="77777777" w:rsidR="009C5842" w:rsidRDefault="009C5842" w:rsidP="009C5842">
            <w:pPr>
              <w:adjustRightInd w:val="0"/>
              <w:snapToGrid w:val="0"/>
              <w:rPr>
                <w:rFonts w:ascii="Arial" w:hAnsi="Arial" w:cs="Arial"/>
                <w:sz w:val="16"/>
                <w:szCs w:val="16"/>
                <w:lang w:val="es-BO"/>
              </w:rPr>
            </w:pPr>
          </w:p>
          <w:p w14:paraId="2446C1B1" w14:textId="77777777" w:rsidR="009C5842" w:rsidRDefault="009C5842" w:rsidP="009C5842">
            <w:pPr>
              <w:adjustRightInd w:val="0"/>
              <w:snapToGrid w:val="0"/>
              <w:rPr>
                <w:rFonts w:ascii="Arial" w:hAnsi="Arial" w:cs="Arial"/>
                <w:sz w:val="16"/>
                <w:szCs w:val="16"/>
                <w:lang w:val="es-BO"/>
              </w:rPr>
            </w:pPr>
          </w:p>
          <w:p w14:paraId="02ED9654" w14:textId="77777777" w:rsidR="009C5842" w:rsidRDefault="009C5842" w:rsidP="009C5842">
            <w:pPr>
              <w:adjustRightInd w:val="0"/>
              <w:snapToGrid w:val="0"/>
              <w:rPr>
                <w:rFonts w:ascii="Arial" w:hAnsi="Arial" w:cs="Arial"/>
                <w:sz w:val="16"/>
                <w:szCs w:val="16"/>
                <w:lang w:val="es-BO"/>
              </w:rPr>
            </w:pPr>
          </w:p>
          <w:p w14:paraId="73311A4C" w14:textId="77777777" w:rsidR="009C5842" w:rsidRDefault="009C5842" w:rsidP="009F0A1A">
            <w:pPr>
              <w:adjustRightInd w:val="0"/>
              <w:snapToGrid w:val="0"/>
              <w:jc w:val="center"/>
              <w:rPr>
                <w:rFonts w:ascii="Arial" w:hAnsi="Arial" w:cs="Arial"/>
                <w:sz w:val="16"/>
                <w:szCs w:val="16"/>
                <w:lang w:val="es-BO"/>
              </w:rPr>
            </w:pPr>
          </w:p>
          <w:p w14:paraId="29BB7B69" w14:textId="77777777" w:rsidR="009C5842" w:rsidRDefault="009C5842" w:rsidP="009F0A1A">
            <w:pPr>
              <w:adjustRightInd w:val="0"/>
              <w:snapToGrid w:val="0"/>
              <w:jc w:val="center"/>
              <w:rPr>
                <w:rFonts w:ascii="Arial" w:hAnsi="Arial" w:cs="Arial"/>
                <w:sz w:val="16"/>
                <w:szCs w:val="16"/>
                <w:lang w:val="es-BO"/>
              </w:rPr>
            </w:pPr>
          </w:p>
          <w:p w14:paraId="5B8BB65A" w14:textId="11D775CA" w:rsidR="009C5842"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108BD" w14:textId="77777777" w:rsidR="009C5842" w:rsidRDefault="009C5842" w:rsidP="009F0A1A">
            <w:pPr>
              <w:adjustRightInd w:val="0"/>
              <w:snapToGrid w:val="0"/>
              <w:jc w:val="center"/>
              <w:rPr>
                <w:rFonts w:ascii="Arial" w:hAnsi="Arial" w:cs="Arial"/>
                <w:sz w:val="16"/>
                <w:szCs w:val="16"/>
                <w:lang w:val="es-BO"/>
              </w:rPr>
            </w:pPr>
          </w:p>
          <w:p w14:paraId="3EABA48F" w14:textId="77777777" w:rsidR="009C5842" w:rsidRDefault="009C5842" w:rsidP="009F0A1A">
            <w:pPr>
              <w:adjustRightInd w:val="0"/>
              <w:snapToGrid w:val="0"/>
              <w:jc w:val="center"/>
              <w:rPr>
                <w:rFonts w:ascii="Arial" w:hAnsi="Arial" w:cs="Arial"/>
                <w:sz w:val="16"/>
                <w:szCs w:val="16"/>
                <w:lang w:val="es-BO"/>
              </w:rPr>
            </w:pPr>
          </w:p>
          <w:p w14:paraId="57C9B17E" w14:textId="77777777" w:rsidR="009C5842" w:rsidRDefault="009C5842" w:rsidP="009F0A1A">
            <w:pPr>
              <w:adjustRightInd w:val="0"/>
              <w:snapToGrid w:val="0"/>
              <w:jc w:val="center"/>
              <w:rPr>
                <w:rFonts w:ascii="Arial" w:hAnsi="Arial" w:cs="Arial"/>
                <w:sz w:val="16"/>
                <w:szCs w:val="16"/>
                <w:lang w:val="es-BO"/>
              </w:rPr>
            </w:pPr>
          </w:p>
          <w:p w14:paraId="3C8137ED" w14:textId="59D4E7B3" w:rsidR="00AE691F"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694C75C7" w14:textId="77777777" w:rsidR="009C5842" w:rsidRDefault="009C5842" w:rsidP="009C5842">
            <w:pPr>
              <w:adjustRightInd w:val="0"/>
              <w:snapToGrid w:val="0"/>
              <w:rPr>
                <w:rFonts w:ascii="Arial" w:hAnsi="Arial" w:cs="Arial"/>
                <w:sz w:val="16"/>
                <w:szCs w:val="16"/>
                <w:lang w:val="es-BO"/>
              </w:rPr>
            </w:pPr>
          </w:p>
          <w:p w14:paraId="70A12CEE" w14:textId="77777777" w:rsidR="009C5842" w:rsidRDefault="009C5842" w:rsidP="009C5842">
            <w:pPr>
              <w:adjustRightInd w:val="0"/>
              <w:snapToGrid w:val="0"/>
              <w:rPr>
                <w:rFonts w:ascii="Arial" w:hAnsi="Arial" w:cs="Arial"/>
                <w:sz w:val="16"/>
                <w:szCs w:val="16"/>
                <w:lang w:val="es-BO"/>
              </w:rPr>
            </w:pPr>
          </w:p>
          <w:p w14:paraId="545897BD" w14:textId="77777777" w:rsidR="009C5842" w:rsidRDefault="009C5842" w:rsidP="009C5842">
            <w:pPr>
              <w:adjustRightInd w:val="0"/>
              <w:snapToGrid w:val="0"/>
              <w:rPr>
                <w:rFonts w:ascii="Arial" w:hAnsi="Arial" w:cs="Arial"/>
                <w:sz w:val="16"/>
                <w:szCs w:val="16"/>
                <w:lang w:val="es-BO"/>
              </w:rPr>
            </w:pPr>
          </w:p>
          <w:p w14:paraId="5F7E4CFB" w14:textId="77777777" w:rsidR="009C5842" w:rsidRDefault="009C5842" w:rsidP="009C5842">
            <w:pPr>
              <w:adjustRightInd w:val="0"/>
              <w:snapToGrid w:val="0"/>
              <w:rPr>
                <w:rFonts w:ascii="Arial" w:hAnsi="Arial" w:cs="Arial"/>
                <w:sz w:val="16"/>
                <w:szCs w:val="16"/>
                <w:lang w:val="es-BO"/>
              </w:rPr>
            </w:pPr>
          </w:p>
          <w:p w14:paraId="6926FE42" w14:textId="77777777" w:rsidR="009C5842" w:rsidRDefault="009C5842" w:rsidP="009C5842">
            <w:pPr>
              <w:adjustRightInd w:val="0"/>
              <w:snapToGrid w:val="0"/>
              <w:rPr>
                <w:rFonts w:ascii="Arial" w:hAnsi="Arial" w:cs="Arial"/>
                <w:sz w:val="16"/>
                <w:szCs w:val="16"/>
                <w:lang w:val="es-BO"/>
              </w:rPr>
            </w:pPr>
          </w:p>
          <w:p w14:paraId="32E73DD1" w14:textId="77777777" w:rsidR="009C5842" w:rsidRDefault="009C5842" w:rsidP="009C5842">
            <w:pPr>
              <w:adjustRightInd w:val="0"/>
              <w:snapToGrid w:val="0"/>
              <w:rPr>
                <w:rFonts w:ascii="Arial" w:hAnsi="Arial" w:cs="Arial"/>
                <w:sz w:val="16"/>
                <w:szCs w:val="16"/>
                <w:lang w:val="es-BO"/>
              </w:rPr>
            </w:pPr>
          </w:p>
          <w:p w14:paraId="384FD5FC" w14:textId="77777777" w:rsidR="009C5842" w:rsidRDefault="009C5842" w:rsidP="009C5842">
            <w:pPr>
              <w:adjustRightInd w:val="0"/>
              <w:snapToGrid w:val="0"/>
              <w:rPr>
                <w:rFonts w:ascii="Arial" w:hAnsi="Arial" w:cs="Arial"/>
                <w:sz w:val="16"/>
                <w:szCs w:val="16"/>
                <w:lang w:val="es-BO"/>
              </w:rPr>
            </w:pPr>
          </w:p>
          <w:p w14:paraId="0ED08F44" w14:textId="77777777" w:rsidR="009C5842" w:rsidRDefault="009C5842" w:rsidP="009C5842">
            <w:pPr>
              <w:adjustRightInd w:val="0"/>
              <w:snapToGrid w:val="0"/>
              <w:rPr>
                <w:rFonts w:ascii="Arial" w:hAnsi="Arial" w:cs="Arial"/>
                <w:sz w:val="16"/>
                <w:szCs w:val="16"/>
                <w:lang w:val="es-BO"/>
              </w:rPr>
            </w:pPr>
          </w:p>
          <w:p w14:paraId="241716D1" w14:textId="77777777" w:rsidR="009C5842" w:rsidRDefault="009C5842" w:rsidP="009C5842">
            <w:pPr>
              <w:adjustRightInd w:val="0"/>
              <w:snapToGrid w:val="0"/>
              <w:rPr>
                <w:rFonts w:ascii="Arial" w:hAnsi="Arial" w:cs="Arial"/>
                <w:sz w:val="16"/>
                <w:szCs w:val="16"/>
                <w:lang w:val="es-BO"/>
              </w:rPr>
            </w:pPr>
          </w:p>
          <w:p w14:paraId="511636FB" w14:textId="77777777" w:rsidR="009C5842" w:rsidRDefault="009C5842" w:rsidP="009C5842">
            <w:pPr>
              <w:adjustRightInd w:val="0"/>
              <w:snapToGrid w:val="0"/>
              <w:rPr>
                <w:rFonts w:ascii="Arial" w:hAnsi="Arial" w:cs="Arial"/>
                <w:sz w:val="16"/>
                <w:szCs w:val="16"/>
                <w:lang w:val="es-BO"/>
              </w:rPr>
            </w:pPr>
          </w:p>
          <w:p w14:paraId="0EEF26CA" w14:textId="77777777" w:rsidR="009C5842"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7DA63501" w14:textId="77777777" w:rsidR="009C5842" w:rsidRDefault="009C5842" w:rsidP="009F0A1A">
            <w:pPr>
              <w:adjustRightInd w:val="0"/>
              <w:snapToGrid w:val="0"/>
              <w:jc w:val="center"/>
              <w:rPr>
                <w:rFonts w:ascii="Arial" w:hAnsi="Arial" w:cs="Arial"/>
                <w:sz w:val="16"/>
                <w:szCs w:val="16"/>
                <w:lang w:val="es-BO"/>
              </w:rPr>
            </w:pPr>
          </w:p>
          <w:p w14:paraId="2D77F294" w14:textId="73C468C3" w:rsidR="009C5842" w:rsidRPr="00E169D4" w:rsidRDefault="009C5842"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0740DD" w14:textId="77777777" w:rsidR="009C5842" w:rsidRPr="00FC401B" w:rsidRDefault="009C5842" w:rsidP="009C5842">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4D502AA3" w14:textId="77777777" w:rsidR="009C5842" w:rsidRPr="00FC401B" w:rsidRDefault="009C5842" w:rsidP="009C5842">
            <w:pPr>
              <w:adjustRightInd w:val="0"/>
              <w:snapToGrid w:val="0"/>
              <w:jc w:val="both"/>
              <w:rPr>
                <w:rFonts w:ascii="Arial" w:hAnsi="Arial" w:cs="Arial"/>
                <w:i/>
                <w:sz w:val="18"/>
                <w:szCs w:val="18"/>
              </w:rPr>
            </w:pPr>
            <w:r w:rsidRPr="00FC401B">
              <w:rPr>
                <w:rFonts w:ascii="Arial" w:hAnsi="Arial" w:cs="Arial"/>
                <w:i/>
                <w:sz w:val="18"/>
                <w:szCs w:val="18"/>
              </w:rPr>
              <w:t>Se recepcionará en la Calle Conchitas Nro. 414 entre Av. 20 de Octubre y Heroes del Acre, frente al Colegio Bolivar, Planta Baja.</w:t>
            </w:r>
          </w:p>
          <w:p w14:paraId="17808C94" w14:textId="77777777" w:rsidR="009C5842" w:rsidRPr="00FC401B" w:rsidRDefault="009C5842" w:rsidP="009C5842">
            <w:pPr>
              <w:adjustRightInd w:val="0"/>
              <w:snapToGrid w:val="0"/>
              <w:jc w:val="both"/>
              <w:rPr>
                <w:rFonts w:ascii="Arial" w:hAnsi="Arial" w:cs="Arial"/>
                <w:i/>
                <w:sz w:val="18"/>
                <w:szCs w:val="18"/>
              </w:rPr>
            </w:pPr>
          </w:p>
          <w:p w14:paraId="399DC9AE" w14:textId="77777777" w:rsidR="009C5842" w:rsidRPr="00FC401B" w:rsidRDefault="009C5842" w:rsidP="009C5842">
            <w:pPr>
              <w:adjustRightInd w:val="0"/>
              <w:snapToGrid w:val="0"/>
              <w:jc w:val="both"/>
              <w:rPr>
                <w:rFonts w:ascii="Arial" w:hAnsi="Arial" w:cs="Arial"/>
                <w:i/>
                <w:sz w:val="18"/>
                <w:szCs w:val="18"/>
              </w:rPr>
            </w:pPr>
          </w:p>
          <w:p w14:paraId="754EEFB9" w14:textId="77777777" w:rsidR="009C5842" w:rsidRPr="00FC401B" w:rsidRDefault="009C5842" w:rsidP="009C5842">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704F9267" w14:textId="77777777" w:rsidR="009C5842" w:rsidRPr="00E96F21" w:rsidRDefault="009C5842" w:rsidP="009C5842">
            <w:pPr>
              <w:adjustRightInd w:val="0"/>
              <w:snapToGrid w:val="0"/>
              <w:jc w:val="both"/>
              <w:rPr>
                <w:rFonts w:ascii="Arial" w:hAnsi="Arial" w:cs="Arial"/>
                <w:i/>
                <w:sz w:val="18"/>
                <w:szCs w:val="18"/>
              </w:rPr>
            </w:pPr>
            <w:r w:rsidRPr="00FC401B">
              <w:rPr>
                <w:rFonts w:ascii="Arial" w:hAnsi="Arial" w:cs="Arial"/>
                <w:i/>
                <w:sz w:val="18"/>
                <w:szCs w:val="18"/>
              </w:rPr>
              <w:t>Se realizará en instalaciones de la Agencia Estatal de Vivienda ubicada en la Calle Conchitas Nro. 414 entre Av. 20 de Octubre y Heroes del Acre, frente al Colegio Bolivar, Planta Baja y por medio del enlace:</w:t>
            </w:r>
          </w:p>
          <w:p w14:paraId="3B192933" w14:textId="52A7795E" w:rsidR="00AE691F" w:rsidRDefault="009C5842" w:rsidP="009C5842">
            <w:pPr>
              <w:adjustRightInd w:val="0"/>
              <w:snapToGrid w:val="0"/>
              <w:jc w:val="center"/>
              <w:rPr>
                <w:rFonts w:ascii="Arial" w:hAnsi="Arial" w:cs="Arial"/>
                <w:i/>
                <w:sz w:val="16"/>
                <w:szCs w:val="16"/>
                <w:lang w:val="es-BO"/>
              </w:rPr>
            </w:pPr>
            <w:hyperlink r:id="rId11" w:history="1">
              <w:r w:rsidRPr="00FD1E3D">
                <w:rPr>
                  <w:rStyle w:val="Hipervnculo"/>
                  <w:rFonts w:ascii="Arial" w:hAnsi="Arial" w:cs="Arial"/>
                  <w:i/>
                  <w:sz w:val="16"/>
                  <w:szCs w:val="16"/>
                  <w:lang w:val="es-BO"/>
                </w:rPr>
                <w:t>https://meet.google.com/tww-ixyd-pgc</w:t>
              </w:r>
            </w:hyperlink>
            <w:r>
              <w:rPr>
                <w:rFonts w:ascii="Arial" w:hAnsi="Arial" w:cs="Arial"/>
                <w:i/>
                <w:sz w:val="16"/>
                <w:szCs w:val="16"/>
                <w:lang w:val="es-BO"/>
              </w:rPr>
              <w:t xml:space="preserve"> </w:t>
            </w:r>
          </w:p>
          <w:p w14:paraId="020C3C8C" w14:textId="530651CD" w:rsidR="009C5842" w:rsidRPr="00E169D4" w:rsidRDefault="009C5842"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CEF2291"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AE00B7C"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383B29F"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1719D95"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BCF1443"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B716BA2"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6F46089"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280958"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5DE5A55"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5D63986"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A1560A2"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A03DB55"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E1F8AF8"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C6ACAE7"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3E64933" w:rsidR="00AE691F" w:rsidRPr="00E169D4" w:rsidRDefault="009C584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Default="00AE691F" w:rsidP="00176FB4">
      <w:pPr>
        <w:rPr>
          <w:rFonts w:ascii="Arial" w:hAnsi="Arial" w:cs="Arial"/>
          <w:color w:val="0000FF"/>
          <w:sz w:val="16"/>
          <w:szCs w:val="16"/>
        </w:rPr>
      </w:pPr>
    </w:p>
    <w:p w14:paraId="77637CF7" w14:textId="77777777" w:rsidR="00633E83" w:rsidRDefault="00633E83" w:rsidP="00176FB4">
      <w:pPr>
        <w:rPr>
          <w:rFonts w:ascii="Arial" w:hAnsi="Arial" w:cs="Arial"/>
          <w:color w:val="0000FF"/>
          <w:sz w:val="16"/>
          <w:szCs w:val="16"/>
        </w:rPr>
      </w:pPr>
    </w:p>
    <w:p w14:paraId="1C5F169C" w14:textId="77777777" w:rsidR="00633E83" w:rsidRDefault="00633E83" w:rsidP="00176FB4">
      <w:pPr>
        <w:rPr>
          <w:rFonts w:ascii="Arial" w:hAnsi="Arial" w:cs="Arial"/>
          <w:color w:val="0000FF"/>
          <w:sz w:val="16"/>
          <w:szCs w:val="16"/>
        </w:rPr>
      </w:pPr>
    </w:p>
    <w:p w14:paraId="64400854" w14:textId="77777777" w:rsidR="00633E83" w:rsidRDefault="00633E83" w:rsidP="00176FB4">
      <w:pPr>
        <w:rPr>
          <w:rFonts w:ascii="Arial" w:hAnsi="Arial" w:cs="Arial"/>
          <w:color w:val="0000FF"/>
          <w:sz w:val="16"/>
          <w:szCs w:val="16"/>
        </w:rPr>
      </w:pPr>
    </w:p>
    <w:p w14:paraId="21FDFF45" w14:textId="77777777" w:rsidR="00633E83" w:rsidRDefault="00633E83" w:rsidP="00176FB4">
      <w:pPr>
        <w:rPr>
          <w:rFonts w:ascii="Arial" w:hAnsi="Arial" w:cs="Arial"/>
          <w:color w:val="0000FF"/>
          <w:sz w:val="16"/>
          <w:szCs w:val="16"/>
        </w:rPr>
      </w:pPr>
    </w:p>
    <w:p w14:paraId="401A8674" w14:textId="77777777" w:rsidR="00633E83" w:rsidRDefault="00633E83" w:rsidP="00176FB4">
      <w:pPr>
        <w:rPr>
          <w:rFonts w:ascii="Arial" w:hAnsi="Arial" w:cs="Arial"/>
          <w:color w:val="0000FF"/>
          <w:sz w:val="16"/>
          <w:szCs w:val="16"/>
        </w:rPr>
      </w:pPr>
    </w:p>
    <w:p w14:paraId="556D2D9D" w14:textId="77777777" w:rsidR="00633E83" w:rsidRDefault="00633E83" w:rsidP="00176FB4">
      <w:pPr>
        <w:rPr>
          <w:rFonts w:ascii="Arial" w:hAnsi="Arial" w:cs="Arial"/>
          <w:color w:val="0000FF"/>
          <w:sz w:val="16"/>
          <w:szCs w:val="16"/>
        </w:rPr>
      </w:pPr>
    </w:p>
    <w:p w14:paraId="0D5C8152" w14:textId="77777777" w:rsidR="00633E83" w:rsidRDefault="00633E83" w:rsidP="00176FB4">
      <w:pPr>
        <w:rPr>
          <w:rFonts w:ascii="Arial" w:hAnsi="Arial" w:cs="Arial"/>
          <w:color w:val="0000FF"/>
          <w:sz w:val="16"/>
          <w:szCs w:val="16"/>
        </w:rPr>
      </w:pPr>
    </w:p>
    <w:p w14:paraId="485969CE" w14:textId="77777777" w:rsidR="00633E83" w:rsidRDefault="00633E83" w:rsidP="00176FB4">
      <w:pPr>
        <w:rPr>
          <w:rFonts w:ascii="Arial" w:hAnsi="Arial" w:cs="Arial"/>
          <w:color w:val="0000FF"/>
          <w:sz w:val="16"/>
          <w:szCs w:val="16"/>
        </w:rPr>
      </w:pPr>
    </w:p>
    <w:p w14:paraId="6EECA4D9" w14:textId="77777777" w:rsidR="00633E83" w:rsidRDefault="00633E83" w:rsidP="00176FB4">
      <w:pPr>
        <w:rPr>
          <w:rFonts w:ascii="Arial" w:hAnsi="Arial" w:cs="Arial"/>
          <w:color w:val="0000FF"/>
          <w:sz w:val="16"/>
          <w:szCs w:val="16"/>
        </w:rPr>
      </w:pPr>
    </w:p>
    <w:p w14:paraId="44934C38" w14:textId="77777777" w:rsidR="009C5842" w:rsidRDefault="009C5842" w:rsidP="00176FB4">
      <w:pPr>
        <w:rPr>
          <w:rFonts w:ascii="Arial" w:hAnsi="Arial" w:cs="Arial"/>
          <w:color w:val="0000FF"/>
          <w:sz w:val="16"/>
          <w:szCs w:val="16"/>
        </w:rPr>
      </w:pPr>
    </w:p>
    <w:p w14:paraId="64E181D0" w14:textId="77777777" w:rsidR="009C5842" w:rsidRDefault="009C5842" w:rsidP="00176FB4">
      <w:pPr>
        <w:rPr>
          <w:rFonts w:ascii="Arial" w:hAnsi="Arial" w:cs="Arial"/>
          <w:color w:val="0000FF"/>
          <w:sz w:val="16"/>
          <w:szCs w:val="16"/>
        </w:rPr>
      </w:pPr>
    </w:p>
    <w:p w14:paraId="748D8ACB" w14:textId="77777777" w:rsidR="009C5842" w:rsidRDefault="009C5842" w:rsidP="00176FB4">
      <w:pPr>
        <w:rPr>
          <w:rFonts w:ascii="Arial" w:hAnsi="Arial" w:cs="Arial"/>
          <w:color w:val="0000FF"/>
          <w:sz w:val="16"/>
          <w:szCs w:val="16"/>
        </w:rPr>
      </w:pPr>
    </w:p>
    <w:p w14:paraId="60B7993C" w14:textId="77777777" w:rsidR="009C5842" w:rsidRDefault="009C5842" w:rsidP="00176FB4">
      <w:pPr>
        <w:rPr>
          <w:rFonts w:ascii="Arial" w:hAnsi="Arial" w:cs="Arial"/>
          <w:color w:val="0000FF"/>
          <w:sz w:val="16"/>
          <w:szCs w:val="16"/>
        </w:rPr>
      </w:pPr>
    </w:p>
    <w:p w14:paraId="548A6A55" w14:textId="77777777" w:rsidR="009C5842" w:rsidRDefault="009C5842" w:rsidP="00176FB4">
      <w:pPr>
        <w:rPr>
          <w:rFonts w:ascii="Arial" w:hAnsi="Arial" w:cs="Arial"/>
          <w:color w:val="0000FF"/>
          <w:sz w:val="16"/>
          <w:szCs w:val="16"/>
        </w:rPr>
      </w:pPr>
    </w:p>
    <w:p w14:paraId="680B8C7A" w14:textId="77777777" w:rsidR="009C5842" w:rsidRDefault="009C5842" w:rsidP="00176FB4">
      <w:pPr>
        <w:rPr>
          <w:rFonts w:ascii="Arial" w:hAnsi="Arial" w:cs="Arial"/>
          <w:color w:val="0000FF"/>
          <w:sz w:val="16"/>
          <w:szCs w:val="16"/>
        </w:rPr>
      </w:pPr>
    </w:p>
    <w:p w14:paraId="43B25056" w14:textId="77777777" w:rsidR="009C5842" w:rsidRDefault="009C5842" w:rsidP="00176FB4">
      <w:pPr>
        <w:rPr>
          <w:rFonts w:ascii="Arial" w:hAnsi="Arial" w:cs="Arial"/>
          <w:color w:val="0000FF"/>
          <w:sz w:val="16"/>
          <w:szCs w:val="16"/>
        </w:rPr>
      </w:pPr>
    </w:p>
    <w:p w14:paraId="42F85FBF" w14:textId="77777777" w:rsidR="009C5842" w:rsidRDefault="009C5842" w:rsidP="00176FB4">
      <w:pPr>
        <w:rPr>
          <w:rFonts w:ascii="Arial" w:hAnsi="Arial" w:cs="Arial"/>
          <w:color w:val="0000FF"/>
          <w:sz w:val="16"/>
          <w:szCs w:val="16"/>
        </w:rPr>
      </w:pPr>
    </w:p>
    <w:p w14:paraId="76A0BEF6" w14:textId="77777777" w:rsidR="009C5842" w:rsidRDefault="009C5842" w:rsidP="00176FB4">
      <w:pPr>
        <w:rPr>
          <w:rFonts w:ascii="Arial" w:hAnsi="Arial" w:cs="Arial"/>
          <w:color w:val="0000FF"/>
          <w:sz w:val="16"/>
          <w:szCs w:val="16"/>
        </w:rPr>
      </w:pPr>
    </w:p>
    <w:p w14:paraId="74DCB18B" w14:textId="77777777" w:rsidR="009C5842" w:rsidRDefault="009C5842" w:rsidP="00176FB4">
      <w:pPr>
        <w:rPr>
          <w:rFonts w:ascii="Arial" w:hAnsi="Arial" w:cs="Arial"/>
          <w:color w:val="0000FF"/>
          <w:sz w:val="16"/>
          <w:szCs w:val="16"/>
        </w:rPr>
      </w:pPr>
    </w:p>
    <w:p w14:paraId="38A75B54" w14:textId="77777777" w:rsidR="009C5842" w:rsidRDefault="009C5842" w:rsidP="00176FB4">
      <w:pPr>
        <w:rPr>
          <w:rFonts w:ascii="Arial" w:hAnsi="Arial" w:cs="Arial"/>
          <w:color w:val="0000FF"/>
          <w:sz w:val="16"/>
          <w:szCs w:val="16"/>
        </w:rPr>
      </w:pPr>
    </w:p>
    <w:p w14:paraId="25C1D7EF" w14:textId="77777777" w:rsidR="009C5842" w:rsidRDefault="009C5842" w:rsidP="00176FB4">
      <w:pPr>
        <w:rPr>
          <w:rFonts w:ascii="Arial" w:hAnsi="Arial" w:cs="Arial"/>
          <w:color w:val="0000FF"/>
          <w:sz w:val="16"/>
          <w:szCs w:val="16"/>
        </w:rPr>
      </w:pPr>
    </w:p>
    <w:p w14:paraId="5D78CDE3" w14:textId="77777777" w:rsidR="009C5842" w:rsidRDefault="009C5842" w:rsidP="00176FB4">
      <w:pPr>
        <w:rPr>
          <w:rFonts w:ascii="Arial" w:hAnsi="Arial" w:cs="Arial"/>
          <w:color w:val="0000FF"/>
          <w:sz w:val="16"/>
          <w:szCs w:val="16"/>
        </w:rPr>
      </w:pPr>
    </w:p>
    <w:p w14:paraId="79169C8B" w14:textId="77777777" w:rsidR="009C5842" w:rsidRDefault="009C5842" w:rsidP="00176FB4">
      <w:pPr>
        <w:rPr>
          <w:rFonts w:ascii="Arial" w:hAnsi="Arial" w:cs="Arial"/>
          <w:color w:val="0000FF"/>
          <w:sz w:val="16"/>
          <w:szCs w:val="16"/>
        </w:rPr>
      </w:pPr>
    </w:p>
    <w:p w14:paraId="23FE62F7" w14:textId="77777777" w:rsidR="009C5842" w:rsidRDefault="009C5842" w:rsidP="00176FB4">
      <w:pPr>
        <w:rPr>
          <w:rFonts w:ascii="Arial" w:hAnsi="Arial" w:cs="Arial"/>
          <w:color w:val="0000FF"/>
          <w:sz w:val="16"/>
          <w:szCs w:val="16"/>
        </w:rPr>
      </w:pPr>
    </w:p>
    <w:p w14:paraId="103A43B3" w14:textId="77777777" w:rsidR="009C5842" w:rsidRDefault="009C5842" w:rsidP="00176FB4">
      <w:pPr>
        <w:rPr>
          <w:rFonts w:ascii="Arial" w:hAnsi="Arial" w:cs="Arial"/>
          <w:color w:val="0000FF"/>
          <w:sz w:val="16"/>
          <w:szCs w:val="16"/>
        </w:rPr>
      </w:pPr>
    </w:p>
    <w:p w14:paraId="16055EFC" w14:textId="77777777" w:rsidR="009C5842" w:rsidRDefault="009C5842" w:rsidP="00176FB4">
      <w:pPr>
        <w:rPr>
          <w:rFonts w:ascii="Arial" w:hAnsi="Arial" w:cs="Arial"/>
          <w:color w:val="0000FF"/>
          <w:sz w:val="16"/>
          <w:szCs w:val="16"/>
        </w:rPr>
      </w:pPr>
    </w:p>
    <w:p w14:paraId="5E087112" w14:textId="77777777" w:rsidR="009C5842" w:rsidRDefault="009C5842" w:rsidP="00176FB4">
      <w:pPr>
        <w:rPr>
          <w:rFonts w:ascii="Arial" w:hAnsi="Arial" w:cs="Arial"/>
          <w:color w:val="0000FF"/>
          <w:sz w:val="16"/>
          <w:szCs w:val="16"/>
        </w:rPr>
      </w:pPr>
    </w:p>
    <w:p w14:paraId="22AA3575" w14:textId="77777777" w:rsidR="009C5842" w:rsidRDefault="009C5842" w:rsidP="00176FB4">
      <w:pPr>
        <w:rPr>
          <w:rFonts w:ascii="Arial" w:hAnsi="Arial" w:cs="Arial"/>
          <w:color w:val="0000FF"/>
          <w:sz w:val="16"/>
          <w:szCs w:val="16"/>
        </w:rPr>
      </w:pPr>
    </w:p>
    <w:p w14:paraId="60329E25" w14:textId="77777777" w:rsidR="009C5842" w:rsidRDefault="009C5842" w:rsidP="00176FB4">
      <w:pPr>
        <w:rPr>
          <w:rFonts w:ascii="Arial" w:hAnsi="Arial" w:cs="Arial"/>
          <w:color w:val="0000FF"/>
          <w:sz w:val="16"/>
          <w:szCs w:val="16"/>
        </w:rPr>
      </w:pPr>
    </w:p>
    <w:p w14:paraId="74F75184" w14:textId="77777777" w:rsidR="009C5842" w:rsidRDefault="009C5842" w:rsidP="00176FB4">
      <w:pPr>
        <w:rPr>
          <w:rFonts w:ascii="Arial" w:hAnsi="Arial" w:cs="Arial"/>
          <w:color w:val="0000FF"/>
          <w:sz w:val="16"/>
          <w:szCs w:val="16"/>
        </w:rPr>
      </w:pPr>
    </w:p>
    <w:p w14:paraId="2B5D02AF" w14:textId="77777777" w:rsidR="009C5842" w:rsidRDefault="009C5842" w:rsidP="00176FB4">
      <w:pPr>
        <w:rPr>
          <w:rFonts w:ascii="Arial" w:hAnsi="Arial" w:cs="Arial"/>
          <w:color w:val="0000FF"/>
          <w:sz w:val="16"/>
          <w:szCs w:val="16"/>
        </w:rPr>
      </w:pPr>
    </w:p>
    <w:p w14:paraId="750F41D0" w14:textId="77777777" w:rsidR="009C5842" w:rsidRDefault="009C5842" w:rsidP="00176FB4">
      <w:pPr>
        <w:rPr>
          <w:rFonts w:ascii="Arial" w:hAnsi="Arial" w:cs="Arial"/>
          <w:color w:val="0000FF"/>
          <w:sz w:val="16"/>
          <w:szCs w:val="16"/>
        </w:rPr>
      </w:pPr>
    </w:p>
    <w:p w14:paraId="31E28C4C" w14:textId="77777777" w:rsidR="009C5842" w:rsidRDefault="009C5842" w:rsidP="00176FB4">
      <w:pPr>
        <w:rPr>
          <w:rFonts w:ascii="Arial" w:hAnsi="Arial" w:cs="Arial"/>
          <w:color w:val="0000FF"/>
          <w:sz w:val="16"/>
          <w:szCs w:val="16"/>
        </w:rPr>
      </w:pPr>
    </w:p>
    <w:p w14:paraId="68846CFF" w14:textId="77777777" w:rsidR="009C5842" w:rsidRDefault="009C5842" w:rsidP="00176FB4">
      <w:pPr>
        <w:rPr>
          <w:rFonts w:ascii="Arial" w:hAnsi="Arial" w:cs="Arial"/>
          <w:color w:val="0000FF"/>
          <w:sz w:val="16"/>
          <w:szCs w:val="16"/>
        </w:rPr>
      </w:pPr>
    </w:p>
    <w:p w14:paraId="7AA68022" w14:textId="77777777" w:rsidR="009C5842" w:rsidRDefault="009C5842" w:rsidP="00176FB4">
      <w:pPr>
        <w:rPr>
          <w:rFonts w:ascii="Arial" w:hAnsi="Arial" w:cs="Arial"/>
          <w:color w:val="0000FF"/>
          <w:sz w:val="16"/>
          <w:szCs w:val="16"/>
        </w:rPr>
      </w:pPr>
    </w:p>
    <w:p w14:paraId="588AFC66" w14:textId="77777777" w:rsidR="009C5842" w:rsidRDefault="009C5842" w:rsidP="00176FB4">
      <w:pPr>
        <w:rPr>
          <w:rFonts w:ascii="Arial" w:hAnsi="Arial" w:cs="Arial"/>
          <w:color w:val="0000FF"/>
          <w:sz w:val="16"/>
          <w:szCs w:val="16"/>
        </w:rPr>
      </w:pPr>
    </w:p>
    <w:p w14:paraId="496558EB" w14:textId="77777777" w:rsidR="009C5842" w:rsidRDefault="009C5842" w:rsidP="00176FB4">
      <w:pPr>
        <w:rPr>
          <w:rFonts w:ascii="Arial" w:hAnsi="Arial" w:cs="Arial"/>
          <w:color w:val="0000FF"/>
          <w:sz w:val="16"/>
          <w:szCs w:val="16"/>
        </w:rPr>
      </w:pPr>
    </w:p>
    <w:p w14:paraId="3B38F028" w14:textId="77777777" w:rsidR="009C5842" w:rsidRDefault="009C5842" w:rsidP="00176FB4">
      <w:pPr>
        <w:rPr>
          <w:rFonts w:ascii="Arial" w:hAnsi="Arial" w:cs="Arial"/>
          <w:color w:val="0000FF"/>
          <w:sz w:val="16"/>
          <w:szCs w:val="16"/>
        </w:rPr>
      </w:pPr>
    </w:p>
    <w:p w14:paraId="55AB98E6" w14:textId="77777777" w:rsidR="009C5842" w:rsidRDefault="009C5842" w:rsidP="00176FB4">
      <w:pPr>
        <w:rPr>
          <w:rFonts w:ascii="Arial" w:hAnsi="Arial" w:cs="Arial"/>
          <w:color w:val="0000FF"/>
          <w:sz w:val="16"/>
          <w:szCs w:val="16"/>
        </w:rPr>
      </w:pPr>
    </w:p>
    <w:p w14:paraId="5DAC0932" w14:textId="77777777" w:rsidR="009C5842" w:rsidRDefault="009C5842" w:rsidP="00176FB4">
      <w:pPr>
        <w:rPr>
          <w:rFonts w:ascii="Arial" w:hAnsi="Arial" w:cs="Arial"/>
          <w:color w:val="0000FF"/>
          <w:sz w:val="16"/>
          <w:szCs w:val="16"/>
        </w:rPr>
      </w:pPr>
    </w:p>
    <w:p w14:paraId="3F71FBEB" w14:textId="77777777" w:rsidR="009C5842" w:rsidRDefault="009C5842" w:rsidP="00176FB4">
      <w:pPr>
        <w:rPr>
          <w:rFonts w:ascii="Arial" w:hAnsi="Arial" w:cs="Arial"/>
          <w:color w:val="0000FF"/>
          <w:sz w:val="16"/>
          <w:szCs w:val="16"/>
        </w:rPr>
      </w:pPr>
    </w:p>
    <w:p w14:paraId="5AC6FED0" w14:textId="77777777" w:rsidR="009C5842" w:rsidRDefault="009C5842" w:rsidP="00176FB4">
      <w:pPr>
        <w:rPr>
          <w:rFonts w:ascii="Arial" w:hAnsi="Arial" w:cs="Arial"/>
          <w:color w:val="0000FF"/>
          <w:sz w:val="16"/>
          <w:szCs w:val="16"/>
        </w:rPr>
      </w:pPr>
    </w:p>
    <w:p w14:paraId="5BA03A6B" w14:textId="77777777" w:rsidR="009C5842" w:rsidRDefault="009C5842" w:rsidP="00176FB4">
      <w:pPr>
        <w:rPr>
          <w:rFonts w:ascii="Arial" w:hAnsi="Arial" w:cs="Arial"/>
          <w:color w:val="0000FF"/>
          <w:sz w:val="16"/>
          <w:szCs w:val="16"/>
        </w:rPr>
      </w:pPr>
    </w:p>
    <w:p w14:paraId="0D20AD44" w14:textId="77777777" w:rsidR="00633E83" w:rsidRDefault="00633E83" w:rsidP="00176FB4">
      <w:pPr>
        <w:rPr>
          <w:rFonts w:ascii="Arial" w:hAnsi="Arial" w:cs="Arial"/>
          <w:color w:val="0000FF"/>
          <w:sz w:val="16"/>
          <w:szCs w:val="16"/>
        </w:rPr>
      </w:pPr>
    </w:p>
    <w:p w14:paraId="44338411" w14:textId="77777777" w:rsidR="00633E83" w:rsidRDefault="00633E83" w:rsidP="00176FB4">
      <w:pPr>
        <w:rPr>
          <w:rFonts w:ascii="Arial" w:hAnsi="Arial" w:cs="Arial"/>
          <w:color w:val="0000FF"/>
          <w:sz w:val="16"/>
          <w:szCs w:val="16"/>
        </w:rPr>
      </w:pPr>
    </w:p>
    <w:p w14:paraId="04397B6B" w14:textId="77777777" w:rsidR="00633E83" w:rsidRPr="00653C8D" w:rsidRDefault="00633E83"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1F412F90" w14:textId="77777777" w:rsidR="00633E83" w:rsidRPr="00882269" w:rsidRDefault="00633E83" w:rsidP="00633E8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2CA6A86" w14:textId="77777777" w:rsidR="00633E83" w:rsidRPr="00882269" w:rsidRDefault="00633E83" w:rsidP="00633E8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33E83" w:rsidRPr="00882269" w14:paraId="3035D484" w14:textId="77777777" w:rsidTr="001268A2">
        <w:trPr>
          <w:trHeight w:val="615"/>
        </w:trPr>
        <w:tc>
          <w:tcPr>
            <w:tcW w:w="8788" w:type="dxa"/>
            <w:shd w:val="clear" w:color="auto" w:fill="2E74B5" w:themeFill="accent1" w:themeFillShade="BF"/>
            <w:vAlign w:val="center"/>
          </w:tcPr>
          <w:p w14:paraId="4A656DE5" w14:textId="77777777" w:rsidR="00633E83" w:rsidRPr="00882269" w:rsidRDefault="00633E83" w:rsidP="001268A2">
            <w:pPr>
              <w:autoSpaceDE w:val="0"/>
              <w:autoSpaceDN w:val="0"/>
              <w:adjustRightInd w:val="0"/>
              <w:jc w:val="center"/>
              <w:rPr>
                <w:rFonts w:ascii="Tahoma" w:eastAsia="Calibri" w:hAnsi="Tahoma" w:cs="Tahoma"/>
                <w:b/>
                <w:bCs/>
                <w:sz w:val="14"/>
                <w:szCs w:val="14"/>
              </w:rPr>
            </w:pPr>
            <w:r w:rsidRPr="00C9472A">
              <w:rPr>
                <w:rFonts w:ascii="Verdana" w:eastAsia="Calibri" w:hAnsi="Verdana" w:cs="Tahoma"/>
                <w:b/>
                <w:bCs/>
                <w:color w:val="FFFFFF" w:themeColor="background1"/>
              </w:rPr>
              <w:t>PROYECTO DE VIVIENDA CUALITATIVA EN EL MUNICIPIO DE COROICO -FASE(IX) 2025- LA PAZ</w:t>
            </w:r>
          </w:p>
        </w:tc>
      </w:tr>
    </w:tbl>
    <w:p w14:paraId="1C269C21" w14:textId="77777777" w:rsidR="00633E83" w:rsidRPr="00882269" w:rsidRDefault="00633E83" w:rsidP="00633E8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33E83" w:rsidRPr="00882269" w14:paraId="1551A669" w14:textId="77777777" w:rsidTr="001268A2">
        <w:tc>
          <w:tcPr>
            <w:tcW w:w="5070" w:type="dxa"/>
            <w:shd w:val="clear" w:color="auto" w:fill="auto"/>
            <w:vAlign w:val="center"/>
          </w:tcPr>
          <w:p w14:paraId="10405F1B" w14:textId="77777777" w:rsidR="00633E83" w:rsidRPr="00882269" w:rsidRDefault="00633E83" w:rsidP="001268A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08D3C5E" w14:textId="77777777" w:rsidR="00633E83" w:rsidRPr="00882269" w:rsidRDefault="00633E83" w:rsidP="001268A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33E83" w:rsidRPr="00882269" w14:paraId="33505539" w14:textId="77777777" w:rsidTr="001268A2">
        <w:tc>
          <w:tcPr>
            <w:tcW w:w="5070" w:type="dxa"/>
            <w:shd w:val="clear" w:color="auto" w:fill="auto"/>
            <w:vAlign w:val="center"/>
          </w:tcPr>
          <w:p w14:paraId="7869CFD3" w14:textId="77777777" w:rsidR="00633E83" w:rsidRPr="0058097C" w:rsidRDefault="00633E83" w:rsidP="001268A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E56CF03" w14:textId="77777777" w:rsidR="00633E83" w:rsidRPr="0058097C" w:rsidRDefault="00633E83" w:rsidP="001268A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633E83" w:rsidRPr="00882269" w14:paraId="7BF117AB" w14:textId="77777777" w:rsidTr="001268A2">
        <w:tc>
          <w:tcPr>
            <w:tcW w:w="5070" w:type="dxa"/>
            <w:shd w:val="clear" w:color="auto" w:fill="auto"/>
            <w:vAlign w:val="center"/>
          </w:tcPr>
          <w:p w14:paraId="2BE228DA" w14:textId="77777777" w:rsidR="00633E83" w:rsidRPr="0058097C" w:rsidRDefault="00633E83" w:rsidP="001268A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E45EF11" w14:textId="77777777" w:rsidR="00633E83" w:rsidRPr="0058097C" w:rsidRDefault="00633E83" w:rsidP="001268A2">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33E83" w:rsidRPr="00882269" w14:paraId="2915EE65" w14:textId="77777777" w:rsidTr="001268A2">
        <w:tc>
          <w:tcPr>
            <w:tcW w:w="5070" w:type="dxa"/>
            <w:shd w:val="clear" w:color="auto" w:fill="auto"/>
            <w:vAlign w:val="center"/>
          </w:tcPr>
          <w:p w14:paraId="6B25F9AC" w14:textId="77777777" w:rsidR="00633E83" w:rsidRPr="00882269" w:rsidRDefault="00633E83" w:rsidP="001268A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AE833BF" w14:textId="77777777" w:rsidR="00633E83" w:rsidRPr="00882269" w:rsidRDefault="00633E83" w:rsidP="001268A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9676185" w14:textId="77777777" w:rsidR="00633E83" w:rsidRPr="00882269" w:rsidRDefault="00633E83" w:rsidP="00633E83">
      <w:pPr>
        <w:rPr>
          <w:lang w:val="es-ES_tradnl"/>
        </w:rPr>
      </w:pPr>
    </w:p>
    <w:p w14:paraId="1E151A70" w14:textId="77777777" w:rsidR="00633E83" w:rsidRPr="00882269" w:rsidRDefault="00633E83" w:rsidP="00633E83">
      <w:pPr>
        <w:rPr>
          <w:lang w:val="es-ES_tradnl"/>
        </w:rPr>
      </w:pPr>
    </w:p>
    <w:p w14:paraId="2AA3FC7A" w14:textId="77777777" w:rsidR="00633E83" w:rsidRPr="00882269" w:rsidRDefault="00633E83" w:rsidP="00633E83">
      <w:pPr>
        <w:rPr>
          <w:lang w:val="es-ES_tradnl"/>
        </w:rPr>
      </w:pPr>
    </w:p>
    <w:p w14:paraId="70199A3A" w14:textId="77777777" w:rsidR="00633E83" w:rsidRPr="00882269" w:rsidRDefault="00633E83" w:rsidP="00633E83">
      <w:pPr>
        <w:rPr>
          <w:lang w:val="es-ES_tradnl"/>
        </w:rPr>
      </w:pPr>
    </w:p>
    <w:p w14:paraId="213E8EF8" w14:textId="77777777" w:rsidR="00633E83" w:rsidRPr="00882269" w:rsidRDefault="00633E83" w:rsidP="00633E83">
      <w:pPr>
        <w:rPr>
          <w:lang w:val="es-ES_tradnl"/>
        </w:rPr>
      </w:pPr>
    </w:p>
    <w:p w14:paraId="77FF8925" w14:textId="77777777" w:rsidR="00633E83" w:rsidRPr="00882269" w:rsidRDefault="00633E83" w:rsidP="00633E83">
      <w:pPr>
        <w:rPr>
          <w:lang w:val="es-ES_tradnl"/>
        </w:rPr>
      </w:pPr>
    </w:p>
    <w:p w14:paraId="213D5478" w14:textId="77777777" w:rsidR="00633E83" w:rsidRPr="00882269" w:rsidRDefault="00633E83" w:rsidP="00633E8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8DE352B" w14:textId="77777777" w:rsidR="00633E83" w:rsidRPr="00882269" w:rsidRDefault="00633E83" w:rsidP="00633E83">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0FAA8798" w14:textId="77777777" w:rsidR="00633E83" w:rsidRPr="00882269" w:rsidRDefault="00633E83" w:rsidP="00633E8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C2084F3" w14:textId="77777777" w:rsidR="00633E83" w:rsidRPr="00882269" w:rsidRDefault="00633E83" w:rsidP="00633E8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69910A2" w14:textId="77777777" w:rsidR="00633E83" w:rsidRPr="007F6518" w:rsidRDefault="00633E83" w:rsidP="00633E8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91FCCB9" w14:textId="77777777" w:rsidR="00633E83" w:rsidRPr="007F6518" w:rsidRDefault="00633E83" w:rsidP="00633E8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3FDC60D" w14:textId="77777777" w:rsidR="00633E83" w:rsidRPr="007F6518" w:rsidRDefault="00633E83" w:rsidP="00633E8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C9472A">
        <w:rPr>
          <w:rFonts w:ascii="Verdana" w:eastAsia="Calibri" w:hAnsi="Verdana" w:cs="Tahoma"/>
          <w:b/>
          <w:bCs/>
          <w:color w:val="FF0000"/>
        </w:rPr>
        <w:t>PROYECTO DE VIVIENDA CUALITATIVA EN EL MUNICIPIO DE COROICO -FASE(IX) 2025- LA PAZ</w:t>
      </w:r>
    </w:p>
    <w:p w14:paraId="29A3A954" w14:textId="77777777" w:rsidR="00633E83" w:rsidRPr="00882269" w:rsidRDefault="00633E83" w:rsidP="00633E83">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06A3D5BC" w14:textId="77777777" w:rsidR="00633E83" w:rsidRPr="00882269" w:rsidRDefault="00633E83" w:rsidP="00633E83">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Coroico</w:t>
      </w:r>
      <w:r w:rsidRPr="001D2B29">
        <w:rPr>
          <w:rFonts w:ascii="Verdana" w:hAnsi="Verdana" w:cs="Tahoma"/>
          <w:b/>
          <w:bCs/>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La Paz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64B3515" w14:textId="77777777" w:rsidR="00633E83" w:rsidRPr="00882269" w:rsidRDefault="00633E83" w:rsidP="00633E83">
      <w:pPr>
        <w:numPr>
          <w:ilvl w:val="0"/>
          <w:numId w:val="7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E4051C7" w14:textId="77777777" w:rsidR="00633E83" w:rsidRPr="00882269" w:rsidRDefault="00633E83" w:rsidP="00633E83">
      <w:pPr>
        <w:numPr>
          <w:ilvl w:val="0"/>
          <w:numId w:val="7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48E0F65" w14:textId="77777777" w:rsidR="00633E83" w:rsidRPr="00582E3F" w:rsidRDefault="00633E83" w:rsidP="00633E83">
      <w:pPr>
        <w:numPr>
          <w:ilvl w:val="0"/>
          <w:numId w:val="73"/>
        </w:numPr>
        <w:spacing w:line="260" w:lineRule="atLeast"/>
        <w:jc w:val="both"/>
        <w:rPr>
          <w:rFonts w:ascii="Tahoma" w:hAnsi="Tahoma" w:cs="Tahoma"/>
          <w:lang w:val="it-IT"/>
        </w:rPr>
      </w:pPr>
      <w:r w:rsidRPr="00582E3F">
        <w:rPr>
          <w:rFonts w:ascii="Tahoma" w:hAnsi="Tahoma" w:cs="Tahoma"/>
          <w:lang w:val="it-IT"/>
        </w:rPr>
        <w:t>Padre o madre soltera/o;</w:t>
      </w:r>
    </w:p>
    <w:p w14:paraId="78F14FD5" w14:textId="77777777" w:rsidR="00633E83" w:rsidRPr="00882269" w:rsidRDefault="00633E83" w:rsidP="00633E83">
      <w:pPr>
        <w:numPr>
          <w:ilvl w:val="0"/>
          <w:numId w:val="7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C909CC8" w14:textId="77777777" w:rsidR="00633E83" w:rsidRPr="00882269" w:rsidRDefault="00633E83" w:rsidP="00633E83">
      <w:pPr>
        <w:numPr>
          <w:ilvl w:val="0"/>
          <w:numId w:val="7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2DB8EFB" w14:textId="77777777" w:rsidR="00633E83" w:rsidRPr="00882269" w:rsidRDefault="00633E83" w:rsidP="00633E83">
      <w:pPr>
        <w:numPr>
          <w:ilvl w:val="0"/>
          <w:numId w:val="7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C09035C" w14:textId="77777777" w:rsidR="00633E83" w:rsidRPr="00882269" w:rsidRDefault="00633E83" w:rsidP="00633E83">
      <w:pPr>
        <w:keepNext/>
        <w:numPr>
          <w:ilvl w:val="0"/>
          <w:numId w:val="5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70D2A188" w14:textId="77777777" w:rsidR="00633E83" w:rsidRPr="007F6518" w:rsidRDefault="00633E83" w:rsidP="00633E8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5B8BD8B0" w14:textId="77777777" w:rsidR="00633E83" w:rsidRPr="007F6518" w:rsidRDefault="00633E83" w:rsidP="00633E8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F04C290" w14:textId="77777777" w:rsidR="00633E83" w:rsidRDefault="00633E83" w:rsidP="00633E8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E86FE7">
        <w:rPr>
          <w:rFonts w:ascii="Tahoma" w:hAnsi="Tahoma" w:cs="Tahoma"/>
          <w:b/>
          <w:color w:val="FF0000"/>
          <w:lang w:val="es-ES_tradnl" w:eastAsia="es-ES"/>
        </w:rPr>
        <w:t>RENOVACION</w:t>
      </w:r>
      <w:r w:rsidRPr="00582E3F">
        <w:rPr>
          <w:rFonts w:ascii="Tahoma" w:hAnsi="Tahoma" w:cs="Tahoma"/>
          <w:b/>
          <w:lang w:val="es-ES_tradnl" w:eastAsia="es-ES"/>
        </w:rPr>
        <w:t xml:space="preserve"> </w:t>
      </w:r>
      <w:r w:rsidRPr="00582E3F">
        <w:rPr>
          <w:rFonts w:ascii="Tahoma" w:hAnsi="Tahoma" w:cs="Tahoma"/>
          <w:b/>
          <w:color w:val="FF0000"/>
          <w:lang w:val="es-ES_tradnl" w:eastAsia="es-ES"/>
        </w:rPr>
        <w:t xml:space="preserve">2 – </w:t>
      </w:r>
      <w:r w:rsidRPr="00582E3F">
        <w:rPr>
          <w:rFonts w:ascii="Tahoma" w:hAnsi="Tahoma" w:cs="Tahoma"/>
          <w:b/>
          <w:lang w:val="es-ES_tradnl" w:eastAsia="es-ES"/>
        </w:rPr>
        <w:t xml:space="preserve">CANTIDAD DE VIVIENDAS </w:t>
      </w:r>
      <w:r>
        <w:rPr>
          <w:rFonts w:ascii="Tahoma" w:hAnsi="Tahoma" w:cs="Tahoma"/>
          <w:b/>
          <w:color w:val="FF0000"/>
          <w:lang w:val="es-ES_tradnl" w:eastAsia="es-ES"/>
        </w:rPr>
        <w:t>20</w:t>
      </w:r>
    </w:p>
    <w:p w14:paraId="14A8D400" w14:textId="77777777" w:rsidR="00633E83" w:rsidRDefault="00633E83" w:rsidP="00633E83">
      <w:pPr>
        <w:spacing w:line="260" w:lineRule="atLeast"/>
        <w:jc w:val="both"/>
        <w:rPr>
          <w:rFonts w:ascii="Tahoma" w:hAnsi="Tahoma" w:cs="Tahoma"/>
          <w:b/>
          <w:color w:val="FF0000"/>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633E83" w:rsidRPr="00D155D8" w14:paraId="67CCF5D1" w14:textId="77777777" w:rsidTr="001268A2">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BD9B4A1" w14:textId="77777777" w:rsidR="00633E83" w:rsidRPr="00D155D8" w:rsidRDefault="00633E83" w:rsidP="001268A2">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59F359E8" w14:textId="77777777" w:rsidR="00633E83" w:rsidRPr="00D155D8" w:rsidRDefault="00633E83" w:rsidP="001268A2">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Área Útil (M2)</w:t>
            </w:r>
          </w:p>
        </w:tc>
      </w:tr>
      <w:tr w:rsidR="00633E83" w:rsidRPr="00D155D8" w14:paraId="48667A81" w14:textId="77777777" w:rsidTr="001268A2">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CFF3947" w14:textId="77777777" w:rsidR="00633E83" w:rsidRPr="00D155D8" w:rsidRDefault="00633E83" w:rsidP="001268A2">
            <w:pPr>
              <w:rPr>
                <w:rFonts w:ascii="Tahoma" w:hAnsi="Tahoma" w:cs="Tahoma"/>
                <w:sz w:val="18"/>
                <w:szCs w:val="18"/>
                <w:lang w:eastAsia="es-BO"/>
              </w:rPr>
            </w:pPr>
            <w:r w:rsidRPr="00D155D8">
              <w:rPr>
                <w:rFonts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26453748" w14:textId="77777777" w:rsidR="00633E83" w:rsidRPr="00D155D8" w:rsidRDefault="00633E83" w:rsidP="001268A2">
            <w:pPr>
              <w:jc w:val="right"/>
              <w:rPr>
                <w:rFonts w:ascii="Tahoma" w:hAnsi="Tahoma" w:cs="Tahoma"/>
                <w:sz w:val="18"/>
                <w:szCs w:val="18"/>
                <w:lang w:eastAsia="es-BO"/>
              </w:rPr>
            </w:pPr>
            <w:r w:rsidRPr="00D155D8">
              <w:rPr>
                <w:color w:val="FF0000"/>
                <w:sz w:val="18"/>
                <w:szCs w:val="18"/>
              </w:rPr>
              <w:t>11.20</w:t>
            </w:r>
          </w:p>
        </w:tc>
      </w:tr>
      <w:tr w:rsidR="00633E83" w:rsidRPr="00D155D8" w14:paraId="2665FBD6" w14:textId="77777777" w:rsidTr="001268A2">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1E768D4B" w14:textId="77777777" w:rsidR="00633E83" w:rsidRPr="00D155D8" w:rsidRDefault="00633E83" w:rsidP="001268A2">
            <w:pPr>
              <w:rPr>
                <w:rFonts w:ascii="Tahoma" w:hAnsi="Tahoma" w:cs="Tahoma"/>
                <w:sz w:val="18"/>
                <w:szCs w:val="18"/>
                <w:lang w:eastAsia="es-BO"/>
              </w:rPr>
            </w:pPr>
            <w:r w:rsidRPr="00D155D8">
              <w:rPr>
                <w:rFonts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45173556" w14:textId="77777777" w:rsidR="00633E83" w:rsidRPr="00D155D8" w:rsidRDefault="00633E83" w:rsidP="001268A2">
            <w:pPr>
              <w:jc w:val="right"/>
              <w:rPr>
                <w:rFonts w:ascii="Tahoma" w:hAnsi="Tahoma" w:cs="Tahoma"/>
                <w:sz w:val="18"/>
                <w:szCs w:val="18"/>
                <w:lang w:eastAsia="es-BO"/>
              </w:rPr>
            </w:pPr>
            <w:r w:rsidRPr="00D155D8">
              <w:rPr>
                <w:color w:val="FF0000"/>
                <w:sz w:val="18"/>
                <w:szCs w:val="18"/>
              </w:rPr>
              <w:t>11.20</w:t>
            </w:r>
          </w:p>
        </w:tc>
      </w:tr>
      <w:tr w:rsidR="00633E83" w:rsidRPr="00D155D8" w14:paraId="490933ED" w14:textId="77777777" w:rsidTr="001268A2">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17B012F" w14:textId="77777777" w:rsidR="00633E83" w:rsidRPr="00D155D8" w:rsidRDefault="00633E83" w:rsidP="001268A2">
            <w:pPr>
              <w:rPr>
                <w:rFonts w:ascii="Tahoma" w:hAnsi="Tahoma" w:cs="Tahoma"/>
                <w:sz w:val="18"/>
                <w:szCs w:val="18"/>
                <w:lang w:eastAsia="es-BO"/>
              </w:rPr>
            </w:pPr>
            <w:r w:rsidRPr="00D155D8">
              <w:rPr>
                <w:rFonts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56E923A4" w14:textId="77777777" w:rsidR="00633E83" w:rsidRPr="00D155D8" w:rsidRDefault="00633E83" w:rsidP="001268A2">
            <w:pPr>
              <w:jc w:val="right"/>
              <w:rPr>
                <w:rFonts w:ascii="Tahoma" w:hAnsi="Tahoma" w:cs="Tahoma"/>
                <w:sz w:val="18"/>
                <w:szCs w:val="18"/>
                <w:lang w:eastAsia="es-BO"/>
              </w:rPr>
            </w:pPr>
            <w:r w:rsidRPr="00D155D8">
              <w:rPr>
                <w:color w:val="FF0000"/>
                <w:sz w:val="18"/>
                <w:szCs w:val="18"/>
              </w:rPr>
              <w:t>3.45</w:t>
            </w:r>
          </w:p>
        </w:tc>
      </w:tr>
      <w:tr w:rsidR="00633E83" w:rsidRPr="00D155D8" w14:paraId="1AB463AB" w14:textId="77777777" w:rsidTr="001268A2">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0119F3C7" w14:textId="77777777" w:rsidR="00633E83" w:rsidRPr="00D155D8" w:rsidRDefault="00633E83" w:rsidP="001268A2">
            <w:pPr>
              <w:rPr>
                <w:rFonts w:ascii="Tahoma" w:hAnsi="Tahoma" w:cs="Tahoma"/>
                <w:sz w:val="18"/>
                <w:szCs w:val="18"/>
                <w:lang w:eastAsia="es-BO"/>
              </w:rPr>
            </w:pPr>
            <w:r w:rsidRPr="00D155D8">
              <w:rPr>
                <w:rFonts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5BA9C340" w14:textId="77777777" w:rsidR="00633E83" w:rsidRPr="00D155D8" w:rsidRDefault="00633E83" w:rsidP="001268A2">
            <w:pPr>
              <w:jc w:val="right"/>
              <w:rPr>
                <w:rFonts w:ascii="Tahoma" w:hAnsi="Tahoma" w:cs="Tahoma"/>
                <w:sz w:val="18"/>
                <w:szCs w:val="18"/>
                <w:lang w:eastAsia="es-BO"/>
              </w:rPr>
            </w:pPr>
            <w:r w:rsidRPr="00D155D8">
              <w:rPr>
                <w:color w:val="FF0000"/>
                <w:sz w:val="18"/>
                <w:szCs w:val="18"/>
              </w:rPr>
              <w:t>6.70</w:t>
            </w:r>
          </w:p>
        </w:tc>
      </w:tr>
      <w:tr w:rsidR="00633E83" w:rsidRPr="00D155D8" w14:paraId="58C22FF0" w14:textId="77777777" w:rsidTr="001268A2">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156047E7" w14:textId="77777777" w:rsidR="00633E83" w:rsidRPr="00D155D8" w:rsidRDefault="00633E83" w:rsidP="001268A2">
            <w:pPr>
              <w:rPr>
                <w:rFonts w:ascii="Tahoma" w:hAnsi="Tahoma" w:cs="Tahoma"/>
                <w:sz w:val="18"/>
                <w:szCs w:val="18"/>
                <w:lang w:eastAsia="es-BO"/>
              </w:rPr>
            </w:pPr>
            <w:r w:rsidRPr="00D155D8">
              <w:rPr>
                <w:rFonts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29B325E9" w14:textId="77777777" w:rsidR="00633E83" w:rsidRPr="00D155D8" w:rsidRDefault="00633E83" w:rsidP="001268A2">
            <w:pPr>
              <w:jc w:val="right"/>
              <w:rPr>
                <w:rFonts w:ascii="Tahoma" w:hAnsi="Tahoma" w:cs="Tahoma"/>
                <w:sz w:val="18"/>
                <w:szCs w:val="18"/>
                <w:lang w:eastAsia="es-BO"/>
              </w:rPr>
            </w:pPr>
            <w:r w:rsidRPr="00D155D8">
              <w:rPr>
                <w:color w:val="FF0000"/>
                <w:sz w:val="18"/>
                <w:szCs w:val="18"/>
              </w:rPr>
              <w:t>16.22</w:t>
            </w:r>
          </w:p>
        </w:tc>
      </w:tr>
      <w:tr w:rsidR="00633E83" w:rsidRPr="00D155D8" w14:paraId="3CE5F805" w14:textId="77777777" w:rsidTr="001268A2">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2CB5F14A" w14:textId="77777777" w:rsidR="00633E83" w:rsidRPr="00D155D8" w:rsidRDefault="00633E83" w:rsidP="001268A2">
            <w:pPr>
              <w:rPr>
                <w:rFonts w:ascii="Tahoma" w:hAnsi="Tahoma" w:cs="Tahoma"/>
                <w:sz w:val="18"/>
                <w:szCs w:val="18"/>
                <w:lang w:eastAsia="es-BO"/>
              </w:rPr>
            </w:pPr>
            <w:r>
              <w:rPr>
                <w:rFonts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5AF67B53" w14:textId="77777777" w:rsidR="00633E83" w:rsidRPr="00D155D8" w:rsidRDefault="00633E83" w:rsidP="001268A2">
            <w:pPr>
              <w:jc w:val="right"/>
              <w:rPr>
                <w:rFonts w:ascii="Tahoma" w:hAnsi="Tahoma" w:cs="Tahoma"/>
                <w:sz w:val="18"/>
                <w:szCs w:val="18"/>
                <w:lang w:eastAsia="es-BO"/>
              </w:rPr>
            </w:pPr>
            <w:r>
              <w:rPr>
                <w:color w:val="FF0000"/>
                <w:sz w:val="18"/>
                <w:szCs w:val="18"/>
              </w:rPr>
              <w:t>2.66</w:t>
            </w:r>
          </w:p>
        </w:tc>
      </w:tr>
      <w:tr w:rsidR="00633E83" w:rsidRPr="00D155D8" w14:paraId="27AB75ED" w14:textId="77777777" w:rsidTr="001268A2">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5D689BA0" w14:textId="77777777" w:rsidR="00633E83" w:rsidRPr="00D155D8" w:rsidRDefault="00633E83" w:rsidP="001268A2">
            <w:pPr>
              <w:rPr>
                <w:rFonts w:ascii="Tahoma" w:hAnsi="Tahoma" w:cs="Tahoma"/>
                <w:b/>
                <w:color w:val="FF0000"/>
                <w:sz w:val="18"/>
                <w:szCs w:val="18"/>
                <w:lang w:eastAsia="es-BO"/>
              </w:rPr>
            </w:pPr>
            <w:r w:rsidRPr="00D155D8">
              <w:rPr>
                <w:rFonts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112731BA" w14:textId="77777777" w:rsidR="00633E83" w:rsidRPr="00D155D8" w:rsidRDefault="00633E83" w:rsidP="001268A2">
            <w:pPr>
              <w:jc w:val="right"/>
              <w:rPr>
                <w:rFonts w:ascii="Tahoma" w:hAnsi="Tahoma" w:cs="Tahoma"/>
                <w:b/>
                <w:color w:val="FFFFFF" w:themeColor="background1"/>
                <w:sz w:val="18"/>
                <w:szCs w:val="18"/>
                <w:lang w:eastAsia="es-BO"/>
              </w:rPr>
            </w:pPr>
            <w:r w:rsidRPr="00D155D8">
              <w:rPr>
                <w:rFonts w:cs="Tahoma"/>
                <w:b/>
                <w:color w:val="FFFFFF" w:themeColor="background1"/>
                <w:sz w:val="18"/>
                <w:szCs w:val="18"/>
                <w:lang w:eastAsia="es-BO"/>
              </w:rPr>
              <w:t>5</w:t>
            </w:r>
            <w:r>
              <w:rPr>
                <w:rFonts w:cs="Tahoma"/>
                <w:b/>
                <w:color w:val="FFFFFF" w:themeColor="background1"/>
                <w:sz w:val="18"/>
                <w:szCs w:val="18"/>
                <w:lang w:eastAsia="es-BO"/>
              </w:rPr>
              <w:t>1</w:t>
            </w:r>
            <w:r w:rsidRPr="00D155D8">
              <w:rPr>
                <w:rFonts w:cs="Tahoma"/>
                <w:b/>
                <w:color w:val="FFFFFF" w:themeColor="background1"/>
                <w:sz w:val="18"/>
                <w:szCs w:val="18"/>
                <w:lang w:eastAsia="es-BO"/>
              </w:rPr>
              <w:t>.</w:t>
            </w:r>
            <w:r>
              <w:rPr>
                <w:rFonts w:cs="Tahoma"/>
                <w:b/>
                <w:color w:val="FFFFFF" w:themeColor="background1"/>
                <w:sz w:val="18"/>
                <w:szCs w:val="18"/>
                <w:lang w:eastAsia="es-BO"/>
              </w:rPr>
              <w:t>43</w:t>
            </w:r>
          </w:p>
        </w:tc>
      </w:tr>
    </w:tbl>
    <w:p w14:paraId="77D7D844" w14:textId="77777777" w:rsidR="00633E83" w:rsidRPr="001B4B8E" w:rsidRDefault="00633E83" w:rsidP="00633E83">
      <w:pPr>
        <w:spacing w:line="260" w:lineRule="atLeast"/>
        <w:jc w:val="both"/>
        <w:rPr>
          <w:rFonts w:ascii="Tahoma" w:hAnsi="Tahoma" w:cs="Tahoma"/>
          <w:b/>
          <w:color w:val="FF0000"/>
          <w:lang w:val="es-ES_tradnl" w:eastAsia="es-ES"/>
        </w:rPr>
      </w:pPr>
    </w:p>
    <w:p w14:paraId="2E909A5F" w14:textId="77777777" w:rsidR="00633E83" w:rsidRPr="001B4B8E" w:rsidRDefault="00633E83" w:rsidP="00633E83">
      <w:pPr>
        <w:numPr>
          <w:ilvl w:val="0"/>
          <w:numId w:val="84"/>
        </w:numPr>
        <w:ind w:left="284"/>
        <w:jc w:val="both"/>
        <w:rPr>
          <w:rFonts w:ascii="Tahoma" w:hAnsi="Tahoma" w:cs="Tahoma"/>
          <w:szCs w:val="24"/>
          <w:lang w:val="es-ES_tradnl" w:eastAsia="es-ES"/>
        </w:rPr>
      </w:pPr>
      <w:r w:rsidRPr="001B4B8E">
        <w:rPr>
          <w:rFonts w:ascii="Tahoma" w:hAnsi="Tahoma" w:cs="Tahoma"/>
          <w:szCs w:val="24"/>
          <w:lang w:val="es-ES_tradnl" w:eastAsia="es-ES"/>
        </w:rPr>
        <w:t xml:space="preserve">La Entidad Ejecutora deberá realizar y presentar el llenado del Formulario de </w:t>
      </w:r>
      <w:r w:rsidRPr="001B4B8E">
        <w:rPr>
          <w:rFonts w:ascii="Tahoma" w:hAnsi="Tahoma" w:cs="Tahoma"/>
          <w:b/>
          <w:szCs w:val="24"/>
          <w:lang w:val="es-ES_tradnl" w:eastAsia="es-ES"/>
        </w:rPr>
        <w:t>Registro Único de Beneficiarios (RUB)</w:t>
      </w:r>
      <w:r w:rsidRPr="001B4B8E">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7C7EF71D" w14:textId="77777777" w:rsidR="00633E83" w:rsidRPr="001B4B8E" w:rsidRDefault="00633E83" w:rsidP="00633E83">
      <w:pPr>
        <w:numPr>
          <w:ilvl w:val="0"/>
          <w:numId w:val="84"/>
        </w:numPr>
        <w:ind w:left="284"/>
        <w:jc w:val="both"/>
        <w:rPr>
          <w:rFonts w:ascii="Verdana" w:hAnsi="Verdana" w:cs="Tahoma"/>
          <w:lang w:val="es-ES_tradnl" w:eastAsia="es-ES"/>
        </w:rPr>
      </w:pPr>
      <w:bookmarkStart w:id="31" w:name="_Hlk163833719"/>
      <w:r w:rsidRPr="001B4B8E">
        <w:rPr>
          <w:rFonts w:ascii="Verdana" w:hAnsi="Verdana" w:cs="Tahoma"/>
          <w:color w:val="000000" w:themeColor="text1"/>
          <w:lang w:val="es-ES_tradnl"/>
        </w:rPr>
        <w:t xml:space="preserve">La </w:t>
      </w:r>
      <w:r w:rsidRPr="001B4B8E">
        <w:rPr>
          <w:rFonts w:ascii="Verdana" w:hAnsi="Verdana" w:cs="Tahoma"/>
          <w:lang w:val="es-ES_tradnl" w:eastAsia="es-ES"/>
        </w:rPr>
        <w:t>Entidad Ejecutora</w:t>
      </w:r>
      <w:r w:rsidRPr="001B4B8E">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20</w:t>
      </w:r>
      <w:r w:rsidRPr="001B4B8E">
        <w:rPr>
          <w:rFonts w:ascii="Verdana" w:hAnsi="Verdana" w:cs="Tahoma"/>
          <w:b/>
          <w:bCs/>
          <w:color w:val="FF0000"/>
          <w:lang w:val="es-ES_tradnl"/>
        </w:rPr>
        <w:t xml:space="preserve"> </w:t>
      </w:r>
      <w:r w:rsidRPr="001B4B8E">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2DDB141D" w14:textId="77777777" w:rsidR="00633E83" w:rsidRDefault="00633E83" w:rsidP="00633E83">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489F6AAF" w14:textId="77777777" w:rsidR="00633E83" w:rsidRPr="0049075F" w:rsidRDefault="00633E83" w:rsidP="00633E83">
      <w:pPr>
        <w:pStyle w:val="Prrafodelista"/>
        <w:jc w:val="center"/>
        <w:rPr>
          <w:rFonts w:ascii="Tahoma" w:hAnsi="Tahoma" w:cs="Tahoma"/>
        </w:rPr>
      </w:pPr>
      <w:r w:rsidRPr="0049075F">
        <w:rPr>
          <w:rFonts w:ascii="Tahoma" w:hAnsi="Tahoma" w:cs="Tahoma"/>
        </w:rPr>
        <w:t>(TIPO 2)</w:t>
      </w:r>
    </w:p>
    <w:p w14:paraId="26CCA6B9" w14:textId="77777777" w:rsidR="00633E83" w:rsidRDefault="00633E83" w:rsidP="00633E83">
      <w:pPr>
        <w:pStyle w:val="Prrafodelista"/>
        <w:rPr>
          <w:rFonts w:ascii="Tahoma" w:hAnsi="Tahoma" w:cs="Tahoma"/>
          <w:u w:val="single"/>
        </w:rPr>
      </w:pPr>
      <w:r w:rsidRPr="002B3216">
        <w:rPr>
          <w:noProof/>
        </w:rPr>
        <w:lastRenderedPageBreak/>
        <w:t xml:space="preserve"> </w:t>
      </w:r>
      <w:r>
        <w:rPr>
          <w:noProof/>
        </w:rPr>
        <w:drawing>
          <wp:inline distT="0" distB="0" distL="0" distR="0" wp14:anchorId="67DC2355" wp14:editId="0344718A">
            <wp:extent cx="2737915" cy="145697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892" t="7077" r="5158" b="56336"/>
                    <a:stretch/>
                  </pic:blipFill>
                  <pic:spPr bwMode="auto">
                    <a:xfrm>
                      <a:off x="0" y="0"/>
                      <a:ext cx="2750192" cy="1463508"/>
                    </a:xfrm>
                    <a:prstGeom prst="rect">
                      <a:avLst/>
                    </a:prstGeom>
                    <a:noFill/>
                    <a:ln>
                      <a:noFill/>
                    </a:ln>
                    <a:extLst>
                      <a:ext uri="{53640926-AAD7-44D8-BBD7-CCE9431645EC}">
                        <a14:shadowObscured xmlns:a14="http://schemas.microsoft.com/office/drawing/2010/main"/>
                      </a:ext>
                    </a:extLst>
                  </pic:spPr>
                </pic:pic>
              </a:graphicData>
            </a:graphic>
          </wp:inline>
        </w:drawing>
      </w:r>
      <w:r w:rsidRPr="00C9472A">
        <w:rPr>
          <w:noProof/>
        </w:rPr>
        <w:t xml:space="preserve"> </w:t>
      </w:r>
      <w:r>
        <w:rPr>
          <w:noProof/>
        </w:rPr>
        <w:drawing>
          <wp:inline distT="0" distB="0" distL="0" distR="0" wp14:anchorId="73C45FB2" wp14:editId="4F982215">
            <wp:extent cx="2658632" cy="1551307"/>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258" t="3924" r="5065" b="55630"/>
                    <a:stretch/>
                  </pic:blipFill>
                  <pic:spPr bwMode="auto">
                    <a:xfrm>
                      <a:off x="0" y="0"/>
                      <a:ext cx="2688258" cy="1568594"/>
                    </a:xfrm>
                    <a:prstGeom prst="rect">
                      <a:avLst/>
                    </a:prstGeom>
                    <a:noFill/>
                    <a:ln>
                      <a:noFill/>
                    </a:ln>
                    <a:extLst>
                      <a:ext uri="{53640926-AAD7-44D8-BBD7-CCE9431645EC}">
                        <a14:shadowObscured xmlns:a14="http://schemas.microsoft.com/office/drawing/2010/main"/>
                      </a:ext>
                    </a:extLst>
                  </pic:spPr>
                </pic:pic>
              </a:graphicData>
            </a:graphic>
          </wp:inline>
        </w:drawing>
      </w:r>
    </w:p>
    <w:p w14:paraId="1424D74F" w14:textId="77777777" w:rsidR="00633E83" w:rsidRDefault="00633E83" w:rsidP="00633E83">
      <w:pPr>
        <w:pStyle w:val="NormalWeb"/>
        <w:rPr>
          <w:lang w:val="es-BO" w:eastAsia="es-BO"/>
        </w:rPr>
      </w:pPr>
      <w:r>
        <w:rPr>
          <w:noProof/>
        </w:rPr>
        <w:drawing>
          <wp:inline distT="0" distB="0" distL="0" distR="0" wp14:anchorId="1A60581F" wp14:editId="7D216497">
            <wp:extent cx="3013545" cy="2051050"/>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5456" t="4006" r="14333" b="53797"/>
                    <a:stretch/>
                  </pic:blipFill>
                  <pic:spPr bwMode="auto">
                    <a:xfrm>
                      <a:off x="0" y="0"/>
                      <a:ext cx="3021223" cy="2056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1CF211" wp14:editId="427F175F">
            <wp:extent cx="2930934" cy="1865989"/>
            <wp:effectExtent l="0" t="0" r="3175"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5456" t="44894" r="11360" b="14171"/>
                    <a:stretch/>
                  </pic:blipFill>
                  <pic:spPr bwMode="auto">
                    <a:xfrm>
                      <a:off x="0" y="0"/>
                      <a:ext cx="2979071" cy="1896636"/>
                    </a:xfrm>
                    <a:prstGeom prst="rect">
                      <a:avLst/>
                    </a:prstGeom>
                    <a:noFill/>
                    <a:ln>
                      <a:noFill/>
                    </a:ln>
                    <a:extLst>
                      <a:ext uri="{53640926-AAD7-44D8-BBD7-CCE9431645EC}">
                        <a14:shadowObscured xmlns:a14="http://schemas.microsoft.com/office/drawing/2010/main"/>
                      </a:ext>
                    </a:extLst>
                  </pic:spPr>
                </pic:pic>
              </a:graphicData>
            </a:graphic>
          </wp:inline>
        </w:drawing>
      </w:r>
    </w:p>
    <w:p w14:paraId="6464ABD7" w14:textId="77777777" w:rsidR="00633E83" w:rsidRDefault="00633E83" w:rsidP="00633E83">
      <w:pPr>
        <w:pStyle w:val="NormalWeb"/>
        <w:rPr>
          <w:lang w:val="es-BO" w:eastAsia="es-BO"/>
        </w:rPr>
      </w:pPr>
      <w:r>
        <w:rPr>
          <w:noProof/>
        </w:rPr>
        <w:lastRenderedPageBreak/>
        <w:drawing>
          <wp:inline distT="0" distB="0" distL="0" distR="0" wp14:anchorId="20B05CE6" wp14:editId="28E89EAD">
            <wp:extent cx="3101163" cy="3681454"/>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5321" t="3794" r="5036" b="14014"/>
                    <a:stretch/>
                  </pic:blipFill>
                  <pic:spPr bwMode="auto">
                    <a:xfrm>
                      <a:off x="0" y="0"/>
                      <a:ext cx="3120473" cy="37043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1C1262" wp14:editId="72FA3B00">
            <wp:extent cx="2852420" cy="3381413"/>
            <wp:effectExtent l="0" t="0" r="508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5321" t="3795" r="4901" b="14004"/>
                    <a:stretch/>
                  </pic:blipFill>
                  <pic:spPr bwMode="auto">
                    <a:xfrm>
                      <a:off x="0" y="0"/>
                      <a:ext cx="2852452" cy="3381451"/>
                    </a:xfrm>
                    <a:prstGeom prst="rect">
                      <a:avLst/>
                    </a:prstGeom>
                    <a:noFill/>
                    <a:ln>
                      <a:noFill/>
                    </a:ln>
                    <a:extLst>
                      <a:ext uri="{53640926-AAD7-44D8-BBD7-CCE9431645EC}">
                        <a14:shadowObscured xmlns:a14="http://schemas.microsoft.com/office/drawing/2010/main"/>
                      </a:ext>
                    </a:extLst>
                  </pic:spPr>
                </pic:pic>
              </a:graphicData>
            </a:graphic>
          </wp:inline>
        </w:drawing>
      </w:r>
    </w:p>
    <w:p w14:paraId="05215583" w14:textId="77777777" w:rsidR="00633E83" w:rsidRPr="001B4B8E" w:rsidRDefault="00633E83" w:rsidP="00633E83">
      <w:pPr>
        <w:numPr>
          <w:ilvl w:val="0"/>
          <w:numId w:val="5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1B4B8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ADA4679" w14:textId="77777777" w:rsidR="00633E83" w:rsidRPr="001B4B8E" w:rsidRDefault="00633E83" w:rsidP="00633E83">
      <w:pPr>
        <w:autoSpaceDE w:val="0"/>
        <w:autoSpaceDN w:val="0"/>
        <w:adjustRightInd w:val="0"/>
        <w:ind w:left="1080"/>
        <w:contextualSpacing/>
        <w:jc w:val="both"/>
        <w:rPr>
          <w:rFonts w:ascii="Tahoma" w:hAnsi="Tahoma" w:cs="Tahoma"/>
          <w:bCs/>
          <w:lang w:val="es-ES_tradnl" w:eastAsia="es-ES_tradnl"/>
        </w:rPr>
      </w:pPr>
    </w:p>
    <w:p w14:paraId="52CE7F86" w14:textId="77777777" w:rsidR="00633E83" w:rsidRPr="001B4B8E" w:rsidRDefault="00633E83" w:rsidP="00633E83">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1B4B8E">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w:t>
      </w:r>
      <w:r w:rsidRPr="001B4B8E">
        <w:rPr>
          <w:rFonts w:ascii="Tahoma" w:hAnsi="Tahoma" w:cs="Tahoma"/>
          <w:bCs/>
          <w:lang w:val="es-ES_tradnl" w:eastAsia="es-ES_tradnl"/>
        </w:rPr>
        <w:lastRenderedPageBreak/>
        <w:t xml:space="preserve">acuerdo a las características del sitio de intervención. </w:t>
      </w:r>
    </w:p>
    <w:p w14:paraId="56FF235A" w14:textId="77777777" w:rsidR="00633E83" w:rsidRPr="001B4B8E" w:rsidRDefault="00633E83" w:rsidP="00633E83">
      <w:pPr>
        <w:pStyle w:val="Prrafodelista"/>
        <w:adjustRightInd w:val="0"/>
        <w:ind w:left="1080"/>
        <w:contextualSpacing/>
        <w:jc w:val="both"/>
        <w:rPr>
          <w:rFonts w:ascii="Tahoma" w:hAnsi="Tahoma" w:cs="Tahoma"/>
          <w:bCs/>
          <w:lang w:val="es-ES_tradnl" w:eastAsia="es-ES_tradnl"/>
        </w:rPr>
      </w:pPr>
    </w:p>
    <w:p w14:paraId="14FC0E36" w14:textId="77777777" w:rsidR="00633E83" w:rsidRPr="001B4B8E" w:rsidRDefault="00633E83" w:rsidP="00633E83">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1B4B8E">
        <w:rPr>
          <w:rFonts w:ascii="Tahoma" w:hAnsi="Tahoma" w:cs="Tahoma"/>
          <w:bCs/>
          <w:lang w:val="es-ES_tradnl" w:eastAsia="es-ES_tradnl"/>
        </w:rPr>
        <w:t>Por lo tanto puede haber modificaciones y reordenamiento de volúmenes para considerar módulos de 1, 2 y 3 dormitorios.</w:t>
      </w:r>
    </w:p>
    <w:bookmarkEnd w:id="32"/>
    <w:p w14:paraId="24B9F148" w14:textId="77777777" w:rsidR="00633E83" w:rsidRPr="00882269"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0C6A0B76" w14:textId="77777777" w:rsidR="00633E83" w:rsidRPr="00F533A6" w:rsidRDefault="00633E83" w:rsidP="00633E83">
      <w:pPr>
        <w:jc w:val="both"/>
        <w:rPr>
          <w:rFonts w:ascii="Verdana" w:eastAsia="Calibri" w:hAnsi="Verdana" w:cs="Arial"/>
          <w:color w:val="C00000"/>
        </w:rPr>
      </w:pPr>
      <w:r w:rsidRPr="001D2B29">
        <w:rPr>
          <w:rFonts w:ascii="Verdana" w:hAnsi="Verdana" w:cs="Tahoma"/>
          <w:lang w:val="es-ES_tradnl"/>
        </w:rPr>
        <w:t xml:space="preserve">El municipio de </w:t>
      </w:r>
      <w:r>
        <w:rPr>
          <w:rFonts w:ascii="Verdana" w:hAnsi="Verdana" w:cs="Tahoma"/>
          <w:color w:val="FF0000"/>
          <w:lang w:val="es-ES_tradnl"/>
        </w:rPr>
        <w:t>Coroico</w:t>
      </w:r>
      <w:r w:rsidRPr="001D2B29">
        <w:rPr>
          <w:rFonts w:ascii="Verdana" w:hAnsi="Verdana" w:cs="Tahoma"/>
          <w:lang w:val="es-ES_tradnl"/>
        </w:rPr>
        <w:t xml:space="preserve"> se encuentra en la provincia </w:t>
      </w:r>
      <w:r w:rsidRPr="003C462D">
        <w:rPr>
          <w:rFonts w:ascii="Verdana" w:hAnsi="Verdana" w:cs="Tahoma"/>
          <w:color w:val="C00000"/>
          <w:lang w:val="es-ES_tradnl"/>
        </w:rPr>
        <w:t>Nor Yungas</w:t>
      </w:r>
      <w:r w:rsidRPr="001D2B29">
        <w:rPr>
          <w:rFonts w:ascii="Verdana" w:hAnsi="Verdana" w:cs="Tahoma"/>
          <w:lang w:val="es-ES_tradnl"/>
        </w:rPr>
        <w:t xml:space="preserve">, del departamento de </w:t>
      </w:r>
      <w:r w:rsidRPr="001D2B29">
        <w:rPr>
          <w:rFonts w:ascii="Verdana" w:hAnsi="Verdana" w:cs="Tahoma"/>
          <w:color w:val="FF0000"/>
          <w:lang w:val="es-ES_tradnl"/>
        </w:rPr>
        <w:t>La Paz</w:t>
      </w:r>
      <w:r>
        <w:rPr>
          <w:rFonts w:ascii="Verdana" w:hAnsi="Verdana" w:cs="Tahoma"/>
          <w:color w:val="FF0000"/>
          <w:lang w:val="es-ES_tradnl"/>
        </w:rPr>
        <w:t>,</w:t>
      </w:r>
      <w:r w:rsidRPr="001D2B29">
        <w:rPr>
          <w:rFonts w:ascii="Verdana" w:hAnsi="Verdana" w:cs="Tahoma"/>
          <w:color w:val="FF0000"/>
          <w:lang w:val="es-ES_tradnl"/>
        </w:rPr>
        <w:t xml:space="preserve"> </w:t>
      </w:r>
      <w:r w:rsidRPr="00F533A6">
        <w:rPr>
          <w:rFonts w:ascii="Verdana" w:eastAsia="Calibri" w:hAnsi="Verdana" w:cs="Arial"/>
          <w:color w:val="C00000"/>
        </w:rPr>
        <w:t>limita al noroeste y oeste con la provincia de Murillo, al noreste con la provincia de Caranavi, al sur con la provincia de Sud Yungas, y al este con municipio de Coripata.</w:t>
      </w:r>
    </w:p>
    <w:p w14:paraId="5B465919" w14:textId="77777777" w:rsidR="00633E83" w:rsidRDefault="00633E83" w:rsidP="00633E83">
      <w:pPr>
        <w:spacing w:line="260" w:lineRule="atLeast"/>
        <w:jc w:val="both"/>
        <w:rPr>
          <w:noProof/>
        </w:rPr>
      </w:pPr>
      <w:r>
        <w:rPr>
          <w:noProof/>
        </w:rPr>
        <mc:AlternateContent>
          <mc:Choice Requires="wps">
            <w:drawing>
              <wp:anchor distT="0" distB="0" distL="114300" distR="114300" simplePos="0" relativeHeight="251699200" behindDoc="0" locked="0" layoutInCell="1" allowOverlap="1" wp14:anchorId="04B66384" wp14:editId="641483CF">
                <wp:simplePos x="0" y="0"/>
                <wp:positionH relativeFrom="column">
                  <wp:posOffset>2992120</wp:posOffset>
                </wp:positionH>
                <wp:positionV relativeFrom="paragraph">
                  <wp:posOffset>1017270</wp:posOffset>
                </wp:positionV>
                <wp:extent cx="1803400" cy="622300"/>
                <wp:effectExtent l="0" t="19050" r="25400" b="25400"/>
                <wp:wrapNone/>
                <wp:docPr id="37" name="Flecha: curvada hacia arriba 3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0581A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7" o:spid="_x0000_s1026" type="#_x0000_t104" style="position:absolute;margin-left:235.6pt;margin-top:80.1pt;width:142pt;height:4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" adj="17873,20668,5400" fillcolor="#c00000" strokecolor="black [3213]" strokeweight="1pt"/>
            </w:pict>
          </mc:Fallback>
        </mc:AlternateContent>
      </w:r>
      <w:r>
        <w:rPr>
          <w:noProof/>
        </w:rPr>
        <mc:AlternateContent>
          <mc:Choice Requires="wps">
            <w:drawing>
              <wp:anchor distT="0" distB="0" distL="114300" distR="114300" simplePos="0" relativeHeight="251698176" behindDoc="0" locked="0" layoutInCell="1" allowOverlap="1" wp14:anchorId="021199A2" wp14:editId="783F91DF">
                <wp:simplePos x="0" y="0"/>
                <wp:positionH relativeFrom="column">
                  <wp:posOffset>1125220</wp:posOffset>
                </wp:positionH>
                <wp:positionV relativeFrom="paragraph">
                  <wp:posOffset>1017270</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593B80" id="Flecha: curvada hacia arriba 36" o:spid="_x0000_s1026" type="#_x0000_t104" style="position:absolute;margin-left:88.6pt;margin-top:80.1pt;width:142pt;height:4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" adj="17873,20668,5400" fillcolor="#c00000" strokecolor="black [3213]" strokeweight="1pt"/>
            </w:pict>
          </mc:Fallback>
        </mc:AlternateContent>
      </w:r>
      <w:r>
        <w:rPr>
          <w:noProof/>
        </w:rPr>
        <w:drawing>
          <wp:inline distT="0" distB="0" distL="0" distR="0" wp14:anchorId="39CC16CB" wp14:editId="6593412F">
            <wp:extent cx="1712794" cy="1920064"/>
            <wp:effectExtent l="0" t="0" r="190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125403">
        <w:rPr>
          <w:noProof/>
        </w:rPr>
        <w:t xml:space="preserve"> </w:t>
      </w:r>
      <w:r>
        <w:rPr>
          <w:noProof/>
        </w:rPr>
        <w:t xml:space="preserve">                     </w:t>
      </w:r>
      <w:r>
        <w:rPr>
          <w:noProof/>
        </w:rPr>
        <w:drawing>
          <wp:inline distT="0" distB="0" distL="0" distR="0" wp14:anchorId="5D38A74D" wp14:editId="61771F25">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31F2B70B" wp14:editId="4764EA5A">
            <wp:extent cx="2210759" cy="156646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16275" cy="1570370"/>
                    </a:xfrm>
                    <a:prstGeom prst="rect">
                      <a:avLst/>
                    </a:prstGeom>
                    <a:noFill/>
                    <a:ln>
                      <a:noFill/>
                    </a:ln>
                  </pic:spPr>
                </pic:pic>
              </a:graphicData>
            </a:graphic>
          </wp:inline>
        </w:drawing>
      </w:r>
    </w:p>
    <w:p w14:paraId="34D50CDE" w14:textId="77777777" w:rsidR="00633E83" w:rsidRDefault="00633E83" w:rsidP="00633E83">
      <w:pPr>
        <w:spacing w:line="260" w:lineRule="atLeast"/>
        <w:jc w:val="center"/>
        <w:rPr>
          <w:noProof/>
        </w:rPr>
      </w:pPr>
      <w:r>
        <w:rPr>
          <w:noProof/>
        </w:rPr>
        <mc:AlternateContent>
          <mc:Choice Requires="wpg">
            <w:drawing>
              <wp:anchor distT="0" distB="0" distL="114300" distR="114300" simplePos="0" relativeHeight="251700224" behindDoc="0" locked="0" layoutInCell="1" allowOverlap="1" wp14:anchorId="057F51DF" wp14:editId="00747CF5">
                <wp:simplePos x="0" y="0"/>
                <wp:positionH relativeFrom="margin">
                  <wp:posOffset>2290114</wp:posOffset>
                </wp:positionH>
                <wp:positionV relativeFrom="paragraph">
                  <wp:posOffset>153670</wp:posOffset>
                </wp:positionV>
                <wp:extent cx="1520942" cy="2737491"/>
                <wp:effectExtent l="0" t="0" r="22225" b="24765"/>
                <wp:wrapNone/>
                <wp:docPr id="63" name="Grupo 63"/>
                <wp:cNvGraphicFramePr/>
                <a:graphic xmlns:a="http://schemas.openxmlformats.org/drawingml/2006/main">
                  <a:graphicData uri="http://schemas.microsoft.com/office/word/2010/wordprocessingGroup">
                    <wpg:wgp>
                      <wpg:cNvGrpSpPr/>
                      <wpg:grpSpPr>
                        <a:xfrm>
                          <a:off x="0" y="0"/>
                          <a:ext cx="1520942" cy="2737491"/>
                          <a:chOff x="0" y="0"/>
                          <a:chExt cx="1520942" cy="2737491"/>
                        </a:xfrm>
                      </wpg:grpSpPr>
                      <wpg:grpSp>
                        <wpg:cNvPr id="45" name="Grupo 45"/>
                        <wpg:cNvGrpSpPr/>
                        <wpg:grpSpPr>
                          <a:xfrm>
                            <a:off x="1001865" y="0"/>
                            <a:ext cx="500380" cy="500380"/>
                            <a:chOff x="0" y="0"/>
                            <a:chExt cx="914400" cy="914400"/>
                          </a:xfrm>
                        </wpg:grpSpPr>
                        <wps:wsp>
                          <wps:cNvPr id="46" name="Elipse 46"/>
                          <wps:cNvSpPr/>
                          <wps:spPr>
                            <a:xfrm>
                              <a:off x="50536" y="52071"/>
                              <a:ext cx="813423" cy="813423"/>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ipse 47"/>
                          <wps:cNvSpPr/>
                          <wps:spPr>
                            <a:xfrm>
                              <a:off x="0" y="0"/>
                              <a:ext cx="914400" cy="914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 name="Grupo 51"/>
                        <wpg:cNvGrpSpPr/>
                        <wpg:grpSpPr>
                          <a:xfrm>
                            <a:off x="1160891" y="2377440"/>
                            <a:ext cx="360051" cy="360051"/>
                            <a:chOff x="0" y="0"/>
                            <a:chExt cx="914400" cy="914400"/>
                          </a:xfrm>
                        </wpg:grpSpPr>
                        <wps:wsp>
                          <wps:cNvPr id="52" name="Elipse 52"/>
                          <wps:cNvSpPr/>
                          <wps:spPr>
                            <a:xfrm>
                              <a:off x="50536" y="52071"/>
                              <a:ext cx="813423" cy="813423"/>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Elipse 53"/>
                          <wps:cNvSpPr/>
                          <wps:spPr>
                            <a:xfrm>
                              <a:off x="0" y="0"/>
                              <a:ext cx="914400" cy="914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Grupo 54"/>
                        <wpg:cNvGrpSpPr/>
                        <wpg:grpSpPr>
                          <a:xfrm>
                            <a:off x="294199" y="1677726"/>
                            <a:ext cx="360051" cy="360051"/>
                            <a:chOff x="0" y="0"/>
                            <a:chExt cx="914400" cy="914400"/>
                          </a:xfrm>
                        </wpg:grpSpPr>
                        <wps:wsp>
                          <wps:cNvPr id="55" name="Elipse 55"/>
                          <wps:cNvSpPr/>
                          <wps:spPr>
                            <a:xfrm>
                              <a:off x="50536" y="52071"/>
                              <a:ext cx="813423" cy="813423"/>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lipse 56"/>
                          <wps:cNvSpPr/>
                          <wps:spPr>
                            <a:xfrm>
                              <a:off x="0" y="0"/>
                              <a:ext cx="914400" cy="914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upo 57"/>
                        <wpg:cNvGrpSpPr/>
                        <wpg:grpSpPr>
                          <a:xfrm>
                            <a:off x="111319" y="1439187"/>
                            <a:ext cx="360051" cy="360051"/>
                            <a:chOff x="0" y="0"/>
                            <a:chExt cx="914400" cy="914400"/>
                          </a:xfrm>
                        </wpg:grpSpPr>
                        <wps:wsp>
                          <wps:cNvPr id="58" name="Elipse 58"/>
                          <wps:cNvSpPr/>
                          <wps:spPr>
                            <a:xfrm>
                              <a:off x="50536" y="52071"/>
                              <a:ext cx="813423" cy="813423"/>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ipse 59"/>
                          <wps:cNvSpPr/>
                          <wps:spPr>
                            <a:xfrm>
                              <a:off x="0" y="0"/>
                              <a:ext cx="914400" cy="914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Grupo 60"/>
                        <wpg:cNvGrpSpPr/>
                        <wpg:grpSpPr>
                          <a:xfrm>
                            <a:off x="0" y="1534602"/>
                            <a:ext cx="360051" cy="360051"/>
                            <a:chOff x="0" y="0"/>
                            <a:chExt cx="914400" cy="914400"/>
                          </a:xfrm>
                        </wpg:grpSpPr>
                        <wps:wsp>
                          <wps:cNvPr id="61" name="Elipse 61"/>
                          <wps:cNvSpPr/>
                          <wps:spPr>
                            <a:xfrm>
                              <a:off x="50536" y="52071"/>
                              <a:ext cx="813423" cy="813423"/>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ipse 62"/>
                          <wps:cNvSpPr/>
                          <wps:spPr>
                            <a:xfrm>
                              <a:off x="0" y="0"/>
                              <a:ext cx="914400" cy="914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E59B0EA" id="Grupo 63" o:spid="_x0000_s1026" style="position:absolute;margin-left:180.3pt;margin-top:12.1pt;width:119.75pt;height:215.55pt;z-index:251700224;mso-position-horizontal-relative:margin" coordsize="15209,2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">
                <v:group id="Grupo 45" o:spid="_x0000_s1027" style="position:absolute;left:10018;width:5004;height:5003"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Elipse 46" o:spid="_x0000_s1028" style="position:absolute;left:505;top:520;width:8134;height: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" filled="f" strokecolor="red">
                    <v:stroke joinstyle="miter"/>
                  </v:oval>
                  <v:oval id="Elipse 47" o:spid="_x0000_s102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" filled="f" strokecolor="red" strokeweight="1.5pt">
                    <v:stroke joinstyle="miter"/>
                  </v:oval>
                </v:group>
                <v:group id="Grupo 51" o:spid="_x0000_s1030" style="position:absolute;left:11608;top:23774;width:3601;height:3600"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Elipse 52" o:spid="_x0000_s1031" style="position:absolute;left:505;top:520;width:8134;height: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" filled="f" strokecolor="red">
                    <v:stroke joinstyle="miter"/>
                  </v:oval>
                  <v:oval id="Elipse 53" o:spid="_x0000_s103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" filled="f" strokecolor="red" strokeweight="1.5pt">
                    <v:stroke joinstyle="miter"/>
                  </v:oval>
                </v:group>
                <v:group id="Grupo 54" o:spid="_x0000_s1033" style="position:absolute;left:2941;top:16777;width:3601;height:3600"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Elipse 55" o:spid="_x0000_s1034" style="position:absolute;left:505;top:520;width:8134;height: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" filled="f" strokecolor="red">
                    <v:stroke joinstyle="miter"/>
                  </v:oval>
                  <v:oval id="Elipse 56" o:spid="_x0000_s1035"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" filled="f" strokecolor="red" strokeweight="1.5pt">
                    <v:stroke joinstyle="miter"/>
                  </v:oval>
                </v:group>
                <v:group id="Grupo 57" o:spid="_x0000_s1036" style="position:absolute;left:1113;top:14391;width:3600;height:3601"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oval id="Elipse 58" o:spid="_x0000_s1037" style="position:absolute;left:505;top:520;width:8134;height: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" filled="f" strokecolor="red">
                    <v:stroke joinstyle="miter"/>
                  </v:oval>
                  <v:oval id="Elipse 59" o:spid="_x0000_s103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" filled="f" strokecolor="red" strokeweight="1.5pt">
                    <v:stroke joinstyle="miter"/>
                  </v:oval>
                </v:group>
                <v:group id="Grupo 60" o:spid="_x0000_s1039" style="position:absolute;top:15346;width:3600;height:3600"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oval id="Elipse 61" o:spid="_x0000_s1040" style="position:absolute;left:505;top:520;width:8134;height: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" filled="f" strokecolor="red">
                    <v:stroke joinstyle="miter"/>
                  </v:oval>
                  <v:oval id="Elipse 62" o:spid="_x0000_s104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" filled="f" strokecolor="red" strokeweight="1.5pt">
                    <v:stroke joinstyle="miter"/>
                  </v:oval>
                </v:group>
                <w10:wrap anchorx="margin"/>
              </v:group>
            </w:pict>
          </mc:Fallback>
        </mc:AlternateContent>
      </w:r>
      <w:r w:rsidRPr="0086326D">
        <w:t xml:space="preserve"> </w:t>
      </w:r>
      <w:r>
        <w:rPr>
          <w:noProof/>
          <w14:ligatures w14:val="standardContextual"/>
        </w:rPr>
        <w:drawing>
          <wp:inline distT="0" distB="0" distL="0" distR="0" wp14:anchorId="0FEA652D" wp14:editId="2E381C3B">
            <wp:extent cx="5971540" cy="2949283"/>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Lst>
                    </a:blip>
                    <a:srcRect t="8152" r="45502" b="4135"/>
                    <a:stretch/>
                  </pic:blipFill>
                  <pic:spPr bwMode="auto">
                    <a:xfrm>
                      <a:off x="0" y="0"/>
                      <a:ext cx="5971540" cy="2949283"/>
                    </a:xfrm>
                    <a:prstGeom prst="rect">
                      <a:avLst/>
                    </a:prstGeom>
                    <a:ln>
                      <a:noFill/>
                    </a:ln>
                    <a:extLst>
                      <a:ext uri="{53640926-AAD7-44D8-BBD7-CCE9431645EC}">
                        <a14:shadowObscured xmlns:a14="http://schemas.microsoft.com/office/drawing/2010/main"/>
                      </a:ext>
                    </a:extLst>
                  </pic:spPr>
                </pic:pic>
              </a:graphicData>
            </a:graphic>
          </wp:inline>
        </w:drawing>
      </w:r>
    </w:p>
    <w:p w14:paraId="6C5B72FE" w14:textId="77777777" w:rsidR="00633E83" w:rsidRPr="00393506"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714"/>
        <w:gridCol w:w="1431"/>
      </w:tblGrid>
      <w:tr w:rsidR="00633E83" w:rsidRPr="00BD499F" w14:paraId="71244CA1" w14:textId="77777777" w:rsidTr="001268A2">
        <w:trPr>
          <w:trHeight w:val="490"/>
          <w:jc w:val="center"/>
        </w:trPr>
        <w:tc>
          <w:tcPr>
            <w:tcW w:w="457" w:type="dxa"/>
            <w:shd w:val="clear" w:color="auto" w:fill="1F4E79"/>
          </w:tcPr>
          <w:p w14:paraId="0B576C05" w14:textId="77777777" w:rsidR="00633E83" w:rsidRPr="00BD499F" w:rsidRDefault="00633E83" w:rsidP="001268A2">
            <w:pPr>
              <w:spacing w:line="276" w:lineRule="auto"/>
              <w:jc w:val="center"/>
              <w:rPr>
                <w:rFonts w:cs="Tahoma"/>
                <w:b/>
                <w:bCs/>
                <w:color w:val="FFFFFF"/>
                <w:lang w:eastAsia="es-BO"/>
              </w:rPr>
            </w:pPr>
            <w:r w:rsidRPr="00BD499F">
              <w:rPr>
                <w:rFonts w:cs="Tahoma"/>
                <w:b/>
                <w:bCs/>
                <w:color w:val="FFFFFF"/>
                <w:lang w:eastAsia="es-BO"/>
              </w:rPr>
              <w:t>Nº</w:t>
            </w:r>
          </w:p>
        </w:tc>
        <w:tc>
          <w:tcPr>
            <w:tcW w:w="4714" w:type="dxa"/>
            <w:shd w:val="clear" w:color="auto" w:fill="1F4E79"/>
          </w:tcPr>
          <w:p w14:paraId="33D7A51A" w14:textId="77777777" w:rsidR="00633E83" w:rsidRPr="00BD499F" w:rsidRDefault="00633E83" w:rsidP="001268A2">
            <w:pPr>
              <w:spacing w:line="276" w:lineRule="auto"/>
              <w:jc w:val="center"/>
              <w:rPr>
                <w:rFonts w:cs="Tahoma"/>
                <w:b/>
                <w:bCs/>
                <w:color w:val="FF0000"/>
                <w:lang w:eastAsia="es-BO"/>
              </w:rPr>
            </w:pPr>
            <w:r w:rsidRPr="00BD499F">
              <w:rPr>
                <w:rFonts w:cs="Tahoma"/>
                <w:b/>
                <w:bCs/>
                <w:color w:val="FFFFFF" w:themeColor="background1"/>
                <w:lang w:eastAsia="es-BO"/>
              </w:rPr>
              <w:t>Comunidades o B</w:t>
            </w:r>
            <w:r w:rsidRPr="00BD499F">
              <w:rPr>
                <w:rFonts w:cs="Tahoma"/>
                <w:b/>
                <w:bCs/>
                <w:color w:val="FFFFFF" w:themeColor="background1"/>
                <w:lang w:val="es-ES_tradnl" w:eastAsia="es-BO"/>
              </w:rPr>
              <w:t>arrio/Zona/Urbanización/Junta Vecinal/Distrito</w:t>
            </w:r>
          </w:p>
        </w:tc>
        <w:tc>
          <w:tcPr>
            <w:tcW w:w="1431" w:type="dxa"/>
            <w:shd w:val="clear" w:color="auto" w:fill="1F4E79"/>
          </w:tcPr>
          <w:p w14:paraId="72E5B381" w14:textId="77777777" w:rsidR="00633E83" w:rsidRPr="00BD499F" w:rsidRDefault="00633E83" w:rsidP="001268A2">
            <w:pPr>
              <w:spacing w:line="276" w:lineRule="auto"/>
              <w:jc w:val="center"/>
              <w:rPr>
                <w:rFonts w:cs="Tahoma"/>
                <w:b/>
                <w:bCs/>
                <w:color w:val="FFFFFF"/>
                <w:lang w:eastAsia="es-BO"/>
              </w:rPr>
            </w:pPr>
            <w:r w:rsidRPr="00BD499F">
              <w:rPr>
                <w:rFonts w:cs="Tahoma"/>
                <w:b/>
                <w:bCs/>
                <w:color w:val="FFFFFF"/>
                <w:lang w:eastAsia="es-BO"/>
              </w:rPr>
              <w:t>Número de SH.</w:t>
            </w:r>
          </w:p>
        </w:tc>
      </w:tr>
      <w:tr w:rsidR="00633E83" w:rsidRPr="00BD499F" w14:paraId="5ED3BBA8" w14:textId="77777777" w:rsidTr="001268A2">
        <w:trPr>
          <w:trHeight w:val="74"/>
          <w:jc w:val="center"/>
        </w:trPr>
        <w:tc>
          <w:tcPr>
            <w:tcW w:w="457" w:type="dxa"/>
            <w:shd w:val="clear" w:color="auto" w:fill="auto"/>
            <w:vAlign w:val="center"/>
          </w:tcPr>
          <w:p w14:paraId="189CA491" w14:textId="77777777" w:rsidR="00633E83" w:rsidRPr="00BD499F" w:rsidRDefault="00633E83" w:rsidP="001268A2">
            <w:pPr>
              <w:spacing w:line="276" w:lineRule="auto"/>
              <w:rPr>
                <w:rFonts w:cs="Tahoma"/>
                <w:lang w:val="es-ES_tradnl" w:eastAsia="es-BO"/>
              </w:rPr>
            </w:pPr>
            <w:r>
              <w:rPr>
                <w:rFonts w:cs="Tahoma"/>
                <w:lang w:val="es-ES_tradnl" w:eastAsia="es-BO"/>
              </w:rPr>
              <w:t>1</w:t>
            </w:r>
          </w:p>
        </w:tc>
        <w:tc>
          <w:tcPr>
            <w:tcW w:w="4714" w:type="dxa"/>
            <w:shd w:val="clear" w:color="auto" w:fill="auto"/>
          </w:tcPr>
          <w:p w14:paraId="4C620DB1" w14:textId="77777777" w:rsidR="00633E83" w:rsidRPr="007A2448" w:rsidRDefault="00633E83" w:rsidP="001268A2">
            <w:pPr>
              <w:spacing w:line="276" w:lineRule="auto"/>
              <w:rPr>
                <w:rFonts w:cs="Tahoma"/>
                <w:b/>
                <w:bCs/>
                <w:color w:val="C00000"/>
                <w:lang w:val="es-ES_tradnl" w:eastAsia="es-BO"/>
              </w:rPr>
            </w:pPr>
            <w:r w:rsidRPr="007A2448">
              <w:rPr>
                <w:b/>
                <w:bCs/>
                <w:color w:val="C00000"/>
              </w:rPr>
              <w:t>MARCA</w:t>
            </w:r>
          </w:p>
        </w:tc>
        <w:tc>
          <w:tcPr>
            <w:tcW w:w="1431" w:type="dxa"/>
            <w:vMerge w:val="restart"/>
            <w:shd w:val="clear" w:color="auto" w:fill="auto"/>
            <w:vAlign w:val="center"/>
          </w:tcPr>
          <w:p w14:paraId="68B40FEC" w14:textId="77777777" w:rsidR="00633E83" w:rsidRPr="00BD499F" w:rsidRDefault="00633E83" w:rsidP="001268A2">
            <w:pPr>
              <w:spacing w:line="276" w:lineRule="auto"/>
              <w:jc w:val="center"/>
              <w:rPr>
                <w:rFonts w:cs="Tahoma"/>
                <w:b/>
                <w:color w:val="C00000"/>
                <w:lang w:val="es-ES_tradnl" w:eastAsia="es-BO"/>
              </w:rPr>
            </w:pPr>
            <w:r>
              <w:rPr>
                <w:rFonts w:cs="Tahoma"/>
                <w:b/>
                <w:color w:val="C00000"/>
                <w:lang w:val="es-ES_tradnl" w:eastAsia="es-BO"/>
              </w:rPr>
              <w:t>20</w:t>
            </w:r>
          </w:p>
        </w:tc>
      </w:tr>
      <w:tr w:rsidR="00633E83" w:rsidRPr="00BD499F" w14:paraId="7FE665B5" w14:textId="77777777" w:rsidTr="001268A2">
        <w:trPr>
          <w:trHeight w:val="72"/>
          <w:jc w:val="center"/>
        </w:trPr>
        <w:tc>
          <w:tcPr>
            <w:tcW w:w="457" w:type="dxa"/>
            <w:shd w:val="clear" w:color="auto" w:fill="auto"/>
            <w:vAlign w:val="center"/>
          </w:tcPr>
          <w:p w14:paraId="7BD2FD96" w14:textId="77777777" w:rsidR="00633E83" w:rsidRDefault="00633E83" w:rsidP="001268A2">
            <w:pPr>
              <w:spacing w:line="276" w:lineRule="auto"/>
              <w:rPr>
                <w:rFonts w:cs="Tahoma"/>
                <w:lang w:val="es-ES_tradnl" w:eastAsia="es-BO"/>
              </w:rPr>
            </w:pPr>
            <w:r>
              <w:rPr>
                <w:rFonts w:cs="Tahoma"/>
                <w:lang w:val="es-ES_tradnl" w:eastAsia="es-BO"/>
              </w:rPr>
              <w:t>2</w:t>
            </w:r>
          </w:p>
        </w:tc>
        <w:tc>
          <w:tcPr>
            <w:tcW w:w="4714" w:type="dxa"/>
            <w:shd w:val="clear" w:color="auto" w:fill="auto"/>
          </w:tcPr>
          <w:p w14:paraId="6857505C" w14:textId="77777777" w:rsidR="00633E83" w:rsidRPr="007A2448" w:rsidRDefault="00633E83" w:rsidP="001268A2">
            <w:pPr>
              <w:spacing w:line="276" w:lineRule="auto"/>
              <w:rPr>
                <w:b/>
                <w:bCs/>
                <w:color w:val="C00000"/>
              </w:rPr>
            </w:pPr>
            <w:r w:rsidRPr="007A2448">
              <w:rPr>
                <w:b/>
                <w:bCs/>
                <w:color w:val="C00000"/>
              </w:rPr>
              <w:t>CALABATEA DE AYACUCHO</w:t>
            </w:r>
          </w:p>
        </w:tc>
        <w:tc>
          <w:tcPr>
            <w:tcW w:w="1431" w:type="dxa"/>
            <w:vMerge/>
            <w:shd w:val="clear" w:color="auto" w:fill="auto"/>
            <w:vAlign w:val="center"/>
          </w:tcPr>
          <w:p w14:paraId="78B2D6C6" w14:textId="77777777" w:rsidR="00633E83" w:rsidRDefault="00633E83" w:rsidP="001268A2">
            <w:pPr>
              <w:spacing w:line="276" w:lineRule="auto"/>
              <w:jc w:val="center"/>
              <w:rPr>
                <w:rFonts w:cs="Tahoma"/>
                <w:b/>
                <w:color w:val="C00000"/>
                <w:lang w:val="es-ES_tradnl" w:eastAsia="es-BO"/>
              </w:rPr>
            </w:pPr>
          </w:p>
        </w:tc>
      </w:tr>
      <w:tr w:rsidR="00633E83" w:rsidRPr="00BD499F" w14:paraId="2C996994" w14:textId="77777777" w:rsidTr="001268A2">
        <w:trPr>
          <w:trHeight w:val="72"/>
          <w:jc w:val="center"/>
        </w:trPr>
        <w:tc>
          <w:tcPr>
            <w:tcW w:w="457" w:type="dxa"/>
            <w:shd w:val="clear" w:color="auto" w:fill="auto"/>
            <w:vAlign w:val="center"/>
          </w:tcPr>
          <w:p w14:paraId="44D8D3A7" w14:textId="77777777" w:rsidR="00633E83" w:rsidRDefault="00633E83" w:rsidP="001268A2">
            <w:pPr>
              <w:spacing w:line="276" w:lineRule="auto"/>
              <w:rPr>
                <w:rFonts w:cs="Tahoma"/>
                <w:lang w:val="es-ES_tradnl" w:eastAsia="es-BO"/>
              </w:rPr>
            </w:pPr>
            <w:r>
              <w:rPr>
                <w:rFonts w:cs="Tahoma"/>
                <w:lang w:val="es-ES_tradnl" w:eastAsia="es-BO"/>
              </w:rPr>
              <w:t>3</w:t>
            </w:r>
          </w:p>
        </w:tc>
        <w:tc>
          <w:tcPr>
            <w:tcW w:w="4714" w:type="dxa"/>
            <w:shd w:val="clear" w:color="auto" w:fill="auto"/>
          </w:tcPr>
          <w:p w14:paraId="4D3C9418" w14:textId="77777777" w:rsidR="00633E83" w:rsidRPr="007A2448" w:rsidRDefault="00633E83" w:rsidP="001268A2">
            <w:pPr>
              <w:spacing w:line="276" w:lineRule="auto"/>
              <w:rPr>
                <w:b/>
                <w:bCs/>
                <w:color w:val="C00000"/>
              </w:rPr>
            </w:pPr>
            <w:r w:rsidRPr="007A2448">
              <w:rPr>
                <w:b/>
                <w:bCs/>
                <w:color w:val="C00000"/>
              </w:rPr>
              <w:t>SAN FELIX</w:t>
            </w:r>
          </w:p>
        </w:tc>
        <w:tc>
          <w:tcPr>
            <w:tcW w:w="1431" w:type="dxa"/>
            <w:vMerge/>
            <w:shd w:val="clear" w:color="auto" w:fill="auto"/>
            <w:vAlign w:val="center"/>
          </w:tcPr>
          <w:p w14:paraId="280A422C" w14:textId="77777777" w:rsidR="00633E83" w:rsidRDefault="00633E83" w:rsidP="001268A2">
            <w:pPr>
              <w:spacing w:line="276" w:lineRule="auto"/>
              <w:jc w:val="center"/>
              <w:rPr>
                <w:rFonts w:cs="Tahoma"/>
                <w:b/>
                <w:color w:val="C00000"/>
                <w:lang w:val="es-ES_tradnl" w:eastAsia="es-BO"/>
              </w:rPr>
            </w:pPr>
          </w:p>
        </w:tc>
      </w:tr>
      <w:tr w:rsidR="00633E83" w:rsidRPr="00BD499F" w14:paraId="28FDFDE4" w14:textId="77777777" w:rsidTr="001268A2">
        <w:trPr>
          <w:trHeight w:val="72"/>
          <w:jc w:val="center"/>
        </w:trPr>
        <w:tc>
          <w:tcPr>
            <w:tcW w:w="457" w:type="dxa"/>
            <w:shd w:val="clear" w:color="auto" w:fill="auto"/>
            <w:vAlign w:val="center"/>
          </w:tcPr>
          <w:p w14:paraId="14741335" w14:textId="77777777" w:rsidR="00633E83" w:rsidRDefault="00633E83" w:rsidP="001268A2">
            <w:pPr>
              <w:spacing w:line="276" w:lineRule="auto"/>
              <w:rPr>
                <w:rFonts w:cs="Tahoma"/>
                <w:lang w:val="es-ES_tradnl" w:eastAsia="es-BO"/>
              </w:rPr>
            </w:pPr>
            <w:r>
              <w:rPr>
                <w:rFonts w:cs="Tahoma"/>
                <w:lang w:val="es-ES_tradnl" w:eastAsia="es-BO"/>
              </w:rPr>
              <w:t>4</w:t>
            </w:r>
          </w:p>
        </w:tc>
        <w:tc>
          <w:tcPr>
            <w:tcW w:w="4714" w:type="dxa"/>
            <w:shd w:val="clear" w:color="auto" w:fill="auto"/>
          </w:tcPr>
          <w:p w14:paraId="441193D2" w14:textId="77777777" w:rsidR="00633E83" w:rsidRPr="007A2448" w:rsidRDefault="00633E83" w:rsidP="001268A2">
            <w:pPr>
              <w:spacing w:line="276" w:lineRule="auto"/>
              <w:rPr>
                <w:rFonts w:ascii="Verdana" w:eastAsia="Arial" w:hAnsi="Verdana" w:cs="Arial"/>
                <w:b/>
                <w:bCs/>
                <w:color w:val="C00000"/>
                <w:sz w:val="16"/>
                <w:szCs w:val="16"/>
              </w:rPr>
            </w:pPr>
            <w:r w:rsidRPr="007A2448">
              <w:rPr>
                <w:b/>
                <w:bCs/>
                <w:color w:val="C00000"/>
              </w:rPr>
              <w:t>CAPELLANIA</w:t>
            </w:r>
          </w:p>
        </w:tc>
        <w:tc>
          <w:tcPr>
            <w:tcW w:w="1431" w:type="dxa"/>
            <w:vMerge/>
            <w:shd w:val="clear" w:color="auto" w:fill="auto"/>
            <w:vAlign w:val="center"/>
          </w:tcPr>
          <w:p w14:paraId="7160C8A3" w14:textId="77777777" w:rsidR="00633E83" w:rsidRDefault="00633E83" w:rsidP="001268A2">
            <w:pPr>
              <w:spacing w:line="276" w:lineRule="auto"/>
              <w:jc w:val="center"/>
              <w:rPr>
                <w:rFonts w:cs="Tahoma"/>
                <w:b/>
                <w:color w:val="C00000"/>
                <w:lang w:val="es-ES_tradnl" w:eastAsia="es-BO"/>
              </w:rPr>
            </w:pPr>
          </w:p>
        </w:tc>
      </w:tr>
      <w:tr w:rsidR="00633E83" w:rsidRPr="00BD499F" w14:paraId="1F45FE65" w14:textId="77777777" w:rsidTr="001268A2">
        <w:trPr>
          <w:trHeight w:val="72"/>
          <w:jc w:val="center"/>
        </w:trPr>
        <w:tc>
          <w:tcPr>
            <w:tcW w:w="457" w:type="dxa"/>
            <w:shd w:val="clear" w:color="auto" w:fill="auto"/>
            <w:vAlign w:val="center"/>
          </w:tcPr>
          <w:p w14:paraId="3301E43A" w14:textId="77777777" w:rsidR="00633E83" w:rsidRDefault="00633E83" w:rsidP="001268A2">
            <w:pPr>
              <w:spacing w:line="276" w:lineRule="auto"/>
              <w:rPr>
                <w:rFonts w:cs="Tahoma"/>
                <w:lang w:val="es-ES_tradnl" w:eastAsia="es-BO"/>
              </w:rPr>
            </w:pPr>
            <w:r>
              <w:rPr>
                <w:rFonts w:cs="Tahoma"/>
                <w:lang w:val="es-ES_tradnl" w:eastAsia="es-BO"/>
              </w:rPr>
              <w:t>5</w:t>
            </w:r>
          </w:p>
        </w:tc>
        <w:tc>
          <w:tcPr>
            <w:tcW w:w="4714" w:type="dxa"/>
            <w:shd w:val="clear" w:color="auto" w:fill="auto"/>
          </w:tcPr>
          <w:p w14:paraId="6A9D5B16" w14:textId="77777777" w:rsidR="00633E83" w:rsidRPr="007A2448" w:rsidRDefault="00633E83" w:rsidP="001268A2">
            <w:pPr>
              <w:spacing w:line="276" w:lineRule="auto"/>
              <w:rPr>
                <w:rFonts w:ascii="Verdana" w:eastAsia="Arial" w:hAnsi="Verdana" w:cs="Arial"/>
                <w:b/>
                <w:bCs/>
                <w:color w:val="C00000"/>
                <w:sz w:val="16"/>
                <w:szCs w:val="16"/>
              </w:rPr>
            </w:pPr>
            <w:r w:rsidRPr="007A2448">
              <w:rPr>
                <w:b/>
                <w:bCs/>
                <w:color w:val="C00000"/>
              </w:rPr>
              <w:t>ALTO CHORO</w:t>
            </w:r>
          </w:p>
        </w:tc>
        <w:tc>
          <w:tcPr>
            <w:tcW w:w="1431" w:type="dxa"/>
            <w:vMerge/>
            <w:shd w:val="clear" w:color="auto" w:fill="auto"/>
            <w:vAlign w:val="center"/>
          </w:tcPr>
          <w:p w14:paraId="31BC48EA" w14:textId="77777777" w:rsidR="00633E83" w:rsidRDefault="00633E83" w:rsidP="001268A2">
            <w:pPr>
              <w:spacing w:line="276" w:lineRule="auto"/>
              <w:jc w:val="center"/>
              <w:rPr>
                <w:rFonts w:cs="Tahoma"/>
                <w:b/>
                <w:color w:val="C00000"/>
                <w:lang w:val="es-ES_tradnl" w:eastAsia="es-BO"/>
              </w:rPr>
            </w:pPr>
          </w:p>
        </w:tc>
      </w:tr>
      <w:tr w:rsidR="00633E83" w:rsidRPr="00BD499F" w14:paraId="6839551F" w14:textId="77777777" w:rsidTr="001268A2">
        <w:trPr>
          <w:jc w:val="center"/>
        </w:trPr>
        <w:tc>
          <w:tcPr>
            <w:tcW w:w="457" w:type="dxa"/>
            <w:shd w:val="clear" w:color="auto" w:fill="1F4E79"/>
          </w:tcPr>
          <w:p w14:paraId="5B3D23CF" w14:textId="77777777" w:rsidR="00633E83" w:rsidRPr="00BD499F" w:rsidRDefault="00633E83" w:rsidP="001268A2">
            <w:pPr>
              <w:spacing w:line="276" w:lineRule="auto"/>
              <w:jc w:val="center"/>
              <w:rPr>
                <w:rFonts w:cs="Tahoma"/>
                <w:b/>
                <w:bCs/>
                <w:color w:val="FFFFFF"/>
                <w:lang w:eastAsia="es-BO"/>
              </w:rPr>
            </w:pPr>
          </w:p>
        </w:tc>
        <w:tc>
          <w:tcPr>
            <w:tcW w:w="4714" w:type="dxa"/>
            <w:shd w:val="clear" w:color="auto" w:fill="1F4E79"/>
          </w:tcPr>
          <w:p w14:paraId="5393A21A" w14:textId="77777777" w:rsidR="00633E83" w:rsidRPr="00BD499F" w:rsidRDefault="00633E83" w:rsidP="001268A2">
            <w:pPr>
              <w:spacing w:line="276" w:lineRule="auto"/>
              <w:jc w:val="center"/>
              <w:rPr>
                <w:rFonts w:cs="Tahoma"/>
                <w:b/>
                <w:bCs/>
                <w:color w:val="FFFFFF"/>
                <w:lang w:eastAsia="es-BO"/>
              </w:rPr>
            </w:pPr>
            <w:r w:rsidRPr="00BD499F">
              <w:rPr>
                <w:rFonts w:cs="Tahoma"/>
                <w:b/>
                <w:bCs/>
                <w:color w:val="FFFFFF"/>
                <w:lang w:eastAsia="es-BO"/>
              </w:rPr>
              <w:t>TOTAL</w:t>
            </w:r>
          </w:p>
        </w:tc>
        <w:tc>
          <w:tcPr>
            <w:tcW w:w="1431" w:type="dxa"/>
            <w:shd w:val="clear" w:color="auto" w:fill="auto"/>
          </w:tcPr>
          <w:p w14:paraId="61BE9A7B" w14:textId="77777777" w:rsidR="00633E83" w:rsidRPr="00BD499F" w:rsidRDefault="00633E83" w:rsidP="001268A2">
            <w:pPr>
              <w:spacing w:line="276" w:lineRule="auto"/>
              <w:jc w:val="center"/>
              <w:rPr>
                <w:rFonts w:cs="Tahoma"/>
                <w:b/>
                <w:bCs/>
                <w:color w:val="C00000"/>
                <w:lang w:eastAsia="es-BO"/>
              </w:rPr>
            </w:pPr>
            <w:r>
              <w:rPr>
                <w:rFonts w:cs="Tahoma"/>
                <w:b/>
                <w:bCs/>
                <w:color w:val="C00000"/>
                <w:lang w:eastAsia="es-BO"/>
              </w:rPr>
              <w:t>20</w:t>
            </w:r>
          </w:p>
        </w:tc>
      </w:tr>
    </w:tbl>
    <w:p w14:paraId="7A836A70" w14:textId="77777777" w:rsidR="00633E83" w:rsidRPr="001B4B8E" w:rsidRDefault="00633E83" w:rsidP="00633E83">
      <w:pPr>
        <w:pStyle w:val="Prrafodelista"/>
        <w:keepNext/>
        <w:widowControl w:val="0"/>
        <w:numPr>
          <w:ilvl w:val="0"/>
          <w:numId w:val="88"/>
        </w:numPr>
        <w:autoSpaceDE w:val="0"/>
        <w:autoSpaceDN w:val="0"/>
        <w:spacing w:before="240" w:after="60" w:line="260" w:lineRule="atLeast"/>
        <w:jc w:val="both"/>
        <w:outlineLvl w:val="0"/>
        <w:rPr>
          <w:rFonts w:ascii="Tahoma" w:hAnsi="Tahoma" w:cs="Tahoma"/>
          <w:i/>
          <w:iCs/>
          <w:sz w:val="18"/>
          <w:szCs w:val="18"/>
        </w:rPr>
      </w:pPr>
      <w:r w:rsidRPr="00554660">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B4B8E">
        <w:rPr>
          <w:rFonts w:ascii="Tahoma" w:hAnsi="Tahoma" w:cs="Tahoma"/>
          <w:i/>
          <w:iCs/>
          <w:sz w:val="18"/>
          <w:szCs w:val="18"/>
        </w:rPr>
        <w:t>comunidades/barrios/zonas/urbanizaciones/otros sectores.</w:t>
      </w:r>
    </w:p>
    <w:p w14:paraId="1E974546" w14:textId="77777777" w:rsidR="00633E83" w:rsidRPr="00A006AE" w:rsidRDefault="00633E83" w:rsidP="00633E83">
      <w:pPr>
        <w:pStyle w:val="Prrafodelista"/>
        <w:keepNext/>
        <w:widowControl w:val="0"/>
        <w:numPr>
          <w:ilvl w:val="0"/>
          <w:numId w:val="88"/>
        </w:numPr>
        <w:autoSpaceDE w:val="0"/>
        <w:autoSpaceDN w:val="0"/>
        <w:spacing w:before="240" w:after="60" w:line="260" w:lineRule="atLeast"/>
        <w:jc w:val="both"/>
        <w:outlineLvl w:val="0"/>
        <w:rPr>
          <w:rFonts w:ascii="Tahoma" w:hAnsi="Tahoma" w:cs="Tahoma"/>
          <w:i/>
          <w:iCs/>
          <w:sz w:val="18"/>
          <w:szCs w:val="18"/>
        </w:rPr>
      </w:pPr>
      <w:r w:rsidRPr="001B4B8E">
        <w:rPr>
          <w:rFonts w:ascii="Tahoma" w:hAnsi="Tahoma" w:cs="Tahoma"/>
          <w:i/>
          <w:iCs/>
          <w:sz w:val="18"/>
          <w:szCs w:val="18"/>
        </w:rPr>
        <w:t xml:space="preserve">Los casos de sustitución podrán contemplar las mismas comunidades/barrios/zonas/urbanizaciones/otros  u </w:t>
      </w:r>
      <w:r w:rsidRPr="001B4B8E">
        <w:rPr>
          <w:rFonts w:ascii="Tahoma" w:hAnsi="Tahoma" w:cs="Tahoma"/>
          <w:b/>
          <w:bCs/>
          <w:i/>
          <w:iCs/>
          <w:sz w:val="18"/>
          <w:szCs w:val="18"/>
          <w:u w:val="single"/>
        </w:rPr>
        <w:t>otras aledañas</w:t>
      </w:r>
      <w:r w:rsidRPr="001B4B8E">
        <w:rPr>
          <w:rFonts w:ascii="Tahoma" w:hAnsi="Tahoma" w:cs="Tahoma"/>
          <w:i/>
          <w:iCs/>
          <w:sz w:val="18"/>
          <w:szCs w:val="18"/>
        </w:rPr>
        <w:t xml:space="preserve"> al sector de intervención previa justificación técnica-social de la Entidad Ejecutora e Inspectoría, autorizada por la AEVIVIENDA</w:t>
      </w:r>
      <w:r w:rsidRPr="001B4B8E">
        <w:rPr>
          <w:rFonts w:ascii="Tahoma" w:hAnsi="Tahoma" w:cs="Tahoma"/>
          <w:i/>
          <w:sz w:val="18"/>
          <w:szCs w:val="18"/>
        </w:rPr>
        <w:t>.</w:t>
      </w:r>
    </w:p>
    <w:p w14:paraId="2C494833" w14:textId="77777777" w:rsidR="00633E83" w:rsidRPr="001B4B8E" w:rsidRDefault="00633E83" w:rsidP="00633E83"/>
    <w:p w14:paraId="1263A818" w14:textId="77777777" w:rsidR="00633E83" w:rsidRDefault="00633E83" w:rsidP="00633E83">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pPr w:leftFromText="141" w:rightFromText="141" w:vertAnchor="text" w:horzAnchor="margin" w:tblpY="39"/>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1365"/>
        <w:gridCol w:w="3828"/>
        <w:gridCol w:w="978"/>
        <w:gridCol w:w="1228"/>
        <w:gridCol w:w="1572"/>
      </w:tblGrid>
      <w:tr w:rsidR="00633E83" w:rsidRPr="007A2448" w14:paraId="17DC5E5A" w14:textId="77777777" w:rsidTr="001268A2">
        <w:trPr>
          <w:trHeight w:val="269"/>
        </w:trPr>
        <w:tc>
          <w:tcPr>
            <w:tcW w:w="197" w:type="pct"/>
            <w:shd w:val="clear" w:color="auto" w:fill="1F3864" w:themeFill="accent5" w:themeFillShade="80"/>
            <w:vAlign w:val="center"/>
            <w:hideMark/>
          </w:tcPr>
          <w:p w14:paraId="143452D9" w14:textId="77777777" w:rsidR="00633E83" w:rsidRPr="007A2448" w:rsidRDefault="00633E83" w:rsidP="001268A2">
            <w:pPr>
              <w:pStyle w:val="Sinespaciado"/>
              <w:rPr>
                <w:rFonts w:ascii="Verdana" w:hAnsi="Verdana"/>
                <w:sz w:val="18"/>
                <w:szCs w:val="18"/>
                <w:lang w:eastAsia="es-BO"/>
              </w:rPr>
            </w:pPr>
            <w:bookmarkStart w:id="36" w:name="_Toc49530406"/>
            <w:bookmarkStart w:id="37" w:name="_Toc49531233"/>
            <w:bookmarkStart w:id="38" w:name="_Toc100250568"/>
            <w:bookmarkStart w:id="39" w:name="_Toc71811149"/>
            <w:r w:rsidRPr="007A2448">
              <w:rPr>
                <w:rFonts w:ascii="Verdana" w:hAnsi="Verdana"/>
                <w:sz w:val="18"/>
                <w:szCs w:val="18"/>
                <w:lang w:eastAsia="es-BO"/>
              </w:rPr>
              <w:t>Nº</w:t>
            </w:r>
          </w:p>
        </w:tc>
        <w:tc>
          <w:tcPr>
            <w:tcW w:w="790" w:type="pct"/>
            <w:shd w:val="clear" w:color="auto" w:fill="1F3864" w:themeFill="accent5" w:themeFillShade="80"/>
            <w:vAlign w:val="center"/>
          </w:tcPr>
          <w:p w14:paraId="365B162A"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Desde</w:t>
            </w:r>
          </w:p>
        </w:tc>
        <w:tc>
          <w:tcPr>
            <w:tcW w:w="1815" w:type="pct"/>
            <w:shd w:val="clear" w:color="auto" w:fill="1F3864" w:themeFill="accent5" w:themeFillShade="80"/>
            <w:vAlign w:val="center"/>
            <w:hideMark/>
          </w:tcPr>
          <w:p w14:paraId="5F6E2019"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Hasta</w:t>
            </w:r>
          </w:p>
        </w:tc>
        <w:tc>
          <w:tcPr>
            <w:tcW w:w="582" w:type="pct"/>
            <w:shd w:val="clear" w:color="auto" w:fill="1F3864" w:themeFill="accent5" w:themeFillShade="80"/>
            <w:vAlign w:val="center"/>
          </w:tcPr>
          <w:p w14:paraId="1ED24CEE"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Distancia</w:t>
            </w:r>
          </w:p>
        </w:tc>
        <w:tc>
          <w:tcPr>
            <w:tcW w:w="716" w:type="pct"/>
            <w:shd w:val="clear" w:color="auto" w:fill="1F3864" w:themeFill="accent5" w:themeFillShade="80"/>
            <w:vAlign w:val="center"/>
          </w:tcPr>
          <w:p w14:paraId="04DE04E1"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Tiempo</w:t>
            </w:r>
          </w:p>
        </w:tc>
        <w:tc>
          <w:tcPr>
            <w:tcW w:w="901" w:type="pct"/>
            <w:shd w:val="clear" w:color="auto" w:fill="1F3864" w:themeFill="accent5" w:themeFillShade="80"/>
            <w:vAlign w:val="center"/>
          </w:tcPr>
          <w:p w14:paraId="546DEAFA"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Tipo de Rodadura</w:t>
            </w:r>
          </w:p>
        </w:tc>
      </w:tr>
      <w:tr w:rsidR="00633E83" w:rsidRPr="007A2448" w14:paraId="2A1CA414" w14:textId="77777777" w:rsidTr="001268A2">
        <w:trPr>
          <w:trHeight w:val="269"/>
        </w:trPr>
        <w:tc>
          <w:tcPr>
            <w:tcW w:w="197" w:type="pct"/>
            <w:shd w:val="clear" w:color="auto" w:fill="auto"/>
            <w:vAlign w:val="center"/>
          </w:tcPr>
          <w:p w14:paraId="7C1C5AE3"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val="es-ES_tradnl" w:eastAsia="es-BO"/>
              </w:rPr>
              <w:t>1</w:t>
            </w:r>
          </w:p>
        </w:tc>
        <w:tc>
          <w:tcPr>
            <w:tcW w:w="790" w:type="pct"/>
            <w:vAlign w:val="center"/>
          </w:tcPr>
          <w:p w14:paraId="66D7BF82"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Municipio de</w:t>
            </w:r>
          </w:p>
          <w:p w14:paraId="7DDAC09B" w14:textId="77777777" w:rsidR="00633E83" w:rsidRPr="007A2448" w:rsidRDefault="00633E83" w:rsidP="001268A2">
            <w:pPr>
              <w:pStyle w:val="Sinespaciado"/>
              <w:rPr>
                <w:rFonts w:ascii="Verdana" w:hAnsi="Verdana"/>
                <w:sz w:val="18"/>
                <w:szCs w:val="18"/>
              </w:rPr>
            </w:pPr>
            <w:r w:rsidRPr="007A2448">
              <w:rPr>
                <w:rFonts w:ascii="Verdana" w:hAnsi="Verdana"/>
                <w:sz w:val="18"/>
                <w:szCs w:val="18"/>
                <w:lang w:eastAsia="es-BO"/>
              </w:rPr>
              <w:t>LA PAZ</w:t>
            </w:r>
          </w:p>
        </w:tc>
        <w:tc>
          <w:tcPr>
            <w:tcW w:w="1815" w:type="pct"/>
            <w:shd w:val="clear" w:color="auto" w:fill="auto"/>
            <w:noWrap/>
            <w:vAlign w:val="center"/>
          </w:tcPr>
          <w:p w14:paraId="4C1BE71B"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rPr>
              <w:t>MUNICIPIO DE COROICO</w:t>
            </w:r>
          </w:p>
        </w:tc>
        <w:tc>
          <w:tcPr>
            <w:tcW w:w="582" w:type="pct"/>
            <w:vAlign w:val="center"/>
          </w:tcPr>
          <w:p w14:paraId="657DC6C1" w14:textId="77777777" w:rsidR="00633E83" w:rsidRPr="007A2448" w:rsidRDefault="00633E83" w:rsidP="001268A2">
            <w:pPr>
              <w:pStyle w:val="Sinespaciado"/>
              <w:rPr>
                <w:rFonts w:ascii="Verdana" w:hAnsi="Verdana"/>
                <w:sz w:val="18"/>
                <w:szCs w:val="18"/>
                <w:highlight w:val="yellow"/>
                <w:lang w:eastAsia="es-BO"/>
              </w:rPr>
            </w:pPr>
            <w:r w:rsidRPr="007A2448">
              <w:rPr>
                <w:rFonts w:ascii="Verdana" w:hAnsi="Verdana"/>
                <w:sz w:val="18"/>
                <w:szCs w:val="18"/>
              </w:rPr>
              <w:t>103,00 Km.</w:t>
            </w:r>
          </w:p>
        </w:tc>
        <w:tc>
          <w:tcPr>
            <w:tcW w:w="716" w:type="pct"/>
            <w:vAlign w:val="center"/>
          </w:tcPr>
          <w:p w14:paraId="253ED30D" w14:textId="77777777" w:rsidR="00633E83" w:rsidRPr="007A2448" w:rsidRDefault="00633E83" w:rsidP="001268A2">
            <w:pPr>
              <w:pStyle w:val="Sinespaciado"/>
              <w:rPr>
                <w:rFonts w:ascii="Verdana" w:hAnsi="Verdana"/>
                <w:sz w:val="18"/>
                <w:szCs w:val="18"/>
                <w:highlight w:val="yellow"/>
                <w:lang w:eastAsia="es-BO"/>
              </w:rPr>
            </w:pPr>
            <w:r w:rsidRPr="007A2448">
              <w:rPr>
                <w:rFonts w:ascii="Verdana" w:hAnsi="Verdana"/>
                <w:sz w:val="18"/>
                <w:szCs w:val="18"/>
              </w:rPr>
              <w:t>2 hrs. 35 min.</w:t>
            </w:r>
          </w:p>
        </w:tc>
        <w:tc>
          <w:tcPr>
            <w:tcW w:w="901" w:type="pct"/>
            <w:vAlign w:val="center"/>
          </w:tcPr>
          <w:p w14:paraId="763353A4" w14:textId="77777777" w:rsidR="00633E83" w:rsidRPr="007A2448" w:rsidRDefault="00633E83" w:rsidP="001268A2">
            <w:pPr>
              <w:pStyle w:val="Sinespaciado"/>
              <w:rPr>
                <w:rFonts w:ascii="Verdana" w:hAnsi="Verdana"/>
                <w:sz w:val="18"/>
                <w:szCs w:val="18"/>
                <w:highlight w:val="yellow"/>
                <w:lang w:eastAsia="es-BO"/>
              </w:rPr>
            </w:pPr>
            <w:r w:rsidRPr="007A2448">
              <w:rPr>
                <w:rFonts w:ascii="Verdana" w:hAnsi="Verdana"/>
                <w:sz w:val="18"/>
                <w:szCs w:val="18"/>
              </w:rPr>
              <w:t>ASFALTO - TIERRA</w:t>
            </w:r>
          </w:p>
        </w:tc>
      </w:tr>
      <w:tr w:rsidR="00633E83" w:rsidRPr="007A2448" w14:paraId="40618C43" w14:textId="77777777" w:rsidTr="001268A2">
        <w:trPr>
          <w:trHeight w:val="269"/>
        </w:trPr>
        <w:tc>
          <w:tcPr>
            <w:tcW w:w="197" w:type="pct"/>
            <w:shd w:val="clear" w:color="auto" w:fill="1F3864" w:themeFill="accent5" w:themeFillShade="80"/>
            <w:vAlign w:val="center"/>
          </w:tcPr>
          <w:p w14:paraId="27CF6384"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Nº</w:t>
            </w:r>
          </w:p>
        </w:tc>
        <w:tc>
          <w:tcPr>
            <w:tcW w:w="790" w:type="pct"/>
            <w:shd w:val="clear" w:color="auto" w:fill="1F3864" w:themeFill="accent5" w:themeFillShade="80"/>
            <w:vAlign w:val="center"/>
          </w:tcPr>
          <w:p w14:paraId="5A298708" w14:textId="77777777" w:rsidR="00633E83" w:rsidRPr="007A2448" w:rsidRDefault="00633E83" w:rsidP="001268A2">
            <w:pPr>
              <w:pStyle w:val="Sinespaciado"/>
              <w:rPr>
                <w:rFonts w:ascii="Verdana" w:hAnsi="Verdana"/>
                <w:sz w:val="18"/>
                <w:szCs w:val="18"/>
              </w:rPr>
            </w:pPr>
            <w:r w:rsidRPr="007A2448">
              <w:rPr>
                <w:rFonts w:ascii="Verdana" w:hAnsi="Verdana"/>
                <w:sz w:val="18"/>
                <w:szCs w:val="18"/>
                <w:lang w:eastAsia="es-BO"/>
              </w:rPr>
              <w:t>Desde</w:t>
            </w:r>
          </w:p>
        </w:tc>
        <w:tc>
          <w:tcPr>
            <w:tcW w:w="1815" w:type="pct"/>
            <w:shd w:val="clear" w:color="auto" w:fill="1F3864" w:themeFill="accent5" w:themeFillShade="80"/>
            <w:noWrap/>
            <w:vAlign w:val="center"/>
          </w:tcPr>
          <w:p w14:paraId="062E3412" w14:textId="77777777" w:rsidR="00633E83" w:rsidRPr="007A2448" w:rsidRDefault="00633E83" w:rsidP="001268A2">
            <w:pPr>
              <w:pStyle w:val="Sinespaciado"/>
              <w:rPr>
                <w:rFonts w:ascii="Verdana" w:hAnsi="Verdana"/>
                <w:sz w:val="18"/>
                <w:szCs w:val="18"/>
              </w:rPr>
            </w:pPr>
            <w:r w:rsidRPr="007A2448">
              <w:rPr>
                <w:rFonts w:ascii="Verdana" w:hAnsi="Verdana"/>
                <w:sz w:val="18"/>
                <w:szCs w:val="18"/>
                <w:lang w:eastAsia="es-BO"/>
              </w:rPr>
              <w:t>Hasta</w:t>
            </w:r>
          </w:p>
        </w:tc>
        <w:tc>
          <w:tcPr>
            <w:tcW w:w="582" w:type="pct"/>
            <w:shd w:val="clear" w:color="auto" w:fill="1F3864" w:themeFill="accent5" w:themeFillShade="80"/>
            <w:vAlign w:val="center"/>
          </w:tcPr>
          <w:p w14:paraId="35905B2D"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Distancia</w:t>
            </w:r>
          </w:p>
        </w:tc>
        <w:tc>
          <w:tcPr>
            <w:tcW w:w="716" w:type="pct"/>
            <w:shd w:val="clear" w:color="auto" w:fill="1F3864" w:themeFill="accent5" w:themeFillShade="80"/>
            <w:vAlign w:val="center"/>
          </w:tcPr>
          <w:p w14:paraId="7E068F82"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Tiempo</w:t>
            </w:r>
          </w:p>
        </w:tc>
        <w:tc>
          <w:tcPr>
            <w:tcW w:w="901" w:type="pct"/>
            <w:shd w:val="clear" w:color="auto" w:fill="1F3864" w:themeFill="accent5" w:themeFillShade="80"/>
            <w:vAlign w:val="center"/>
          </w:tcPr>
          <w:p w14:paraId="5CBC56FA" w14:textId="77777777" w:rsidR="00633E83" w:rsidRPr="007A2448" w:rsidRDefault="00633E83" w:rsidP="001268A2">
            <w:pPr>
              <w:pStyle w:val="Sinespaciado"/>
              <w:rPr>
                <w:rFonts w:ascii="Verdana" w:hAnsi="Verdana"/>
                <w:sz w:val="18"/>
                <w:szCs w:val="18"/>
                <w:highlight w:val="yellow"/>
              </w:rPr>
            </w:pPr>
            <w:r w:rsidRPr="007A2448">
              <w:rPr>
                <w:rFonts w:ascii="Verdana" w:hAnsi="Verdana"/>
                <w:sz w:val="18"/>
                <w:szCs w:val="18"/>
                <w:lang w:eastAsia="es-BO"/>
              </w:rPr>
              <w:t>Tipo de Rodadura</w:t>
            </w:r>
          </w:p>
        </w:tc>
      </w:tr>
      <w:tr w:rsidR="00633E83" w:rsidRPr="007A2448" w14:paraId="47224219" w14:textId="77777777" w:rsidTr="001268A2">
        <w:trPr>
          <w:trHeight w:val="269"/>
        </w:trPr>
        <w:tc>
          <w:tcPr>
            <w:tcW w:w="197" w:type="pct"/>
            <w:shd w:val="clear" w:color="auto" w:fill="auto"/>
            <w:vAlign w:val="center"/>
          </w:tcPr>
          <w:p w14:paraId="794EBF34"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1</w:t>
            </w:r>
          </w:p>
        </w:tc>
        <w:tc>
          <w:tcPr>
            <w:tcW w:w="790" w:type="pct"/>
            <w:vAlign w:val="center"/>
          </w:tcPr>
          <w:p w14:paraId="5D0A1810" w14:textId="77777777" w:rsidR="00633E83" w:rsidRPr="007A2448" w:rsidRDefault="00633E83" w:rsidP="001268A2">
            <w:pPr>
              <w:pStyle w:val="Sinespaciado"/>
              <w:rPr>
                <w:rFonts w:ascii="Verdana" w:hAnsi="Verdana"/>
                <w:sz w:val="18"/>
                <w:szCs w:val="18"/>
              </w:rPr>
            </w:pPr>
            <w:r w:rsidRPr="007A2448">
              <w:rPr>
                <w:rFonts w:ascii="Verdana" w:hAnsi="Verdana"/>
                <w:sz w:val="18"/>
                <w:szCs w:val="18"/>
              </w:rPr>
              <w:t>MUNICIPIO DE COROICO</w:t>
            </w:r>
          </w:p>
        </w:tc>
        <w:tc>
          <w:tcPr>
            <w:tcW w:w="1815" w:type="pct"/>
            <w:shd w:val="clear" w:color="auto" w:fill="auto"/>
            <w:noWrap/>
            <w:vAlign w:val="center"/>
          </w:tcPr>
          <w:p w14:paraId="674A067C" w14:textId="77777777" w:rsidR="00633E83" w:rsidRPr="007A2448" w:rsidRDefault="00633E83" w:rsidP="001268A2">
            <w:pPr>
              <w:pStyle w:val="Sinespaciado"/>
              <w:rPr>
                <w:rFonts w:ascii="Verdana" w:hAnsi="Verdana"/>
                <w:sz w:val="18"/>
                <w:szCs w:val="18"/>
              </w:rPr>
            </w:pPr>
            <w:r w:rsidRPr="007A2448">
              <w:rPr>
                <w:rFonts w:ascii="Verdana" w:hAnsi="Verdana"/>
                <w:sz w:val="18"/>
                <w:szCs w:val="18"/>
              </w:rPr>
              <w:t>COMUNIDAD MARCA</w:t>
            </w:r>
          </w:p>
        </w:tc>
        <w:tc>
          <w:tcPr>
            <w:tcW w:w="582" w:type="pct"/>
            <w:vAlign w:val="center"/>
          </w:tcPr>
          <w:p w14:paraId="1DE7B9BC"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6.7 Km</w:t>
            </w:r>
          </w:p>
        </w:tc>
        <w:tc>
          <w:tcPr>
            <w:tcW w:w="716" w:type="pct"/>
            <w:vAlign w:val="center"/>
          </w:tcPr>
          <w:p w14:paraId="5DCD3058"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25 min.</w:t>
            </w:r>
          </w:p>
        </w:tc>
        <w:tc>
          <w:tcPr>
            <w:tcW w:w="901" w:type="pct"/>
            <w:vAlign w:val="center"/>
          </w:tcPr>
          <w:p w14:paraId="23C49203" w14:textId="77777777" w:rsidR="00633E83" w:rsidRPr="007A2448" w:rsidRDefault="00633E83" w:rsidP="001268A2">
            <w:pPr>
              <w:pStyle w:val="Sinespaciado"/>
              <w:rPr>
                <w:rFonts w:ascii="Verdana" w:hAnsi="Verdana"/>
                <w:sz w:val="18"/>
                <w:szCs w:val="18"/>
                <w:highlight w:val="yellow"/>
              </w:rPr>
            </w:pPr>
            <w:r w:rsidRPr="007A2448">
              <w:rPr>
                <w:rFonts w:ascii="Verdana" w:hAnsi="Verdana"/>
                <w:sz w:val="18"/>
                <w:szCs w:val="18"/>
              </w:rPr>
              <w:t>TIERRA</w:t>
            </w:r>
          </w:p>
        </w:tc>
      </w:tr>
      <w:tr w:rsidR="00633E83" w:rsidRPr="007A2448" w14:paraId="5A8EF84E" w14:textId="77777777" w:rsidTr="001268A2">
        <w:trPr>
          <w:trHeight w:val="269"/>
        </w:trPr>
        <w:tc>
          <w:tcPr>
            <w:tcW w:w="197" w:type="pct"/>
            <w:shd w:val="clear" w:color="auto" w:fill="auto"/>
            <w:vAlign w:val="center"/>
          </w:tcPr>
          <w:p w14:paraId="084E9E17"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2</w:t>
            </w:r>
          </w:p>
        </w:tc>
        <w:tc>
          <w:tcPr>
            <w:tcW w:w="790" w:type="pct"/>
            <w:vAlign w:val="center"/>
          </w:tcPr>
          <w:p w14:paraId="4B138623" w14:textId="77777777" w:rsidR="00633E83" w:rsidRPr="007A2448" w:rsidRDefault="00633E83" w:rsidP="001268A2">
            <w:pPr>
              <w:pStyle w:val="Sinespaciado"/>
              <w:rPr>
                <w:rFonts w:ascii="Verdana" w:hAnsi="Verdana"/>
                <w:sz w:val="18"/>
                <w:szCs w:val="18"/>
              </w:rPr>
            </w:pPr>
            <w:r w:rsidRPr="007A2448">
              <w:rPr>
                <w:rFonts w:ascii="Verdana" w:hAnsi="Verdana"/>
                <w:sz w:val="18"/>
                <w:szCs w:val="18"/>
              </w:rPr>
              <w:t>MUNICIPIO DE COROICO</w:t>
            </w:r>
          </w:p>
        </w:tc>
        <w:tc>
          <w:tcPr>
            <w:tcW w:w="1815" w:type="pct"/>
            <w:shd w:val="clear" w:color="auto" w:fill="auto"/>
            <w:noWrap/>
            <w:vAlign w:val="center"/>
          </w:tcPr>
          <w:p w14:paraId="470DC5E1" w14:textId="77777777" w:rsidR="00633E83" w:rsidRPr="007A2448" w:rsidRDefault="00633E83" w:rsidP="001268A2">
            <w:pPr>
              <w:pStyle w:val="Sinespaciado"/>
              <w:rPr>
                <w:rFonts w:ascii="Verdana" w:hAnsi="Verdana"/>
                <w:sz w:val="18"/>
                <w:szCs w:val="18"/>
              </w:rPr>
            </w:pPr>
            <w:r w:rsidRPr="007A2448">
              <w:rPr>
                <w:rFonts w:ascii="Verdana" w:hAnsi="Verdana"/>
                <w:sz w:val="18"/>
                <w:szCs w:val="18"/>
              </w:rPr>
              <w:t>COMUNIDAD CALABATEA DE AYACUCHO</w:t>
            </w:r>
          </w:p>
        </w:tc>
        <w:tc>
          <w:tcPr>
            <w:tcW w:w="582" w:type="pct"/>
            <w:vAlign w:val="center"/>
          </w:tcPr>
          <w:p w14:paraId="766D286B"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 xml:space="preserve"> 38 Km</w:t>
            </w:r>
          </w:p>
        </w:tc>
        <w:tc>
          <w:tcPr>
            <w:tcW w:w="716" w:type="pct"/>
            <w:vAlign w:val="center"/>
          </w:tcPr>
          <w:p w14:paraId="54B48F59"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59 min.</w:t>
            </w:r>
          </w:p>
        </w:tc>
        <w:tc>
          <w:tcPr>
            <w:tcW w:w="901" w:type="pct"/>
            <w:vAlign w:val="center"/>
          </w:tcPr>
          <w:p w14:paraId="2DEC3A8D" w14:textId="77777777" w:rsidR="00633E83" w:rsidRPr="007A2448" w:rsidRDefault="00633E83" w:rsidP="001268A2">
            <w:pPr>
              <w:pStyle w:val="Sinespaciado"/>
              <w:rPr>
                <w:rFonts w:ascii="Verdana" w:hAnsi="Verdana"/>
                <w:sz w:val="18"/>
                <w:szCs w:val="18"/>
              </w:rPr>
            </w:pPr>
            <w:r w:rsidRPr="007A2448">
              <w:rPr>
                <w:rFonts w:ascii="Verdana" w:hAnsi="Verdana"/>
                <w:sz w:val="18"/>
                <w:szCs w:val="18"/>
              </w:rPr>
              <w:t>TIERRA</w:t>
            </w:r>
          </w:p>
        </w:tc>
      </w:tr>
      <w:tr w:rsidR="00633E83" w:rsidRPr="007A2448" w14:paraId="4CBE1405" w14:textId="77777777" w:rsidTr="001268A2">
        <w:trPr>
          <w:trHeight w:val="269"/>
        </w:trPr>
        <w:tc>
          <w:tcPr>
            <w:tcW w:w="197" w:type="pct"/>
            <w:shd w:val="clear" w:color="auto" w:fill="auto"/>
            <w:vAlign w:val="center"/>
          </w:tcPr>
          <w:p w14:paraId="39D8B44F"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3</w:t>
            </w:r>
          </w:p>
        </w:tc>
        <w:tc>
          <w:tcPr>
            <w:tcW w:w="790" w:type="pct"/>
            <w:vAlign w:val="center"/>
          </w:tcPr>
          <w:p w14:paraId="498A0AB9" w14:textId="77777777" w:rsidR="00633E83" w:rsidRPr="007A2448" w:rsidRDefault="00633E83" w:rsidP="001268A2">
            <w:pPr>
              <w:pStyle w:val="Sinespaciado"/>
              <w:rPr>
                <w:rFonts w:ascii="Verdana" w:hAnsi="Verdana"/>
                <w:sz w:val="18"/>
                <w:szCs w:val="18"/>
              </w:rPr>
            </w:pPr>
            <w:r w:rsidRPr="007A2448">
              <w:rPr>
                <w:rFonts w:ascii="Verdana" w:hAnsi="Verdana"/>
                <w:sz w:val="18"/>
                <w:szCs w:val="18"/>
              </w:rPr>
              <w:t>MUNICIPIO DE COROICO</w:t>
            </w:r>
          </w:p>
        </w:tc>
        <w:tc>
          <w:tcPr>
            <w:tcW w:w="1815" w:type="pct"/>
            <w:shd w:val="clear" w:color="auto" w:fill="auto"/>
            <w:noWrap/>
            <w:vAlign w:val="center"/>
          </w:tcPr>
          <w:p w14:paraId="4FCA34BF" w14:textId="77777777" w:rsidR="00633E83" w:rsidRPr="007A2448" w:rsidRDefault="00633E83" w:rsidP="001268A2">
            <w:pPr>
              <w:pStyle w:val="Sinespaciado"/>
              <w:rPr>
                <w:rFonts w:ascii="Verdana" w:hAnsi="Verdana"/>
                <w:sz w:val="18"/>
                <w:szCs w:val="18"/>
              </w:rPr>
            </w:pPr>
            <w:r w:rsidRPr="007A2448">
              <w:rPr>
                <w:rFonts w:ascii="Verdana" w:hAnsi="Verdana"/>
                <w:sz w:val="18"/>
                <w:szCs w:val="18"/>
              </w:rPr>
              <w:t>COMUNIDAD SAN FELIX</w:t>
            </w:r>
          </w:p>
        </w:tc>
        <w:tc>
          <w:tcPr>
            <w:tcW w:w="582" w:type="pct"/>
            <w:vAlign w:val="center"/>
          </w:tcPr>
          <w:p w14:paraId="1B565F8D"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 xml:space="preserve"> 10.5 Km</w:t>
            </w:r>
          </w:p>
        </w:tc>
        <w:tc>
          <w:tcPr>
            <w:tcW w:w="716" w:type="pct"/>
            <w:vAlign w:val="center"/>
          </w:tcPr>
          <w:p w14:paraId="5B9C67BB"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33 min.</w:t>
            </w:r>
          </w:p>
        </w:tc>
        <w:tc>
          <w:tcPr>
            <w:tcW w:w="901" w:type="pct"/>
            <w:vAlign w:val="center"/>
          </w:tcPr>
          <w:p w14:paraId="1A446407" w14:textId="77777777" w:rsidR="00633E83" w:rsidRPr="007A2448" w:rsidRDefault="00633E83" w:rsidP="001268A2">
            <w:pPr>
              <w:pStyle w:val="Sinespaciado"/>
              <w:rPr>
                <w:rFonts w:ascii="Verdana" w:hAnsi="Verdana"/>
                <w:sz w:val="18"/>
                <w:szCs w:val="18"/>
              </w:rPr>
            </w:pPr>
            <w:r w:rsidRPr="007A2448">
              <w:rPr>
                <w:rFonts w:ascii="Verdana" w:hAnsi="Verdana"/>
                <w:sz w:val="18"/>
                <w:szCs w:val="18"/>
              </w:rPr>
              <w:t>TIERRA</w:t>
            </w:r>
          </w:p>
        </w:tc>
      </w:tr>
      <w:tr w:rsidR="00633E83" w:rsidRPr="007A2448" w14:paraId="1D355CD2" w14:textId="77777777" w:rsidTr="001268A2">
        <w:trPr>
          <w:trHeight w:val="269"/>
        </w:trPr>
        <w:tc>
          <w:tcPr>
            <w:tcW w:w="197" w:type="pct"/>
            <w:shd w:val="clear" w:color="auto" w:fill="auto"/>
            <w:vAlign w:val="center"/>
          </w:tcPr>
          <w:p w14:paraId="3312D57D"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4</w:t>
            </w:r>
          </w:p>
        </w:tc>
        <w:tc>
          <w:tcPr>
            <w:tcW w:w="790" w:type="pct"/>
            <w:vAlign w:val="center"/>
          </w:tcPr>
          <w:p w14:paraId="7494F5CC" w14:textId="77777777" w:rsidR="00633E83" w:rsidRPr="007A2448" w:rsidRDefault="00633E83" w:rsidP="001268A2">
            <w:pPr>
              <w:pStyle w:val="Sinespaciado"/>
              <w:rPr>
                <w:rFonts w:ascii="Verdana" w:hAnsi="Verdana"/>
                <w:sz w:val="18"/>
                <w:szCs w:val="18"/>
              </w:rPr>
            </w:pPr>
            <w:r w:rsidRPr="007A2448">
              <w:rPr>
                <w:rFonts w:ascii="Verdana" w:hAnsi="Verdana"/>
                <w:sz w:val="18"/>
                <w:szCs w:val="18"/>
              </w:rPr>
              <w:t>MUNICIPIO DE CHARAZANI</w:t>
            </w:r>
          </w:p>
        </w:tc>
        <w:tc>
          <w:tcPr>
            <w:tcW w:w="1815" w:type="pct"/>
            <w:shd w:val="clear" w:color="auto" w:fill="auto"/>
            <w:noWrap/>
            <w:vAlign w:val="center"/>
          </w:tcPr>
          <w:p w14:paraId="11A687B3" w14:textId="77777777" w:rsidR="00633E83" w:rsidRPr="007A2448" w:rsidRDefault="00633E83" w:rsidP="001268A2">
            <w:pPr>
              <w:pStyle w:val="Sinespaciado"/>
              <w:rPr>
                <w:rFonts w:ascii="Verdana" w:hAnsi="Verdana"/>
                <w:sz w:val="18"/>
                <w:szCs w:val="18"/>
              </w:rPr>
            </w:pPr>
            <w:r w:rsidRPr="007A2448">
              <w:rPr>
                <w:rFonts w:ascii="Verdana" w:hAnsi="Verdana"/>
                <w:sz w:val="18"/>
                <w:szCs w:val="18"/>
              </w:rPr>
              <w:t>COMUNIDAD CAPELLANIA</w:t>
            </w:r>
          </w:p>
        </w:tc>
        <w:tc>
          <w:tcPr>
            <w:tcW w:w="582" w:type="pct"/>
            <w:vAlign w:val="center"/>
          </w:tcPr>
          <w:p w14:paraId="3CB0A9C8"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5,00 Km</w:t>
            </w:r>
          </w:p>
        </w:tc>
        <w:tc>
          <w:tcPr>
            <w:tcW w:w="716" w:type="pct"/>
            <w:vAlign w:val="center"/>
          </w:tcPr>
          <w:p w14:paraId="606E29A2"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17 min</w:t>
            </w:r>
          </w:p>
        </w:tc>
        <w:tc>
          <w:tcPr>
            <w:tcW w:w="901" w:type="pct"/>
            <w:vAlign w:val="center"/>
          </w:tcPr>
          <w:p w14:paraId="7D400CBB" w14:textId="77777777" w:rsidR="00633E83" w:rsidRPr="007A2448" w:rsidRDefault="00633E83" w:rsidP="001268A2">
            <w:pPr>
              <w:pStyle w:val="Sinespaciado"/>
              <w:rPr>
                <w:rFonts w:ascii="Verdana" w:hAnsi="Verdana"/>
                <w:sz w:val="18"/>
                <w:szCs w:val="18"/>
                <w:highlight w:val="yellow"/>
              </w:rPr>
            </w:pPr>
            <w:r w:rsidRPr="007A2448">
              <w:rPr>
                <w:rFonts w:ascii="Verdana" w:hAnsi="Verdana"/>
                <w:sz w:val="18"/>
                <w:szCs w:val="18"/>
              </w:rPr>
              <w:t>TIERRA</w:t>
            </w:r>
          </w:p>
        </w:tc>
      </w:tr>
      <w:tr w:rsidR="00633E83" w:rsidRPr="007A2448" w14:paraId="170D61F1" w14:textId="77777777" w:rsidTr="001268A2">
        <w:trPr>
          <w:trHeight w:val="269"/>
        </w:trPr>
        <w:tc>
          <w:tcPr>
            <w:tcW w:w="197" w:type="pct"/>
            <w:shd w:val="clear" w:color="auto" w:fill="auto"/>
            <w:vAlign w:val="center"/>
          </w:tcPr>
          <w:p w14:paraId="23369392"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5</w:t>
            </w:r>
          </w:p>
        </w:tc>
        <w:tc>
          <w:tcPr>
            <w:tcW w:w="790" w:type="pct"/>
            <w:vAlign w:val="center"/>
          </w:tcPr>
          <w:p w14:paraId="7FC8131D" w14:textId="77777777" w:rsidR="00633E83" w:rsidRPr="007A2448" w:rsidRDefault="00633E83" w:rsidP="001268A2">
            <w:pPr>
              <w:pStyle w:val="Sinespaciado"/>
              <w:rPr>
                <w:rFonts w:ascii="Verdana" w:hAnsi="Verdana"/>
                <w:sz w:val="18"/>
                <w:szCs w:val="18"/>
              </w:rPr>
            </w:pPr>
            <w:r w:rsidRPr="007A2448">
              <w:rPr>
                <w:rFonts w:ascii="Verdana" w:hAnsi="Verdana"/>
                <w:sz w:val="18"/>
                <w:szCs w:val="18"/>
              </w:rPr>
              <w:t>MUNICIPIO DE CHARAZANI</w:t>
            </w:r>
          </w:p>
        </w:tc>
        <w:tc>
          <w:tcPr>
            <w:tcW w:w="1815" w:type="pct"/>
            <w:shd w:val="clear" w:color="auto" w:fill="auto"/>
            <w:noWrap/>
            <w:vAlign w:val="center"/>
          </w:tcPr>
          <w:p w14:paraId="39923FE3" w14:textId="77777777" w:rsidR="00633E83" w:rsidRPr="007A2448" w:rsidRDefault="00633E83" w:rsidP="001268A2">
            <w:pPr>
              <w:pStyle w:val="Sinespaciado"/>
              <w:rPr>
                <w:rFonts w:ascii="Verdana" w:hAnsi="Verdana"/>
                <w:sz w:val="18"/>
                <w:szCs w:val="18"/>
              </w:rPr>
            </w:pPr>
            <w:r w:rsidRPr="007A2448">
              <w:rPr>
                <w:rFonts w:ascii="Verdana" w:hAnsi="Verdana"/>
                <w:sz w:val="18"/>
                <w:szCs w:val="18"/>
              </w:rPr>
              <w:t>COMUNIDAD ALTO CHORO</w:t>
            </w:r>
          </w:p>
        </w:tc>
        <w:tc>
          <w:tcPr>
            <w:tcW w:w="582" w:type="pct"/>
            <w:vAlign w:val="center"/>
          </w:tcPr>
          <w:p w14:paraId="3AA9C726"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39,20 Km</w:t>
            </w:r>
          </w:p>
        </w:tc>
        <w:tc>
          <w:tcPr>
            <w:tcW w:w="716" w:type="pct"/>
            <w:vAlign w:val="center"/>
          </w:tcPr>
          <w:p w14:paraId="1E49D4EC" w14:textId="77777777" w:rsidR="00633E83" w:rsidRPr="007A2448" w:rsidRDefault="00633E83" w:rsidP="001268A2">
            <w:pPr>
              <w:pStyle w:val="Sinespaciado"/>
              <w:rPr>
                <w:rFonts w:ascii="Verdana" w:hAnsi="Verdana"/>
                <w:sz w:val="18"/>
                <w:szCs w:val="18"/>
                <w:lang w:eastAsia="es-BO"/>
              </w:rPr>
            </w:pPr>
            <w:r w:rsidRPr="007A2448">
              <w:rPr>
                <w:rFonts w:ascii="Verdana" w:hAnsi="Verdana"/>
                <w:sz w:val="18"/>
                <w:szCs w:val="18"/>
                <w:lang w:eastAsia="es-BO"/>
              </w:rPr>
              <w:t>1 h. 10 min.</w:t>
            </w:r>
          </w:p>
        </w:tc>
        <w:tc>
          <w:tcPr>
            <w:tcW w:w="901" w:type="pct"/>
            <w:vAlign w:val="center"/>
          </w:tcPr>
          <w:p w14:paraId="117A2C97" w14:textId="77777777" w:rsidR="00633E83" w:rsidRPr="007A2448" w:rsidRDefault="00633E83" w:rsidP="001268A2">
            <w:pPr>
              <w:pStyle w:val="Sinespaciado"/>
              <w:rPr>
                <w:rFonts w:ascii="Verdana" w:hAnsi="Verdana"/>
                <w:sz w:val="18"/>
                <w:szCs w:val="18"/>
              </w:rPr>
            </w:pPr>
            <w:r w:rsidRPr="007A2448">
              <w:rPr>
                <w:rFonts w:ascii="Verdana" w:hAnsi="Verdana"/>
                <w:sz w:val="18"/>
                <w:szCs w:val="18"/>
              </w:rPr>
              <w:t>TIERRA</w:t>
            </w:r>
          </w:p>
        </w:tc>
      </w:tr>
    </w:tbl>
    <w:p w14:paraId="77732028" w14:textId="77777777" w:rsidR="00633E83" w:rsidRPr="0053408B" w:rsidRDefault="00633E83" w:rsidP="00633E83">
      <w:pPr>
        <w:pStyle w:val="Prrafodelista"/>
        <w:widowControl w:val="0"/>
        <w:numPr>
          <w:ilvl w:val="0"/>
          <w:numId w:val="5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6A594EC" w14:textId="77777777" w:rsidR="00633E83" w:rsidRPr="00882269" w:rsidRDefault="00633E83" w:rsidP="00633E83">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94ED4E9" w14:textId="77777777" w:rsidR="00633E83" w:rsidRPr="00882269" w:rsidRDefault="00633E83" w:rsidP="00633E83">
      <w:pPr>
        <w:spacing w:line="260" w:lineRule="atLeast"/>
        <w:jc w:val="both"/>
        <w:rPr>
          <w:rFonts w:ascii="Tahoma" w:hAnsi="Tahoma" w:cs="Tahoma"/>
          <w:b/>
          <w:lang w:val="es-ES_tradnl"/>
        </w:rPr>
      </w:pPr>
      <w:r w:rsidRPr="00882269">
        <w:rPr>
          <w:rFonts w:ascii="Tahoma" w:hAnsi="Tahoma" w:cs="Tahoma"/>
          <w:b/>
          <w:lang w:val="es-ES_tradnl"/>
        </w:rPr>
        <w:t>GENERAL</w:t>
      </w:r>
    </w:p>
    <w:p w14:paraId="104ACACF" w14:textId="77777777" w:rsidR="00633E83" w:rsidRPr="00F71767" w:rsidRDefault="00633E83" w:rsidP="00633E83">
      <w:pPr>
        <w:spacing w:line="300" w:lineRule="auto"/>
        <w:jc w:val="both"/>
        <w:rPr>
          <w:rFonts w:ascii="Verdana" w:hAnsi="Verdana" w:cs="Tahoma"/>
        </w:rPr>
      </w:pPr>
      <w:r w:rsidRPr="00F71767">
        <w:rPr>
          <w:rFonts w:ascii="Verdana" w:hAnsi="Verdana" w:cs="Tahoma"/>
        </w:rPr>
        <w:t xml:space="preserve">Ejecutar el </w:t>
      </w:r>
      <w:r w:rsidRPr="00C9472A">
        <w:rPr>
          <w:rFonts w:ascii="Verdana" w:hAnsi="Verdana" w:cs="Tahoma"/>
          <w:b/>
          <w:color w:val="FF0000"/>
        </w:rPr>
        <w:t>PROYECTO DE VIVIENDA CUALITATIVA EN EL MUNICIPIO DE COROICO -FASE(IX) 2025- LA PAZ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20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0532AB6" w14:textId="77777777" w:rsidR="00633E83" w:rsidRPr="00882269" w:rsidRDefault="00633E83" w:rsidP="00633E83">
      <w:pPr>
        <w:spacing w:line="260" w:lineRule="atLeast"/>
        <w:jc w:val="both"/>
        <w:rPr>
          <w:rFonts w:ascii="Tahoma" w:hAnsi="Tahoma" w:cs="Tahoma"/>
          <w:lang w:val="es-ES_tradnl"/>
        </w:rPr>
      </w:pPr>
    </w:p>
    <w:p w14:paraId="319A54D8" w14:textId="77777777" w:rsidR="00633E83" w:rsidRPr="00882269" w:rsidRDefault="00633E83" w:rsidP="00633E83">
      <w:pPr>
        <w:spacing w:line="260" w:lineRule="atLeast"/>
        <w:jc w:val="both"/>
        <w:rPr>
          <w:rFonts w:ascii="Tahoma" w:hAnsi="Tahoma" w:cs="Tahoma"/>
          <w:b/>
          <w:lang w:val="es-ES_tradnl"/>
        </w:rPr>
      </w:pPr>
      <w:r w:rsidRPr="00882269">
        <w:rPr>
          <w:rFonts w:ascii="Tahoma" w:hAnsi="Tahoma" w:cs="Tahoma"/>
          <w:b/>
          <w:lang w:val="es-ES_tradnl"/>
        </w:rPr>
        <w:t>ESPECIFICO</w:t>
      </w:r>
    </w:p>
    <w:p w14:paraId="08B5BC50" w14:textId="77777777" w:rsidR="00633E83" w:rsidRPr="00882269" w:rsidRDefault="00633E83" w:rsidP="00633E8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F05F45F" w14:textId="77777777" w:rsidR="00633E83" w:rsidRPr="00882269" w:rsidRDefault="00633E83" w:rsidP="00633E83">
      <w:pPr>
        <w:numPr>
          <w:ilvl w:val="0"/>
          <w:numId w:val="72"/>
        </w:numPr>
        <w:spacing w:line="260" w:lineRule="atLeast"/>
        <w:jc w:val="both"/>
        <w:rPr>
          <w:rFonts w:ascii="Tahoma" w:hAnsi="Tahoma" w:cs="Tahoma"/>
          <w:lang w:val="es-ES_tradnl"/>
        </w:rPr>
      </w:pPr>
      <w:r w:rsidRPr="00882269">
        <w:rPr>
          <w:rFonts w:ascii="Tahoma" w:hAnsi="Tahoma" w:cs="Tahoma"/>
          <w:lang w:val="es-ES_tradnl"/>
        </w:rPr>
        <w:lastRenderedPageBreak/>
        <w:t xml:space="preserve">Capacitación, Asistencia Técnica y Seguimiento  </w:t>
      </w:r>
    </w:p>
    <w:p w14:paraId="627CB9E6" w14:textId="77777777" w:rsidR="00633E83" w:rsidRPr="00882269" w:rsidRDefault="00633E83" w:rsidP="00633E83">
      <w:pPr>
        <w:numPr>
          <w:ilvl w:val="0"/>
          <w:numId w:val="7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5F4A124" w14:textId="77777777" w:rsidR="00633E83" w:rsidRPr="001A2367" w:rsidRDefault="00633E83" w:rsidP="00633E83">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20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74D6D431" w14:textId="77777777" w:rsidR="00633E83" w:rsidRPr="00882269" w:rsidRDefault="00633E83" w:rsidP="00633E8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0974E24" w14:textId="77777777" w:rsidR="00633E83" w:rsidRPr="00882269"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779D9C1B" w14:textId="77777777" w:rsidR="00633E83" w:rsidRPr="00882269" w:rsidRDefault="00633E83" w:rsidP="00633E8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47AC0B3" w14:textId="77777777" w:rsidR="00633E83" w:rsidRPr="008C58B2" w:rsidRDefault="00633E83" w:rsidP="00633E83">
      <w:pPr>
        <w:spacing w:line="260" w:lineRule="atLeast"/>
        <w:jc w:val="both"/>
        <w:rPr>
          <w:rFonts w:ascii="Tahoma" w:hAnsi="Tahoma" w:cs="Tahoma"/>
          <w:sz w:val="18"/>
          <w:szCs w:val="18"/>
          <w:lang w:val="es-ES_tradnl"/>
        </w:rPr>
      </w:pPr>
    </w:p>
    <w:p w14:paraId="243F8DD6" w14:textId="77777777" w:rsidR="00633E83" w:rsidRPr="008C58B2" w:rsidRDefault="00633E83" w:rsidP="00633E83">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531197E" w14:textId="77777777" w:rsidR="00633E83" w:rsidRPr="00682B39" w:rsidRDefault="00633E83" w:rsidP="00633E83">
      <w:pPr>
        <w:numPr>
          <w:ilvl w:val="0"/>
          <w:numId w:val="85"/>
        </w:numPr>
        <w:spacing w:line="300" w:lineRule="auto"/>
        <w:ind w:left="284"/>
        <w:jc w:val="both"/>
        <w:rPr>
          <w:rFonts w:ascii="Tahoma" w:hAnsi="Tahoma" w:cs="Tahoma"/>
          <w:color w:val="000000"/>
          <w:lang w:val="es-ES_tradnl"/>
        </w:rPr>
      </w:pPr>
      <w:r w:rsidRPr="00682B39">
        <w:rPr>
          <w:rFonts w:ascii="Tahoma" w:hAnsi="Tahoma" w:cs="Tahoma"/>
          <w:lang w:val="es-ES_tradnl"/>
        </w:rPr>
        <w:t>Suscrito el contrato administrativo, el Inspector Asignado al proyecto emitirá la Orden de Proceder a la Entidad Ejecutora, quien deberá realizar</w:t>
      </w:r>
      <w:r w:rsidRPr="00682B39">
        <w:rPr>
          <w:rFonts w:ascii="Tahoma" w:hAnsi="Tahoma" w:cs="Tahoma"/>
          <w:color w:val="000000" w:themeColor="text1"/>
          <w:lang w:val="es-ES_tradnl"/>
        </w:rPr>
        <w:t xml:space="preserve"> </w:t>
      </w:r>
      <w:r w:rsidRPr="00682B39">
        <w:rPr>
          <w:rFonts w:ascii="Tahoma" w:hAnsi="Tahoma" w:cs="Tahoma"/>
          <w:lang w:val="es-ES_tradnl"/>
        </w:rPr>
        <w:t>la selección y Evaluación de solicitantes para postular a ser beneficiario, bajo los siguientes plazos:</w:t>
      </w:r>
    </w:p>
    <w:p w14:paraId="37ABCCF1" w14:textId="77777777" w:rsidR="00633E83" w:rsidRPr="00682B39" w:rsidRDefault="00633E83" w:rsidP="00633E83">
      <w:pPr>
        <w:numPr>
          <w:ilvl w:val="1"/>
          <w:numId w:val="86"/>
        </w:numPr>
        <w:spacing w:line="300" w:lineRule="auto"/>
        <w:contextualSpacing/>
        <w:jc w:val="both"/>
        <w:rPr>
          <w:rFonts w:ascii="Tahoma" w:hAnsi="Tahoma" w:cs="Tahoma"/>
          <w:color w:val="000000"/>
          <w:lang w:val="es-ES_tradnl"/>
        </w:rPr>
      </w:pPr>
      <w:r w:rsidRPr="00682B39">
        <w:rPr>
          <w:rFonts w:ascii="Tahoma" w:hAnsi="Tahoma" w:cs="Tahoma"/>
          <w:color w:val="000000"/>
          <w:lang w:val="es-ES_tradnl"/>
        </w:rPr>
        <w:t xml:space="preserve">Hasta </w:t>
      </w:r>
      <w:r>
        <w:rPr>
          <w:rFonts w:ascii="Tahoma" w:hAnsi="Tahoma" w:cs="Tahoma"/>
          <w:b/>
          <w:bCs/>
          <w:color w:val="FF0000"/>
          <w:lang w:val="es-ES_tradnl"/>
        </w:rPr>
        <w:t>40</w:t>
      </w:r>
      <w:r w:rsidRPr="00682B39">
        <w:rPr>
          <w:rFonts w:ascii="Tahoma" w:hAnsi="Tahoma" w:cs="Tahoma"/>
          <w:color w:val="000000"/>
          <w:lang w:val="es-ES_tradnl"/>
        </w:rPr>
        <w:t xml:space="preserve"> días calendario si el proyecto contempla </w:t>
      </w:r>
      <w:r>
        <w:rPr>
          <w:rFonts w:ascii="Tahoma" w:hAnsi="Tahoma" w:cs="Tahoma"/>
          <w:color w:val="FF0000"/>
          <w:lang w:val="es-ES_tradnl"/>
        </w:rPr>
        <w:t xml:space="preserve">hasta </w:t>
      </w:r>
      <w:r>
        <w:rPr>
          <w:rFonts w:ascii="Tahoma" w:hAnsi="Tahoma" w:cs="Tahoma"/>
          <w:b/>
          <w:bCs/>
          <w:color w:val="FF0000"/>
          <w:lang w:val="es-ES_tradnl"/>
        </w:rPr>
        <w:t>3</w:t>
      </w:r>
      <w:r w:rsidRPr="00F81797">
        <w:rPr>
          <w:rFonts w:ascii="Tahoma" w:hAnsi="Tahoma" w:cs="Tahoma"/>
          <w:b/>
          <w:bCs/>
          <w:color w:val="FF0000"/>
          <w:lang w:val="es-ES_tradnl"/>
        </w:rPr>
        <w:t>0</w:t>
      </w:r>
      <w:r>
        <w:rPr>
          <w:rFonts w:ascii="Tahoma" w:hAnsi="Tahoma" w:cs="Tahoma"/>
          <w:color w:val="FF0000"/>
          <w:lang w:val="es-ES_tradnl"/>
        </w:rPr>
        <w:t xml:space="preserve"> </w:t>
      </w:r>
      <w:r w:rsidRPr="00682B39">
        <w:rPr>
          <w:rFonts w:ascii="Tahoma" w:hAnsi="Tahoma" w:cs="Tahoma"/>
          <w:color w:val="000000"/>
          <w:lang w:val="es-ES_tradnl"/>
        </w:rPr>
        <w:t>Soluciones Habitacionales</w:t>
      </w:r>
      <w:r>
        <w:rPr>
          <w:rFonts w:ascii="Tahoma" w:hAnsi="Tahoma" w:cs="Tahoma"/>
          <w:color w:val="000000"/>
          <w:lang w:val="es-ES_tradnl"/>
        </w:rPr>
        <w:t>.</w:t>
      </w:r>
    </w:p>
    <w:p w14:paraId="54E20F0B" w14:textId="77777777" w:rsidR="00633E83" w:rsidRPr="00AE5691" w:rsidRDefault="00633E83" w:rsidP="00633E83">
      <w:pPr>
        <w:numPr>
          <w:ilvl w:val="0"/>
          <w:numId w:val="85"/>
        </w:numPr>
        <w:spacing w:line="300" w:lineRule="auto"/>
        <w:ind w:left="284"/>
        <w:jc w:val="both"/>
        <w:rPr>
          <w:rFonts w:ascii="Tahoma" w:hAnsi="Tahoma" w:cs="Tahoma"/>
          <w:lang w:val="es-ES_tradnl"/>
        </w:rPr>
      </w:pPr>
      <w:bookmarkStart w:id="43" w:name="_Hlk180157718"/>
      <w:r w:rsidRPr="00682B39">
        <w:rPr>
          <w:rFonts w:ascii="Tahoma" w:hAnsi="Tahoma" w:cs="Tahoma"/>
          <w:lang w:val="es-ES_tradnl"/>
        </w:rPr>
        <w:t xml:space="preserve">En el plazo establecido la Entidad Ejecutora deberá realizar la </w:t>
      </w:r>
      <w:r w:rsidRPr="00682B39">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w:t>
      </w:r>
      <w:bookmarkStart w:id="44" w:name="_Hlk190415716"/>
      <w:r w:rsidRPr="00AE5691">
        <w:rPr>
          <w:rFonts w:ascii="Tahoma" w:hAnsi="Tahoma" w:cs="Tahoma"/>
          <w:lang w:val="es-ES_tradnl"/>
        </w:rPr>
        <w:t>Evaluación Técnica mediante el</w:t>
      </w:r>
      <w:r w:rsidRPr="006A246E">
        <w:rPr>
          <w:rFonts w:ascii="Tahoma" w:hAnsi="Tahoma" w:cs="Tahoma"/>
          <w:color w:val="FF0000"/>
          <w:lang w:val="es-ES_tradnl"/>
        </w:rPr>
        <w:t xml:space="preserve"> Sistema de Evaluación Técnica (SIETE)</w:t>
      </w:r>
      <w:bookmarkEnd w:id="44"/>
      <w:r w:rsidRPr="00AE5691">
        <w:rPr>
          <w:rFonts w:ascii="Tahoma" w:hAnsi="Tahoma" w:cs="Tahoma"/>
          <w:lang w:val="es-ES_tradnl"/>
        </w:rPr>
        <w:t xml:space="preserve"> y recabar el certificado de no Propiedad a Nivel Nacional para obtener la lista de Beneficiarios APROBADOS del proyecto. </w:t>
      </w:r>
    </w:p>
    <w:bookmarkEnd w:id="43"/>
    <w:p w14:paraId="7F67FC7F" w14:textId="77777777" w:rsidR="00633E83" w:rsidRPr="00682B39" w:rsidRDefault="00633E83" w:rsidP="00633E83">
      <w:pPr>
        <w:numPr>
          <w:ilvl w:val="0"/>
          <w:numId w:val="85"/>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w:t>
      </w:r>
      <w:r w:rsidRPr="00682B39">
        <w:rPr>
          <w:rFonts w:ascii="Tahoma" w:hAnsi="Tahoma" w:cs="Tahoma"/>
          <w:lang w:val="es-ES_tradnl"/>
        </w:rPr>
        <w:t>establecida por la AEVIVIENDA, el cual será proporcionado por el Fiscal del Proyecto a través del Inspector.</w:t>
      </w:r>
    </w:p>
    <w:p w14:paraId="534E9CBB" w14:textId="77777777" w:rsidR="00633E83" w:rsidRPr="00425AC5" w:rsidRDefault="00633E83" w:rsidP="00633E83">
      <w:pPr>
        <w:numPr>
          <w:ilvl w:val="0"/>
          <w:numId w:val="85"/>
        </w:numPr>
        <w:spacing w:line="300" w:lineRule="auto"/>
        <w:ind w:left="284"/>
        <w:jc w:val="both"/>
        <w:rPr>
          <w:rFonts w:ascii="Tahoma" w:hAnsi="Tahoma" w:cs="Tahoma"/>
          <w:lang w:val="es-ES_tradnl"/>
        </w:rPr>
      </w:pPr>
      <w:r w:rsidRPr="00682B39">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bookmarkEnd w:id="42"/>
    </w:p>
    <w:p w14:paraId="09DF90DF" w14:textId="77777777" w:rsidR="00633E83" w:rsidRPr="00682B39" w:rsidRDefault="00633E83" w:rsidP="00633E83">
      <w:pPr>
        <w:tabs>
          <w:tab w:val="num" w:pos="720"/>
        </w:tabs>
        <w:spacing w:line="260" w:lineRule="atLeast"/>
        <w:contextualSpacing/>
        <w:jc w:val="both"/>
        <w:rPr>
          <w:rFonts w:ascii="Tahoma" w:hAnsi="Tahoma" w:cs="Tahoma"/>
          <w:b/>
          <w:vanish/>
          <w:lang w:val="es-ES_tradnl"/>
        </w:rPr>
      </w:pPr>
    </w:p>
    <w:p w14:paraId="60C573CE" w14:textId="77777777" w:rsidR="00633E83" w:rsidRPr="00682B39" w:rsidRDefault="00633E83" w:rsidP="00633E83">
      <w:pPr>
        <w:numPr>
          <w:ilvl w:val="0"/>
          <w:numId w:val="57"/>
        </w:numPr>
        <w:tabs>
          <w:tab w:val="num" w:pos="720"/>
        </w:tabs>
        <w:spacing w:line="260" w:lineRule="atLeast"/>
        <w:ind w:left="0"/>
        <w:contextualSpacing/>
        <w:jc w:val="both"/>
        <w:rPr>
          <w:rFonts w:ascii="Tahoma" w:hAnsi="Tahoma" w:cs="Tahoma"/>
          <w:b/>
          <w:vanish/>
          <w:lang w:val="es-ES_tradnl"/>
        </w:rPr>
      </w:pPr>
    </w:p>
    <w:p w14:paraId="11F899E7" w14:textId="77777777" w:rsidR="00633E83" w:rsidRPr="0058097C" w:rsidRDefault="00633E83" w:rsidP="00633E83">
      <w:pPr>
        <w:tabs>
          <w:tab w:val="num" w:pos="720"/>
        </w:tabs>
        <w:spacing w:line="260" w:lineRule="atLeast"/>
        <w:contextualSpacing/>
        <w:jc w:val="both"/>
        <w:rPr>
          <w:rFonts w:ascii="Tahoma" w:hAnsi="Tahoma" w:cs="Tahoma"/>
          <w:b/>
          <w:lang w:val="es-ES_tradnl"/>
        </w:rPr>
      </w:pPr>
      <w:r w:rsidRPr="00682B39">
        <w:rPr>
          <w:rFonts w:ascii="Tahoma" w:hAnsi="Tahoma" w:cs="Tahoma"/>
          <w:b/>
          <w:color w:val="000000"/>
          <w:lang w:val="es-ES_tradnl"/>
        </w:rPr>
        <w:t>- CAPACITACIÓN</w:t>
      </w:r>
      <w:r w:rsidRPr="00682B39">
        <w:rPr>
          <w:rFonts w:ascii="Tahoma" w:hAnsi="Tahoma" w:cs="Tahoma"/>
          <w:b/>
          <w:lang w:val="es-ES_tradnl"/>
        </w:rPr>
        <w:t>:</w:t>
      </w:r>
    </w:p>
    <w:p w14:paraId="0934F442" w14:textId="77777777" w:rsidR="00633E83" w:rsidRPr="0058097C" w:rsidRDefault="00633E83" w:rsidP="00633E83">
      <w:pPr>
        <w:pStyle w:val="Prrafodelista"/>
        <w:widowControl w:val="0"/>
        <w:numPr>
          <w:ilvl w:val="0"/>
          <w:numId w:val="58"/>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F8B4A70" w14:textId="77777777" w:rsidR="00633E83" w:rsidRPr="00882269" w:rsidRDefault="00633E83" w:rsidP="00633E83">
      <w:pPr>
        <w:numPr>
          <w:ilvl w:val="0"/>
          <w:numId w:val="58"/>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DB388F3" w14:textId="77777777" w:rsidR="00633E83" w:rsidRPr="00882269" w:rsidRDefault="00633E83" w:rsidP="00633E8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B999915" w14:textId="77777777" w:rsidR="00633E83" w:rsidRPr="00882269" w:rsidRDefault="00633E83" w:rsidP="00633E83">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E92AD6C" w14:textId="77777777" w:rsidR="00633E83" w:rsidRPr="005B4B6D" w:rsidRDefault="00633E83" w:rsidP="00633E8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C13C633" w14:textId="77777777" w:rsidR="00633E83" w:rsidRPr="005B4B6D" w:rsidRDefault="00633E83" w:rsidP="00633E83">
      <w:pPr>
        <w:numPr>
          <w:ilvl w:val="0"/>
          <w:numId w:val="5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DA774AF" w14:textId="77777777" w:rsidR="00633E83" w:rsidRPr="00882269" w:rsidRDefault="00633E83" w:rsidP="00633E8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C343578" w14:textId="77777777" w:rsidR="00633E83" w:rsidRPr="00882269" w:rsidRDefault="00633E83" w:rsidP="00633E8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9F3F28B" w14:textId="77777777" w:rsidR="00633E83" w:rsidRPr="00882269" w:rsidRDefault="00633E83" w:rsidP="00633E8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EAC8FF2" w14:textId="77777777" w:rsidR="00633E83" w:rsidRPr="00882269" w:rsidRDefault="00633E83" w:rsidP="00633E8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D1AFB66" w14:textId="77777777" w:rsidR="00633E83" w:rsidRPr="00882269" w:rsidRDefault="00633E83" w:rsidP="00633E83">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F2B52A4" w14:textId="77777777" w:rsidR="00633E83" w:rsidRPr="00882269" w:rsidRDefault="00633E83" w:rsidP="00633E83">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C0E4E92" w14:textId="77777777" w:rsidR="00633E83" w:rsidRPr="00882269" w:rsidRDefault="00633E83" w:rsidP="00633E83">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BE90D96" w14:textId="77777777" w:rsidR="00633E83" w:rsidRPr="00882269" w:rsidRDefault="00633E83" w:rsidP="00633E83">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6BADF1B" w14:textId="77777777" w:rsidR="00633E83" w:rsidRPr="00882269" w:rsidRDefault="00633E83" w:rsidP="00633E83">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A0DB758" w14:textId="77777777" w:rsidR="00633E83" w:rsidRPr="005B4B6D" w:rsidRDefault="00633E83" w:rsidP="00633E83">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B3F8F14" w14:textId="77777777" w:rsidR="00633E83" w:rsidRPr="00882269" w:rsidRDefault="00633E83" w:rsidP="00633E83">
      <w:pPr>
        <w:numPr>
          <w:ilvl w:val="0"/>
          <w:numId w:val="5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0609928" w14:textId="77777777" w:rsidR="00633E83" w:rsidRPr="00882269" w:rsidRDefault="00633E83" w:rsidP="00633E83">
      <w:pPr>
        <w:numPr>
          <w:ilvl w:val="0"/>
          <w:numId w:val="7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4E0516C" w14:textId="77777777" w:rsidR="00633E83" w:rsidRPr="00882269" w:rsidRDefault="00633E83" w:rsidP="00633E83">
      <w:pPr>
        <w:numPr>
          <w:ilvl w:val="0"/>
          <w:numId w:val="7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CA0776D" w14:textId="77777777" w:rsidR="00633E83" w:rsidRPr="00882269" w:rsidRDefault="00633E83" w:rsidP="00633E83">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312463F" w14:textId="77777777" w:rsidR="00633E83" w:rsidRPr="00882269" w:rsidRDefault="00633E83" w:rsidP="00633E83">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F1DBAD2" w14:textId="77777777" w:rsidR="00633E83" w:rsidRPr="00882269" w:rsidRDefault="00633E83" w:rsidP="00633E83">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295059F" w14:textId="77777777" w:rsidR="00633E83" w:rsidRPr="0058097C" w:rsidRDefault="00633E83" w:rsidP="00633E83">
      <w:pPr>
        <w:numPr>
          <w:ilvl w:val="0"/>
          <w:numId w:val="79"/>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A057E01" w14:textId="77777777" w:rsidR="00633E83" w:rsidRPr="0058097C" w:rsidRDefault="00633E83" w:rsidP="00633E8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FBFACA6" w14:textId="77777777" w:rsidR="00633E83" w:rsidRPr="0058097C" w:rsidRDefault="00633E83" w:rsidP="00633E83">
      <w:pPr>
        <w:numPr>
          <w:ilvl w:val="0"/>
          <w:numId w:val="58"/>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574F56A9" w14:textId="77777777" w:rsidR="00633E83" w:rsidRPr="0058097C" w:rsidRDefault="00633E83" w:rsidP="00633E83">
      <w:pPr>
        <w:numPr>
          <w:ilvl w:val="0"/>
          <w:numId w:val="58"/>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19BC82FD" w14:textId="77777777" w:rsidR="00633E83" w:rsidRPr="00882269" w:rsidRDefault="00633E83" w:rsidP="00633E83">
      <w:pPr>
        <w:spacing w:line="260" w:lineRule="atLeast"/>
        <w:ind w:left="284"/>
        <w:contextualSpacing/>
        <w:jc w:val="both"/>
        <w:rPr>
          <w:rFonts w:ascii="Tahoma" w:hAnsi="Tahoma" w:cs="Tahoma"/>
          <w:lang w:val="es-ES_tradnl"/>
        </w:rPr>
      </w:pPr>
    </w:p>
    <w:p w14:paraId="6FF9E578" w14:textId="77777777" w:rsidR="00633E83" w:rsidRPr="00882269" w:rsidRDefault="00633E83" w:rsidP="00633E8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0E52A52" w14:textId="77777777" w:rsidR="00633E83" w:rsidRPr="00C57852" w:rsidRDefault="00633E83" w:rsidP="00633E83">
      <w:pPr>
        <w:pStyle w:val="Prrafodelista"/>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9F7AC5">
        <w:rPr>
          <w:rFonts w:ascii="Tahoma" w:hAnsi="Tahoma" w:cs="Tahoma"/>
          <w:lang w:val="es-ES_tradnl"/>
        </w:rPr>
        <w:lastRenderedPageBreak/>
        <w:t>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p>
    <w:p w14:paraId="52958433" w14:textId="77777777" w:rsidR="00633E83" w:rsidRPr="009F7AC5" w:rsidRDefault="00633E83" w:rsidP="00633E8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CFD6E65" w14:textId="77777777" w:rsidR="00633E83" w:rsidRPr="00AE5691" w:rsidRDefault="00633E83" w:rsidP="00633E83">
      <w:pPr>
        <w:pStyle w:val="Prrafodelista"/>
        <w:widowControl w:val="0"/>
        <w:numPr>
          <w:ilvl w:val="0"/>
          <w:numId w:val="59"/>
        </w:numPr>
        <w:autoSpaceDE w:val="0"/>
        <w:autoSpaceDN w:val="0"/>
        <w:spacing w:line="260" w:lineRule="atLeast"/>
        <w:ind w:left="284"/>
        <w:contextualSpacing/>
        <w:jc w:val="both"/>
        <w:rPr>
          <w:rFonts w:ascii="Tahoma" w:hAnsi="Tahoma" w:cs="Tahoma"/>
          <w:lang w:val="es-ES_tradnl"/>
        </w:rPr>
      </w:pPr>
      <w:bookmarkStart w:id="47" w:name="_Hlk146287826"/>
      <w:bookmarkStart w:id="48" w:name="_Hlk146287105"/>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p>
    <w:bookmarkEnd w:id="47"/>
    <w:bookmarkEnd w:id="48"/>
    <w:p w14:paraId="3180F8AD" w14:textId="77777777" w:rsidR="00633E83" w:rsidRDefault="00633E83" w:rsidP="00633E8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BD0D279" w14:textId="77777777" w:rsidR="00633E83" w:rsidRPr="00682B39" w:rsidRDefault="00633E83" w:rsidP="00633E83">
      <w:pPr>
        <w:numPr>
          <w:ilvl w:val="0"/>
          <w:numId w:val="59"/>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20</w:t>
      </w:r>
      <w:r w:rsidRPr="0058097C">
        <w:rPr>
          <w:rFonts w:ascii="Tahoma" w:hAnsi="Tahoma" w:cs="Tahoma"/>
          <w:color w:val="000000" w:themeColor="text1"/>
          <w:lang w:val="es-ES_tradnl"/>
        </w:rPr>
        <w:t xml:space="preserve"> beneficiarios emitido por Derechos Reales, (asumiendo los costos), del titular y su conyugue (si corresponde), y presentar a la </w:t>
      </w:r>
      <w:r w:rsidRPr="00682B39">
        <w:rPr>
          <w:rFonts w:ascii="Tahoma" w:hAnsi="Tahoma" w:cs="Tahoma"/>
          <w:color w:val="000000" w:themeColor="text1"/>
          <w:lang w:val="es-ES_tradnl"/>
        </w:rPr>
        <w:t>AEVIVIENDA hasta antes de iniciar con la ejecución física del proyecto.</w:t>
      </w:r>
    </w:p>
    <w:p w14:paraId="55274CB0" w14:textId="77777777" w:rsidR="00633E83" w:rsidRPr="00682B39" w:rsidRDefault="00633E83" w:rsidP="00633E83">
      <w:pPr>
        <w:numPr>
          <w:ilvl w:val="0"/>
          <w:numId w:val="59"/>
        </w:numPr>
        <w:spacing w:line="260" w:lineRule="atLeast"/>
        <w:ind w:left="284" w:hanging="283"/>
        <w:contextualSpacing/>
        <w:jc w:val="both"/>
        <w:rPr>
          <w:rFonts w:ascii="Tahoma" w:hAnsi="Tahoma" w:cs="Tahoma"/>
          <w:lang w:val="es-ES_tradnl"/>
        </w:rPr>
      </w:pPr>
      <w:r w:rsidRPr="00682B39">
        <w:rPr>
          <w:rFonts w:ascii="Tahoma" w:hAnsi="Tahoma" w:cs="Tahoma"/>
          <w:lang w:val="es-ES_tradnl"/>
        </w:rPr>
        <w:t>La Entidad Ejecutora remitirá al Inspector del Proyecto los Formularios de autorización de Ingreso a Áreas Protegidas Nacionales o Sub Nacionales (cuando corresponda).</w:t>
      </w:r>
    </w:p>
    <w:p w14:paraId="5FB5E8E2" w14:textId="77777777" w:rsidR="00633E83" w:rsidRPr="00682B39" w:rsidRDefault="00633E83" w:rsidP="00633E83">
      <w:pPr>
        <w:numPr>
          <w:ilvl w:val="0"/>
          <w:numId w:val="59"/>
        </w:numPr>
        <w:spacing w:line="260" w:lineRule="atLeast"/>
        <w:ind w:left="284" w:hanging="284"/>
        <w:jc w:val="both"/>
        <w:rPr>
          <w:rFonts w:ascii="Tahoma" w:hAnsi="Tahoma" w:cs="Tahoma"/>
        </w:rPr>
      </w:pPr>
      <w:bookmarkStart w:id="49" w:name="_Hlk145489069"/>
      <w:bookmarkStart w:id="50" w:name="_Hlk145577011"/>
      <w:r w:rsidRPr="00682B39">
        <w:rPr>
          <w:rFonts w:ascii="Tahoma" w:hAnsi="Tahoma" w:cs="Tahoma"/>
        </w:rPr>
        <w:t xml:space="preserve">La Entidad Ejecutora debe verificar la zona de intervención y el derecho propietario de los terrenos considerando los requisitos del área de intervención: </w:t>
      </w:r>
      <w:r w:rsidRPr="00682B39">
        <w:rPr>
          <w:rFonts w:ascii="Tahoma" w:hAnsi="Tahoma" w:cs="Tahoma"/>
          <w:b/>
          <w:bCs/>
        </w:rPr>
        <w:t>urbano</w:t>
      </w:r>
      <w:r w:rsidRPr="00682B39">
        <w:rPr>
          <w:rFonts w:ascii="Tahoma" w:hAnsi="Tahoma" w:cs="Tahoma"/>
        </w:rPr>
        <w:t xml:space="preserve"> o </w:t>
      </w:r>
      <w:r w:rsidRPr="00682B39">
        <w:rPr>
          <w:rFonts w:ascii="Tahoma" w:hAnsi="Tahoma" w:cs="Tahoma"/>
          <w:b/>
          <w:bCs/>
        </w:rPr>
        <w:t>rural</w:t>
      </w:r>
      <w:r w:rsidRPr="00682B39">
        <w:rPr>
          <w:rFonts w:ascii="Tahoma" w:hAnsi="Tahoma" w:cs="Tahoma"/>
        </w:rPr>
        <w:t>, no debiendo emplazar las soluciones habitacionales en: Áreas Protegidas, Propiedades del nivel Central de Gobierno, Departamental, Municipal, Franjas de Seguridad, Derechos de Vía y otros que no son propiedad particular de los beneficiarios.</w:t>
      </w:r>
    </w:p>
    <w:bookmarkEnd w:id="49"/>
    <w:bookmarkEnd w:id="50"/>
    <w:p w14:paraId="60B403FC" w14:textId="77777777" w:rsidR="00633E83" w:rsidRPr="00682B39" w:rsidRDefault="00633E83" w:rsidP="00633E83">
      <w:pPr>
        <w:numPr>
          <w:ilvl w:val="0"/>
          <w:numId w:val="59"/>
        </w:numPr>
        <w:spacing w:line="260" w:lineRule="atLeast"/>
        <w:ind w:left="284" w:hanging="283"/>
        <w:contextualSpacing/>
        <w:jc w:val="both"/>
        <w:rPr>
          <w:rFonts w:ascii="Tahoma" w:hAnsi="Tahoma" w:cs="Tahoma"/>
          <w:lang w:val="es-ES_tradnl"/>
        </w:rPr>
      </w:pPr>
      <w:r w:rsidRPr="00682B3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509CB3C" w14:textId="77777777" w:rsidR="00633E83" w:rsidRPr="00882269" w:rsidRDefault="00633E83" w:rsidP="00633E83">
      <w:pPr>
        <w:numPr>
          <w:ilvl w:val="0"/>
          <w:numId w:val="59"/>
        </w:numPr>
        <w:spacing w:line="260" w:lineRule="atLeast"/>
        <w:ind w:left="284" w:hanging="283"/>
        <w:contextualSpacing/>
        <w:jc w:val="both"/>
        <w:rPr>
          <w:rFonts w:ascii="Tahoma" w:hAnsi="Tahoma" w:cs="Tahoma"/>
          <w:lang w:val="es-ES_tradnl"/>
        </w:rPr>
      </w:pPr>
      <w:r w:rsidRPr="00682B3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w:t>
      </w:r>
      <w:r w:rsidRPr="00882269">
        <w:rPr>
          <w:rFonts w:ascii="Tahoma" w:hAnsi="Tahoma" w:cs="Tahoma"/>
          <w:lang w:val="es-ES_tradnl"/>
        </w:rPr>
        <w:t>,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3C6C432" w14:textId="77777777" w:rsidR="00633E83" w:rsidRPr="00882269" w:rsidRDefault="00633E83" w:rsidP="00633E83">
      <w:pPr>
        <w:numPr>
          <w:ilvl w:val="0"/>
          <w:numId w:val="5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B616E55" w14:textId="77777777" w:rsidR="00633E83" w:rsidRPr="00882269" w:rsidRDefault="00633E83" w:rsidP="00633E8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3D2873F" w14:textId="77777777" w:rsidR="00633E83" w:rsidRPr="009F7AC5" w:rsidRDefault="00633E83" w:rsidP="00633E8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E9B69F4" w14:textId="77777777" w:rsidR="00633E83" w:rsidRPr="009F7AC5" w:rsidRDefault="00633E83" w:rsidP="00633E83">
      <w:pPr>
        <w:pStyle w:val="Prrafodelista"/>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B3CAF66" w14:textId="77777777" w:rsidR="00633E83" w:rsidRPr="00882269" w:rsidRDefault="00633E83" w:rsidP="00633E83">
      <w:pPr>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221BC56" w14:textId="77777777" w:rsidR="00633E83" w:rsidRPr="00882269" w:rsidRDefault="00633E83" w:rsidP="00633E8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34318BE" w14:textId="77777777" w:rsidR="00633E83" w:rsidRPr="00882269" w:rsidRDefault="00633E83" w:rsidP="00633E8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0190145" w14:textId="77777777" w:rsidR="00633E83" w:rsidRPr="00882269" w:rsidRDefault="00633E83" w:rsidP="00633E8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A52A283" w14:textId="77777777" w:rsidR="00633E83" w:rsidRPr="00882269" w:rsidRDefault="00633E83" w:rsidP="00633E8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F314B64" w14:textId="77777777" w:rsidR="00633E83" w:rsidRPr="00882269" w:rsidRDefault="00633E83" w:rsidP="00633E8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125FFF6" w14:textId="77777777" w:rsidR="00633E83" w:rsidRPr="00882269" w:rsidRDefault="00633E83" w:rsidP="00633E8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9D968E4" w14:textId="77777777" w:rsidR="00633E83" w:rsidRPr="00882269" w:rsidRDefault="00633E83" w:rsidP="00633E8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499DBA8" w14:textId="77777777" w:rsidR="00633E83" w:rsidRPr="00882269" w:rsidRDefault="00633E83" w:rsidP="00633E8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D8C73EE" w14:textId="77777777" w:rsidR="00633E83" w:rsidRPr="00882269" w:rsidRDefault="00633E83" w:rsidP="00633E8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0483845" w14:textId="77777777" w:rsidR="00633E83" w:rsidRPr="00882269" w:rsidRDefault="00633E83" w:rsidP="00633E83">
      <w:pPr>
        <w:spacing w:line="260" w:lineRule="atLeast"/>
        <w:contextualSpacing/>
        <w:jc w:val="both"/>
        <w:rPr>
          <w:rFonts w:ascii="Tahoma" w:hAnsi="Tahoma" w:cs="Tahoma"/>
          <w:color w:val="000000"/>
          <w:lang w:val="es-ES_tradnl"/>
        </w:rPr>
      </w:pPr>
    </w:p>
    <w:p w14:paraId="5DA37B7E" w14:textId="77777777" w:rsidR="00633E83" w:rsidRPr="00882269" w:rsidRDefault="00633E83" w:rsidP="00633E8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3C5751A" w14:textId="77777777" w:rsidR="00633E83" w:rsidRPr="0058097C" w:rsidRDefault="00633E83" w:rsidP="00633E83">
      <w:pPr>
        <w:numPr>
          <w:ilvl w:val="0"/>
          <w:numId w:val="87"/>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92A489A" w14:textId="77777777" w:rsidR="00633E83" w:rsidRPr="004F01D5" w:rsidRDefault="00633E83" w:rsidP="00633E83">
      <w:pPr>
        <w:numPr>
          <w:ilvl w:val="0"/>
          <w:numId w:val="60"/>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63013D6" w14:textId="77777777" w:rsidR="00633E83" w:rsidRPr="0038211F" w:rsidRDefault="00633E83" w:rsidP="00633E83">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D75D50F" w14:textId="77777777" w:rsidR="00633E83" w:rsidRPr="0038211F" w:rsidRDefault="00633E83" w:rsidP="00633E83">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C7B4B88" w14:textId="77777777" w:rsidR="00633E83" w:rsidRPr="0038211F" w:rsidRDefault="00633E83" w:rsidP="00633E83">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210D8B42" w14:textId="77777777" w:rsidR="00633E83" w:rsidRPr="0038211F" w:rsidRDefault="00633E83" w:rsidP="00633E83">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FA4175B" w14:textId="77777777" w:rsidR="00633E83" w:rsidRPr="0038211F" w:rsidRDefault="00633E83" w:rsidP="00633E83">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7520B042" w14:textId="77777777" w:rsidR="00633E83" w:rsidRPr="0038211F" w:rsidRDefault="00633E83" w:rsidP="00633E83">
      <w:pPr>
        <w:numPr>
          <w:ilvl w:val="0"/>
          <w:numId w:val="7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216C8A5" w14:textId="77777777" w:rsidR="00633E83" w:rsidRPr="0038211F" w:rsidRDefault="00633E83" w:rsidP="00633E83">
      <w:pPr>
        <w:numPr>
          <w:ilvl w:val="0"/>
          <w:numId w:val="7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F1C0E60" w14:textId="77777777" w:rsidR="00633E83" w:rsidRPr="00882269" w:rsidRDefault="00633E83" w:rsidP="00633E8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26047B4" w14:textId="77777777" w:rsidR="00633E83" w:rsidRDefault="00633E83" w:rsidP="00633E8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2AB922B" w14:textId="77777777" w:rsidR="00633E83" w:rsidRPr="00882269" w:rsidRDefault="00633E83" w:rsidP="00633E8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B1343EC" w14:textId="77777777" w:rsidR="00633E83" w:rsidRPr="00882269" w:rsidRDefault="00633E83" w:rsidP="00633E83">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D21BFCE" w14:textId="77777777" w:rsidR="00633E83" w:rsidRPr="00882269" w:rsidRDefault="00633E83" w:rsidP="00633E83">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2C7FA1C" w14:textId="77777777" w:rsidR="00633E83" w:rsidRPr="00882269" w:rsidRDefault="00633E83" w:rsidP="00633E83">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CD2C775" w14:textId="77777777" w:rsidR="00633E83" w:rsidRPr="00882269" w:rsidRDefault="00633E83" w:rsidP="00633E83">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D3AB1B1" w14:textId="77777777" w:rsidR="00633E83" w:rsidRPr="00882269" w:rsidRDefault="00633E83" w:rsidP="00633E83">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FBFAA24" w14:textId="77777777" w:rsidR="00633E83" w:rsidRPr="00882269" w:rsidRDefault="00633E83" w:rsidP="00633E83">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6EF14EC" w14:textId="77777777" w:rsidR="00633E83" w:rsidRPr="00882269" w:rsidRDefault="00633E83" w:rsidP="00633E83">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D028684" w14:textId="77777777" w:rsidR="00633E83" w:rsidRPr="00882269" w:rsidRDefault="00633E83" w:rsidP="00633E83">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4EF3531" w14:textId="77777777" w:rsidR="00633E83" w:rsidRPr="00882269" w:rsidRDefault="00633E83" w:rsidP="00633E83">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7D87E53" w14:textId="77777777" w:rsidR="00633E83" w:rsidRPr="00882269" w:rsidRDefault="00633E83" w:rsidP="00633E83">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7733B13" w14:textId="77777777" w:rsidR="00633E83" w:rsidRPr="00882269" w:rsidRDefault="00633E83" w:rsidP="00633E83">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AAE2ABC" w14:textId="77777777" w:rsidR="00633E83" w:rsidRPr="00882269" w:rsidRDefault="00633E83" w:rsidP="00633E83">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6AA382C" w14:textId="77777777" w:rsidR="00633E83" w:rsidRPr="00882269" w:rsidRDefault="00633E83" w:rsidP="00633E83">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B39F3EE" w14:textId="77777777" w:rsidR="00633E83" w:rsidRPr="00882269" w:rsidRDefault="00633E83" w:rsidP="00633E83">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94FECB7" w14:textId="77777777" w:rsidR="00633E83" w:rsidRPr="00882269" w:rsidRDefault="00633E83" w:rsidP="00633E83">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A39210B" w14:textId="77777777" w:rsidR="00633E83" w:rsidRPr="00882269" w:rsidRDefault="00633E83" w:rsidP="00633E83">
      <w:pPr>
        <w:spacing w:line="260" w:lineRule="atLeast"/>
        <w:contextualSpacing/>
        <w:jc w:val="both"/>
        <w:rPr>
          <w:rFonts w:ascii="Tahoma" w:hAnsi="Tahoma" w:cs="Tahoma"/>
          <w:lang w:val="es-ES_tradnl"/>
        </w:rPr>
      </w:pPr>
    </w:p>
    <w:p w14:paraId="4CB56083" w14:textId="77777777" w:rsidR="00633E83" w:rsidRPr="00882269" w:rsidRDefault="00633E83" w:rsidP="00633E8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544604C" w14:textId="77777777" w:rsidR="00633E83" w:rsidRPr="00882269" w:rsidRDefault="00633E83" w:rsidP="00633E83">
      <w:pPr>
        <w:numPr>
          <w:ilvl w:val="0"/>
          <w:numId w:val="6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B2F343B" w14:textId="77777777" w:rsidR="00633E83" w:rsidRPr="00882269" w:rsidRDefault="00633E83" w:rsidP="00633E83">
      <w:pPr>
        <w:numPr>
          <w:ilvl w:val="0"/>
          <w:numId w:val="6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CF36F23" w14:textId="77777777" w:rsidR="00633E83" w:rsidRPr="00882269" w:rsidRDefault="00633E83" w:rsidP="00633E83">
      <w:pPr>
        <w:numPr>
          <w:ilvl w:val="0"/>
          <w:numId w:val="6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1FB51EE" w14:textId="77777777" w:rsidR="00633E83" w:rsidRPr="00882269" w:rsidRDefault="00633E83" w:rsidP="00633E83">
      <w:pPr>
        <w:numPr>
          <w:ilvl w:val="0"/>
          <w:numId w:val="6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7182E47C" w14:textId="77777777" w:rsidR="00633E83" w:rsidRPr="00882269"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45845EC2" w14:textId="77777777" w:rsidR="00633E83" w:rsidRDefault="00633E83" w:rsidP="00633E8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234201B" w14:textId="77777777" w:rsidR="00633E83" w:rsidRPr="00882269" w:rsidRDefault="00633E83" w:rsidP="00633E83">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99FE135" wp14:editId="458F815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AC9359" w14:textId="77777777" w:rsidR="00633E83" w:rsidRPr="00845632" w:rsidRDefault="00633E83" w:rsidP="00633E83">
                            <w:pPr>
                              <w:jc w:val="center"/>
                              <w:rPr>
                                <w:rFonts w:ascii="Tahoma" w:hAnsi="Tahoma" w:cs="Tahoma"/>
                                <w:b/>
                                <w:color w:val="FFFFFF"/>
                              </w:rPr>
                            </w:pPr>
                            <w:r w:rsidRPr="00845632">
                              <w:rPr>
                                <w:rFonts w:ascii="Tahoma" w:hAnsi="Tahoma" w:cs="Tahoma"/>
                                <w:b/>
                                <w:color w:val="FFFFFF"/>
                              </w:rPr>
                              <w:t>FASE 1</w:t>
                            </w:r>
                          </w:p>
                          <w:p w14:paraId="5B9D7E12" w14:textId="77777777" w:rsidR="00633E83" w:rsidRPr="00845632" w:rsidRDefault="00633E83" w:rsidP="00633E8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9FE135" id="Rectángulo 11" o:spid="_x0000_s1027"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4AC9359" w14:textId="77777777" w:rsidR="00633E83" w:rsidRPr="00845632" w:rsidRDefault="00633E83" w:rsidP="00633E83">
                      <w:pPr>
                        <w:jc w:val="center"/>
                        <w:rPr>
                          <w:rFonts w:ascii="Tahoma" w:hAnsi="Tahoma" w:cs="Tahoma"/>
                          <w:b/>
                          <w:color w:val="FFFFFF"/>
                        </w:rPr>
                      </w:pPr>
                      <w:r w:rsidRPr="00845632">
                        <w:rPr>
                          <w:rFonts w:ascii="Tahoma" w:hAnsi="Tahoma" w:cs="Tahoma"/>
                          <w:b/>
                          <w:color w:val="FFFFFF"/>
                        </w:rPr>
                        <w:t>FASE 1</w:t>
                      </w:r>
                    </w:p>
                    <w:p w14:paraId="5B9D7E12" w14:textId="77777777" w:rsidR="00633E83" w:rsidRPr="00845632" w:rsidRDefault="00633E83" w:rsidP="00633E8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2D60AE22" wp14:editId="7105208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DB290C" w14:textId="77777777" w:rsidR="00633E83" w:rsidRPr="00845632" w:rsidRDefault="00633E83" w:rsidP="00633E83">
                            <w:pPr>
                              <w:jc w:val="center"/>
                              <w:rPr>
                                <w:rFonts w:ascii="Tahoma" w:hAnsi="Tahoma" w:cs="Tahoma"/>
                                <w:b/>
                                <w:color w:val="FFFFFF"/>
                              </w:rPr>
                            </w:pPr>
                            <w:r w:rsidRPr="00845632">
                              <w:rPr>
                                <w:rFonts w:ascii="Tahoma" w:hAnsi="Tahoma" w:cs="Tahoma"/>
                                <w:b/>
                                <w:color w:val="FFFFFF"/>
                              </w:rPr>
                              <w:t>FASE 2</w:t>
                            </w:r>
                          </w:p>
                          <w:p w14:paraId="16C29B89" w14:textId="77777777" w:rsidR="00633E83" w:rsidRPr="00845632" w:rsidRDefault="00633E83" w:rsidP="00633E8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60AE22" id="_x0000_s1028"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4DB290C" w14:textId="77777777" w:rsidR="00633E83" w:rsidRPr="00845632" w:rsidRDefault="00633E83" w:rsidP="00633E83">
                      <w:pPr>
                        <w:jc w:val="center"/>
                        <w:rPr>
                          <w:rFonts w:ascii="Tahoma" w:hAnsi="Tahoma" w:cs="Tahoma"/>
                          <w:b/>
                          <w:color w:val="FFFFFF"/>
                        </w:rPr>
                      </w:pPr>
                      <w:r w:rsidRPr="00845632">
                        <w:rPr>
                          <w:rFonts w:ascii="Tahoma" w:hAnsi="Tahoma" w:cs="Tahoma"/>
                          <w:b/>
                          <w:color w:val="FFFFFF"/>
                        </w:rPr>
                        <w:t>FASE 2</w:t>
                      </w:r>
                    </w:p>
                    <w:p w14:paraId="16C29B89" w14:textId="77777777" w:rsidR="00633E83" w:rsidRPr="00845632" w:rsidRDefault="00633E83" w:rsidP="00633E8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6CBE7EA9" wp14:editId="630E177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17C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4C0674E" w14:textId="77777777" w:rsidR="00633E83" w:rsidRPr="00882269" w:rsidRDefault="00633E83" w:rsidP="00633E83">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2EA857F4" wp14:editId="0B42E5F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C36A47"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207BE7CE" wp14:editId="4C78857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5E8AF4" w14:textId="77777777" w:rsidR="00633E83" w:rsidRPr="00845632" w:rsidRDefault="00633E83" w:rsidP="00633E83">
                            <w:pPr>
                              <w:jc w:val="center"/>
                              <w:rPr>
                                <w:rFonts w:ascii="Tahoma" w:hAnsi="Tahoma" w:cs="Tahoma"/>
                                <w:b/>
                                <w:color w:val="FFFFFF"/>
                              </w:rPr>
                            </w:pPr>
                            <w:r w:rsidRPr="00845632">
                              <w:rPr>
                                <w:rFonts w:ascii="Tahoma" w:hAnsi="Tahoma" w:cs="Tahoma"/>
                                <w:b/>
                                <w:color w:val="FFFFFF"/>
                              </w:rPr>
                              <w:t>FASE 3</w:t>
                            </w:r>
                          </w:p>
                          <w:p w14:paraId="210581B1" w14:textId="77777777" w:rsidR="00633E83" w:rsidRPr="00845632" w:rsidRDefault="00633E83" w:rsidP="00633E8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7BE7CE" id="_x0000_s1029"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75E8AF4" w14:textId="77777777" w:rsidR="00633E83" w:rsidRPr="00845632" w:rsidRDefault="00633E83" w:rsidP="00633E83">
                      <w:pPr>
                        <w:jc w:val="center"/>
                        <w:rPr>
                          <w:rFonts w:ascii="Tahoma" w:hAnsi="Tahoma" w:cs="Tahoma"/>
                          <w:b/>
                          <w:color w:val="FFFFFF"/>
                        </w:rPr>
                      </w:pPr>
                      <w:r w:rsidRPr="00845632">
                        <w:rPr>
                          <w:rFonts w:ascii="Tahoma" w:hAnsi="Tahoma" w:cs="Tahoma"/>
                          <w:b/>
                          <w:color w:val="FFFFFF"/>
                        </w:rPr>
                        <w:t>FASE 3</w:t>
                      </w:r>
                    </w:p>
                    <w:p w14:paraId="210581B1" w14:textId="77777777" w:rsidR="00633E83" w:rsidRPr="00845632" w:rsidRDefault="00633E83" w:rsidP="00633E8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447D75C" w14:textId="77777777" w:rsidR="00633E83" w:rsidRPr="00882269" w:rsidRDefault="00633E83" w:rsidP="00633E83">
      <w:pPr>
        <w:spacing w:line="260" w:lineRule="atLeast"/>
        <w:jc w:val="both"/>
        <w:rPr>
          <w:rFonts w:ascii="Tahoma" w:hAnsi="Tahoma" w:cs="Tahoma"/>
        </w:rPr>
      </w:pPr>
    </w:p>
    <w:p w14:paraId="531D9B7E" w14:textId="77777777" w:rsidR="00633E83" w:rsidRDefault="00633E83" w:rsidP="00633E83">
      <w:pPr>
        <w:spacing w:line="260" w:lineRule="atLeast"/>
        <w:jc w:val="both"/>
        <w:rPr>
          <w:rFonts w:ascii="Tahoma" w:hAnsi="Tahoma" w:cs="Tahoma"/>
        </w:rPr>
      </w:pPr>
    </w:p>
    <w:p w14:paraId="31E31E05" w14:textId="77777777" w:rsidR="00633E83" w:rsidRDefault="00633E83" w:rsidP="00633E83">
      <w:pPr>
        <w:spacing w:line="260" w:lineRule="atLeast"/>
        <w:jc w:val="both"/>
        <w:rPr>
          <w:rFonts w:ascii="Tahoma" w:hAnsi="Tahoma" w:cs="Tahoma"/>
        </w:rPr>
      </w:pPr>
    </w:p>
    <w:p w14:paraId="71037935" w14:textId="77777777" w:rsidR="00633E83" w:rsidRDefault="00633E83" w:rsidP="00633E83">
      <w:pPr>
        <w:spacing w:line="260" w:lineRule="atLeast"/>
        <w:jc w:val="both"/>
        <w:rPr>
          <w:rFonts w:ascii="Tahoma" w:hAnsi="Tahoma" w:cs="Tahoma"/>
        </w:rPr>
      </w:pPr>
    </w:p>
    <w:p w14:paraId="2D4DECD4" w14:textId="77777777" w:rsidR="00633E83" w:rsidRPr="00882269" w:rsidRDefault="00633E83" w:rsidP="00633E8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1833D2F" w14:textId="77777777" w:rsidR="00633E83" w:rsidRPr="00882269" w:rsidRDefault="00633E83" w:rsidP="00633E83">
      <w:pPr>
        <w:spacing w:line="260" w:lineRule="atLeast"/>
        <w:jc w:val="both"/>
        <w:rPr>
          <w:rFonts w:ascii="Tahoma" w:hAnsi="Tahoma" w:cs="Tahoma"/>
        </w:rPr>
      </w:pPr>
    </w:p>
    <w:p w14:paraId="42CF0872" w14:textId="77777777" w:rsidR="00633E83" w:rsidRPr="00882269" w:rsidRDefault="00633E83" w:rsidP="00633E83">
      <w:pPr>
        <w:spacing w:line="260" w:lineRule="atLeast"/>
        <w:jc w:val="both"/>
        <w:rPr>
          <w:rFonts w:ascii="Tahoma" w:hAnsi="Tahoma" w:cs="Tahoma"/>
          <w:b/>
        </w:rPr>
      </w:pPr>
      <w:r w:rsidRPr="00882269">
        <w:rPr>
          <w:rFonts w:ascii="Tahoma" w:hAnsi="Tahoma" w:cs="Tahoma"/>
          <w:b/>
        </w:rPr>
        <w:t xml:space="preserve">FASE 1 - ACTIVIDADES PRELIMINARES: </w:t>
      </w:r>
    </w:p>
    <w:p w14:paraId="1B83C51F" w14:textId="77777777" w:rsidR="00633E83" w:rsidRPr="00882269" w:rsidRDefault="00633E83" w:rsidP="00633E8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92E0995" w14:textId="77777777" w:rsidR="00633E83" w:rsidRPr="00882269" w:rsidRDefault="00633E83" w:rsidP="00633E8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632725E" w14:textId="77777777" w:rsidR="00633E83" w:rsidRDefault="00633E83" w:rsidP="00633E83">
      <w:pPr>
        <w:spacing w:line="260" w:lineRule="atLeast"/>
        <w:jc w:val="both"/>
        <w:rPr>
          <w:rFonts w:ascii="Tahoma" w:hAnsi="Tahoma" w:cs="Tahoma"/>
        </w:rPr>
      </w:pPr>
    </w:p>
    <w:p w14:paraId="385A66CD" w14:textId="77777777" w:rsidR="00633E83" w:rsidRPr="00682B39" w:rsidRDefault="00633E83" w:rsidP="00633E83">
      <w:pPr>
        <w:spacing w:line="260" w:lineRule="atLeast"/>
        <w:jc w:val="both"/>
        <w:rPr>
          <w:rFonts w:ascii="Tahoma" w:hAnsi="Tahoma" w:cs="Tahoma"/>
        </w:rPr>
      </w:pPr>
      <w:r w:rsidRPr="00682B39">
        <w:rPr>
          <w:rFonts w:ascii="Tahoma" w:hAnsi="Tahom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682B39">
        <w:rPr>
          <w:rFonts w:ascii="Tahoma" w:hAnsi="Tahoma" w:cs="Tahoma"/>
          <w:b/>
          <w:bCs/>
          <w:lang w:val="es-ES_tradnl"/>
        </w:rPr>
        <w:t>SOCIALIZACIÓN</w:t>
      </w:r>
      <w:r w:rsidRPr="00682B39">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682B39">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7F269A77" w14:textId="77777777" w:rsidR="00633E83" w:rsidRPr="00682B39" w:rsidRDefault="00633E83" w:rsidP="00633E83">
      <w:pPr>
        <w:spacing w:line="260" w:lineRule="atLeast"/>
        <w:jc w:val="both"/>
        <w:rPr>
          <w:rFonts w:ascii="Tahoma" w:hAnsi="Tahoma" w:cs="Tahoma"/>
        </w:rPr>
      </w:pPr>
    </w:p>
    <w:p w14:paraId="0700B8D3" w14:textId="77777777" w:rsidR="00633E83" w:rsidRPr="00682B39" w:rsidRDefault="00633E83" w:rsidP="00633E83">
      <w:pPr>
        <w:spacing w:line="260" w:lineRule="atLeast"/>
        <w:jc w:val="both"/>
        <w:rPr>
          <w:rFonts w:ascii="Tahoma" w:hAnsi="Tahoma" w:cs="Tahoma"/>
        </w:rPr>
      </w:pPr>
      <w:r w:rsidRPr="00682B39">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1BF3837" w14:textId="77777777" w:rsidR="00633E83" w:rsidRPr="00682B39" w:rsidRDefault="00633E83" w:rsidP="00633E83">
      <w:pPr>
        <w:spacing w:line="260" w:lineRule="atLeast"/>
        <w:jc w:val="both"/>
        <w:rPr>
          <w:rFonts w:ascii="Tahoma" w:hAnsi="Tahoma" w:cs="Tahoma"/>
        </w:rPr>
      </w:pPr>
    </w:p>
    <w:p w14:paraId="5FDC6D58" w14:textId="77777777" w:rsidR="00633E83" w:rsidRPr="00682B39" w:rsidRDefault="00633E83" w:rsidP="00633E83">
      <w:pPr>
        <w:spacing w:line="260" w:lineRule="atLeast"/>
        <w:jc w:val="both"/>
        <w:rPr>
          <w:rFonts w:ascii="Tahoma" w:hAnsi="Tahoma" w:cs="Tahoma"/>
          <w:b/>
        </w:rPr>
      </w:pPr>
      <w:r w:rsidRPr="00682B39">
        <w:rPr>
          <w:rFonts w:ascii="Tahoma" w:hAnsi="Tahoma" w:cs="Tahoma"/>
          <w:b/>
        </w:rPr>
        <w:t>Resultados principales de la FASE 1:</w:t>
      </w:r>
    </w:p>
    <w:p w14:paraId="265BC13B" w14:textId="77777777" w:rsidR="00633E83" w:rsidRPr="00682B39" w:rsidRDefault="00633E83" w:rsidP="00633E83">
      <w:pPr>
        <w:numPr>
          <w:ilvl w:val="0"/>
          <w:numId w:val="61"/>
        </w:numPr>
        <w:spacing w:line="260" w:lineRule="atLeast"/>
        <w:ind w:left="284" w:hanging="284"/>
        <w:contextualSpacing/>
        <w:jc w:val="both"/>
        <w:rPr>
          <w:rFonts w:ascii="Tahoma" w:hAnsi="Tahoma" w:cs="Tahoma"/>
        </w:rPr>
      </w:pPr>
      <w:bookmarkStart w:id="57" w:name="_Hlk164185315"/>
      <w:r w:rsidRPr="00682B39">
        <w:rPr>
          <w:rFonts w:ascii="Tahoma" w:hAnsi="Tahoma" w:cs="Tahoma"/>
        </w:rPr>
        <w:t>Se ha realizado la Evaluación Técnico Social, Gestión y presentación de los Certificados de no Propiedad a nivel nacional de los beneficiarios preaprobados del proyecto.</w:t>
      </w:r>
    </w:p>
    <w:bookmarkEnd w:id="57"/>
    <w:p w14:paraId="2910BC5E" w14:textId="77777777" w:rsidR="00633E83" w:rsidRPr="00682B39" w:rsidRDefault="00633E83" w:rsidP="00633E83">
      <w:pPr>
        <w:numPr>
          <w:ilvl w:val="0"/>
          <w:numId w:val="61"/>
        </w:numPr>
        <w:spacing w:line="260" w:lineRule="atLeast"/>
        <w:ind w:left="284" w:hanging="284"/>
        <w:contextualSpacing/>
        <w:jc w:val="both"/>
        <w:rPr>
          <w:rFonts w:ascii="Tahoma" w:hAnsi="Tahoma" w:cs="Tahoma"/>
        </w:rPr>
      </w:pPr>
      <w:r w:rsidRPr="00682B39">
        <w:rPr>
          <w:rFonts w:ascii="Tahoma" w:hAnsi="Tahoma" w:cs="Tahoma"/>
        </w:rPr>
        <w:lastRenderedPageBreak/>
        <w:t>Se cuenta con el Anexo 15, se ha consolidado y emitido la lista oficial de beneficiarios.</w:t>
      </w:r>
    </w:p>
    <w:p w14:paraId="02172404" w14:textId="77777777" w:rsidR="00633E83" w:rsidRPr="0058097C" w:rsidRDefault="00633E83" w:rsidP="00633E83">
      <w:pPr>
        <w:numPr>
          <w:ilvl w:val="0"/>
          <w:numId w:val="61"/>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CCD53F7" w14:textId="77777777" w:rsidR="00633E83" w:rsidRPr="00882269" w:rsidRDefault="00633E83" w:rsidP="00633E83">
      <w:pPr>
        <w:numPr>
          <w:ilvl w:val="0"/>
          <w:numId w:val="61"/>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C1B1281" w14:textId="77777777" w:rsidR="00633E83" w:rsidRPr="00757EF6" w:rsidRDefault="00633E83" w:rsidP="00633E83">
      <w:pPr>
        <w:numPr>
          <w:ilvl w:val="0"/>
          <w:numId w:val="6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5A1E5A9" w14:textId="77777777" w:rsidR="00633E83" w:rsidRPr="00882269" w:rsidRDefault="00633E83" w:rsidP="00633E83">
      <w:pPr>
        <w:numPr>
          <w:ilvl w:val="0"/>
          <w:numId w:val="6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EF4558B" w14:textId="77777777" w:rsidR="00633E83" w:rsidRPr="00882269" w:rsidRDefault="00633E83" w:rsidP="00633E83">
      <w:pPr>
        <w:spacing w:line="260" w:lineRule="atLeast"/>
        <w:ind w:left="284"/>
        <w:contextualSpacing/>
        <w:jc w:val="both"/>
        <w:rPr>
          <w:rFonts w:ascii="Tahoma" w:hAnsi="Tahoma" w:cs="Tahoma"/>
        </w:rPr>
      </w:pPr>
    </w:p>
    <w:p w14:paraId="1E828479" w14:textId="77777777" w:rsidR="00633E83" w:rsidRPr="00882269" w:rsidRDefault="00633E83" w:rsidP="00633E83">
      <w:pPr>
        <w:spacing w:line="260" w:lineRule="atLeast"/>
        <w:jc w:val="both"/>
        <w:rPr>
          <w:rFonts w:ascii="Tahoma" w:hAnsi="Tahoma" w:cs="Tahoma"/>
          <w:b/>
        </w:rPr>
      </w:pPr>
      <w:r w:rsidRPr="00882269">
        <w:rPr>
          <w:rFonts w:ascii="Tahoma" w:hAnsi="Tahoma" w:cs="Tahoma"/>
          <w:b/>
        </w:rPr>
        <w:t>FASE 2 - EJECUCIÓN FÍSICA DEL PROYECTO:</w:t>
      </w:r>
    </w:p>
    <w:p w14:paraId="1020DAAB" w14:textId="77777777" w:rsidR="00633E83" w:rsidRPr="00882269" w:rsidRDefault="00633E83" w:rsidP="00633E8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7719B40" w14:textId="77777777" w:rsidR="00633E83" w:rsidRPr="00882269" w:rsidRDefault="00633E83" w:rsidP="00633E8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C5DCAE1" w14:textId="77777777" w:rsidR="00633E83" w:rsidRPr="00882269" w:rsidRDefault="00633E83" w:rsidP="00633E8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53CF167" w14:textId="77777777" w:rsidR="00633E83" w:rsidRPr="00882269" w:rsidRDefault="00633E83" w:rsidP="00633E83">
      <w:pPr>
        <w:spacing w:line="260" w:lineRule="atLeast"/>
        <w:jc w:val="both"/>
        <w:rPr>
          <w:rFonts w:ascii="Tahoma" w:hAnsi="Tahoma" w:cs="Tahoma"/>
        </w:rPr>
      </w:pPr>
    </w:p>
    <w:p w14:paraId="3E05EA30" w14:textId="77777777" w:rsidR="00633E83" w:rsidRPr="00882269" w:rsidRDefault="00633E83" w:rsidP="00633E83">
      <w:pPr>
        <w:spacing w:line="260" w:lineRule="atLeast"/>
        <w:jc w:val="both"/>
        <w:rPr>
          <w:rFonts w:ascii="Tahoma" w:hAnsi="Tahoma" w:cs="Tahoma"/>
          <w:b/>
        </w:rPr>
      </w:pPr>
      <w:r w:rsidRPr="00882269">
        <w:rPr>
          <w:rFonts w:ascii="Tahoma" w:hAnsi="Tahoma" w:cs="Tahoma"/>
          <w:b/>
        </w:rPr>
        <w:t>Resultados principales de la FASE 2:</w:t>
      </w:r>
    </w:p>
    <w:p w14:paraId="03F61154" w14:textId="77777777" w:rsidR="00633E83" w:rsidRPr="00DF74B4" w:rsidRDefault="00633E83" w:rsidP="00633E83">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203677C" w14:textId="77777777" w:rsidR="00633E83" w:rsidRPr="00DF74B4" w:rsidRDefault="00633E83" w:rsidP="00633E83">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7A5BAB8" w14:textId="77777777" w:rsidR="00633E83" w:rsidRPr="00DF74B4" w:rsidRDefault="00633E83" w:rsidP="00633E83">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BF8E0F0" w14:textId="77777777" w:rsidR="00633E83" w:rsidRPr="00DF74B4" w:rsidRDefault="00633E83" w:rsidP="00633E83">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5DA2497" w14:textId="77777777" w:rsidR="00633E83" w:rsidRPr="00DF74B4" w:rsidRDefault="00633E83" w:rsidP="00633E83">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CBA80B0" w14:textId="77777777" w:rsidR="00633E83" w:rsidRPr="00DF74B4" w:rsidRDefault="00633E83" w:rsidP="00633E83">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9E78C85" w14:textId="77777777" w:rsidR="00633E83" w:rsidRPr="00DF74B4" w:rsidRDefault="00633E83" w:rsidP="00633E83">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306A713" w14:textId="77777777" w:rsidR="00633E83" w:rsidRPr="00DF74B4" w:rsidRDefault="00633E83" w:rsidP="00633E83">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1447F28" w14:textId="77777777" w:rsidR="00633E83" w:rsidRPr="00882269" w:rsidRDefault="00633E83" w:rsidP="00633E83">
      <w:pPr>
        <w:spacing w:line="260" w:lineRule="atLeast"/>
        <w:jc w:val="both"/>
        <w:rPr>
          <w:rFonts w:ascii="Tahoma" w:hAnsi="Tahoma" w:cs="Tahoma"/>
        </w:rPr>
      </w:pPr>
    </w:p>
    <w:p w14:paraId="1BCF1A18" w14:textId="77777777" w:rsidR="00633E83" w:rsidRPr="00882269" w:rsidRDefault="00633E83" w:rsidP="00633E83">
      <w:pPr>
        <w:spacing w:line="260" w:lineRule="atLeast"/>
        <w:jc w:val="both"/>
        <w:rPr>
          <w:rFonts w:ascii="Tahoma" w:hAnsi="Tahoma" w:cs="Tahoma"/>
        </w:rPr>
      </w:pPr>
      <w:r w:rsidRPr="00882269">
        <w:rPr>
          <w:rFonts w:ascii="Tahoma" w:hAnsi="Tahoma" w:cs="Tahoma"/>
          <w:b/>
        </w:rPr>
        <w:t>FASE 3 - CIERRE ADMINISTRATIVO DEL PROYECTO:</w:t>
      </w:r>
    </w:p>
    <w:p w14:paraId="7328C828" w14:textId="77777777" w:rsidR="00633E83" w:rsidRPr="00882269" w:rsidRDefault="00633E83" w:rsidP="00633E8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E93A4A2" w14:textId="77777777" w:rsidR="00633E83" w:rsidRPr="00882269" w:rsidRDefault="00633E83" w:rsidP="00633E8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11FCFAB" w14:textId="77777777" w:rsidR="00633E83" w:rsidRPr="00682B39" w:rsidRDefault="00633E83" w:rsidP="00633E8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w:t>
      </w:r>
      <w:r w:rsidRPr="00682B39">
        <w:rPr>
          <w:rFonts w:ascii="Tahoma" w:hAnsi="Tahoma" w:cs="Tahoma"/>
        </w:rPr>
        <w:t xml:space="preserve">ejecución del proyecto. </w:t>
      </w:r>
    </w:p>
    <w:p w14:paraId="3C6E8D7E" w14:textId="77777777" w:rsidR="00633E83" w:rsidRPr="00682B39" w:rsidRDefault="00633E83" w:rsidP="00633E83">
      <w:pPr>
        <w:spacing w:line="260" w:lineRule="atLeast"/>
        <w:jc w:val="both"/>
        <w:rPr>
          <w:rFonts w:ascii="Tahoma" w:hAnsi="Tahoma" w:cs="Tahoma"/>
          <w:b/>
        </w:rPr>
      </w:pPr>
      <w:r w:rsidRPr="00682B39">
        <w:rPr>
          <w:rFonts w:ascii="Tahoma" w:hAnsi="Tahoma" w:cs="Tahoma"/>
          <w:b/>
        </w:rPr>
        <w:t xml:space="preserve">Resultados principales de la FASE 3: </w:t>
      </w:r>
    </w:p>
    <w:p w14:paraId="7836E15B" w14:textId="77777777" w:rsidR="00633E83" w:rsidRPr="00682B39" w:rsidRDefault="00633E83" w:rsidP="00633E83">
      <w:pPr>
        <w:numPr>
          <w:ilvl w:val="0"/>
          <w:numId w:val="82"/>
        </w:numPr>
        <w:spacing w:line="260" w:lineRule="atLeast"/>
        <w:ind w:left="284" w:hanging="284"/>
        <w:contextualSpacing/>
        <w:jc w:val="both"/>
        <w:rPr>
          <w:rFonts w:ascii="Tahoma" w:hAnsi="Tahoma" w:cs="Tahoma"/>
        </w:rPr>
      </w:pPr>
      <w:r w:rsidRPr="00682B39">
        <w:rPr>
          <w:rFonts w:ascii="Tahoma" w:hAnsi="Tahoma" w:cs="Tahoma"/>
        </w:rPr>
        <w:t>Se ha realizado la entrega de las Actas de Entrega</w:t>
      </w:r>
      <w:r w:rsidRPr="00682B39">
        <w:rPr>
          <w:rFonts w:ascii="Tahoma" w:hAnsi="Tahoma" w:cs="Tahoma"/>
          <w:lang w:val="es-ES_tradnl"/>
        </w:rPr>
        <w:t xml:space="preserve"> </w:t>
      </w:r>
      <w:r w:rsidRPr="00682B39">
        <w:rPr>
          <w:rFonts w:ascii="Tahoma" w:hAnsi="Tahoma" w:cs="Tahoma"/>
        </w:rPr>
        <w:t>Individual a los beneficiarios del proyecto en la Recepcion Definitiva del proyecto.</w:t>
      </w:r>
    </w:p>
    <w:p w14:paraId="6C704968" w14:textId="77777777" w:rsidR="00633E83" w:rsidRPr="00682B39" w:rsidRDefault="00633E83" w:rsidP="00633E83">
      <w:pPr>
        <w:numPr>
          <w:ilvl w:val="0"/>
          <w:numId w:val="82"/>
        </w:numPr>
        <w:spacing w:line="260" w:lineRule="atLeast"/>
        <w:ind w:left="284" w:hanging="284"/>
        <w:contextualSpacing/>
        <w:jc w:val="both"/>
        <w:rPr>
          <w:rFonts w:ascii="Tahoma" w:hAnsi="Tahoma" w:cs="Tahoma"/>
        </w:rPr>
      </w:pPr>
      <w:r w:rsidRPr="00682B39">
        <w:rPr>
          <w:rFonts w:ascii="Tahoma" w:hAnsi="Tahoma" w:cs="Tahoma"/>
        </w:rPr>
        <w:t>La Entidad Ejecutora cuenta con el Producto Final, debidamente aprobado.</w:t>
      </w:r>
    </w:p>
    <w:p w14:paraId="2ABD039C" w14:textId="77777777" w:rsidR="00633E83" w:rsidRPr="00682B39" w:rsidRDefault="00633E83" w:rsidP="00633E83">
      <w:pPr>
        <w:numPr>
          <w:ilvl w:val="0"/>
          <w:numId w:val="82"/>
        </w:numPr>
        <w:spacing w:line="260" w:lineRule="atLeast"/>
        <w:ind w:left="284" w:hanging="284"/>
        <w:contextualSpacing/>
        <w:jc w:val="both"/>
        <w:rPr>
          <w:rFonts w:ascii="Tahoma" w:hAnsi="Tahoma" w:cs="Tahoma"/>
        </w:rPr>
      </w:pPr>
      <w:r w:rsidRPr="00682B39">
        <w:rPr>
          <w:rFonts w:ascii="Tahoma" w:hAnsi="Tahoma" w:cs="Tahoma"/>
        </w:rPr>
        <w:t xml:space="preserve">Se tienen las carpetas familiares con planos de construcción individualizado (ASBUILT), </w:t>
      </w:r>
    </w:p>
    <w:p w14:paraId="30402FA5" w14:textId="77777777" w:rsidR="00633E83" w:rsidRPr="00682B39" w:rsidRDefault="00633E83" w:rsidP="00633E83">
      <w:pPr>
        <w:numPr>
          <w:ilvl w:val="0"/>
          <w:numId w:val="82"/>
        </w:numPr>
        <w:spacing w:line="260" w:lineRule="atLeast"/>
        <w:ind w:left="284" w:hanging="284"/>
        <w:contextualSpacing/>
        <w:jc w:val="both"/>
        <w:rPr>
          <w:rFonts w:ascii="Tahoma" w:hAnsi="Tahoma" w:cs="Tahoma"/>
        </w:rPr>
      </w:pPr>
      <w:r w:rsidRPr="00682B39">
        <w:rPr>
          <w:rFonts w:ascii="Tahoma" w:hAnsi="Tahoma" w:cs="Tahoma"/>
        </w:rPr>
        <w:t>Se tiene el detalle final de Asignación de materiales de construcción por vivienda.</w:t>
      </w:r>
    </w:p>
    <w:p w14:paraId="29709AB8" w14:textId="77777777" w:rsidR="00633E83" w:rsidRPr="00682B39" w:rsidRDefault="00633E83" w:rsidP="00633E83">
      <w:pPr>
        <w:numPr>
          <w:ilvl w:val="0"/>
          <w:numId w:val="82"/>
        </w:numPr>
        <w:spacing w:line="260" w:lineRule="atLeast"/>
        <w:ind w:left="284" w:hanging="284"/>
        <w:contextualSpacing/>
        <w:jc w:val="both"/>
        <w:rPr>
          <w:rFonts w:ascii="Tahoma" w:hAnsi="Tahoma" w:cs="Tahoma"/>
        </w:rPr>
      </w:pPr>
      <w:r w:rsidRPr="00682B39">
        <w:rPr>
          <w:rFonts w:ascii="Tahoma" w:hAnsi="Tahoma" w:cs="Tahoma"/>
        </w:rPr>
        <w:t>Se ha realizado la Recepción Definitiva del Proyecto.</w:t>
      </w:r>
    </w:p>
    <w:p w14:paraId="5FEC4D26" w14:textId="77777777" w:rsidR="00633E83" w:rsidRPr="00682B39" w:rsidRDefault="00633E83" w:rsidP="00633E83">
      <w:pPr>
        <w:numPr>
          <w:ilvl w:val="0"/>
          <w:numId w:val="82"/>
        </w:numPr>
        <w:spacing w:line="260" w:lineRule="atLeast"/>
        <w:ind w:left="284" w:hanging="284"/>
        <w:contextualSpacing/>
        <w:jc w:val="both"/>
        <w:rPr>
          <w:rFonts w:ascii="Tahoma" w:hAnsi="Tahoma" w:cs="Tahoma"/>
        </w:rPr>
      </w:pPr>
      <w:r w:rsidRPr="00682B39">
        <w:rPr>
          <w:rFonts w:ascii="Tahoma" w:hAnsi="Tahoma" w:cs="Tahoma"/>
        </w:rPr>
        <w:t>Se tiene el Formulario Registro Único de Beneficiarios (RUB), debidamente llenado con cada uno de los beneficiarios.</w:t>
      </w:r>
    </w:p>
    <w:p w14:paraId="07588F83" w14:textId="77777777" w:rsidR="00633E83" w:rsidRPr="00882269" w:rsidRDefault="00633E83" w:rsidP="00633E83">
      <w:pPr>
        <w:spacing w:line="260" w:lineRule="atLeast"/>
        <w:ind w:left="284"/>
        <w:contextualSpacing/>
        <w:jc w:val="both"/>
        <w:rPr>
          <w:rFonts w:ascii="Tahoma" w:hAnsi="Tahoma" w:cs="Tahoma"/>
        </w:rPr>
      </w:pPr>
    </w:p>
    <w:p w14:paraId="6B864CDC" w14:textId="77777777" w:rsidR="00633E83" w:rsidRPr="00882269" w:rsidRDefault="00633E83" w:rsidP="00633E8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A3F7D93" w14:textId="77777777" w:rsidR="00633E83" w:rsidRPr="00882269"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lastRenderedPageBreak/>
        <w:t>PLAZO DE EJECUCIÓN DE LA CONSULTORÍA</w:t>
      </w:r>
      <w:bookmarkEnd w:id="58"/>
    </w:p>
    <w:p w14:paraId="10C12861" w14:textId="77777777" w:rsidR="00633E83" w:rsidRPr="00882269" w:rsidRDefault="00633E83" w:rsidP="00633E8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120</w:t>
      </w:r>
      <w:r w:rsidRPr="008A5BA6">
        <w:rPr>
          <w:rFonts w:ascii="Verdana" w:hAnsi="Verdana" w:cs="Tahoma"/>
        </w:rPr>
        <w:t xml:space="preserve"> </w:t>
      </w:r>
      <w:r w:rsidRPr="00D4539D">
        <w:rPr>
          <w:rFonts w:ascii="Verdana" w:hAnsi="Verdana" w:cs="Tahoma"/>
          <w:b/>
          <w:bCs/>
          <w:color w:val="FF0000"/>
        </w:rPr>
        <w:t>(</w:t>
      </w:r>
      <w:r>
        <w:rPr>
          <w:rFonts w:ascii="Verdana" w:hAnsi="Verdana" w:cs="Tahoma"/>
          <w:b/>
          <w:bCs/>
          <w:color w:val="FF0000"/>
        </w:rPr>
        <w:t>c</w:t>
      </w:r>
      <w:r w:rsidRPr="00D4539D">
        <w:rPr>
          <w:rFonts w:ascii="Verdana" w:hAnsi="Verdana" w:cs="Tahoma"/>
          <w:b/>
          <w:bCs/>
          <w:color w:val="FF0000"/>
        </w:rPr>
        <w:t xml:space="preserve">iento </w:t>
      </w:r>
      <w:r>
        <w:rPr>
          <w:rFonts w:ascii="Verdana" w:hAnsi="Verdana" w:cs="Tahoma"/>
          <w:b/>
          <w:bCs/>
          <w:color w:val="FF0000"/>
        </w:rPr>
        <w:t>veinte</w:t>
      </w:r>
      <w:r w:rsidRPr="00D4539D">
        <w:rPr>
          <w:rFonts w:ascii="Verdana" w:hAnsi="Verdana" w:cs="Tahoma"/>
          <w:b/>
          <w:bCs/>
          <w:color w:val="FF0000"/>
        </w:rPr>
        <w:t>)</w:t>
      </w:r>
      <w:r w:rsidRPr="00D4539D">
        <w:rPr>
          <w:rFonts w:ascii="Verdana" w:hAnsi="Verdana" w:cs="Tahoma"/>
          <w:color w:val="FF0000"/>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D36B8A6" w14:textId="77777777" w:rsidR="00633E83" w:rsidRPr="00882269"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1756A6FA" w14:textId="77777777" w:rsidR="00633E83" w:rsidRPr="0058097C" w:rsidRDefault="00633E83" w:rsidP="00633E8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2508328" w14:textId="77777777" w:rsidR="00633E83" w:rsidRPr="00882269" w:rsidRDefault="00633E83" w:rsidP="00633E83">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15C49A88" w14:textId="77777777" w:rsidR="00633E83" w:rsidRDefault="00633E83" w:rsidP="00633E83">
      <w:pPr>
        <w:spacing w:line="260" w:lineRule="atLeast"/>
        <w:jc w:val="both"/>
        <w:rPr>
          <w:rFonts w:ascii="Tahoma" w:hAnsi="Tahoma" w:cs="Tahoma"/>
          <w:szCs w:val="16"/>
        </w:rPr>
      </w:pPr>
    </w:p>
    <w:p w14:paraId="326916C5" w14:textId="77777777" w:rsidR="00633E83" w:rsidRDefault="00633E83" w:rsidP="00633E83">
      <w:pPr>
        <w:spacing w:line="260" w:lineRule="atLeast"/>
        <w:jc w:val="both"/>
        <w:rPr>
          <w:rFonts w:ascii="Tahoma" w:hAnsi="Tahoma" w:cs="Tahoma"/>
          <w:szCs w:val="16"/>
        </w:rPr>
      </w:pPr>
      <w:r w:rsidRPr="00882269">
        <w:rPr>
          <w:rFonts w:ascii="Tahoma" w:hAnsi="Tahoma" w:cs="Tahoma"/>
          <w:szCs w:val="16"/>
        </w:rPr>
        <w:t>El Cronograma establecido es el siguiente:</w:t>
      </w:r>
    </w:p>
    <w:p w14:paraId="049B425C" w14:textId="77777777" w:rsidR="00633E83" w:rsidRDefault="00633E83" w:rsidP="00633E83">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33E83" w:rsidRPr="00882269" w14:paraId="20B835D1" w14:textId="77777777" w:rsidTr="001268A2">
        <w:trPr>
          <w:trHeight w:val="961"/>
          <w:jc w:val="center"/>
        </w:trPr>
        <w:tc>
          <w:tcPr>
            <w:tcW w:w="287" w:type="pct"/>
            <w:shd w:val="clear" w:color="auto" w:fill="D9E2F3" w:themeFill="accent5" w:themeFillTint="33"/>
            <w:vAlign w:val="center"/>
          </w:tcPr>
          <w:p w14:paraId="534D7F24" w14:textId="77777777" w:rsidR="00633E83" w:rsidRPr="00882269" w:rsidRDefault="00633E83" w:rsidP="001268A2">
            <w:pPr>
              <w:jc w:val="center"/>
              <w:rPr>
                <w:rFonts w:ascii="Tahoma" w:hAnsi="Tahoma" w:cs="Tahoma"/>
                <w:b/>
                <w:bCs/>
                <w:sz w:val="18"/>
                <w:szCs w:val="18"/>
                <w:lang w:eastAsia="es-BO"/>
              </w:rPr>
            </w:pPr>
            <w:bookmarkStart w:id="61"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F135900" w14:textId="77777777" w:rsidR="00633E83" w:rsidRPr="00882269" w:rsidRDefault="00633E83" w:rsidP="001268A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44A3570" w14:textId="77777777" w:rsidR="00633E83" w:rsidRPr="00882269" w:rsidRDefault="00633E83" w:rsidP="001268A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DF0B466" w14:textId="77777777" w:rsidR="00633E83" w:rsidRPr="00882269" w:rsidRDefault="00633E83" w:rsidP="001268A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6457511" w14:textId="77777777" w:rsidR="00633E83" w:rsidRPr="00882269" w:rsidRDefault="00633E83" w:rsidP="001268A2">
            <w:pPr>
              <w:spacing w:line="320" w:lineRule="exact"/>
              <w:jc w:val="center"/>
              <w:rPr>
                <w:rFonts w:ascii="Tahoma" w:hAnsi="Tahoma" w:cs="Tahoma"/>
                <w:b/>
                <w:sz w:val="18"/>
                <w:szCs w:val="18"/>
              </w:rPr>
            </w:pPr>
          </w:p>
          <w:p w14:paraId="31A8AFA5" w14:textId="77777777" w:rsidR="00633E83" w:rsidRPr="00882269" w:rsidRDefault="00633E83" w:rsidP="001268A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F6715B3" w14:textId="77777777" w:rsidR="00633E83" w:rsidRPr="00882269" w:rsidRDefault="00633E83" w:rsidP="001268A2">
            <w:pPr>
              <w:spacing w:line="320" w:lineRule="exact"/>
              <w:jc w:val="center"/>
              <w:rPr>
                <w:rFonts w:ascii="Tahoma" w:hAnsi="Tahoma" w:cs="Tahoma"/>
                <w:b/>
                <w:sz w:val="18"/>
                <w:szCs w:val="18"/>
              </w:rPr>
            </w:pPr>
          </w:p>
        </w:tc>
      </w:tr>
      <w:tr w:rsidR="00633E83" w:rsidRPr="00882269" w14:paraId="03D52E91" w14:textId="77777777" w:rsidTr="001268A2">
        <w:trPr>
          <w:trHeight w:val="275"/>
          <w:jc w:val="center"/>
        </w:trPr>
        <w:tc>
          <w:tcPr>
            <w:tcW w:w="287" w:type="pct"/>
            <w:vMerge w:val="restart"/>
            <w:shd w:val="clear" w:color="auto" w:fill="auto"/>
            <w:noWrap/>
            <w:vAlign w:val="center"/>
          </w:tcPr>
          <w:p w14:paraId="55F558D5" w14:textId="77777777" w:rsidR="00633E83" w:rsidRPr="00882269" w:rsidRDefault="00633E83" w:rsidP="001268A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05DCF47" w14:textId="77777777" w:rsidR="00633E83" w:rsidRPr="00882269" w:rsidRDefault="00633E83" w:rsidP="001268A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69E59FD9" w14:textId="77777777" w:rsidR="00633E83" w:rsidRPr="006C734C" w:rsidRDefault="00633E83" w:rsidP="001268A2">
            <w:pPr>
              <w:spacing w:line="200" w:lineRule="exact"/>
              <w:jc w:val="center"/>
              <w:rPr>
                <w:rFonts w:ascii="Tahoma" w:hAnsi="Tahoma" w:cs="Tahoma"/>
                <w:color w:val="FF0000"/>
                <w:sz w:val="18"/>
                <w:szCs w:val="18"/>
              </w:rPr>
            </w:pPr>
            <w:r w:rsidRPr="006C734C">
              <w:rPr>
                <w:rFonts w:ascii="Tahoma" w:hAnsi="Tahoma" w:cs="Tahoma"/>
                <w:color w:val="FF0000"/>
              </w:rPr>
              <w:t>4</w:t>
            </w:r>
            <w:r>
              <w:rPr>
                <w:rFonts w:ascii="Tahoma" w:hAnsi="Tahoma" w:cs="Tahoma"/>
                <w:color w:val="FF0000"/>
              </w:rPr>
              <w:t>0</w:t>
            </w:r>
          </w:p>
        </w:tc>
        <w:tc>
          <w:tcPr>
            <w:tcW w:w="2683" w:type="pct"/>
            <w:vMerge w:val="restart"/>
          </w:tcPr>
          <w:p w14:paraId="2932257E" w14:textId="77777777" w:rsidR="00633E83" w:rsidRPr="00882269" w:rsidRDefault="00633E83" w:rsidP="001268A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46A589A3" wp14:editId="579E16C4">
                      <wp:simplePos x="0" y="0"/>
                      <wp:positionH relativeFrom="column">
                        <wp:posOffset>626864</wp:posOffset>
                      </wp:positionH>
                      <wp:positionV relativeFrom="paragraph">
                        <wp:posOffset>303838</wp:posOffset>
                      </wp:positionV>
                      <wp:extent cx="6909" cy="415960"/>
                      <wp:effectExtent l="95250" t="19050" r="107950" b="41275"/>
                      <wp:wrapNone/>
                      <wp:docPr id="82222793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9" cy="4159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E59D72" id="_x0000_t32" coordsize="21600,21600" o:spt="32" o:oned="t" path="m,l21600,21600e" filled="f">
                      <v:path arrowok="t" fillok="f" o:connecttype="none"/>
                      <o:lock v:ext="edit" shapetype="t"/>
                    </v:shapetype>
                    <v:shape id="Conector recto de flecha 9" o:spid="_x0000_s1026" type="#_x0000_t32" style="position:absolute;margin-left:49.35pt;margin-top:23.9pt;width:.55pt;height:32.7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66DC5443" wp14:editId="2D99803B">
                      <wp:simplePos x="0" y="0"/>
                      <wp:positionH relativeFrom="column">
                        <wp:posOffset>-3768</wp:posOffset>
                      </wp:positionH>
                      <wp:positionV relativeFrom="paragraph">
                        <wp:posOffset>128186</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5017E" id="Rectángulo redondeado 10" o:spid="_x0000_s1026" style="position:absolute;margin-left:-.3pt;margin-top:10.1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" fillcolor="#70ad47" strokecolor="#f2f2f2" strokeweight="3pt">
                      <v:shadow on="t" color="#385723" opacity=".5" offset="1pt"/>
                    </v:roundrect>
                  </w:pict>
                </mc:Fallback>
              </mc:AlternateContent>
            </w:r>
          </w:p>
        </w:tc>
      </w:tr>
      <w:tr w:rsidR="00633E83" w:rsidRPr="00882269" w14:paraId="00925A00" w14:textId="77777777" w:rsidTr="001268A2">
        <w:trPr>
          <w:trHeight w:val="275"/>
          <w:jc w:val="center"/>
        </w:trPr>
        <w:tc>
          <w:tcPr>
            <w:tcW w:w="287" w:type="pct"/>
            <w:vMerge/>
            <w:shd w:val="clear" w:color="auto" w:fill="auto"/>
            <w:noWrap/>
            <w:vAlign w:val="center"/>
          </w:tcPr>
          <w:p w14:paraId="24681159" w14:textId="77777777" w:rsidR="00633E83" w:rsidRPr="00882269" w:rsidRDefault="00633E83" w:rsidP="001268A2">
            <w:pPr>
              <w:spacing w:line="300" w:lineRule="auto"/>
              <w:jc w:val="both"/>
              <w:rPr>
                <w:rFonts w:ascii="Tahoma" w:hAnsi="Tahoma" w:cs="Tahoma"/>
              </w:rPr>
            </w:pPr>
          </w:p>
        </w:tc>
        <w:tc>
          <w:tcPr>
            <w:tcW w:w="1232" w:type="pct"/>
            <w:vMerge/>
            <w:shd w:val="clear" w:color="auto" w:fill="auto"/>
            <w:noWrap/>
            <w:vAlign w:val="center"/>
          </w:tcPr>
          <w:p w14:paraId="476E3E4D" w14:textId="77777777" w:rsidR="00633E83" w:rsidRPr="00882269" w:rsidRDefault="00633E83" w:rsidP="001268A2">
            <w:pPr>
              <w:spacing w:line="300" w:lineRule="auto"/>
              <w:rPr>
                <w:rFonts w:ascii="Tahoma" w:hAnsi="Tahoma" w:cs="Tahoma"/>
                <w:b/>
                <w:sz w:val="18"/>
                <w:szCs w:val="18"/>
              </w:rPr>
            </w:pPr>
          </w:p>
        </w:tc>
        <w:tc>
          <w:tcPr>
            <w:tcW w:w="798" w:type="pct"/>
            <w:vAlign w:val="center"/>
          </w:tcPr>
          <w:p w14:paraId="6B58E7F0" w14:textId="77777777" w:rsidR="00633E83" w:rsidRPr="006C734C" w:rsidRDefault="00633E83" w:rsidP="001268A2">
            <w:pPr>
              <w:spacing w:line="200" w:lineRule="exact"/>
              <w:jc w:val="center"/>
              <w:rPr>
                <w:rFonts w:ascii="Tahoma" w:hAnsi="Tahoma" w:cs="Tahoma"/>
                <w:color w:val="FF0000"/>
              </w:rPr>
            </w:pPr>
            <w:r>
              <w:rPr>
                <w:rFonts w:ascii="Tahoma" w:hAnsi="Tahoma" w:cs="Tahoma"/>
                <w:color w:val="FF0000"/>
              </w:rPr>
              <w:t>5</w:t>
            </w:r>
          </w:p>
        </w:tc>
        <w:tc>
          <w:tcPr>
            <w:tcW w:w="2683" w:type="pct"/>
            <w:vMerge/>
          </w:tcPr>
          <w:p w14:paraId="4CC6C578" w14:textId="77777777" w:rsidR="00633E83" w:rsidRPr="00882269" w:rsidRDefault="00633E83" w:rsidP="001268A2">
            <w:pPr>
              <w:spacing w:line="300" w:lineRule="auto"/>
              <w:jc w:val="both"/>
              <w:rPr>
                <w:noProof/>
                <w:lang w:eastAsia="es-BO"/>
              </w:rPr>
            </w:pPr>
          </w:p>
        </w:tc>
      </w:tr>
      <w:tr w:rsidR="00633E83" w:rsidRPr="00882269" w14:paraId="637AD973" w14:textId="77777777" w:rsidTr="001268A2">
        <w:trPr>
          <w:trHeight w:hRule="exact" w:val="859"/>
          <w:jc w:val="center"/>
        </w:trPr>
        <w:tc>
          <w:tcPr>
            <w:tcW w:w="287" w:type="pct"/>
            <w:vMerge w:val="restart"/>
            <w:shd w:val="clear" w:color="auto" w:fill="auto"/>
            <w:noWrap/>
            <w:vAlign w:val="center"/>
          </w:tcPr>
          <w:p w14:paraId="09935778" w14:textId="77777777" w:rsidR="00633E83" w:rsidRPr="0041185F" w:rsidRDefault="00633E83" w:rsidP="001268A2">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48F432D" w14:textId="77777777" w:rsidR="00633E83" w:rsidRPr="0041185F" w:rsidRDefault="00633E83" w:rsidP="001268A2">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3710FD9C" w14:textId="77777777" w:rsidR="00633E83" w:rsidRPr="00C141CF" w:rsidRDefault="00633E83" w:rsidP="001268A2">
            <w:pPr>
              <w:spacing w:line="200" w:lineRule="exact"/>
              <w:jc w:val="center"/>
              <w:rPr>
                <w:rFonts w:ascii="Tahoma" w:hAnsi="Tahoma" w:cs="Tahoma"/>
                <w:color w:val="FF0000"/>
                <w:sz w:val="18"/>
                <w:szCs w:val="18"/>
              </w:rPr>
            </w:pPr>
            <w:r>
              <w:rPr>
                <w:rFonts w:ascii="Tahoma" w:hAnsi="Tahoma" w:cs="Tahoma"/>
                <w:color w:val="FF0000"/>
              </w:rPr>
              <w:t>30</w:t>
            </w:r>
          </w:p>
        </w:tc>
        <w:tc>
          <w:tcPr>
            <w:tcW w:w="2683" w:type="pct"/>
          </w:tcPr>
          <w:p w14:paraId="21DE2D41" w14:textId="77777777" w:rsidR="00633E83" w:rsidRPr="00882269" w:rsidRDefault="00633E83" w:rsidP="001268A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74D934DE" wp14:editId="4BCE15E5">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140A6F"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3C2AC5BD" wp14:editId="4FF0AB71">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B101832" w14:textId="77777777" w:rsidR="00633E83" w:rsidRDefault="00633E83" w:rsidP="00633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AC5BD"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B101832" w14:textId="77777777" w:rsidR="00633E83" w:rsidRDefault="00633E83" w:rsidP="00633E83"/>
                        </w:txbxContent>
                      </v:textbox>
                    </v:roundrect>
                  </w:pict>
                </mc:Fallback>
              </mc:AlternateContent>
            </w:r>
          </w:p>
        </w:tc>
      </w:tr>
      <w:tr w:rsidR="00633E83" w:rsidRPr="00882269" w14:paraId="2B84580D" w14:textId="77777777" w:rsidTr="001268A2">
        <w:trPr>
          <w:trHeight w:val="1122"/>
          <w:jc w:val="center"/>
        </w:trPr>
        <w:tc>
          <w:tcPr>
            <w:tcW w:w="287" w:type="pct"/>
            <w:vMerge/>
            <w:shd w:val="clear" w:color="auto" w:fill="auto"/>
            <w:noWrap/>
            <w:vAlign w:val="center"/>
          </w:tcPr>
          <w:p w14:paraId="7AF4EB83" w14:textId="77777777" w:rsidR="00633E83" w:rsidRPr="0041185F" w:rsidRDefault="00633E83" w:rsidP="001268A2">
            <w:pPr>
              <w:spacing w:line="300" w:lineRule="auto"/>
              <w:jc w:val="both"/>
              <w:rPr>
                <w:rFonts w:ascii="Tahoma" w:hAnsi="Tahoma" w:cs="Tahoma"/>
              </w:rPr>
            </w:pPr>
          </w:p>
        </w:tc>
        <w:tc>
          <w:tcPr>
            <w:tcW w:w="1232" w:type="pct"/>
            <w:shd w:val="clear" w:color="auto" w:fill="auto"/>
            <w:noWrap/>
            <w:vAlign w:val="center"/>
          </w:tcPr>
          <w:p w14:paraId="20FBFF85" w14:textId="77777777" w:rsidR="00633E83" w:rsidRPr="0041185F" w:rsidRDefault="00633E83" w:rsidP="001268A2">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E865FC3" w14:textId="77777777" w:rsidR="00633E83" w:rsidRPr="00C141CF" w:rsidRDefault="00633E83" w:rsidP="001268A2">
            <w:pPr>
              <w:spacing w:line="200" w:lineRule="exact"/>
              <w:jc w:val="center"/>
              <w:rPr>
                <w:rFonts w:ascii="Tahoma" w:hAnsi="Tahoma" w:cs="Tahoma"/>
                <w:color w:val="FF0000"/>
                <w:sz w:val="14"/>
                <w:szCs w:val="18"/>
              </w:rPr>
            </w:pPr>
            <w:r>
              <w:rPr>
                <w:rFonts w:ascii="Tahoma" w:hAnsi="Tahoma" w:cs="Tahoma"/>
                <w:color w:val="FF0000"/>
              </w:rPr>
              <w:t>30</w:t>
            </w:r>
          </w:p>
        </w:tc>
        <w:tc>
          <w:tcPr>
            <w:tcW w:w="2683" w:type="pct"/>
          </w:tcPr>
          <w:p w14:paraId="0414C2DD" w14:textId="77777777" w:rsidR="00633E83" w:rsidRPr="00882269" w:rsidRDefault="00633E83" w:rsidP="001268A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5EEDE856" wp14:editId="67F726B9">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33D3E"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33E83" w:rsidRPr="00882269" w14:paraId="02E6F7A0" w14:textId="77777777" w:rsidTr="001268A2">
        <w:trPr>
          <w:trHeight w:hRule="exact" w:val="761"/>
          <w:jc w:val="center"/>
        </w:trPr>
        <w:tc>
          <w:tcPr>
            <w:tcW w:w="287" w:type="pct"/>
            <w:vMerge/>
            <w:shd w:val="clear" w:color="auto" w:fill="auto"/>
            <w:noWrap/>
            <w:vAlign w:val="center"/>
          </w:tcPr>
          <w:p w14:paraId="0F32B44E" w14:textId="77777777" w:rsidR="00633E83" w:rsidRPr="0041185F" w:rsidRDefault="00633E83" w:rsidP="001268A2">
            <w:pPr>
              <w:spacing w:line="300" w:lineRule="auto"/>
              <w:jc w:val="both"/>
              <w:rPr>
                <w:rFonts w:ascii="Tahoma" w:hAnsi="Tahoma" w:cs="Tahoma"/>
              </w:rPr>
            </w:pPr>
          </w:p>
        </w:tc>
        <w:tc>
          <w:tcPr>
            <w:tcW w:w="1232" w:type="pct"/>
            <w:shd w:val="clear" w:color="auto" w:fill="auto"/>
            <w:noWrap/>
            <w:vAlign w:val="center"/>
          </w:tcPr>
          <w:p w14:paraId="273BD60D" w14:textId="77777777" w:rsidR="00633E83" w:rsidRPr="0041185F" w:rsidRDefault="00633E83" w:rsidP="001268A2">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D8F6FAA" w14:textId="77777777" w:rsidR="00633E83" w:rsidRDefault="00633E83" w:rsidP="001268A2">
            <w:pPr>
              <w:spacing w:line="200" w:lineRule="exact"/>
              <w:jc w:val="center"/>
              <w:rPr>
                <w:rFonts w:ascii="Tahoma" w:hAnsi="Tahoma" w:cs="Tahoma"/>
                <w:b/>
                <w:bCs/>
                <w:color w:val="FF0000"/>
              </w:rPr>
            </w:pPr>
            <w:r w:rsidRPr="009242E4">
              <w:rPr>
                <w:rFonts w:ascii="Tahoma" w:hAnsi="Tahoma" w:cs="Tahoma"/>
                <w:b/>
                <w:bCs/>
                <w:color w:val="FF0000"/>
              </w:rPr>
              <w:t>1</w:t>
            </w:r>
            <w:r>
              <w:rPr>
                <w:rFonts w:ascii="Tahoma" w:hAnsi="Tahoma" w:cs="Tahoma"/>
                <w:b/>
                <w:bCs/>
                <w:color w:val="FF0000"/>
              </w:rPr>
              <w:t>05</w:t>
            </w:r>
          </w:p>
          <w:p w14:paraId="42BB966A" w14:textId="77777777" w:rsidR="00633E83" w:rsidRPr="009242E4" w:rsidRDefault="00633E83" w:rsidP="001268A2">
            <w:pPr>
              <w:spacing w:line="200" w:lineRule="exact"/>
              <w:jc w:val="center"/>
              <w:rPr>
                <w:rFonts w:ascii="Tahoma" w:hAnsi="Tahoma" w:cs="Tahoma"/>
                <w:b/>
                <w:bCs/>
                <w:color w:val="FF0000"/>
                <w:sz w:val="14"/>
                <w:szCs w:val="18"/>
              </w:rPr>
            </w:pPr>
          </w:p>
        </w:tc>
        <w:tc>
          <w:tcPr>
            <w:tcW w:w="2683" w:type="pct"/>
          </w:tcPr>
          <w:p w14:paraId="31862931" w14:textId="77777777" w:rsidR="00633E83" w:rsidRPr="00882269" w:rsidRDefault="00633E83" w:rsidP="001268A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0F956E3D" wp14:editId="72B2C444">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BCB36D9" w14:textId="77777777" w:rsidR="00633E83" w:rsidRDefault="00633E83" w:rsidP="00633E8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56E3D"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BCB36D9" w14:textId="77777777" w:rsidR="00633E83" w:rsidRDefault="00633E83" w:rsidP="00633E8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4F20680D" wp14:editId="2944A499">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D0CA0"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33E83" w:rsidRPr="00882269" w14:paraId="013C3655" w14:textId="77777777" w:rsidTr="001268A2">
        <w:trPr>
          <w:trHeight w:val="760"/>
          <w:jc w:val="center"/>
        </w:trPr>
        <w:tc>
          <w:tcPr>
            <w:tcW w:w="287" w:type="pct"/>
            <w:vMerge w:val="restart"/>
            <w:shd w:val="clear" w:color="auto" w:fill="auto"/>
            <w:noWrap/>
            <w:vAlign w:val="center"/>
          </w:tcPr>
          <w:p w14:paraId="71B658CA" w14:textId="77777777" w:rsidR="00633E83" w:rsidRPr="0041185F" w:rsidRDefault="00633E83" w:rsidP="001268A2">
            <w:pPr>
              <w:spacing w:line="300" w:lineRule="auto"/>
              <w:jc w:val="both"/>
              <w:rPr>
                <w:rFonts w:ascii="Tahoma" w:hAnsi="Tahoma" w:cs="Tahoma"/>
              </w:rPr>
            </w:pPr>
            <w:r w:rsidRPr="0041185F">
              <w:rPr>
                <w:rFonts w:ascii="Tahoma" w:hAnsi="Tahoma" w:cs="Tahoma"/>
              </w:rPr>
              <w:t>3</w:t>
            </w:r>
          </w:p>
          <w:p w14:paraId="7B7928E7" w14:textId="77777777" w:rsidR="00633E83" w:rsidRPr="0041185F" w:rsidRDefault="00633E83" w:rsidP="001268A2">
            <w:pPr>
              <w:spacing w:line="300" w:lineRule="auto"/>
              <w:jc w:val="both"/>
              <w:rPr>
                <w:rFonts w:ascii="Tahoma" w:hAnsi="Tahoma" w:cs="Tahoma"/>
              </w:rPr>
            </w:pPr>
          </w:p>
        </w:tc>
        <w:tc>
          <w:tcPr>
            <w:tcW w:w="1232" w:type="pct"/>
            <w:shd w:val="clear" w:color="auto" w:fill="auto"/>
            <w:noWrap/>
            <w:vAlign w:val="center"/>
          </w:tcPr>
          <w:p w14:paraId="72232FDC" w14:textId="77777777" w:rsidR="00633E83" w:rsidRPr="0041185F" w:rsidRDefault="00633E83" w:rsidP="001268A2">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4AEFF432" w14:textId="77777777" w:rsidR="00633E83" w:rsidRPr="009242E4" w:rsidRDefault="00633E83" w:rsidP="001268A2">
            <w:pPr>
              <w:spacing w:line="200" w:lineRule="exact"/>
              <w:jc w:val="center"/>
              <w:rPr>
                <w:rFonts w:ascii="Tahoma" w:hAnsi="Tahoma" w:cs="Tahoma"/>
              </w:rPr>
            </w:pPr>
            <w:r>
              <w:rPr>
                <w:rFonts w:ascii="Tahoma" w:hAnsi="Tahoma" w:cs="Tahoma"/>
              </w:rPr>
              <w:t>15</w:t>
            </w:r>
          </w:p>
        </w:tc>
        <w:tc>
          <w:tcPr>
            <w:tcW w:w="2683" w:type="pct"/>
          </w:tcPr>
          <w:p w14:paraId="727803F1" w14:textId="77777777" w:rsidR="00633E83" w:rsidRPr="00882269" w:rsidRDefault="00633E83" w:rsidP="001268A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496B4E4F" wp14:editId="34A8068A">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1FFFB7"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D0FADCE" wp14:editId="4D8B913A">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D1561"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33E83" w:rsidRPr="00882269" w14:paraId="5BC697BF" w14:textId="77777777" w:rsidTr="001268A2">
        <w:trPr>
          <w:trHeight w:hRule="exact" w:val="708"/>
          <w:jc w:val="center"/>
        </w:trPr>
        <w:tc>
          <w:tcPr>
            <w:tcW w:w="287" w:type="pct"/>
            <w:vMerge/>
            <w:shd w:val="clear" w:color="auto" w:fill="auto"/>
            <w:noWrap/>
            <w:vAlign w:val="center"/>
          </w:tcPr>
          <w:p w14:paraId="7DFCFF11" w14:textId="77777777" w:rsidR="00633E83" w:rsidRPr="00882269" w:rsidRDefault="00633E83" w:rsidP="001268A2">
            <w:pPr>
              <w:spacing w:line="300" w:lineRule="auto"/>
              <w:jc w:val="both"/>
              <w:rPr>
                <w:rFonts w:ascii="Tahoma" w:hAnsi="Tahoma" w:cs="Tahoma"/>
              </w:rPr>
            </w:pPr>
          </w:p>
        </w:tc>
        <w:tc>
          <w:tcPr>
            <w:tcW w:w="1232" w:type="pct"/>
            <w:shd w:val="clear" w:color="auto" w:fill="auto"/>
            <w:noWrap/>
            <w:vAlign w:val="center"/>
          </w:tcPr>
          <w:p w14:paraId="6DD2251D" w14:textId="77777777" w:rsidR="00633E83" w:rsidRPr="00882269" w:rsidRDefault="00633E83" w:rsidP="001268A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1E6AB2B" w14:textId="77777777" w:rsidR="00633E83" w:rsidRPr="009242E4" w:rsidRDefault="00633E83" w:rsidP="001268A2">
            <w:pPr>
              <w:spacing w:line="200" w:lineRule="exact"/>
              <w:jc w:val="center"/>
              <w:rPr>
                <w:rFonts w:ascii="Tahoma" w:hAnsi="Tahoma" w:cs="Tahoma"/>
                <w:b/>
                <w:bCs/>
                <w:color w:val="FF0000"/>
                <w:sz w:val="14"/>
                <w:szCs w:val="18"/>
              </w:rPr>
            </w:pPr>
            <w:r w:rsidRPr="009242E4">
              <w:rPr>
                <w:rFonts w:ascii="Tahoma" w:hAnsi="Tahoma" w:cs="Tahoma"/>
                <w:b/>
                <w:bCs/>
                <w:color w:val="FF0000"/>
              </w:rPr>
              <w:t>1</w:t>
            </w:r>
            <w:r>
              <w:rPr>
                <w:rFonts w:ascii="Tahoma" w:hAnsi="Tahoma" w:cs="Tahoma"/>
                <w:b/>
                <w:bCs/>
                <w:color w:val="FF0000"/>
              </w:rPr>
              <w:t>20</w:t>
            </w:r>
          </w:p>
        </w:tc>
        <w:tc>
          <w:tcPr>
            <w:tcW w:w="2683" w:type="pct"/>
          </w:tcPr>
          <w:p w14:paraId="79415E2B" w14:textId="77777777" w:rsidR="00633E83" w:rsidRPr="00882269" w:rsidRDefault="00633E83" w:rsidP="001268A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2032" behindDoc="0" locked="0" layoutInCell="1" allowOverlap="1" wp14:anchorId="7E4F2C4B" wp14:editId="3E632B5D">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F08EA4B" w14:textId="77777777" w:rsidR="00633E83" w:rsidRDefault="00633E83" w:rsidP="00633E8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F2C4B"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F08EA4B" w14:textId="77777777" w:rsidR="00633E83" w:rsidRDefault="00633E83" w:rsidP="00633E8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D835AD5" wp14:editId="3340AB98">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B3635"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bookmarkEnd w:id="61"/>
    <w:p w14:paraId="6CB86B9A" w14:textId="77777777" w:rsidR="00633E83" w:rsidRPr="00882269" w:rsidRDefault="00633E83" w:rsidP="00633E8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A04DE64" w14:textId="77777777" w:rsidR="00633E83" w:rsidRPr="00882269" w:rsidRDefault="00633E83" w:rsidP="00633E83">
      <w:pPr>
        <w:numPr>
          <w:ilvl w:val="1"/>
          <w:numId w:val="68"/>
        </w:numPr>
        <w:spacing w:line="240" w:lineRule="atLeast"/>
        <w:ind w:left="426"/>
        <w:jc w:val="both"/>
        <w:rPr>
          <w:rFonts w:ascii="Tahoma" w:hAnsi="Tahoma" w:cs="Tahoma"/>
          <w:lang w:val="es-ES_tradnl"/>
        </w:rPr>
      </w:pPr>
      <w:bookmarkStart w:id="62" w:name="_Hlk164185058"/>
      <w:r w:rsidRPr="00882269">
        <w:rPr>
          <w:rFonts w:ascii="Tahoma" w:hAnsi="Tahoma" w:cs="Tahoma"/>
          <w:lang w:val="es-ES_tradnl"/>
        </w:rPr>
        <w:t>El método de la ruta crítica (CPM) programa los alcances de la consultoría basado en:</w:t>
      </w:r>
    </w:p>
    <w:p w14:paraId="27D48E74" w14:textId="77777777" w:rsidR="00633E83" w:rsidRPr="00882269" w:rsidRDefault="00633E83" w:rsidP="00633E83">
      <w:pPr>
        <w:numPr>
          <w:ilvl w:val="2"/>
          <w:numId w:val="7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069AFD1" w14:textId="77777777" w:rsidR="00633E83" w:rsidRPr="00882269" w:rsidRDefault="00633E83" w:rsidP="00633E83">
      <w:pPr>
        <w:numPr>
          <w:ilvl w:val="2"/>
          <w:numId w:val="7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18A96D5" w14:textId="77777777" w:rsidR="00633E83" w:rsidRPr="00882269" w:rsidRDefault="00633E83" w:rsidP="00633E83">
      <w:pPr>
        <w:numPr>
          <w:ilvl w:val="2"/>
          <w:numId w:val="7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CC91BCF" w14:textId="77777777" w:rsidR="00633E83" w:rsidRPr="00F15D7F" w:rsidRDefault="00633E83" w:rsidP="00633E83">
      <w:pPr>
        <w:numPr>
          <w:ilvl w:val="1"/>
          <w:numId w:val="68"/>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A3C910B" w14:textId="77777777" w:rsidR="00633E83" w:rsidRDefault="00633E83" w:rsidP="00633E83">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095195B" w14:textId="77777777" w:rsidR="00633E83" w:rsidRPr="006A5C31" w:rsidRDefault="00633E83" w:rsidP="00633E83">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La Entidad Ejecutora contara con un plazo de </w:t>
      </w:r>
      <w:r w:rsidRPr="006A5C31">
        <w:rPr>
          <w:rFonts w:ascii="Tahoma" w:hAnsi="Tahoma" w:cs="Tahoma"/>
          <w:b/>
          <w:lang w:val="es-ES_tradnl"/>
        </w:rPr>
        <w:t>20 días</w:t>
      </w:r>
      <w:r w:rsidRPr="006A5C31">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2FA810B" w14:textId="77777777" w:rsidR="00633E83" w:rsidRPr="006A5C31" w:rsidRDefault="00633E83" w:rsidP="00633E83">
      <w:pPr>
        <w:pStyle w:val="Prrafodelista"/>
        <w:rPr>
          <w:rFonts w:ascii="Tahoma" w:hAnsi="Tahoma" w:cs="Tahoma"/>
          <w:lang w:val="es-ES_tradnl"/>
        </w:rPr>
      </w:pPr>
    </w:p>
    <w:p w14:paraId="2F353354" w14:textId="77777777" w:rsidR="00633E83" w:rsidRPr="006A5C31" w:rsidRDefault="00633E83" w:rsidP="00633E83">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6A5C31">
        <w:rPr>
          <w:rFonts w:ascii="Tahoma" w:hAnsi="Tahoma" w:cs="Tahoma"/>
          <w:b/>
          <w:u w:val="single"/>
          <w:lang w:val="es-ES_tradnl"/>
        </w:rPr>
        <w:t xml:space="preserve">hasta el día 21 </w:t>
      </w:r>
      <w:r w:rsidRPr="006A5C31">
        <w:rPr>
          <w:rFonts w:ascii="Tahoma" w:hAnsi="Tahoma" w:cs="Tahoma"/>
          <w:b/>
          <w:lang w:val="es-ES_tradnl"/>
        </w:rPr>
        <w:t>(calendario).</w:t>
      </w:r>
    </w:p>
    <w:p w14:paraId="26FED710" w14:textId="77777777" w:rsidR="00633E83" w:rsidRPr="006A5C31" w:rsidRDefault="00633E83" w:rsidP="00633E83">
      <w:pPr>
        <w:pStyle w:val="Prrafodelista"/>
        <w:rPr>
          <w:rFonts w:ascii="Tahoma" w:hAnsi="Tahoma" w:cs="Tahoma"/>
          <w:lang w:val="es-ES_tradnl"/>
        </w:rPr>
      </w:pPr>
    </w:p>
    <w:p w14:paraId="198D4779" w14:textId="77777777" w:rsidR="00633E83" w:rsidRPr="006A5C31" w:rsidRDefault="00633E83" w:rsidP="00633E83">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 Considerando como plazo máximo de presentación de este documento (Certificado de No Propiedad) hasta </w:t>
      </w:r>
      <w:r w:rsidRPr="006A5C31">
        <w:rPr>
          <w:rFonts w:ascii="Tahoma" w:hAnsi="Tahoma" w:cs="Tahoma"/>
          <w:b/>
          <w:u w:val="single"/>
          <w:lang w:val="es-ES_tradnl"/>
        </w:rPr>
        <w:t>34 días calendario a partir de la Orden de PROCEDER.</w:t>
      </w:r>
    </w:p>
    <w:p w14:paraId="5BFBAB72" w14:textId="77777777" w:rsidR="00633E83" w:rsidRPr="006A5C31" w:rsidRDefault="00633E83" w:rsidP="00633E83">
      <w:pPr>
        <w:pStyle w:val="Prrafodelista"/>
        <w:rPr>
          <w:rFonts w:ascii="Tahoma" w:hAnsi="Tahoma" w:cs="Tahoma"/>
          <w:lang w:val="es-ES_tradnl"/>
        </w:rPr>
      </w:pPr>
    </w:p>
    <w:p w14:paraId="60ED20FC" w14:textId="77777777" w:rsidR="00633E83" w:rsidRPr="006A5C31" w:rsidRDefault="00633E83" w:rsidP="00633E83">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6A5C31">
        <w:rPr>
          <w:rFonts w:ascii="Tahoma" w:hAnsi="Tahoma" w:cs="Tahoma"/>
          <w:b/>
          <w:u w:val="single"/>
          <w:lang w:val="es-ES_tradnl"/>
        </w:rPr>
        <w:t xml:space="preserve">día 35 </w:t>
      </w:r>
      <w:r w:rsidRPr="006A5C31">
        <w:rPr>
          <w:rFonts w:ascii="Tahoma" w:hAnsi="Tahoma" w:cs="Tahoma"/>
          <w:b/>
          <w:lang w:val="es-ES_tradnl"/>
        </w:rPr>
        <w:t>(calendario)</w:t>
      </w:r>
      <w:r w:rsidRPr="006A5C31">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041744F5" w14:textId="77777777" w:rsidR="00633E83" w:rsidRPr="006A5C31" w:rsidRDefault="00633E83" w:rsidP="00633E83">
      <w:pPr>
        <w:pStyle w:val="Prrafodelista"/>
        <w:rPr>
          <w:rFonts w:ascii="Tahoma" w:hAnsi="Tahoma" w:cs="Tahoma"/>
          <w:lang w:val="es-ES_tradnl"/>
        </w:rPr>
      </w:pPr>
    </w:p>
    <w:p w14:paraId="0BBD2394" w14:textId="77777777" w:rsidR="00633E83" w:rsidRPr="006A5C31" w:rsidRDefault="00633E83" w:rsidP="00633E83">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Todas estas actividades preliminares </w:t>
      </w:r>
      <w:r w:rsidRPr="006A5C31">
        <w:rPr>
          <w:rFonts w:ascii="Tahoma" w:hAnsi="Tahoma" w:cs="Tahoma"/>
          <w:shd w:val="clear" w:color="auto" w:fill="FFFFFF" w:themeFill="background1"/>
          <w:lang w:val="es-ES_tradnl"/>
        </w:rPr>
        <w:t>hasta el cierre de la lista de beneficiarios</w:t>
      </w:r>
      <w:r w:rsidRPr="006A5C31">
        <w:rPr>
          <w:rFonts w:ascii="Tahoma" w:hAnsi="Tahoma" w:cs="Tahoma"/>
          <w:lang w:val="es-ES_tradnl"/>
        </w:rPr>
        <w:t xml:space="preserve"> deberán contemplar un plazo máximo total de </w:t>
      </w:r>
      <w:r>
        <w:rPr>
          <w:rFonts w:ascii="Tahoma" w:hAnsi="Tahoma" w:cs="Tahoma"/>
          <w:b/>
          <w:bCs/>
          <w:color w:val="FF0000"/>
          <w:lang w:val="es-ES_tradnl"/>
        </w:rPr>
        <w:t>40</w:t>
      </w:r>
      <w:r w:rsidRPr="006A5C31">
        <w:rPr>
          <w:rFonts w:ascii="Tahoma" w:hAnsi="Tahoma" w:cs="Tahoma"/>
          <w:lang w:val="es-ES_tradnl"/>
        </w:rPr>
        <w:t xml:space="preserve"> días calendario.</w:t>
      </w:r>
    </w:p>
    <w:p w14:paraId="720A9D8F" w14:textId="77777777" w:rsidR="00633E83" w:rsidRPr="006A5C31" w:rsidRDefault="00633E83" w:rsidP="00633E83">
      <w:pPr>
        <w:spacing w:line="240" w:lineRule="atLeast"/>
        <w:jc w:val="both"/>
        <w:rPr>
          <w:rFonts w:ascii="Tahoma" w:hAnsi="Tahoma" w:cs="Tahoma"/>
          <w:lang w:val="es-ES_tradnl"/>
        </w:rPr>
      </w:pPr>
    </w:p>
    <w:p w14:paraId="1C4B6B04" w14:textId="77777777" w:rsidR="00633E83" w:rsidRPr="006A5C31" w:rsidRDefault="00633E83" w:rsidP="00633E83">
      <w:pPr>
        <w:spacing w:line="240" w:lineRule="atLeast"/>
        <w:ind w:left="426"/>
        <w:jc w:val="both"/>
        <w:rPr>
          <w:rFonts w:ascii="Tahoma" w:hAnsi="Tahoma" w:cs="Tahoma"/>
          <w:lang w:val="es-ES_tradnl"/>
        </w:rPr>
      </w:pPr>
      <w:r w:rsidRPr="006A5C31">
        <w:rPr>
          <w:rFonts w:ascii="Tahoma" w:hAnsi="Tahoma" w:cs="Tahoma"/>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6A5C31">
        <w:rPr>
          <w:rFonts w:ascii="Tahoma" w:hAnsi="Tahoma" w:cs="Tahoma"/>
          <w:b/>
          <w:bCs/>
          <w:shd w:val="clear" w:color="auto" w:fill="FFFFFF" w:themeFill="background1"/>
          <w:lang w:val="es-ES_tradnl"/>
        </w:rPr>
        <w:t>SUSPENSION TEMPORAL</w:t>
      </w:r>
      <w:r w:rsidRPr="006A5C31">
        <w:rPr>
          <w:rFonts w:ascii="Tahoma" w:hAnsi="Tahoma" w:cs="Tahoma"/>
          <w:shd w:val="clear" w:color="auto" w:fill="FFFFFF" w:themeFill="background1"/>
          <w:lang w:val="es-ES_tradnl"/>
        </w:rPr>
        <w:t xml:space="preserve"> O </w:t>
      </w:r>
      <w:r w:rsidRPr="006A5C31">
        <w:rPr>
          <w:rFonts w:ascii="Tahoma" w:hAnsi="Tahoma" w:cs="Tahoma"/>
          <w:b/>
          <w:bCs/>
          <w:shd w:val="clear" w:color="auto" w:fill="FFFFFF" w:themeFill="background1"/>
          <w:lang w:val="es-ES_tradnl"/>
        </w:rPr>
        <w:t>AMPLIACION</w:t>
      </w:r>
      <w:r w:rsidRPr="006A5C31">
        <w:rPr>
          <w:rFonts w:ascii="Tahoma" w:hAnsi="Tahoma" w:cs="Tahoma"/>
          <w:b/>
          <w:bCs/>
          <w:shd w:val="clear" w:color="auto" w:fill="00B0F0"/>
          <w:lang w:val="es-ES_tradnl"/>
        </w:rPr>
        <w:t xml:space="preserve"> </w:t>
      </w:r>
      <w:r w:rsidRPr="006A5C31">
        <w:rPr>
          <w:rFonts w:ascii="Tahoma" w:hAnsi="Tahoma" w:cs="Tahoma"/>
          <w:b/>
          <w:bCs/>
          <w:shd w:val="clear" w:color="auto" w:fill="FFFFFF" w:themeFill="background1"/>
          <w:lang w:val="es-ES_tradnl"/>
        </w:rPr>
        <w:t>DE PLAZO</w:t>
      </w:r>
      <w:r w:rsidRPr="006A5C31">
        <w:rPr>
          <w:rFonts w:ascii="Tahoma" w:hAnsi="Tahoma" w:cs="Tahoma"/>
          <w:shd w:val="clear" w:color="auto" w:fill="FFFFFF" w:themeFill="background1"/>
          <w:lang w:val="es-ES_tradnl"/>
        </w:rPr>
        <w:t xml:space="preserve"> </w:t>
      </w:r>
      <w:r w:rsidRPr="006A5C31">
        <w:rPr>
          <w:rFonts w:ascii="Tahoma" w:hAnsi="Tahoma" w:cs="Tahoma"/>
          <w:lang w:val="es-ES_tradnl"/>
        </w:rPr>
        <w:t>del proyecto a cuyo efecto, el inspector preparará la respectiva Orden de Cambio.</w:t>
      </w:r>
    </w:p>
    <w:p w14:paraId="145539DE" w14:textId="77777777" w:rsidR="00633E83" w:rsidRPr="006A5C31" w:rsidRDefault="00633E83" w:rsidP="00633E83">
      <w:pPr>
        <w:spacing w:line="240" w:lineRule="atLeast"/>
        <w:ind w:left="426"/>
        <w:jc w:val="both"/>
        <w:rPr>
          <w:rFonts w:ascii="Tahoma" w:hAnsi="Tahoma" w:cs="Tahoma"/>
          <w:lang w:val="es-ES_tradnl"/>
        </w:rPr>
      </w:pPr>
    </w:p>
    <w:p w14:paraId="2499C315" w14:textId="77777777" w:rsidR="00633E83" w:rsidRPr="006A5C31" w:rsidRDefault="00633E83" w:rsidP="00633E83">
      <w:pPr>
        <w:numPr>
          <w:ilvl w:val="1"/>
          <w:numId w:val="68"/>
        </w:numPr>
        <w:spacing w:line="240" w:lineRule="atLeast"/>
        <w:ind w:left="426"/>
        <w:jc w:val="both"/>
        <w:rPr>
          <w:rFonts w:ascii="Tahoma" w:hAnsi="Tahoma" w:cs="Tahoma"/>
          <w:lang w:val="es-ES_tradnl"/>
        </w:rPr>
      </w:pPr>
      <w:r w:rsidRPr="006A5C31">
        <w:rPr>
          <w:rFonts w:ascii="Tahoma" w:hAnsi="Tahoma" w:cs="Tahoma"/>
        </w:rPr>
        <w:t>(En caso que la presentación de los documentos de los Productos remitida al Fiscal de Proyecto se encuentre en fin de semana o feriado este deberá ser presentado el primer día hábil)</w:t>
      </w:r>
    </w:p>
    <w:p w14:paraId="39DDB068" w14:textId="77777777" w:rsidR="00633E83" w:rsidRPr="006A5C31" w:rsidRDefault="00633E83" w:rsidP="00633E83">
      <w:pPr>
        <w:spacing w:line="240" w:lineRule="atLeast"/>
        <w:ind w:left="66"/>
        <w:jc w:val="both"/>
        <w:rPr>
          <w:rFonts w:ascii="Tahoma" w:hAnsi="Tahoma" w:cs="Tahoma"/>
          <w:lang w:val="es-ES_tradnl"/>
        </w:rPr>
      </w:pPr>
    </w:p>
    <w:bookmarkEnd w:id="62"/>
    <w:p w14:paraId="08C54CF8" w14:textId="77777777" w:rsidR="00633E83" w:rsidRPr="006A5C31" w:rsidRDefault="00633E83" w:rsidP="00633E83">
      <w:pPr>
        <w:spacing w:line="300" w:lineRule="auto"/>
        <w:jc w:val="both"/>
        <w:rPr>
          <w:rFonts w:ascii="Tahoma" w:hAnsi="Tahoma" w:cs="Tahoma"/>
          <w:lang w:val="es-ES_tradnl"/>
        </w:rPr>
      </w:pPr>
      <w:r w:rsidRPr="006A5C31">
        <w:rPr>
          <w:rFonts w:ascii="Tahoma" w:hAnsi="Tahoma" w:cs="Tahoma"/>
          <w:b/>
          <w:lang w:val="es-ES_tradnl"/>
        </w:rPr>
        <w:t>(*)</w:t>
      </w:r>
      <w:r w:rsidRPr="006A5C31">
        <w:rPr>
          <w:rFonts w:ascii="Tahoma" w:hAnsi="Tahoma" w:cs="Tahoma"/>
          <w:lang w:val="es-ES_tradnl"/>
        </w:rPr>
        <w:t xml:space="preserve"> Periodo constructivo de la obra.</w:t>
      </w:r>
    </w:p>
    <w:p w14:paraId="142668A4" w14:textId="77777777" w:rsidR="00633E83" w:rsidRPr="00882269" w:rsidRDefault="00633E83" w:rsidP="00633E83">
      <w:pPr>
        <w:spacing w:line="300" w:lineRule="auto"/>
        <w:jc w:val="both"/>
        <w:rPr>
          <w:rFonts w:ascii="Tahoma" w:hAnsi="Tahoma" w:cs="Tahoma"/>
          <w:lang w:val="es-ES_tradnl"/>
        </w:rPr>
      </w:pPr>
      <w:r w:rsidRPr="006A5C31">
        <w:rPr>
          <w:rFonts w:ascii="Tahoma" w:hAnsi="Tahoma" w:cs="Tahoma"/>
          <w:b/>
          <w:lang w:val="es-ES_tradnl"/>
        </w:rPr>
        <w:t xml:space="preserve">(**) </w:t>
      </w:r>
      <w:r w:rsidRPr="006A5C31">
        <w:rPr>
          <w:rFonts w:ascii="Tahoma" w:hAnsi="Tahoma" w:cs="Tahoma"/>
          <w:lang w:val="es-ES_tradnl"/>
        </w:rPr>
        <w:t>Periodo administrativo de la consultoría.</w:t>
      </w:r>
    </w:p>
    <w:p w14:paraId="208904F1" w14:textId="77777777" w:rsidR="00633E83" w:rsidRPr="00882269" w:rsidRDefault="00633E83" w:rsidP="00633E8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38F4F38" w14:textId="77777777" w:rsidR="00633E83" w:rsidRPr="00D44F87" w:rsidRDefault="00633E83" w:rsidP="00633E83">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6BDEDDA0" w14:textId="77777777" w:rsidR="00633E83" w:rsidRPr="00882269"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5FE92B80" w14:textId="77777777" w:rsidR="00633E83" w:rsidRPr="00882269" w:rsidRDefault="00633E83" w:rsidP="00633E8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CD552D">
        <w:rPr>
          <w:rFonts w:ascii="Verdana" w:hAnsi="Verdana" w:cs="Tahoma"/>
          <w:b/>
          <w:color w:val="FF0000"/>
        </w:rPr>
        <w:t xml:space="preserve">Bs. </w:t>
      </w:r>
      <w:r w:rsidRPr="007A2448">
        <w:rPr>
          <w:rFonts w:ascii="Verdana" w:hAnsi="Verdana" w:cs="Tahoma"/>
          <w:b/>
          <w:color w:val="FF0000"/>
        </w:rPr>
        <w:t xml:space="preserve">1.541.693,95 </w:t>
      </w:r>
      <w:r w:rsidRPr="00CD552D">
        <w:rPr>
          <w:rFonts w:ascii="Verdana" w:hAnsi="Verdana" w:cs="Tahoma"/>
          <w:b/>
          <w:color w:val="FF0000"/>
        </w:rPr>
        <w:t>(</w:t>
      </w:r>
      <w:r w:rsidRPr="00B43760">
        <w:rPr>
          <w:rFonts w:ascii="Verdana" w:hAnsi="Verdana" w:cs="Tahoma"/>
          <w:b/>
          <w:color w:val="FF0000"/>
        </w:rPr>
        <w:t>Un millón quinientos cuarenta y un mil seiscientos noventa y tres</w:t>
      </w:r>
      <w:r>
        <w:rPr>
          <w:rFonts w:ascii="Verdana" w:hAnsi="Verdana" w:cs="Tahoma"/>
          <w:b/>
          <w:color w:val="FF0000"/>
        </w:rPr>
        <w:t xml:space="preserve"> 95</w:t>
      </w:r>
      <w:r w:rsidRPr="00CD552D">
        <w:rPr>
          <w:rFonts w:ascii="Verdana" w:hAnsi="Verdana" w:cs="Tahoma"/>
          <w:b/>
          <w:color w:val="FF0000"/>
        </w:rPr>
        <w:t>/100 bolivianos).</w:t>
      </w:r>
      <w:r>
        <w:rPr>
          <w:rFonts w:ascii="Verdana" w:hAnsi="Verdan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F36A864" w14:textId="77777777" w:rsidR="00633E83" w:rsidRPr="0058097C"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3EE6C478" w14:textId="77777777" w:rsidR="00633E83" w:rsidRPr="0058097C" w:rsidRDefault="00633E83" w:rsidP="00633E83">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633E83" w:rsidRPr="007A2448" w14:paraId="0F7591E8" w14:textId="77777777" w:rsidTr="001268A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60BF5A7" w14:textId="77777777" w:rsidR="00633E83" w:rsidRPr="007A2448" w:rsidRDefault="00633E83" w:rsidP="001268A2">
            <w:pPr>
              <w:rPr>
                <w:rFonts w:ascii="Calibri" w:hAnsi="Calibri" w:cs="Calibri"/>
                <w:b/>
                <w:bCs/>
                <w:color w:val="000000"/>
                <w:sz w:val="16"/>
                <w:szCs w:val="16"/>
                <w:lang w:eastAsia="es-BO"/>
              </w:rPr>
            </w:pPr>
            <w:bookmarkStart w:id="66" w:name="_Hlk174093530"/>
            <w:r w:rsidRPr="007A2448">
              <w:rPr>
                <w:rFonts w:ascii="Calibri" w:hAnsi="Calibri" w:cs="Calibri"/>
                <w:b/>
                <w:bCs/>
                <w:color w:val="000000"/>
                <w:sz w:val="16"/>
                <w:szCs w:val="16"/>
                <w:lang w:eastAsia="es-BO"/>
              </w:rPr>
              <w:lastRenderedPageBreak/>
              <w:t xml:space="preserve">N° de </w:t>
            </w:r>
            <w:r w:rsidRPr="007A2448">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3DBDB24"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2472B4E5"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F926D3C"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 xml:space="preserve">Requisito para proceder con el pago </w:t>
            </w:r>
            <w:r w:rsidRPr="007A2448">
              <w:rPr>
                <w:rFonts w:ascii="Calibri" w:hAnsi="Calibri" w:cs="Calibri"/>
                <w:b/>
                <w:bCs/>
                <w:color w:val="000000"/>
                <w:sz w:val="16"/>
                <w:szCs w:val="16"/>
                <w:lang w:eastAsia="es-BO"/>
              </w:rPr>
              <w:br/>
              <w:t>(*)</w:t>
            </w:r>
          </w:p>
        </w:tc>
      </w:tr>
      <w:tr w:rsidR="00633E83" w:rsidRPr="007A2448" w14:paraId="7A7BBCBD" w14:textId="77777777" w:rsidTr="001268A2">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C6B3578" w14:textId="77777777" w:rsidR="00633E83" w:rsidRPr="007A2448" w:rsidRDefault="00633E83" w:rsidP="001268A2">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EEFB4F" w14:textId="77777777" w:rsidR="00633E83" w:rsidRPr="007A2448" w:rsidRDefault="00633E83" w:rsidP="001268A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62BE0D1" w14:textId="77777777" w:rsidR="00633E83" w:rsidRPr="007A2448" w:rsidRDefault="00633E83" w:rsidP="001268A2">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C5C609C" w14:textId="77777777" w:rsidR="00633E83" w:rsidRPr="007A2448" w:rsidRDefault="00633E83" w:rsidP="001268A2">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EF2FA5D" w14:textId="77777777" w:rsidR="00633E83" w:rsidRPr="007A2448" w:rsidRDefault="00633E83" w:rsidP="001268A2">
            <w:pPr>
              <w:rPr>
                <w:rFonts w:ascii="Calibri" w:hAnsi="Calibri" w:cs="Calibri"/>
                <w:b/>
                <w:bCs/>
                <w:color w:val="000000"/>
                <w:sz w:val="16"/>
                <w:szCs w:val="16"/>
                <w:lang w:eastAsia="es-BO"/>
              </w:rPr>
            </w:pPr>
          </w:p>
        </w:tc>
      </w:tr>
      <w:tr w:rsidR="00633E83" w:rsidRPr="007A2448" w14:paraId="5E46D2F9" w14:textId="77777777" w:rsidTr="001268A2">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804A1B5" w14:textId="77777777" w:rsidR="00633E83" w:rsidRPr="007A2448" w:rsidRDefault="00633E83" w:rsidP="001268A2">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4BC911E"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 xml:space="preserve">Capacitación, Asistencia </w:t>
            </w:r>
            <w:r w:rsidRPr="007A2448">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118092F"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 xml:space="preserve">Provisión/dotación de </w:t>
            </w:r>
            <w:r w:rsidRPr="007A2448">
              <w:rPr>
                <w:rFonts w:ascii="Calibri" w:hAnsi="Calibri" w:cs="Calibri"/>
                <w:b/>
                <w:bCs/>
                <w:color w:val="000000"/>
                <w:sz w:val="16"/>
                <w:szCs w:val="16"/>
                <w:lang w:eastAsia="es-BO"/>
              </w:rPr>
              <w:br/>
              <w:t xml:space="preserve"> Materiales de </w:t>
            </w:r>
            <w:r w:rsidRPr="007A2448">
              <w:rPr>
                <w:rFonts w:ascii="Calibri" w:hAnsi="Calibri" w:cs="Calibri"/>
                <w:b/>
                <w:bCs/>
                <w:color w:val="000000"/>
                <w:sz w:val="16"/>
                <w:szCs w:val="16"/>
                <w:lang w:eastAsia="es-BO"/>
              </w:rPr>
              <w:br/>
              <w:t xml:space="preserve"> Construcción </w:t>
            </w:r>
            <w:r w:rsidRPr="007A2448">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2252F63" w14:textId="77777777" w:rsidR="00633E83" w:rsidRPr="007A2448" w:rsidRDefault="00633E83" w:rsidP="001268A2">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7979E3D" w14:textId="77777777" w:rsidR="00633E83" w:rsidRPr="007A2448" w:rsidRDefault="00633E83" w:rsidP="001268A2">
            <w:pPr>
              <w:rPr>
                <w:rFonts w:ascii="Calibri" w:hAnsi="Calibri" w:cs="Calibri"/>
                <w:b/>
                <w:bCs/>
                <w:color w:val="000000"/>
                <w:sz w:val="16"/>
                <w:szCs w:val="16"/>
                <w:lang w:eastAsia="es-BO"/>
              </w:rPr>
            </w:pPr>
          </w:p>
        </w:tc>
        <w:tc>
          <w:tcPr>
            <w:tcW w:w="36" w:type="dxa"/>
            <w:vAlign w:val="center"/>
            <w:hideMark/>
          </w:tcPr>
          <w:p w14:paraId="3E9E699F" w14:textId="77777777" w:rsidR="00633E83" w:rsidRPr="007A2448" w:rsidRDefault="00633E83" w:rsidP="001268A2">
            <w:pPr>
              <w:rPr>
                <w:lang w:eastAsia="es-BO"/>
              </w:rPr>
            </w:pPr>
          </w:p>
        </w:tc>
      </w:tr>
      <w:tr w:rsidR="00633E83" w:rsidRPr="007A2448" w14:paraId="6257AADB" w14:textId="77777777" w:rsidTr="001268A2">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E188EF8" w14:textId="77777777" w:rsidR="00633E83" w:rsidRPr="007A2448" w:rsidRDefault="00633E83" w:rsidP="001268A2">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F31AB3D" w14:textId="77777777" w:rsidR="00633E83" w:rsidRPr="007A2448" w:rsidRDefault="00633E83" w:rsidP="001268A2">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F83399F" w14:textId="77777777" w:rsidR="00633E83" w:rsidRPr="007A2448" w:rsidRDefault="00633E83" w:rsidP="001268A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8466958" w14:textId="77777777" w:rsidR="00633E83" w:rsidRPr="007A2448" w:rsidRDefault="00633E83" w:rsidP="001268A2">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04433FA" w14:textId="77777777" w:rsidR="00633E83" w:rsidRPr="007A2448" w:rsidRDefault="00633E83" w:rsidP="001268A2">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38AE3F2" w14:textId="77777777" w:rsidR="00633E83" w:rsidRPr="007A2448" w:rsidRDefault="00633E83" w:rsidP="001268A2">
            <w:pPr>
              <w:rPr>
                <w:rFonts w:ascii="Calibri" w:hAnsi="Calibri" w:cs="Calibri"/>
                <w:b/>
                <w:bCs/>
                <w:color w:val="000000"/>
                <w:sz w:val="16"/>
                <w:szCs w:val="16"/>
                <w:lang w:eastAsia="es-BO"/>
              </w:rPr>
            </w:pPr>
          </w:p>
        </w:tc>
      </w:tr>
      <w:tr w:rsidR="00633E83" w:rsidRPr="007A2448" w14:paraId="73882F28" w14:textId="77777777" w:rsidTr="001268A2">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8427BA2" w14:textId="77777777" w:rsidR="00633E83" w:rsidRPr="007A2448" w:rsidRDefault="00633E83" w:rsidP="001268A2">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098DDB29"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221D5730"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5AA6951E"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43B38115"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586BCCA8"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A97348E" w14:textId="77777777" w:rsidR="00633E83" w:rsidRPr="007A2448" w:rsidRDefault="00633E83" w:rsidP="001268A2">
            <w:pPr>
              <w:rPr>
                <w:rFonts w:ascii="Calibri" w:hAnsi="Calibri" w:cs="Calibri"/>
                <w:b/>
                <w:bCs/>
                <w:color w:val="000000"/>
                <w:sz w:val="16"/>
                <w:szCs w:val="16"/>
                <w:lang w:eastAsia="es-BO"/>
              </w:rPr>
            </w:pPr>
          </w:p>
        </w:tc>
        <w:tc>
          <w:tcPr>
            <w:tcW w:w="36" w:type="dxa"/>
            <w:vAlign w:val="center"/>
            <w:hideMark/>
          </w:tcPr>
          <w:p w14:paraId="55C7F829" w14:textId="77777777" w:rsidR="00633E83" w:rsidRPr="007A2448" w:rsidRDefault="00633E83" w:rsidP="001268A2">
            <w:pPr>
              <w:rPr>
                <w:lang w:eastAsia="es-BO"/>
              </w:rPr>
            </w:pPr>
          </w:p>
        </w:tc>
      </w:tr>
      <w:tr w:rsidR="00633E83" w:rsidRPr="007A2448" w14:paraId="720B7174" w14:textId="77777777" w:rsidTr="001268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8611CF" w14:textId="77777777" w:rsidR="00633E83" w:rsidRPr="007A2448" w:rsidRDefault="00633E83" w:rsidP="001268A2">
            <w:pPr>
              <w:jc w:val="right"/>
              <w:rPr>
                <w:rFonts w:ascii="Calibri" w:hAnsi="Calibri" w:cs="Calibri"/>
                <w:color w:val="000000"/>
                <w:sz w:val="16"/>
                <w:szCs w:val="16"/>
                <w:lang w:eastAsia="es-BO"/>
              </w:rPr>
            </w:pPr>
            <w:r w:rsidRPr="007A2448">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660AD8" w14:textId="77777777" w:rsidR="00633E83" w:rsidRPr="007A2448" w:rsidRDefault="00633E83" w:rsidP="001268A2">
            <w:pPr>
              <w:jc w:val="right"/>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AAF60" w14:textId="77777777" w:rsidR="00633E83" w:rsidRPr="007A2448" w:rsidRDefault="00633E83" w:rsidP="001268A2">
            <w:pPr>
              <w:rPr>
                <w:rFonts w:ascii="Calibri" w:hAnsi="Calibri" w:cs="Calibri"/>
                <w:color w:val="000000"/>
                <w:sz w:val="16"/>
                <w:szCs w:val="16"/>
                <w:lang w:eastAsia="es-BO"/>
              </w:rPr>
            </w:pPr>
            <w:r w:rsidRPr="007A2448">
              <w:rPr>
                <w:rFonts w:ascii="Calibri" w:hAnsi="Calibri" w:cs="Calibri"/>
                <w:color w:val="000000"/>
                <w:sz w:val="16"/>
                <w:szCs w:val="16"/>
                <w:lang w:eastAsia="es-BO"/>
              </w:rPr>
              <w:t>18.513,36</w:t>
            </w:r>
          </w:p>
        </w:tc>
        <w:tc>
          <w:tcPr>
            <w:tcW w:w="896" w:type="dxa"/>
            <w:tcBorders>
              <w:top w:val="nil"/>
              <w:left w:val="nil"/>
              <w:bottom w:val="single" w:sz="4" w:space="0" w:color="000000"/>
              <w:right w:val="single" w:sz="4" w:space="0" w:color="000000"/>
            </w:tcBorders>
            <w:shd w:val="clear" w:color="auto" w:fill="auto"/>
            <w:vAlign w:val="bottom"/>
            <w:hideMark/>
          </w:tcPr>
          <w:p w14:paraId="79E6C479"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0C448E" w14:textId="77777777" w:rsidR="00633E83" w:rsidRPr="007A2448" w:rsidRDefault="00633E83" w:rsidP="001268A2">
            <w:pPr>
              <w:rPr>
                <w:rFonts w:ascii="Calibri" w:hAnsi="Calibri" w:cs="Calibri"/>
                <w:color w:val="000000"/>
                <w:sz w:val="16"/>
                <w:szCs w:val="16"/>
                <w:lang w:eastAsia="es-BO"/>
              </w:rPr>
            </w:pPr>
            <w:r w:rsidRPr="007A2448">
              <w:rPr>
                <w:rFonts w:ascii="Calibri" w:hAnsi="Calibri" w:cs="Calibri"/>
                <w:color w:val="000000"/>
                <w:sz w:val="16"/>
                <w:szCs w:val="16"/>
                <w:lang w:eastAsia="es-BO"/>
              </w:rPr>
              <w:t>678.280,19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AEB2F5"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696.793,55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1443C2" w14:textId="77777777" w:rsidR="00633E83" w:rsidRPr="007A2448" w:rsidRDefault="00633E83" w:rsidP="001268A2">
            <w:pPr>
              <w:rPr>
                <w:rFonts w:ascii="Calibri" w:hAnsi="Calibri" w:cs="Calibri"/>
                <w:color w:val="000000"/>
                <w:sz w:val="16"/>
                <w:szCs w:val="16"/>
                <w:lang w:eastAsia="es-BO"/>
              </w:rPr>
            </w:pPr>
            <w:r w:rsidRPr="007A2448">
              <w:rPr>
                <w:rFonts w:ascii="Calibri" w:hAnsi="Calibri" w:cs="Calibri"/>
                <w:color w:val="000000"/>
                <w:sz w:val="16"/>
                <w:szCs w:val="16"/>
                <w:lang w:eastAsia="es-BO"/>
              </w:rPr>
              <w:t>Aprobación del informe Inicial</w:t>
            </w:r>
          </w:p>
        </w:tc>
        <w:tc>
          <w:tcPr>
            <w:tcW w:w="36" w:type="dxa"/>
            <w:vAlign w:val="center"/>
            <w:hideMark/>
          </w:tcPr>
          <w:p w14:paraId="1B7852C1" w14:textId="77777777" w:rsidR="00633E83" w:rsidRPr="007A2448" w:rsidRDefault="00633E83" w:rsidP="001268A2">
            <w:pPr>
              <w:rPr>
                <w:lang w:eastAsia="es-BO"/>
              </w:rPr>
            </w:pPr>
          </w:p>
        </w:tc>
      </w:tr>
      <w:tr w:rsidR="00633E83" w:rsidRPr="007A2448" w14:paraId="04F6ED9F" w14:textId="77777777" w:rsidTr="001268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C0C69F3" w14:textId="77777777" w:rsidR="00633E83" w:rsidRPr="007A2448" w:rsidRDefault="00633E83" w:rsidP="001268A2">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3495E07" w14:textId="77777777" w:rsidR="00633E83" w:rsidRPr="007A2448" w:rsidRDefault="00633E83" w:rsidP="001268A2">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0A908B5" w14:textId="77777777" w:rsidR="00633E83" w:rsidRPr="007A2448" w:rsidRDefault="00633E83" w:rsidP="001268A2">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FC0039D"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4575B41" w14:textId="77777777" w:rsidR="00633E83" w:rsidRPr="007A2448" w:rsidRDefault="00633E83" w:rsidP="001268A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6548F73" w14:textId="77777777" w:rsidR="00633E83" w:rsidRPr="007A2448" w:rsidRDefault="00633E83" w:rsidP="001268A2">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5100984" w14:textId="77777777" w:rsidR="00633E83" w:rsidRPr="007A2448" w:rsidRDefault="00633E83" w:rsidP="001268A2">
            <w:pPr>
              <w:rPr>
                <w:rFonts w:ascii="Calibri" w:hAnsi="Calibri" w:cs="Calibri"/>
                <w:color w:val="000000"/>
                <w:sz w:val="16"/>
                <w:szCs w:val="16"/>
                <w:lang w:eastAsia="es-BO"/>
              </w:rPr>
            </w:pPr>
          </w:p>
        </w:tc>
        <w:tc>
          <w:tcPr>
            <w:tcW w:w="36" w:type="dxa"/>
            <w:vAlign w:val="center"/>
            <w:hideMark/>
          </w:tcPr>
          <w:p w14:paraId="4349E585" w14:textId="77777777" w:rsidR="00633E83" w:rsidRPr="007A2448" w:rsidRDefault="00633E83" w:rsidP="001268A2">
            <w:pPr>
              <w:rPr>
                <w:lang w:eastAsia="es-BO"/>
              </w:rPr>
            </w:pPr>
          </w:p>
        </w:tc>
      </w:tr>
      <w:tr w:rsidR="00633E83" w:rsidRPr="007A2448" w14:paraId="2724BBFF" w14:textId="77777777" w:rsidTr="001268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06991F" w14:textId="77777777" w:rsidR="00633E83" w:rsidRPr="007A2448" w:rsidRDefault="00633E83" w:rsidP="001268A2">
            <w:pPr>
              <w:jc w:val="right"/>
              <w:rPr>
                <w:rFonts w:ascii="Calibri" w:hAnsi="Calibri" w:cs="Calibri"/>
                <w:color w:val="000000"/>
                <w:sz w:val="16"/>
                <w:szCs w:val="16"/>
                <w:lang w:eastAsia="es-BO"/>
              </w:rPr>
            </w:pPr>
            <w:r w:rsidRPr="007A2448">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D021E" w14:textId="77777777" w:rsidR="00633E83" w:rsidRPr="007A2448" w:rsidRDefault="00633E83" w:rsidP="001268A2">
            <w:pPr>
              <w:jc w:val="right"/>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B71A28" w14:textId="77777777" w:rsidR="00633E83" w:rsidRPr="007A2448" w:rsidRDefault="00633E83" w:rsidP="001268A2">
            <w:pPr>
              <w:rPr>
                <w:rFonts w:ascii="Calibri" w:hAnsi="Calibri" w:cs="Calibri"/>
                <w:color w:val="000000"/>
                <w:sz w:val="16"/>
                <w:szCs w:val="16"/>
                <w:lang w:eastAsia="es-BO"/>
              </w:rPr>
            </w:pPr>
            <w:r w:rsidRPr="007A2448">
              <w:rPr>
                <w:rFonts w:ascii="Calibri" w:hAnsi="Calibri" w:cs="Calibri"/>
                <w:color w:val="000000"/>
                <w:sz w:val="16"/>
                <w:szCs w:val="16"/>
                <w:lang w:eastAsia="es-BO"/>
              </w:rPr>
              <w:t>37.026,71</w:t>
            </w:r>
          </w:p>
        </w:tc>
        <w:tc>
          <w:tcPr>
            <w:tcW w:w="896" w:type="dxa"/>
            <w:tcBorders>
              <w:top w:val="nil"/>
              <w:left w:val="nil"/>
              <w:bottom w:val="single" w:sz="4" w:space="0" w:color="000000"/>
              <w:right w:val="single" w:sz="4" w:space="0" w:color="000000"/>
            </w:tcBorders>
            <w:shd w:val="clear" w:color="auto" w:fill="auto"/>
            <w:vAlign w:val="bottom"/>
            <w:hideMark/>
          </w:tcPr>
          <w:p w14:paraId="08734188"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A5BF72" w14:textId="77777777" w:rsidR="00633E83" w:rsidRPr="007A2448" w:rsidRDefault="00633E83" w:rsidP="001268A2">
            <w:pPr>
              <w:rPr>
                <w:rFonts w:ascii="Calibri" w:hAnsi="Calibri" w:cs="Calibri"/>
                <w:color w:val="000000"/>
                <w:sz w:val="16"/>
                <w:szCs w:val="16"/>
                <w:lang w:eastAsia="es-BO"/>
              </w:rPr>
            </w:pPr>
            <w:r w:rsidRPr="007A2448">
              <w:rPr>
                <w:rFonts w:ascii="Calibri" w:hAnsi="Calibri" w:cs="Calibri"/>
                <w:color w:val="000000"/>
                <w:sz w:val="16"/>
                <w:szCs w:val="16"/>
                <w:lang w:eastAsia="es-BO"/>
              </w:rPr>
              <w:t>678.280,19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AE455E"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715.306,90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A7EF87" w14:textId="77777777" w:rsidR="00633E83" w:rsidRPr="007A2448" w:rsidRDefault="00633E83" w:rsidP="001268A2">
            <w:pPr>
              <w:rPr>
                <w:rFonts w:ascii="Calibri" w:hAnsi="Calibri" w:cs="Calibri"/>
                <w:color w:val="000000"/>
                <w:sz w:val="16"/>
                <w:szCs w:val="16"/>
                <w:lang w:eastAsia="es-BO"/>
              </w:rPr>
            </w:pPr>
            <w:r w:rsidRPr="007A2448">
              <w:rPr>
                <w:rFonts w:ascii="Calibri" w:hAnsi="Calibri" w:cs="Calibri"/>
                <w:color w:val="000000"/>
                <w:sz w:val="16"/>
                <w:szCs w:val="16"/>
                <w:lang w:eastAsia="es-BO"/>
              </w:rPr>
              <w:t>Aprobación del informe de avance al 50%</w:t>
            </w:r>
          </w:p>
        </w:tc>
        <w:tc>
          <w:tcPr>
            <w:tcW w:w="36" w:type="dxa"/>
            <w:vAlign w:val="center"/>
            <w:hideMark/>
          </w:tcPr>
          <w:p w14:paraId="3E9CF9B7" w14:textId="77777777" w:rsidR="00633E83" w:rsidRPr="007A2448" w:rsidRDefault="00633E83" w:rsidP="001268A2">
            <w:pPr>
              <w:rPr>
                <w:lang w:eastAsia="es-BO"/>
              </w:rPr>
            </w:pPr>
          </w:p>
        </w:tc>
      </w:tr>
      <w:tr w:rsidR="00633E83" w:rsidRPr="007A2448" w14:paraId="716CEEE6" w14:textId="77777777" w:rsidTr="001268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4CE94C" w14:textId="77777777" w:rsidR="00633E83" w:rsidRPr="007A2448" w:rsidRDefault="00633E83" w:rsidP="001268A2">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C9EE345" w14:textId="77777777" w:rsidR="00633E83" w:rsidRPr="007A2448" w:rsidRDefault="00633E83" w:rsidP="001268A2">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681C607" w14:textId="77777777" w:rsidR="00633E83" w:rsidRPr="007A2448" w:rsidRDefault="00633E83" w:rsidP="001268A2">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5B96CD0A"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344D1F3" w14:textId="77777777" w:rsidR="00633E83" w:rsidRPr="007A2448" w:rsidRDefault="00633E83" w:rsidP="001268A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2371E89" w14:textId="77777777" w:rsidR="00633E83" w:rsidRPr="007A2448" w:rsidRDefault="00633E83" w:rsidP="001268A2">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79B3DA4" w14:textId="77777777" w:rsidR="00633E83" w:rsidRPr="007A2448" w:rsidRDefault="00633E83" w:rsidP="001268A2">
            <w:pPr>
              <w:rPr>
                <w:rFonts w:ascii="Calibri" w:hAnsi="Calibri" w:cs="Calibri"/>
                <w:color w:val="000000"/>
                <w:sz w:val="16"/>
                <w:szCs w:val="16"/>
                <w:lang w:eastAsia="es-BO"/>
              </w:rPr>
            </w:pPr>
          </w:p>
        </w:tc>
        <w:tc>
          <w:tcPr>
            <w:tcW w:w="36" w:type="dxa"/>
            <w:vAlign w:val="center"/>
            <w:hideMark/>
          </w:tcPr>
          <w:p w14:paraId="7998AE8A" w14:textId="77777777" w:rsidR="00633E83" w:rsidRPr="007A2448" w:rsidRDefault="00633E83" w:rsidP="001268A2">
            <w:pPr>
              <w:rPr>
                <w:lang w:eastAsia="es-BO"/>
              </w:rPr>
            </w:pPr>
          </w:p>
        </w:tc>
      </w:tr>
      <w:tr w:rsidR="00633E83" w:rsidRPr="007A2448" w14:paraId="7442EEC7" w14:textId="77777777" w:rsidTr="001268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15D6AD" w14:textId="77777777" w:rsidR="00633E83" w:rsidRPr="007A2448" w:rsidRDefault="00633E83" w:rsidP="001268A2">
            <w:pPr>
              <w:jc w:val="right"/>
              <w:rPr>
                <w:rFonts w:ascii="Calibri" w:hAnsi="Calibri" w:cs="Calibri"/>
                <w:color w:val="000000"/>
                <w:sz w:val="16"/>
                <w:szCs w:val="16"/>
                <w:lang w:eastAsia="es-BO"/>
              </w:rPr>
            </w:pPr>
            <w:r w:rsidRPr="007A2448">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D9A50F" w14:textId="77777777" w:rsidR="00633E83" w:rsidRPr="007A2448" w:rsidRDefault="00633E83" w:rsidP="001268A2">
            <w:pPr>
              <w:jc w:val="right"/>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9DEDD1" w14:textId="77777777" w:rsidR="00633E83" w:rsidRPr="007A2448" w:rsidRDefault="00633E83" w:rsidP="001268A2">
            <w:pPr>
              <w:rPr>
                <w:rFonts w:ascii="Calibri" w:hAnsi="Calibri" w:cs="Calibri"/>
                <w:color w:val="000000"/>
                <w:sz w:val="16"/>
                <w:szCs w:val="16"/>
                <w:lang w:eastAsia="es-BO"/>
              </w:rPr>
            </w:pPr>
            <w:r w:rsidRPr="007A2448">
              <w:rPr>
                <w:rFonts w:ascii="Calibri" w:hAnsi="Calibri" w:cs="Calibri"/>
                <w:color w:val="000000"/>
                <w:sz w:val="16"/>
                <w:szCs w:val="16"/>
                <w:lang w:eastAsia="es-BO"/>
              </w:rPr>
              <w:t>37.026,71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B93BB2"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341486" w14:textId="77777777" w:rsidR="00633E83" w:rsidRPr="007A2448" w:rsidRDefault="00633E83" w:rsidP="001268A2">
            <w:pPr>
              <w:rPr>
                <w:rFonts w:ascii="Calibri" w:hAnsi="Calibri" w:cs="Calibri"/>
                <w:color w:val="000000"/>
                <w:sz w:val="16"/>
                <w:szCs w:val="16"/>
                <w:lang w:eastAsia="es-BO"/>
              </w:rPr>
            </w:pPr>
            <w:r w:rsidRPr="007A2448">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0431FF"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37.026,71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FECAE4" w14:textId="77777777" w:rsidR="00633E83" w:rsidRPr="007A2448" w:rsidRDefault="00633E83" w:rsidP="001268A2">
            <w:pPr>
              <w:rPr>
                <w:rFonts w:ascii="Calibri" w:hAnsi="Calibri" w:cs="Calibri"/>
                <w:color w:val="000000"/>
                <w:sz w:val="16"/>
                <w:szCs w:val="16"/>
                <w:lang w:eastAsia="es-BO"/>
              </w:rPr>
            </w:pPr>
            <w:r w:rsidRPr="007A2448">
              <w:rPr>
                <w:rFonts w:ascii="Calibri" w:hAnsi="Calibri" w:cs="Calibri"/>
                <w:color w:val="000000"/>
                <w:sz w:val="16"/>
                <w:szCs w:val="16"/>
                <w:lang w:eastAsia="es-BO"/>
              </w:rPr>
              <w:t xml:space="preserve">Aprobación del informe de avance al </w:t>
            </w:r>
            <w:r w:rsidRPr="007A2448">
              <w:rPr>
                <w:rFonts w:ascii="Calibri" w:hAnsi="Calibri" w:cs="Calibri"/>
                <w:color w:val="000000"/>
                <w:sz w:val="16"/>
                <w:szCs w:val="16"/>
                <w:lang w:eastAsia="es-BO"/>
              </w:rPr>
              <w:br/>
              <w:t>100%</w:t>
            </w:r>
          </w:p>
        </w:tc>
        <w:tc>
          <w:tcPr>
            <w:tcW w:w="36" w:type="dxa"/>
            <w:vAlign w:val="center"/>
            <w:hideMark/>
          </w:tcPr>
          <w:p w14:paraId="1EBA8311" w14:textId="77777777" w:rsidR="00633E83" w:rsidRPr="007A2448" w:rsidRDefault="00633E83" w:rsidP="001268A2">
            <w:pPr>
              <w:rPr>
                <w:lang w:eastAsia="es-BO"/>
              </w:rPr>
            </w:pPr>
          </w:p>
        </w:tc>
      </w:tr>
      <w:tr w:rsidR="00633E83" w:rsidRPr="007A2448" w14:paraId="105EE758" w14:textId="77777777" w:rsidTr="001268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6CF2CB2" w14:textId="77777777" w:rsidR="00633E83" w:rsidRPr="007A2448" w:rsidRDefault="00633E83" w:rsidP="001268A2">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4F291CB" w14:textId="77777777" w:rsidR="00633E83" w:rsidRPr="007A2448" w:rsidRDefault="00633E83" w:rsidP="001268A2">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8CFC627" w14:textId="77777777" w:rsidR="00633E83" w:rsidRPr="007A2448" w:rsidRDefault="00633E83" w:rsidP="001268A2">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5F1A2DB" w14:textId="77777777" w:rsidR="00633E83" w:rsidRPr="007A2448" w:rsidRDefault="00633E83" w:rsidP="001268A2">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201797B" w14:textId="77777777" w:rsidR="00633E83" w:rsidRPr="007A2448" w:rsidRDefault="00633E83" w:rsidP="001268A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D9E604A" w14:textId="77777777" w:rsidR="00633E83" w:rsidRPr="007A2448" w:rsidRDefault="00633E83" w:rsidP="001268A2">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FE0D36A" w14:textId="77777777" w:rsidR="00633E83" w:rsidRPr="007A2448" w:rsidRDefault="00633E83" w:rsidP="001268A2">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F1B9638" w14:textId="77777777" w:rsidR="00633E83" w:rsidRPr="007A2448" w:rsidRDefault="00633E83" w:rsidP="001268A2">
            <w:pPr>
              <w:rPr>
                <w:rFonts w:ascii="Calibri" w:hAnsi="Calibri" w:cs="Calibri"/>
                <w:color w:val="000000"/>
                <w:sz w:val="16"/>
                <w:szCs w:val="16"/>
                <w:lang w:eastAsia="es-BO"/>
              </w:rPr>
            </w:pPr>
          </w:p>
        </w:tc>
      </w:tr>
      <w:tr w:rsidR="00633E83" w:rsidRPr="007A2448" w14:paraId="634A1742" w14:textId="77777777" w:rsidTr="001268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DDDE55" w14:textId="77777777" w:rsidR="00633E83" w:rsidRPr="007A2448" w:rsidRDefault="00633E83" w:rsidP="001268A2">
            <w:pPr>
              <w:jc w:val="right"/>
              <w:rPr>
                <w:rFonts w:ascii="Calibri" w:hAnsi="Calibri" w:cs="Calibri"/>
                <w:color w:val="000000"/>
                <w:sz w:val="16"/>
                <w:szCs w:val="16"/>
                <w:lang w:eastAsia="es-BO"/>
              </w:rPr>
            </w:pPr>
            <w:r w:rsidRPr="007A2448">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A721AC" w14:textId="77777777" w:rsidR="00633E83" w:rsidRPr="007A2448" w:rsidRDefault="00633E83" w:rsidP="001268A2">
            <w:pPr>
              <w:jc w:val="right"/>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C37F34" w14:textId="77777777" w:rsidR="00633E83" w:rsidRPr="007A2448" w:rsidRDefault="00633E83" w:rsidP="001268A2">
            <w:pPr>
              <w:rPr>
                <w:rFonts w:ascii="Calibri" w:hAnsi="Calibri" w:cs="Calibri"/>
                <w:color w:val="000000"/>
                <w:sz w:val="16"/>
                <w:szCs w:val="16"/>
                <w:lang w:eastAsia="es-BO"/>
              </w:rPr>
            </w:pPr>
            <w:r w:rsidRPr="007A2448">
              <w:rPr>
                <w:rFonts w:ascii="Calibri" w:hAnsi="Calibri" w:cs="Calibri"/>
                <w:color w:val="000000"/>
                <w:sz w:val="16"/>
                <w:szCs w:val="16"/>
                <w:lang w:eastAsia="es-BO"/>
              </w:rPr>
              <w:t>92.566,79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F3BED1"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EC11FE" w14:textId="77777777" w:rsidR="00633E83" w:rsidRPr="007A2448" w:rsidRDefault="00633E83" w:rsidP="001268A2">
            <w:pPr>
              <w:rPr>
                <w:rFonts w:ascii="Calibri" w:hAnsi="Calibri" w:cs="Calibri"/>
                <w:color w:val="000000"/>
                <w:sz w:val="16"/>
                <w:szCs w:val="16"/>
                <w:lang w:eastAsia="es-BO"/>
              </w:rPr>
            </w:pPr>
            <w:r w:rsidRPr="007A2448">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7B34B6"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92.566,79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A1F21F" w14:textId="77777777" w:rsidR="00633E83" w:rsidRPr="007A2448" w:rsidRDefault="00633E83" w:rsidP="001268A2">
            <w:pPr>
              <w:rPr>
                <w:rFonts w:ascii="Calibri" w:hAnsi="Calibri" w:cs="Calibri"/>
                <w:color w:val="000000"/>
                <w:sz w:val="16"/>
                <w:szCs w:val="16"/>
                <w:lang w:eastAsia="es-BO"/>
              </w:rPr>
            </w:pPr>
            <w:r w:rsidRPr="007A2448">
              <w:rPr>
                <w:rFonts w:ascii="Calibri" w:hAnsi="Calibri" w:cs="Calibri"/>
                <w:color w:val="000000"/>
                <w:sz w:val="16"/>
                <w:szCs w:val="16"/>
                <w:lang w:eastAsia="es-BO"/>
              </w:rPr>
              <w:t>Aprobación del informe de Producto final</w:t>
            </w:r>
          </w:p>
        </w:tc>
        <w:tc>
          <w:tcPr>
            <w:tcW w:w="36" w:type="dxa"/>
            <w:vAlign w:val="center"/>
            <w:hideMark/>
          </w:tcPr>
          <w:p w14:paraId="61D27E74" w14:textId="77777777" w:rsidR="00633E83" w:rsidRPr="007A2448" w:rsidRDefault="00633E83" w:rsidP="001268A2">
            <w:pPr>
              <w:rPr>
                <w:lang w:eastAsia="es-BO"/>
              </w:rPr>
            </w:pPr>
          </w:p>
        </w:tc>
      </w:tr>
      <w:tr w:rsidR="00633E83" w:rsidRPr="007A2448" w14:paraId="574E2B40" w14:textId="77777777" w:rsidTr="001268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C6B2721" w14:textId="77777777" w:rsidR="00633E83" w:rsidRPr="007A2448" w:rsidRDefault="00633E83" w:rsidP="001268A2">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5C8E2E6" w14:textId="77777777" w:rsidR="00633E83" w:rsidRPr="007A2448" w:rsidRDefault="00633E83" w:rsidP="001268A2">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6B55717" w14:textId="77777777" w:rsidR="00633E83" w:rsidRPr="007A2448" w:rsidRDefault="00633E83" w:rsidP="001268A2">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5DAD66A" w14:textId="77777777" w:rsidR="00633E83" w:rsidRPr="007A2448" w:rsidRDefault="00633E83" w:rsidP="001268A2">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76057CF" w14:textId="77777777" w:rsidR="00633E83" w:rsidRPr="007A2448" w:rsidRDefault="00633E83" w:rsidP="001268A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61555A0" w14:textId="77777777" w:rsidR="00633E83" w:rsidRPr="007A2448" w:rsidRDefault="00633E83" w:rsidP="001268A2">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B82A228" w14:textId="77777777" w:rsidR="00633E83" w:rsidRPr="007A2448" w:rsidRDefault="00633E83" w:rsidP="001268A2">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D93B9DC" w14:textId="77777777" w:rsidR="00633E83" w:rsidRPr="007A2448" w:rsidRDefault="00633E83" w:rsidP="001268A2">
            <w:pPr>
              <w:rPr>
                <w:rFonts w:ascii="Calibri" w:hAnsi="Calibri" w:cs="Calibri"/>
                <w:color w:val="000000"/>
                <w:sz w:val="16"/>
                <w:szCs w:val="16"/>
                <w:lang w:eastAsia="es-BO"/>
              </w:rPr>
            </w:pPr>
          </w:p>
        </w:tc>
      </w:tr>
      <w:tr w:rsidR="00633E83" w:rsidRPr="007A2448" w14:paraId="4C2E0186" w14:textId="77777777" w:rsidTr="001268A2">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CDE19AD"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F8C037A"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96E1C16"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185.133,57</w:t>
            </w:r>
          </w:p>
        </w:tc>
        <w:tc>
          <w:tcPr>
            <w:tcW w:w="896" w:type="dxa"/>
            <w:tcBorders>
              <w:top w:val="nil"/>
              <w:left w:val="nil"/>
              <w:bottom w:val="single" w:sz="4" w:space="0" w:color="000000"/>
              <w:right w:val="single" w:sz="4" w:space="0" w:color="000000"/>
            </w:tcBorders>
            <w:shd w:val="clear" w:color="auto" w:fill="auto"/>
            <w:noWrap/>
            <w:vAlign w:val="bottom"/>
            <w:hideMark/>
          </w:tcPr>
          <w:p w14:paraId="70385DBE"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D71357D"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1.356.560,38</w:t>
            </w:r>
          </w:p>
        </w:tc>
        <w:tc>
          <w:tcPr>
            <w:tcW w:w="1260" w:type="dxa"/>
            <w:tcBorders>
              <w:top w:val="nil"/>
              <w:left w:val="nil"/>
              <w:bottom w:val="single" w:sz="4" w:space="0" w:color="000000"/>
              <w:right w:val="single" w:sz="4" w:space="0" w:color="000000"/>
            </w:tcBorders>
            <w:shd w:val="clear" w:color="auto" w:fill="auto"/>
            <w:noWrap/>
            <w:vAlign w:val="bottom"/>
            <w:hideMark/>
          </w:tcPr>
          <w:p w14:paraId="3B1DD2CE" w14:textId="77777777" w:rsidR="00633E83" w:rsidRPr="007A2448" w:rsidRDefault="00633E83" w:rsidP="001268A2">
            <w:pPr>
              <w:rPr>
                <w:rFonts w:ascii="Calibri" w:hAnsi="Calibri" w:cs="Calibri"/>
                <w:b/>
                <w:bCs/>
                <w:color w:val="000000"/>
                <w:sz w:val="16"/>
                <w:szCs w:val="16"/>
                <w:lang w:eastAsia="es-BO"/>
              </w:rPr>
            </w:pPr>
            <w:r w:rsidRPr="007A2448">
              <w:rPr>
                <w:rFonts w:ascii="Calibri" w:hAnsi="Calibri" w:cs="Calibri"/>
                <w:b/>
                <w:bCs/>
                <w:color w:val="000000"/>
                <w:sz w:val="16"/>
                <w:szCs w:val="16"/>
                <w:lang w:eastAsia="es-BO"/>
              </w:rPr>
              <w:t>1.541.693,95</w:t>
            </w:r>
          </w:p>
        </w:tc>
        <w:tc>
          <w:tcPr>
            <w:tcW w:w="3139" w:type="dxa"/>
            <w:tcBorders>
              <w:top w:val="nil"/>
              <w:left w:val="nil"/>
              <w:bottom w:val="single" w:sz="4" w:space="0" w:color="000000"/>
              <w:right w:val="single" w:sz="4" w:space="0" w:color="000000"/>
            </w:tcBorders>
            <w:shd w:val="clear" w:color="auto" w:fill="auto"/>
            <w:noWrap/>
            <w:vAlign w:val="bottom"/>
            <w:hideMark/>
          </w:tcPr>
          <w:p w14:paraId="022CECE0" w14:textId="77777777" w:rsidR="00633E83" w:rsidRPr="007A2448" w:rsidRDefault="00633E83" w:rsidP="001268A2">
            <w:pPr>
              <w:rPr>
                <w:rFonts w:ascii="Calibri" w:hAnsi="Calibri" w:cs="Calibri"/>
                <w:color w:val="000000"/>
                <w:sz w:val="16"/>
                <w:szCs w:val="16"/>
                <w:lang w:eastAsia="es-BO"/>
              </w:rPr>
            </w:pPr>
            <w:r w:rsidRPr="007A2448">
              <w:rPr>
                <w:rFonts w:ascii="Calibri" w:hAnsi="Calibri" w:cs="Calibri"/>
                <w:color w:val="000000"/>
                <w:sz w:val="16"/>
                <w:szCs w:val="16"/>
                <w:lang w:eastAsia="es-BO"/>
              </w:rPr>
              <w:t> </w:t>
            </w:r>
          </w:p>
        </w:tc>
        <w:tc>
          <w:tcPr>
            <w:tcW w:w="36" w:type="dxa"/>
            <w:vAlign w:val="center"/>
            <w:hideMark/>
          </w:tcPr>
          <w:p w14:paraId="1087FE28" w14:textId="77777777" w:rsidR="00633E83" w:rsidRPr="007A2448" w:rsidRDefault="00633E83" w:rsidP="001268A2">
            <w:pPr>
              <w:rPr>
                <w:lang w:eastAsia="es-BO"/>
              </w:rPr>
            </w:pPr>
          </w:p>
        </w:tc>
      </w:tr>
    </w:tbl>
    <w:p w14:paraId="1BFD5CFB" w14:textId="77777777" w:rsidR="00633E83" w:rsidRPr="0058097C" w:rsidRDefault="00633E83" w:rsidP="00633E83">
      <w:pPr>
        <w:spacing w:line="260" w:lineRule="atLeast"/>
        <w:jc w:val="center"/>
        <w:rPr>
          <w:rFonts w:ascii="Verdana" w:hAnsi="Verdana" w:cs="Tahoma"/>
          <w:b/>
          <w:color w:val="FF0000"/>
          <w:lang w:val="es-ES_tradnl"/>
        </w:rPr>
      </w:pPr>
      <w:r>
        <w:rPr>
          <w:rFonts w:ascii="Verdana" w:hAnsi="Verdana" w:cs="Tahoma"/>
          <w:b/>
          <w:color w:val="FF0000"/>
          <w:lang w:val="es-ES_tradnl"/>
        </w:rPr>
        <w:t xml:space="preserve"> </w:t>
      </w:r>
    </w:p>
    <w:bookmarkEnd w:id="66"/>
    <w:p w14:paraId="61E4C0DB" w14:textId="77777777" w:rsidR="00633E83" w:rsidRPr="0058097C" w:rsidRDefault="00633E83" w:rsidP="00633E83">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FC769D4" w14:textId="77777777" w:rsidR="00633E83" w:rsidRPr="0058097C" w:rsidRDefault="00633E83" w:rsidP="00633E83">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0339C71" w14:textId="77777777" w:rsidR="00633E83" w:rsidRPr="0058097C" w:rsidRDefault="00633E83" w:rsidP="00633E8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7057E42" w14:textId="77777777" w:rsidR="00633E83" w:rsidRPr="0058097C" w:rsidRDefault="00633E83" w:rsidP="00633E83">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8C97056" w14:textId="77777777" w:rsidR="00633E83" w:rsidRPr="0058097C" w:rsidRDefault="00633E83" w:rsidP="00633E8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2E75C38" w14:textId="77777777" w:rsidR="00633E83" w:rsidRPr="0058097C"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30C9CD66" w14:textId="77777777" w:rsidR="00633E83" w:rsidRPr="0058097C" w:rsidRDefault="00633E83" w:rsidP="00633E8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8D9A20A" w14:textId="77777777" w:rsidR="00633E83" w:rsidRPr="0058097C" w:rsidRDefault="00633E83" w:rsidP="00633E83">
      <w:pPr>
        <w:numPr>
          <w:ilvl w:val="0"/>
          <w:numId w:val="77"/>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02A2742" w14:textId="77777777" w:rsidR="00633E83" w:rsidRPr="0058097C" w:rsidRDefault="00633E83" w:rsidP="00633E83">
      <w:pPr>
        <w:numPr>
          <w:ilvl w:val="0"/>
          <w:numId w:val="77"/>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C30EFB5" w14:textId="77777777" w:rsidR="00633E83" w:rsidRPr="0058097C" w:rsidRDefault="00633E83" w:rsidP="00633E83">
      <w:pPr>
        <w:numPr>
          <w:ilvl w:val="0"/>
          <w:numId w:val="77"/>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C68DFB4" w14:textId="77777777" w:rsidR="00633E83" w:rsidRPr="0058097C" w:rsidRDefault="00633E83" w:rsidP="00633E8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2E5AB3EA" w14:textId="77777777" w:rsidR="00633E83" w:rsidRPr="0058097C"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68B4E256" w14:textId="77777777" w:rsidR="00633E83" w:rsidRPr="0058097C" w:rsidRDefault="00633E83" w:rsidP="00633E83">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E5BDE45" w14:textId="77777777" w:rsidR="00633E83" w:rsidRPr="0058097C"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256B05E3" w14:textId="77777777" w:rsidR="00633E83" w:rsidRPr="0058097C" w:rsidRDefault="00633E83" w:rsidP="00633E83">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5CDA305" w14:textId="77777777" w:rsidR="00633E83" w:rsidRPr="0058097C"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lastRenderedPageBreak/>
        <w:t>GARANTÍAS</w:t>
      </w:r>
    </w:p>
    <w:p w14:paraId="0CF3AA38" w14:textId="77777777" w:rsidR="00633E83" w:rsidRDefault="00633E83" w:rsidP="00633E83">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AD5F10B" w14:textId="77777777" w:rsidR="00633E83" w:rsidRDefault="00633E83" w:rsidP="00633E83">
      <w:pPr>
        <w:rPr>
          <w:rFonts w:ascii="Tahoma" w:hAnsi="Tahoma" w:cs="Tahoma"/>
          <w:lang w:eastAsia="es-BO"/>
        </w:rPr>
      </w:pPr>
    </w:p>
    <w:p w14:paraId="7C8D36DE" w14:textId="77777777" w:rsidR="00633E83" w:rsidRPr="0058097C" w:rsidRDefault="00633E83" w:rsidP="00633E83">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507ED6DD" w14:textId="77777777" w:rsidR="00633E83" w:rsidRPr="0058097C" w:rsidRDefault="00633E83" w:rsidP="00633E83">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1002B9">
        <w:rPr>
          <w:rFonts w:ascii="Tahoma" w:hAnsi="Tahoma" w:cs="Tahoma"/>
          <w:highlight w:val="yellow"/>
          <w:lang w:eastAsia="es-BO"/>
        </w:rPr>
        <w:t>cero punto veinticinco por ciento (0.25%)</w:t>
      </w:r>
      <w:r w:rsidRPr="0058097C">
        <w:rPr>
          <w:rFonts w:ascii="Tahoma" w:hAnsi="Tahoma" w:cs="Tahoma"/>
          <w:lang w:eastAsia="es-BO"/>
        </w:rPr>
        <w:t xml:space="preserve"> </w:t>
      </w:r>
      <w:bookmarkEnd w:id="76"/>
      <w:r w:rsidRPr="0058097C">
        <w:rPr>
          <w:rFonts w:ascii="Tahoma" w:hAnsi="Tahoma" w:cs="Tahoma"/>
          <w:lang w:eastAsia="es-BO"/>
        </w:rPr>
        <w:t xml:space="preserve">del precio referencial de la contratación.  </w:t>
      </w:r>
    </w:p>
    <w:p w14:paraId="2D05ABA3" w14:textId="77777777" w:rsidR="00633E83" w:rsidRPr="0058097C" w:rsidRDefault="00633E83" w:rsidP="00633E83">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4D964D67" w14:textId="77777777" w:rsidR="00633E83" w:rsidRPr="0058097C" w:rsidRDefault="00633E83" w:rsidP="00633E83">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1A24434F" w14:textId="77777777" w:rsidR="00633E83" w:rsidRPr="0058097C" w:rsidRDefault="00633E83" w:rsidP="00633E83">
      <w:pPr>
        <w:spacing w:line="260" w:lineRule="atLeast"/>
        <w:jc w:val="both"/>
        <w:rPr>
          <w:rFonts w:ascii="Tahoma" w:hAnsi="Tahoma" w:cs="Tahoma"/>
          <w:lang w:eastAsia="es-BO"/>
        </w:rPr>
      </w:pPr>
    </w:p>
    <w:p w14:paraId="7C36EDD6" w14:textId="77777777" w:rsidR="00633E83" w:rsidRPr="0058097C" w:rsidRDefault="00633E83" w:rsidP="00633E83">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624F1729" w14:textId="77777777" w:rsidR="00633E83" w:rsidRPr="0058097C" w:rsidRDefault="00633E83" w:rsidP="00633E8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F3879CE" w14:textId="77777777" w:rsidR="00633E83" w:rsidRPr="00A21D91" w:rsidRDefault="00633E83" w:rsidP="00633E8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4A59B9F" w14:textId="77777777" w:rsidR="00633E83" w:rsidRPr="00703B71" w:rsidRDefault="00633E83" w:rsidP="00633E83">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bookmarkStart w:id="83" w:name="_Hlk179535873"/>
    </w:p>
    <w:bookmarkEnd w:id="83"/>
    <w:p w14:paraId="604FD6AF" w14:textId="77777777" w:rsidR="00633E83" w:rsidRPr="0058097C" w:rsidRDefault="00633E83" w:rsidP="00633E83">
      <w:pPr>
        <w:autoSpaceDE w:val="0"/>
        <w:autoSpaceDN w:val="0"/>
        <w:adjustRightInd w:val="0"/>
        <w:spacing w:line="260" w:lineRule="atLeast"/>
        <w:jc w:val="both"/>
        <w:rPr>
          <w:rFonts w:ascii="Tahoma" w:eastAsia="Calibri" w:hAnsi="Tahoma" w:cs="Tahoma"/>
          <w:lang w:eastAsia="es-BO"/>
        </w:rPr>
      </w:pPr>
    </w:p>
    <w:p w14:paraId="71EBF30E" w14:textId="77777777" w:rsidR="00633E83" w:rsidRPr="0058097C" w:rsidRDefault="00633E83" w:rsidP="00633E83">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03D8471E" w14:textId="77777777" w:rsidR="00633E83" w:rsidRPr="0058097C" w:rsidRDefault="00633E83" w:rsidP="00633E83">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B2CF416" w14:textId="77777777" w:rsidR="00633E83" w:rsidRPr="0058097C" w:rsidRDefault="00633E83" w:rsidP="00633E8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69CAD96" w14:textId="77777777" w:rsidR="00633E83" w:rsidRPr="0058097C" w:rsidRDefault="00633E83" w:rsidP="00633E83">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BC12CE" w14:textId="77777777" w:rsidR="00633E83" w:rsidRPr="006A5C31" w:rsidRDefault="00633E83" w:rsidP="00633E83">
      <w:pPr>
        <w:autoSpaceDE w:val="0"/>
        <w:autoSpaceDN w:val="0"/>
        <w:adjustRightInd w:val="0"/>
        <w:spacing w:line="260" w:lineRule="atLeast"/>
        <w:jc w:val="both"/>
        <w:rPr>
          <w:rFonts w:ascii="Tahoma" w:hAnsi="Tahoma" w:cs="Tahoma"/>
          <w:lang w:eastAsia="es-BO"/>
        </w:rPr>
      </w:pPr>
      <w:bookmarkStart w:id="85" w:name="_Hlk144979014"/>
      <w:r w:rsidRPr="006A5C31">
        <w:rPr>
          <w:rFonts w:ascii="Tahoma" w:eastAsia="Calibri" w:hAnsi="Tahoma" w:cs="Tahoma"/>
          <w:color w:val="000000"/>
        </w:rPr>
        <w:t xml:space="preserve">La Entidad Ejecutora contratada podrá solicitar el Anticipo </w:t>
      </w:r>
      <w:r w:rsidRPr="006A5C3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5"/>
      <w:r w:rsidRPr="006A5C31">
        <w:rPr>
          <w:rFonts w:ascii="Tahoma" w:hAnsi="Tahoma" w:cs="Tahoma"/>
          <w:lang w:eastAsia="es-BO"/>
        </w:rPr>
        <w:t>.</w:t>
      </w:r>
    </w:p>
    <w:p w14:paraId="412A5555" w14:textId="77777777" w:rsidR="00633E83" w:rsidRPr="006A5C31" w:rsidRDefault="00633E83" w:rsidP="00633E83">
      <w:pPr>
        <w:autoSpaceDE w:val="0"/>
        <w:autoSpaceDN w:val="0"/>
        <w:adjustRightInd w:val="0"/>
        <w:spacing w:line="260" w:lineRule="atLeast"/>
        <w:jc w:val="both"/>
        <w:rPr>
          <w:rFonts w:ascii="Tahoma" w:eastAsia="Calibri" w:hAnsi="Tahoma" w:cs="Tahoma"/>
          <w:color w:val="000000"/>
        </w:rPr>
      </w:pPr>
      <w:r w:rsidRPr="006A5C3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0187852" w14:textId="77777777" w:rsidR="00633E83" w:rsidRPr="006A5C31" w:rsidRDefault="00633E83" w:rsidP="00633E83">
      <w:pPr>
        <w:numPr>
          <w:ilvl w:val="1"/>
          <w:numId w:val="68"/>
        </w:numPr>
        <w:autoSpaceDE w:val="0"/>
        <w:autoSpaceDN w:val="0"/>
        <w:adjustRightInd w:val="0"/>
        <w:spacing w:line="260" w:lineRule="atLeast"/>
        <w:ind w:left="567"/>
        <w:jc w:val="both"/>
        <w:rPr>
          <w:rFonts w:ascii="Tahoma" w:eastAsia="Calibri" w:hAnsi="Tahoma" w:cs="Tahoma"/>
        </w:rPr>
      </w:pPr>
      <w:r w:rsidRPr="006A5C31">
        <w:rPr>
          <w:rFonts w:ascii="Tahoma" w:eastAsia="Calibri" w:hAnsi="Tahoma" w:cs="Tahoma"/>
        </w:rPr>
        <w:t>Detalle de la lista de materiales de construcción a ser adquiridos con el anticipo, aprobado por el Inspector del proyecto.</w:t>
      </w:r>
    </w:p>
    <w:p w14:paraId="15CC9E7C" w14:textId="77777777" w:rsidR="00633E83" w:rsidRPr="006A5C31" w:rsidRDefault="00633E83" w:rsidP="00633E83">
      <w:pPr>
        <w:numPr>
          <w:ilvl w:val="1"/>
          <w:numId w:val="68"/>
        </w:numPr>
        <w:autoSpaceDE w:val="0"/>
        <w:autoSpaceDN w:val="0"/>
        <w:adjustRightInd w:val="0"/>
        <w:spacing w:line="260" w:lineRule="atLeast"/>
        <w:ind w:left="567"/>
        <w:jc w:val="both"/>
        <w:rPr>
          <w:rFonts w:ascii="Tahoma" w:eastAsia="Calibri" w:hAnsi="Tahoma" w:cs="Tahoma"/>
          <w:color w:val="000000"/>
        </w:rPr>
      </w:pPr>
      <w:r w:rsidRPr="006A5C3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5E8B377" w14:textId="77777777" w:rsidR="00633E83" w:rsidRPr="006A5C31" w:rsidRDefault="00633E83" w:rsidP="00633E83">
      <w:pPr>
        <w:spacing w:line="260" w:lineRule="atLeast"/>
        <w:jc w:val="both"/>
        <w:rPr>
          <w:rFonts w:ascii="Tahoma" w:eastAsia="Calibri" w:hAnsi="Tahoma" w:cs="Tahoma"/>
          <w:color w:val="000000"/>
        </w:rPr>
      </w:pPr>
      <w:r w:rsidRPr="006A5C31">
        <w:rPr>
          <w:rFonts w:ascii="Tahoma" w:eastAsia="Calibri" w:hAnsi="Tahoma" w:cs="Tahoma"/>
          <w:color w:val="000000"/>
        </w:rPr>
        <w:t>La deducción del Anticipo se realizará en cada producto y deberá ser amortizada en su totalidad hasta la presentación del penúltimo producto (</w:t>
      </w:r>
      <w:r w:rsidRPr="006A5C31">
        <w:rPr>
          <w:rFonts w:ascii="Tahoma" w:hAnsi="Tahoma" w:cs="Tahoma"/>
          <w:bCs/>
          <w:lang w:val="es-ES_tradnl"/>
        </w:rPr>
        <w:t>Informe de avance al 100% de ejecución física)</w:t>
      </w:r>
      <w:r w:rsidRPr="006A5C31">
        <w:rPr>
          <w:rFonts w:ascii="Tahoma" w:eastAsia="Calibri" w:hAnsi="Tahoma" w:cs="Tahoma"/>
          <w:color w:val="000000"/>
        </w:rPr>
        <w:t>.</w:t>
      </w:r>
    </w:p>
    <w:p w14:paraId="2B39D3D1" w14:textId="77777777" w:rsidR="00633E83" w:rsidRPr="006A5C31" w:rsidRDefault="00633E83" w:rsidP="00633E83">
      <w:pPr>
        <w:spacing w:line="260" w:lineRule="atLeast"/>
        <w:jc w:val="both"/>
        <w:rPr>
          <w:rFonts w:ascii="Tahoma" w:eastAsia="Calibri" w:hAnsi="Tahoma" w:cs="Tahoma"/>
          <w:color w:val="000000"/>
        </w:rPr>
      </w:pPr>
      <w:r w:rsidRPr="006A5C31">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6A5C31">
        <w:rPr>
          <w:rFonts w:ascii="Tahoma" w:eastAsia="Calibri" w:hAnsi="Tahoma" w:cs="Tahoma"/>
          <w:b/>
          <w:color w:val="000000"/>
        </w:rPr>
        <w:t xml:space="preserve">quince 15 días hábiles </w:t>
      </w:r>
      <w:r w:rsidRPr="006A5C31">
        <w:rPr>
          <w:rFonts w:ascii="Tahoma" w:eastAsia="Calibri" w:hAnsi="Tahoma" w:cs="Tahoma"/>
          <w:color w:val="000000"/>
        </w:rPr>
        <w:t>mediante nota expresa</w:t>
      </w:r>
      <w:r w:rsidRPr="006A5C31">
        <w:rPr>
          <w:rFonts w:ascii="Tahoma" w:eastAsia="Calibri" w:hAnsi="Tahoma" w:cs="Tahoma"/>
          <w:b/>
          <w:color w:val="000000"/>
        </w:rPr>
        <w:t xml:space="preserve"> </w:t>
      </w:r>
      <w:r w:rsidRPr="006A5C31">
        <w:rPr>
          <w:rFonts w:ascii="Tahoma" w:eastAsia="Calibri" w:hAnsi="Tahoma" w:cs="Tahoma"/>
          <w:color w:val="000000"/>
        </w:rPr>
        <w:t>antes de su vencimiento a efectos de requerir su ampliación a la ENTIDAD EJECUTORA o solicitar a la AEVIVIENDA su liberación u ejecución si corresponde.</w:t>
      </w:r>
    </w:p>
    <w:p w14:paraId="647FCEDE" w14:textId="77777777" w:rsidR="00633E83" w:rsidRPr="006A5C31"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86" w:name="_Toc71811160"/>
      <w:r w:rsidRPr="006A5C31">
        <w:rPr>
          <w:rFonts w:ascii="Tahoma" w:hAnsi="Tahoma" w:cs="Tahoma"/>
          <w:b/>
          <w:bCs/>
          <w:color w:val="000000"/>
          <w:kern w:val="32"/>
          <w:lang w:val="es-ES_tradnl"/>
        </w:rPr>
        <w:t>LIBERACIÓN DE GARANTÍA DE ANTICIPO</w:t>
      </w:r>
      <w:bookmarkEnd w:id="86"/>
    </w:p>
    <w:p w14:paraId="1630019A" w14:textId="77777777" w:rsidR="00633E83" w:rsidRPr="006A5C31" w:rsidRDefault="00633E83" w:rsidP="00633E83">
      <w:pPr>
        <w:autoSpaceDE w:val="0"/>
        <w:autoSpaceDN w:val="0"/>
        <w:adjustRightInd w:val="0"/>
        <w:spacing w:line="260" w:lineRule="atLeast"/>
        <w:jc w:val="both"/>
        <w:rPr>
          <w:rFonts w:ascii="Tahoma" w:eastAsia="Calibri" w:hAnsi="Tahoma" w:cs="Tahoma"/>
          <w:color w:val="000000"/>
        </w:rPr>
      </w:pPr>
      <w:r w:rsidRPr="006A5C3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A5C31">
        <w:rPr>
          <w:rFonts w:ascii="Tahoma" w:eastAsia="Calibri" w:hAnsi="Tahoma" w:cs="Tahoma"/>
          <w:b/>
          <w:color w:val="000000"/>
        </w:rPr>
        <w:t>“Garantía de Correcta Inversión de Anticipo para la Provisión/Dotación de Materiales de Construcción”</w:t>
      </w:r>
      <w:r w:rsidRPr="006A5C31">
        <w:rPr>
          <w:rFonts w:ascii="Tahoma" w:eastAsia="Calibri" w:hAnsi="Tahoma" w:cs="Tahoma"/>
          <w:color w:val="000000"/>
        </w:rPr>
        <w:t>.</w:t>
      </w:r>
    </w:p>
    <w:p w14:paraId="4ABA3A73" w14:textId="77777777" w:rsidR="00633E83" w:rsidRPr="006A5C31"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87" w:name="_Toc71811162"/>
      <w:r w:rsidRPr="006A5C31">
        <w:rPr>
          <w:rFonts w:ascii="Tahoma" w:hAnsi="Tahoma" w:cs="Tahoma"/>
          <w:b/>
          <w:bCs/>
          <w:color w:val="000000"/>
          <w:kern w:val="32"/>
          <w:lang w:val="es-ES_tradnl"/>
        </w:rPr>
        <w:t>MULTAS</w:t>
      </w:r>
      <w:bookmarkEnd w:id="87"/>
      <w:r w:rsidRPr="006A5C31">
        <w:rPr>
          <w:rFonts w:ascii="Tahoma" w:hAnsi="Tahoma" w:cs="Tahoma"/>
          <w:b/>
          <w:bCs/>
          <w:color w:val="000000"/>
          <w:kern w:val="32"/>
          <w:lang w:val="es-ES_tradnl"/>
        </w:rPr>
        <w:t xml:space="preserve"> Y SANCIONES</w:t>
      </w:r>
    </w:p>
    <w:p w14:paraId="65612EE2" w14:textId="77777777" w:rsidR="00633E83" w:rsidRPr="006A5C31" w:rsidRDefault="00633E83" w:rsidP="00633E83">
      <w:pPr>
        <w:numPr>
          <w:ilvl w:val="1"/>
          <w:numId w:val="65"/>
        </w:numPr>
        <w:spacing w:line="260" w:lineRule="atLeast"/>
        <w:ind w:left="567" w:hanging="283"/>
        <w:jc w:val="both"/>
        <w:rPr>
          <w:rFonts w:ascii="Tahoma" w:hAnsi="Tahoma" w:cs="Tahoma"/>
        </w:rPr>
      </w:pPr>
      <w:r w:rsidRPr="006A5C31">
        <w:rPr>
          <w:rFonts w:ascii="Tahoma" w:hAnsi="Tahoma" w:cs="Tahoma"/>
        </w:rPr>
        <w:t xml:space="preserve">A la Entidad Ejecutora contratada, se aplicará una multa de: el equivalente al </w:t>
      </w:r>
      <w:r w:rsidRPr="006A5C31">
        <w:rPr>
          <w:rFonts w:ascii="Tahoma" w:hAnsi="Tahoma" w:cs="Tahoma"/>
          <w:b/>
          <w:bCs/>
        </w:rPr>
        <w:t>1</w:t>
      </w:r>
      <w:r w:rsidRPr="006A5C31">
        <w:rPr>
          <w:rFonts w:ascii="Tahoma" w:hAnsi="Tahoma" w:cs="Tahoma"/>
          <w:b/>
          <w:bCs/>
          <w:lang w:eastAsia="es-BO"/>
        </w:rPr>
        <w:t xml:space="preserve"> </w:t>
      </w:r>
      <w:r w:rsidRPr="006A5C31">
        <w:rPr>
          <w:rFonts w:ascii="Tahoma" w:hAnsi="Tahoma" w:cs="Tahoma"/>
          <w:b/>
          <w:bCs/>
        </w:rPr>
        <w:t>por 1.000</w:t>
      </w:r>
      <w:r w:rsidRPr="006A5C31">
        <w:rPr>
          <w:rFonts w:ascii="Tahoma" w:hAnsi="Tahoma" w:cs="Tahoma"/>
        </w:rPr>
        <w:t xml:space="preserve"> </w:t>
      </w:r>
      <w:r w:rsidRPr="006A5C31">
        <w:rPr>
          <w:rFonts w:ascii="Tahoma" w:hAnsi="Tahoma" w:cs="Tahoma"/>
          <w:b/>
          <w:bCs/>
        </w:rPr>
        <w:t>del monto total del Contrato</w:t>
      </w:r>
      <w:r w:rsidRPr="006A5C31">
        <w:rPr>
          <w:rFonts w:ascii="Tahoma" w:hAnsi="Tahoma" w:cs="Tahoma"/>
        </w:rPr>
        <w:t xml:space="preserve">, por cada día calendario. </w:t>
      </w:r>
    </w:p>
    <w:p w14:paraId="5C507D86" w14:textId="77777777" w:rsidR="00633E83" w:rsidRPr="006A5C31" w:rsidRDefault="00633E83" w:rsidP="00633E83">
      <w:pPr>
        <w:spacing w:line="260" w:lineRule="atLeast"/>
        <w:ind w:left="567" w:hanging="283"/>
        <w:jc w:val="both"/>
        <w:rPr>
          <w:rFonts w:ascii="Tahoma" w:hAnsi="Tahoma" w:cs="Tahoma"/>
        </w:rPr>
      </w:pPr>
      <w:r w:rsidRPr="006A5C31">
        <w:rPr>
          <w:rFonts w:ascii="Tahoma" w:hAnsi="Tahoma" w:cs="Tahoma"/>
        </w:rPr>
        <w:t>Las causales para la aplicación de multas son las siguientes:</w:t>
      </w:r>
    </w:p>
    <w:p w14:paraId="16EC6D53" w14:textId="77777777" w:rsidR="00633E83" w:rsidRPr="006A5C31" w:rsidRDefault="00633E83" w:rsidP="00633E83">
      <w:pPr>
        <w:pStyle w:val="Prrafodelista"/>
        <w:widowControl w:val="0"/>
        <w:numPr>
          <w:ilvl w:val="0"/>
          <w:numId w:val="54"/>
        </w:numPr>
        <w:autoSpaceDE w:val="0"/>
        <w:autoSpaceDN w:val="0"/>
        <w:spacing w:line="260" w:lineRule="atLeast"/>
        <w:ind w:left="567"/>
        <w:jc w:val="both"/>
        <w:rPr>
          <w:rFonts w:ascii="Tahoma" w:hAnsi="Tahoma" w:cs="Tahoma"/>
        </w:rPr>
      </w:pPr>
      <w:bookmarkStart w:id="88" w:name="_Hlk118649982"/>
      <w:r w:rsidRPr="006A5C31">
        <w:rPr>
          <w:rFonts w:ascii="Tahoma" w:hAnsi="Tahoma" w:cs="Tahoma"/>
        </w:rPr>
        <w:t>Cuando la demora en la evaluación y selección de beneficiarios sea a causa de la falta de acción y/o negligencia de la Entidad Ejecutora.</w:t>
      </w:r>
    </w:p>
    <w:p w14:paraId="072AD55C" w14:textId="77777777" w:rsidR="00633E83" w:rsidRPr="006A5C31" w:rsidRDefault="00633E83" w:rsidP="00633E83">
      <w:pPr>
        <w:numPr>
          <w:ilvl w:val="0"/>
          <w:numId w:val="54"/>
        </w:numPr>
        <w:spacing w:line="260" w:lineRule="atLeast"/>
        <w:ind w:left="567" w:hanging="283"/>
        <w:jc w:val="both"/>
        <w:rPr>
          <w:rFonts w:ascii="Tahoma" w:hAnsi="Tahoma" w:cs="Tahoma"/>
          <w:lang w:val="es-ES_tradnl"/>
        </w:rPr>
      </w:pPr>
      <w:r w:rsidRPr="006A5C31">
        <w:rPr>
          <w:rFonts w:ascii="Tahoma" w:hAnsi="Tahoma" w:cs="Tahoma"/>
          <w:lang w:val="es-ES_tradnl"/>
        </w:rPr>
        <w:t>Cuando la Entidad Ejecutora, no cumpla con la entrega de los productos en los plazos establecidos.</w:t>
      </w:r>
    </w:p>
    <w:p w14:paraId="1147D37C" w14:textId="77777777" w:rsidR="00633E83" w:rsidRPr="006A5C31" w:rsidRDefault="00633E83" w:rsidP="00633E83">
      <w:pPr>
        <w:numPr>
          <w:ilvl w:val="0"/>
          <w:numId w:val="54"/>
        </w:numPr>
        <w:spacing w:line="260" w:lineRule="atLeast"/>
        <w:ind w:left="567" w:hanging="283"/>
        <w:jc w:val="both"/>
        <w:rPr>
          <w:rFonts w:ascii="Tahoma" w:hAnsi="Tahoma" w:cs="Tahoma"/>
          <w:lang w:val="es-ES_tradnl"/>
        </w:rPr>
      </w:pPr>
      <w:r w:rsidRPr="006A5C31">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B890435" w14:textId="77777777" w:rsidR="00633E83" w:rsidRPr="006A5C31" w:rsidRDefault="00633E83" w:rsidP="00633E83">
      <w:pPr>
        <w:numPr>
          <w:ilvl w:val="0"/>
          <w:numId w:val="54"/>
        </w:numPr>
        <w:spacing w:line="260" w:lineRule="atLeast"/>
        <w:ind w:left="567" w:hanging="283"/>
        <w:jc w:val="both"/>
        <w:rPr>
          <w:rFonts w:ascii="Tahoma" w:hAnsi="Tahoma" w:cs="Tahoma"/>
          <w:lang w:val="es-ES_tradnl"/>
        </w:rPr>
      </w:pPr>
      <w:r w:rsidRPr="006A5C3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8"/>
    <w:p w14:paraId="227315A9" w14:textId="77777777" w:rsidR="00633E83" w:rsidRPr="006A5C31" w:rsidRDefault="00633E83" w:rsidP="00633E83">
      <w:pPr>
        <w:numPr>
          <w:ilvl w:val="0"/>
          <w:numId w:val="54"/>
        </w:numPr>
        <w:spacing w:line="260" w:lineRule="atLeast"/>
        <w:ind w:left="567" w:hanging="283"/>
        <w:jc w:val="both"/>
        <w:rPr>
          <w:rFonts w:ascii="Tahoma" w:hAnsi="Tahoma" w:cs="Tahoma"/>
          <w:lang w:val="es-ES_tradnl"/>
        </w:rPr>
      </w:pPr>
      <w:r w:rsidRPr="006A5C31">
        <w:rPr>
          <w:rFonts w:ascii="Tahoma" w:hAnsi="Tahoma" w:cs="Tahoma"/>
          <w:lang w:val="es-ES_tradnl"/>
        </w:rPr>
        <w:t xml:space="preserve">Cuando la Entidad Ejecutora demorare más de </w:t>
      </w:r>
      <w:r w:rsidRPr="006A5C31">
        <w:rPr>
          <w:rFonts w:ascii="Tahoma" w:hAnsi="Tahoma" w:cs="Tahoma"/>
          <w:b/>
          <w:bCs/>
          <w:lang w:val="es-ES_tradnl"/>
        </w:rPr>
        <w:t>cinco (5) días calendario</w:t>
      </w:r>
      <w:r w:rsidRPr="006A5C3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412B4E9" w14:textId="77777777" w:rsidR="00633E83" w:rsidRPr="006A5C31" w:rsidRDefault="00633E83" w:rsidP="00633E83">
      <w:pPr>
        <w:numPr>
          <w:ilvl w:val="0"/>
          <w:numId w:val="54"/>
        </w:numPr>
        <w:spacing w:line="260" w:lineRule="atLeast"/>
        <w:ind w:left="567" w:hanging="283"/>
        <w:jc w:val="both"/>
        <w:rPr>
          <w:rFonts w:ascii="Tahoma" w:hAnsi="Tahoma" w:cs="Tahoma"/>
          <w:lang w:val="es-ES_tradnl"/>
        </w:rPr>
      </w:pPr>
      <w:bookmarkStart w:id="89" w:name="_Hlk170235409"/>
      <w:bookmarkStart w:id="90" w:name="_Hlk118650022"/>
      <w:r w:rsidRPr="006A5C31">
        <w:rPr>
          <w:rFonts w:ascii="Tahoma" w:hAnsi="Tahoma" w:cs="Tahoma"/>
          <w:lang w:val="es-ES_tradnl"/>
        </w:rPr>
        <w:t xml:space="preserve">Cuando la Entidad Ejecutora contratada, retrase, incumpla o </w:t>
      </w:r>
      <w:bookmarkStart w:id="91" w:name="_Hlk144979071"/>
      <w:r w:rsidRPr="006A5C31">
        <w:rPr>
          <w:rFonts w:ascii="Tahoma" w:hAnsi="Tahoma" w:cs="Tahoma"/>
          <w:lang w:val="es-ES_tradnl"/>
        </w:rPr>
        <w:t xml:space="preserve">no implemente en obra </w:t>
      </w:r>
      <w:bookmarkEnd w:id="91"/>
      <w:r w:rsidRPr="006A5C31">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9"/>
    <w:p w14:paraId="4CB3112E" w14:textId="77777777" w:rsidR="00633E83" w:rsidRPr="006A5C31" w:rsidRDefault="00633E83" w:rsidP="00633E83">
      <w:pPr>
        <w:spacing w:line="260" w:lineRule="atLeast"/>
        <w:ind w:left="567"/>
        <w:jc w:val="both"/>
        <w:rPr>
          <w:rFonts w:ascii="Tahoma" w:hAnsi="Tahoma" w:cs="Tahoma"/>
          <w:strike/>
          <w:color w:val="000000" w:themeColor="text1"/>
          <w:lang w:val="es-ES_tradnl"/>
        </w:rPr>
      </w:pPr>
    </w:p>
    <w:p w14:paraId="0CA6F6F1" w14:textId="77777777" w:rsidR="00633E83" w:rsidRPr="006A5C31" w:rsidRDefault="00633E83" w:rsidP="00633E83">
      <w:pPr>
        <w:numPr>
          <w:ilvl w:val="1"/>
          <w:numId w:val="65"/>
        </w:numPr>
        <w:spacing w:line="260" w:lineRule="atLeast"/>
        <w:ind w:left="567" w:hanging="283"/>
        <w:jc w:val="both"/>
        <w:rPr>
          <w:rFonts w:ascii="Tahoma" w:hAnsi="Tahoma" w:cs="Tahoma"/>
        </w:rPr>
      </w:pPr>
      <w:r w:rsidRPr="006A5C31">
        <w:rPr>
          <w:rFonts w:ascii="Tahoma" w:hAnsi="Tahoma" w:cs="Tahoma"/>
        </w:rPr>
        <w:t xml:space="preserve">A la Entidad Ejecutora contratada, se aplicará una multa de: el equivalente al </w:t>
      </w:r>
      <w:r w:rsidRPr="006A5C31">
        <w:rPr>
          <w:rFonts w:ascii="Tahoma" w:hAnsi="Tahoma" w:cs="Tahoma"/>
          <w:b/>
          <w:bCs/>
        </w:rPr>
        <w:t>3</w:t>
      </w:r>
      <w:r w:rsidRPr="006A5C31">
        <w:rPr>
          <w:rFonts w:ascii="Tahoma" w:hAnsi="Tahoma" w:cs="Tahoma"/>
          <w:b/>
          <w:bCs/>
          <w:lang w:eastAsia="es-BO"/>
        </w:rPr>
        <w:t xml:space="preserve"> </w:t>
      </w:r>
      <w:r w:rsidRPr="006A5C31">
        <w:rPr>
          <w:rFonts w:ascii="Tahoma" w:hAnsi="Tahoma" w:cs="Tahoma"/>
          <w:b/>
          <w:bCs/>
        </w:rPr>
        <w:t>por 1.000</w:t>
      </w:r>
      <w:r w:rsidRPr="006A5C31">
        <w:rPr>
          <w:rFonts w:ascii="Tahoma" w:hAnsi="Tahoma" w:cs="Tahoma"/>
        </w:rPr>
        <w:t xml:space="preserve"> </w:t>
      </w:r>
      <w:r w:rsidRPr="006A5C31">
        <w:rPr>
          <w:rFonts w:ascii="Tahoma" w:hAnsi="Tahoma" w:cs="Tahoma"/>
          <w:b/>
          <w:bCs/>
        </w:rPr>
        <w:t>del monto total del Contrato</w:t>
      </w:r>
      <w:r w:rsidRPr="006A5C31">
        <w:rPr>
          <w:rFonts w:ascii="Tahoma" w:hAnsi="Tahoma" w:cs="Tahoma"/>
        </w:rPr>
        <w:t>, en las siguientes acciones:</w:t>
      </w:r>
    </w:p>
    <w:p w14:paraId="7C5C3E3C" w14:textId="77777777" w:rsidR="00633E83" w:rsidRPr="006A5C31" w:rsidRDefault="00633E83" w:rsidP="00633E83">
      <w:pPr>
        <w:ind w:left="720"/>
        <w:rPr>
          <w:rFonts w:ascii="Tahoma" w:hAnsi="Tahoma" w:cs="Tahoma"/>
        </w:rPr>
      </w:pPr>
    </w:p>
    <w:p w14:paraId="79CC76F5" w14:textId="77777777" w:rsidR="00633E83" w:rsidRPr="00F911FC" w:rsidRDefault="00633E83" w:rsidP="00633E83">
      <w:pPr>
        <w:numPr>
          <w:ilvl w:val="0"/>
          <w:numId w:val="54"/>
        </w:numPr>
        <w:spacing w:line="260" w:lineRule="atLeast"/>
        <w:ind w:left="567" w:hanging="283"/>
        <w:jc w:val="both"/>
        <w:rPr>
          <w:rFonts w:ascii="Tahoma" w:hAnsi="Tahoma" w:cs="Tahoma"/>
        </w:rPr>
      </w:pPr>
      <w:r w:rsidRPr="006A5C31">
        <w:rPr>
          <w:rFonts w:ascii="Tahoma" w:hAnsi="Tahoma" w:cs="Tahoma"/>
          <w:lang w:val="es-ES_tradnl"/>
        </w:rPr>
        <w:t>Cuando la Entidad Ejecutora contratada, sustituya por cada personal clave (TOA, Educador Social y Almacenero) excepto por incapacidad</w:t>
      </w:r>
      <w:r w:rsidRPr="00882269">
        <w:rPr>
          <w:rFonts w:ascii="Tahoma" w:hAnsi="Tahoma" w:cs="Tahoma"/>
          <w:lang w:val="es-ES_tradnl"/>
        </w:rPr>
        <w:t xml:space="preserve">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3FC9C40" w14:textId="77777777" w:rsidR="00633E83" w:rsidRPr="0058097C" w:rsidRDefault="00633E83" w:rsidP="00633E83">
      <w:pPr>
        <w:numPr>
          <w:ilvl w:val="0"/>
          <w:numId w:val="54"/>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D0317D7" w14:textId="77777777" w:rsidR="00633E83" w:rsidRPr="0058097C" w:rsidRDefault="00633E83" w:rsidP="00633E83">
      <w:pPr>
        <w:numPr>
          <w:ilvl w:val="1"/>
          <w:numId w:val="65"/>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AB69614" w14:textId="77777777" w:rsidR="00633E83" w:rsidRPr="0058097C" w:rsidRDefault="00633E83" w:rsidP="00633E83">
      <w:pPr>
        <w:numPr>
          <w:ilvl w:val="0"/>
          <w:numId w:val="5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9A86A96" w14:textId="77777777" w:rsidR="00633E83" w:rsidRPr="0058097C" w:rsidRDefault="00633E83" w:rsidP="00633E83">
      <w:pPr>
        <w:numPr>
          <w:ilvl w:val="0"/>
          <w:numId w:val="54"/>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5D0DD6EE" w14:textId="77777777" w:rsidR="00633E83" w:rsidRPr="0058097C" w:rsidRDefault="00633E83" w:rsidP="00633E83">
      <w:pPr>
        <w:spacing w:line="260" w:lineRule="atLeast"/>
        <w:jc w:val="both"/>
        <w:rPr>
          <w:rFonts w:ascii="Tahoma" w:hAnsi="Tahoma" w:cs="Tahoma"/>
          <w:i/>
        </w:rPr>
      </w:pPr>
      <w:r w:rsidRPr="0058097C">
        <w:rPr>
          <w:rFonts w:ascii="Tahoma" w:hAnsi="Tahoma" w:cs="Tahoma"/>
          <w:i/>
        </w:rPr>
        <w:t xml:space="preserve">Nota: </w:t>
      </w:r>
    </w:p>
    <w:p w14:paraId="76FB4B83" w14:textId="77777777" w:rsidR="00633E83" w:rsidRPr="0058097C" w:rsidRDefault="00633E83" w:rsidP="00633E8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18CE5BD" w14:textId="77777777" w:rsidR="00633E83" w:rsidRPr="0058097C" w:rsidRDefault="00633E83" w:rsidP="00633E8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55654F5" w14:textId="77777777" w:rsidR="00633E83" w:rsidRPr="0058097C" w:rsidRDefault="00633E83" w:rsidP="00633E83">
      <w:pPr>
        <w:spacing w:line="260" w:lineRule="atLeast"/>
        <w:jc w:val="both"/>
        <w:rPr>
          <w:rFonts w:ascii="Tahoma" w:hAnsi="Tahoma" w:cs="Tahoma"/>
          <w:i/>
        </w:rPr>
      </w:pPr>
    </w:p>
    <w:p w14:paraId="4C0617EA" w14:textId="77777777" w:rsidR="00633E83" w:rsidRPr="0058097C" w:rsidRDefault="00633E83" w:rsidP="00633E83">
      <w:pPr>
        <w:numPr>
          <w:ilvl w:val="1"/>
          <w:numId w:val="65"/>
        </w:numPr>
        <w:spacing w:line="260" w:lineRule="atLeast"/>
        <w:ind w:left="567" w:hanging="283"/>
        <w:jc w:val="both"/>
        <w:rPr>
          <w:rFonts w:ascii="Tahoma" w:hAnsi="Tahoma" w:cs="Tahoma"/>
          <w:b/>
          <w:bCs/>
        </w:rPr>
      </w:pPr>
      <w:r w:rsidRPr="0058097C">
        <w:rPr>
          <w:rFonts w:ascii="Tahoma" w:hAnsi="Tahoma" w:cs="Tahoma"/>
          <w:b/>
          <w:bCs/>
        </w:rPr>
        <w:t>Llamadas de Atención:</w:t>
      </w:r>
    </w:p>
    <w:p w14:paraId="20D04ED7" w14:textId="77777777" w:rsidR="00633E83" w:rsidRPr="0058097C" w:rsidRDefault="00633E83" w:rsidP="00633E83">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26D57FB" w14:textId="77777777" w:rsidR="00633E83" w:rsidRPr="0058097C" w:rsidRDefault="00633E83" w:rsidP="00633E83">
      <w:pPr>
        <w:widowControl w:val="0"/>
        <w:numPr>
          <w:ilvl w:val="0"/>
          <w:numId w:val="55"/>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7D53C21" w14:textId="77777777" w:rsidR="00633E83" w:rsidRPr="0058097C" w:rsidRDefault="00633E83" w:rsidP="00633E83">
      <w:pPr>
        <w:widowControl w:val="0"/>
        <w:numPr>
          <w:ilvl w:val="0"/>
          <w:numId w:val="55"/>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A70B93E" w14:textId="77777777" w:rsidR="00633E83" w:rsidRDefault="00633E83" w:rsidP="00633E83">
      <w:pPr>
        <w:widowControl w:val="0"/>
        <w:numPr>
          <w:ilvl w:val="0"/>
          <w:numId w:val="55"/>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17F7802" w14:textId="77777777" w:rsidR="00633E83" w:rsidRPr="0058097C" w:rsidRDefault="00633E83" w:rsidP="00633E83">
      <w:pPr>
        <w:widowControl w:val="0"/>
        <w:numPr>
          <w:ilvl w:val="0"/>
          <w:numId w:val="5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222BC191" w14:textId="77777777" w:rsidR="00633E83" w:rsidRPr="0058097C" w:rsidRDefault="00633E83" w:rsidP="00633E83">
      <w:pPr>
        <w:widowControl w:val="0"/>
        <w:numPr>
          <w:ilvl w:val="0"/>
          <w:numId w:val="55"/>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03AD8D2E" w14:textId="77777777" w:rsidR="00633E83" w:rsidRPr="0058097C" w:rsidRDefault="00633E83" w:rsidP="00633E8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40DC559" w14:textId="77777777" w:rsidR="00633E83" w:rsidRPr="0058097C" w:rsidRDefault="00633E83" w:rsidP="00633E83">
      <w:pPr>
        <w:spacing w:line="260" w:lineRule="atLeast"/>
        <w:jc w:val="both"/>
        <w:rPr>
          <w:rFonts w:ascii="Tahoma" w:hAnsi="Tahoma" w:cs="Tahoma"/>
          <w:i/>
        </w:rPr>
      </w:pPr>
      <w:bookmarkStart w:id="93" w:name="_Hlk144979166"/>
    </w:p>
    <w:p w14:paraId="0F58C48C" w14:textId="77777777" w:rsidR="00633E83" w:rsidRPr="0058097C" w:rsidRDefault="00633E83" w:rsidP="00633E83">
      <w:pPr>
        <w:widowControl w:val="0"/>
        <w:numPr>
          <w:ilvl w:val="1"/>
          <w:numId w:val="65"/>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5B78E0D6" w14:textId="77777777" w:rsidR="00633E83" w:rsidRPr="00882269" w:rsidRDefault="00633E83" w:rsidP="00633E83">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7565180" w14:textId="77777777" w:rsidR="00633E83" w:rsidRPr="00882269" w:rsidRDefault="00633E83" w:rsidP="00633E83">
      <w:pPr>
        <w:numPr>
          <w:ilvl w:val="0"/>
          <w:numId w:val="5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5817A95" w14:textId="77777777" w:rsidR="00633E83" w:rsidRPr="00882269" w:rsidRDefault="00633E83" w:rsidP="00633E83">
      <w:pPr>
        <w:numPr>
          <w:ilvl w:val="0"/>
          <w:numId w:val="5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3489339" w14:textId="77777777" w:rsidR="00633E83" w:rsidRPr="00882269" w:rsidRDefault="00633E83" w:rsidP="00633E8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244DD87" w14:textId="77777777" w:rsidR="00633E83" w:rsidRPr="00845632" w:rsidRDefault="00633E83" w:rsidP="00633E83">
      <w:pPr>
        <w:keepNext/>
        <w:numPr>
          <w:ilvl w:val="0"/>
          <w:numId w:val="53"/>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56F36C7E" w14:textId="77777777" w:rsidR="00633E83" w:rsidRPr="00845632" w:rsidRDefault="00633E83" w:rsidP="00633E83">
      <w:pPr>
        <w:numPr>
          <w:ilvl w:val="0"/>
          <w:numId w:val="7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395FFB4" w14:textId="77777777" w:rsidR="00633E83" w:rsidRPr="00845632" w:rsidRDefault="00633E83" w:rsidP="00633E8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C7F85BE" w14:textId="77777777" w:rsidR="00633E83" w:rsidRPr="00845632" w:rsidRDefault="00633E83" w:rsidP="00633E8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33A8C57" w14:textId="77777777" w:rsidR="00633E83" w:rsidRPr="00845632" w:rsidRDefault="00633E83" w:rsidP="00633E8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8268F90" w14:textId="77777777" w:rsidR="00633E83" w:rsidRPr="00845632" w:rsidRDefault="00633E83" w:rsidP="00633E8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A5E7CB9" w14:textId="77777777" w:rsidR="00633E83" w:rsidRPr="00845632" w:rsidRDefault="00633E83" w:rsidP="00633E8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5E3CE41" w14:textId="77777777" w:rsidR="00633E83" w:rsidRDefault="00633E83" w:rsidP="00633E8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F6C4FA1" w14:textId="77777777" w:rsidR="00633E83" w:rsidRPr="00882269" w:rsidRDefault="00633E83" w:rsidP="00633E8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937C048" w14:textId="77777777" w:rsidR="00633E83" w:rsidRDefault="00633E83" w:rsidP="00633E8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w:t>
      </w:r>
      <w:r w:rsidRPr="00845632">
        <w:rPr>
          <w:rFonts w:ascii="Tahoma" w:hAnsi="Tahoma" w:cs="Tahoma"/>
          <w:color w:val="000000"/>
        </w:rPr>
        <w:lastRenderedPageBreak/>
        <w:t xml:space="preserve">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AD88078" w14:textId="77777777" w:rsidR="00633E83" w:rsidRPr="00845632" w:rsidRDefault="00633E83" w:rsidP="00633E83">
      <w:pPr>
        <w:spacing w:line="260" w:lineRule="atLeast"/>
        <w:jc w:val="both"/>
        <w:rPr>
          <w:rFonts w:ascii="Tahoma" w:hAnsi="Tahoma" w:cs="Tahoma"/>
          <w:color w:val="000000"/>
        </w:rPr>
      </w:pPr>
    </w:p>
    <w:p w14:paraId="6EC54E2A" w14:textId="77777777" w:rsidR="00633E83" w:rsidRPr="00882269" w:rsidRDefault="00633E83" w:rsidP="00633E83">
      <w:pPr>
        <w:numPr>
          <w:ilvl w:val="0"/>
          <w:numId w:val="7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254818B" w14:textId="77777777" w:rsidR="00633E83" w:rsidRPr="00882269" w:rsidRDefault="00633E83" w:rsidP="00633E8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FA74B6" w14:textId="77777777" w:rsidR="00633E83" w:rsidRPr="00882269" w:rsidRDefault="00633E83" w:rsidP="00633E8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95C1AF9" w14:textId="77777777" w:rsidR="00633E83" w:rsidRDefault="00633E83" w:rsidP="00633E83">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D83866B" w14:textId="77777777" w:rsidR="00633E83" w:rsidRPr="00882269" w:rsidRDefault="00633E83" w:rsidP="00633E8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29C8870C" w14:textId="77777777" w:rsidR="00633E83" w:rsidRPr="00882269" w:rsidRDefault="00633E83" w:rsidP="00633E8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CF1987A" w14:textId="77777777" w:rsidR="00633E83" w:rsidRPr="00882269" w:rsidRDefault="00633E83" w:rsidP="00633E83">
      <w:pPr>
        <w:spacing w:line="260" w:lineRule="atLeast"/>
        <w:jc w:val="both"/>
        <w:rPr>
          <w:rFonts w:ascii="Tahoma" w:hAnsi="Tahoma" w:cs="Tahoma"/>
          <w:color w:val="0000FF"/>
          <w:lang w:val="es-ES_tradnl"/>
        </w:rPr>
      </w:pPr>
    </w:p>
    <w:p w14:paraId="2B732DE1" w14:textId="77777777" w:rsidR="00633E83" w:rsidRPr="00882269" w:rsidRDefault="00633E83" w:rsidP="00633E83">
      <w:pPr>
        <w:numPr>
          <w:ilvl w:val="0"/>
          <w:numId w:val="6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CB3D4FF" w14:textId="77777777" w:rsidR="00633E83" w:rsidRPr="00882269" w:rsidRDefault="00633E83" w:rsidP="00633E8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19FF26B0" w14:textId="77777777" w:rsidR="00633E83" w:rsidRPr="006A5C31" w:rsidRDefault="00633E83" w:rsidP="00633E83">
      <w:pPr>
        <w:spacing w:line="260" w:lineRule="atLeast"/>
        <w:jc w:val="both"/>
        <w:rPr>
          <w:rFonts w:ascii="Tahoma" w:hAnsi="Tahoma" w:cs="Tahoma"/>
          <w:color w:val="000000"/>
        </w:rPr>
      </w:pPr>
      <w:r w:rsidRPr="00882269">
        <w:rPr>
          <w:rFonts w:ascii="Tahoma" w:hAnsi="Tahoma" w:cs="Tahoma"/>
          <w:color w:val="000000"/>
        </w:rPr>
        <w:t xml:space="preserve">Se </w:t>
      </w:r>
      <w:r w:rsidRPr="006A5C31">
        <w:rPr>
          <w:rFonts w:ascii="Tahoma" w:hAnsi="Tahoma" w:cs="Tahoma"/>
          <w:color w:val="000000"/>
        </w:rPr>
        <w:t xml:space="preserve">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6A5C31">
        <w:rPr>
          <w:rFonts w:ascii="Tahoma" w:hAnsi="Tahoma" w:cs="Tahoma"/>
          <w:b/>
          <w:bCs/>
          <w:color w:val="000000"/>
          <w:u w:val="single"/>
        </w:rPr>
        <w:t>con cumplimiento de requisitos</w:t>
      </w:r>
      <w:r w:rsidRPr="006A5C31">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C7BDEB7" w14:textId="77777777" w:rsidR="00633E83" w:rsidRPr="006A5C31" w:rsidRDefault="00633E83" w:rsidP="00633E83">
      <w:pPr>
        <w:spacing w:line="260" w:lineRule="atLeast"/>
        <w:jc w:val="both"/>
        <w:rPr>
          <w:rFonts w:ascii="Tahoma" w:hAnsi="Tahoma" w:cs="Tahoma"/>
          <w:color w:val="000000"/>
        </w:rPr>
      </w:pPr>
      <w:r w:rsidRPr="006A5C31">
        <w:rPr>
          <w:rFonts w:ascii="Tahoma" w:hAnsi="Tahoma" w:cs="Tahoma"/>
          <w:color w:val="000000"/>
        </w:rPr>
        <w:t xml:space="preserve">Para que cualquiera de estos hechos puedan constituirse en justificación de impedimento o demora en el cumplimiento de la </w:t>
      </w:r>
      <w:r w:rsidRPr="006A5C31">
        <w:rPr>
          <w:rFonts w:ascii="Tahoma" w:hAnsi="Tahoma" w:cs="Tahoma"/>
          <w:b/>
          <w:bCs/>
          <w:color w:val="000000"/>
        </w:rPr>
        <w:t xml:space="preserve">CONSULTORÍA </w:t>
      </w:r>
      <w:r w:rsidRPr="006A5C31">
        <w:rPr>
          <w:rFonts w:ascii="Tahoma" w:hAnsi="Tahoma" w:cs="Tahoma"/>
          <w:color w:val="000000"/>
        </w:rPr>
        <w:t xml:space="preserve">o del Cronograma de Plazos, </w:t>
      </w:r>
      <w:r w:rsidRPr="006A5C31">
        <w:rPr>
          <w:rFonts w:ascii="Tahoma" w:hAnsi="Tahoma" w:cs="Tahoma"/>
          <w:color w:val="000000"/>
          <w:lang w:val="es-ES_tradnl"/>
        </w:rPr>
        <w:t>dando lugar a retrasos en el avance del proyecto,</w:t>
      </w:r>
      <w:r w:rsidRPr="006A5C31">
        <w:rPr>
          <w:rFonts w:ascii="Tahoma" w:hAnsi="Tahoma" w:cs="Tahoma"/>
          <w:color w:val="000000"/>
        </w:rPr>
        <w:t xml:space="preserve"> de manera obligatoria y justificada l</w:t>
      </w:r>
      <w:r w:rsidRPr="006A5C3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671BF5D5" w14:textId="77777777" w:rsidR="00633E83" w:rsidRPr="00882269" w:rsidRDefault="00633E83" w:rsidP="00633E83">
      <w:pPr>
        <w:spacing w:line="260" w:lineRule="atLeast"/>
        <w:jc w:val="both"/>
        <w:rPr>
          <w:rFonts w:ascii="Tahoma" w:hAnsi="Tahoma" w:cs="Tahoma"/>
          <w:color w:val="000000"/>
        </w:rPr>
      </w:pPr>
      <w:r w:rsidRPr="006A5C31">
        <w:rPr>
          <w:rFonts w:ascii="Tahoma" w:hAnsi="Tahoma" w:cs="Tahoma"/>
          <w:color w:val="000000"/>
        </w:rPr>
        <w:t xml:space="preserve">La Entidad Ejecutora, con la aceptación del impedimento emitida por el Inspector o por aceptación tácita, podrá solicitar a la </w:t>
      </w:r>
      <w:r w:rsidRPr="006A5C31">
        <w:rPr>
          <w:rFonts w:ascii="Tahoma" w:hAnsi="Tahoma" w:cs="Tahoma"/>
          <w:b/>
          <w:bCs/>
          <w:color w:val="000000"/>
        </w:rPr>
        <w:t>AEVIVIENDA</w:t>
      </w:r>
      <w:r w:rsidRPr="006A5C31">
        <w:rPr>
          <w:rFonts w:ascii="Tahoma" w:hAnsi="Tahoma" w:cs="Tahoma"/>
          <w:color w:val="000000"/>
        </w:rPr>
        <w:t xml:space="preserve">, la ampliación del plazo del Contrato. En caso de ampliación de plazo el </w:t>
      </w:r>
      <w:r w:rsidRPr="006A5C31">
        <w:rPr>
          <w:rFonts w:ascii="Tahoma" w:hAnsi="Tahoma" w:cs="Tahoma"/>
          <w:color w:val="000000"/>
        </w:rPr>
        <w:lastRenderedPageBreak/>
        <w:t>mismo mínimamente deberá considerar un periodo igual al tiempo durante el cual no se haya podido realizar la ejecución del contrato como resultado</w:t>
      </w:r>
      <w:r w:rsidRPr="00882269">
        <w:rPr>
          <w:rFonts w:ascii="Tahoma" w:hAnsi="Tahoma" w:cs="Tahoma"/>
          <w:color w:val="000000"/>
        </w:rPr>
        <w:t xml:space="preserve"> del hecho de fuerza mayor o caso fortuito, salvo acuerdo contrario entre las partes.</w:t>
      </w:r>
    </w:p>
    <w:p w14:paraId="36B2E730" w14:textId="77777777" w:rsidR="00633E83" w:rsidRPr="00882269" w:rsidRDefault="00633E83" w:rsidP="00633E8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85BEB1E" w14:textId="77777777" w:rsidR="00633E83" w:rsidRPr="00882269" w:rsidRDefault="00633E83" w:rsidP="00633E8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95786BC" w14:textId="77777777" w:rsidR="00633E83" w:rsidRPr="00882269" w:rsidRDefault="00633E83" w:rsidP="00633E8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DD8B3E9" w14:textId="77777777" w:rsidR="00633E83" w:rsidRPr="00882269"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3D7AD4C6" w14:textId="77777777" w:rsidR="00633E83" w:rsidRPr="00882269" w:rsidRDefault="00633E83" w:rsidP="00633E8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33E83" w:rsidRPr="00882269" w14:paraId="18B6EE2B" w14:textId="77777777" w:rsidTr="001268A2">
        <w:trPr>
          <w:trHeight w:val="362"/>
          <w:jc w:val="center"/>
        </w:trPr>
        <w:tc>
          <w:tcPr>
            <w:tcW w:w="459" w:type="pct"/>
            <w:shd w:val="clear" w:color="auto" w:fill="D9E2F3" w:themeFill="accent5" w:themeFillTint="33"/>
            <w:vAlign w:val="center"/>
            <w:hideMark/>
          </w:tcPr>
          <w:p w14:paraId="2C4195AF" w14:textId="77777777" w:rsidR="00633E83" w:rsidRPr="00882269" w:rsidRDefault="00633E83" w:rsidP="001268A2">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B1827AC" w14:textId="77777777" w:rsidR="00633E83" w:rsidRPr="00882269" w:rsidRDefault="00633E83" w:rsidP="001268A2">
            <w:pPr>
              <w:spacing w:line="300" w:lineRule="auto"/>
              <w:jc w:val="center"/>
              <w:rPr>
                <w:rFonts w:ascii="Tahoma" w:hAnsi="Tahoma" w:cs="Tahoma"/>
                <w:b/>
                <w:bCs/>
              </w:rPr>
            </w:pPr>
            <w:r w:rsidRPr="00882269">
              <w:rPr>
                <w:rFonts w:ascii="Tahoma" w:hAnsi="Tahoma" w:cs="Tahoma"/>
                <w:b/>
                <w:bCs/>
              </w:rPr>
              <w:t>INFORMES/ PRODUCTOS</w:t>
            </w:r>
          </w:p>
        </w:tc>
      </w:tr>
      <w:tr w:rsidR="00633E83" w:rsidRPr="00882269" w14:paraId="179EBA83" w14:textId="77777777" w:rsidTr="001268A2">
        <w:trPr>
          <w:trHeight w:val="216"/>
          <w:jc w:val="center"/>
        </w:trPr>
        <w:tc>
          <w:tcPr>
            <w:tcW w:w="459" w:type="pct"/>
            <w:shd w:val="clear" w:color="auto" w:fill="auto"/>
            <w:noWrap/>
            <w:vAlign w:val="center"/>
          </w:tcPr>
          <w:p w14:paraId="3CDBA4B0" w14:textId="77777777" w:rsidR="00633E83" w:rsidRPr="00882269" w:rsidRDefault="00633E83" w:rsidP="001268A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149CF33" w14:textId="77777777" w:rsidR="00633E83" w:rsidRPr="00882269" w:rsidRDefault="00633E83" w:rsidP="001268A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33E83" w:rsidRPr="00882269" w14:paraId="71B05B2C" w14:textId="77777777" w:rsidTr="001268A2">
        <w:trPr>
          <w:trHeight w:val="216"/>
          <w:jc w:val="center"/>
        </w:trPr>
        <w:tc>
          <w:tcPr>
            <w:tcW w:w="459" w:type="pct"/>
            <w:shd w:val="clear" w:color="auto" w:fill="auto"/>
            <w:noWrap/>
            <w:vAlign w:val="center"/>
          </w:tcPr>
          <w:p w14:paraId="3F65E50B" w14:textId="77777777" w:rsidR="00633E83" w:rsidRPr="00882269" w:rsidRDefault="00633E83" w:rsidP="001268A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310AC57" w14:textId="77777777" w:rsidR="00633E83" w:rsidRPr="00882269" w:rsidRDefault="00633E83" w:rsidP="001268A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33E83" w:rsidRPr="00882269" w14:paraId="202B2D24" w14:textId="77777777" w:rsidTr="001268A2">
        <w:trPr>
          <w:trHeight w:val="216"/>
          <w:jc w:val="center"/>
        </w:trPr>
        <w:tc>
          <w:tcPr>
            <w:tcW w:w="459" w:type="pct"/>
            <w:shd w:val="clear" w:color="auto" w:fill="auto"/>
            <w:noWrap/>
            <w:vAlign w:val="center"/>
          </w:tcPr>
          <w:p w14:paraId="15A69176" w14:textId="77777777" w:rsidR="00633E83" w:rsidRPr="00882269" w:rsidRDefault="00633E83" w:rsidP="001268A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22713B1" w14:textId="77777777" w:rsidR="00633E83" w:rsidRPr="00882269" w:rsidRDefault="00633E83" w:rsidP="001268A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33E83" w:rsidRPr="00882269" w14:paraId="20D508F2" w14:textId="77777777" w:rsidTr="001268A2">
        <w:trPr>
          <w:trHeight w:val="216"/>
          <w:jc w:val="center"/>
        </w:trPr>
        <w:tc>
          <w:tcPr>
            <w:tcW w:w="459" w:type="pct"/>
            <w:shd w:val="clear" w:color="auto" w:fill="auto"/>
            <w:noWrap/>
            <w:vAlign w:val="center"/>
          </w:tcPr>
          <w:p w14:paraId="336F8EA1" w14:textId="77777777" w:rsidR="00633E83" w:rsidRPr="00882269" w:rsidRDefault="00633E83" w:rsidP="001268A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9BF7414" w14:textId="77777777" w:rsidR="00633E83" w:rsidRPr="00882269" w:rsidRDefault="00633E83" w:rsidP="001268A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7C4F20C" w14:textId="77777777" w:rsidR="00633E83" w:rsidRDefault="00633E83" w:rsidP="00633E83">
      <w:pPr>
        <w:spacing w:line="260" w:lineRule="atLeast"/>
        <w:jc w:val="both"/>
        <w:rPr>
          <w:rFonts w:ascii="Tahoma" w:hAnsi="Tahoma" w:cs="Tahoma"/>
        </w:rPr>
      </w:pPr>
    </w:p>
    <w:p w14:paraId="498690CC" w14:textId="77777777" w:rsidR="00633E83" w:rsidRPr="00882269" w:rsidRDefault="00633E83" w:rsidP="00633E8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A6DC52A" w14:textId="77777777" w:rsidR="00633E83" w:rsidRPr="006A5C31" w:rsidRDefault="00633E83" w:rsidP="00633E83">
      <w:pPr>
        <w:numPr>
          <w:ilvl w:val="0"/>
          <w:numId w:val="5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w:t>
      </w:r>
      <w:r w:rsidRPr="006A5C31">
        <w:rPr>
          <w:rFonts w:ascii="Tahoma" w:hAnsi="Tahoma" w:cs="Tahoma"/>
        </w:rPr>
        <w:t>su complementación. (En caso que la presentación del producto remitido al Fiscal del Proyecto se encuentre en fin de semana o feriado este deberá ser presentado el primer día hábil posterior).</w:t>
      </w:r>
    </w:p>
    <w:p w14:paraId="7031BB0A" w14:textId="77777777" w:rsidR="00633E83" w:rsidRPr="006A5C31" w:rsidRDefault="00633E83" w:rsidP="00633E83">
      <w:pPr>
        <w:numPr>
          <w:ilvl w:val="0"/>
          <w:numId w:val="54"/>
        </w:numPr>
        <w:spacing w:line="260" w:lineRule="atLeast"/>
        <w:ind w:hanging="153"/>
        <w:jc w:val="both"/>
        <w:rPr>
          <w:rFonts w:ascii="Tahoma" w:hAnsi="Tahoma" w:cs="Tahoma"/>
        </w:rPr>
      </w:pPr>
      <w:r w:rsidRPr="006A5C31">
        <w:rPr>
          <w:rFonts w:ascii="Tahoma" w:hAnsi="Tahoma" w:cs="Tahoma"/>
        </w:rPr>
        <w:t xml:space="preserve">Devolver con observaciones el producto: en el plazo máximo de </w:t>
      </w:r>
      <w:r w:rsidRPr="006A5C31">
        <w:rPr>
          <w:rFonts w:ascii="Tahoma" w:hAnsi="Tahoma" w:cs="Tahoma"/>
          <w:b/>
        </w:rPr>
        <w:t xml:space="preserve">cinco (5) días calendario </w:t>
      </w:r>
      <w:r w:rsidRPr="006A5C31">
        <w:rPr>
          <w:rFonts w:ascii="Tahoma" w:hAnsi="Tahoma" w:cs="Tahoma"/>
        </w:rPr>
        <w:t>y en caso de existir observaciones que pueden ser subsanadas, se aceptará la presentación del producto correspondiente y la Entidad Ejecutora deberá subsanar los mismos en un plazo no mayor</w:t>
      </w:r>
      <w:r w:rsidRPr="006A5C31">
        <w:rPr>
          <w:rFonts w:ascii="Tahoma" w:hAnsi="Tahoma" w:cs="Tahoma"/>
          <w:b/>
        </w:rPr>
        <w:t xml:space="preserve"> tres (3) días calendario</w:t>
      </w:r>
      <w:r w:rsidRPr="006A5C31">
        <w:rPr>
          <w:rFonts w:ascii="Tahoma" w:hAnsi="Tahoma" w:cs="Tahoma"/>
        </w:rPr>
        <w:t xml:space="preserve">; recibido el producto por el Inspector por segunda vez, este deberá aprobar el mismo en un plazo máximo de </w:t>
      </w:r>
      <w:r w:rsidRPr="006A5C31">
        <w:rPr>
          <w:rFonts w:ascii="Tahoma" w:hAnsi="Tahoma" w:cs="Tahoma"/>
          <w:b/>
        </w:rPr>
        <w:t>dos (2) días calendario</w:t>
      </w:r>
      <w:r w:rsidRPr="006A5C31">
        <w:rPr>
          <w:rFonts w:ascii="Tahoma" w:hAnsi="Tahoma" w:cs="Tahoma"/>
        </w:rPr>
        <w:t xml:space="preserve"> y deberá ser remitido al Fiscal del Proyecto. En caso de continuar las observaciones deberá ser sujeto a multas. </w:t>
      </w:r>
    </w:p>
    <w:p w14:paraId="3EE16638" w14:textId="77777777" w:rsidR="00633E83" w:rsidRPr="006A5C31" w:rsidRDefault="00633E83" w:rsidP="00633E83">
      <w:pPr>
        <w:numPr>
          <w:ilvl w:val="0"/>
          <w:numId w:val="54"/>
        </w:numPr>
        <w:spacing w:line="260" w:lineRule="atLeast"/>
        <w:ind w:hanging="153"/>
        <w:jc w:val="both"/>
        <w:rPr>
          <w:rFonts w:ascii="Tahoma" w:hAnsi="Tahoma" w:cs="Tahoma"/>
        </w:rPr>
      </w:pPr>
      <w:r w:rsidRPr="006A5C31">
        <w:rPr>
          <w:rFonts w:ascii="Tahoma" w:hAnsi="Tahoma" w:cs="Tahoma"/>
        </w:rPr>
        <w:t xml:space="preserve">Rechazar la presentación del producto: En el plazo máximo de </w:t>
      </w:r>
      <w:r w:rsidRPr="006A5C31">
        <w:rPr>
          <w:rFonts w:ascii="Tahoma" w:hAnsi="Tahoma" w:cs="Tahoma"/>
          <w:b/>
        </w:rPr>
        <w:t>dos (2) días calendario</w:t>
      </w:r>
      <w:r w:rsidRPr="006A5C31">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81B4849" w14:textId="77777777" w:rsidR="00633E83" w:rsidRPr="006A5C31" w:rsidRDefault="00633E83" w:rsidP="00633E83">
      <w:pPr>
        <w:spacing w:line="260" w:lineRule="atLeast"/>
        <w:jc w:val="both"/>
        <w:rPr>
          <w:rFonts w:ascii="Tahoma" w:hAnsi="Tahoma" w:cs="Tahoma"/>
        </w:rPr>
      </w:pPr>
      <w:r w:rsidRPr="006A5C31">
        <w:rPr>
          <w:rFonts w:ascii="Tahoma" w:hAnsi="Tahoma" w:cs="Tahoma"/>
        </w:rPr>
        <w:t>Aprobado el Producto por parte del Inspector, el mismo deberá remitirse a la AEVIVIENDA para que el Fiscal del Proyecto emita su conformidad; quien podrá proceder de la siguiente manera:</w:t>
      </w:r>
    </w:p>
    <w:p w14:paraId="79B0FF78" w14:textId="77777777" w:rsidR="00633E83" w:rsidRPr="006A5C31" w:rsidRDefault="00633E83" w:rsidP="00633E83">
      <w:pPr>
        <w:numPr>
          <w:ilvl w:val="0"/>
          <w:numId w:val="54"/>
        </w:numPr>
        <w:spacing w:line="260" w:lineRule="atLeast"/>
        <w:ind w:hanging="153"/>
        <w:jc w:val="both"/>
        <w:rPr>
          <w:rFonts w:ascii="Tahoma" w:hAnsi="Tahoma" w:cs="Tahoma"/>
        </w:rPr>
      </w:pPr>
      <w:r w:rsidRPr="006A5C31">
        <w:rPr>
          <w:rFonts w:ascii="Tahoma" w:hAnsi="Tahoma" w:cs="Tahoma"/>
        </w:rPr>
        <w:t xml:space="preserve">El Fiscal del Proyecto tendrá hasta </w:t>
      </w:r>
      <w:r w:rsidRPr="006A5C31">
        <w:rPr>
          <w:rFonts w:ascii="Tahoma" w:hAnsi="Tahoma" w:cs="Tahoma"/>
          <w:b/>
        </w:rPr>
        <w:t>cinco (5) días hábiles</w:t>
      </w:r>
      <w:r w:rsidRPr="006A5C3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6458E77" w14:textId="77777777" w:rsidR="00633E83" w:rsidRPr="006A5C31" w:rsidRDefault="00633E83" w:rsidP="00633E83">
      <w:pPr>
        <w:numPr>
          <w:ilvl w:val="0"/>
          <w:numId w:val="54"/>
        </w:numPr>
        <w:spacing w:line="260" w:lineRule="atLeast"/>
        <w:ind w:hanging="153"/>
        <w:jc w:val="both"/>
        <w:rPr>
          <w:rFonts w:ascii="Tahoma" w:hAnsi="Tahoma" w:cs="Tahoma"/>
        </w:rPr>
      </w:pPr>
      <w:r w:rsidRPr="006A5C31">
        <w:rPr>
          <w:rFonts w:ascii="Tahoma" w:hAnsi="Tahoma" w:cs="Tahoma"/>
        </w:rPr>
        <w:lastRenderedPageBreak/>
        <w:t xml:space="preserve">El Fiscal del Proyecto podrá hacer observaciones al producto presentado dentro de los </w:t>
      </w:r>
      <w:r w:rsidRPr="006A5C31">
        <w:rPr>
          <w:rFonts w:ascii="Tahoma" w:hAnsi="Tahoma" w:cs="Tahoma"/>
          <w:b/>
        </w:rPr>
        <w:t>cinco (5) días hábiles</w:t>
      </w:r>
      <w:r w:rsidRPr="006A5C31">
        <w:rPr>
          <w:rFonts w:ascii="Tahoma" w:hAnsi="Tahoma" w:cs="Tahoma"/>
        </w:rPr>
        <w:t xml:space="preserve"> y devolver al Inspector para su corrección. La Entidad Ejecutora tiene </w:t>
      </w:r>
      <w:r w:rsidRPr="006A5C31">
        <w:rPr>
          <w:rFonts w:ascii="Tahoma" w:hAnsi="Tahoma" w:cs="Tahoma"/>
          <w:b/>
        </w:rPr>
        <w:t>tres (3) días calendario</w:t>
      </w:r>
      <w:r w:rsidRPr="006A5C31">
        <w:rPr>
          <w:rFonts w:ascii="Tahoma" w:hAnsi="Tahoma" w:cs="Tahoma"/>
        </w:rPr>
        <w:t xml:space="preserve"> para sus correcciones y la </w:t>
      </w:r>
      <w:r w:rsidRPr="006A5C31">
        <w:rPr>
          <w:rFonts w:ascii="Tahoma" w:hAnsi="Tahoma" w:cs="Tahoma"/>
          <w:b/>
        </w:rPr>
        <w:t xml:space="preserve">Inspectoría dos (2) días calendario </w:t>
      </w:r>
      <w:r w:rsidRPr="006A5C31">
        <w:rPr>
          <w:rFonts w:ascii="Tahoma" w:hAnsi="Tahoma" w:cs="Tahoma"/>
        </w:rPr>
        <w:t xml:space="preserve">para su reingreso a la AEVIVIENDA. </w:t>
      </w:r>
    </w:p>
    <w:p w14:paraId="0577260E" w14:textId="77777777" w:rsidR="00633E83" w:rsidRPr="006A5C31" w:rsidRDefault="00633E83" w:rsidP="00633E83">
      <w:pPr>
        <w:numPr>
          <w:ilvl w:val="0"/>
          <w:numId w:val="54"/>
        </w:numPr>
        <w:spacing w:line="260" w:lineRule="atLeast"/>
        <w:ind w:hanging="153"/>
        <w:jc w:val="both"/>
        <w:rPr>
          <w:rFonts w:ascii="Tahoma" w:hAnsi="Tahoma" w:cs="Tahoma"/>
        </w:rPr>
      </w:pPr>
      <w:r w:rsidRPr="006A5C31">
        <w:rPr>
          <w:rFonts w:ascii="Tahoma" w:hAnsi="Tahoma" w:cs="Tahoma"/>
        </w:rPr>
        <w:t xml:space="preserve">Si hubiera </w:t>
      </w:r>
      <w:r w:rsidRPr="006A5C31">
        <w:rPr>
          <w:rFonts w:ascii="Tahoma" w:hAnsi="Tahoma" w:cs="Tahoma"/>
          <w:b/>
        </w:rPr>
        <w:t>observaciones al producto por segunda vez</w:t>
      </w:r>
      <w:r w:rsidRPr="006A5C31">
        <w:rPr>
          <w:rFonts w:ascii="Tahoma" w:hAnsi="Tahoma" w:cs="Tahoma"/>
        </w:rPr>
        <w:t xml:space="preserve"> por parte del Fiscal del Proyecto antes de ser remitido a otra instancia, dentro de </w:t>
      </w:r>
      <w:r w:rsidRPr="006A5C31">
        <w:rPr>
          <w:rFonts w:ascii="Tahoma" w:hAnsi="Tahoma" w:cs="Tahoma"/>
          <w:b/>
        </w:rPr>
        <w:t xml:space="preserve">tres (3) días hábiles </w:t>
      </w:r>
      <w:r w:rsidRPr="006A5C31">
        <w:rPr>
          <w:rFonts w:ascii="Tahoma" w:hAnsi="Tahoma" w:cs="Tahoma"/>
        </w:rPr>
        <w:t>este deberá notificar tal situación y sancionar al Inspector y a la Entidad Ejecutora, según lo señalado en el punto MULTAS Y SANCIONES.</w:t>
      </w:r>
    </w:p>
    <w:p w14:paraId="46FB8AC0" w14:textId="77777777" w:rsidR="00633E83" w:rsidRPr="006A5C31" w:rsidRDefault="00633E83" w:rsidP="00633E83">
      <w:pPr>
        <w:spacing w:line="260" w:lineRule="atLeast"/>
        <w:ind w:left="720"/>
        <w:jc w:val="both"/>
        <w:rPr>
          <w:rFonts w:ascii="Tahoma" w:hAnsi="Tahoma" w:cs="Tahoma"/>
        </w:rPr>
      </w:pPr>
    </w:p>
    <w:p w14:paraId="3B06D346" w14:textId="77777777" w:rsidR="00633E83" w:rsidRPr="00882269" w:rsidRDefault="00633E83" w:rsidP="00633E83">
      <w:pPr>
        <w:spacing w:line="260" w:lineRule="atLeast"/>
        <w:jc w:val="both"/>
        <w:rPr>
          <w:rFonts w:ascii="Tahoma" w:hAnsi="Tahoma" w:cs="Tahoma"/>
          <w:szCs w:val="16"/>
          <w:lang w:val="es-ES_tradnl"/>
        </w:rPr>
      </w:pPr>
      <w:r w:rsidRPr="006A5C31">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0FE3F102" w14:textId="77777777" w:rsidR="00633E83" w:rsidRPr="00882269" w:rsidRDefault="00633E83" w:rsidP="00633E8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6A1A5A1" w14:textId="77777777" w:rsidR="00633E83" w:rsidRPr="00882269" w:rsidRDefault="00633E83" w:rsidP="00633E83">
      <w:pPr>
        <w:spacing w:line="260" w:lineRule="atLeast"/>
        <w:jc w:val="both"/>
        <w:rPr>
          <w:rFonts w:ascii="Tahoma" w:hAnsi="Tahoma" w:cs="Tahoma"/>
        </w:rPr>
      </w:pPr>
    </w:p>
    <w:p w14:paraId="725BEB66" w14:textId="77777777" w:rsidR="00633E83" w:rsidRPr="00882269" w:rsidRDefault="00633E83" w:rsidP="00633E8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B62A70F" w14:textId="77777777" w:rsidR="00633E83" w:rsidRPr="006A5C31" w:rsidRDefault="00633E83" w:rsidP="00633E83">
      <w:pPr>
        <w:spacing w:line="260" w:lineRule="atLeast"/>
        <w:jc w:val="both"/>
        <w:rPr>
          <w:rFonts w:ascii="Tahoma" w:hAnsi="Tahoma" w:cs="Tahoma"/>
          <w:lang w:val="es-ES_tradnl"/>
        </w:rPr>
      </w:pPr>
      <w:r w:rsidRPr="00882269">
        <w:rPr>
          <w:rFonts w:ascii="Tahoma" w:hAnsi="Tahoma" w:cs="Tahoma"/>
          <w:lang w:val="es-ES_tradnl"/>
        </w:rPr>
        <w:t xml:space="preserve">Emitida </w:t>
      </w:r>
      <w:r w:rsidRPr="006A5C31">
        <w:rPr>
          <w:rFonts w:ascii="Tahoma" w:hAnsi="Tahoma" w:cs="Tahoma"/>
          <w:lang w:val="es-ES_tradnl"/>
        </w:rPr>
        <w:t xml:space="preserve">la Orden de Proceder, la </w:t>
      </w:r>
      <w:r w:rsidRPr="006A5C31">
        <w:rPr>
          <w:rFonts w:ascii="Tahoma" w:hAnsi="Tahoma" w:cs="Tahoma"/>
        </w:rPr>
        <w:t xml:space="preserve">Entidad Ejecutora </w:t>
      </w:r>
      <w:r w:rsidRPr="006A5C3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2AFBFCB" w14:textId="77777777" w:rsidR="00633E83" w:rsidRPr="006A5C31" w:rsidRDefault="00633E83" w:rsidP="00633E83">
      <w:pPr>
        <w:numPr>
          <w:ilvl w:val="0"/>
          <w:numId w:val="63"/>
        </w:numPr>
        <w:spacing w:line="260" w:lineRule="atLeast"/>
        <w:ind w:left="426" w:hanging="425"/>
        <w:jc w:val="both"/>
        <w:rPr>
          <w:rFonts w:ascii="Tahoma" w:hAnsi="Tahoma" w:cs="Tahoma"/>
          <w:lang w:val="es-ES_tradnl"/>
        </w:rPr>
      </w:pPr>
      <w:bookmarkStart w:id="99" w:name="_Hlk163836728"/>
      <w:r w:rsidRPr="006A5C31">
        <w:rPr>
          <w:rFonts w:ascii="Tahoma" w:hAnsi="Tahoma" w:cs="Tahoma"/>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6A5C31">
        <w:rPr>
          <w:rFonts w:ascii="Tahoma" w:hAnsi="Tahoma" w:cs="Tahoma"/>
          <w:b/>
          <w:bCs/>
          <w:shd w:val="clear" w:color="auto" w:fill="FFFFFF" w:themeFill="background1"/>
          <w:lang w:val="es-ES_tradnl"/>
        </w:rPr>
        <w:t>APROBADOS</w:t>
      </w:r>
      <w:r w:rsidRPr="006A5C31">
        <w:rPr>
          <w:rFonts w:ascii="Tahoma" w:hAnsi="Tahoma" w:cs="Tahoma"/>
          <w:lang w:val="es-ES_tradnl"/>
        </w:rPr>
        <w:t>, a través de un informe especial que demuestre el cumplimiento del requerimiento solicitado en el proyecto.</w:t>
      </w:r>
    </w:p>
    <w:bookmarkEnd w:id="99"/>
    <w:p w14:paraId="4B5DA450" w14:textId="77777777" w:rsidR="00633E83" w:rsidRPr="006A5C31" w:rsidRDefault="00633E83" w:rsidP="00633E83">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2757B89" w14:textId="77777777" w:rsidR="00633E83" w:rsidRPr="006A5C31" w:rsidRDefault="00633E83" w:rsidP="00633E83">
      <w:pPr>
        <w:numPr>
          <w:ilvl w:val="0"/>
          <w:numId w:val="63"/>
        </w:numPr>
        <w:spacing w:line="260" w:lineRule="atLeast"/>
        <w:ind w:left="426" w:hanging="425"/>
        <w:jc w:val="both"/>
        <w:rPr>
          <w:rFonts w:ascii="Tahoma" w:hAnsi="Tahoma" w:cs="Tahoma"/>
          <w:sz w:val="18"/>
          <w:szCs w:val="18"/>
          <w:lang w:val="es-ES_tradnl"/>
        </w:rPr>
      </w:pPr>
      <w:bookmarkStart w:id="100" w:name="_Hlk170288826"/>
      <w:r w:rsidRPr="006A5C31">
        <w:rPr>
          <w:rFonts w:ascii="Tahoma" w:hAnsi="Tahoma" w:cs="Tahoma"/>
          <w:lang w:val="es-ES_tradnl"/>
        </w:rPr>
        <w:t>Nota de Consolidación de la lista de Beneficiarios emitida por la AEVIVIENDA (copia simple).</w:t>
      </w:r>
    </w:p>
    <w:p w14:paraId="501114E1" w14:textId="77777777" w:rsidR="00633E83" w:rsidRPr="006A5C31" w:rsidRDefault="00633E83" w:rsidP="00633E83">
      <w:pPr>
        <w:numPr>
          <w:ilvl w:val="0"/>
          <w:numId w:val="63"/>
        </w:numPr>
        <w:spacing w:line="260" w:lineRule="atLeast"/>
        <w:ind w:left="426" w:hanging="425"/>
        <w:jc w:val="both"/>
        <w:rPr>
          <w:rFonts w:ascii="Tahoma" w:hAnsi="Tahoma" w:cs="Tahoma"/>
          <w:lang w:val="es-ES_tradnl"/>
        </w:rPr>
      </w:pPr>
      <w:bookmarkStart w:id="101" w:name="_Hlk126939647"/>
      <w:bookmarkEnd w:id="100"/>
      <w:r w:rsidRPr="006A5C3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A5C31">
        <w:rPr>
          <w:rFonts w:ascii="Tahoma" w:hAnsi="Tahoma" w:cs="Tahoma"/>
          <w:u w:val="single"/>
          <w:lang w:val="es-ES_tradnl"/>
        </w:rPr>
        <w:t>Diagnostico Medioambiental Inicial</w:t>
      </w:r>
      <w:r w:rsidRPr="006A5C3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3A5ADAF9" w14:textId="77777777" w:rsidR="00633E83" w:rsidRPr="006A5C31" w:rsidRDefault="00633E83" w:rsidP="00633E83">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Respaldo de Instalación del letrero del proyecto de acuerdo al formato dotado por la AEVIVIENDA (adjuntar fotografía y mapa georreferenciado).</w:t>
      </w:r>
    </w:p>
    <w:p w14:paraId="4A8F5720" w14:textId="77777777" w:rsidR="00633E83" w:rsidRPr="006A5C31" w:rsidRDefault="00633E83" w:rsidP="00633E83">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6A5C31">
        <w:rPr>
          <w:rFonts w:ascii="Tahoma" w:hAnsi="Tahoma" w:cs="Tahoma"/>
          <w:b/>
          <w:lang w:val="es-ES_tradnl"/>
        </w:rPr>
        <w:t>tipología</w:t>
      </w:r>
      <w:r w:rsidRPr="006A5C31">
        <w:rPr>
          <w:rFonts w:ascii="Tahoma" w:hAnsi="Tahoma" w:cs="Tahoma"/>
          <w:lang w:val="es-ES_tradnl"/>
        </w:rPr>
        <w:t xml:space="preserve"> de intervención de cada una de las mismas en formato físico y digital que demuestre la condición inicial del proyecto, por vivienda.</w:t>
      </w:r>
    </w:p>
    <w:p w14:paraId="780E4A34" w14:textId="77777777" w:rsidR="00633E83" w:rsidRPr="006A5C31" w:rsidRDefault="00633E83" w:rsidP="00633E83">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7419617" w14:textId="77777777" w:rsidR="00633E83" w:rsidRPr="006A5C31" w:rsidRDefault="00633E83" w:rsidP="00633E83">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Programación de provisión/dotación de materiales de construcción inicial y hasta la finalización del proyecto.</w:t>
      </w:r>
    </w:p>
    <w:p w14:paraId="0A27CB19" w14:textId="77777777" w:rsidR="00633E83" w:rsidRPr="006A5C31" w:rsidRDefault="00633E83" w:rsidP="00633E83">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3A73049" w14:textId="77777777" w:rsidR="00633E83" w:rsidRPr="006A5C31" w:rsidRDefault="00633E83" w:rsidP="00633E83">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Identificación de la ubicación de los almacenes, debidamente geo-referenciados, en mapa impreso y el acta de apertura de los mismos.</w:t>
      </w:r>
    </w:p>
    <w:p w14:paraId="2FF42ED2" w14:textId="77777777" w:rsidR="00633E83" w:rsidRPr="006A5C31" w:rsidRDefault="00633E83" w:rsidP="00633E83">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Detalle de ubicación de las oficinas de la Entidad Ejecutora en la zona de intervención, debidamente geo-referenciadas, en mapa impreso y el acta de apertura de los mismos.</w:t>
      </w:r>
    </w:p>
    <w:p w14:paraId="45B50103" w14:textId="77777777" w:rsidR="00633E83" w:rsidRPr="006A5C31" w:rsidRDefault="00633E83" w:rsidP="00633E83">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Detalle (organigrama y fotocopia de cedula de identidad) del personal contratado por la Entidad Ejecutora para desarrollar el Proyecto, según propuesta presentada.</w:t>
      </w:r>
    </w:p>
    <w:p w14:paraId="4BF497F2" w14:textId="77777777" w:rsidR="00633E83" w:rsidRPr="006A5C31" w:rsidRDefault="00633E83" w:rsidP="00633E83">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176002D" w14:textId="77777777" w:rsidR="00633E83" w:rsidRPr="006A5C31" w:rsidRDefault="00633E83" w:rsidP="00633E83">
      <w:pPr>
        <w:numPr>
          <w:ilvl w:val="0"/>
          <w:numId w:val="63"/>
        </w:numPr>
        <w:spacing w:line="260" w:lineRule="atLeast"/>
        <w:ind w:left="426" w:hanging="425"/>
        <w:jc w:val="both"/>
        <w:rPr>
          <w:rFonts w:ascii="Tahoma" w:hAnsi="Tahoma" w:cs="Tahoma"/>
          <w:strike/>
          <w:lang w:val="es-ES_tradnl"/>
        </w:rPr>
      </w:pPr>
      <w:r w:rsidRPr="006A5C31">
        <w:rPr>
          <w:rFonts w:ascii="Tahoma" w:hAnsi="Tahoma" w:cs="Tahoma"/>
          <w:lang w:val="es-ES_tradnl"/>
        </w:rPr>
        <w:t>Acta y lista de entrega de los acuerdos de aceptación de los beneficiarios, adjunto a las carpetas familiares. (carpeta rotulada).</w:t>
      </w:r>
    </w:p>
    <w:p w14:paraId="26F168FC" w14:textId="77777777" w:rsidR="00633E83" w:rsidRPr="006A5C31" w:rsidRDefault="00633E83" w:rsidP="00633E83">
      <w:pPr>
        <w:numPr>
          <w:ilvl w:val="0"/>
          <w:numId w:val="63"/>
        </w:numPr>
        <w:autoSpaceDE w:val="0"/>
        <w:autoSpaceDN w:val="0"/>
        <w:adjustRightInd w:val="0"/>
        <w:contextualSpacing/>
        <w:jc w:val="both"/>
        <w:rPr>
          <w:rFonts w:ascii="Tahoma" w:hAnsi="Tahoma" w:cs="Tahoma"/>
          <w:bCs/>
          <w:lang w:val="es-ES_tradnl" w:eastAsia="es-ES_tradnl"/>
        </w:rPr>
      </w:pPr>
      <w:bookmarkStart w:id="102" w:name="_Hlk170198030"/>
      <w:r w:rsidRPr="006A5C3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16554C97" w14:textId="77777777" w:rsidR="00633E83" w:rsidRPr="006A5C31" w:rsidRDefault="00633E83" w:rsidP="00633E83">
      <w:pPr>
        <w:spacing w:line="260" w:lineRule="atLeast"/>
        <w:jc w:val="both"/>
        <w:rPr>
          <w:rFonts w:ascii="Tahoma" w:hAnsi="Tahoma" w:cs="Tahoma"/>
          <w:lang w:val="es-ES_tradnl"/>
        </w:rPr>
      </w:pPr>
      <w:r w:rsidRPr="006A5C31">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167EEF1" w14:textId="77777777" w:rsidR="00633E83" w:rsidRPr="006A5C31" w:rsidRDefault="00633E83" w:rsidP="00633E83">
      <w:pPr>
        <w:spacing w:line="260" w:lineRule="atLeast"/>
        <w:jc w:val="both"/>
        <w:rPr>
          <w:rFonts w:ascii="Tahoma" w:hAnsi="Tahoma" w:cs="Tahoma"/>
          <w:lang w:val="es-ES_tradnl"/>
        </w:rPr>
      </w:pPr>
      <w:r w:rsidRPr="006A5C31">
        <w:rPr>
          <w:rFonts w:ascii="Tahoma" w:hAnsi="Tahoma" w:cs="Tahoma"/>
          <w:lang w:val="es-ES_tradnl"/>
        </w:rPr>
        <w:t>Al incumplimiento de los puntos anteriormente señalados el producto no deberá ser aprobado por parte de la Inspectoría.</w:t>
      </w:r>
    </w:p>
    <w:p w14:paraId="6B4690F1" w14:textId="77777777" w:rsidR="00633E83" w:rsidRPr="006A5C31" w:rsidRDefault="00633E83" w:rsidP="00633E83">
      <w:pPr>
        <w:spacing w:line="260" w:lineRule="atLeast"/>
        <w:jc w:val="both"/>
        <w:rPr>
          <w:rFonts w:ascii="Tahoma" w:hAnsi="Tahoma" w:cs="Tahoma"/>
          <w:lang w:val="es-ES_tradnl"/>
        </w:rPr>
      </w:pPr>
    </w:p>
    <w:p w14:paraId="0D33599A" w14:textId="77777777" w:rsidR="00633E83" w:rsidRPr="006A5C31" w:rsidRDefault="00633E83" w:rsidP="00633E83">
      <w:pPr>
        <w:tabs>
          <w:tab w:val="num" w:pos="360"/>
          <w:tab w:val="num" w:pos="1260"/>
        </w:tabs>
        <w:spacing w:line="260" w:lineRule="atLeast"/>
        <w:rPr>
          <w:rFonts w:ascii="Tahoma" w:hAnsi="Tahoma" w:cs="Tahoma"/>
          <w:lang w:val="es-ES_tradnl"/>
        </w:rPr>
      </w:pPr>
      <w:r w:rsidRPr="006A5C31">
        <w:rPr>
          <w:rFonts w:ascii="Tahoma" w:hAnsi="Tahoma" w:cs="Tahoma"/>
          <w:b/>
          <w:lang w:val="es-ES_tradnl"/>
        </w:rPr>
        <w:t>PRODUCTO 2 - INFORME DE AVANCE Al 50% DE EJECUCIÓN FÍSICA</w:t>
      </w:r>
      <w:r>
        <w:rPr>
          <w:rFonts w:ascii="Tahoma" w:hAnsi="Tahoma" w:cs="Tahoma"/>
          <w:b/>
          <w:lang w:val="es-ES_tradnl"/>
        </w:rPr>
        <w:t xml:space="preserve"> </w:t>
      </w:r>
      <w:r w:rsidRPr="006A5C31">
        <w:rPr>
          <w:rFonts w:ascii="Tahoma" w:hAnsi="Tahoma" w:cs="Tahoma"/>
          <w:lang w:val="es-ES_tradnl"/>
        </w:rPr>
        <w:t xml:space="preserve">Posterior a la presentación del producto anterior, La </w:t>
      </w:r>
      <w:r w:rsidRPr="006A5C31">
        <w:rPr>
          <w:rFonts w:ascii="Tahoma" w:hAnsi="Tahoma" w:cs="Tahoma"/>
        </w:rPr>
        <w:t xml:space="preserve">Entidad Ejecutora </w:t>
      </w:r>
      <w:r w:rsidRPr="006A5C3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60119BA" w14:textId="77777777" w:rsidR="00633E83" w:rsidRPr="006A5C31" w:rsidRDefault="00633E83" w:rsidP="00633E83">
      <w:pPr>
        <w:numPr>
          <w:ilvl w:val="0"/>
          <w:numId w:val="81"/>
        </w:numPr>
        <w:spacing w:line="260" w:lineRule="atLeast"/>
        <w:ind w:left="426" w:hanging="426"/>
        <w:jc w:val="both"/>
        <w:rPr>
          <w:rFonts w:ascii="Tahoma" w:hAnsi="Tahoma" w:cs="Tahoma"/>
        </w:rPr>
      </w:pPr>
      <w:r w:rsidRPr="006A5C3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344B18F" w14:textId="77777777" w:rsidR="00633E83" w:rsidRPr="006A5C31" w:rsidRDefault="00633E83" w:rsidP="00633E83">
      <w:pPr>
        <w:numPr>
          <w:ilvl w:val="0"/>
          <w:numId w:val="81"/>
        </w:numPr>
        <w:spacing w:line="260" w:lineRule="atLeast"/>
        <w:ind w:left="426" w:hanging="426"/>
        <w:jc w:val="both"/>
        <w:rPr>
          <w:rFonts w:ascii="Tahoma" w:hAnsi="Tahoma" w:cs="Tahoma"/>
        </w:rPr>
      </w:pPr>
      <w:bookmarkStart w:id="103" w:name="_Hlk126939683"/>
      <w:r w:rsidRPr="006A5C31">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2D5CB59C" w14:textId="77777777" w:rsidR="00633E83" w:rsidRPr="006A5C31" w:rsidRDefault="00633E83" w:rsidP="00633E83">
      <w:pPr>
        <w:numPr>
          <w:ilvl w:val="0"/>
          <w:numId w:val="81"/>
        </w:numPr>
        <w:spacing w:line="260" w:lineRule="atLeast"/>
        <w:ind w:left="426" w:hanging="426"/>
        <w:jc w:val="both"/>
        <w:rPr>
          <w:rFonts w:ascii="Tahoma" w:hAnsi="Tahoma" w:cs="Tahoma"/>
        </w:rPr>
      </w:pPr>
      <w:r w:rsidRPr="006A5C3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8AFE27C" w14:textId="77777777" w:rsidR="00633E83" w:rsidRPr="006A5C31" w:rsidRDefault="00633E83" w:rsidP="00633E83">
      <w:pPr>
        <w:numPr>
          <w:ilvl w:val="0"/>
          <w:numId w:val="81"/>
        </w:numPr>
        <w:spacing w:line="260" w:lineRule="atLeast"/>
        <w:ind w:left="426" w:hanging="426"/>
        <w:jc w:val="both"/>
        <w:rPr>
          <w:rFonts w:ascii="Tahoma" w:hAnsi="Tahoma" w:cs="Tahoma"/>
        </w:rPr>
      </w:pPr>
      <w:r w:rsidRPr="006A5C31">
        <w:rPr>
          <w:rFonts w:ascii="Tahoma" w:hAnsi="Tahoma" w:cs="Tahoma"/>
          <w:lang w:val="es-ES_tradnl"/>
        </w:rPr>
        <w:t>Kardex de ingreso y salida del material en el almacén (control de materiales de construcción en almacén correspondientes al periodo)</w:t>
      </w:r>
    </w:p>
    <w:p w14:paraId="6E908D74" w14:textId="77777777" w:rsidR="00633E83" w:rsidRPr="006A5C31" w:rsidRDefault="00633E83" w:rsidP="00633E83">
      <w:pPr>
        <w:numPr>
          <w:ilvl w:val="0"/>
          <w:numId w:val="81"/>
        </w:numPr>
        <w:spacing w:line="260" w:lineRule="atLeast"/>
        <w:ind w:left="426" w:hanging="426"/>
        <w:jc w:val="both"/>
        <w:rPr>
          <w:rFonts w:ascii="Tahoma" w:hAnsi="Tahoma" w:cs="Tahoma"/>
        </w:rPr>
      </w:pPr>
      <w:r w:rsidRPr="006A5C31">
        <w:rPr>
          <w:rFonts w:ascii="Tahoma" w:hAnsi="Tahoma" w:cs="Tahoma"/>
          <w:lang w:val="es-ES_tradnl"/>
        </w:rPr>
        <w:t>Matriz de seguimiento físico que refleje el avance porcentual por cada ítem ejecutado en las viviendas y el avance físico total requerido para el presente producto. (50%)</w:t>
      </w:r>
    </w:p>
    <w:p w14:paraId="3A8F9640" w14:textId="77777777" w:rsidR="00633E83" w:rsidRPr="006A5C31" w:rsidRDefault="00633E83" w:rsidP="00633E83">
      <w:pPr>
        <w:numPr>
          <w:ilvl w:val="0"/>
          <w:numId w:val="81"/>
        </w:numPr>
        <w:spacing w:line="260" w:lineRule="atLeast"/>
        <w:ind w:left="426" w:hanging="426"/>
        <w:jc w:val="both"/>
        <w:rPr>
          <w:rFonts w:ascii="Tahoma" w:hAnsi="Tahoma" w:cs="Tahoma"/>
        </w:rPr>
      </w:pPr>
      <w:r w:rsidRPr="006A5C31">
        <w:rPr>
          <w:rFonts w:ascii="Tahoma" w:hAnsi="Tahoma" w:cs="Tahoma"/>
          <w:lang w:val="es-ES_tradnl"/>
        </w:rPr>
        <w:lastRenderedPageBreak/>
        <w:t>Ficha Técnica con memoria fotográfica en formato físico y digital que demuestre el porcentaje de avance por vivienda.</w:t>
      </w:r>
    </w:p>
    <w:p w14:paraId="3183D983" w14:textId="77777777" w:rsidR="00633E83" w:rsidRPr="006A5C31" w:rsidRDefault="00633E83" w:rsidP="00633E83">
      <w:pPr>
        <w:spacing w:line="260" w:lineRule="atLeast"/>
        <w:ind w:left="-11"/>
        <w:contextualSpacing/>
        <w:jc w:val="both"/>
        <w:rPr>
          <w:rFonts w:ascii="Tahoma" w:hAnsi="Tahoma" w:cs="Tahoma"/>
          <w:lang w:val="es-ES_tradnl"/>
        </w:rPr>
      </w:pPr>
      <w:r w:rsidRPr="006A5C31">
        <w:rPr>
          <w:rFonts w:ascii="Tahoma" w:hAnsi="Tahoma" w:cs="Tahoma"/>
          <w:lang w:val="es-ES_tradnl"/>
        </w:rPr>
        <w:t>Al incumplimiento de los puntos anteriormente señalados el producto no deberá ser aprobado por parte de la Inspectoría.</w:t>
      </w:r>
    </w:p>
    <w:p w14:paraId="2A3C3C46" w14:textId="77777777" w:rsidR="00633E83" w:rsidRPr="006A5C31" w:rsidRDefault="00633E83" w:rsidP="00633E83">
      <w:pPr>
        <w:spacing w:line="260" w:lineRule="atLeast"/>
        <w:contextualSpacing/>
        <w:jc w:val="both"/>
        <w:rPr>
          <w:rFonts w:ascii="Tahoma" w:hAnsi="Tahoma" w:cs="Tahoma"/>
          <w:lang w:val="es-ES_tradnl"/>
        </w:rPr>
      </w:pPr>
    </w:p>
    <w:p w14:paraId="63E1206B" w14:textId="77777777" w:rsidR="00633E83" w:rsidRPr="006A5C31" w:rsidRDefault="00633E83" w:rsidP="00633E83">
      <w:pPr>
        <w:spacing w:line="260" w:lineRule="atLeast"/>
        <w:rPr>
          <w:rFonts w:ascii="Tahoma" w:hAnsi="Tahoma" w:cs="Tahoma"/>
          <w:b/>
          <w:bCs/>
          <w:lang w:val="es-ES_tradnl"/>
        </w:rPr>
      </w:pPr>
      <w:r w:rsidRPr="006A5C31">
        <w:rPr>
          <w:rFonts w:ascii="Tahoma" w:hAnsi="Tahoma" w:cs="Tahoma"/>
          <w:b/>
          <w:bCs/>
          <w:lang w:val="es-ES_tradnl"/>
        </w:rPr>
        <w:t>PRODUCTO 3 - INFORME DE AVANCE AL 100% DE EJECUCIÓN FÍSICA.</w:t>
      </w:r>
    </w:p>
    <w:p w14:paraId="4EA5A4A7" w14:textId="77777777" w:rsidR="00633E83" w:rsidRPr="006A5C31" w:rsidRDefault="00633E83" w:rsidP="00633E83">
      <w:pPr>
        <w:spacing w:line="260" w:lineRule="atLeast"/>
        <w:jc w:val="both"/>
        <w:rPr>
          <w:rFonts w:ascii="Tahoma" w:hAnsi="Tahoma" w:cs="Tahoma"/>
          <w:lang w:val="es-ES_tradnl"/>
        </w:rPr>
      </w:pPr>
      <w:r w:rsidRPr="006A5C3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AA7734" w14:textId="77777777" w:rsidR="00633E83" w:rsidRPr="006A5C31" w:rsidRDefault="00633E83" w:rsidP="00633E83">
      <w:pPr>
        <w:spacing w:line="260" w:lineRule="atLeast"/>
        <w:jc w:val="both"/>
        <w:rPr>
          <w:rFonts w:ascii="Tahoma" w:hAnsi="Tahoma" w:cs="Tahoma"/>
          <w:lang w:val="es-ES_tradnl"/>
        </w:rPr>
      </w:pPr>
    </w:p>
    <w:p w14:paraId="7DABEC3D" w14:textId="77777777" w:rsidR="00633E83" w:rsidRPr="006A5C31" w:rsidRDefault="00633E83" w:rsidP="00633E83">
      <w:pPr>
        <w:jc w:val="both"/>
        <w:rPr>
          <w:rFonts w:ascii="Tahoma" w:hAnsi="Tahoma" w:cs="Tahoma"/>
          <w:lang w:eastAsia="es-ES"/>
        </w:rPr>
      </w:pPr>
      <w:bookmarkStart w:id="104" w:name="_Hlk158993206"/>
      <w:bookmarkStart w:id="105" w:name="_Hlk128047540"/>
      <w:r w:rsidRPr="006A5C31">
        <w:rPr>
          <w:rFonts w:ascii="Tahoma" w:hAnsi="Tahoma" w:cs="Tahoma"/>
          <w:color w:val="000000"/>
          <w:szCs w:val="16"/>
          <w:lang w:val="es-ES_tradnl"/>
        </w:rPr>
        <w:t xml:space="preserve">La Entidad Ejecutora deberá solicitar la </w:t>
      </w:r>
      <w:r w:rsidRPr="006A5C31">
        <w:rPr>
          <w:rFonts w:ascii="Tahoma" w:hAnsi="Tahoma" w:cs="Tahoma"/>
          <w:b/>
          <w:bCs/>
          <w:color w:val="000000"/>
          <w:szCs w:val="16"/>
          <w:lang w:val="es-ES_tradnl"/>
        </w:rPr>
        <w:t>RECEPCIÓN PROVISIONAL</w:t>
      </w:r>
      <w:r w:rsidRPr="006A5C31">
        <w:rPr>
          <w:rFonts w:ascii="Tahoma" w:hAnsi="Tahoma" w:cs="Tahoma"/>
          <w:color w:val="000000"/>
          <w:szCs w:val="16"/>
          <w:lang w:val="es-ES_tradnl"/>
        </w:rPr>
        <w:t xml:space="preserve"> de las Viviendas Sociales al Inspector del Proyecto en un plazo máximo de </w:t>
      </w:r>
      <w:r w:rsidRPr="006A5C31">
        <w:rPr>
          <w:rFonts w:ascii="Tahoma" w:hAnsi="Tahoma" w:cs="Tahoma"/>
          <w:b/>
          <w:szCs w:val="16"/>
          <w:lang w:val="es-ES_tradnl"/>
        </w:rPr>
        <w:t xml:space="preserve">cinco (5) </w:t>
      </w:r>
      <w:r w:rsidRPr="006A5C31">
        <w:rPr>
          <w:rFonts w:ascii="Tahoma" w:hAnsi="Tahoma" w:cs="Tahoma"/>
          <w:b/>
          <w:color w:val="000000"/>
          <w:szCs w:val="16"/>
          <w:lang w:val="es-ES_tradnl"/>
        </w:rPr>
        <w:t xml:space="preserve">días calendario </w:t>
      </w:r>
      <w:r w:rsidRPr="006A5C31">
        <w:rPr>
          <w:rFonts w:ascii="Tahoma" w:hAnsi="Tahoma" w:cs="Tahoma"/>
          <w:bCs/>
          <w:color w:val="000000"/>
          <w:szCs w:val="16"/>
          <w:lang w:val="es-ES_tradnl"/>
        </w:rPr>
        <w:t>de anticipación al cumplimiento del plazo de la Recepción Provisional</w:t>
      </w:r>
      <w:r w:rsidRPr="006A5C31">
        <w:rPr>
          <w:rFonts w:ascii="Tahoma" w:hAnsi="Tahoma" w:cs="Tahoma"/>
          <w:color w:val="000000"/>
          <w:szCs w:val="16"/>
          <w:lang w:val="es-ES_tradnl"/>
        </w:rPr>
        <w:t>, el Inspector deberá revisar y validar la solicitud,</w:t>
      </w:r>
      <w:r w:rsidRPr="006A5C31">
        <w:rPr>
          <w:rFonts w:ascii="Tahoma" w:hAnsi="Tahoma" w:cs="Tahoma"/>
          <w:b/>
          <w:color w:val="000000"/>
          <w:szCs w:val="16"/>
          <w:lang w:val="es-ES_tradnl"/>
        </w:rPr>
        <w:t xml:space="preserve"> </w:t>
      </w:r>
      <w:r w:rsidRPr="006A5C31">
        <w:rPr>
          <w:rFonts w:ascii="Tahoma" w:hAnsi="Tahoma" w:cs="Tahoma"/>
          <w:color w:val="000000"/>
          <w:szCs w:val="16"/>
          <w:lang w:val="es-ES_tradnl"/>
        </w:rPr>
        <w:t xml:space="preserve">debiendo remitir la nota de solicitud de Recepción Provisional a la AEVIVIENDA en un plazo máximo de </w:t>
      </w:r>
      <w:r w:rsidRPr="006A5C31">
        <w:rPr>
          <w:rFonts w:ascii="Tahoma" w:hAnsi="Tahoma" w:cs="Tahoma"/>
          <w:b/>
          <w:bCs/>
          <w:color w:val="000000"/>
          <w:szCs w:val="16"/>
          <w:lang w:val="es-ES_tradnl"/>
        </w:rPr>
        <w:t>dos (2) días calendario</w:t>
      </w:r>
      <w:r w:rsidRPr="006A5C31">
        <w:rPr>
          <w:rFonts w:ascii="Tahoma" w:hAnsi="Tahoma" w:cs="Tahoma"/>
          <w:color w:val="000000"/>
          <w:szCs w:val="16"/>
          <w:lang w:val="es-ES_tradnl"/>
        </w:rPr>
        <w:t xml:space="preserve"> </w:t>
      </w:r>
      <w:bookmarkStart w:id="106" w:name="_Hlk158887837"/>
      <w:r w:rsidRPr="006A5C31">
        <w:rPr>
          <w:rFonts w:ascii="Tahoma" w:hAnsi="Tahoma" w:cs="Tahoma"/>
          <w:color w:val="000000"/>
          <w:szCs w:val="16"/>
          <w:lang w:val="es-ES_tradnl"/>
        </w:rPr>
        <w:t>posteriores a la recepción de la solicitud</w:t>
      </w:r>
      <w:bookmarkEnd w:id="106"/>
      <w:r w:rsidRPr="006A5C31">
        <w:rPr>
          <w:rFonts w:ascii="Tahoma" w:hAnsi="Tahoma" w:cs="Tahoma"/>
          <w:color w:val="000000"/>
          <w:szCs w:val="16"/>
          <w:lang w:val="es-ES_tradnl"/>
        </w:rPr>
        <w:t xml:space="preserve">. </w:t>
      </w:r>
      <w:r w:rsidRPr="006A5C3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4"/>
    <w:p w14:paraId="4792E502" w14:textId="77777777" w:rsidR="00633E83" w:rsidRPr="006A5C31" w:rsidRDefault="00633E83" w:rsidP="00633E83">
      <w:pPr>
        <w:jc w:val="both"/>
        <w:rPr>
          <w:rFonts w:ascii="Tahoma" w:hAnsi="Tahoma" w:cs="Tahoma"/>
          <w:lang w:eastAsia="es-ES"/>
        </w:rPr>
      </w:pPr>
    </w:p>
    <w:bookmarkEnd w:id="105"/>
    <w:p w14:paraId="69685983" w14:textId="77777777" w:rsidR="00633E83" w:rsidRPr="006A5C31" w:rsidRDefault="00633E83" w:rsidP="00633E83">
      <w:pPr>
        <w:spacing w:line="260" w:lineRule="atLeast"/>
        <w:jc w:val="both"/>
        <w:rPr>
          <w:rFonts w:ascii="Tahoma" w:hAnsi="Tahoma" w:cs="Tahoma"/>
          <w:szCs w:val="16"/>
          <w:lang w:val="es-ES_tradnl"/>
        </w:rPr>
      </w:pPr>
      <w:r w:rsidRPr="006A5C3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633EE3FC" w14:textId="77777777" w:rsidR="00633E83" w:rsidRPr="006A5C31" w:rsidRDefault="00633E83" w:rsidP="00633E83">
      <w:pPr>
        <w:spacing w:line="260" w:lineRule="atLeast"/>
        <w:jc w:val="both"/>
        <w:rPr>
          <w:rFonts w:ascii="Tahoma" w:hAnsi="Tahoma" w:cs="Tahoma"/>
          <w:szCs w:val="16"/>
          <w:lang w:val="es-ES_tradnl"/>
        </w:rPr>
      </w:pPr>
      <w:r w:rsidRPr="006A5C3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EBD1BE0" w14:textId="77777777" w:rsidR="00633E83" w:rsidRPr="006A5C31" w:rsidRDefault="00633E83" w:rsidP="00633E83">
      <w:pPr>
        <w:spacing w:line="260" w:lineRule="atLeast"/>
        <w:jc w:val="both"/>
        <w:rPr>
          <w:rFonts w:ascii="Tahoma" w:hAnsi="Tahoma" w:cs="Tahoma"/>
          <w:szCs w:val="16"/>
          <w:lang w:val="es-ES_tradnl"/>
        </w:rPr>
      </w:pPr>
    </w:p>
    <w:p w14:paraId="37E35EB4" w14:textId="77777777" w:rsidR="00633E83" w:rsidRPr="006A5C31" w:rsidRDefault="00633E83" w:rsidP="00633E83">
      <w:pPr>
        <w:spacing w:line="260" w:lineRule="atLeast"/>
        <w:jc w:val="both"/>
        <w:rPr>
          <w:rFonts w:ascii="Tahoma" w:hAnsi="Tahoma" w:cs="Tahoma"/>
          <w:szCs w:val="16"/>
          <w:lang w:val="es-ES_tradnl"/>
        </w:rPr>
      </w:pPr>
      <w:bookmarkStart w:id="107" w:name="_Hlk126147331"/>
      <w:r w:rsidRPr="006A5C31">
        <w:rPr>
          <w:rFonts w:ascii="Tahoma" w:hAnsi="Tahoma" w:cs="Tahoma"/>
          <w:szCs w:val="16"/>
          <w:lang w:val="es-ES_tradnl"/>
        </w:rPr>
        <w:t xml:space="preserve">Para la presentación del producto, la </w:t>
      </w:r>
      <w:r w:rsidRPr="006A5C31">
        <w:rPr>
          <w:rFonts w:ascii="Tahoma" w:hAnsi="Tahoma" w:cs="Tahoma"/>
          <w:szCs w:val="16"/>
        </w:rPr>
        <w:t xml:space="preserve">Entidad Ejecutora </w:t>
      </w:r>
      <w:r w:rsidRPr="006A5C31">
        <w:rPr>
          <w:rFonts w:ascii="Tahoma" w:hAnsi="Tahoma" w:cs="Tahoma"/>
          <w:szCs w:val="16"/>
          <w:lang w:val="es-ES_tradnl"/>
        </w:rPr>
        <w:t xml:space="preserve">deberá alcanzar </w:t>
      </w:r>
      <w:r w:rsidRPr="006A5C31">
        <w:rPr>
          <w:rFonts w:ascii="Tahoma" w:hAnsi="Tahoma" w:cs="Tahoma"/>
          <w:b/>
          <w:szCs w:val="16"/>
          <w:lang w:val="es-ES_tradnl"/>
        </w:rPr>
        <w:t>el requisito del 100%</w:t>
      </w:r>
      <w:r w:rsidRPr="006A5C31">
        <w:rPr>
          <w:rFonts w:ascii="Tahoma" w:hAnsi="Tahoma" w:cs="Tahoma"/>
          <w:szCs w:val="16"/>
          <w:lang w:val="es-ES_tradnl"/>
        </w:rPr>
        <w:t xml:space="preserve"> de ejecución Física de las viviendas sociales. </w:t>
      </w:r>
    </w:p>
    <w:bookmarkEnd w:id="107"/>
    <w:p w14:paraId="28B502D2" w14:textId="77777777" w:rsidR="00633E83" w:rsidRPr="006A5C31" w:rsidRDefault="00633E83" w:rsidP="00633E83">
      <w:pPr>
        <w:tabs>
          <w:tab w:val="num" w:pos="360"/>
          <w:tab w:val="num" w:pos="1260"/>
        </w:tabs>
        <w:spacing w:line="260" w:lineRule="atLeast"/>
        <w:jc w:val="both"/>
        <w:rPr>
          <w:rFonts w:ascii="Tahoma" w:hAnsi="Tahoma" w:cs="Tahoma"/>
          <w:lang w:val="es-ES_tradnl"/>
        </w:rPr>
      </w:pPr>
      <w:r w:rsidRPr="006A5C31">
        <w:rPr>
          <w:rFonts w:ascii="Tahoma" w:hAnsi="Tahoma" w:cs="Tahoma"/>
          <w:lang w:val="es-ES_tradnl"/>
        </w:rPr>
        <w:t>Dicho informe deberá contener mínimamente el siguiente detalle:</w:t>
      </w:r>
    </w:p>
    <w:p w14:paraId="433A0D8D" w14:textId="77777777" w:rsidR="00633E83" w:rsidRPr="006A5C31" w:rsidRDefault="00633E83" w:rsidP="00633E83">
      <w:pPr>
        <w:tabs>
          <w:tab w:val="num" w:pos="360"/>
          <w:tab w:val="num" w:pos="1260"/>
        </w:tabs>
        <w:spacing w:line="260" w:lineRule="atLeast"/>
        <w:jc w:val="both"/>
        <w:rPr>
          <w:rFonts w:ascii="Tahoma" w:hAnsi="Tahoma" w:cs="Tahoma"/>
          <w:lang w:val="es-ES_tradnl"/>
        </w:rPr>
      </w:pPr>
    </w:p>
    <w:p w14:paraId="2526BD34" w14:textId="77777777" w:rsidR="00633E83" w:rsidRPr="006A5C31" w:rsidRDefault="00633E83" w:rsidP="00633E83">
      <w:pPr>
        <w:numPr>
          <w:ilvl w:val="0"/>
          <w:numId w:val="64"/>
        </w:numPr>
        <w:spacing w:line="260" w:lineRule="atLeast"/>
        <w:ind w:left="426"/>
        <w:jc w:val="both"/>
        <w:rPr>
          <w:rFonts w:ascii="Tahoma" w:hAnsi="Tahoma" w:cs="Tahoma"/>
        </w:rPr>
      </w:pPr>
      <w:r w:rsidRPr="006A5C31">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A354BB5" w14:textId="77777777" w:rsidR="00633E83" w:rsidRPr="006A5C31" w:rsidRDefault="00633E83" w:rsidP="00633E83">
      <w:pPr>
        <w:numPr>
          <w:ilvl w:val="0"/>
          <w:numId w:val="64"/>
        </w:numPr>
        <w:spacing w:line="260" w:lineRule="atLeast"/>
        <w:ind w:left="426"/>
        <w:jc w:val="both"/>
        <w:rPr>
          <w:rFonts w:ascii="Tahoma" w:hAnsi="Tahoma" w:cs="Tahoma"/>
        </w:rPr>
      </w:pPr>
      <w:r w:rsidRPr="006A5C31">
        <w:rPr>
          <w:rFonts w:ascii="Tahoma" w:hAnsi="Tahoma" w:cs="Tahoma"/>
        </w:rPr>
        <w:t>Acta de aprobación de Evaluación de medio término. (</w:t>
      </w:r>
      <w:r w:rsidRPr="006A5C31">
        <w:rPr>
          <w:rFonts w:ascii="Tahoma" w:hAnsi="Tahoma" w:cs="Tahoma"/>
          <w:color w:val="000000"/>
        </w:rPr>
        <w:t>El Acta de aprobación deberá ser suscrito por el Fiscal del Proyecto, Entidad Ejecutora e Inspectoría</w:t>
      </w:r>
      <w:r w:rsidRPr="006A5C31">
        <w:rPr>
          <w:rFonts w:ascii="Tahoma" w:hAnsi="Tahoma" w:cs="Tahoma"/>
        </w:rPr>
        <w:t>).</w:t>
      </w:r>
    </w:p>
    <w:p w14:paraId="49A63419" w14:textId="77777777" w:rsidR="00633E83" w:rsidRPr="006A5C31" w:rsidRDefault="00633E83" w:rsidP="00633E83">
      <w:pPr>
        <w:numPr>
          <w:ilvl w:val="0"/>
          <w:numId w:val="64"/>
        </w:numPr>
        <w:ind w:left="426"/>
        <w:jc w:val="both"/>
        <w:rPr>
          <w:rFonts w:ascii="Tahoma" w:hAnsi="Tahoma" w:cs="Tahoma"/>
        </w:rPr>
      </w:pPr>
      <w:r w:rsidRPr="006A5C31">
        <w:rPr>
          <w:rFonts w:ascii="Tahoma" w:hAnsi="Tahoma" w:cs="Tahoma"/>
        </w:rPr>
        <w:t xml:space="preserve">Cuadro de Balance final (en medio físico y digital) que se realizó (desde el 30% </w:t>
      </w:r>
      <w:r w:rsidRPr="006A5C31">
        <w:rPr>
          <w:rFonts w:ascii="Tahoma" w:hAnsi="Tahoma" w:cs="Tahoma"/>
          <w:lang w:val="es-ES_tradnl"/>
        </w:rPr>
        <w:t xml:space="preserve">hasta el 70% </w:t>
      </w:r>
      <w:r w:rsidRPr="006A5C31">
        <w:rPr>
          <w:rFonts w:ascii="Tahoma" w:hAnsi="Tahoma" w:cs="Tahoma"/>
        </w:rPr>
        <w:t>de avance de la ejecución Física del Proyecto).</w:t>
      </w:r>
    </w:p>
    <w:p w14:paraId="082978A7" w14:textId="77777777" w:rsidR="00633E83" w:rsidRPr="006A5C31" w:rsidRDefault="00633E83" w:rsidP="00633E83">
      <w:pPr>
        <w:numPr>
          <w:ilvl w:val="0"/>
          <w:numId w:val="64"/>
        </w:numPr>
        <w:spacing w:line="260" w:lineRule="atLeast"/>
        <w:ind w:left="426"/>
        <w:jc w:val="both"/>
        <w:rPr>
          <w:rFonts w:ascii="Tahoma" w:hAnsi="Tahoma" w:cs="Tahoma"/>
        </w:rPr>
      </w:pPr>
      <w:r w:rsidRPr="006A5C31">
        <w:rPr>
          <w:rFonts w:ascii="Tahoma" w:hAnsi="Tahoma" w:cs="Tahoma"/>
        </w:rPr>
        <w:t>Lista Final de Beneficiarios con los que cierra el proyecto y las coordenadas geo referenciadas de las viviendas intervenidas, en el sistema de coordenadas WGS 84 (UTM).</w:t>
      </w:r>
    </w:p>
    <w:p w14:paraId="3A0662C7" w14:textId="77777777" w:rsidR="00633E83" w:rsidRPr="006A5C31" w:rsidRDefault="00633E83" w:rsidP="00633E83">
      <w:pPr>
        <w:numPr>
          <w:ilvl w:val="0"/>
          <w:numId w:val="64"/>
        </w:numPr>
        <w:spacing w:line="260" w:lineRule="atLeast"/>
        <w:ind w:left="426"/>
        <w:jc w:val="both"/>
        <w:rPr>
          <w:rFonts w:ascii="Tahoma" w:hAnsi="Tahoma" w:cs="Tahoma"/>
        </w:rPr>
      </w:pPr>
      <w:r w:rsidRPr="006A5C31">
        <w:rPr>
          <w:rFonts w:ascii="Tahoma" w:hAnsi="Tahoma" w:cs="Tahoma"/>
        </w:rPr>
        <w:t>Original de Nota de Instrucción de cierre de Almacenes del Inspector a la Entidad Ejecutora y Original del Acta de Cierre de Almacenes.</w:t>
      </w:r>
    </w:p>
    <w:p w14:paraId="22084A68" w14:textId="77777777" w:rsidR="00633E83" w:rsidRPr="006A5C31" w:rsidRDefault="00633E83" w:rsidP="00633E83">
      <w:pPr>
        <w:numPr>
          <w:ilvl w:val="0"/>
          <w:numId w:val="64"/>
        </w:numPr>
        <w:spacing w:line="260" w:lineRule="atLeast"/>
        <w:ind w:left="426"/>
        <w:jc w:val="both"/>
        <w:rPr>
          <w:rFonts w:ascii="Tahoma" w:hAnsi="Tahoma" w:cs="Tahoma"/>
        </w:rPr>
      </w:pPr>
      <w:r w:rsidRPr="006A5C31">
        <w:rPr>
          <w:rFonts w:ascii="Tahoma" w:hAnsi="Tahoma" w:cs="Tahoma"/>
        </w:rPr>
        <w:t>Planilla de entrega de materiales de construcción por familia beneficiaria, correspondiente al último periodo.</w:t>
      </w:r>
    </w:p>
    <w:p w14:paraId="331B30A7" w14:textId="77777777" w:rsidR="00633E83" w:rsidRPr="006A5C31" w:rsidRDefault="00633E83" w:rsidP="00633E83">
      <w:pPr>
        <w:numPr>
          <w:ilvl w:val="0"/>
          <w:numId w:val="64"/>
        </w:numPr>
        <w:spacing w:line="260" w:lineRule="atLeast"/>
        <w:ind w:left="426"/>
        <w:jc w:val="both"/>
        <w:rPr>
          <w:rFonts w:ascii="Tahoma" w:hAnsi="Tahoma" w:cs="Tahoma"/>
        </w:rPr>
      </w:pPr>
      <w:r w:rsidRPr="006A5C31">
        <w:rPr>
          <w:rFonts w:ascii="Tahoma" w:hAnsi="Tahoma" w:cs="Tahoma"/>
        </w:rPr>
        <w:t>Balance de cierre de almacén que verifique las cantidades finales de materiales de construcción adquiridos para el proyecto.</w:t>
      </w:r>
    </w:p>
    <w:p w14:paraId="35264B57" w14:textId="77777777" w:rsidR="00633E83" w:rsidRPr="008A09D6" w:rsidRDefault="00633E83" w:rsidP="00633E83">
      <w:pPr>
        <w:numPr>
          <w:ilvl w:val="0"/>
          <w:numId w:val="64"/>
        </w:numPr>
        <w:spacing w:line="260" w:lineRule="atLeast"/>
        <w:ind w:left="426"/>
        <w:jc w:val="both"/>
        <w:rPr>
          <w:rFonts w:ascii="Tahoma" w:hAnsi="Tahoma" w:cs="Tahoma"/>
        </w:rPr>
      </w:pPr>
      <w:r w:rsidRPr="006A5C31">
        <w:rPr>
          <w:rFonts w:ascii="Tahoma" w:hAnsi="Tahoma" w:cs="Tahoma"/>
        </w:rPr>
        <w:t>Kardex de ingreso y salida del material en el almacén</w:t>
      </w:r>
      <w:r w:rsidRPr="008A09D6">
        <w:rPr>
          <w:rFonts w:ascii="Tahoma" w:hAnsi="Tahoma" w:cs="Tahoma"/>
        </w:rPr>
        <w:t xml:space="preserve"> (control de materiales de construcción en almacén correspondientes al periodo)</w:t>
      </w:r>
    </w:p>
    <w:p w14:paraId="192505D3" w14:textId="77777777" w:rsidR="00633E83" w:rsidRPr="008A09D6" w:rsidRDefault="00633E83" w:rsidP="00633E83">
      <w:pPr>
        <w:numPr>
          <w:ilvl w:val="0"/>
          <w:numId w:val="6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C5D327D" w14:textId="77777777" w:rsidR="00633E83" w:rsidRPr="008A09D6" w:rsidRDefault="00633E83" w:rsidP="00633E83">
      <w:pPr>
        <w:numPr>
          <w:ilvl w:val="0"/>
          <w:numId w:val="6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E66C026" w14:textId="77777777" w:rsidR="00633E83" w:rsidRPr="008A09D6" w:rsidRDefault="00633E83" w:rsidP="00633E83">
      <w:pPr>
        <w:numPr>
          <w:ilvl w:val="0"/>
          <w:numId w:val="64"/>
        </w:numPr>
        <w:spacing w:line="260" w:lineRule="atLeast"/>
        <w:ind w:left="426"/>
        <w:jc w:val="both"/>
        <w:rPr>
          <w:rFonts w:ascii="Tahoma" w:hAnsi="Tahoma" w:cs="Tahoma"/>
        </w:rPr>
      </w:pPr>
      <w:r w:rsidRPr="008A09D6">
        <w:rPr>
          <w:rFonts w:ascii="Tahoma" w:hAnsi="Tahoma" w:cs="Tahoma"/>
        </w:rPr>
        <w:lastRenderedPageBreak/>
        <w:t>Ficha Técnica con memoria fotográfica en formato físico y digital que demuestre el porcentaje de avance por vivienda.</w:t>
      </w:r>
    </w:p>
    <w:p w14:paraId="26E64A5F" w14:textId="77777777" w:rsidR="00633E83" w:rsidRPr="00D44F87" w:rsidRDefault="00633E83" w:rsidP="00633E8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BBFECCF" w14:textId="77777777" w:rsidR="00633E83" w:rsidRPr="00882269" w:rsidRDefault="00633E83" w:rsidP="00633E83">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3CECBA49" w14:textId="77777777" w:rsidR="00633E83" w:rsidRPr="00882269" w:rsidRDefault="00633E83" w:rsidP="00633E83">
      <w:pPr>
        <w:spacing w:line="260" w:lineRule="atLeast"/>
        <w:ind w:left="426"/>
        <w:rPr>
          <w:rFonts w:ascii="Tahoma" w:hAnsi="Tahoma" w:cs="Tahoma"/>
          <w:lang w:val="es-ES_tradnl"/>
        </w:rPr>
      </w:pPr>
    </w:p>
    <w:p w14:paraId="60B34A60" w14:textId="77777777" w:rsidR="00633E83" w:rsidRPr="00882269" w:rsidRDefault="00633E83" w:rsidP="00633E8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9392621" w14:textId="77777777" w:rsidR="00633E83" w:rsidRPr="00762DA0" w:rsidRDefault="00633E83" w:rsidP="00633E83">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78B75A" w14:textId="77777777" w:rsidR="00633E83" w:rsidRPr="00882269" w:rsidRDefault="00633E83" w:rsidP="00633E83">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21EB8BC" w14:textId="77777777" w:rsidR="00633E83" w:rsidRPr="00882269" w:rsidRDefault="00633E83" w:rsidP="00633E83">
      <w:pPr>
        <w:spacing w:line="260" w:lineRule="atLeast"/>
        <w:jc w:val="both"/>
        <w:rPr>
          <w:rFonts w:ascii="Tahoma" w:hAnsi="Tahoma" w:cs="Tahoma"/>
          <w:szCs w:val="16"/>
          <w:lang w:val="es-ES_tradnl"/>
        </w:rPr>
      </w:pPr>
    </w:p>
    <w:p w14:paraId="5FA1D13F" w14:textId="77777777" w:rsidR="00633E83" w:rsidRDefault="00633E83" w:rsidP="00633E83">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5DE55821" w14:textId="77777777" w:rsidR="00633E83" w:rsidRPr="00882269" w:rsidRDefault="00633E83" w:rsidP="00633E83">
      <w:pPr>
        <w:jc w:val="both"/>
        <w:rPr>
          <w:rFonts w:ascii="Tahoma" w:hAnsi="Tahoma" w:cs="Tahoma"/>
          <w:lang w:eastAsia="es-ES"/>
        </w:rPr>
      </w:pPr>
    </w:p>
    <w:p w14:paraId="4272E445" w14:textId="77777777" w:rsidR="00633E83" w:rsidRPr="00882269" w:rsidRDefault="00633E83" w:rsidP="00633E8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CAC15B0" w14:textId="77777777" w:rsidR="00633E83" w:rsidRPr="00882269" w:rsidRDefault="00633E83" w:rsidP="00633E83">
      <w:pPr>
        <w:spacing w:line="260" w:lineRule="atLeast"/>
        <w:jc w:val="both"/>
        <w:rPr>
          <w:rFonts w:ascii="Tahoma" w:hAnsi="Tahoma" w:cs="Tahoma"/>
          <w:szCs w:val="16"/>
          <w:lang w:val="es-ES_tradnl"/>
        </w:rPr>
      </w:pPr>
    </w:p>
    <w:p w14:paraId="00C8ECFD" w14:textId="77777777" w:rsidR="00633E83" w:rsidRPr="00882269" w:rsidRDefault="00633E83" w:rsidP="00633E8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738568A" w14:textId="77777777" w:rsidR="00633E83" w:rsidRPr="00882269" w:rsidRDefault="00633E83" w:rsidP="00633E83">
      <w:pPr>
        <w:numPr>
          <w:ilvl w:val="0"/>
          <w:numId w:val="8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75CC18E" w14:textId="77777777" w:rsidR="00633E83" w:rsidRPr="00882269" w:rsidRDefault="00633E83" w:rsidP="00633E83">
      <w:pPr>
        <w:numPr>
          <w:ilvl w:val="0"/>
          <w:numId w:val="8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C7A263A" w14:textId="77777777" w:rsidR="00633E83" w:rsidRPr="00882269" w:rsidRDefault="00633E83" w:rsidP="00633E83">
      <w:pPr>
        <w:numPr>
          <w:ilvl w:val="0"/>
          <w:numId w:val="83"/>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519370B" w14:textId="77777777" w:rsidR="00633E83" w:rsidRPr="00882269" w:rsidRDefault="00633E83" w:rsidP="00633E83">
      <w:pPr>
        <w:numPr>
          <w:ilvl w:val="0"/>
          <w:numId w:val="83"/>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73616EC5" w14:textId="77777777" w:rsidR="00633E83" w:rsidRPr="00882269" w:rsidRDefault="00633E83" w:rsidP="00633E83">
      <w:pPr>
        <w:numPr>
          <w:ilvl w:val="0"/>
          <w:numId w:val="8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BE36A3B" w14:textId="77777777" w:rsidR="00633E83" w:rsidRPr="00882269" w:rsidRDefault="00633E83" w:rsidP="00633E83">
      <w:pPr>
        <w:numPr>
          <w:ilvl w:val="0"/>
          <w:numId w:val="83"/>
        </w:numPr>
        <w:spacing w:line="260" w:lineRule="atLeast"/>
        <w:ind w:left="426" w:hanging="426"/>
        <w:jc w:val="both"/>
        <w:rPr>
          <w:rFonts w:ascii="Tahoma" w:hAnsi="Tahoma" w:cs="Tahoma"/>
        </w:rPr>
      </w:pPr>
      <w:r w:rsidRPr="00882269">
        <w:rPr>
          <w:rFonts w:ascii="Tahoma" w:hAnsi="Tahoma" w:cs="Tahoma"/>
          <w:lang w:val="es-ES_tradnl"/>
        </w:rPr>
        <w:lastRenderedPageBreak/>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E6F6493" w14:textId="77777777" w:rsidR="00633E83" w:rsidRPr="00882269" w:rsidRDefault="00633E83" w:rsidP="00633E83">
      <w:pPr>
        <w:numPr>
          <w:ilvl w:val="0"/>
          <w:numId w:val="8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2724114" w14:textId="77777777" w:rsidR="00633E83" w:rsidRPr="00882269" w:rsidRDefault="00633E83" w:rsidP="00633E83">
      <w:pPr>
        <w:tabs>
          <w:tab w:val="left" w:pos="1260"/>
        </w:tabs>
        <w:spacing w:line="260" w:lineRule="atLeast"/>
        <w:jc w:val="both"/>
        <w:rPr>
          <w:rFonts w:ascii="Tahoma" w:hAnsi="Tahoma" w:cs="Tahoma"/>
          <w:i/>
          <w:color w:val="FF0000"/>
        </w:rPr>
      </w:pPr>
    </w:p>
    <w:p w14:paraId="243788C4" w14:textId="77777777" w:rsidR="00633E83" w:rsidRDefault="00633E83" w:rsidP="00633E8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1867B48" w14:textId="77777777" w:rsidR="00633E83" w:rsidRPr="00882269" w:rsidRDefault="00633E83" w:rsidP="00633E83">
      <w:pPr>
        <w:spacing w:line="260" w:lineRule="atLeast"/>
        <w:jc w:val="both"/>
        <w:rPr>
          <w:rFonts w:ascii="Tahoma" w:hAnsi="Tahoma" w:cs="Tahoma"/>
          <w:b/>
          <w:sz w:val="24"/>
          <w:u w:val="single"/>
          <w:lang w:val="es-ES_tradnl"/>
        </w:rPr>
      </w:pPr>
    </w:p>
    <w:p w14:paraId="1F3435DA" w14:textId="77777777" w:rsidR="00633E83" w:rsidRPr="00882269" w:rsidRDefault="00633E83" w:rsidP="00633E8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102A49E" w14:textId="77777777" w:rsidR="00633E83" w:rsidRPr="00882269" w:rsidRDefault="00633E83" w:rsidP="00633E83">
      <w:pPr>
        <w:keepNext/>
        <w:numPr>
          <w:ilvl w:val="0"/>
          <w:numId w:val="53"/>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4D721E1F" w14:textId="77777777" w:rsidR="00633E83" w:rsidRPr="00882269" w:rsidRDefault="00633E83" w:rsidP="00633E83">
      <w:pPr>
        <w:ind w:firstLine="360"/>
        <w:jc w:val="both"/>
        <w:rPr>
          <w:rFonts w:ascii="Tahoma" w:hAnsi="Tahoma" w:cs="Tahoma"/>
          <w:b/>
          <w:lang w:val="es-ES_tradnl"/>
        </w:rPr>
      </w:pPr>
    </w:p>
    <w:p w14:paraId="2DFA6FDB" w14:textId="77777777" w:rsidR="00633E83" w:rsidRPr="00882269" w:rsidRDefault="00633E83" w:rsidP="00633E8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BA1E598" w14:textId="77777777" w:rsidR="00633E83" w:rsidRPr="00882269" w:rsidRDefault="00633E83" w:rsidP="00633E83">
      <w:pPr>
        <w:ind w:firstLine="426"/>
        <w:jc w:val="both"/>
        <w:rPr>
          <w:rFonts w:ascii="Tahoma" w:hAnsi="Tahoma" w:cs="Tahoma"/>
          <w:b/>
          <w:lang w:val="es-ES_tradnl"/>
        </w:rPr>
      </w:pPr>
    </w:p>
    <w:p w14:paraId="0CF1EB89" w14:textId="77777777" w:rsidR="00633E83" w:rsidRPr="00882269" w:rsidRDefault="00633E83" w:rsidP="00633E83">
      <w:pPr>
        <w:numPr>
          <w:ilvl w:val="3"/>
          <w:numId w:val="6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7E5AF3A" w14:textId="77777777" w:rsidR="00633E83" w:rsidRPr="0058097C" w:rsidRDefault="00633E83" w:rsidP="00633E8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180105A" w14:textId="77777777" w:rsidR="00633E83" w:rsidRPr="0058097C" w:rsidRDefault="00633E83" w:rsidP="00633E83">
      <w:pPr>
        <w:spacing w:line="260" w:lineRule="atLeast"/>
        <w:ind w:left="426"/>
        <w:jc w:val="both"/>
        <w:rPr>
          <w:rFonts w:ascii="Tahoma" w:hAnsi="Tahoma" w:cs="Tahoma"/>
          <w:color w:val="FF0000"/>
        </w:rPr>
      </w:pPr>
    </w:p>
    <w:p w14:paraId="28FFFCBA" w14:textId="77777777" w:rsidR="00633E83" w:rsidRPr="0058097C" w:rsidRDefault="00633E83" w:rsidP="00633E83">
      <w:pPr>
        <w:numPr>
          <w:ilvl w:val="3"/>
          <w:numId w:val="69"/>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F8F2F9A" w14:textId="77777777" w:rsidR="00633E83" w:rsidRPr="00882269" w:rsidRDefault="00633E83" w:rsidP="00633E83">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3222FF4" w14:textId="77777777" w:rsidR="00633E83" w:rsidRDefault="00633E83" w:rsidP="00633E83">
      <w:pPr>
        <w:spacing w:line="260" w:lineRule="atLeast"/>
        <w:jc w:val="both"/>
        <w:rPr>
          <w:rFonts w:ascii="Tahoma" w:hAnsi="Tahoma" w:cs="Tahoma"/>
          <w:b/>
          <w:i/>
        </w:rPr>
      </w:pPr>
    </w:p>
    <w:p w14:paraId="41966F65" w14:textId="77777777" w:rsidR="00633E83" w:rsidRPr="00882269" w:rsidRDefault="00633E83" w:rsidP="00633E83">
      <w:pPr>
        <w:spacing w:line="260" w:lineRule="atLeast"/>
        <w:ind w:left="426"/>
        <w:jc w:val="both"/>
        <w:rPr>
          <w:rFonts w:ascii="Tahoma" w:hAnsi="Tahoma" w:cs="Tahoma"/>
          <w:b/>
          <w:i/>
        </w:rPr>
      </w:pPr>
      <w:r w:rsidRPr="00967138">
        <w:rPr>
          <w:rFonts w:ascii="Tahoma" w:hAnsi="Tahoma" w:cs="Tahoma"/>
        </w:rPr>
        <w:t xml:space="preserve">Para efectos de cálculo de la experiencia especifica de la Entidad Ejecutora, se considerará el 100% </w:t>
      </w:r>
    </w:p>
    <w:p w14:paraId="433C41AB" w14:textId="77777777" w:rsidR="00633E83" w:rsidRPr="00882269" w:rsidRDefault="00633E83" w:rsidP="00633E83">
      <w:pPr>
        <w:spacing w:line="260" w:lineRule="atLeast"/>
        <w:ind w:left="426"/>
        <w:jc w:val="both"/>
        <w:rPr>
          <w:rFonts w:ascii="Tahoma" w:hAnsi="Tahoma" w:cs="Tahoma"/>
          <w:b/>
          <w:i/>
        </w:rPr>
      </w:pPr>
      <w:r w:rsidRPr="00882269">
        <w:rPr>
          <w:rFonts w:ascii="Tahoma" w:hAnsi="Tahoma" w:cs="Tahoma"/>
          <w:b/>
          <w:i/>
        </w:rPr>
        <w:t>Nota:</w:t>
      </w:r>
    </w:p>
    <w:p w14:paraId="79B01E00" w14:textId="77777777" w:rsidR="00633E83" w:rsidRPr="00882269" w:rsidRDefault="00633E83" w:rsidP="00633E83">
      <w:pPr>
        <w:spacing w:line="260" w:lineRule="atLeast"/>
        <w:ind w:left="426"/>
        <w:jc w:val="both"/>
        <w:rPr>
          <w:rFonts w:ascii="Tahoma" w:hAnsi="Tahoma" w:cs="Tahoma"/>
        </w:rPr>
      </w:pPr>
      <w:r w:rsidRPr="00882269">
        <w:rPr>
          <w:rFonts w:ascii="Tahoma" w:hAnsi="Tahoma" w:cs="Tahoma"/>
        </w:rPr>
        <w:t>OBRAS SIMILARES: Se tienen las siguientes:</w:t>
      </w:r>
    </w:p>
    <w:p w14:paraId="747BE0E1" w14:textId="77777777" w:rsidR="00633E83" w:rsidRPr="00882269" w:rsidRDefault="00633E83" w:rsidP="00633E83">
      <w:pPr>
        <w:numPr>
          <w:ilvl w:val="0"/>
          <w:numId w:val="75"/>
        </w:numPr>
        <w:spacing w:line="260" w:lineRule="atLeast"/>
        <w:jc w:val="both"/>
        <w:rPr>
          <w:rFonts w:ascii="Tahoma" w:hAnsi="Tahoma" w:cs="Tahoma"/>
        </w:rPr>
      </w:pPr>
      <w:r w:rsidRPr="00882269">
        <w:rPr>
          <w:rFonts w:ascii="Tahoma" w:hAnsi="Tahoma" w:cs="Tahoma"/>
        </w:rPr>
        <w:t>POR SU SIMILITUD</w:t>
      </w:r>
    </w:p>
    <w:p w14:paraId="4F6F13BE" w14:textId="77777777" w:rsidR="00633E83" w:rsidRPr="00882269" w:rsidRDefault="00633E83" w:rsidP="00633E8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3555189" w14:textId="77777777" w:rsidR="00633E83" w:rsidRPr="00882269" w:rsidRDefault="00633E83" w:rsidP="00633E83">
      <w:pPr>
        <w:spacing w:line="260" w:lineRule="atLeast"/>
        <w:ind w:left="426"/>
        <w:jc w:val="both"/>
        <w:rPr>
          <w:rFonts w:ascii="Tahoma" w:hAnsi="Tahoma" w:cs="Tahoma"/>
        </w:rPr>
      </w:pPr>
    </w:p>
    <w:p w14:paraId="2B25FC17" w14:textId="77777777" w:rsidR="00633E83" w:rsidRPr="00882269" w:rsidRDefault="00633E83" w:rsidP="00633E8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B44D9FE" w14:textId="77777777" w:rsidR="00633E83" w:rsidRPr="006A5C31" w:rsidRDefault="00633E83" w:rsidP="00633E83">
      <w:pPr>
        <w:spacing w:line="260" w:lineRule="atLeast"/>
        <w:ind w:left="426"/>
        <w:jc w:val="both"/>
        <w:rPr>
          <w:rFonts w:ascii="Tahoma" w:hAnsi="Tahoma" w:cs="Tahoma"/>
        </w:rPr>
      </w:pPr>
      <w:r w:rsidRPr="00882269">
        <w:rPr>
          <w:rFonts w:ascii="Tahoma" w:hAnsi="Tahoma" w:cs="Tahoma"/>
        </w:rPr>
        <w:t xml:space="preserve">Obras </w:t>
      </w:r>
      <w:r w:rsidRPr="006A5C31">
        <w:rPr>
          <w:rFonts w:ascii="Tahoma" w:hAnsi="Tahoma" w:cs="Tahoma"/>
        </w:rPr>
        <w:t>Hidráulicas: canales, embovedados, regulación de ríos, mantenimiento y reparación de obras hidráulicas, defensivos.</w:t>
      </w:r>
    </w:p>
    <w:p w14:paraId="4B6BC4BB" w14:textId="77777777" w:rsidR="00633E83" w:rsidRPr="006A5C31" w:rsidRDefault="00633E83" w:rsidP="00633E83">
      <w:pPr>
        <w:spacing w:line="260" w:lineRule="atLeast"/>
        <w:ind w:left="426"/>
        <w:jc w:val="both"/>
        <w:rPr>
          <w:rFonts w:ascii="Tahoma" w:hAnsi="Tahoma" w:cs="Tahoma"/>
        </w:rPr>
      </w:pPr>
      <w:r w:rsidRPr="006A5C31">
        <w:rPr>
          <w:rFonts w:ascii="Tahoma" w:hAnsi="Tahoma" w:cs="Tahoma"/>
        </w:rPr>
        <w:t>Obras Viales: Accesos, Puentes, Viaductos.</w:t>
      </w:r>
    </w:p>
    <w:p w14:paraId="006723A9" w14:textId="77777777" w:rsidR="00633E83" w:rsidRPr="006A5C31" w:rsidRDefault="00633E83" w:rsidP="00633E83">
      <w:pPr>
        <w:spacing w:line="260" w:lineRule="atLeast"/>
        <w:ind w:left="426"/>
        <w:jc w:val="both"/>
        <w:rPr>
          <w:rFonts w:ascii="Tahoma" w:hAnsi="Tahoma" w:cs="Tahoma"/>
        </w:rPr>
      </w:pPr>
    </w:p>
    <w:p w14:paraId="0FCFC930" w14:textId="77777777" w:rsidR="00633E83" w:rsidRPr="006A5C31" w:rsidRDefault="00633E83" w:rsidP="00633E83">
      <w:pPr>
        <w:spacing w:line="260" w:lineRule="atLeast"/>
        <w:jc w:val="both"/>
        <w:rPr>
          <w:rFonts w:ascii="Tahoma" w:hAnsi="Tahoma" w:cs="Tahoma"/>
        </w:rPr>
      </w:pPr>
      <w:bookmarkStart w:id="116" w:name="_Hlk179909267"/>
      <w:bookmarkStart w:id="117" w:name="_Hlk179960635"/>
      <w:bookmarkStart w:id="118" w:name="_Toc536520831"/>
      <w:bookmarkStart w:id="119" w:name="_Toc71811166"/>
      <w:r w:rsidRPr="006A5C31">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3165F228" w14:textId="77777777" w:rsidR="00633E83" w:rsidRPr="006A5C31" w:rsidRDefault="00633E83" w:rsidP="00633E83">
      <w:pPr>
        <w:spacing w:line="260" w:lineRule="atLeast"/>
        <w:jc w:val="both"/>
        <w:rPr>
          <w:rFonts w:ascii="Tahoma" w:hAnsi="Tahoma" w:cs="Tahoma"/>
        </w:rPr>
      </w:pPr>
    </w:p>
    <w:bookmarkEnd w:id="116"/>
    <w:p w14:paraId="2F07C7D3" w14:textId="77777777" w:rsidR="00633E83" w:rsidRPr="00E74916" w:rsidRDefault="00633E83" w:rsidP="00633E83">
      <w:pPr>
        <w:pStyle w:val="Prrafodelista"/>
        <w:widowControl w:val="0"/>
        <w:numPr>
          <w:ilvl w:val="0"/>
          <w:numId w:val="89"/>
        </w:numPr>
        <w:autoSpaceDE w:val="0"/>
        <w:autoSpaceDN w:val="0"/>
        <w:spacing w:line="260" w:lineRule="atLeast"/>
        <w:jc w:val="both"/>
        <w:rPr>
          <w:rFonts w:ascii="Tahoma" w:hAnsi="Tahoma" w:cs="Tahoma"/>
          <w:color w:val="FF0000"/>
        </w:rPr>
      </w:pPr>
      <w:r w:rsidRPr="00E74916">
        <w:rPr>
          <w:rFonts w:ascii="Tahoma" w:hAnsi="Tahoma" w:cs="Tahoma"/>
          <w:color w:val="FF0000"/>
        </w:rPr>
        <w:t xml:space="preserve">Para la experiencia con Entidades Públicas, Actas de Entrega Definitiva, Actas de Recepción </w:t>
      </w:r>
      <w:r w:rsidRPr="00E74916">
        <w:rPr>
          <w:rFonts w:ascii="Tahoma" w:hAnsi="Tahoma" w:cs="Tahoma"/>
          <w:color w:val="FF0000"/>
        </w:rPr>
        <w:lastRenderedPageBreak/>
        <w:t xml:space="preserve">Definitiva, Certificados de Terminación de Obra, u otro documento que acredite su experiencia. </w:t>
      </w:r>
    </w:p>
    <w:p w14:paraId="5889A6CB" w14:textId="77777777" w:rsidR="00633E83" w:rsidRPr="006A5C31" w:rsidRDefault="00633E83" w:rsidP="00633E83">
      <w:pPr>
        <w:pStyle w:val="Prrafodelista"/>
        <w:widowControl w:val="0"/>
        <w:numPr>
          <w:ilvl w:val="0"/>
          <w:numId w:val="89"/>
        </w:numPr>
        <w:autoSpaceDE w:val="0"/>
        <w:autoSpaceDN w:val="0"/>
        <w:spacing w:line="260" w:lineRule="atLeast"/>
        <w:jc w:val="both"/>
        <w:rPr>
          <w:rFonts w:ascii="Tahoma" w:hAnsi="Tahoma" w:cs="Tahoma"/>
        </w:rPr>
      </w:pPr>
      <w:r w:rsidRPr="006A5C31">
        <w:rPr>
          <w:rFonts w:ascii="Tahoma" w:hAnsi="Tahoma" w:cs="Tahoma"/>
        </w:rPr>
        <w:t xml:space="preserve">Para la experiencia con particulares, debe presentar Contrato notariado (con reconocimiento de firmas del periodo que se encontró vigente el contrato), </w:t>
      </w:r>
      <w:r w:rsidRPr="006A5C31">
        <w:rPr>
          <w:rFonts w:ascii="Verdana" w:hAnsi="Verdana" w:cs="Tahoma"/>
          <w:i/>
          <w:iCs/>
          <w:sz w:val="18"/>
          <w:szCs w:val="18"/>
        </w:rPr>
        <w:t>con documento de respaldo de conclusión.</w:t>
      </w:r>
      <w:r w:rsidRPr="006A5C31">
        <w:rPr>
          <w:rFonts w:ascii="Tahoma" w:hAnsi="Tahoma" w:cs="Tahoma"/>
        </w:rPr>
        <w:t xml:space="preserve"> </w:t>
      </w:r>
    </w:p>
    <w:p w14:paraId="33D09BFA" w14:textId="77777777" w:rsidR="00633E83" w:rsidRPr="006A5C31" w:rsidRDefault="00633E83" w:rsidP="00633E83">
      <w:pPr>
        <w:pStyle w:val="Prrafodelista"/>
        <w:spacing w:line="260" w:lineRule="atLeast"/>
        <w:ind w:left="596"/>
        <w:jc w:val="both"/>
        <w:rPr>
          <w:rFonts w:ascii="Tahoma" w:hAnsi="Tahoma" w:cs="Tahoma"/>
        </w:rPr>
      </w:pPr>
      <w:r w:rsidRPr="006A5C31">
        <w:rPr>
          <w:rFonts w:ascii="Tahoma" w:hAnsi="Tahoma" w:cs="Tahoma"/>
        </w:rPr>
        <w:t xml:space="preserve"> </w:t>
      </w:r>
    </w:p>
    <w:p w14:paraId="64FCA4AD" w14:textId="77777777" w:rsidR="00633E83" w:rsidRPr="006A5C31" w:rsidRDefault="00633E83" w:rsidP="00633E83">
      <w:pPr>
        <w:pStyle w:val="Prrafodelista"/>
        <w:widowControl w:val="0"/>
        <w:numPr>
          <w:ilvl w:val="0"/>
          <w:numId w:val="89"/>
        </w:numPr>
        <w:autoSpaceDE w:val="0"/>
        <w:autoSpaceDN w:val="0"/>
        <w:spacing w:line="260" w:lineRule="atLeast"/>
        <w:jc w:val="both"/>
        <w:rPr>
          <w:rFonts w:ascii="Tahoma" w:hAnsi="Tahoma" w:cs="Tahoma"/>
        </w:rPr>
      </w:pPr>
      <w:r w:rsidRPr="006A5C31">
        <w:rPr>
          <w:rFonts w:ascii="Tahoma" w:hAnsi="Tahoma" w:cs="Tahoma"/>
        </w:rPr>
        <w:t xml:space="preserve">La documentación presentada para la experiencia con Entidades Públicas y Privadas deberá reflejar fechas de </w:t>
      </w:r>
      <w:r w:rsidRPr="006A5C31">
        <w:rPr>
          <w:rFonts w:ascii="Tahoma" w:hAnsi="Tahoma" w:cs="Tahoma"/>
          <w:b/>
          <w:bCs/>
          <w:u w:val="single"/>
        </w:rPr>
        <w:t>inicio, fin y monto ejecutado</w:t>
      </w:r>
      <w:r w:rsidRPr="006A5C31">
        <w:rPr>
          <w:rFonts w:ascii="Tahoma" w:hAnsi="Tahoma" w:cs="Tahoma"/>
        </w:rPr>
        <w:t>.</w:t>
      </w:r>
    </w:p>
    <w:p w14:paraId="4B467F67" w14:textId="77777777" w:rsidR="00633E83" w:rsidRPr="006A5C31" w:rsidRDefault="00633E83" w:rsidP="00633E83">
      <w:pPr>
        <w:pStyle w:val="Prrafodelista"/>
        <w:rPr>
          <w:rFonts w:ascii="Tahoma" w:hAnsi="Tahoma" w:cs="Tahoma"/>
        </w:rPr>
      </w:pPr>
    </w:p>
    <w:p w14:paraId="6A92643D" w14:textId="77777777" w:rsidR="00633E83" w:rsidRPr="006A5C31" w:rsidRDefault="00633E83" w:rsidP="00633E83">
      <w:pPr>
        <w:spacing w:line="260" w:lineRule="atLeast"/>
        <w:jc w:val="both"/>
        <w:rPr>
          <w:rFonts w:ascii="Tahoma" w:hAnsi="Tahoma" w:cs="Tahoma"/>
        </w:rPr>
      </w:pPr>
      <w:r w:rsidRPr="006A5C31">
        <w:rPr>
          <w:rFonts w:ascii="Tahoma" w:hAnsi="Tahoma" w:cs="Tahoma"/>
        </w:rPr>
        <w:t>Los respaldos de experiencia general y especifica serán cotejados con los originales o fotocopias legalizadas una vez adjudicado el proponente.</w:t>
      </w:r>
    </w:p>
    <w:bookmarkEnd w:id="117"/>
    <w:p w14:paraId="0D1C5F7D" w14:textId="77777777" w:rsidR="00633E83" w:rsidRPr="006A5C31"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6A5C31">
        <w:rPr>
          <w:rFonts w:ascii="Tahoma" w:hAnsi="Tahoma" w:cs="Tahoma"/>
          <w:b/>
          <w:bCs/>
          <w:color w:val="000000"/>
          <w:kern w:val="32"/>
          <w:lang w:val="es-ES_tradnl"/>
        </w:rPr>
        <w:t>PERSONAL REQUERIDO</w:t>
      </w:r>
      <w:bookmarkEnd w:id="118"/>
      <w:bookmarkEnd w:id="119"/>
    </w:p>
    <w:p w14:paraId="14880465" w14:textId="77777777" w:rsidR="00633E83" w:rsidRPr="00882269" w:rsidRDefault="00633E83" w:rsidP="00633E83">
      <w:pPr>
        <w:spacing w:line="260" w:lineRule="atLeast"/>
        <w:jc w:val="both"/>
        <w:rPr>
          <w:rFonts w:ascii="Tahoma" w:hAnsi="Tahoma" w:cs="Tahoma"/>
        </w:rPr>
      </w:pPr>
      <w:r w:rsidRPr="006A5C31">
        <w:rPr>
          <w:rFonts w:ascii="Tahoma" w:hAnsi="Tahoma" w:cs="Tahoma"/>
        </w:rPr>
        <w:t>El personal debe demostrar formación, experiencia de acuerdo a lo detallado en el siguiente cuadro:</w:t>
      </w:r>
    </w:p>
    <w:p w14:paraId="411D6332" w14:textId="77777777" w:rsidR="00633E83" w:rsidRDefault="00633E83" w:rsidP="00633E83">
      <w:pPr>
        <w:spacing w:line="260" w:lineRule="atLeast"/>
        <w:jc w:val="both"/>
        <w:rPr>
          <w:rFonts w:ascii="Tahoma" w:hAnsi="Tahoma" w:cs="Tahoma"/>
        </w:rPr>
      </w:pPr>
      <w:bookmarkStart w:id="120" w:name="_Hlk144979420"/>
    </w:p>
    <w:p w14:paraId="1F733A1A" w14:textId="77777777" w:rsidR="00633E83" w:rsidRDefault="00633E83" w:rsidP="00633E83">
      <w:pPr>
        <w:jc w:val="both"/>
        <w:rPr>
          <w:rFonts w:ascii="Tahoma" w:hAnsi="Tahoma" w:cs="Tahoma"/>
          <w:b/>
        </w:rPr>
      </w:pPr>
      <w:r w:rsidRPr="00882269">
        <w:rPr>
          <w:rFonts w:ascii="Tahoma" w:hAnsi="Tahoma" w:cs="Tahoma"/>
          <w:b/>
        </w:rPr>
        <w:t>PERSONAL CLAVE.</w:t>
      </w:r>
    </w:p>
    <w:p w14:paraId="2288AF1F" w14:textId="77777777" w:rsidR="00633E83" w:rsidRPr="00882269" w:rsidRDefault="00633E83" w:rsidP="00633E83">
      <w:pPr>
        <w:jc w:val="both"/>
        <w:rPr>
          <w:rFonts w:ascii="Tahoma" w:hAnsi="Tahoma" w:cs="Tahoma"/>
          <w:b/>
        </w:rPr>
      </w:pPr>
    </w:p>
    <w:tbl>
      <w:tblPr>
        <w:tblW w:w="515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44"/>
        <w:gridCol w:w="1523"/>
        <w:gridCol w:w="693"/>
        <w:gridCol w:w="2224"/>
        <w:gridCol w:w="1111"/>
        <w:gridCol w:w="1014"/>
        <w:gridCol w:w="1035"/>
      </w:tblGrid>
      <w:tr w:rsidR="00633E83" w:rsidRPr="00882269" w14:paraId="4F5A8EE6" w14:textId="77777777" w:rsidTr="001268A2">
        <w:trPr>
          <w:trHeight w:val="151"/>
        </w:trPr>
        <w:tc>
          <w:tcPr>
            <w:tcW w:w="1019" w:type="pct"/>
            <w:vMerge w:val="restart"/>
            <w:shd w:val="clear" w:color="auto" w:fill="D9E2F3" w:themeFill="accent5" w:themeFillTint="33"/>
            <w:vAlign w:val="center"/>
          </w:tcPr>
          <w:p w14:paraId="70B2EA29" w14:textId="77777777" w:rsidR="00633E83" w:rsidRPr="00882269" w:rsidRDefault="00633E83" w:rsidP="001268A2">
            <w:pPr>
              <w:jc w:val="center"/>
              <w:rPr>
                <w:rFonts w:ascii="Tahoma" w:hAnsi="Tahoma" w:cs="Tahoma"/>
                <w:b/>
                <w:sz w:val="18"/>
                <w:szCs w:val="18"/>
              </w:rPr>
            </w:pPr>
            <w:r w:rsidRPr="00882269">
              <w:rPr>
                <w:rFonts w:ascii="Tahoma" w:hAnsi="Tahoma" w:cs="Tahoma"/>
                <w:b/>
                <w:sz w:val="18"/>
                <w:szCs w:val="18"/>
              </w:rPr>
              <w:t>Formación</w:t>
            </w:r>
          </w:p>
        </w:tc>
        <w:tc>
          <w:tcPr>
            <w:tcW w:w="798" w:type="pct"/>
            <w:vMerge w:val="restart"/>
            <w:shd w:val="clear" w:color="auto" w:fill="D9E2F3" w:themeFill="accent5" w:themeFillTint="33"/>
            <w:vAlign w:val="center"/>
          </w:tcPr>
          <w:p w14:paraId="1ACE260D" w14:textId="77777777" w:rsidR="00633E83" w:rsidRPr="00882269" w:rsidRDefault="00633E83" w:rsidP="001268A2">
            <w:pPr>
              <w:jc w:val="center"/>
              <w:rPr>
                <w:rFonts w:ascii="Tahoma" w:hAnsi="Tahoma" w:cs="Tahoma"/>
                <w:b/>
                <w:sz w:val="18"/>
                <w:szCs w:val="18"/>
              </w:rPr>
            </w:pPr>
            <w:r w:rsidRPr="00882269">
              <w:rPr>
                <w:rFonts w:ascii="Tahoma" w:hAnsi="Tahoma" w:cs="Tahoma"/>
                <w:b/>
                <w:sz w:val="18"/>
                <w:szCs w:val="18"/>
              </w:rPr>
              <w:t>Cargo a desempeñar</w:t>
            </w:r>
          </w:p>
        </w:tc>
        <w:tc>
          <w:tcPr>
            <w:tcW w:w="363" w:type="pct"/>
            <w:vMerge w:val="restart"/>
            <w:shd w:val="clear" w:color="auto" w:fill="D9E2F3" w:themeFill="accent5" w:themeFillTint="33"/>
            <w:vAlign w:val="center"/>
          </w:tcPr>
          <w:p w14:paraId="71967DA3" w14:textId="77777777" w:rsidR="00633E83" w:rsidRPr="00882269" w:rsidRDefault="00633E83" w:rsidP="001268A2">
            <w:pPr>
              <w:jc w:val="both"/>
              <w:rPr>
                <w:rFonts w:ascii="Tahoma" w:hAnsi="Tahoma" w:cs="Tahoma"/>
                <w:b/>
                <w:sz w:val="18"/>
                <w:szCs w:val="18"/>
              </w:rPr>
            </w:pPr>
            <w:r w:rsidRPr="00882269">
              <w:rPr>
                <w:rFonts w:ascii="Tahoma" w:hAnsi="Tahoma" w:cs="Tahoma"/>
                <w:b/>
                <w:sz w:val="18"/>
                <w:szCs w:val="18"/>
              </w:rPr>
              <w:t>Cant.</w:t>
            </w:r>
          </w:p>
        </w:tc>
        <w:tc>
          <w:tcPr>
            <w:tcW w:w="1165" w:type="pct"/>
            <w:vMerge w:val="restart"/>
            <w:shd w:val="clear" w:color="auto" w:fill="D9E2F3" w:themeFill="accent5" w:themeFillTint="33"/>
            <w:vAlign w:val="center"/>
          </w:tcPr>
          <w:p w14:paraId="355EC9E8" w14:textId="77777777" w:rsidR="00633E83" w:rsidRPr="00882269" w:rsidRDefault="00633E83" w:rsidP="001268A2">
            <w:pPr>
              <w:jc w:val="center"/>
              <w:rPr>
                <w:rFonts w:ascii="Tahoma" w:hAnsi="Tahoma" w:cs="Tahoma"/>
                <w:b/>
                <w:sz w:val="18"/>
                <w:szCs w:val="18"/>
              </w:rPr>
            </w:pPr>
            <w:r w:rsidRPr="00882269">
              <w:rPr>
                <w:rFonts w:ascii="Tahoma" w:hAnsi="Tahoma" w:cs="Tahoma"/>
                <w:b/>
                <w:sz w:val="18"/>
                <w:szCs w:val="18"/>
              </w:rPr>
              <w:t>Área</w:t>
            </w:r>
          </w:p>
        </w:tc>
        <w:tc>
          <w:tcPr>
            <w:tcW w:w="1113" w:type="pct"/>
            <w:gridSpan w:val="2"/>
            <w:shd w:val="clear" w:color="auto" w:fill="D9E2F3" w:themeFill="accent5" w:themeFillTint="33"/>
          </w:tcPr>
          <w:p w14:paraId="10748E25" w14:textId="77777777" w:rsidR="00633E83" w:rsidRPr="00882269" w:rsidRDefault="00633E83" w:rsidP="001268A2">
            <w:pPr>
              <w:jc w:val="center"/>
              <w:rPr>
                <w:rFonts w:ascii="Tahoma" w:hAnsi="Tahoma" w:cs="Tahoma"/>
                <w:b/>
                <w:sz w:val="18"/>
                <w:szCs w:val="18"/>
              </w:rPr>
            </w:pPr>
            <w:r w:rsidRPr="00882269">
              <w:rPr>
                <w:rFonts w:ascii="Tahoma" w:hAnsi="Tahoma" w:cs="Tahoma"/>
                <w:b/>
                <w:sz w:val="18"/>
                <w:szCs w:val="18"/>
              </w:rPr>
              <w:t>EXPERIENCIA</w:t>
            </w:r>
          </w:p>
        </w:tc>
        <w:tc>
          <w:tcPr>
            <w:tcW w:w="543" w:type="pct"/>
            <w:vMerge w:val="restart"/>
            <w:shd w:val="clear" w:color="auto" w:fill="D9E2F3" w:themeFill="accent5" w:themeFillTint="33"/>
          </w:tcPr>
          <w:p w14:paraId="627DD225" w14:textId="77777777" w:rsidR="00633E83" w:rsidRPr="00882269" w:rsidRDefault="00633E83" w:rsidP="001268A2">
            <w:pPr>
              <w:jc w:val="center"/>
              <w:rPr>
                <w:rFonts w:ascii="Tahoma" w:hAnsi="Tahoma" w:cs="Tahoma"/>
                <w:b/>
              </w:rPr>
            </w:pPr>
          </w:p>
          <w:p w14:paraId="0FF3B1D5" w14:textId="77777777" w:rsidR="00633E83" w:rsidRPr="00882269" w:rsidRDefault="00633E83" w:rsidP="001268A2">
            <w:pPr>
              <w:jc w:val="center"/>
              <w:rPr>
                <w:rFonts w:ascii="Tahoma" w:hAnsi="Tahoma" w:cs="Tahoma"/>
                <w:b/>
              </w:rPr>
            </w:pPr>
          </w:p>
          <w:p w14:paraId="12F9EA6F" w14:textId="77777777" w:rsidR="00633E83" w:rsidRPr="00882269" w:rsidRDefault="00633E83" w:rsidP="001268A2">
            <w:pPr>
              <w:jc w:val="center"/>
              <w:rPr>
                <w:rFonts w:ascii="Tahoma" w:hAnsi="Tahoma" w:cs="Tahoma"/>
                <w:b/>
                <w:sz w:val="18"/>
                <w:szCs w:val="18"/>
              </w:rPr>
            </w:pPr>
            <w:r w:rsidRPr="00882269">
              <w:rPr>
                <w:rFonts w:ascii="Tahoma" w:hAnsi="Tahoma" w:cs="Tahoma"/>
                <w:b/>
                <w:sz w:val="18"/>
                <w:szCs w:val="18"/>
              </w:rPr>
              <w:t>Tiempo de participación en este Proyecto</w:t>
            </w:r>
          </w:p>
          <w:p w14:paraId="18A364B1" w14:textId="77777777" w:rsidR="00633E83" w:rsidRPr="00882269" w:rsidRDefault="00633E83" w:rsidP="001268A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33E83" w:rsidRPr="00882269" w14:paraId="05BD194C" w14:textId="77777777" w:rsidTr="001268A2">
        <w:trPr>
          <w:trHeight w:val="484"/>
        </w:trPr>
        <w:tc>
          <w:tcPr>
            <w:tcW w:w="1019" w:type="pct"/>
            <w:vMerge/>
            <w:shd w:val="clear" w:color="auto" w:fill="DBE5F1"/>
            <w:vAlign w:val="center"/>
          </w:tcPr>
          <w:p w14:paraId="6028FB06" w14:textId="77777777" w:rsidR="00633E83" w:rsidRPr="00882269" w:rsidRDefault="00633E83" w:rsidP="001268A2">
            <w:pPr>
              <w:jc w:val="both"/>
              <w:rPr>
                <w:rFonts w:ascii="Tahoma" w:hAnsi="Tahoma" w:cs="Tahoma"/>
                <w:sz w:val="18"/>
                <w:szCs w:val="18"/>
              </w:rPr>
            </w:pPr>
          </w:p>
        </w:tc>
        <w:tc>
          <w:tcPr>
            <w:tcW w:w="798" w:type="pct"/>
            <w:vMerge/>
            <w:shd w:val="clear" w:color="auto" w:fill="DBE5F1"/>
            <w:vAlign w:val="center"/>
          </w:tcPr>
          <w:p w14:paraId="1F32FD7B" w14:textId="77777777" w:rsidR="00633E83" w:rsidRPr="00882269" w:rsidRDefault="00633E83" w:rsidP="001268A2">
            <w:pPr>
              <w:jc w:val="both"/>
              <w:rPr>
                <w:rFonts w:ascii="Tahoma" w:hAnsi="Tahoma" w:cs="Tahoma"/>
                <w:sz w:val="18"/>
                <w:szCs w:val="18"/>
              </w:rPr>
            </w:pPr>
          </w:p>
        </w:tc>
        <w:tc>
          <w:tcPr>
            <w:tcW w:w="363" w:type="pct"/>
            <w:vMerge/>
            <w:shd w:val="clear" w:color="auto" w:fill="DBE5F1"/>
            <w:vAlign w:val="center"/>
          </w:tcPr>
          <w:p w14:paraId="02332B88" w14:textId="77777777" w:rsidR="00633E83" w:rsidRPr="00882269" w:rsidRDefault="00633E83" w:rsidP="001268A2">
            <w:pPr>
              <w:jc w:val="both"/>
              <w:rPr>
                <w:rFonts w:ascii="Tahoma" w:hAnsi="Tahoma" w:cs="Tahoma"/>
                <w:b/>
                <w:sz w:val="18"/>
                <w:szCs w:val="18"/>
              </w:rPr>
            </w:pPr>
          </w:p>
        </w:tc>
        <w:tc>
          <w:tcPr>
            <w:tcW w:w="1165" w:type="pct"/>
            <w:vMerge/>
            <w:shd w:val="clear" w:color="auto" w:fill="DBE5F1"/>
            <w:vAlign w:val="center"/>
          </w:tcPr>
          <w:p w14:paraId="0019BDB4" w14:textId="77777777" w:rsidR="00633E83" w:rsidRPr="00882269" w:rsidRDefault="00633E83" w:rsidP="001268A2">
            <w:pPr>
              <w:jc w:val="center"/>
              <w:rPr>
                <w:rFonts w:ascii="Tahoma" w:hAnsi="Tahoma" w:cs="Tahoma"/>
                <w:b/>
                <w:sz w:val="18"/>
                <w:szCs w:val="18"/>
              </w:rPr>
            </w:pPr>
          </w:p>
        </w:tc>
        <w:tc>
          <w:tcPr>
            <w:tcW w:w="582" w:type="pct"/>
            <w:shd w:val="clear" w:color="auto" w:fill="D9E2F3" w:themeFill="accent5" w:themeFillTint="33"/>
          </w:tcPr>
          <w:p w14:paraId="768F45D5" w14:textId="77777777" w:rsidR="00633E83" w:rsidRPr="00882269" w:rsidRDefault="00633E83" w:rsidP="001268A2">
            <w:pPr>
              <w:jc w:val="center"/>
              <w:rPr>
                <w:rFonts w:ascii="Tahoma" w:hAnsi="Tahoma" w:cs="Tahoma"/>
                <w:b/>
                <w:sz w:val="18"/>
                <w:szCs w:val="18"/>
              </w:rPr>
            </w:pPr>
          </w:p>
          <w:p w14:paraId="7176E9FE" w14:textId="77777777" w:rsidR="00633E83" w:rsidRPr="00882269" w:rsidRDefault="00633E83" w:rsidP="001268A2">
            <w:pPr>
              <w:jc w:val="center"/>
              <w:rPr>
                <w:rFonts w:ascii="Tahoma" w:hAnsi="Tahoma" w:cs="Tahoma"/>
                <w:b/>
                <w:sz w:val="18"/>
                <w:szCs w:val="18"/>
              </w:rPr>
            </w:pPr>
          </w:p>
          <w:p w14:paraId="79FB9AA6" w14:textId="77777777" w:rsidR="00633E83" w:rsidRPr="00882269" w:rsidRDefault="00633E83" w:rsidP="001268A2">
            <w:pPr>
              <w:jc w:val="center"/>
              <w:rPr>
                <w:rFonts w:ascii="Tahoma" w:hAnsi="Tahoma" w:cs="Tahoma"/>
                <w:b/>
                <w:sz w:val="18"/>
                <w:szCs w:val="18"/>
              </w:rPr>
            </w:pPr>
            <w:r w:rsidRPr="00882269">
              <w:rPr>
                <w:rFonts w:ascii="Tahoma" w:hAnsi="Tahoma" w:cs="Tahoma"/>
                <w:b/>
                <w:sz w:val="18"/>
                <w:szCs w:val="18"/>
              </w:rPr>
              <w:t xml:space="preserve">Experiencia </w:t>
            </w:r>
          </w:p>
          <w:p w14:paraId="4468C95E" w14:textId="77777777" w:rsidR="00633E83" w:rsidRPr="00882269" w:rsidRDefault="00633E83" w:rsidP="001268A2">
            <w:pPr>
              <w:jc w:val="center"/>
              <w:rPr>
                <w:rFonts w:ascii="Tahoma" w:hAnsi="Tahoma" w:cs="Tahoma"/>
                <w:b/>
                <w:sz w:val="18"/>
                <w:szCs w:val="18"/>
              </w:rPr>
            </w:pPr>
            <w:r w:rsidRPr="00882269">
              <w:rPr>
                <w:rFonts w:ascii="Tahoma" w:hAnsi="Tahoma" w:cs="Tahoma"/>
                <w:b/>
                <w:sz w:val="18"/>
                <w:szCs w:val="18"/>
              </w:rPr>
              <w:t>general (en meses)</w:t>
            </w:r>
          </w:p>
        </w:tc>
        <w:tc>
          <w:tcPr>
            <w:tcW w:w="530" w:type="pct"/>
            <w:shd w:val="clear" w:color="auto" w:fill="D9E2F3" w:themeFill="accent5" w:themeFillTint="33"/>
            <w:vAlign w:val="center"/>
          </w:tcPr>
          <w:p w14:paraId="0301E6C1" w14:textId="77777777" w:rsidR="00633E83" w:rsidRPr="00882269" w:rsidRDefault="00633E83" w:rsidP="001268A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43" w:type="pct"/>
            <w:vMerge/>
            <w:shd w:val="clear" w:color="auto" w:fill="DBE5F1"/>
            <w:vAlign w:val="center"/>
          </w:tcPr>
          <w:p w14:paraId="7AFE3827" w14:textId="77777777" w:rsidR="00633E83" w:rsidRPr="00882269" w:rsidRDefault="00633E83" w:rsidP="001268A2">
            <w:pPr>
              <w:jc w:val="center"/>
              <w:rPr>
                <w:rFonts w:ascii="Tahoma" w:hAnsi="Tahoma" w:cs="Tahoma"/>
                <w:b/>
                <w:sz w:val="18"/>
                <w:szCs w:val="18"/>
              </w:rPr>
            </w:pPr>
          </w:p>
        </w:tc>
      </w:tr>
      <w:tr w:rsidR="00633E83" w:rsidRPr="00882269" w14:paraId="2ADCDEE9" w14:textId="77777777" w:rsidTr="001268A2">
        <w:trPr>
          <w:trHeight w:val="473"/>
        </w:trPr>
        <w:tc>
          <w:tcPr>
            <w:tcW w:w="1019" w:type="pct"/>
            <w:shd w:val="clear" w:color="auto" w:fill="auto"/>
            <w:vAlign w:val="center"/>
          </w:tcPr>
          <w:p w14:paraId="42803D05" w14:textId="77777777" w:rsidR="00633E83" w:rsidRPr="00882269" w:rsidRDefault="00633E83" w:rsidP="001268A2">
            <w:pPr>
              <w:jc w:val="both"/>
              <w:rPr>
                <w:rFonts w:ascii="Tahoma" w:hAnsi="Tahoma" w:cs="Tahoma"/>
                <w:sz w:val="18"/>
                <w:szCs w:val="18"/>
              </w:rPr>
            </w:pPr>
          </w:p>
          <w:p w14:paraId="4CB1BC70" w14:textId="77777777" w:rsidR="00633E83" w:rsidRPr="00882269" w:rsidRDefault="00633E83" w:rsidP="001268A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98" w:type="pct"/>
            <w:shd w:val="clear" w:color="auto" w:fill="auto"/>
            <w:vAlign w:val="center"/>
          </w:tcPr>
          <w:p w14:paraId="5996E370" w14:textId="77777777" w:rsidR="00633E83" w:rsidRPr="00882269" w:rsidRDefault="00633E83" w:rsidP="001268A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3" w:type="pct"/>
            <w:vAlign w:val="center"/>
          </w:tcPr>
          <w:p w14:paraId="0CA015DC" w14:textId="77777777" w:rsidR="00633E83" w:rsidRPr="00882269" w:rsidRDefault="00633E83" w:rsidP="001268A2">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7473480D" w14:textId="77777777" w:rsidR="00633E83" w:rsidRPr="00882269" w:rsidRDefault="00633E83" w:rsidP="001268A2">
            <w:pPr>
              <w:spacing w:line="300" w:lineRule="auto"/>
              <w:rPr>
                <w:rFonts w:ascii="Tahoma" w:hAnsi="Tahoma" w:cs="Tahoma"/>
                <w:sz w:val="18"/>
                <w:szCs w:val="18"/>
              </w:rPr>
            </w:pPr>
            <w:r w:rsidRPr="00882269">
              <w:rPr>
                <w:rFonts w:ascii="Tahoma" w:hAnsi="Tahoma" w:cs="Tahoma"/>
                <w:sz w:val="18"/>
                <w:szCs w:val="18"/>
              </w:rPr>
              <w:t>Supervisión, Fiscalización,</w:t>
            </w:r>
          </w:p>
          <w:p w14:paraId="059FFE3B" w14:textId="77777777" w:rsidR="00633E83" w:rsidRPr="00882269" w:rsidRDefault="00633E83" w:rsidP="001268A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2" w:type="pct"/>
          </w:tcPr>
          <w:p w14:paraId="65E8D94D" w14:textId="77777777" w:rsidR="00633E83" w:rsidRPr="00882269" w:rsidRDefault="00633E83" w:rsidP="001268A2">
            <w:pPr>
              <w:jc w:val="both"/>
              <w:rPr>
                <w:rFonts w:ascii="Tahoma" w:hAnsi="Tahoma" w:cs="Tahoma"/>
                <w:b/>
                <w:sz w:val="18"/>
                <w:szCs w:val="18"/>
              </w:rPr>
            </w:pPr>
          </w:p>
          <w:p w14:paraId="30E53DD5" w14:textId="77777777" w:rsidR="00633E83" w:rsidRPr="00882269" w:rsidRDefault="00633E83" w:rsidP="001268A2">
            <w:pPr>
              <w:jc w:val="both"/>
              <w:rPr>
                <w:rFonts w:ascii="Tahoma" w:hAnsi="Tahoma" w:cs="Tahoma"/>
                <w:b/>
                <w:sz w:val="18"/>
                <w:szCs w:val="18"/>
              </w:rPr>
            </w:pPr>
          </w:p>
          <w:p w14:paraId="6581EC91" w14:textId="77777777" w:rsidR="00633E83" w:rsidRPr="00882269" w:rsidRDefault="00633E83" w:rsidP="001268A2">
            <w:pPr>
              <w:jc w:val="both"/>
              <w:rPr>
                <w:rFonts w:ascii="Tahoma" w:hAnsi="Tahoma" w:cs="Tahoma"/>
                <w:b/>
                <w:sz w:val="18"/>
                <w:szCs w:val="18"/>
              </w:rPr>
            </w:pPr>
          </w:p>
          <w:p w14:paraId="445D6EDC"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0" w:type="pct"/>
            <w:shd w:val="clear" w:color="auto" w:fill="auto"/>
            <w:vAlign w:val="center"/>
          </w:tcPr>
          <w:p w14:paraId="4F72D53F" w14:textId="77777777" w:rsidR="00633E83" w:rsidRPr="0058097C" w:rsidRDefault="00633E83" w:rsidP="001268A2">
            <w:pPr>
              <w:jc w:val="both"/>
              <w:rPr>
                <w:rFonts w:ascii="Tahoma" w:hAnsi="Tahoma" w:cs="Tahoma"/>
                <w:b/>
                <w:sz w:val="18"/>
                <w:szCs w:val="18"/>
              </w:rPr>
            </w:pPr>
            <w:r w:rsidRPr="006C734C">
              <w:rPr>
                <w:rFonts w:ascii="Tahoma" w:hAnsi="Tahoma" w:cs="Tahoma"/>
                <w:b/>
                <w:sz w:val="18"/>
                <w:szCs w:val="18"/>
              </w:rPr>
              <w:t>24 meses</w:t>
            </w:r>
          </w:p>
          <w:p w14:paraId="036BBE3D" w14:textId="77777777" w:rsidR="00633E83" w:rsidRPr="0058097C" w:rsidRDefault="00633E83" w:rsidP="001268A2">
            <w:pPr>
              <w:jc w:val="both"/>
              <w:rPr>
                <w:rFonts w:ascii="Tahoma" w:hAnsi="Tahoma" w:cs="Tahoma"/>
                <w:b/>
                <w:sz w:val="18"/>
                <w:szCs w:val="18"/>
              </w:rPr>
            </w:pPr>
          </w:p>
        </w:tc>
        <w:tc>
          <w:tcPr>
            <w:tcW w:w="543" w:type="pct"/>
            <w:vAlign w:val="center"/>
          </w:tcPr>
          <w:p w14:paraId="576DD04C" w14:textId="77777777" w:rsidR="00633E83" w:rsidRPr="00882269" w:rsidRDefault="00633E83" w:rsidP="001268A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633E83" w:rsidRPr="00882269" w14:paraId="545288E8" w14:textId="77777777" w:rsidTr="001268A2">
        <w:trPr>
          <w:trHeight w:val="1144"/>
        </w:trPr>
        <w:tc>
          <w:tcPr>
            <w:tcW w:w="1019" w:type="pct"/>
            <w:shd w:val="clear" w:color="auto" w:fill="auto"/>
            <w:vAlign w:val="center"/>
          </w:tcPr>
          <w:p w14:paraId="76604850"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66C323B0" w14:textId="77777777" w:rsidR="00633E83" w:rsidRPr="00882269" w:rsidRDefault="00633E83" w:rsidP="001268A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73D163D" w14:textId="77777777" w:rsidR="00633E83" w:rsidRPr="00882269" w:rsidRDefault="00633E83" w:rsidP="001268A2">
            <w:pPr>
              <w:jc w:val="center"/>
              <w:rPr>
                <w:rFonts w:ascii="Tahoma" w:hAnsi="Tahoma" w:cs="Tahoma"/>
                <w:b/>
                <w:color w:val="0000FF"/>
                <w:sz w:val="18"/>
                <w:szCs w:val="18"/>
              </w:rPr>
            </w:pPr>
          </w:p>
        </w:tc>
        <w:tc>
          <w:tcPr>
            <w:tcW w:w="363" w:type="pct"/>
            <w:shd w:val="clear" w:color="auto" w:fill="auto"/>
            <w:vAlign w:val="center"/>
          </w:tcPr>
          <w:p w14:paraId="2D8B134E" w14:textId="77777777" w:rsidR="00633E83" w:rsidRPr="00882269" w:rsidRDefault="00633E83" w:rsidP="001268A2">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4B705573"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2F8B0CDF" w14:textId="77777777" w:rsidR="00633E83" w:rsidRPr="00882269" w:rsidRDefault="00633E83" w:rsidP="001268A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0" w:type="pct"/>
            <w:shd w:val="clear" w:color="auto" w:fill="auto"/>
            <w:vAlign w:val="center"/>
          </w:tcPr>
          <w:p w14:paraId="047996AA" w14:textId="77777777" w:rsidR="00633E83" w:rsidRPr="0058097C" w:rsidRDefault="00633E83" w:rsidP="001268A2">
            <w:pPr>
              <w:jc w:val="both"/>
              <w:rPr>
                <w:rFonts w:ascii="Tahoma" w:hAnsi="Tahoma" w:cs="Tahoma"/>
                <w:b/>
                <w:sz w:val="18"/>
                <w:szCs w:val="18"/>
              </w:rPr>
            </w:pPr>
            <w:r w:rsidRPr="006C734C">
              <w:rPr>
                <w:rFonts w:ascii="Tahoma" w:hAnsi="Tahoma" w:cs="Tahoma"/>
                <w:b/>
                <w:sz w:val="18"/>
                <w:szCs w:val="18"/>
              </w:rPr>
              <w:t>18 meses</w:t>
            </w:r>
          </w:p>
        </w:tc>
        <w:tc>
          <w:tcPr>
            <w:tcW w:w="543" w:type="pct"/>
            <w:vAlign w:val="center"/>
          </w:tcPr>
          <w:p w14:paraId="4795AE75" w14:textId="77777777" w:rsidR="00633E83" w:rsidRPr="00882269" w:rsidRDefault="00633E83" w:rsidP="001268A2">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r w:rsidR="00633E83" w:rsidRPr="0058097C" w14:paraId="6AE52DDD" w14:textId="77777777" w:rsidTr="001268A2">
        <w:trPr>
          <w:trHeight w:val="289"/>
        </w:trPr>
        <w:tc>
          <w:tcPr>
            <w:tcW w:w="1019" w:type="pct"/>
            <w:shd w:val="clear" w:color="auto" w:fill="auto"/>
            <w:vAlign w:val="center"/>
          </w:tcPr>
          <w:p w14:paraId="7D5B1447" w14:textId="77777777" w:rsidR="00633E83" w:rsidRPr="0058097C" w:rsidRDefault="00633E83" w:rsidP="001268A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798" w:type="pct"/>
            <w:shd w:val="clear" w:color="auto" w:fill="auto"/>
            <w:vAlign w:val="center"/>
          </w:tcPr>
          <w:p w14:paraId="2A25EC7E" w14:textId="77777777" w:rsidR="00633E83" w:rsidRPr="0058097C" w:rsidRDefault="00633E83" w:rsidP="001268A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BEE6BA1" w14:textId="77777777" w:rsidR="00633E83" w:rsidRPr="0058097C" w:rsidRDefault="00633E83" w:rsidP="001268A2">
            <w:pPr>
              <w:jc w:val="center"/>
              <w:rPr>
                <w:rFonts w:ascii="Tahoma" w:hAnsi="Tahoma" w:cs="Tahoma"/>
                <w:b/>
                <w:color w:val="0000FF"/>
                <w:sz w:val="18"/>
                <w:szCs w:val="18"/>
              </w:rPr>
            </w:pPr>
          </w:p>
        </w:tc>
        <w:tc>
          <w:tcPr>
            <w:tcW w:w="363" w:type="pct"/>
            <w:vAlign w:val="center"/>
          </w:tcPr>
          <w:p w14:paraId="54A3A866" w14:textId="77777777" w:rsidR="00633E83" w:rsidRPr="0058097C" w:rsidRDefault="00633E83" w:rsidP="001268A2">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258031A4" w14:textId="77777777" w:rsidR="00633E83" w:rsidRPr="0058097C" w:rsidRDefault="00633E83" w:rsidP="001268A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2" w:type="pct"/>
          </w:tcPr>
          <w:p w14:paraId="41FD1939" w14:textId="77777777" w:rsidR="00633E83" w:rsidRPr="0058097C" w:rsidRDefault="00633E83" w:rsidP="001268A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0" w:type="pct"/>
            <w:shd w:val="clear" w:color="auto" w:fill="auto"/>
            <w:vAlign w:val="center"/>
          </w:tcPr>
          <w:p w14:paraId="25BD85D6" w14:textId="77777777" w:rsidR="00633E83" w:rsidRPr="0058097C" w:rsidRDefault="00633E83" w:rsidP="001268A2">
            <w:pPr>
              <w:jc w:val="both"/>
              <w:rPr>
                <w:rFonts w:ascii="Tahoma" w:hAnsi="Tahoma" w:cs="Tahoma"/>
                <w:b/>
                <w:sz w:val="18"/>
                <w:szCs w:val="18"/>
              </w:rPr>
            </w:pPr>
            <w:r w:rsidRPr="0058097C">
              <w:rPr>
                <w:rFonts w:ascii="Tahoma" w:hAnsi="Tahoma" w:cs="Tahoma"/>
                <w:b/>
                <w:sz w:val="18"/>
                <w:szCs w:val="18"/>
              </w:rPr>
              <w:t>12 meses</w:t>
            </w:r>
          </w:p>
        </w:tc>
        <w:tc>
          <w:tcPr>
            <w:tcW w:w="543" w:type="pct"/>
            <w:vAlign w:val="center"/>
          </w:tcPr>
          <w:p w14:paraId="72C42C52" w14:textId="77777777" w:rsidR="00633E83" w:rsidRPr="0058097C" w:rsidRDefault="00633E83" w:rsidP="001268A2">
            <w:pPr>
              <w:jc w:val="right"/>
              <w:rPr>
                <w:rFonts w:ascii="Tahoma" w:hAnsi="Tahoma" w:cs="Tahoma"/>
                <w:color w:val="FF0000"/>
                <w:sz w:val="18"/>
                <w:szCs w:val="18"/>
              </w:rPr>
            </w:pPr>
            <w:r>
              <w:rPr>
                <w:rFonts w:ascii="Verdana" w:hAnsi="Verdana" w:cs="Tahoma"/>
                <w:b/>
                <w:bCs/>
                <w:color w:val="FF0000"/>
              </w:rPr>
              <w:t xml:space="preserve">2 </w:t>
            </w:r>
            <w:r w:rsidRPr="00F71767">
              <w:rPr>
                <w:rFonts w:ascii="Verdana" w:hAnsi="Verdana" w:cs="Tahoma"/>
                <w:b/>
                <w:bCs/>
                <w:color w:val="FF0000"/>
              </w:rPr>
              <w:t>meses</w:t>
            </w:r>
          </w:p>
        </w:tc>
      </w:tr>
    </w:tbl>
    <w:p w14:paraId="751D5CA9" w14:textId="77777777" w:rsidR="00633E83" w:rsidRPr="0058097C" w:rsidRDefault="00633E83" w:rsidP="00633E83">
      <w:pPr>
        <w:jc w:val="both"/>
        <w:rPr>
          <w:rFonts w:ascii="Tahoma" w:hAnsi="Tahoma" w:cs="Tahoma"/>
          <w:i/>
          <w:iCs/>
          <w:sz w:val="18"/>
          <w:szCs w:val="18"/>
        </w:rPr>
      </w:pPr>
    </w:p>
    <w:p w14:paraId="0278B676" w14:textId="77777777" w:rsidR="00633E83" w:rsidRPr="005B416C" w:rsidRDefault="00633E83" w:rsidP="00633E83">
      <w:pPr>
        <w:jc w:val="both"/>
        <w:rPr>
          <w:rFonts w:ascii="Tahoma" w:hAnsi="Tahoma" w:cs="Tahoma"/>
          <w:i/>
          <w:iCs/>
          <w:sz w:val="18"/>
          <w:szCs w:val="18"/>
        </w:rPr>
      </w:pPr>
      <w:bookmarkStart w:id="121" w:name="_Hlk179481936"/>
      <w:r w:rsidRPr="005B416C">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BFC721B" w14:textId="77777777" w:rsidR="00633E83" w:rsidRPr="005B416C" w:rsidRDefault="00633E83" w:rsidP="00633E83">
      <w:pPr>
        <w:jc w:val="both"/>
        <w:rPr>
          <w:rFonts w:ascii="Tahoma" w:hAnsi="Tahoma" w:cs="Tahoma"/>
          <w:i/>
          <w:iCs/>
          <w:sz w:val="18"/>
          <w:szCs w:val="18"/>
        </w:rPr>
      </w:pPr>
      <w:r w:rsidRPr="005B416C">
        <w:rPr>
          <w:rFonts w:ascii="Tahoma" w:hAnsi="Tahoma" w:cs="Tahoma"/>
          <w:i/>
          <w:iCs/>
          <w:sz w:val="18"/>
          <w:szCs w:val="18"/>
        </w:rPr>
        <w:lastRenderedPageBreak/>
        <w:t>o</w:t>
      </w:r>
      <w:r w:rsidRPr="005B416C">
        <w:rPr>
          <w:rFonts w:ascii="Tahoma" w:hAnsi="Tahoma" w:cs="Tahoma"/>
          <w:i/>
          <w:iCs/>
          <w:sz w:val="18"/>
          <w:szCs w:val="18"/>
        </w:rPr>
        <w:tab/>
        <w:t xml:space="preserve">ENTIDADES PÚBLICAS: Certificados de Trabajo, Actas de Entrega Definitiva, Certificados de Terminación de Obra/Liquidación Final u otro equivalente. </w:t>
      </w:r>
    </w:p>
    <w:p w14:paraId="4EB25A37" w14:textId="77777777" w:rsidR="00633E83" w:rsidRPr="005B416C" w:rsidRDefault="00633E83" w:rsidP="00633E83">
      <w:pPr>
        <w:jc w:val="both"/>
        <w:rPr>
          <w:rFonts w:ascii="Tahoma" w:hAnsi="Tahoma" w:cs="Tahoma"/>
          <w:i/>
          <w:iCs/>
          <w:sz w:val="18"/>
          <w:szCs w:val="18"/>
        </w:rPr>
      </w:pPr>
      <w:r w:rsidRPr="005B416C">
        <w:rPr>
          <w:rFonts w:ascii="Tahoma" w:hAnsi="Tahoma" w:cs="Tahoma"/>
          <w:i/>
          <w:iCs/>
          <w:sz w:val="18"/>
          <w:szCs w:val="18"/>
        </w:rPr>
        <w:t>o</w:t>
      </w:r>
      <w:r w:rsidRPr="005B416C">
        <w:rPr>
          <w:rFonts w:ascii="Tahoma" w:hAnsi="Tahoma" w:cs="Tahoma"/>
          <w:i/>
          <w:iCs/>
          <w:sz w:val="18"/>
          <w:szCs w:val="18"/>
        </w:rPr>
        <w:tab/>
        <w:t>CONTRATOS CON PARTICULARES: Certificados de Trabajo, Certificados de Terminación de servicio u otro documento que certifique la experiencia laboral requerida.</w:t>
      </w:r>
    </w:p>
    <w:p w14:paraId="2B3BC9D2" w14:textId="77777777" w:rsidR="00633E83" w:rsidRPr="005B416C" w:rsidRDefault="00633E83" w:rsidP="00633E83">
      <w:pPr>
        <w:jc w:val="both"/>
        <w:rPr>
          <w:rFonts w:ascii="Tahoma" w:hAnsi="Tahoma" w:cs="Tahoma"/>
          <w:i/>
          <w:iCs/>
          <w:sz w:val="18"/>
          <w:szCs w:val="18"/>
        </w:rPr>
      </w:pPr>
      <w:r w:rsidRPr="005B416C">
        <w:rPr>
          <w:rFonts w:ascii="Tahoma" w:hAnsi="Tahoma" w:cs="Tahoma"/>
          <w:i/>
          <w:iCs/>
          <w:sz w:val="18"/>
          <w:szCs w:val="18"/>
        </w:rPr>
        <w:t>•</w:t>
      </w:r>
      <w:r w:rsidRPr="005B416C">
        <w:rPr>
          <w:rFonts w:ascii="Tahoma" w:hAnsi="Tahoma" w:cs="Tahoma"/>
          <w:i/>
          <w:iCs/>
          <w:sz w:val="18"/>
          <w:szCs w:val="18"/>
        </w:rPr>
        <w:tab/>
        <w:t xml:space="preserve">Para la calificación de la Experiencia General y/o Especifica solo se considerarán los respaldos que registren </w:t>
      </w:r>
      <w:r w:rsidRPr="005B416C">
        <w:rPr>
          <w:rFonts w:ascii="Tahoma" w:hAnsi="Tahoma" w:cs="Tahoma"/>
          <w:b/>
          <w:bCs/>
          <w:i/>
          <w:iCs/>
          <w:sz w:val="18"/>
          <w:szCs w:val="18"/>
          <w:u w:val="single"/>
        </w:rPr>
        <w:t>fecha de inicio y fin</w:t>
      </w:r>
      <w:r w:rsidRPr="005B416C">
        <w:rPr>
          <w:rFonts w:ascii="Tahoma" w:hAnsi="Tahoma" w:cs="Tahoma"/>
          <w:i/>
          <w:iCs/>
          <w:sz w:val="18"/>
          <w:szCs w:val="18"/>
        </w:rPr>
        <w:t xml:space="preserve"> del servicio, especificando el monto y/o plazo ejecutado, según corresponda</w:t>
      </w:r>
      <w:r w:rsidRPr="005B416C">
        <w:rPr>
          <w:rFonts w:ascii="Tahoma" w:hAnsi="Tahoma" w:cs="Tahoma"/>
        </w:rPr>
        <w:t>.</w:t>
      </w:r>
    </w:p>
    <w:p w14:paraId="2FBA4EF6" w14:textId="77777777" w:rsidR="00633E83" w:rsidRDefault="00633E83" w:rsidP="00633E83">
      <w:pPr>
        <w:jc w:val="both"/>
        <w:rPr>
          <w:rFonts w:ascii="Tahoma" w:hAnsi="Tahoma" w:cs="Tahoma"/>
          <w:i/>
          <w:iCs/>
          <w:sz w:val="18"/>
          <w:szCs w:val="18"/>
        </w:rPr>
      </w:pPr>
      <w:r w:rsidRPr="005B416C">
        <w:rPr>
          <w:rFonts w:ascii="Tahoma" w:hAnsi="Tahoma" w:cs="Tahoma"/>
          <w:i/>
          <w:iCs/>
          <w:sz w:val="18"/>
          <w:szCs w:val="18"/>
        </w:rPr>
        <w:t>•</w:t>
      </w:r>
      <w:r w:rsidRPr="005B416C">
        <w:rPr>
          <w:rFonts w:ascii="Tahoma" w:hAnsi="Tahoma" w:cs="Tahoma"/>
          <w:i/>
          <w:iCs/>
          <w:sz w:val="18"/>
          <w:szCs w:val="18"/>
        </w:rPr>
        <w:tab/>
        <w:t>No se solicita experiencia de la empresa sino del personal.</w:t>
      </w:r>
    </w:p>
    <w:bookmarkEnd w:id="121"/>
    <w:p w14:paraId="19740CC2" w14:textId="77777777" w:rsidR="00633E83" w:rsidRDefault="00633E83" w:rsidP="00633E83">
      <w:pPr>
        <w:jc w:val="both"/>
        <w:rPr>
          <w:rFonts w:ascii="Tahoma" w:hAnsi="Tahoma" w:cs="Tahoma"/>
          <w:b/>
        </w:rPr>
      </w:pPr>
    </w:p>
    <w:p w14:paraId="141A3CB4" w14:textId="77777777" w:rsidR="00633E83" w:rsidRPr="00882269" w:rsidRDefault="00633E83" w:rsidP="00633E83">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33E83" w:rsidRPr="00882269" w14:paraId="4B6B67F8" w14:textId="77777777" w:rsidTr="001268A2">
        <w:trPr>
          <w:trHeight w:val="261"/>
        </w:trPr>
        <w:tc>
          <w:tcPr>
            <w:tcW w:w="1018" w:type="pct"/>
            <w:vMerge w:val="restart"/>
            <w:shd w:val="clear" w:color="auto" w:fill="D9E2F3" w:themeFill="accent5" w:themeFillTint="33"/>
            <w:vAlign w:val="center"/>
          </w:tcPr>
          <w:p w14:paraId="4D979125" w14:textId="77777777" w:rsidR="00633E83" w:rsidRPr="0028299B" w:rsidRDefault="00633E83" w:rsidP="001268A2">
            <w:pPr>
              <w:jc w:val="center"/>
              <w:rPr>
                <w:rFonts w:ascii="Tahoma" w:hAnsi="Tahoma" w:cs="Tahoma"/>
                <w:b/>
                <w:sz w:val="17"/>
                <w:szCs w:val="17"/>
              </w:rPr>
            </w:pPr>
            <w:r w:rsidRPr="0028299B">
              <w:rPr>
                <w:rFonts w:ascii="Tahoma" w:hAnsi="Tahoma" w:cs="Tahoma"/>
                <w:b/>
                <w:sz w:val="17"/>
                <w:szCs w:val="17"/>
              </w:rPr>
              <w:t>Formación</w:t>
            </w:r>
          </w:p>
        </w:tc>
        <w:tc>
          <w:tcPr>
            <w:tcW w:w="1178" w:type="pct"/>
            <w:vMerge w:val="restart"/>
            <w:shd w:val="clear" w:color="auto" w:fill="D9E2F3" w:themeFill="accent5" w:themeFillTint="33"/>
            <w:vAlign w:val="center"/>
          </w:tcPr>
          <w:p w14:paraId="4AA8046B" w14:textId="77777777" w:rsidR="00633E83" w:rsidRPr="0028299B" w:rsidRDefault="00633E83" w:rsidP="001268A2">
            <w:pPr>
              <w:jc w:val="center"/>
              <w:rPr>
                <w:rFonts w:ascii="Tahoma" w:hAnsi="Tahoma" w:cs="Tahoma"/>
                <w:b/>
                <w:sz w:val="17"/>
                <w:szCs w:val="17"/>
              </w:rPr>
            </w:pPr>
            <w:r w:rsidRPr="0028299B">
              <w:rPr>
                <w:rFonts w:ascii="Tahoma" w:hAnsi="Tahoma" w:cs="Tahoma"/>
                <w:b/>
                <w:sz w:val="17"/>
                <w:szCs w:val="17"/>
              </w:rPr>
              <w:t>Cargo a desempeñar</w:t>
            </w:r>
          </w:p>
        </w:tc>
        <w:tc>
          <w:tcPr>
            <w:tcW w:w="368" w:type="pct"/>
            <w:vMerge w:val="restart"/>
            <w:shd w:val="clear" w:color="auto" w:fill="D9E2F3" w:themeFill="accent5" w:themeFillTint="33"/>
            <w:vAlign w:val="center"/>
          </w:tcPr>
          <w:p w14:paraId="2ABE5DC1" w14:textId="77777777" w:rsidR="00633E83" w:rsidRPr="0028299B" w:rsidRDefault="00633E83" w:rsidP="001268A2">
            <w:pPr>
              <w:jc w:val="center"/>
              <w:rPr>
                <w:rFonts w:ascii="Tahoma" w:hAnsi="Tahoma" w:cs="Tahoma"/>
                <w:b/>
                <w:sz w:val="17"/>
                <w:szCs w:val="17"/>
              </w:rPr>
            </w:pPr>
            <w:r w:rsidRPr="0028299B">
              <w:rPr>
                <w:rFonts w:ascii="Tahoma" w:hAnsi="Tahoma" w:cs="Tahoma"/>
                <w:b/>
                <w:sz w:val="17"/>
                <w:szCs w:val="17"/>
              </w:rPr>
              <w:t>Cant.</w:t>
            </w:r>
          </w:p>
        </w:tc>
        <w:tc>
          <w:tcPr>
            <w:tcW w:w="1777" w:type="pct"/>
            <w:vMerge w:val="restart"/>
            <w:shd w:val="clear" w:color="auto" w:fill="D9E2F3" w:themeFill="accent5" w:themeFillTint="33"/>
            <w:vAlign w:val="center"/>
          </w:tcPr>
          <w:p w14:paraId="641F89A1" w14:textId="77777777" w:rsidR="00633E83" w:rsidRPr="0028299B" w:rsidRDefault="00633E83" w:rsidP="001268A2">
            <w:pPr>
              <w:jc w:val="center"/>
              <w:rPr>
                <w:rFonts w:ascii="Tahoma" w:hAnsi="Tahoma" w:cs="Tahoma"/>
                <w:b/>
                <w:sz w:val="17"/>
                <w:szCs w:val="17"/>
              </w:rPr>
            </w:pPr>
            <w:r w:rsidRPr="0028299B">
              <w:rPr>
                <w:rFonts w:ascii="Tahoma" w:hAnsi="Tahoma" w:cs="Tahoma"/>
                <w:b/>
                <w:sz w:val="17"/>
                <w:szCs w:val="17"/>
              </w:rPr>
              <w:t>Área</w:t>
            </w:r>
          </w:p>
        </w:tc>
        <w:tc>
          <w:tcPr>
            <w:tcW w:w="659" w:type="pct"/>
            <w:vMerge w:val="restart"/>
            <w:shd w:val="clear" w:color="auto" w:fill="D9E2F3" w:themeFill="accent5" w:themeFillTint="33"/>
            <w:vAlign w:val="center"/>
          </w:tcPr>
          <w:p w14:paraId="28EFE17F" w14:textId="77777777" w:rsidR="00633E83" w:rsidRPr="0028299B" w:rsidRDefault="00633E83" w:rsidP="001268A2">
            <w:pPr>
              <w:jc w:val="center"/>
              <w:rPr>
                <w:rFonts w:ascii="Tahoma" w:hAnsi="Tahoma" w:cs="Tahoma"/>
                <w:b/>
                <w:sz w:val="17"/>
                <w:szCs w:val="17"/>
              </w:rPr>
            </w:pPr>
            <w:r w:rsidRPr="0028299B">
              <w:rPr>
                <w:rFonts w:ascii="Tahoma" w:hAnsi="Tahoma" w:cs="Tahoma"/>
                <w:b/>
                <w:sz w:val="17"/>
                <w:szCs w:val="17"/>
              </w:rPr>
              <w:t>Tiempo de participación en este Proyecto</w:t>
            </w:r>
          </w:p>
          <w:p w14:paraId="15AA9038" w14:textId="77777777" w:rsidR="00633E83" w:rsidRPr="0028299B" w:rsidRDefault="00633E83" w:rsidP="001268A2">
            <w:pPr>
              <w:jc w:val="center"/>
              <w:rPr>
                <w:rFonts w:ascii="Tahoma" w:hAnsi="Tahoma" w:cs="Tahoma"/>
                <w:b/>
                <w:sz w:val="17"/>
                <w:szCs w:val="17"/>
              </w:rPr>
            </w:pPr>
            <w:r w:rsidRPr="0028299B">
              <w:rPr>
                <w:rFonts w:ascii="Tahoma" w:hAnsi="Tahoma" w:cs="Tahoma"/>
                <w:b/>
                <w:sz w:val="17"/>
                <w:szCs w:val="17"/>
              </w:rPr>
              <w:t xml:space="preserve">(meses) </w:t>
            </w:r>
            <w:r w:rsidRPr="0028299B">
              <w:rPr>
                <w:rFonts w:ascii="Tahoma" w:hAnsi="Tahoma" w:cs="Tahoma"/>
                <w:b/>
                <w:color w:val="FF0000"/>
                <w:sz w:val="17"/>
                <w:szCs w:val="17"/>
              </w:rPr>
              <w:t>AL MENOS</w:t>
            </w:r>
          </w:p>
        </w:tc>
      </w:tr>
      <w:tr w:rsidR="00633E83" w:rsidRPr="00882269" w14:paraId="0F3A9C45" w14:textId="77777777" w:rsidTr="001268A2">
        <w:trPr>
          <w:trHeight w:val="836"/>
        </w:trPr>
        <w:tc>
          <w:tcPr>
            <w:tcW w:w="1018" w:type="pct"/>
            <w:vMerge/>
            <w:shd w:val="clear" w:color="auto" w:fill="DBE5F1"/>
            <w:vAlign w:val="center"/>
          </w:tcPr>
          <w:p w14:paraId="728074B3" w14:textId="77777777" w:rsidR="00633E83" w:rsidRPr="00882269" w:rsidRDefault="00633E83" w:rsidP="001268A2">
            <w:pPr>
              <w:jc w:val="both"/>
              <w:rPr>
                <w:rFonts w:ascii="Tahoma" w:hAnsi="Tahoma" w:cs="Tahoma"/>
                <w:sz w:val="18"/>
                <w:szCs w:val="18"/>
              </w:rPr>
            </w:pPr>
          </w:p>
        </w:tc>
        <w:tc>
          <w:tcPr>
            <w:tcW w:w="1178" w:type="pct"/>
            <w:vMerge/>
            <w:shd w:val="clear" w:color="auto" w:fill="DBE5F1"/>
            <w:vAlign w:val="center"/>
          </w:tcPr>
          <w:p w14:paraId="4509EE8A" w14:textId="77777777" w:rsidR="00633E83" w:rsidRPr="00882269" w:rsidRDefault="00633E83" w:rsidP="001268A2">
            <w:pPr>
              <w:jc w:val="both"/>
              <w:rPr>
                <w:rFonts w:ascii="Tahoma" w:hAnsi="Tahoma" w:cs="Tahoma"/>
                <w:sz w:val="18"/>
                <w:szCs w:val="18"/>
              </w:rPr>
            </w:pPr>
          </w:p>
        </w:tc>
        <w:tc>
          <w:tcPr>
            <w:tcW w:w="368" w:type="pct"/>
            <w:vMerge/>
            <w:shd w:val="clear" w:color="auto" w:fill="DBE5F1"/>
            <w:vAlign w:val="center"/>
          </w:tcPr>
          <w:p w14:paraId="2910F32F" w14:textId="77777777" w:rsidR="00633E83" w:rsidRPr="00882269" w:rsidRDefault="00633E83" w:rsidP="001268A2">
            <w:pPr>
              <w:jc w:val="center"/>
              <w:rPr>
                <w:rFonts w:ascii="Tahoma" w:hAnsi="Tahoma" w:cs="Tahoma"/>
                <w:b/>
                <w:sz w:val="18"/>
                <w:szCs w:val="18"/>
              </w:rPr>
            </w:pPr>
          </w:p>
        </w:tc>
        <w:tc>
          <w:tcPr>
            <w:tcW w:w="1777" w:type="pct"/>
            <w:vMerge/>
            <w:shd w:val="clear" w:color="auto" w:fill="DBE5F1"/>
            <w:vAlign w:val="center"/>
          </w:tcPr>
          <w:p w14:paraId="0A4E1DC1" w14:textId="77777777" w:rsidR="00633E83" w:rsidRPr="00882269" w:rsidRDefault="00633E83" w:rsidP="001268A2">
            <w:pPr>
              <w:jc w:val="center"/>
              <w:rPr>
                <w:rFonts w:ascii="Tahoma" w:hAnsi="Tahoma" w:cs="Tahoma"/>
                <w:b/>
                <w:sz w:val="18"/>
                <w:szCs w:val="18"/>
              </w:rPr>
            </w:pPr>
          </w:p>
        </w:tc>
        <w:tc>
          <w:tcPr>
            <w:tcW w:w="659" w:type="pct"/>
            <w:vMerge/>
            <w:shd w:val="clear" w:color="auto" w:fill="DBE5F1"/>
            <w:vAlign w:val="center"/>
          </w:tcPr>
          <w:p w14:paraId="71D83A1F" w14:textId="77777777" w:rsidR="00633E83" w:rsidRPr="00882269" w:rsidRDefault="00633E83" w:rsidP="001268A2">
            <w:pPr>
              <w:jc w:val="center"/>
              <w:rPr>
                <w:rFonts w:ascii="Tahoma" w:hAnsi="Tahoma" w:cs="Tahoma"/>
                <w:b/>
                <w:sz w:val="18"/>
                <w:szCs w:val="18"/>
              </w:rPr>
            </w:pPr>
          </w:p>
        </w:tc>
      </w:tr>
      <w:tr w:rsidR="00633E83" w:rsidRPr="00882269" w14:paraId="6A4C94B0" w14:textId="77777777" w:rsidTr="001268A2">
        <w:trPr>
          <w:trHeight w:val="874"/>
        </w:trPr>
        <w:tc>
          <w:tcPr>
            <w:tcW w:w="1018" w:type="pct"/>
            <w:shd w:val="clear" w:color="auto" w:fill="auto"/>
            <w:vAlign w:val="center"/>
          </w:tcPr>
          <w:p w14:paraId="5689B0D9"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B524DFE" w14:textId="77777777" w:rsidR="00633E83" w:rsidRPr="00882269" w:rsidRDefault="00633E83" w:rsidP="001268A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F870F53" w14:textId="77777777" w:rsidR="00633E83" w:rsidRPr="00882269" w:rsidRDefault="00633E83" w:rsidP="001268A2">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1B6394FB" w14:textId="77777777" w:rsidR="00633E83" w:rsidRPr="00882269" w:rsidRDefault="00633E83" w:rsidP="001268A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6573301" w14:textId="77777777" w:rsidR="00633E83" w:rsidRPr="00882269" w:rsidRDefault="00633E83" w:rsidP="001268A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33E83" w:rsidRPr="00882269" w14:paraId="48A81FAF" w14:textId="77777777" w:rsidTr="001268A2">
        <w:trPr>
          <w:trHeight w:val="785"/>
        </w:trPr>
        <w:tc>
          <w:tcPr>
            <w:tcW w:w="1018" w:type="pct"/>
            <w:shd w:val="clear" w:color="auto" w:fill="auto"/>
          </w:tcPr>
          <w:p w14:paraId="16F11049" w14:textId="77777777" w:rsidR="00633E83" w:rsidRPr="00882269" w:rsidRDefault="00633E83" w:rsidP="001268A2">
            <w:pPr>
              <w:rPr>
                <w:rFonts w:ascii="Tahoma" w:hAnsi="Tahoma" w:cs="Tahoma"/>
                <w:sz w:val="18"/>
                <w:szCs w:val="18"/>
              </w:rPr>
            </w:pPr>
          </w:p>
          <w:p w14:paraId="390A8D06" w14:textId="77777777" w:rsidR="00633E83" w:rsidRPr="00882269" w:rsidRDefault="00633E83" w:rsidP="001268A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4D0E41D" w14:textId="77777777" w:rsidR="00633E83" w:rsidRPr="00882269" w:rsidRDefault="00633E83" w:rsidP="001268A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CCC0A92" w14:textId="77777777" w:rsidR="00633E83" w:rsidRPr="00882269" w:rsidRDefault="00633E83" w:rsidP="001268A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ABE5B4D" w14:textId="77777777" w:rsidR="00633E83" w:rsidRPr="00882269" w:rsidRDefault="00633E83" w:rsidP="001268A2">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73C19820"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4F5E6E7" w14:textId="77777777" w:rsidR="00633E83" w:rsidRPr="00882269" w:rsidRDefault="00633E83" w:rsidP="001268A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33E83" w:rsidRPr="00882269" w14:paraId="16501316" w14:textId="77777777" w:rsidTr="001268A2">
        <w:trPr>
          <w:trHeight w:val="959"/>
        </w:trPr>
        <w:tc>
          <w:tcPr>
            <w:tcW w:w="1018" w:type="pct"/>
            <w:shd w:val="clear" w:color="auto" w:fill="auto"/>
          </w:tcPr>
          <w:p w14:paraId="74D44866" w14:textId="77777777" w:rsidR="00633E83" w:rsidRPr="00882269" w:rsidRDefault="00633E83" w:rsidP="001268A2">
            <w:pPr>
              <w:rPr>
                <w:rFonts w:ascii="Tahoma" w:hAnsi="Tahoma" w:cs="Tahoma"/>
                <w:sz w:val="18"/>
                <w:szCs w:val="18"/>
              </w:rPr>
            </w:pPr>
            <w:r w:rsidRPr="00882269">
              <w:rPr>
                <w:rFonts w:ascii="Tahoma" w:hAnsi="Tahoma" w:cs="Tahoma"/>
                <w:sz w:val="18"/>
                <w:szCs w:val="18"/>
              </w:rPr>
              <w:t>Formación no excluyente</w:t>
            </w:r>
          </w:p>
          <w:p w14:paraId="0EEA6A5E" w14:textId="77777777" w:rsidR="00633E83" w:rsidRPr="00882269" w:rsidRDefault="00633E83" w:rsidP="001268A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1FF4E9F" w14:textId="77777777" w:rsidR="00633E83" w:rsidRPr="00882269" w:rsidRDefault="00633E83" w:rsidP="001268A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A7805A0" w14:textId="77777777" w:rsidR="00633E83" w:rsidRPr="00882269" w:rsidRDefault="00633E83" w:rsidP="001268A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97C991F"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C0B3DD6" w14:textId="77777777" w:rsidR="00633E83" w:rsidRPr="00882269" w:rsidRDefault="00633E83" w:rsidP="001268A2">
            <w:pPr>
              <w:jc w:val="right"/>
              <w:rPr>
                <w:rFonts w:ascii="Tahoma" w:hAnsi="Tahoma" w:cs="Tahoma"/>
                <w:color w:val="FF0000"/>
                <w:sz w:val="18"/>
                <w:szCs w:val="18"/>
              </w:rPr>
            </w:pPr>
            <w:r>
              <w:rPr>
                <w:rFonts w:ascii="Verdana" w:hAnsi="Verdana" w:cs="Tahoma"/>
                <w:b/>
                <w:bCs/>
                <w:color w:val="FF0000"/>
              </w:rPr>
              <w:t>0,5</w:t>
            </w:r>
            <w:r w:rsidRPr="00F71767">
              <w:rPr>
                <w:rFonts w:ascii="Verdana" w:hAnsi="Verdana" w:cs="Tahoma"/>
                <w:b/>
                <w:bCs/>
                <w:color w:val="FF0000"/>
              </w:rPr>
              <w:t xml:space="preserve"> mes</w:t>
            </w:r>
            <w:r>
              <w:rPr>
                <w:rFonts w:ascii="Verdana" w:hAnsi="Verdana" w:cs="Tahoma"/>
                <w:b/>
                <w:bCs/>
                <w:color w:val="FF0000"/>
              </w:rPr>
              <w:t>es</w:t>
            </w:r>
          </w:p>
        </w:tc>
      </w:tr>
      <w:tr w:rsidR="00633E83" w:rsidRPr="00882269" w14:paraId="2F22563E" w14:textId="77777777" w:rsidTr="001268A2">
        <w:trPr>
          <w:trHeight w:val="1098"/>
        </w:trPr>
        <w:tc>
          <w:tcPr>
            <w:tcW w:w="1018" w:type="pct"/>
            <w:shd w:val="clear" w:color="auto" w:fill="auto"/>
          </w:tcPr>
          <w:p w14:paraId="18F8EC64" w14:textId="77777777" w:rsidR="00633E83" w:rsidRPr="00882269" w:rsidRDefault="00633E83" w:rsidP="001268A2">
            <w:pPr>
              <w:rPr>
                <w:rFonts w:ascii="Tahoma" w:hAnsi="Tahoma" w:cs="Tahoma"/>
                <w:sz w:val="18"/>
                <w:szCs w:val="18"/>
              </w:rPr>
            </w:pPr>
            <w:r w:rsidRPr="00882269">
              <w:rPr>
                <w:rFonts w:ascii="Tahoma" w:hAnsi="Tahoma" w:cs="Tahoma"/>
                <w:sz w:val="18"/>
                <w:szCs w:val="18"/>
              </w:rPr>
              <w:t>Formación no excluyente</w:t>
            </w:r>
          </w:p>
          <w:p w14:paraId="2091710D" w14:textId="77777777" w:rsidR="00633E83" w:rsidRPr="00882269" w:rsidRDefault="00633E83" w:rsidP="001268A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6AAC675" w14:textId="77777777" w:rsidR="00633E83" w:rsidRPr="00882269" w:rsidRDefault="00633E83" w:rsidP="001268A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08C3BF6" w14:textId="77777777" w:rsidR="00633E83" w:rsidRPr="00882269" w:rsidRDefault="00633E83" w:rsidP="001268A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EE534D0"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A2817B5" w14:textId="77777777" w:rsidR="00633E83" w:rsidRPr="00882269" w:rsidRDefault="00633E83" w:rsidP="001268A2">
            <w:pPr>
              <w:jc w:val="right"/>
              <w:rPr>
                <w:rFonts w:ascii="Tahoma" w:hAnsi="Tahoma" w:cs="Tahoma"/>
                <w:color w:val="FF0000"/>
                <w:sz w:val="18"/>
                <w:szCs w:val="18"/>
              </w:rPr>
            </w:pPr>
            <w:r>
              <w:rPr>
                <w:rFonts w:ascii="Verdana" w:hAnsi="Verdana" w:cs="Tahoma"/>
                <w:b/>
                <w:bCs/>
                <w:color w:val="FF0000"/>
              </w:rPr>
              <w:t>0,5</w:t>
            </w:r>
            <w:r w:rsidRPr="00F71767">
              <w:rPr>
                <w:rFonts w:ascii="Verdana" w:hAnsi="Verdana" w:cs="Tahoma"/>
                <w:b/>
                <w:bCs/>
                <w:color w:val="FF0000"/>
              </w:rPr>
              <w:t xml:space="preserve"> mes</w:t>
            </w:r>
            <w:r>
              <w:rPr>
                <w:rFonts w:ascii="Verdana" w:hAnsi="Verdana" w:cs="Tahoma"/>
                <w:b/>
                <w:bCs/>
                <w:color w:val="FF0000"/>
              </w:rPr>
              <w:t>es</w:t>
            </w:r>
          </w:p>
        </w:tc>
      </w:tr>
      <w:tr w:rsidR="00633E83" w:rsidRPr="00882269" w14:paraId="51A94E7D" w14:textId="77777777" w:rsidTr="001268A2">
        <w:trPr>
          <w:trHeight w:val="1098"/>
        </w:trPr>
        <w:tc>
          <w:tcPr>
            <w:tcW w:w="1018" w:type="pct"/>
            <w:shd w:val="clear" w:color="auto" w:fill="auto"/>
          </w:tcPr>
          <w:p w14:paraId="53535A0B" w14:textId="77777777" w:rsidR="00633E83" w:rsidRPr="00882269" w:rsidRDefault="00633E83" w:rsidP="001268A2">
            <w:pPr>
              <w:rPr>
                <w:rFonts w:ascii="Tahoma" w:hAnsi="Tahoma" w:cs="Tahoma"/>
                <w:sz w:val="18"/>
                <w:szCs w:val="18"/>
              </w:rPr>
            </w:pPr>
            <w:r w:rsidRPr="000E4546">
              <w:rPr>
                <w:rFonts w:ascii="Tahoma" w:hAnsi="Tahoma" w:cs="Tahoma"/>
                <w:sz w:val="16"/>
                <w:szCs w:val="16"/>
              </w:rPr>
              <w:t xml:space="preserve">Formación no excluyente </w:t>
            </w:r>
            <w:r w:rsidRPr="000E4546">
              <w:rPr>
                <w:rFonts w:ascii="Tahoma" w:hAnsi="Tahoma" w:cs="Tahoma"/>
                <w:color w:val="FF0000"/>
                <w:sz w:val="16"/>
                <w:szCs w:val="16"/>
              </w:rPr>
              <w:t>(Solo para proyectos en los que sea considerado necesario)</w:t>
            </w:r>
          </w:p>
        </w:tc>
        <w:tc>
          <w:tcPr>
            <w:tcW w:w="1178" w:type="pct"/>
            <w:shd w:val="clear" w:color="auto" w:fill="auto"/>
            <w:vAlign w:val="center"/>
          </w:tcPr>
          <w:p w14:paraId="3FB249D0" w14:textId="77777777" w:rsidR="00633E83" w:rsidRPr="00882269" w:rsidRDefault="00633E83" w:rsidP="001268A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5C68708" w14:textId="77777777" w:rsidR="00633E83" w:rsidRDefault="00633E83" w:rsidP="001268A2">
            <w:pPr>
              <w:jc w:val="center"/>
              <w:rPr>
                <w:rFonts w:ascii="Verdana" w:hAnsi="Verdana" w:cs="Tahoma"/>
                <w:b/>
                <w:color w:val="FF0000"/>
              </w:rPr>
            </w:pPr>
            <w:r>
              <w:rPr>
                <w:rFonts w:ascii="Verdana" w:hAnsi="Verdana" w:cs="Tahoma"/>
                <w:b/>
                <w:color w:val="FF0000"/>
              </w:rPr>
              <w:t>1</w:t>
            </w:r>
          </w:p>
        </w:tc>
        <w:tc>
          <w:tcPr>
            <w:tcW w:w="1777" w:type="pct"/>
            <w:shd w:val="clear" w:color="auto" w:fill="auto"/>
            <w:vAlign w:val="center"/>
          </w:tcPr>
          <w:p w14:paraId="1C3708E9"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65DA5AB" w14:textId="77777777" w:rsidR="00633E83" w:rsidRDefault="00633E83" w:rsidP="001268A2">
            <w:pPr>
              <w:jc w:val="right"/>
              <w:rPr>
                <w:rFonts w:ascii="Verdana" w:hAnsi="Verdana" w:cs="Tahoma"/>
                <w:b/>
                <w:bCs/>
                <w:color w:val="FF0000"/>
              </w:rPr>
            </w:pPr>
            <w:r>
              <w:rPr>
                <w:rFonts w:ascii="Verdana" w:hAnsi="Verdana" w:cs="Tahoma"/>
                <w:b/>
                <w:bCs/>
                <w:color w:val="FF0000"/>
              </w:rPr>
              <w:t>0,5</w:t>
            </w:r>
            <w:r w:rsidRPr="00F71767">
              <w:rPr>
                <w:rFonts w:ascii="Verdana" w:hAnsi="Verdana" w:cs="Tahoma"/>
                <w:b/>
                <w:bCs/>
                <w:color w:val="FF0000"/>
              </w:rPr>
              <w:t xml:space="preserve"> mes</w:t>
            </w:r>
            <w:r>
              <w:rPr>
                <w:rFonts w:ascii="Verdana" w:hAnsi="Verdana" w:cs="Tahoma"/>
                <w:b/>
                <w:bCs/>
                <w:color w:val="FF0000"/>
              </w:rPr>
              <w:t>es</w:t>
            </w:r>
          </w:p>
        </w:tc>
      </w:tr>
    </w:tbl>
    <w:bookmarkEnd w:id="120"/>
    <w:p w14:paraId="6734E22E" w14:textId="77777777" w:rsidR="00633E83" w:rsidRPr="00882269" w:rsidRDefault="00633E83" w:rsidP="00633E83">
      <w:pPr>
        <w:spacing w:line="260" w:lineRule="atLeast"/>
        <w:jc w:val="both"/>
        <w:rPr>
          <w:rFonts w:ascii="Tahoma" w:hAnsi="Tahoma" w:cs="Tahoma"/>
          <w:b/>
          <w:i/>
        </w:rPr>
      </w:pPr>
      <w:r w:rsidRPr="00882269">
        <w:rPr>
          <w:rFonts w:ascii="Tahoma" w:hAnsi="Tahoma" w:cs="Tahoma"/>
          <w:b/>
          <w:i/>
        </w:rPr>
        <w:t>NOTAS:</w:t>
      </w:r>
    </w:p>
    <w:p w14:paraId="72D5F791" w14:textId="77777777" w:rsidR="00633E83" w:rsidRPr="005B416C" w:rsidRDefault="00633E83" w:rsidP="00633E8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5B416C">
        <w:rPr>
          <w:rFonts w:ascii="Tahoma" w:hAnsi="Tahoma" w:cs="Tahoma"/>
        </w:rPr>
        <w:t>fotocopia de carnet de identidad y documentos de respaldos declarados en el formulario A-4.</w:t>
      </w:r>
    </w:p>
    <w:p w14:paraId="1587755B" w14:textId="77777777" w:rsidR="00633E83" w:rsidRPr="005B416C" w:rsidRDefault="00633E83" w:rsidP="00633E83">
      <w:pPr>
        <w:spacing w:line="260" w:lineRule="atLeast"/>
        <w:ind w:left="708" w:firstLine="1"/>
        <w:contextualSpacing/>
        <w:jc w:val="both"/>
        <w:rPr>
          <w:rFonts w:ascii="Tahoma" w:hAnsi="Tahoma" w:cs="Tahoma"/>
        </w:rPr>
      </w:pPr>
      <w:r w:rsidRPr="005B416C">
        <w:rPr>
          <w:rFonts w:ascii="Tahoma" w:hAnsi="Tahoma" w:cs="Tahoma"/>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08ADEB52" w14:textId="77777777" w:rsidR="00633E83" w:rsidRPr="005B416C" w:rsidRDefault="00633E83" w:rsidP="00633E83">
      <w:pPr>
        <w:numPr>
          <w:ilvl w:val="0"/>
          <w:numId w:val="80"/>
        </w:numPr>
        <w:spacing w:line="260" w:lineRule="atLeast"/>
        <w:ind w:left="709" w:hanging="283"/>
        <w:contextualSpacing/>
        <w:jc w:val="both"/>
        <w:rPr>
          <w:rFonts w:ascii="Tahoma" w:hAnsi="Tahoma" w:cs="Tahoma"/>
        </w:rPr>
      </w:pPr>
      <w:r w:rsidRPr="005B416C">
        <w:rPr>
          <w:rFonts w:ascii="Tahoma" w:hAnsi="Tahoma" w:cs="Tahoma"/>
          <w:b/>
          <w:bCs/>
        </w:rPr>
        <w:t>Para el Técnico Operativo de Área (TOA)</w:t>
      </w:r>
      <w:r w:rsidRPr="005B41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329524D" w14:textId="77777777" w:rsidR="00633E83" w:rsidRDefault="00633E83" w:rsidP="00633E83">
      <w:pPr>
        <w:numPr>
          <w:ilvl w:val="0"/>
          <w:numId w:val="80"/>
        </w:numPr>
        <w:spacing w:line="260" w:lineRule="atLeast"/>
        <w:ind w:left="709" w:hanging="283"/>
        <w:contextualSpacing/>
        <w:jc w:val="both"/>
        <w:rPr>
          <w:rFonts w:ascii="Tahoma" w:hAnsi="Tahoma" w:cs="Tahoma"/>
        </w:rPr>
      </w:pPr>
      <w:r w:rsidRPr="005B416C">
        <w:rPr>
          <w:rFonts w:ascii="Tahoma" w:hAnsi="Tahoma" w:cs="Tahoma"/>
          <w:b/>
        </w:rPr>
        <w:t>El/la Ingeniero Civil o Arquitecto</w:t>
      </w:r>
      <w:r w:rsidRPr="00882269">
        <w:rPr>
          <w:rFonts w:ascii="Tahoma" w:hAnsi="Tahoma" w:cs="Tahoma"/>
        </w:rPr>
        <w:t>, deberá contar con el número de registro profesional.</w:t>
      </w:r>
    </w:p>
    <w:p w14:paraId="33471F94" w14:textId="77777777" w:rsidR="00633E83" w:rsidRPr="008A5BA6" w:rsidRDefault="00633E83" w:rsidP="00633E83">
      <w:pPr>
        <w:numPr>
          <w:ilvl w:val="0"/>
          <w:numId w:val="8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w:t>
      </w:r>
      <w:r>
        <w:rPr>
          <w:rFonts w:ascii="Tahoma" w:hAnsi="Tahoma" w:cs="Tahoma"/>
        </w:rPr>
        <w:t xml:space="preserve">o </w:t>
      </w:r>
      <w:r w:rsidRPr="00832113">
        <w:rPr>
          <w:rFonts w:ascii="Tahoma" w:hAnsi="Tahoma" w:cs="Tahoma"/>
          <w:color w:val="FF0000"/>
        </w:rPr>
        <w:t>certificado de egreso</w:t>
      </w:r>
      <w:r w:rsidRPr="00832113">
        <w:rPr>
          <w:rFonts w:ascii="Tahoma" w:hAnsi="Tahoma" w:cs="Tahoma"/>
        </w:rPr>
        <w:t xml:space="preserve"> </w:t>
      </w:r>
      <w:r w:rsidRPr="00A36FBE">
        <w:rPr>
          <w:rFonts w:ascii="Tahoma" w:hAnsi="Tahoma" w:cs="Tahoma"/>
        </w:rPr>
        <w:t>respectivamente.</w:t>
      </w:r>
    </w:p>
    <w:p w14:paraId="4A932ECE" w14:textId="77777777" w:rsidR="00633E83" w:rsidRPr="00882269" w:rsidRDefault="00633E83" w:rsidP="00633E83">
      <w:pPr>
        <w:spacing w:line="260" w:lineRule="atLeast"/>
        <w:ind w:left="702" w:hanging="276"/>
        <w:contextualSpacing/>
        <w:jc w:val="both"/>
        <w:rPr>
          <w:rFonts w:ascii="Tahoma" w:hAnsi="Tahoma" w:cs="Tahoma"/>
          <w:lang w:val="es-ES_tradnl"/>
        </w:rPr>
      </w:pPr>
      <w:r w:rsidRPr="00882269">
        <w:rPr>
          <w:rFonts w:ascii="Tahoma" w:hAnsi="Tahoma" w:cs="Tahoma"/>
        </w:rPr>
        <w:lastRenderedPageBreak/>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B777DF7" w14:textId="77777777" w:rsidR="00633E83" w:rsidRPr="00882269" w:rsidRDefault="00633E83" w:rsidP="00633E83">
      <w:pPr>
        <w:numPr>
          <w:ilvl w:val="0"/>
          <w:numId w:val="8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2281A24" w14:textId="77777777" w:rsidR="00633E83" w:rsidRPr="00882269" w:rsidRDefault="00633E83" w:rsidP="00633E8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77F8D66" w14:textId="77777777" w:rsidR="00633E83" w:rsidRPr="00882269" w:rsidRDefault="00633E83" w:rsidP="00633E8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3607658" w14:textId="77777777" w:rsidR="00633E83" w:rsidRPr="005B416C" w:rsidRDefault="00633E83" w:rsidP="00633E83">
      <w:pPr>
        <w:ind w:left="702"/>
        <w:contextualSpacing/>
        <w:jc w:val="both"/>
        <w:rPr>
          <w:rFonts w:ascii="Tahoma" w:hAnsi="Tahoma" w:cs="Tahoma"/>
        </w:rPr>
      </w:pPr>
      <w:r w:rsidRPr="005B41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6A8FB37" w14:textId="77777777" w:rsidR="00633E83" w:rsidRPr="0028299B" w:rsidRDefault="00633E83" w:rsidP="00633E83">
      <w:pPr>
        <w:spacing w:before="120" w:line="260" w:lineRule="atLeast"/>
        <w:ind w:left="709" w:hanging="283"/>
        <w:contextualSpacing/>
        <w:jc w:val="both"/>
        <w:rPr>
          <w:rFonts w:ascii="Tahoma" w:hAnsi="Tahoma" w:cs="Tahoma"/>
          <w:sz w:val="19"/>
          <w:szCs w:val="19"/>
        </w:rPr>
      </w:pPr>
      <w:r w:rsidRPr="005B416C">
        <w:rPr>
          <w:rFonts w:ascii="Tahoma" w:hAnsi="Tahoma" w:cs="Tahoma"/>
        </w:rPr>
        <w:t>•</w:t>
      </w:r>
      <w:r w:rsidRPr="005B416C">
        <w:rPr>
          <w:rFonts w:ascii="Tahoma" w:hAnsi="Tahoma" w:cs="Tahoma"/>
        </w:rPr>
        <w:tab/>
      </w:r>
      <w:bookmarkStart w:id="123" w:name="_Toc536520832"/>
      <w:bookmarkStart w:id="124" w:name="_Toc71811167"/>
      <w:r w:rsidRPr="0028299B">
        <w:rPr>
          <w:rFonts w:ascii="Tahoma" w:hAnsi="Tahoma" w:cs="Tahoma"/>
          <w:b/>
          <w:sz w:val="19"/>
          <w:szCs w:val="19"/>
        </w:rPr>
        <w:t>Constructor Especialista</w:t>
      </w:r>
      <w:r w:rsidRPr="0028299B">
        <w:rPr>
          <w:rFonts w:ascii="Tahoma" w:hAnsi="Tahoma" w:cs="Tahoma"/>
          <w:sz w:val="19"/>
          <w:szCs w:val="19"/>
        </w:rPr>
        <w:t xml:space="preserve">. - </w:t>
      </w:r>
    </w:p>
    <w:p w14:paraId="0BBA4061" w14:textId="77777777" w:rsidR="00633E83" w:rsidRPr="0028299B" w:rsidRDefault="00633E83" w:rsidP="00633E83">
      <w:pPr>
        <w:spacing w:before="120" w:line="260" w:lineRule="atLeast"/>
        <w:ind w:left="709"/>
        <w:contextualSpacing/>
        <w:jc w:val="both"/>
        <w:rPr>
          <w:rFonts w:ascii="Tahoma" w:hAnsi="Tahoma" w:cs="Tahoma"/>
          <w:sz w:val="19"/>
          <w:szCs w:val="19"/>
        </w:rPr>
      </w:pPr>
      <w:r w:rsidRPr="0028299B">
        <w:rPr>
          <w:rFonts w:ascii="Tahoma" w:hAnsi="Tahoma" w:cs="Tahoma"/>
          <w:sz w:val="19"/>
          <w:szCs w:val="19"/>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3448316" w14:textId="77777777" w:rsidR="00633E83" w:rsidRPr="0028299B" w:rsidRDefault="00633E83" w:rsidP="00633E83">
      <w:pPr>
        <w:numPr>
          <w:ilvl w:val="0"/>
          <w:numId w:val="80"/>
        </w:numPr>
        <w:spacing w:before="120" w:line="260" w:lineRule="atLeast"/>
        <w:ind w:left="709"/>
        <w:contextualSpacing/>
        <w:jc w:val="both"/>
        <w:rPr>
          <w:rFonts w:ascii="Tahoma" w:hAnsi="Tahoma" w:cs="Tahoma"/>
          <w:sz w:val="19"/>
          <w:szCs w:val="19"/>
        </w:rPr>
      </w:pPr>
      <w:r w:rsidRPr="0028299B">
        <w:rPr>
          <w:rFonts w:ascii="Tahoma" w:hAnsi="Tahoma" w:cs="Tahoma"/>
          <w:b/>
          <w:sz w:val="19"/>
          <w:szCs w:val="19"/>
        </w:rPr>
        <w:t xml:space="preserve">Constructor Albañil y de Apoyo Social. -  </w:t>
      </w:r>
      <w:r w:rsidRPr="0028299B">
        <w:rPr>
          <w:rFonts w:ascii="Tahoma" w:hAnsi="Tahoma" w:cs="Tahoma"/>
          <w:sz w:val="19"/>
          <w:szCs w:val="19"/>
        </w:rPr>
        <w:t>El personal denominado Constructor Albañil además de realizar la capacitación, deberá cooperar con la mano de obra en los casos donde se justifique su intervención en el tiempo de ejecución determinado en el proyecto.</w:t>
      </w:r>
    </w:p>
    <w:p w14:paraId="76659F28" w14:textId="77777777" w:rsidR="00633E83" w:rsidRPr="0028299B" w:rsidRDefault="00633E83" w:rsidP="00633E83">
      <w:pPr>
        <w:spacing w:before="120" w:line="260" w:lineRule="atLeast"/>
        <w:ind w:left="709"/>
        <w:contextualSpacing/>
        <w:jc w:val="both"/>
        <w:rPr>
          <w:rFonts w:ascii="Tahoma" w:hAnsi="Tahoma" w:cs="Tahoma"/>
          <w:sz w:val="19"/>
          <w:szCs w:val="19"/>
        </w:rPr>
      </w:pPr>
      <w:r w:rsidRPr="0028299B">
        <w:rPr>
          <w:rFonts w:ascii="Tahoma" w:hAnsi="Tahoma" w:cs="Tahoma"/>
          <w:sz w:val="19"/>
          <w:szCs w:val="19"/>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3397BC44" w14:textId="77777777" w:rsidR="00633E83" w:rsidRPr="0058097C" w:rsidRDefault="00633E83" w:rsidP="00633E83">
      <w:pPr>
        <w:spacing w:before="120" w:line="260" w:lineRule="atLeast"/>
        <w:ind w:left="709" w:hanging="283"/>
        <w:contextualSpacing/>
        <w:jc w:val="both"/>
        <w:rPr>
          <w:rFonts w:ascii="Tahoma" w:hAnsi="Tahoma" w:cs="Tahoma"/>
        </w:rPr>
      </w:pPr>
    </w:p>
    <w:p w14:paraId="5F1E5B7C" w14:textId="77777777" w:rsidR="00633E83" w:rsidRPr="0058097C" w:rsidRDefault="00633E83" w:rsidP="00633E83">
      <w:pPr>
        <w:spacing w:before="120" w:line="260" w:lineRule="atLeast"/>
        <w:ind w:left="709" w:hanging="283"/>
        <w:contextualSpacing/>
        <w:jc w:val="both"/>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3"/>
      <w:bookmarkEnd w:id="124"/>
    </w:p>
    <w:p w14:paraId="2AA89BA2" w14:textId="77777777" w:rsidR="00633E83" w:rsidRPr="00882269" w:rsidRDefault="00633E83" w:rsidP="00633E8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1676BCC" w14:textId="77777777" w:rsidR="00633E83" w:rsidRPr="00882269" w:rsidRDefault="00633E83" w:rsidP="00633E8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2010"/>
        <w:gridCol w:w="2782"/>
      </w:tblGrid>
      <w:tr w:rsidR="00633E83" w:rsidRPr="00604DF5" w14:paraId="11AAF604" w14:textId="77777777" w:rsidTr="001268A2">
        <w:trPr>
          <w:trHeight w:val="277"/>
          <w:jc w:val="center"/>
        </w:trPr>
        <w:tc>
          <w:tcPr>
            <w:tcW w:w="3558" w:type="dxa"/>
            <w:shd w:val="clear" w:color="auto" w:fill="17365D"/>
            <w:vAlign w:val="center"/>
          </w:tcPr>
          <w:p w14:paraId="179F31B3" w14:textId="77777777" w:rsidR="00633E83" w:rsidRPr="00604DF5" w:rsidRDefault="00633E83" w:rsidP="001268A2">
            <w:pPr>
              <w:jc w:val="center"/>
              <w:rPr>
                <w:rFonts w:cs="Tahoma"/>
                <w:b/>
                <w:sz w:val="18"/>
                <w:szCs w:val="18"/>
                <w:lang w:eastAsia="es-ES"/>
              </w:rPr>
            </w:pPr>
            <w:r w:rsidRPr="00604DF5">
              <w:rPr>
                <w:rFonts w:cs="Tahoma"/>
                <w:b/>
                <w:sz w:val="18"/>
                <w:szCs w:val="18"/>
                <w:lang w:eastAsia="es-ES"/>
              </w:rPr>
              <w:t>Nombre de la Comunidad</w:t>
            </w:r>
          </w:p>
        </w:tc>
        <w:tc>
          <w:tcPr>
            <w:tcW w:w="2010" w:type="dxa"/>
            <w:shd w:val="clear" w:color="auto" w:fill="17365D"/>
            <w:vAlign w:val="center"/>
          </w:tcPr>
          <w:p w14:paraId="51426988" w14:textId="77777777" w:rsidR="00633E83" w:rsidRPr="00604DF5" w:rsidRDefault="00633E83" w:rsidP="001268A2">
            <w:pPr>
              <w:jc w:val="center"/>
              <w:rPr>
                <w:rFonts w:cs="Tahoma"/>
                <w:b/>
                <w:sz w:val="18"/>
                <w:szCs w:val="18"/>
                <w:lang w:eastAsia="es-ES"/>
              </w:rPr>
            </w:pPr>
            <w:r w:rsidRPr="00604DF5">
              <w:rPr>
                <w:rFonts w:cs="Tahoma"/>
                <w:b/>
                <w:sz w:val="18"/>
                <w:szCs w:val="18"/>
                <w:lang w:eastAsia="es-ES"/>
              </w:rPr>
              <w:t>Oficina</w:t>
            </w:r>
          </w:p>
        </w:tc>
        <w:tc>
          <w:tcPr>
            <w:tcW w:w="2782" w:type="dxa"/>
            <w:shd w:val="clear" w:color="auto" w:fill="17365D"/>
            <w:vAlign w:val="center"/>
          </w:tcPr>
          <w:p w14:paraId="7BD76783" w14:textId="77777777" w:rsidR="00633E83" w:rsidRPr="00604DF5" w:rsidRDefault="00633E83" w:rsidP="001268A2">
            <w:pPr>
              <w:jc w:val="center"/>
              <w:rPr>
                <w:rFonts w:cs="Tahoma"/>
                <w:b/>
                <w:sz w:val="18"/>
                <w:szCs w:val="18"/>
                <w:lang w:eastAsia="es-ES"/>
              </w:rPr>
            </w:pPr>
            <w:r w:rsidRPr="00604DF5">
              <w:rPr>
                <w:rFonts w:cs="Tahoma"/>
                <w:b/>
                <w:sz w:val="18"/>
                <w:szCs w:val="18"/>
                <w:lang w:eastAsia="es-ES"/>
              </w:rPr>
              <w:t>Almacén</w:t>
            </w:r>
          </w:p>
        </w:tc>
      </w:tr>
      <w:tr w:rsidR="00633E83" w:rsidRPr="00604DF5" w14:paraId="0A4BFD76" w14:textId="77777777" w:rsidTr="001268A2">
        <w:trPr>
          <w:trHeight w:hRule="exact" w:val="330"/>
          <w:jc w:val="center"/>
        </w:trPr>
        <w:tc>
          <w:tcPr>
            <w:tcW w:w="3558" w:type="dxa"/>
            <w:shd w:val="clear" w:color="auto" w:fill="auto"/>
          </w:tcPr>
          <w:p w14:paraId="66ACC0CE" w14:textId="77777777" w:rsidR="00633E83" w:rsidRPr="00DE3160" w:rsidRDefault="00633E83" w:rsidP="001268A2">
            <w:pPr>
              <w:jc w:val="both"/>
              <w:rPr>
                <w:rFonts w:cs="Tahoma"/>
                <w:color w:val="C00000"/>
                <w:sz w:val="18"/>
                <w:szCs w:val="18"/>
                <w:lang w:eastAsia="es-ES"/>
              </w:rPr>
            </w:pPr>
            <w:r>
              <w:rPr>
                <w:rFonts w:cs="Tahoma"/>
                <w:color w:val="C00000"/>
                <w:sz w:val="18"/>
                <w:szCs w:val="18"/>
                <w:lang w:eastAsia="es-ES"/>
              </w:rPr>
              <w:t xml:space="preserve"> MARCA</w:t>
            </w:r>
          </w:p>
        </w:tc>
        <w:tc>
          <w:tcPr>
            <w:tcW w:w="2010" w:type="dxa"/>
            <w:shd w:val="clear" w:color="auto" w:fill="auto"/>
          </w:tcPr>
          <w:p w14:paraId="0C6D9860" w14:textId="77777777" w:rsidR="00633E83" w:rsidRPr="00DE3160" w:rsidRDefault="00633E83" w:rsidP="001268A2">
            <w:pPr>
              <w:jc w:val="center"/>
              <w:rPr>
                <w:rFonts w:cs="Tahoma"/>
                <w:color w:val="C00000"/>
                <w:sz w:val="18"/>
                <w:szCs w:val="18"/>
                <w:lang w:eastAsia="es-ES"/>
              </w:rPr>
            </w:pPr>
            <w:r w:rsidRPr="00DE3160">
              <w:rPr>
                <w:rFonts w:cs="Tahoma"/>
                <w:color w:val="C00000"/>
                <w:sz w:val="18"/>
                <w:szCs w:val="18"/>
                <w:lang w:val="en-US" w:eastAsia="es-ES"/>
              </w:rPr>
              <w:t>SI</w:t>
            </w:r>
          </w:p>
        </w:tc>
        <w:tc>
          <w:tcPr>
            <w:tcW w:w="2782" w:type="dxa"/>
            <w:shd w:val="clear" w:color="auto" w:fill="auto"/>
          </w:tcPr>
          <w:p w14:paraId="637B3FD0" w14:textId="77777777" w:rsidR="00633E83" w:rsidRPr="00DE3160" w:rsidRDefault="00633E83" w:rsidP="001268A2">
            <w:pPr>
              <w:jc w:val="center"/>
              <w:rPr>
                <w:rFonts w:cs="Tahoma"/>
                <w:color w:val="C00000"/>
                <w:sz w:val="18"/>
                <w:szCs w:val="18"/>
              </w:rPr>
            </w:pPr>
            <w:r>
              <w:rPr>
                <w:rFonts w:cs="Tahoma"/>
                <w:color w:val="C00000"/>
                <w:sz w:val="18"/>
                <w:szCs w:val="18"/>
                <w:lang w:eastAsia="es-ES"/>
              </w:rPr>
              <w:t>SI</w:t>
            </w:r>
          </w:p>
        </w:tc>
      </w:tr>
      <w:tr w:rsidR="00633E83" w:rsidRPr="00604DF5" w14:paraId="41BAE27A" w14:textId="77777777" w:rsidTr="001268A2">
        <w:trPr>
          <w:trHeight w:hRule="exact" w:val="330"/>
          <w:jc w:val="center"/>
        </w:trPr>
        <w:tc>
          <w:tcPr>
            <w:tcW w:w="3558" w:type="dxa"/>
            <w:shd w:val="clear" w:color="auto" w:fill="BFBFBF"/>
          </w:tcPr>
          <w:p w14:paraId="204744C0" w14:textId="77777777" w:rsidR="00633E83" w:rsidRPr="00604DF5" w:rsidRDefault="00633E83" w:rsidP="001268A2">
            <w:pPr>
              <w:jc w:val="right"/>
              <w:rPr>
                <w:rFonts w:cs="Tahoma"/>
                <w:b/>
                <w:sz w:val="18"/>
                <w:szCs w:val="18"/>
                <w:lang w:eastAsia="es-ES"/>
              </w:rPr>
            </w:pPr>
            <w:r w:rsidRPr="00604DF5">
              <w:rPr>
                <w:rFonts w:cs="Tahoma"/>
                <w:b/>
                <w:sz w:val="18"/>
                <w:szCs w:val="18"/>
                <w:lang w:val="en-US" w:eastAsia="es-BO"/>
              </w:rPr>
              <w:t>TOTAL</w:t>
            </w:r>
          </w:p>
        </w:tc>
        <w:tc>
          <w:tcPr>
            <w:tcW w:w="2010" w:type="dxa"/>
            <w:shd w:val="clear" w:color="auto" w:fill="BFBFBF"/>
          </w:tcPr>
          <w:p w14:paraId="69254C05" w14:textId="77777777" w:rsidR="00633E83" w:rsidRPr="00DE3160" w:rsidRDefault="00633E83" w:rsidP="001268A2">
            <w:pPr>
              <w:jc w:val="center"/>
              <w:rPr>
                <w:rFonts w:cs="Tahoma"/>
                <w:b/>
                <w:bCs/>
                <w:color w:val="C00000"/>
                <w:sz w:val="18"/>
                <w:szCs w:val="18"/>
                <w:lang w:eastAsia="es-ES"/>
              </w:rPr>
            </w:pPr>
            <w:r w:rsidRPr="00DE3160">
              <w:rPr>
                <w:rFonts w:cs="Tahoma"/>
                <w:b/>
                <w:bCs/>
                <w:color w:val="C00000"/>
                <w:sz w:val="18"/>
                <w:szCs w:val="18"/>
                <w:lang w:eastAsia="es-ES"/>
              </w:rPr>
              <w:t>1</w:t>
            </w:r>
          </w:p>
        </w:tc>
        <w:tc>
          <w:tcPr>
            <w:tcW w:w="2782" w:type="dxa"/>
            <w:shd w:val="clear" w:color="auto" w:fill="BFBFBF"/>
          </w:tcPr>
          <w:p w14:paraId="56E24697" w14:textId="77777777" w:rsidR="00633E83" w:rsidRPr="00DE3160" w:rsidRDefault="00633E83" w:rsidP="001268A2">
            <w:pPr>
              <w:jc w:val="center"/>
              <w:rPr>
                <w:rFonts w:cs="Tahoma"/>
                <w:b/>
                <w:bCs/>
                <w:color w:val="C00000"/>
                <w:sz w:val="18"/>
                <w:szCs w:val="18"/>
              </w:rPr>
            </w:pPr>
            <w:r w:rsidRPr="00DE3160">
              <w:rPr>
                <w:rFonts w:cs="Tahoma"/>
                <w:b/>
                <w:bCs/>
                <w:color w:val="C00000"/>
                <w:sz w:val="18"/>
                <w:szCs w:val="18"/>
                <w:lang w:eastAsia="es-ES"/>
              </w:rPr>
              <w:t>1</w:t>
            </w:r>
          </w:p>
        </w:tc>
      </w:tr>
    </w:tbl>
    <w:p w14:paraId="398F3112" w14:textId="77777777" w:rsidR="00633E83" w:rsidRPr="005B416C" w:rsidRDefault="00633E83" w:rsidP="00633E83">
      <w:pPr>
        <w:spacing w:line="260" w:lineRule="atLeast"/>
        <w:jc w:val="both"/>
        <w:rPr>
          <w:rFonts w:ascii="Tahoma" w:hAnsi="Tahoma" w:cs="Tahoma"/>
          <w:b/>
          <w:i/>
          <w:color w:val="000000"/>
          <w:lang w:val="es-ES_tradnl"/>
        </w:rPr>
      </w:pPr>
      <w:r w:rsidRPr="005B416C">
        <w:rPr>
          <w:rFonts w:ascii="Tahoma" w:hAnsi="Tahoma" w:cs="Tahoma"/>
          <w:b/>
          <w:i/>
          <w:color w:val="000000"/>
          <w:lang w:val="es-ES_tradnl"/>
        </w:rPr>
        <w:t>Notas:</w:t>
      </w:r>
    </w:p>
    <w:p w14:paraId="455A55B5" w14:textId="77777777" w:rsidR="00633E83" w:rsidRPr="00882269" w:rsidRDefault="00633E83" w:rsidP="00633E83">
      <w:pPr>
        <w:numPr>
          <w:ilvl w:val="1"/>
          <w:numId w:val="83"/>
        </w:numPr>
        <w:spacing w:line="260" w:lineRule="atLeast"/>
        <w:ind w:left="426"/>
        <w:jc w:val="both"/>
        <w:rPr>
          <w:rFonts w:ascii="Tahoma" w:hAnsi="Tahoma" w:cs="Tahoma"/>
        </w:rPr>
      </w:pPr>
      <w:r w:rsidRPr="005B416C">
        <w:rPr>
          <w:rFonts w:ascii="Tahoma" w:hAnsi="Tahoma" w:cs="Tahoma"/>
        </w:rPr>
        <w:t>La Entidad</w:t>
      </w:r>
      <w:r w:rsidRPr="00882269">
        <w:rPr>
          <w:rFonts w:ascii="Tahoma" w:hAnsi="Tahoma" w:cs="Tahoma"/>
        </w:rPr>
        <w:t xml:space="preserve"> Ejecutora deberá instalar una oficina de apoyo logístico en el departamento, obligatoriamente, con la dirección y enlace correspondiente.</w:t>
      </w:r>
    </w:p>
    <w:p w14:paraId="3596D640" w14:textId="77777777" w:rsidR="00633E83" w:rsidRPr="00882269" w:rsidRDefault="00633E83" w:rsidP="00633E83">
      <w:pPr>
        <w:numPr>
          <w:ilvl w:val="1"/>
          <w:numId w:val="8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6A61263" w14:textId="77777777" w:rsidR="00633E83" w:rsidRPr="00882269" w:rsidRDefault="00633E83" w:rsidP="00633E83">
      <w:pPr>
        <w:numPr>
          <w:ilvl w:val="1"/>
          <w:numId w:val="8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C1C688F" w14:textId="77777777" w:rsidR="00633E83" w:rsidRPr="00882269" w:rsidRDefault="00633E83" w:rsidP="00633E83">
      <w:pPr>
        <w:numPr>
          <w:ilvl w:val="1"/>
          <w:numId w:val="8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8E414E2" w14:textId="77777777" w:rsidR="00633E83" w:rsidRPr="00882269" w:rsidRDefault="00633E83" w:rsidP="00633E83">
      <w:pPr>
        <w:numPr>
          <w:ilvl w:val="1"/>
          <w:numId w:val="8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1020142" w14:textId="77777777" w:rsidR="00633E83" w:rsidRPr="00882269" w:rsidRDefault="00633E83" w:rsidP="00633E83">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74F7350A" w14:textId="77777777" w:rsidR="00633E83" w:rsidRPr="00882269" w:rsidRDefault="00633E83" w:rsidP="00633E8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633E83" w:rsidRPr="00882269" w14:paraId="7B57C5FE" w14:textId="77777777" w:rsidTr="001268A2">
        <w:trPr>
          <w:jc w:val="center"/>
        </w:trPr>
        <w:tc>
          <w:tcPr>
            <w:tcW w:w="422" w:type="dxa"/>
            <w:shd w:val="clear" w:color="auto" w:fill="D9E2F3" w:themeFill="accent5" w:themeFillTint="33"/>
            <w:vAlign w:val="center"/>
          </w:tcPr>
          <w:p w14:paraId="4ABAA868" w14:textId="77777777" w:rsidR="00633E83" w:rsidRPr="00882269" w:rsidRDefault="00633E83" w:rsidP="001268A2">
            <w:pPr>
              <w:jc w:val="center"/>
              <w:rPr>
                <w:rFonts w:ascii="Tahoma" w:hAnsi="Tahoma" w:cs="Tahoma"/>
                <w:b/>
              </w:rPr>
            </w:pPr>
            <w:r w:rsidRPr="00882269">
              <w:rPr>
                <w:rFonts w:ascii="Tahoma" w:hAnsi="Tahoma" w:cs="Tahoma"/>
                <w:b/>
              </w:rPr>
              <w:lastRenderedPageBreak/>
              <w:t>Nº</w:t>
            </w:r>
          </w:p>
        </w:tc>
        <w:tc>
          <w:tcPr>
            <w:tcW w:w="3551" w:type="dxa"/>
            <w:shd w:val="clear" w:color="auto" w:fill="D9E2F3" w:themeFill="accent5" w:themeFillTint="33"/>
            <w:vAlign w:val="center"/>
          </w:tcPr>
          <w:p w14:paraId="75DB8DA5" w14:textId="77777777" w:rsidR="00633E83" w:rsidRPr="00882269" w:rsidRDefault="00633E83" w:rsidP="001268A2">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02D5FA6A" w14:textId="77777777" w:rsidR="00633E83" w:rsidRPr="00882269" w:rsidRDefault="00633E83" w:rsidP="001268A2">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65F47791" w14:textId="77777777" w:rsidR="00633E83" w:rsidRPr="00882269" w:rsidRDefault="00633E83" w:rsidP="001268A2">
            <w:pPr>
              <w:jc w:val="center"/>
              <w:rPr>
                <w:rFonts w:ascii="Tahoma" w:hAnsi="Tahoma" w:cs="Tahoma"/>
                <w:b/>
              </w:rPr>
            </w:pPr>
          </w:p>
          <w:p w14:paraId="6E9BE552" w14:textId="77777777" w:rsidR="00633E83" w:rsidRPr="00882269" w:rsidRDefault="00633E83" w:rsidP="001268A2">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6DB95DFE" w14:textId="77777777" w:rsidR="00633E83" w:rsidRPr="00882269" w:rsidRDefault="00633E83" w:rsidP="001268A2">
            <w:pPr>
              <w:jc w:val="center"/>
              <w:rPr>
                <w:rFonts w:ascii="Tahoma" w:hAnsi="Tahoma" w:cs="Tahoma"/>
                <w:b/>
              </w:rPr>
            </w:pPr>
            <w:r w:rsidRPr="00882269">
              <w:rPr>
                <w:rFonts w:ascii="Tahoma" w:hAnsi="Tahoma" w:cs="Tahoma"/>
                <w:b/>
              </w:rPr>
              <w:t>Tiempo de participación en este Proyecto</w:t>
            </w:r>
          </w:p>
        </w:tc>
      </w:tr>
      <w:tr w:rsidR="00633E83" w:rsidRPr="00882269" w14:paraId="5D98F051" w14:textId="77777777" w:rsidTr="001268A2">
        <w:trPr>
          <w:jc w:val="center"/>
        </w:trPr>
        <w:tc>
          <w:tcPr>
            <w:tcW w:w="422" w:type="dxa"/>
            <w:shd w:val="clear" w:color="auto" w:fill="auto"/>
            <w:vAlign w:val="center"/>
          </w:tcPr>
          <w:p w14:paraId="715390B0" w14:textId="77777777" w:rsidR="00633E83" w:rsidRPr="00882269" w:rsidRDefault="00633E83" w:rsidP="001268A2">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2DE2B40A"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6D21A019" w14:textId="77777777" w:rsidR="00633E83" w:rsidRPr="008D5172" w:rsidRDefault="00633E83" w:rsidP="001268A2">
            <w:pPr>
              <w:spacing w:line="300" w:lineRule="auto"/>
              <w:jc w:val="center"/>
              <w:rPr>
                <w:rFonts w:ascii="Tahoma" w:hAnsi="Tahoma" w:cs="Tahoma"/>
                <w:b/>
                <w:bCs/>
                <w:sz w:val="18"/>
                <w:szCs w:val="18"/>
              </w:rPr>
            </w:pPr>
            <w:r w:rsidRPr="008D5172">
              <w:rPr>
                <w:rFonts w:ascii="Tahoma" w:hAnsi="Tahoma" w:cs="Tahoma"/>
                <w:b/>
                <w:bCs/>
                <w:color w:val="FF0000"/>
                <w:sz w:val="18"/>
                <w:szCs w:val="18"/>
              </w:rPr>
              <w:t>1</w:t>
            </w:r>
          </w:p>
        </w:tc>
        <w:tc>
          <w:tcPr>
            <w:tcW w:w="1701" w:type="dxa"/>
            <w:vMerge w:val="restart"/>
            <w:vAlign w:val="center"/>
          </w:tcPr>
          <w:p w14:paraId="3E07CF53" w14:textId="77777777" w:rsidR="00633E83" w:rsidRPr="00882269" w:rsidRDefault="00633E83" w:rsidP="001268A2">
            <w:pPr>
              <w:spacing w:line="300" w:lineRule="auto"/>
              <w:contextualSpacing/>
              <w:jc w:val="center"/>
              <w:rPr>
                <w:rFonts w:ascii="Tahoma" w:hAnsi="Tahoma" w:cs="Tahoma"/>
                <w:b/>
                <w:sz w:val="18"/>
                <w:szCs w:val="18"/>
              </w:rPr>
            </w:pPr>
          </w:p>
          <w:p w14:paraId="4CA980E3" w14:textId="77777777" w:rsidR="00633E83" w:rsidRPr="00882269" w:rsidRDefault="00633E83" w:rsidP="001268A2">
            <w:pPr>
              <w:spacing w:line="300" w:lineRule="auto"/>
              <w:contextualSpacing/>
              <w:jc w:val="center"/>
              <w:rPr>
                <w:rFonts w:ascii="Tahoma" w:hAnsi="Tahoma" w:cs="Tahoma"/>
                <w:b/>
                <w:sz w:val="18"/>
                <w:szCs w:val="18"/>
              </w:rPr>
            </w:pPr>
          </w:p>
          <w:p w14:paraId="1DC26739" w14:textId="77777777" w:rsidR="00633E83" w:rsidRPr="00882269" w:rsidRDefault="00633E83" w:rsidP="001268A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45FEB89E" w14:textId="77777777" w:rsidR="00633E83" w:rsidRPr="00882269" w:rsidRDefault="00633E83" w:rsidP="001268A2">
            <w:pPr>
              <w:spacing w:line="300" w:lineRule="auto"/>
              <w:jc w:val="center"/>
              <w:rPr>
                <w:rFonts w:ascii="Tahoma" w:hAnsi="Tahoma" w:cs="Tahoma"/>
                <w:b/>
                <w:sz w:val="18"/>
                <w:szCs w:val="18"/>
              </w:rPr>
            </w:pPr>
          </w:p>
          <w:p w14:paraId="57FD671B" w14:textId="77777777" w:rsidR="00633E83" w:rsidRPr="00882269" w:rsidRDefault="00633E83" w:rsidP="001268A2">
            <w:pPr>
              <w:spacing w:line="300" w:lineRule="auto"/>
              <w:jc w:val="center"/>
              <w:rPr>
                <w:rFonts w:ascii="Tahoma" w:hAnsi="Tahoma" w:cs="Tahoma"/>
                <w:b/>
                <w:sz w:val="18"/>
                <w:szCs w:val="18"/>
              </w:rPr>
            </w:pPr>
          </w:p>
          <w:p w14:paraId="2F694B41" w14:textId="77777777" w:rsidR="00633E83" w:rsidRPr="00882269" w:rsidRDefault="00633E83" w:rsidP="001268A2">
            <w:pPr>
              <w:spacing w:line="300" w:lineRule="auto"/>
              <w:jc w:val="center"/>
              <w:rPr>
                <w:rFonts w:ascii="Tahoma" w:hAnsi="Tahoma" w:cs="Tahoma"/>
                <w:b/>
                <w:sz w:val="18"/>
                <w:szCs w:val="18"/>
              </w:rPr>
            </w:pPr>
          </w:p>
          <w:p w14:paraId="7578CB49" w14:textId="77777777" w:rsidR="00633E83" w:rsidRPr="00882269" w:rsidRDefault="00633E83" w:rsidP="001268A2">
            <w:pPr>
              <w:spacing w:line="300" w:lineRule="auto"/>
              <w:jc w:val="center"/>
              <w:rPr>
                <w:rFonts w:ascii="Tahoma" w:hAnsi="Tahoma" w:cs="Tahoma"/>
                <w:b/>
                <w:sz w:val="18"/>
                <w:szCs w:val="18"/>
              </w:rPr>
            </w:pPr>
          </w:p>
          <w:p w14:paraId="361BA515" w14:textId="77777777" w:rsidR="00633E83" w:rsidRPr="00882269" w:rsidRDefault="00633E83" w:rsidP="001268A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33E83" w:rsidRPr="00882269" w14:paraId="2B556387" w14:textId="77777777" w:rsidTr="001268A2">
        <w:trPr>
          <w:jc w:val="center"/>
        </w:trPr>
        <w:tc>
          <w:tcPr>
            <w:tcW w:w="422" w:type="dxa"/>
            <w:shd w:val="clear" w:color="auto" w:fill="auto"/>
            <w:vAlign w:val="center"/>
          </w:tcPr>
          <w:p w14:paraId="4F483D86" w14:textId="77777777" w:rsidR="00633E83" w:rsidRPr="00882269" w:rsidRDefault="00633E83" w:rsidP="001268A2">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216D1F50"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72570D89" w14:textId="77777777" w:rsidR="00633E83" w:rsidRPr="008D5172" w:rsidRDefault="00633E83" w:rsidP="001268A2">
            <w:pPr>
              <w:jc w:val="center"/>
              <w:rPr>
                <w:b/>
                <w:bCs/>
                <w:sz w:val="18"/>
                <w:szCs w:val="18"/>
              </w:rPr>
            </w:pPr>
            <w:r w:rsidRPr="008D5172">
              <w:rPr>
                <w:rFonts w:ascii="Tahoma" w:hAnsi="Tahoma" w:cs="Tahoma"/>
                <w:b/>
                <w:bCs/>
                <w:color w:val="FF0000"/>
                <w:sz w:val="18"/>
                <w:szCs w:val="18"/>
              </w:rPr>
              <w:t>1</w:t>
            </w:r>
          </w:p>
        </w:tc>
        <w:tc>
          <w:tcPr>
            <w:tcW w:w="1701" w:type="dxa"/>
            <w:vMerge/>
            <w:vAlign w:val="center"/>
          </w:tcPr>
          <w:p w14:paraId="10AF39EF" w14:textId="77777777" w:rsidR="00633E83" w:rsidRPr="00882269" w:rsidRDefault="00633E83" w:rsidP="001268A2">
            <w:pPr>
              <w:spacing w:line="300" w:lineRule="auto"/>
              <w:contextualSpacing/>
              <w:jc w:val="center"/>
              <w:rPr>
                <w:rFonts w:ascii="Tahoma" w:hAnsi="Tahoma" w:cs="Tahoma"/>
                <w:b/>
                <w:sz w:val="18"/>
                <w:szCs w:val="18"/>
              </w:rPr>
            </w:pPr>
          </w:p>
        </w:tc>
        <w:tc>
          <w:tcPr>
            <w:tcW w:w="2270" w:type="dxa"/>
            <w:vMerge/>
            <w:vAlign w:val="center"/>
          </w:tcPr>
          <w:p w14:paraId="2D4E2E5D" w14:textId="77777777" w:rsidR="00633E83" w:rsidRPr="00882269" w:rsidRDefault="00633E83" w:rsidP="001268A2">
            <w:pPr>
              <w:spacing w:line="300" w:lineRule="auto"/>
              <w:jc w:val="center"/>
              <w:rPr>
                <w:rFonts w:ascii="Tahoma" w:hAnsi="Tahoma" w:cs="Tahoma"/>
                <w:b/>
                <w:sz w:val="18"/>
                <w:szCs w:val="18"/>
              </w:rPr>
            </w:pPr>
          </w:p>
        </w:tc>
      </w:tr>
      <w:tr w:rsidR="00633E83" w:rsidRPr="00882269" w14:paraId="61990506" w14:textId="77777777" w:rsidTr="001268A2">
        <w:trPr>
          <w:jc w:val="center"/>
        </w:trPr>
        <w:tc>
          <w:tcPr>
            <w:tcW w:w="422" w:type="dxa"/>
            <w:shd w:val="clear" w:color="auto" w:fill="auto"/>
            <w:vAlign w:val="center"/>
          </w:tcPr>
          <w:p w14:paraId="05D7FF4C" w14:textId="77777777" w:rsidR="00633E83" w:rsidRPr="00882269" w:rsidRDefault="00633E83" w:rsidP="001268A2">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14:paraId="4A69C480"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Mezcladora de 120 lt.</w:t>
            </w:r>
          </w:p>
        </w:tc>
        <w:tc>
          <w:tcPr>
            <w:tcW w:w="1700" w:type="dxa"/>
            <w:shd w:val="clear" w:color="auto" w:fill="auto"/>
            <w:vAlign w:val="center"/>
          </w:tcPr>
          <w:p w14:paraId="56A43DB0" w14:textId="77777777" w:rsidR="00633E83" w:rsidRPr="008D5172" w:rsidRDefault="00633E83" w:rsidP="001268A2">
            <w:pPr>
              <w:jc w:val="center"/>
              <w:rPr>
                <w:b/>
                <w:bCs/>
                <w:sz w:val="18"/>
                <w:szCs w:val="18"/>
              </w:rPr>
            </w:pPr>
            <w:r w:rsidRPr="008D5172">
              <w:rPr>
                <w:rFonts w:ascii="Tahoma" w:hAnsi="Tahoma" w:cs="Tahoma"/>
                <w:b/>
                <w:bCs/>
                <w:color w:val="FF0000"/>
                <w:sz w:val="18"/>
                <w:szCs w:val="18"/>
              </w:rPr>
              <w:t>2</w:t>
            </w:r>
          </w:p>
        </w:tc>
        <w:tc>
          <w:tcPr>
            <w:tcW w:w="1701" w:type="dxa"/>
            <w:vMerge/>
            <w:vAlign w:val="center"/>
          </w:tcPr>
          <w:p w14:paraId="75DF64F2" w14:textId="77777777" w:rsidR="00633E83" w:rsidRPr="00882269" w:rsidRDefault="00633E83" w:rsidP="001268A2">
            <w:pPr>
              <w:spacing w:line="300" w:lineRule="auto"/>
              <w:contextualSpacing/>
              <w:jc w:val="center"/>
              <w:rPr>
                <w:rFonts w:ascii="Tahoma" w:hAnsi="Tahoma" w:cs="Tahoma"/>
                <w:b/>
                <w:sz w:val="18"/>
                <w:szCs w:val="18"/>
              </w:rPr>
            </w:pPr>
          </w:p>
        </w:tc>
        <w:tc>
          <w:tcPr>
            <w:tcW w:w="2270" w:type="dxa"/>
            <w:vMerge/>
            <w:vAlign w:val="center"/>
          </w:tcPr>
          <w:p w14:paraId="16309A38" w14:textId="77777777" w:rsidR="00633E83" w:rsidRPr="00882269" w:rsidRDefault="00633E83" w:rsidP="001268A2">
            <w:pPr>
              <w:spacing w:line="300" w:lineRule="auto"/>
              <w:jc w:val="center"/>
              <w:rPr>
                <w:rFonts w:ascii="Tahoma" w:hAnsi="Tahoma" w:cs="Tahoma"/>
                <w:b/>
                <w:sz w:val="18"/>
                <w:szCs w:val="18"/>
              </w:rPr>
            </w:pPr>
          </w:p>
        </w:tc>
      </w:tr>
      <w:tr w:rsidR="00633E83" w:rsidRPr="00882269" w14:paraId="38AC73BD" w14:textId="77777777" w:rsidTr="001268A2">
        <w:trPr>
          <w:trHeight w:val="273"/>
          <w:jc w:val="center"/>
        </w:trPr>
        <w:tc>
          <w:tcPr>
            <w:tcW w:w="422" w:type="dxa"/>
            <w:shd w:val="clear" w:color="auto" w:fill="auto"/>
            <w:vAlign w:val="center"/>
          </w:tcPr>
          <w:p w14:paraId="4662973D" w14:textId="77777777" w:rsidR="00633E83" w:rsidRPr="00882269" w:rsidRDefault="00633E83" w:rsidP="001268A2">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4F50D3C1"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6AD86FB9" w14:textId="77777777" w:rsidR="00633E83" w:rsidRPr="008D5172" w:rsidRDefault="00633E83" w:rsidP="001268A2">
            <w:pPr>
              <w:jc w:val="center"/>
              <w:rPr>
                <w:b/>
                <w:bCs/>
                <w:sz w:val="18"/>
                <w:szCs w:val="18"/>
              </w:rPr>
            </w:pPr>
            <w:r w:rsidRPr="008D5172">
              <w:rPr>
                <w:rFonts w:ascii="Tahoma" w:hAnsi="Tahoma" w:cs="Tahoma"/>
                <w:b/>
                <w:bCs/>
                <w:color w:val="FF0000"/>
                <w:sz w:val="18"/>
                <w:szCs w:val="18"/>
              </w:rPr>
              <w:t>2</w:t>
            </w:r>
          </w:p>
        </w:tc>
        <w:tc>
          <w:tcPr>
            <w:tcW w:w="1701" w:type="dxa"/>
            <w:vMerge/>
            <w:vAlign w:val="center"/>
          </w:tcPr>
          <w:p w14:paraId="0C42F988" w14:textId="77777777" w:rsidR="00633E83" w:rsidRPr="00882269" w:rsidRDefault="00633E83" w:rsidP="001268A2">
            <w:pPr>
              <w:spacing w:line="300" w:lineRule="auto"/>
              <w:jc w:val="center"/>
              <w:rPr>
                <w:rFonts w:ascii="Tahoma" w:hAnsi="Tahoma" w:cs="Tahoma"/>
                <w:b/>
                <w:sz w:val="18"/>
                <w:szCs w:val="18"/>
              </w:rPr>
            </w:pPr>
          </w:p>
        </w:tc>
        <w:tc>
          <w:tcPr>
            <w:tcW w:w="2270" w:type="dxa"/>
            <w:vMerge/>
            <w:vAlign w:val="center"/>
          </w:tcPr>
          <w:p w14:paraId="006B8A7C" w14:textId="77777777" w:rsidR="00633E83" w:rsidRPr="00882269" w:rsidRDefault="00633E83" w:rsidP="001268A2">
            <w:pPr>
              <w:spacing w:line="300" w:lineRule="auto"/>
              <w:jc w:val="center"/>
              <w:rPr>
                <w:rFonts w:ascii="Tahoma" w:hAnsi="Tahoma" w:cs="Tahoma"/>
                <w:sz w:val="18"/>
                <w:szCs w:val="18"/>
              </w:rPr>
            </w:pPr>
          </w:p>
        </w:tc>
      </w:tr>
      <w:tr w:rsidR="00633E83" w:rsidRPr="00882269" w14:paraId="03ED59F1" w14:textId="77777777" w:rsidTr="001268A2">
        <w:trPr>
          <w:trHeight w:val="221"/>
          <w:jc w:val="center"/>
        </w:trPr>
        <w:tc>
          <w:tcPr>
            <w:tcW w:w="422" w:type="dxa"/>
            <w:tcBorders>
              <w:bottom w:val="single" w:sz="4" w:space="0" w:color="auto"/>
            </w:tcBorders>
            <w:shd w:val="clear" w:color="auto" w:fill="auto"/>
            <w:vAlign w:val="center"/>
          </w:tcPr>
          <w:p w14:paraId="4AE0F872" w14:textId="77777777" w:rsidR="00633E83" w:rsidRPr="00882269" w:rsidRDefault="00633E83" w:rsidP="001268A2">
            <w:pPr>
              <w:spacing w:line="300" w:lineRule="auto"/>
              <w:jc w:val="center"/>
              <w:rPr>
                <w:rFonts w:ascii="Tahoma" w:hAnsi="Tahoma" w:cs="Tahoma"/>
                <w:sz w:val="18"/>
                <w:szCs w:val="18"/>
              </w:rPr>
            </w:pPr>
            <w:r w:rsidRPr="00882269">
              <w:rPr>
                <w:rFonts w:ascii="Tahoma" w:hAnsi="Tahoma" w:cs="Tahoma"/>
                <w:sz w:val="18"/>
                <w:szCs w:val="18"/>
              </w:rPr>
              <w:t>5</w:t>
            </w:r>
          </w:p>
        </w:tc>
        <w:tc>
          <w:tcPr>
            <w:tcW w:w="3551" w:type="dxa"/>
            <w:tcBorders>
              <w:bottom w:val="single" w:sz="4" w:space="0" w:color="auto"/>
            </w:tcBorders>
            <w:shd w:val="clear" w:color="auto" w:fill="auto"/>
            <w:vAlign w:val="center"/>
          </w:tcPr>
          <w:p w14:paraId="33A80A1A" w14:textId="77777777" w:rsidR="00633E83" w:rsidRPr="00882269" w:rsidRDefault="00633E83" w:rsidP="001268A2">
            <w:pPr>
              <w:jc w:val="both"/>
              <w:rPr>
                <w:rFonts w:ascii="Tahoma" w:hAnsi="Tahoma" w:cs="Tahoma"/>
                <w:sz w:val="18"/>
                <w:szCs w:val="18"/>
              </w:rPr>
            </w:pPr>
            <w:r w:rsidRPr="008D5172">
              <w:rPr>
                <w:rFonts w:ascii="Tahoma" w:hAnsi="Tahoma" w:cs="Tahoma"/>
                <w:color w:val="C00000"/>
                <w:sz w:val="18"/>
                <w:szCs w:val="18"/>
                <w:lang w:eastAsia="es-BO"/>
              </w:rPr>
              <w:t xml:space="preserve">Compactadora Manual Tipo Saltarina </w:t>
            </w:r>
            <w:r w:rsidRPr="008D5172">
              <w:rPr>
                <w:rFonts w:ascii="Tahoma" w:hAnsi="Tahoma" w:cs="Tahoma"/>
                <w:color w:val="C00000"/>
                <w:sz w:val="18"/>
                <w:szCs w:val="18"/>
              </w:rPr>
              <w:t>mayor o igual a 3 HP</w:t>
            </w:r>
          </w:p>
        </w:tc>
        <w:tc>
          <w:tcPr>
            <w:tcW w:w="1700" w:type="dxa"/>
            <w:tcBorders>
              <w:bottom w:val="single" w:sz="4" w:space="0" w:color="auto"/>
            </w:tcBorders>
            <w:shd w:val="clear" w:color="auto" w:fill="auto"/>
            <w:vAlign w:val="center"/>
          </w:tcPr>
          <w:p w14:paraId="5098555F" w14:textId="77777777" w:rsidR="00633E83" w:rsidRPr="008D5172" w:rsidRDefault="00633E83" w:rsidP="001268A2">
            <w:pPr>
              <w:jc w:val="center"/>
              <w:rPr>
                <w:b/>
                <w:bCs/>
                <w:sz w:val="18"/>
                <w:szCs w:val="18"/>
              </w:rPr>
            </w:pPr>
            <w:r w:rsidRPr="008D5172">
              <w:rPr>
                <w:rFonts w:ascii="Tahoma" w:hAnsi="Tahoma" w:cs="Tahoma"/>
                <w:b/>
                <w:bCs/>
                <w:color w:val="FF0000"/>
                <w:sz w:val="18"/>
                <w:szCs w:val="18"/>
              </w:rPr>
              <w:t>1</w:t>
            </w:r>
          </w:p>
        </w:tc>
        <w:tc>
          <w:tcPr>
            <w:tcW w:w="1701" w:type="dxa"/>
            <w:vMerge/>
            <w:vAlign w:val="center"/>
          </w:tcPr>
          <w:p w14:paraId="7F0FF3C0" w14:textId="77777777" w:rsidR="00633E83" w:rsidRPr="00882269" w:rsidRDefault="00633E83" w:rsidP="001268A2">
            <w:pPr>
              <w:spacing w:line="300" w:lineRule="auto"/>
              <w:rPr>
                <w:rFonts w:ascii="Tahoma" w:hAnsi="Tahoma" w:cs="Tahoma"/>
                <w:sz w:val="18"/>
                <w:szCs w:val="18"/>
              </w:rPr>
            </w:pPr>
          </w:p>
        </w:tc>
        <w:tc>
          <w:tcPr>
            <w:tcW w:w="2270" w:type="dxa"/>
            <w:vMerge/>
            <w:vAlign w:val="center"/>
          </w:tcPr>
          <w:p w14:paraId="22070F94" w14:textId="77777777" w:rsidR="00633E83" w:rsidRPr="00882269" w:rsidRDefault="00633E83" w:rsidP="001268A2">
            <w:pPr>
              <w:spacing w:line="300" w:lineRule="auto"/>
              <w:rPr>
                <w:rFonts w:ascii="Tahoma" w:hAnsi="Tahoma" w:cs="Tahoma"/>
                <w:sz w:val="18"/>
                <w:szCs w:val="18"/>
              </w:rPr>
            </w:pPr>
          </w:p>
        </w:tc>
      </w:tr>
      <w:tr w:rsidR="00633E83" w:rsidRPr="00882269" w14:paraId="18D1AE0B" w14:textId="77777777" w:rsidTr="001268A2">
        <w:trPr>
          <w:trHeight w:val="221"/>
          <w:jc w:val="center"/>
        </w:trPr>
        <w:tc>
          <w:tcPr>
            <w:tcW w:w="422" w:type="dxa"/>
            <w:tcBorders>
              <w:bottom w:val="single" w:sz="4" w:space="0" w:color="auto"/>
            </w:tcBorders>
            <w:shd w:val="clear" w:color="auto" w:fill="auto"/>
            <w:vAlign w:val="center"/>
          </w:tcPr>
          <w:p w14:paraId="43A0165E" w14:textId="77777777" w:rsidR="00633E83" w:rsidRPr="00142BAC" w:rsidRDefault="00633E83" w:rsidP="001268A2">
            <w:pPr>
              <w:spacing w:line="300" w:lineRule="auto"/>
              <w:jc w:val="center"/>
              <w:rPr>
                <w:rFonts w:ascii="Tahoma" w:hAnsi="Tahoma" w:cs="Tahoma"/>
                <w:sz w:val="18"/>
                <w:szCs w:val="18"/>
                <w:highlight w:val="yellow"/>
              </w:rPr>
            </w:pPr>
            <w:r w:rsidRPr="008D5172">
              <w:rPr>
                <w:rFonts w:ascii="Tahoma" w:hAnsi="Tahoma" w:cs="Tahoma"/>
                <w:sz w:val="18"/>
                <w:szCs w:val="18"/>
              </w:rPr>
              <w:t>6</w:t>
            </w:r>
          </w:p>
        </w:tc>
        <w:tc>
          <w:tcPr>
            <w:tcW w:w="3551" w:type="dxa"/>
            <w:tcBorders>
              <w:bottom w:val="single" w:sz="4" w:space="0" w:color="auto"/>
            </w:tcBorders>
            <w:shd w:val="clear" w:color="auto" w:fill="auto"/>
            <w:vAlign w:val="center"/>
          </w:tcPr>
          <w:p w14:paraId="6F86E73E" w14:textId="77777777" w:rsidR="00633E83" w:rsidRPr="00142BAC" w:rsidRDefault="00633E83" w:rsidP="001268A2">
            <w:pPr>
              <w:jc w:val="both"/>
              <w:rPr>
                <w:rFonts w:ascii="Tahoma" w:hAnsi="Tahoma" w:cs="Tahoma"/>
                <w:sz w:val="18"/>
                <w:szCs w:val="18"/>
                <w:highlight w:val="yellow"/>
                <w:lang w:eastAsia="es-BO"/>
              </w:rPr>
            </w:pPr>
            <w:r w:rsidRPr="008D5172">
              <w:rPr>
                <w:rFonts w:ascii="Tahoma" w:hAnsi="Tahoma" w:cs="Tahoma"/>
                <w:color w:val="C00000"/>
                <w:sz w:val="18"/>
                <w:szCs w:val="18"/>
                <w:lang w:eastAsia="es-BO"/>
              </w:rPr>
              <w:t>Equipo de soldadura para estructuras metálicas mayor o igual a 250 amperios</w:t>
            </w:r>
          </w:p>
        </w:tc>
        <w:tc>
          <w:tcPr>
            <w:tcW w:w="1700" w:type="dxa"/>
            <w:tcBorders>
              <w:bottom w:val="single" w:sz="4" w:space="0" w:color="auto"/>
            </w:tcBorders>
            <w:shd w:val="clear" w:color="auto" w:fill="auto"/>
            <w:vAlign w:val="center"/>
          </w:tcPr>
          <w:p w14:paraId="25622039" w14:textId="77777777" w:rsidR="00633E83" w:rsidRPr="008D5172" w:rsidRDefault="00633E83" w:rsidP="001268A2">
            <w:pPr>
              <w:jc w:val="center"/>
              <w:rPr>
                <w:rFonts w:ascii="Tahoma" w:hAnsi="Tahoma" w:cs="Tahoma"/>
                <w:b/>
                <w:bCs/>
                <w:color w:val="FF0000"/>
                <w:sz w:val="18"/>
                <w:szCs w:val="18"/>
              </w:rPr>
            </w:pPr>
            <w:r w:rsidRPr="008D5172">
              <w:rPr>
                <w:rFonts w:ascii="Tahoma" w:hAnsi="Tahoma" w:cs="Tahoma"/>
                <w:b/>
                <w:bCs/>
                <w:color w:val="FF0000"/>
                <w:sz w:val="18"/>
                <w:szCs w:val="18"/>
              </w:rPr>
              <w:t>1</w:t>
            </w:r>
          </w:p>
        </w:tc>
        <w:tc>
          <w:tcPr>
            <w:tcW w:w="1701" w:type="dxa"/>
            <w:vMerge/>
            <w:tcBorders>
              <w:bottom w:val="single" w:sz="4" w:space="0" w:color="auto"/>
            </w:tcBorders>
            <w:vAlign w:val="center"/>
          </w:tcPr>
          <w:p w14:paraId="407AF75C" w14:textId="77777777" w:rsidR="00633E83" w:rsidRPr="00882269" w:rsidRDefault="00633E83" w:rsidP="001268A2">
            <w:pPr>
              <w:spacing w:line="300" w:lineRule="auto"/>
              <w:rPr>
                <w:rFonts w:ascii="Tahoma" w:hAnsi="Tahoma" w:cs="Tahoma"/>
                <w:sz w:val="18"/>
                <w:szCs w:val="18"/>
              </w:rPr>
            </w:pPr>
          </w:p>
        </w:tc>
        <w:tc>
          <w:tcPr>
            <w:tcW w:w="2270" w:type="dxa"/>
            <w:vMerge/>
            <w:tcBorders>
              <w:bottom w:val="single" w:sz="4" w:space="0" w:color="auto"/>
            </w:tcBorders>
            <w:vAlign w:val="center"/>
          </w:tcPr>
          <w:p w14:paraId="4870574B" w14:textId="77777777" w:rsidR="00633E83" w:rsidRPr="00882269" w:rsidRDefault="00633E83" w:rsidP="001268A2">
            <w:pPr>
              <w:spacing w:line="300" w:lineRule="auto"/>
              <w:rPr>
                <w:rFonts w:ascii="Tahoma" w:hAnsi="Tahoma" w:cs="Tahoma"/>
                <w:sz w:val="18"/>
                <w:szCs w:val="18"/>
              </w:rPr>
            </w:pPr>
          </w:p>
        </w:tc>
      </w:tr>
      <w:tr w:rsidR="00633E83" w:rsidRPr="00882269" w14:paraId="100CC40E" w14:textId="77777777" w:rsidTr="001268A2">
        <w:trPr>
          <w:trHeight w:val="289"/>
          <w:jc w:val="center"/>
        </w:trPr>
        <w:tc>
          <w:tcPr>
            <w:tcW w:w="422" w:type="dxa"/>
            <w:shd w:val="clear" w:color="auto" w:fill="auto"/>
            <w:vAlign w:val="center"/>
          </w:tcPr>
          <w:p w14:paraId="3F0E8EA6" w14:textId="77777777" w:rsidR="00633E83" w:rsidRPr="00882269" w:rsidRDefault="00633E83" w:rsidP="001268A2">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2C83480E"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auto"/>
            <w:vAlign w:val="center"/>
          </w:tcPr>
          <w:p w14:paraId="436FFB15" w14:textId="77777777" w:rsidR="00633E83" w:rsidRPr="008D5172" w:rsidRDefault="00633E83" w:rsidP="001268A2">
            <w:pPr>
              <w:jc w:val="center"/>
              <w:rPr>
                <w:b/>
                <w:bCs/>
                <w:sz w:val="18"/>
                <w:szCs w:val="18"/>
              </w:rPr>
            </w:pPr>
            <w:r w:rsidRPr="008D5172">
              <w:rPr>
                <w:rFonts w:ascii="Tahoma" w:hAnsi="Tahoma" w:cs="Tahoma"/>
                <w:b/>
                <w:bCs/>
                <w:color w:val="FF0000"/>
                <w:sz w:val="18"/>
                <w:szCs w:val="18"/>
              </w:rPr>
              <w:t>1</w:t>
            </w:r>
          </w:p>
        </w:tc>
        <w:tc>
          <w:tcPr>
            <w:tcW w:w="1701" w:type="dxa"/>
            <w:vMerge w:val="restart"/>
          </w:tcPr>
          <w:p w14:paraId="3A001EBC" w14:textId="77777777" w:rsidR="00633E83" w:rsidRPr="00882269" w:rsidRDefault="00633E83" w:rsidP="001268A2">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70" w:type="dxa"/>
            <w:vMerge w:val="restart"/>
          </w:tcPr>
          <w:p w14:paraId="31A7DE6D" w14:textId="77777777" w:rsidR="00633E83" w:rsidRPr="00882269" w:rsidRDefault="00633E83" w:rsidP="001268A2">
            <w:pPr>
              <w:spacing w:line="300" w:lineRule="auto"/>
              <w:jc w:val="center"/>
              <w:rPr>
                <w:rFonts w:ascii="Tahoma" w:hAnsi="Tahoma" w:cs="Tahoma"/>
              </w:rPr>
            </w:pPr>
            <w:r w:rsidRPr="00882269">
              <w:rPr>
                <w:rFonts w:ascii="Tahoma" w:hAnsi="Tahoma" w:cs="Tahoma"/>
                <w:b/>
                <w:sz w:val="18"/>
                <w:szCs w:val="18"/>
              </w:rPr>
              <w:t>SEGÚN REQUERIMIENTO</w:t>
            </w:r>
          </w:p>
        </w:tc>
      </w:tr>
      <w:tr w:rsidR="00633E83" w:rsidRPr="00882269" w14:paraId="42E0BC59" w14:textId="77777777" w:rsidTr="001268A2">
        <w:trPr>
          <w:trHeight w:val="289"/>
          <w:jc w:val="center"/>
        </w:trPr>
        <w:tc>
          <w:tcPr>
            <w:tcW w:w="422" w:type="dxa"/>
            <w:shd w:val="clear" w:color="auto" w:fill="auto"/>
            <w:vAlign w:val="center"/>
          </w:tcPr>
          <w:p w14:paraId="54CA195D" w14:textId="77777777" w:rsidR="00633E83" w:rsidRPr="00882269" w:rsidRDefault="00633E83" w:rsidP="001268A2">
            <w:pPr>
              <w:spacing w:line="300" w:lineRule="auto"/>
              <w:jc w:val="center"/>
              <w:rPr>
                <w:rFonts w:ascii="Tahoma" w:hAnsi="Tahoma" w:cs="Tahoma"/>
                <w:sz w:val="18"/>
                <w:szCs w:val="18"/>
              </w:rPr>
            </w:pPr>
            <w:r>
              <w:rPr>
                <w:rFonts w:ascii="Tahoma" w:hAnsi="Tahoma" w:cs="Tahoma"/>
                <w:sz w:val="18"/>
                <w:szCs w:val="18"/>
              </w:rPr>
              <w:t>8</w:t>
            </w:r>
          </w:p>
        </w:tc>
        <w:tc>
          <w:tcPr>
            <w:tcW w:w="3551" w:type="dxa"/>
            <w:shd w:val="clear" w:color="auto" w:fill="auto"/>
            <w:vAlign w:val="center"/>
          </w:tcPr>
          <w:p w14:paraId="683BDB2D"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5B5437BF" w14:textId="77777777" w:rsidR="00633E83" w:rsidRPr="008D5172" w:rsidRDefault="00633E83" w:rsidP="001268A2">
            <w:pPr>
              <w:jc w:val="center"/>
              <w:rPr>
                <w:rFonts w:ascii="Tahoma" w:hAnsi="Tahoma" w:cs="Tahoma"/>
                <w:b/>
                <w:bCs/>
                <w:color w:val="FF0000"/>
                <w:sz w:val="18"/>
                <w:szCs w:val="18"/>
              </w:rPr>
            </w:pPr>
            <w:r w:rsidRPr="008D5172">
              <w:rPr>
                <w:rFonts w:ascii="Tahoma" w:hAnsi="Tahoma" w:cs="Tahoma"/>
                <w:b/>
                <w:bCs/>
                <w:color w:val="FF0000"/>
                <w:sz w:val="18"/>
                <w:szCs w:val="18"/>
              </w:rPr>
              <w:t>1</w:t>
            </w:r>
          </w:p>
        </w:tc>
        <w:tc>
          <w:tcPr>
            <w:tcW w:w="1701" w:type="dxa"/>
            <w:vMerge/>
          </w:tcPr>
          <w:p w14:paraId="48EB7187" w14:textId="77777777" w:rsidR="00633E83" w:rsidRPr="00882269" w:rsidRDefault="00633E83" w:rsidP="001268A2">
            <w:pPr>
              <w:spacing w:line="300" w:lineRule="auto"/>
              <w:jc w:val="center"/>
              <w:rPr>
                <w:rFonts w:ascii="Tahoma" w:hAnsi="Tahoma" w:cs="Tahoma"/>
                <w:b/>
                <w:sz w:val="18"/>
                <w:szCs w:val="18"/>
              </w:rPr>
            </w:pPr>
          </w:p>
        </w:tc>
        <w:tc>
          <w:tcPr>
            <w:tcW w:w="2270" w:type="dxa"/>
            <w:vMerge/>
          </w:tcPr>
          <w:p w14:paraId="0B6F2B67" w14:textId="77777777" w:rsidR="00633E83" w:rsidRPr="00882269" w:rsidRDefault="00633E83" w:rsidP="001268A2">
            <w:pPr>
              <w:spacing w:line="300" w:lineRule="auto"/>
              <w:jc w:val="center"/>
              <w:rPr>
                <w:rFonts w:ascii="Tahoma" w:hAnsi="Tahoma" w:cs="Tahoma"/>
                <w:b/>
                <w:sz w:val="18"/>
                <w:szCs w:val="18"/>
              </w:rPr>
            </w:pPr>
          </w:p>
        </w:tc>
      </w:tr>
      <w:tr w:rsidR="00633E83" w:rsidRPr="00882269" w14:paraId="75497C2D" w14:textId="77777777" w:rsidTr="001268A2">
        <w:trPr>
          <w:trHeight w:val="239"/>
          <w:jc w:val="center"/>
        </w:trPr>
        <w:tc>
          <w:tcPr>
            <w:tcW w:w="422" w:type="dxa"/>
            <w:shd w:val="clear" w:color="auto" w:fill="auto"/>
            <w:vAlign w:val="center"/>
          </w:tcPr>
          <w:p w14:paraId="42A6896F" w14:textId="77777777" w:rsidR="00633E83" w:rsidRPr="00882269" w:rsidRDefault="00633E83" w:rsidP="001268A2">
            <w:pPr>
              <w:spacing w:line="300" w:lineRule="auto"/>
              <w:jc w:val="center"/>
              <w:rPr>
                <w:rFonts w:ascii="Tahoma" w:hAnsi="Tahoma" w:cs="Tahoma"/>
                <w:sz w:val="18"/>
                <w:szCs w:val="18"/>
              </w:rPr>
            </w:pPr>
            <w:r>
              <w:rPr>
                <w:rFonts w:ascii="Tahoma" w:hAnsi="Tahoma" w:cs="Tahoma"/>
                <w:sz w:val="18"/>
                <w:szCs w:val="18"/>
              </w:rPr>
              <w:t>9</w:t>
            </w:r>
          </w:p>
        </w:tc>
        <w:tc>
          <w:tcPr>
            <w:tcW w:w="3551" w:type="dxa"/>
            <w:shd w:val="clear" w:color="auto" w:fill="auto"/>
            <w:vAlign w:val="center"/>
          </w:tcPr>
          <w:p w14:paraId="09F33EC5" w14:textId="77777777" w:rsidR="00633E83" w:rsidRPr="00882269" w:rsidRDefault="00633E83" w:rsidP="001268A2">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53BBBE11" w14:textId="77777777" w:rsidR="00633E83" w:rsidRPr="008D5172" w:rsidRDefault="00633E83" w:rsidP="001268A2">
            <w:pPr>
              <w:jc w:val="center"/>
              <w:rPr>
                <w:rFonts w:ascii="Tahoma" w:hAnsi="Tahoma" w:cs="Tahoma"/>
                <w:b/>
                <w:bCs/>
                <w:sz w:val="18"/>
                <w:szCs w:val="18"/>
              </w:rPr>
            </w:pPr>
            <w:r w:rsidRPr="008D5172">
              <w:rPr>
                <w:rFonts w:ascii="Tahoma" w:hAnsi="Tahoma" w:cs="Tahoma"/>
                <w:b/>
                <w:bCs/>
                <w:color w:val="FF0000"/>
                <w:sz w:val="18"/>
                <w:szCs w:val="18"/>
              </w:rPr>
              <w:t>1</w:t>
            </w:r>
          </w:p>
        </w:tc>
        <w:tc>
          <w:tcPr>
            <w:tcW w:w="1701" w:type="dxa"/>
            <w:vMerge/>
          </w:tcPr>
          <w:p w14:paraId="64777C59" w14:textId="77777777" w:rsidR="00633E83" w:rsidRPr="00882269" w:rsidRDefault="00633E83" w:rsidP="001268A2">
            <w:pPr>
              <w:spacing w:line="300" w:lineRule="auto"/>
              <w:rPr>
                <w:rFonts w:ascii="Tahoma" w:hAnsi="Tahoma" w:cs="Tahoma"/>
              </w:rPr>
            </w:pPr>
          </w:p>
        </w:tc>
        <w:tc>
          <w:tcPr>
            <w:tcW w:w="2270" w:type="dxa"/>
            <w:vMerge/>
          </w:tcPr>
          <w:p w14:paraId="56EA4AEE" w14:textId="77777777" w:rsidR="00633E83" w:rsidRPr="00882269" w:rsidRDefault="00633E83" w:rsidP="001268A2">
            <w:pPr>
              <w:spacing w:line="300" w:lineRule="auto"/>
              <w:rPr>
                <w:rFonts w:ascii="Tahoma" w:hAnsi="Tahoma" w:cs="Tahoma"/>
              </w:rPr>
            </w:pPr>
          </w:p>
        </w:tc>
      </w:tr>
      <w:tr w:rsidR="00633E83" w:rsidRPr="00882269" w14:paraId="360A719B" w14:textId="77777777" w:rsidTr="001268A2">
        <w:trPr>
          <w:trHeight w:val="239"/>
          <w:jc w:val="center"/>
        </w:trPr>
        <w:tc>
          <w:tcPr>
            <w:tcW w:w="422" w:type="dxa"/>
            <w:shd w:val="clear" w:color="auto" w:fill="auto"/>
            <w:vAlign w:val="center"/>
          </w:tcPr>
          <w:p w14:paraId="1F2DC3E2" w14:textId="77777777" w:rsidR="00633E83" w:rsidRDefault="00633E83" w:rsidP="001268A2">
            <w:pPr>
              <w:spacing w:line="300" w:lineRule="auto"/>
              <w:jc w:val="center"/>
              <w:rPr>
                <w:rFonts w:ascii="Tahoma" w:hAnsi="Tahoma" w:cs="Tahoma"/>
                <w:sz w:val="18"/>
                <w:szCs w:val="18"/>
              </w:rPr>
            </w:pPr>
            <w:r>
              <w:rPr>
                <w:rFonts w:ascii="Tahoma" w:hAnsi="Tahoma" w:cs="Tahoma"/>
                <w:sz w:val="18"/>
                <w:szCs w:val="18"/>
              </w:rPr>
              <w:t>10</w:t>
            </w:r>
          </w:p>
        </w:tc>
        <w:tc>
          <w:tcPr>
            <w:tcW w:w="3551" w:type="dxa"/>
            <w:shd w:val="clear" w:color="auto" w:fill="auto"/>
            <w:vAlign w:val="center"/>
          </w:tcPr>
          <w:p w14:paraId="39C0808E" w14:textId="77777777" w:rsidR="00633E83" w:rsidRPr="00882269" w:rsidRDefault="00633E83" w:rsidP="001268A2">
            <w:pPr>
              <w:jc w:val="both"/>
              <w:rPr>
                <w:rFonts w:ascii="Tahoma" w:hAnsi="Tahoma" w:cs="Tahoma"/>
                <w:sz w:val="18"/>
                <w:szCs w:val="18"/>
              </w:rPr>
            </w:pPr>
            <w:r>
              <w:rPr>
                <w:rFonts w:ascii="Tahoma" w:hAnsi="Tahoma" w:cs="Tahoma"/>
                <w:sz w:val="18"/>
                <w:szCs w:val="18"/>
              </w:rPr>
              <w:t>Compresora de aire para pintura</w:t>
            </w:r>
          </w:p>
        </w:tc>
        <w:tc>
          <w:tcPr>
            <w:tcW w:w="1700" w:type="dxa"/>
            <w:shd w:val="clear" w:color="auto" w:fill="auto"/>
            <w:vAlign w:val="center"/>
          </w:tcPr>
          <w:p w14:paraId="29109E0E" w14:textId="77777777" w:rsidR="00633E83" w:rsidRPr="008D5172" w:rsidRDefault="00633E83" w:rsidP="001268A2">
            <w:pPr>
              <w:jc w:val="center"/>
              <w:rPr>
                <w:rFonts w:ascii="Tahoma" w:hAnsi="Tahoma" w:cs="Tahoma"/>
                <w:b/>
                <w:bCs/>
                <w:color w:val="FF0000"/>
                <w:sz w:val="18"/>
                <w:szCs w:val="18"/>
              </w:rPr>
            </w:pPr>
            <w:r w:rsidRPr="008D5172">
              <w:rPr>
                <w:rFonts w:ascii="Tahoma" w:hAnsi="Tahoma" w:cs="Tahoma"/>
                <w:b/>
                <w:bCs/>
                <w:color w:val="FF0000"/>
                <w:sz w:val="18"/>
                <w:szCs w:val="18"/>
              </w:rPr>
              <w:t>1</w:t>
            </w:r>
          </w:p>
        </w:tc>
        <w:tc>
          <w:tcPr>
            <w:tcW w:w="1701" w:type="dxa"/>
            <w:vMerge/>
          </w:tcPr>
          <w:p w14:paraId="7D8C4A16" w14:textId="77777777" w:rsidR="00633E83" w:rsidRPr="00882269" w:rsidRDefault="00633E83" w:rsidP="001268A2">
            <w:pPr>
              <w:spacing w:line="300" w:lineRule="auto"/>
              <w:rPr>
                <w:rFonts w:ascii="Tahoma" w:hAnsi="Tahoma" w:cs="Tahoma"/>
              </w:rPr>
            </w:pPr>
          </w:p>
        </w:tc>
        <w:tc>
          <w:tcPr>
            <w:tcW w:w="2270" w:type="dxa"/>
            <w:vMerge/>
          </w:tcPr>
          <w:p w14:paraId="0A032761" w14:textId="77777777" w:rsidR="00633E83" w:rsidRPr="00882269" w:rsidRDefault="00633E83" w:rsidP="001268A2">
            <w:pPr>
              <w:spacing w:line="300" w:lineRule="auto"/>
              <w:rPr>
                <w:rFonts w:ascii="Tahoma" w:hAnsi="Tahoma" w:cs="Tahoma"/>
              </w:rPr>
            </w:pPr>
          </w:p>
        </w:tc>
      </w:tr>
      <w:tr w:rsidR="00633E83" w:rsidRPr="00882269" w14:paraId="13E1ED82" w14:textId="77777777" w:rsidTr="001268A2">
        <w:trPr>
          <w:trHeight w:val="259"/>
          <w:jc w:val="center"/>
        </w:trPr>
        <w:tc>
          <w:tcPr>
            <w:tcW w:w="422" w:type="dxa"/>
            <w:tcBorders>
              <w:bottom w:val="single" w:sz="4" w:space="0" w:color="auto"/>
            </w:tcBorders>
            <w:shd w:val="clear" w:color="auto" w:fill="auto"/>
            <w:vAlign w:val="center"/>
          </w:tcPr>
          <w:p w14:paraId="49B51815" w14:textId="77777777" w:rsidR="00633E83" w:rsidRPr="00882269" w:rsidRDefault="00633E83" w:rsidP="001268A2">
            <w:pPr>
              <w:spacing w:line="300" w:lineRule="auto"/>
              <w:jc w:val="center"/>
              <w:rPr>
                <w:rFonts w:ascii="Tahoma" w:hAnsi="Tahoma" w:cs="Tahoma"/>
                <w:sz w:val="18"/>
                <w:szCs w:val="18"/>
              </w:rPr>
            </w:pPr>
            <w:r>
              <w:rPr>
                <w:rFonts w:ascii="Tahoma" w:hAnsi="Tahoma" w:cs="Tahoma"/>
                <w:sz w:val="18"/>
                <w:szCs w:val="18"/>
              </w:rPr>
              <w:t>11</w:t>
            </w:r>
          </w:p>
        </w:tc>
        <w:tc>
          <w:tcPr>
            <w:tcW w:w="3551" w:type="dxa"/>
            <w:tcBorders>
              <w:bottom w:val="single" w:sz="4" w:space="0" w:color="auto"/>
            </w:tcBorders>
            <w:shd w:val="clear" w:color="auto" w:fill="auto"/>
            <w:vAlign w:val="center"/>
          </w:tcPr>
          <w:p w14:paraId="4369B020" w14:textId="77777777" w:rsidR="00633E83" w:rsidRPr="005E43CD" w:rsidRDefault="00633E83" w:rsidP="001268A2">
            <w:pPr>
              <w:jc w:val="both"/>
              <w:rPr>
                <w:rFonts w:ascii="Tahoma" w:hAnsi="Tahoma" w:cs="Tahoma"/>
                <w:sz w:val="18"/>
                <w:szCs w:val="18"/>
              </w:rPr>
            </w:pPr>
            <w:r w:rsidRPr="005B416C">
              <w:rPr>
                <w:rFonts w:ascii="Tahoma" w:hAnsi="Tahoma" w:cs="Tahoma"/>
                <w:sz w:val="18"/>
                <w:szCs w:val="18"/>
              </w:rPr>
              <w:t xml:space="preserve">Otros </w:t>
            </w:r>
          </w:p>
        </w:tc>
        <w:tc>
          <w:tcPr>
            <w:tcW w:w="1700" w:type="dxa"/>
            <w:tcBorders>
              <w:bottom w:val="single" w:sz="4" w:space="0" w:color="auto"/>
            </w:tcBorders>
            <w:shd w:val="clear" w:color="auto" w:fill="auto"/>
            <w:vAlign w:val="center"/>
          </w:tcPr>
          <w:p w14:paraId="489694F0" w14:textId="77777777" w:rsidR="00633E83" w:rsidRPr="0058097C" w:rsidRDefault="00633E83" w:rsidP="001268A2">
            <w:pPr>
              <w:jc w:val="center"/>
              <w:rPr>
                <w:sz w:val="18"/>
                <w:szCs w:val="18"/>
                <w:highlight w:val="green"/>
              </w:rPr>
            </w:pPr>
          </w:p>
        </w:tc>
        <w:tc>
          <w:tcPr>
            <w:tcW w:w="1701" w:type="dxa"/>
            <w:vMerge/>
            <w:tcBorders>
              <w:bottom w:val="single" w:sz="4" w:space="0" w:color="auto"/>
            </w:tcBorders>
          </w:tcPr>
          <w:p w14:paraId="53DCA8CF" w14:textId="77777777" w:rsidR="00633E83" w:rsidRPr="00882269" w:rsidRDefault="00633E83" w:rsidP="001268A2">
            <w:pPr>
              <w:spacing w:line="300" w:lineRule="auto"/>
              <w:rPr>
                <w:rFonts w:ascii="Tahoma" w:hAnsi="Tahoma" w:cs="Tahoma"/>
              </w:rPr>
            </w:pPr>
          </w:p>
        </w:tc>
        <w:tc>
          <w:tcPr>
            <w:tcW w:w="2270" w:type="dxa"/>
            <w:vMerge/>
            <w:tcBorders>
              <w:bottom w:val="single" w:sz="4" w:space="0" w:color="auto"/>
            </w:tcBorders>
          </w:tcPr>
          <w:p w14:paraId="5344DD12" w14:textId="77777777" w:rsidR="00633E83" w:rsidRPr="00882269" w:rsidRDefault="00633E83" w:rsidP="001268A2">
            <w:pPr>
              <w:spacing w:line="300" w:lineRule="auto"/>
              <w:rPr>
                <w:rFonts w:ascii="Tahoma" w:hAnsi="Tahoma" w:cs="Tahoma"/>
              </w:rPr>
            </w:pPr>
          </w:p>
        </w:tc>
      </w:tr>
      <w:tr w:rsidR="00633E83" w:rsidRPr="00882269" w14:paraId="1AEF8812" w14:textId="77777777" w:rsidTr="001268A2">
        <w:trPr>
          <w:trHeight w:val="1302"/>
          <w:jc w:val="center"/>
        </w:trPr>
        <w:tc>
          <w:tcPr>
            <w:tcW w:w="9644" w:type="dxa"/>
            <w:gridSpan w:val="5"/>
            <w:tcBorders>
              <w:top w:val="single" w:sz="4" w:space="0" w:color="auto"/>
              <w:left w:val="nil"/>
              <w:bottom w:val="nil"/>
              <w:right w:val="nil"/>
            </w:tcBorders>
            <w:shd w:val="clear" w:color="auto" w:fill="auto"/>
            <w:vAlign w:val="center"/>
          </w:tcPr>
          <w:p w14:paraId="5D615244" w14:textId="77777777" w:rsidR="00633E83" w:rsidRPr="00882269" w:rsidRDefault="00633E83" w:rsidP="001268A2">
            <w:pPr>
              <w:jc w:val="both"/>
              <w:rPr>
                <w:rFonts w:ascii="Tahoma" w:hAnsi="Tahoma" w:cs="Tahoma"/>
                <w:b/>
                <w:bCs/>
                <w:i/>
                <w:iCs/>
                <w:sz w:val="16"/>
                <w:szCs w:val="16"/>
              </w:rPr>
            </w:pPr>
            <w:bookmarkStart w:id="127" w:name="_Hlk142555946"/>
            <w:bookmarkStart w:id="12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799DE3D3" w14:textId="77777777" w:rsidR="00633E83" w:rsidRPr="00882269" w:rsidRDefault="00633E83" w:rsidP="001268A2">
            <w:pPr>
              <w:jc w:val="both"/>
              <w:rPr>
                <w:rFonts w:ascii="Tahoma" w:hAnsi="Tahoma" w:cs="Tahoma"/>
                <w:b/>
                <w:bCs/>
                <w:i/>
                <w:sz w:val="16"/>
                <w:szCs w:val="16"/>
              </w:rPr>
            </w:pPr>
          </w:p>
          <w:p w14:paraId="393A0FC9" w14:textId="77777777" w:rsidR="00633E83" w:rsidRPr="00A36FBE" w:rsidRDefault="00633E83" w:rsidP="001268A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37C6EDC" w14:textId="77777777" w:rsidR="00633E83" w:rsidRPr="00A36FBE" w:rsidRDefault="00633E83" w:rsidP="001268A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7B5A36B" w14:textId="77777777" w:rsidR="00633E83" w:rsidRPr="00101768" w:rsidRDefault="00633E83" w:rsidP="001268A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E4B343B" w14:textId="77777777" w:rsidR="00633E83" w:rsidRPr="008A5BA6" w:rsidRDefault="00633E83" w:rsidP="001268A2">
            <w:pPr>
              <w:jc w:val="both"/>
              <w:rPr>
                <w:rFonts w:ascii="Tahoma" w:hAnsi="Tahoma" w:cs="Tahoma"/>
                <w:b/>
                <w:bCs/>
                <w:i/>
                <w:sz w:val="16"/>
                <w:szCs w:val="16"/>
                <w:lang w:val="es-ES_tradnl"/>
              </w:rPr>
            </w:pPr>
          </w:p>
          <w:p w14:paraId="561FBF02" w14:textId="77777777" w:rsidR="00633E83" w:rsidRPr="00882269" w:rsidRDefault="00633E83" w:rsidP="001268A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7243D3EE" w14:textId="77777777" w:rsidR="00633E83" w:rsidRPr="0058097C"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29" w:name="_Toc536520834"/>
      <w:bookmarkStart w:id="130" w:name="_Toc71811169"/>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2F2656E9" w14:textId="77777777" w:rsidR="00633E83" w:rsidRPr="0058097C" w:rsidRDefault="00633E83" w:rsidP="00633E83">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6CE0EF73" w14:textId="77777777" w:rsidR="00633E83" w:rsidRPr="0058097C" w:rsidRDefault="00633E83" w:rsidP="00633E83">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 xml:space="preserve">, </w:t>
      </w:r>
      <w:r w:rsidRPr="0095790F">
        <w:rPr>
          <w:rFonts w:ascii="Tahoma" w:hAnsi="Tahoma" w:cs="Tahoma"/>
          <w:color w:val="000000"/>
          <w:lang w:val="es-ES_tradnl" w:eastAsia="es-BO"/>
        </w:rPr>
        <w:t>sin embargo, este aspecto no será tomado en cuenta en las condiciones adicionales.</w:t>
      </w:r>
    </w:p>
    <w:p w14:paraId="0C4F0192" w14:textId="77777777" w:rsidR="00633E83" w:rsidRPr="0058097C" w:rsidRDefault="00633E83" w:rsidP="00633E8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4DFBFC01" w14:textId="77777777" w:rsidR="00633E83" w:rsidRPr="0058097C" w:rsidRDefault="00633E83" w:rsidP="00633E8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6FF9485" w14:textId="77777777" w:rsidR="00633E83" w:rsidRPr="0058097C" w:rsidRDefault="00633E83" w:rsidP="00633E83">
      <w:pPr>
        <w:numPr>
          <w:ilvl w:val="1"/>
          <w:numId w:val="83"/>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5F18A36" w14:textId="77777777" w:rsidR="00633E83" w:rsidRPr="0058097C" w:rsidRDefault="00633E83" w:rsidP="00633E83">
      <w:pPr>
        <w:numPr>
          <w:ilvl w:val="1"/>
          <w:numId w:val="83"/>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E4FEF91" w14:textId="77777777" w:rsidR="00633E83" w:rsidRPr="0058097C" w:rsidRDefault="00633E83" w:rsidP="00633E83">
      <w:pPr>
        <w:numPr>
          <w:ilvl w:val="1"/>
          <w:numId w:val="83"/>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BA65F20" w14:textId="77777777" w:rsidR="00633E83" w:rsidRPr="0058097C" w:rsidRDefault="00633E83" w:rsidP="00633E83">
      <w:pPr>
        <w:numPr>
          <w:ilvl w:val="1"/>
          <w:numId w:val="83"/>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89C131C" w14:textId="77777777" w:rsidR="00633E83" w:rsidRPr="005B416C" w:rsidRDefault="00633E83" w:rsidP="00633E83">
      <w:pPr>
        <w:numPr>
          <w:ilvl w:val="1"/>
          <w:numId w:val="83"/>
        </w:numPr>
        <w:spacing w:line="260" w:lineRule="atLeast"/>
        <w:ind w:left="426"/>
        <w:jc w:val="both"/>
        <w:rPr>
          <w:rFonts w:ascii="Tahoma" w:hAnsi="Tahoma" w:cs="Tahoma"/>
          <w:lang w:val="es-ES_tradnl"/>
        </w:rPr>
      </w:pPr>
      <w:r w:rsidRPr="005B416C">
        <w:rPr>
          <w:rFonts w:ascii="Tahoma" w:hAnsi="Tahoma" w:cs="Tahoma"/>
          <w:lang w:val="es-ES_tradnl"/>
        </w:rPr>
        <w:t>Emitir Llamadas de Atención a la Entidad Ejecutora, de manera oportuna y fundamentada.</w:t>
      </w:r>
      <w:bookmarkStart w:id="134" w:name="_Hlk170236919"/>
    </w:p>
    <w:p w14:paraId="7695F3C2" w14:textId="77777777" w:rsidR="00633E83" w:rsidRPr="005B416C" w:rsidRDefault="00633E83" w:rsidP="00633E83">
      <w:pPr>
        <w:numPr>
          <w:ilvl w:val="1"/>
          <w:numId w:val="81"/>
        </w:numPr>
        <w:spacing w:line="260" w:lineRule="atLeast"/>
        <w:ind w:left="426"/>
        <w:jc w:val="both"/>
        <w:rPr>
          <w:rFonts w:ascii="Tahoma" w:hAnsi="Tahoma" w:cs="Tahoma"/>
          <w:lang w:val="es-ES_tradnl"/>
        </w:rPr>
      </w:pPr>
      <w:bookmarkStart w:id="135" w:name="_Hlk170235486"/>
      <w:r w:rsidRPr="005B416C">
        <w:rPr>
          <w:rFonts w:ascii="Tahoma" w:hAnsi="Tahoma" w:cs="Tahoma"/>
          <w:lang w:val="es-ES_tradnl"/>
        </w:rPr>
        <w:t>Realizar el estricto seguimiento y control al cumplimiento de las condiciones adicionales ofertadas por la Entidad Ejecutora.</w:t>
      </w:r>
    </w:p>
    <w:bookmarkEnd w:id="134"/>
    <w:bookmarkEnd w:id="135"/>
    <w:p w14:paraId="71B54A77" w14:textId="77777777" w:rsidR="00633E83" w:rsidRPr="00882269" w:rsidRDefault="00633E83" w:rsidP="00633E83">
      <w:pPr>
        <w:spacing w:line="260" w:lineRule="atLeast"/>
        <w:jc w:val="both"/>
        <w:rPr>
          <w:rFonts w:ascii="Tahoma" w:hAnsi="Tahoma" w:cs="Tahoma"/>
          <w:lang w:val="es-ES_tradnl"/>
        </w:rPr>
      </w:pPr>
      <w:r w:rsidRPr="005B416C">
        <w:rPr>
          <w:rFonts w:ascii="Tahoma" w:hAnsi="Tahoma" w:cs="Tahoma"/>
          <w:lang w:val="es-ES_tradnl"/>
        </w:rPr>
        <w:t>En caso que la Entidad Ejecutora no esté de acuerdo con la llamada de atención, podrá el Fiscal del Proyecto definir la validez de la misma.</w:t>
      </w:r>
    </w:p>
    <w:p w14:paraId="52F6B423" w14:textId="77777777" w:rsidR="00633E83" w:rsidRPr="00882269" w:rsidRDefault="00633E83" w:rsidP="00633E8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5D6974C3" w14:textId="77777777" w:rsidR="00633E83" w:rsidRPr="00882269" w:rsidRDefault="00633E83" w:rsidP="00633E83">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31B132B5" w14:textId="77777777" w:rsidR="00633E83" w:rsidRPr="00882269" w:rsidRDefault="00633E83" w:rsidP="00633E83">
      <w:pPr>
        <w:rPr>
          <w:lang w:val="es-ES_tradnl"/>
        </w:rPr>
      </w:pPr>
    </w:p>
    <w:p w14:paraId="75F329BC" w14:textId="77777777" w:rsidR="00633E83" w:rsidRDefault="00633E83" w:rsidP="00633E83">
      <w:pPr>
        <w:numPr>
          <w:ilvl w:val="0"/>
          <w:numId w:val="7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C95054A" w14:textId="77777777" w:rsidR="00633E83" w:rsidRPr="00310500" w:rsidRDefault="00633E83" w:rsidP="00633E83">
      <w:pPr>
        <w:spacing w:line="260" w:lineRule="atLeast"/>
        <w:ind w:left="567"/>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41"/>
        <w:gridCol w:w="17"/>
        <w:gridCol w:w="1083"/>
        <w:gridCol w:w="188"/>
        <w:gridCol w:w="1951"/>
      </w:tblGrid>
      <w:tr w:rsidR="00633E83" w:rsidRPr="00F861E9" w14:paraId="481A8EC1" w14:textId="77777777" w:rsidTr="001268A2">
        <w:trPr>
          <w:trHeight w:val="972"/>
          <w:jc w:val="center"/>
        </w:trPr>
        <w:tc>
          <w:tcPr>
            <w:tcW w:w="562" w:type="dxa"/>
            <w:shd w:val="clear" w:color="auto" w:fill="D9E2F3" w:themeFill="accent5" w:themeFillTint="33"/>
            <w:noWrap/>
            <w:vAlign w:val="center"/>
            <w:hideMark/>
          </w:tcPr>
          <w:p w14:paraId="4BF8A240" w14:textId="77777777" w:rsidR="00633E83" w:rsidRPr="00F861E9" w:rsidRDefault="00633E83" w:rsidP="001268A2">
            <w:pPr>
              <w:spacing w:line="320" w:lineRule="exact"/>
              <w:jc w:val="center"/>
              <w:rPr>
                <w:rFonts w:ascii="Verdana" w:hAnsi="Verdana" w:cs="Tahoma"/>
                <w:b/>
              </w:rPr>
            </w:pPr>
            <w:r w:rsidRPr="00F861E9">
              <w:rPr>
                <w:rFonts w:ascii="Verdana" w:hAnsi="Verdana" w:cs="Tahoma"/>
                <w:b/>
              </w:rPr>
              <w:t xml:space="preserve">N° </w:t>
            </w:r>
          </w:p>
        </w:tc>
        <w:tc>
          <w:tcPr>
            <w:tcW w:w="4858" w:type="dxa"/>
            <w:gridSpan w:val="2"/>
            <w:shd w:val="clear" w:color="auto" w:fill="D9E2F3" w:themeFill="accent5" w:themeFillTint="33"/>
            <w:noWrap/>
            <w:vAlign w:val="center"/>
            <w:hideMark/>
          </w:tcPr>
          <w:p w14:paraId="1C755E33" w14:textId="77777777" w:rsidR="00633E83" w:rsidRPr="00F861E9" w:rsidRDefault="00633E83" w:rsidP="001268A2">
            <w:pPr>
              <w:spacing w:line="320" w:lineRule="exact"/>
              <w:jc w:val="center"/>
              <w:rPr>
                <w:rFonts w:ascii="Verdana" w:hAnsi="Verdana" w:cs="Tahoma"/>
                <w:b/>
              </w:rPr>
            </w:pPr>
            <w:r w:rsidRPr="00F861E9">
              <w:rPr>
                <w:rFonts w:ascii="Verdana" w:hAnsi="Verdana" w:cs="Tahoma"/>
                <w:b/>
              </w:rPr>
              <w:t>DESCRIPCIÓN DE INSUMOS</w:t>
            </w:r>
          </w:p>
        </w:tc>
        <w:tc>
          <w:tcPr>
            <w:tcW w:w="1271" w:type="dxa"/>
            <w:gridSpan w:val="2"/>
            <w:shd w:val="clear" w:color="auto" w:fill="D9E2F3" w:themeFill="accent5" w:themeFillTint="33"/>
            <w:noWrap/>
            <w:vAlign w:val="center"/>
            <w:hideMark/>
          </w:tcPr>
          <w:p w14:paraId="5DAB820C" w14:textId="77777777" w:rsidR="00633E83" w:rsidRPr="00F861E9" w:rsidRDefault="00633E83" w:rsidP="001268A2">
            <w:pPr>
              <w:spacing w:line="320" w:lineRule="exact"/>
              <w:jc w:val="center"/>
              <w:rPr>
                <w:rFonts w:ascii="Verdana" w:hAnsi="Verdana" w:cs="Tahoma"/>
                <w:b/>
              </w:rPr>
            </w:pPr>
            <w:r w:rsidRPr="00F861E9">
              <w:rPr>
                <w:rFonts w:ascii="Verdana" w:hAnsi="Verdana" w:cs="Tahoma"/>
                <w:b/>
              </w:rPr>
              <w:t>UNIDAD</w:t>
            </w:r>
          </w:p>
        </w:tc>
        <w:tc>
          <w:tcPr>
            <w:tcW w:w="1951" w:type="dxa"/>
            <w:shd w:val="clear" w:color="auto" w:fill="D9E2F3" w:themeFill="accent5" w:themeFillTint="33"/>
            <w:vAlign w:val="center"/>
            <w:hideMark/>
          </w:tcPr>
          <w:p w14:paraId="17A8F70E" w14:textId="77777777" w:rsidR="00633E83" w:rsidRPr="00F861E9" w:rsidRDefault="00633E83" w:rsidP="001268A2">
            <w:pPr>
              <w:spacing w:line="320" w:lineRule="exact"/>
              <w:jc w:val="center"/>
              <w:rPr>
                <w:rFonts w:ascii="Verdana" w:hAnsi="Verdana" w:cs="Tahoma"/>
                <w:b/>
              </w:rPr>
            </w:pPr>
            <w:r w:rsidRPr="00F861E9">
              <w:rPr>
                <w:rFonts w:ascii="Verdana" w:hAnsi="Verdana" w:cs="Tahoma"/>
                <w:b/>
              </w:rPr>
              <w:t xml:space="preserve">CANTIDAD (para el total de las viviendas) </w:t>
            </w:r>
          </w:p>
        </w:tc>
      </w:tr>
      <w:tr w:rsidR="00633E83" w:rsidRPr="00F861E9" w14:paraId="57960270" w14:textId="77777777" w:rsidTr="001268A2">
        <w:trPr>
          <w:trHeight w:val="278"/>
          <w:jc w:val="center"/>
        </w:trPr>
        <w:tc>
          <w:tcPr>
            <w:tcW w:w="8642" w:type="dxa"/>
            <w:gridSpan w:val="6"/>
            <w:shd w:val="clear" w:color="auto" w:fill="D9E2F3" w:themeFill="accent5" w:themeFillTint="33"/>
            <w:noWrap/>
            <w:vAlign w:val="center"/>
            <w:hideMark/>
          </w:tcPr>
          <w:p w14:paraId="3DE36492" w14:textId="77777777" w:rsidR="00633E83" w:rsidRPr="00F861E9" w:rsidRDefault="00633E83" w:rsidP="001268A2">
            <w:pPr>
              <w:spacing w:line="320" w:lineRule="exact"/>
              <w:jc w:val="center"/>
              <w:rPr>
                <w:rFonts w:ascii="Verdana" w:hAnsi="Verdana" w:cs="Tahoma"/>
                <w:lang w:eastAsia="es-ES"/>
              </w:rPr>
            </w:pPr>
            <w:r w:rsidRPr="00F861E9">
              <w:rPr>
                <w:rFonts w:ascii="Verdana" w:hAnsi="Verdana" w:cs="Tahoma"/>
                <w:lang w:eastAsia="es-ES"/>
              </w:rPr>
              <w:t xml:space="preserve">(*) </w:t>
            </w:r>
            <w:r w:rsidRPr="00F861E9">
              <w:rPr>
                <w:rFonts w:ascii="Verdana" w:hAnsi="Verdana" w:cs="Tahoma"/>
                <w:b/>
                <w:lang w:eastAsia="es-ES"/>
              </w:rPr>
              <w:t xml:space="preserve">Componente PROVISIÓN Y DOTACIÓN DE MATERIALES DE CONSTRUCCIÓN </w:t>
            </w:r>
          </w:p>
        </w:tc>
      </w:tr>
      <w:tr w:rsidR="00633E83" w:rsidRPr="00F861E9" w14:paraId="71D394E9"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874E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8AEA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ABRAZADERA DE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24C5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75423"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250,00</w:t>
            </w:r>
          </w:p>
        </w:tc>
      </w:tr>
      <w:tr w:rsidR="00633E83" w:rsidRPr="00F861E9" w14:paraId="43018402"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49273"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31D8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ALAMBRE DE AMARRE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045B1"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E70F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143,36</w:t>
            </w:r>
          </w:p>
        </w:tc>
      </w:tr>
      <w:tr w:rsidR="00633E83" w:rsidRPr="00F861E9" w14:paraId="41E3D474"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2225C"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CF0E6"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ALAMBRE DE COBRE Nº 10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27A59"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C9D85"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520,00</w:t>
            </w:r>
          </w:p>
        </w:tc>
      </w:tr>
      <w:tr w:rsidR="00633E83" w:rsidRPr="00F861E9" w14:paraId="6DA176FE"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A3783"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08079"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ALAMBRE DE COBRE Nº 12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D5A4D"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E2C97"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2.080,00</w:t>
            </w:r>
          </w:p>
        </w:tc>
      </w:tr>
      <w:tr w:rsidR="00633E83" w:rsidRPr="00F861E9" w14:paraId="762F3BD2"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EDBD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3D05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ALAMBRE DE COBRE Nº 14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C9DA1"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80546"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1.614,40</w:t>
            </w:r>
          </w:p>
        </w:tc>
      </w:tr>
      <w:tr w:rsidR="00633E83" w:rsidRPr="00F861E9" w14:paraId="200B6FAB"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6EEFD"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B1196"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ALQUITRÁN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E91BE"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9EF3A"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65,25</w:t>
            </w:r>
          </w:p>
        </w:tc>
      </w:tr>
      <w:tr w:rsidR="00633E83" w:rsidRPr="00F861E9" w14:paraId="416FC652"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7C6AA"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D55E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BARNIZ</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5595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1DB1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155,20</w:t>
            </w:r>
          </w:p>
        </w:tc>
      </w:tr>
      <w:tr w:rsidR="00633E83" w:rsidRPr="00F861E9" w14:paraId="6BB82498"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80902"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E8E0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BISAGRA DE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BAFE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9344D"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400,00</w:t>
            </w:r>
          </w:p>
        </w:tc>
      </w:tr>
      <w:tr w:rsidR="00633E83" w:rsidRPr="00F861E9" w14:paraId="1F545A8B"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0C505"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3169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CAJA PARA 1 TÉRMICO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5E35D"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0381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56103E8F"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242F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FC79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CAJA PARA 3 TÉRMICOS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98943"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394CD"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5D9DC3B9"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CD5B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0425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CAJA PLÁSTICA CIRCULAR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E1AE3"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A460A"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320,00</w:t>
            </w:r>
          </w:p>
        </w:tc>
      </w:tr>
      <w:tr w:rsidR="00633E83" w:rsidRPr="00F861E9" w14:paraId="10352A72"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A8519"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0D15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CAJA PLÁSTICA RECTANGULAR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BFED3"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BC72F"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300,00</w:t>
            </w:r>
          </w:p>
        </w:tc>
      </w:tr>
      <w:tr w:rsidR="00633E83" w:rsidRPr="00F861E9" w14:paraId="43AC1478"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A1F1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8BB9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CAJA SIFONADA PVC INC/REJILLA DE PISO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11C5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A28CD"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60,00</w:t>
            </w:r>
          </w:p>
        </w:tc>
      </w:tr>
      <w:tr w:rsidR="00633E83" w:rsidRPr="00F861E9" w14:paraId="0A3AAE5E"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A0AD3"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E023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CAJONERÍA ALTA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7CF5A"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A5B3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36,00</w:t>
            </w:r>
          </w:p>
        </w:tc>
      </w:tr>
      <w:tr w:rsidR="00633E83" w:rsidRPr="00F861E9" w14:paraId="590EE72B"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00E0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655F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CAJONERÍA BAJA PARA COCINA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CCC8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E60A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28,00</w:t>
            </w:r>
          </w:p>
        </w:tc>
      </w:tr>
      <w:tr w:rsidR="00633E83" w:rsidRPr="00F861E9" w14:paraId="6DDE8114"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74A2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51C8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CALAMINA GALVANIZADA ONDULADA NRO 28 PREPINTADA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436C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5E13C"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1.472,68</w:t>
            </w:r>
          </w:p>
        </w:tc>
      </w:tr>
      <w:tr w:rsidR="00633E83" w:rsidRPr="00F861E9" w14:paraId="15FD539C"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ADBA6"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91AB1"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CANALETA GALV. NRO. 28 PREPINTADA CORTE 33 C/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1B24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1D7B7"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346,00</w:t>
            </w:r>
          </w:p>
        </w:tc>
      </w:tr>
      <w:tr w:rsidR="00633E83" w:rsidRPr="00F861E9" w14:paraId="0309720B"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D502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7CE4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CAÑERÍA DE ALUMINIO 1/2" (BRAZO DE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0DD1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ECC1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046047A7"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8CCFD"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CDA3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CARTÓN ASFALTICO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BFAFE"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8D717"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91,35</w:t>
            </w:r>
          </w:p>
        </w:tc>
      </w:tr>
      <w:tr w:rsidR="00633E83" w:rsidRPr="00F861E9" w14:paraId="7C342EAE"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99147"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7592A"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CEMENTO BLANCO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46A3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B7E2C"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592,19</w:t>
            </w:r>
          </w:p>
        </w:tc>
      </w:tr>
      <w:tr w:rsidR="00633E83" w:rsidRPr="00F861E9" w14:paraId="24A71EA7"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FBB19"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9B1E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CEMENTO COLA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9F20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803D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9.741,14</w:t>
            </w:r>
          </w:p>
        </w:tc>
      </w:tr>
      <w:tr w:rsidR="00633E83" w:rsidRPr="00F861E9" w14:paraId="75EABB8D"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FA936"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B4D7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CEMENTO PORTLAND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7A7B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BL</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92CD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2.397,73</w:t>
            </w:r>
          </w:p>
        </w:tc>
      </w:tr>
      <w:tr w:rsidR="00633E83" w:rsidRPr="00F861E9" w14:paraId="1EA23437"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A02F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F8E9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CERÁMICA NACIONAL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F570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9BB45"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1.746,71</w:t>
            </w:r>
          </w:p>
        </w:tc>
      </w:tr>
      <w:tr w:rsidR="00633E83" w:rsidRPr="00F861E9" w14:paraId="04D2B26F"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9D5E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FFA6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CERÁMICA NACIONAL TIPO PORCELANATO (60X60)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6021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AB01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75,46</w:t>
            </w:r>
          </w:p>
        </w:tc>
      </w:tr>
      <w:tr w:rsidR="00633E83" w:rsidRPr="00F861E9" w14:paraId="1A8C917A"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40FC3"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D719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CHAPA INTERIOR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BD88A"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F1DF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120,00</w:t>
            </w:r>
          </w:p>
        </w:tc>
      </w:tr>
      <w:tr w:rsidR="00633E83" w:rsidRPr="00F861E9" w14:paraId="42C3D840"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5B08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17E76"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CHICOTILLO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D4BCA"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12C7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40,00</w:t>
            </w:r>
          </w:p>
        </w:tc>
      </w:tr>
      <w:tr w:rsidR="00633E83" w:rsidRPr="00F861E9" w14:paraId="3F410520"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BF53A"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lastRenderedPageBreak/>
              <w:t>27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B9413"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CIELO PVC TIPO MACHIHEMBRE MAS ESTRUCTURA GALVANIZADA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C8D39"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281FA"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1.083,80</w:t>
            </w:r>
          </w:p>
        </w:tc>
      </w:tr>
      <w:tr w:rsidR="00633E83" w:rsidRPr="00F861E9" w14:paraId="3C00D1F3"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E640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064B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CINTA AISLANTE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4AA3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2721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62,00</w:t>
            </w:r>
          </w:p>
        </w:tc>
      </w:tr>
      <w:tr w:rsidR="00633E83" w:rsidRPr="00F861E9" w14:paraId="3BA2F7DB"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32415"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BF41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CLAVOS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F4A7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81DF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66,62</w:t>
            </w:r>
          </w:p>
        </w:tc>
      </w:tr>
      <w:tr w:rsidR="00633E83" w:rsidRPr="00F861E9" w14:paraId="7DD0E5C1"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B65F2"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2E981"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CODO FG GALVANIZADO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4C59E"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E0A6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283719A1"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B17FF"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4674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CODO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B003C"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4D7CA"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220,00</w:t>
            </w:r>
          </w:p>
        </w:tc>
      </w:tr>
      <w:tr w:rsidR="00633E83" w:rsidRPr="00F861E9" w14:paraId="2D390779"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F06A2"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E6A30"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CODO PVC DE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C9E8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9D0B9"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800,00</w:t>
            </w:r>
          </w:p>
        </w:tc>
      </w:tr>
      <w:tr w:rsidR="00633E83" w:rsidRPr="00F861E9" w14:paraId="6A6C736F"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0849F"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CB58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CODO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D004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1079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80,00</w:t>
            </w:r>
          </w:p>
        </w:tc>
      </w:tr>
      <w:tr w:rsidR="00633E83" w:rsidRPr="00F861E9" w14:paraId="79B6C97E"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54BC7"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9050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CODO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3DC46"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662B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250,00</w:t>
            </w:r>
          </w:p>
        </w:tc>
      </w:tr>
      <w:tr w:rsidR="00633E83" w:rsidRPr="00F861E9" w14:paraId="7531380E"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CE8FF"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3732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CODO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5640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B379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80,00</w:t>
            </w:r>
          </w:p>
        </w:tc>
      </w:tr>
      <w:tr w:rsidR="00633E83" w:rsidRPr="00F861E9" w14:paraId="37092790"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06FF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337F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COPLA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68FE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AE829"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40,00</w:t>
            </w:r>
          </w:p>
        </w:tc>
      </w:tr>
      <w:tr w:rsidR="00633E83" w:rsidRPr="00F861E9" w14:paraId="38C631DD"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FA1C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DCFF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CORDEL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028FE"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1988D"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260,00</w:t>
            </w:r>
          </w:p>
        </w:tc>
      </w:tr>
      <w:tr w:rsidR="00633E83" w:rsidRPr="00F861E9" w14:paraId="38D4CC64"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3C08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ED630"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CUMBRERA DE CALAMINA PLANA PREPINTADA NRO 28 CORTE 50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BB7A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1F8D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216,30</w:t>
            </w:r>
          </w:p>
        </w:tc>
      </w:tr>
      <w:tr w:rsidR="00633E83" w:rsidRPr="00F861E9" w14:paraId="5F172AB5"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1E235"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FE8D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DUCHA PLÁSTICA ELÉCTRICA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454EE"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AD34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5CA49B3C"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E4BE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3ABB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ELECTRODOS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EBB6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771C5"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69,66</w:t>
            </w:r>
          </w:p>
        </w:tc>
      </w:tr>
      <w:tr w:rsidR="00633E83" w:rsidRPr="00F861E9" w14:paraId="398A09D0"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432A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6F83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ESQUINERO DE ALUMINIO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C685C"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C753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109,76</w:t>
            </w:r>
          </w:p>
        </w:tc>
      </w:tr>
      <w:tr w:rsidR="00633E83" w:rsidRPr="00F861E9" w14:paraId="475D3039"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73EEF"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656E0"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FIERRO CORRUGADO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FB98D"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E1876"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83,19</w:t>
            </w:r>
          </w:p>
        </w:tc>
      </w:tr>
      <w:tr w:rsidR="00633E83" w:rsidRPr="00F861E9" w14:paraId="225A4928"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FCDE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9FC0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FIERRO CORRUGADO 1/4"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6FA8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5E04A"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605,45</w:t>
            </w:r>
          </w:p>
        </w:tc>
      </w:tr>
      <w:tr w:rsidR="00633E83" w:rsidRPr="00F861E9" w14:paraId="44A626E0"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547F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5BC2C"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FIERRO CORRUGADO 3/8"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0B2B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5AC77"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808,43</w:t>
            </w:r>
          </w:p>
        </w:tc>
      </w:tr>
      <w:tr w:rsidR="00633E83" w:rsidRPr="00F861E9" w14:paraId="74B069E8"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E2A7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F7E21"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FIERRO CORRUGADO 5/16"</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69799"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299B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81,91</w:t>
            </w:r>
          </w:p>
        </w:tc>
      </w:tr>
      <w:tr w:rsidR="00633E83" w:rsidRPr="00F861E9" w14:paraId="206DE315"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BD45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E704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FOCOS LED 18W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5A5F0"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BBBBC"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120,00</w:t>
            </w:r>
          </w:p>
        </w:tc>
      </w:tr>
      <w:tr w:rsidR="00633E83" w:rsidRPr="00F861E9" w14:paraId="7BB29E1A"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D508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82CB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GANCHOS J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7DC6A"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FC559"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8.856,80</w:t>
            </w:r>
          </w:p>
        </w:tc>
      </w:tr>
      <w:tr w:rsidR="00633E83" w:rsidRPr="00F861E9" w14:paraId="4B436AEE"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8432F"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61FBD"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GRIFERÍA PARA LAVAMANOS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C824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FD2B7"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4FD93289"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A0BF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AFFD1"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GRIFERÍA PARA LAVAPLATOS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4C82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01242"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69DCB423"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49353"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4C406"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GRIFO DE PARED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0F11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E1A8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3274A7B9"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78FA9"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F244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IMPERMEABILIZANTE CRIL, SOL Y LLUVIA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FA87C"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F7E1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16,00</w:t>
            </w:r>
          </w:p>
        </w:tc>
      </w:tr>
      <w:tr w:rsidR="00633E83" w:rsidRPr="00F861E9" w14:paraId="3D75233E"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3319C"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2F980"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INODORO T/BAJO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A767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ED02D"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2298299F"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5D3A5"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53DC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INTERRUPTOR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FD72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DE78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140,00</w:t>
            </w:r>
          </w:p>
        </w:tc>
      </w:tr>
      <w:tr w:rsidR="00633E83" w:rsidRPr="00F861E9" w14:paraId="581C4410"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16ABD"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8B46A"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LADRILLO 6H (24X15X10)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E4BF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4BCD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56.572,80</w:t>
            </w:r>
          </w:p>
        </w:tc>
      </w:tr>
      <w:tr w:rsidR="00633E83" w:rsidRPr="00F861E9" w14:paraId="5F482FC1"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C051C"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CE13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LADRILLO GAMBOTE (25X12X6,5)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8868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D754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2.720,00</w:t>
            </w:r>
          </w:p>
        </w:tc>
      </w:tr>
      <w:tr w:rsidR="00633E83" w:rsidRPr="00F861E9" w14:paraId="0C23104D"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CE397"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407F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LAMPARA COLGANTE EMPOTRABLE FOCO LED 15 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1C4EE"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C9529"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40,00</w:t>
            </w:r>
          </w:p>
        </w:tc>
      </w:tr>
      <w:tr w:rsidR="00633E83" w:rsidRPr="00F861E9" w14:paraId="70AC8F52"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51B9C"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10E01"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LAVAMANOS DE SOBREPONER CON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33080"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88D2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61C573E2"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341CA"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FA5BE"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LAVANDERÍA DE CEMENTO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64F2D"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8536F"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7E30C4DA"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B858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EA9D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LAVAPLATOS 2 FOSAS Y 1 FREGADERO MAS SOPAPA Y SIFÓN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68B9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74FE5"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05783242"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CD60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BCE0C"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LIJA P/PARED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C4D5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0F306"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340,25</w:t>
            </w:r>
          </w:p>
        </w:tc>
      </w:tr>
      <w:tr w:rsidR="00633E83" w:rsidRPr="00F861E9" w14:paraId="2811C16F"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CB1DD"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06BB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LLAVE DE PASO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10BD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0386F"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140,00</w:t>
            </w:r>
          </w:p>
        </w:tc>
      </w:tr>
      <w:tr w:rsidR="00633E83" w:rsidRPr="00F861E9" w14:paraId="385AE147"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68143"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9BB2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LLAVE DE PASO 1/2" PARA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EDDB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D18B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6F224286"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139BC"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0AC1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MADERA DE CONSTRUCCIÓN (3 USOS)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6396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42E5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2.367,90</w:t>
            </w:r>
          </w:p>
        </w:tc>
      </w:tr>
      <w:tr w:rsidR="00633E83" w:rsidRPr="00F861E9" w14:paraId="5DC9307A"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F121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6605D"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MARCO DE ALUMINIO LÍNEA 20 C/MALLA MILIMÉTRICA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B9F5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D628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66,80</w:t>
            </w:r>
          </w:p>
        </w:tc>
      </w:tr>
      <w:tr w:rsidR="00633E83" w:rsidRPr="00F861E9" w14:paraId="7339ED10"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59FF3"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5E8C6"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MASA ACRÍLICA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FAFF3"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DC3B6"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193,73</w:t>
            </w:r>
          </w:p>
        </w:tc>
      </w:tr>
      <w:tr w:rsidR="00633E83" w:rsidRPr="00F861E9" w14:paraId="5CC5A293"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877C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6BAD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MASA CORRIDA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9DB5D"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146C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255,44</w:t>
            </w:r>
          </w:p>
        </w:tc>
      </w:tr>
      <w:tr w:rsidR="00633E83" w:rsidRPr="00F861E9" w14:paraId="638C0B1C"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AD086"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E667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NIPLE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DCF81"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E4D65"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40,00</w:t>
            </w:r>
          </w:p>
        </w:tc>
      </w:tr>
      <w:tr w:rsidR="00633E83" w:rsidRPr="00F861E9" w14:paraId="2BB968F8"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30ED6"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CDD2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PEGAMENTO PARA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D81A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3C50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17,90</w:t>
            </w:r>
          </w:p>
        </w:tc>
      </w:tr>
      <w:tr w:rsidR="00633E83" w:rsidRPr="00F861E9" w14:paraId="2911B1AF"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CAF0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2D36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PERFIL COSTANERA GALVANIZADA 2MM (50X25X10)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574B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C180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1.405,74</w:t>
            </w:r>
          </w:p>
        </w:tc>
      </w:tr>
      <w:tr w:rsidR="00633E83" w:rsidRPr="00F861E9" w14:paraId="32A0F049"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A5FD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70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A953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PERFIL COSTANERA GALVANIZADA 2MM (80X40X15)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B32FA"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F6C0D"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1.472,68</w:t>
            </w:r>
          </w:p>
        </w:tc>
      </w:tr>
      <w:tr w:rsidR="00633E83" w:rsidRPr="00F861E9" w14:paraId="3F2DF4A1"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EF7E2"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71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8915D"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PERFIL TIPO C 80X40X15X2 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D64B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DA8B5"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142,80</w:t>
            </w:r>
          </w:p>
        </w:tc>
      </w:tr>
      <w:tr w:rsidR="00633E83" w:rsidRPr="00F861E9" w14:paraId="6453D7E8"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EAC43"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72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37623"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PICAPORTE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7D07E"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638F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40,00</w:t>
            </w:r>
          </w:p>
        </w:tc>
      </w:tr>
      <w:tr w:rsidR="00633E83" w:rsidRPr="00F861E9" w14:paraId="1532EB7D"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ED57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73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F3B0D"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PINTURA ANTICORROSIVA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923E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27DDA"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140,68</w:t>
            </w:r>
          </w:p>
        </w:tc>
      </w:tr>
      <w:tr w:rsidR="00633E83" w:rsidRPr="00F861E9" w14:paraId="59DA0C84"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0E556"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74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B06A9"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PINTURA IMPERMEABILIZANTE PARA EXTERIORES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B42E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1A88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122,50</w:t>
            </w:r>
          </w:p>
        </w:tc>
      </w:tr>
      <w:tr w:rsidR="00633E83" w:rsidRPr="00F861E9" w14:paraId="75FFA551"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F11E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75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D83C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PINTURA LATEX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48AF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3BEE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1.208,96</w:t>
            </w:r>
          </w:p>
        </w:tc>
      </w:tr>
      <w:tr w:rsidR="00633E83" w:rsidRPr="00F861E9" w14:paraId="3EE2E281"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608DD"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76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EEA9E"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PLETINA DE 1/8" X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B6B4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EEE9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173,00</w:t>
            </w:r>
          </w:p>
        </w:tc>
      </w:tr>
      <w:tr w:rsidR="00633E83" w:rsidRPr="00F861E9" w14:paraId="75AE112A"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840B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77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660E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POLIESTIRENO E=1CM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043E6"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9C16B"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55,56</w:t>
            </w:r>
          </w:p>
        </w:tc>
      </w:tr>
      <w:tr w:rsidR="00633E83" w:rsidRPr="00F861E9" w14:paraId="034E8DE8"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57CA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78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C115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PROVISION Y COLOCADO DE CAJONERIA BAJA DE MELAMINA E=18 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3494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EBB27"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12,00</w:t>
            </w:r>
          </w:p>
        </w:tc>
      </w:tr>
      <w:tr w:rsidR="00633E83" w:rsidRPr="00F861E9" w14:paraId="2B9B3D0A"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69C6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79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9F75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PUERTA TABLERO DE MADERA SEMIDURA (0,80X2,10) INC/MARCO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22403"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C606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12E7E82C"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1788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8DED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PUERTA TABLERO DE MADERA SEMIDURA (0,90X2,10)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94F7E"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B84F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80,00</w:t>
            </w:r>
          </w:p>
        </w:tc>
      </w:tr>
      <w:tr w:rsidR="00633E83" w:rsidRPr="00F861E9" w14:paraId="67BBF379"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2928F"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D691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PUERTA TABLERO DE MADERA SEMIDURA (1,40X2,10)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57BD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C8A8C"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67078FBE"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86843"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49D1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REJILLA DE VENTILACIÓN (20X20)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C6C60"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68EF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2D8F6FFE"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24916"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lastRenderedPageBreak/>
              <w:t>83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A9B6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REPISA DE MELAMINA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859B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5B9A2"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11,60</w:t>
            </w:r>
          </w:p>
        </w:tc>
      </w:tr>
      <w:tr w:rsidR="00633E83" w:rsidRPr="00F861E9" w14:paraId="41800207"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82B9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CB179"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SELLA ROSCA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1273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AC5B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60,00</w:t>
            </w:r>
          </w:p>
        </w:tc>
      </w:tr>
      <w:tr w:rsidR="00633E83" w:rsidRPr="00F861E9" w14:paraId="42493C55"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AACB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1EBE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SELLADOR DE PARED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513C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49F2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416,88</w:t>
            </w:r>
          </w:p>
        </w:tc>
      </w:tr>
      <w:tr w:rsidR="00633E83" w:rsidRPr="00F861E9" w14:paraId="48A31F47"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C5B1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ECBB6"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SIFÓN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9B67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AF482"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280D2766"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3D0F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47C56"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SIFÓN DE PVC PARA LAVANDERÍA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2923C"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0DAF7"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25C68ACA"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D3CAA"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CF99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SOCKET PLATO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0A3D3"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99A7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120,00</w:t>
            </w:r>
          </w:p>
        </w:tc>
      </w:tr>
      <w:tr w:rsidR="00633E83" w:rsidRPr="00F861E9" w14:paraId="221AA026"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72187"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E1016"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TANQUE PLÁSTICO DE AGUA 450 LITROS 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BDFE1"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GLB</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883F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7FB6DC0F"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EA559"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90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A3579"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TANQUE SÉPTICO DE PVC DE 900 LTS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263C2"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9EC9C"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751A6E82"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51EEA"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91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FCD6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TEE PVC D=1/2"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7AC7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FB549"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120,00</w:t>
            </w:r>
          </w:p>
        </w:tc>
      </w:tr>
      <w:tr w:rsidR="00633E83" w:rsidRPr="00F861E9" w14:paraId="7B503A65"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E6BE3"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92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DA44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TEE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4163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49DA3"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40DF2235"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D4022"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93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23389"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TEE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01125"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E946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0E46D59B"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02458"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94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F1CB0"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TEFLÓN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C41D0"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5930A"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132,00</w:t>
            </w:r>
          </w:p>
        </w:tc>
      </w:tr>
      <w:tr w:rsidR="00633E83" w:rsidRPr="00F861E9" w14:paraId="5CB98C02"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D4F3C"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95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585E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TÉRMICO DE 20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F4909"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1AEB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799EEFAB"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D1286"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96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C8ACE"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TÉRMICO DE 25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5B86F"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14B9F"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w:t>
            </w:r>
          </w:p>
        </w:tc>
      </w:tr>
      <w:tr w:rsidR="00633E83" w:rsidRPr="00F861E9" w14:paraId="31971EF1"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D7C50"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97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6F961"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TÉRMICO DE 32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9E2C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E5672"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40,00</w:t>
            </w:r>
          </w:p>
        </w:tc>
      </w:tr>
      <w:tr w:rsidR="00633E83" w:rsidRPr="00F861E9" w14:paraId="0A6EAB0E"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AE0FD"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98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610CB"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TOMACORRIENTE DOBLE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F0F2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4B849"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160,00</w:t>
            </w:r>
          </w:p>
        </w:tc>
      </w:tr>
      <w:tr w:rsidR="00633E83" w:rsidRPr="00F861E9" w14:paraId="49E22553"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4E617"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99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BEE6D"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TOPE DE PUERTA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69EEC"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B769C"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140,00</w:t>
            </w:r>
          </w:p>
        </w:tc>
      </w:tr>
      <w:tr w:rsidR="00633E83" w:rsidRPr="00F861E9" w14:paraId="16058B70"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EB527"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100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83E0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TORNILLO MAS RAMPLUG DE 2"X6MM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0A0D4"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6E2B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830,00</w:t>
            </w:r>
          </w:p>
        </w:tc>
      </w:tr>
      <w:tr w:rsidR="00633E83" w:rsidRPr="00F861E9" w14:paraId="1DB53674"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2F74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101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4D2A7"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TUBO PVC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240B0"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868B2"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610,00</w:t>
            </w:r>
          </w:p>
        </w:tc>
      </w:tr>
      <w:tr w:rsidR="00633E83" w:rsidRPr="00F861E9" w14:paraId="58507976"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6C60C"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102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8A641"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TUBO PVC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EFB08"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13F91"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1.827,20</w:t>
            </w:r>
          </w:p>
        </w:tc>
      </w:tr>
      <w:tr w:rsidR="00633E83" w:rsidRPr="00F861E9" w14:paraId="51BA55D9"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09144"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103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198AD"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TUBO PVC DESAGUE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AD673"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1DD0E"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222,00</w:t>
            </w:r>
          </w:p>
        </w:tc>
      </w:tr>
      <w:tr w:rsidR="00633E83" w:rsidRPr="00F861E9" w14:paraId="7B5A52EE"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C5805"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104</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9B120"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TUBO PVC DESAGÜE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CF576" w14:textId="77777777" w:rsidR="00633E83" w:rsidRPr="00CD552D" w:rsidRDefault="00633E83" w:rsidP="001268A2">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18BBA" w14:textId="77777777" w:rsidR="00633E83" w:rsidRPr="00CD552D" w:rsidRDefault="00633E83" w:rsidP="001268A2">
            <w:pPr>
              <w:pStyle w:val="Sinespaciado"/>
              <w:jc w:val="right"/>
              <w:rPr>
                <w:rFonts w:asciiTheme="minorHAnsi" w:hAnsiTheme="minorHAnsi" w:cstheme="minorHAnsi"/>
                <w:color w:val="000000"/>
                <w:sz w:val="18"/>
                <w:szCs w:val="18"/>
              </w:rPr>
            </w:pPr>
            <w:r>
              <w:rPr>
                <w:rFonts w:ascii="Calibri" w:hAnsi="Calibri" w:cs="Calibri"/>
                <w:color w:val="000000"/>
                <w:sz w:val="16"/>
                <w:szCs w:val="16"/>
              </w:rPr>
              <w:t>262,50</w:t>
            </w:r>
          </w:p>
        </w:tc>
      </w:tr>
      <w:tr w:rsidR="00633E83" w:rsidRPr="00F861E9" w14:paraId="6F1B8ED5"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32C7809" w14:textId="77777777" w:rsidR="00633E83" w:rsidRPr="00CD552D" w:rsidRDefault="00633E83" w:rsidP="001268A2">
            <w:pPr>
              <w:pStyle w:val="Sinespaciado"/>
              <w:jc w:val="right"/>
              <w:rPr>
                <w:rFonts w:asciiTheme="minorHAnsi" w:hAnsiTheme="minorHAnsi" w:cstheme="minorHAnsi"/>
                <w:sz w:val="18"/>
                <w:szCs w:val="18"/>
              </w:rPr>
            </w:pPr>
            <w:r>
              <w:rPr>
                <w:rFonts w:ascii="Calibri" w:hAnsi="Calibri" w:cs="Calibri"/>
                <w:color w:val="000000"/>
                <w:sz w:val="16"/>
                <w:szCs w:val="16"/>
              </w:rPr>
              <w:t>105</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05C99C" w14:textId="77777777" w:rsidR="00633E83" w:rsidRPr="00CD552D" w:rsidRDefault="00633E83" w:rsidP="001268A2">
            <w:pPr>
              <w:pStyle w:val="Sinespaciado"/>
              <w:rPr>
                <w:rFonts w:asciiTheme="minorHAnsi" w:hAnsiTheme="minorHAnsi" w:cstheme="minorHAnsi"/>
                <w:sz w:val="18"/>
                <w:szCs w:val="18"/>
              </w:rPr>
            </w:pPr>
            <w:r>
              <w:rPr>
                <w:rFonts w:ascii="Calibri" w:hAnsi="Calibri" w:cs="Calibri"/>
                <w:color w:val="000000"/>
                <w:sz w:val="16"/>
                <w:szCs w:val="16"/>
              </w:rPr>
              <w:t>TUBO PVC DESAGÜE 4"</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14456E" w14:textId="77777777" w:rsidR="00633E83" w:rsidRPr="00CD552D" w:rsidRDefault="00633E83" w:rsidP="001268A2">
            <w:pPr>
              <w:pStyle w:val="Sinespaciado"/>
              <w:rPr>
                <w:rFonts w:asciiTheme="minorHAnsi" w:hAnsiTheme="minorHAnsi" w:cstheme="minorHAnsi"/>
                <w:sz w:val="18"/>
                <w:szCs w:val="18"/>
              </w:rPr>
            </w:pPr>
            <w:r>
              <w:rPr>
                <w:rFonts w:ascii="Calibri" w:hAnsi="Calibri" w:cs="Calibri"/>
                <w:color w:val="000000"/>
                <w:sz w:val="16"/>
                <w:szCs w:val="16"/>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5B86C31" w14:textId="77777777" w:rsidR="00633E83" w:rsidRPr="00CD552D" w:rsidRDefault="00633E83" w:rsidP="001268A2">
            <w:pPr>
              <w:pStyle w:val="Sinespaciado"/>
              <w:jc w:val="right"/>
              <w:rPr>
                <w:rFonts w:asciiTheme="minorHAnsi" w:hAnsiTheme="minorHAnsi" w:cstheme="minorHAnsi"/>
                <w:sz w:val="18"/>
                <w:szCs w:val="18"/>
              </w:rPr>
            </w:pPr>
            <w:r>
              <w:rPr>
                <w:rFonts w:ascii="Calibri" w:hAnsi="Calibri" w:cs="Calibri"/>
                <w:color w:val="000000"/>
                <w:sz w:val="16"/>
                <w:szCs w:val="16"/>
              </w:rPr>
              <w:t>430,00</w:t>
            </w:r>
          </w:p>
        </w:tc>
      </w:tr>
      <w:tr w:rsidR="00633E83" w:rsidRPr="00F861E9" w14:paraId="53FEFD96"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F4364F6" w14:textId="77777777" w:rsidR="00633E83" w:rsidRPr="00CD552D" w:rsidRDefault="00633E83" w:rsidP="001268A2">
            <w:pPr>
              <w:pStyle w:val="Sinespaciado"/>
              <w:jc w:val="right"/>
              <w:rPr>
                <w:rFonts w:asciiTheme="minorHAnsi" w:hAnsiTheme="minorHAnsi" w:cstheme="minorHAnsi"/>
                <w:sz w:val="18"/>
                <w:szCs w:val="18"/>
              </w:rPr>
            </w:pPr>
            <w:r>
              <w:rPr>
                <w:rFonts w:ascii="Calibri" w:hAnsi="Calibri" w:cs="Calibri"/>
                <w:color w:val="000000"/>
                <w:sz w:val="16"/>
                <w:szCs w:val="16"/>
              </w:rPr>
              <w:t>106</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84F448" w14:textId="77777777" w:rsidR="00633E83" w:rsidRPr="00CD552D" w:rsidRDefault="00633E83" w:rsidP="001268A2">
            <w:pPr>
              <w:pStyle w:val="Sinespaciado"/>
              <w:rPr>
                <w:rFonts w:asciiTheme="minorHAnsi" w:hAnsiTheme="minorHAnsi" w:cstheme="minorHAnsi"/>
                <w:sz w:val="18"/>
                <w:szCs w:val="18"/>
              </w:rPr>
            </w:pPr>
            <w:r>
              <w:rPr>
                <w:rFonts w:ascii="Calibri" w:hAnsi="Calibri" w:cs="Calibri"/>
                <w:color w:val="000000"/>
                <w:sz w:val="16"/>
                <w:szCs w:val="16"/>
              </w:rPr>
              <w:t>VENTANA DE ALUMINIO LÍNEA 20 C/VIDRIO 4MM MAS ACCESORIOS</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9C2980" w14:textId="77777777" w:rsidR="00633E83" w:rsidRPr="00CD552D" w:rsidRDefault="00633E83" w:rsidP="001268A2">
            <w:pPr>
              <w:pStyle w:val="Sinespaciado"/>
              <w:rPr>
                <w:rFonts w:asciiTheme="minorHAnsi" w:hAnsiTheme="minorHAnsi" w:cstheme="minorHAnsi"/>
                <w:sz w:val="18"/>
                <w:szCs w:val="18"/>
              </w:rPr>
            </w:pPr>
            <w:r>
              <w:rPr>
                <w:rFonts w:ascii="Calibri" w:hAnsi="Calibri" w:cs="Calibri"/>
                <w:color w:val="000000"/>
                <w:sz w:val="16"/>
                <w:szCs w:val="16"/>
              </w:rPr>
              <w:t>M2</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BF0E7F2" w14:textId="77777777" w:rsidR="00633E83" w:rsidRPr="00CD552D" w:rsidRDefault="00633E83" w:rsidP="001268A2">
            <w:pPr>
              <w:pStyle w:val="Sinespaciado"/>
              <w:jc w:val="right"/>
              <w:rPr>
                <w:rFonts w:asciiTheme="minorHAnsi" w:hAnsiTheme="minorHAnsi" w:cstheme="minorHAnsi"/>
                <w:sz w:val="18"/>
                <w:szCs w:val="18"/>
              </w:rPr>
            </w:pPr>
            <w:r>
              <w:rPr>
                <w:rFonts w:ascii="Calibri" w:hAnsi="Calibri" w:cs="Calibri"/>
                <w:color w:val="000000"/>
                <w:sz w:val="16"/>
                <w:szCs w:val="16"/>
              </w:rPr>
              <w:t>176,40</w:t>
            </w:r>
          </w:p>
        </w:tc>
      </w:tr>
      <w:tr w:rsidR="00633E83" w:rsidRPr="00F861E9" w14:paraId="3B8DDA9F" w14:textId="77777777" w:rsidTr="001268A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853590D" w14:textId="77777777" w:rsidR="00633E83" w:rsidRPr="00CD552D" w:rsidRDefault="00633E83" w:rsidP="001268A2">
            <w:pPr>
              <w:pStyle w:val="Sinespaciado"/>
              <w:jc w:val="right"/>
              <w:rPr>
                <w:rFonts w:asciiTheme="minorHAnsi" w:hAnsiTheme="minorHAnsi" w:cstheme="minorHAnsi"/>
                <w:sz w:val="18"/>
                <w:szCs w:val="18"/>
              </w:rPr>
            </w:pPr>
            <w:r>
              <w:rPr>
                <w:rFonts w:ascii="Calibri" w:hAnsi="Calibri" w:cs="Calibri"/>
                <w:color w:val="000000"/>
                <w:sz w:val="16"/>
                <w:szCs w:val="16"/>
              </w:rPr>
              <w:t>107</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8C47B4" w14:textId="77777777" w:rsidR="00633E83" w:rsidRPr="00CD552D" w:rsidRDefault="00633E83" w:rsidP="001268A2">
            <w:pPr>
              <w:pStyle w:val="Sinespaciado"/>
              <w:rPr>
                <w:rFonts w:asciiTheme="minorHAnsi" w:hAnsiTheme="minorHAnsi" w:cstheme="minorHAnsi"/>
                <w:sz w:val="18"/>
                <w:szCs w:val="18"/>
              </w:rPr>
            </w:pPr>
            <w:r>
              <w:rPr>
                <w:rFonts w:ascii="Calibri" w:hAnsi="Calibri" w:cs="Calibri"/>
                <w:color w:val="000000"/>
                <w:sz w:val="16"/>
                <w:szCs w:val="16"/>
              </w:rPr>
              <w:t>YESO</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A78129" w14:textId="77777777" w:rsidR="00633E83" w:rsidRPr="00CD552D" w:rsidRDefault="00633E83" w:rsidP="001268A2">
            <w:pPr>
              <w:pStyle w:val="Sinespaciado"/>
              <w:rPr>
                <w:rFonts w:asciiTheme="minorHAnsi" w:hAnsiTheme="minorHAnsi" w:cstheme="minorHAnsi"/>
                <w:sz w:val="18"/>
                <w:szCs w:val="18"/>
              </w:rPr>
            </w:pPr>
            <w:r>
              <w:rPr>
                <w:rFonts w:ascii="Calibri" w:hAnsi="Calibri" w:cs="Calibri"/>
                <w:color w:val="000000"/>
                <w:sz w:val="16"/>
                <w:szCs w:val="16"/>
              </w:rPr>
              <w:t>KG</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512C14A" w14:textId="77777777" w:rsidR="00633E83" w:rsidRPr="00CD552D" w:rsidRDefault="00633E83" w:rsidP="001268A2">
            <w:pPr>
              <w:pStyle w:val="Sinespaciado"/>
              <w:jc w:val="right"/>
              <w:rPr>
                <w:rFonts w:asciiTheme="minorHAnsi" w:hAnsiTheme="minorHAnsi" w:cstheme="minorHAnsi"/>
                <w:sz w:val="18"/>
                <w:szCs w:val="18"/>
              </w:rPr>
            </w:pPr>
            <w:r>
              <w:rPr>
                <w:rFonts w:ascii="Calibri" w:hAnsi="Calibri" w:cs="Calibri"/>
                <w:color w:val="000000"/>
                <w:sz w:val="16"/>
                <w:szCs w:val="16"/>
              </w:rPr>
              <w:t>42.435,16</w:t>
            </w:r>
          </w:p>
        </w:tc>
      </w:tr>
    </w:tbl>
    <w:p w14:paraId="4C08DC14" w14:textId="77777777" w:rsidR="00633E83" w:rsidRPr="0058097C" w:rsidRDefault="00633E83" w:rsidP="00633E83">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9"/>
        <w:gridCol w:w="5413"/>
        <w:gridCol w:w="456"/>
        <w:gridCol w:w="288"/>
        <w:gridCol w:w="1550"/>
      </w:tblGrid>
      <w:tr w:rsidR="00633E83" w:rsidRPr="00F71767" w14:paraId="2CD95DEE" w14:textId="77777777" w:rsidTr="001268A2">
        <w:trPr>
          <w:trHeight w:val="20"/>
          <w:jc w:val="center"/>
        </w:trPr>
        <w:tc>
          <w:tcPr>
            <w:tcW w:w="8642" w:type="dxa"/>
            <w:gridSpan w:val="5"/>
            <w:shd w:val="clear" w:color="auto" w:fill="D9E2F3" w:themeFill="accent5" w:themeFillTint="33"/>
            <w:noWrap/>
            <w:vAlign w:val="center"/>
            <w:hideMark/>
          </w:tcPr>
          <w:p w14:paraId="0AEFCEB3" w14:textId="77777777" w:rsidR="00633E83" w:rsidRPr="00F71767" w:rsidRDefault="00633E83" w:rsidP="001268A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633E83" w:rsidRPr="00F71767" w14:paraId="25C523C8" w14:textId="77777777" w:rsidTr="001268A2">
        <w:trPr>
          <w:trHeight w:val="20"/>
          <w:jc w:val="center"/>
        </w:trPr>
        <w:tc>
          <w:tcPr>
            <w:tcW w:w="840" w:type="dxa"/>
            <w:shd w:val="clear" w:color="000000" w:fill="F2F2F2"/>
            <w:noWrap/>
            <w:vAlign w:val="center"/>
            <w:hideMark/>
          </w:tcPr>
          <w:p w14:paraId="29F53014" w14:textId="77777777" w:rsidR="00633E83" w:rsidRPr="00835BE3" w:rsidRDefault="00633E83" w:rsidP="001268A2">
            <w:pPr>
              <w:jc w:val="center"/>
              <w:rPr>
                <w:rFonts w:ascii="Verdana" w:hAnsi="Verdana" w:cs="Tahoma"/>
                <w:sz w:val="16"/>
                <w:szCs w:val="16"/>
                <w:lang w:eastAsia="es-ES"/>
              </w:rPr>
            </w:pPr>
            <w:r>
              <w:rPr>
                <w:rFonts w:ascii="Verdana" w:hAnsi="Verdana"/>
                <w:sz w:val="16"/>
                <w:szCs w:val="16"/>
              </w:rPr>
              <w:t>1</w:t>
            </w:r>
          </w:p>
        </w:tc>
        <w:tc>
          <w:tcPr>
            <w:tcW w:w="0" w:type="auto"/>
            <w:shd w:val="clear" w:color="000000" w:fill="FFFFFF"/>
            <w:noWrap/>
            <w:vAlign w:val="center"/>
          </w:tcPr>
          <w:p w14:paraId="3E424715" w14:textId="77777777" w:rsidR="00633E83" w:rsidRPr="00835BE3" w:rsidRDefault="00633E83" w:rsidP="001268A2">
            <w:pPr>
              <w:rPr>
                <w:rFonts w:ascii="Verdana" w:hAnsi="Verdana" w:cs="Tahoma"/>
                <w:sz w:val="16"/>
                <w:szCs w:val="16"/>
                <w:lang w:eastAsia="es-ES"/>
              </w:rPr>
            </w:pPr>
            <w:r w:rsidRPr="00835BE3">
              <w:rPr>
                <w:rFonts w:ascii="Verdana" w:hAnsi="Verdana" w:cs="Tahoma"/>
                <w:sz w:val="16"/>
                <w:szCs w:val="16"/>
                <w:lang w:eastAsia="es-ES"/>
              </w:rPr>
              <w:t>CAPACITACIÓN, ASISTENCIA TÉCNICA, SEGUIMIENTO</w:t>
            </w:r>
          </w:p>
        </w:tc>
        <w:tc>
          <w:tcPr>
            <w:tcW w:w="0" w:type="auto"/>
            <w:shd w:val="clear" w:color="000000" w:fill="FFFFFF"/>
            <w:noWrap/>
            <w:vAlign w:val="center"/>
          </w:tcPr>
          <w:p w14:paraId="0FADC5FA" w14:textId="77777777" w:rsidR="00633E83" w:rsidRPr="00835BE3" w:rsidRDefault="00633E83" w:rsidP="001268A2">
            <w:pPr>
              <w:rPr>
                <w:rFonts w:ascii="Verdana" w:hAnsi="Verdana" w:cs="Tahoma"/>
                <w:sz w:val="16"/>
                <w:szCs w:val="16"/>
                <w:lang w:eastAsia="es-ES"/>
              </w:rPr>
            </w:pPr>
            <w:r w:rsidRPr="00835BE3">
              <w:rPr>
                <w:rFonts w:ascii="Verdana" w:hAnsi="Verdana" w:cs="Tahoma"/>
                <w:sz w:val="16"/>
                <w:szCs w:val="16"/>
                <w:lang w:eastAsia="es-ES"/>
              </w:rPr>
              <w:t>glb</w:t>
            </w:r>
          </w:p>
        </w:tc>
        <w:tc>
          <w:tcPr>
            <w:tcW w:w="0" w:type="auto"/>
            <w:shd w:val="clear" w:color="000000" w:fill="FFFFFF"/>
            <w:noWrap/>
            <w:vAlign w:val="center"/>
          </w:tcPr>
          <w:p w14:paraId="1890B707" w14:textId="77777777" w:rsidR="00633E83" w:rsidRPr="00835BE3" w:rsidRDefault="00633E83" w:rsidP="001268A2">
            <w:pPr>
              <w:jc w:val="right"/>
              <w:rPr>
                <w:rFonts w:ascii="Verdana" w:hAnsi="Verdana" w:cs="Tahoma"/>
                <w:color w:val="FF0000"/>
                <w:sz w:val="16"/>
                <w:szCs w:val="16"/>
                <w:lang w:eastAsia="es-ES"/>
              </w:rPr>
            </w:pPr>
            <w:r w:rsidRPr="00835BE3">
              <w:rPr>
                <w:rFonts w:ascii="Verdana" w:hAnsi="Verdana" w:cs="Tahoma"/>
                <w:color w:val="FF0000"/>
                <w:sz w:val="16"/>
                <w:szCs w:val="16"/>
                <w:lang w:eastAsia="es-ES"/>
              </w:rPr>
              <w:t>1</w:t>
            </w:r>
          </w:p>
        </w:tc>
        <w:tc>
          <w:tcPr>
            <w:tcW w:w="1550" w:type="dxa"/>
            <w:shd w:val="clear" w:color="000000" w:fill="FFFFFF"/>
            <w:vAlign w:val="center"/>
          </w:tcPr>
          <w:p w14:paraId="02CA4BA8" w14:textId="77777777" w:rsidR="00633E83" w:rsidRPr="00835BE3" w:rsidRDefault="00633E83" w:rsidP="001268A2">
            <w:pPr>
              <w:jc w:val="right"/>
              <w:rPr>
                <w:rFonts w:ascii="Verdana" w:hAnsi="Verdana" w:cs="Tahoma"/>
                <w:color w:val="FF0000"/>
                <w:sz w:val="16"/>
                <w:szCs w:val="16"/>
                <w:lang w:eastAsia="es-ES"/>
              </w:rPr>
            </w:pPr>
            <w:r w:rsidRPr="00607260">
              <w:rPr>
                <w:rFonts w:cs="Tahoma"/>
                <w:color w:val="C00000"/>
                <w:sz w:val="18"/>
                <w:szCs w:val="18"/>
                <w:lang w:eastAsia="es-ES"/>
              </w:rPr>
              <w:t>185.133,57</w:t>
            </w:r>
          </w:p>
        </w:tc>
      </w:tr>
    </w:tbl>
    <w:p w14:paraId="16FA6888" w14:textId="77777777" w:rsidR="00633E83" w:rsidRDefault="00633E83" w:rsidP="00633E83">
      <w:pPr>
        <w:spacing w:line="260" w:lineRule="atLeast"/>
        <w:jc w:val="both"/>
        <w:rPr>
          <w:rFonts w:ascii="Tahoma" w:hAnsi="Tahoma" w:cs="Tahoma"/>
          <w:b/>
          <w:i/>
          <w:color w:val="000000"/>
          <w:lang w:val="es-ES_tradnl"/>
        </w:rPr>
      </w:pPr>
    </w:p>
    <w:p w14:paraId="1F88EEB8" w14:textId="77777777" w:rsidR="00633E83" w:rsidRPr="00882269" w:rsidRDefault="00633E83" w:rsidP="00633E8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33ABCFE" w14:textId="77777777" w:rsidR="00633E83" w:rsidRPr="0095790F" w:rsidRDefault="00633E83" w:rsidP="00633E8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r>
        <w:rPr>
          <w:rFonts w:ascii="Tahoma" w:hAnsi="Tahoma" w:cs="Tahoma"/>
          <w:lang w:val="es-ES_tradnl"/>
        </w:rPr>
        <w:t xml:space="preserve">, </w:t>
      </w:r>
      <w:r w:rsidRPr="0095790F">
        <w:rPr>
          <w:rFonts w:ascii="Tahoma" w:hAnsi="Tahoma" w:cs="Tahoma"/>
          <w:lang w:val="es-ES_tradnl"/>
        </w:rPr>
        <w:t xml:space="preserve">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5F71464C" w14:textId="77777777" w:rsidR="00633E83" w:rsidRPr="00882269" w:rsidRDefault="00633E83" w:rsidP="00633E83">
      <w:pPr>
        <w:spacing w:line="260" w:lineRule="atLeast"/>
        <w:jc w:val="both"/>
        <w:rPr>
          <w:rFonts w:ascii="Tahoma" w:hAnsi="Tahoma" w:cs="Tahoma"/>
          <w:lang w:val="es-ES_tradnl"/>
        </w:rPr>
      </w:pPr>
    </w:p>
    <w:p w14:paraId="17A2AC47" w14:textId="77777777" w:rsidR="00633E83" w:rsidRPr="00882269" w:rsidRDefault="00633E83" w:rsidP="00633E8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6B7CB07" w14:textId="77777777" w:rsidR="00633E83" w:rsidRPr="00882269" w:rsidRDefault="00633E83" w:rsidP="00633E83">
      <w:pPr>
        <w:spacing w:line="260" w:lineRule="atLeast"/>
        <w:jc w:val="both"/>
        <w:rPr>
          <w:rFonts w:ascii="Tahoma" w:hAnsi="Tahoma" w:cs="Tahoma"/>
          <w:lang w:val="es-ES_tradnl"/>
        </w:rPr>
      </w:pPr>
    </w:p>
    <w:p w14:paraId="63F49DF6" w14:textId="77777777" w:rsidR="00633E83" w:rsidRDefault="00633E83" w:rsidP="00633E83">
      <w:pPr>
        <w:numPr>
          <w:ilvl w:val="0"/>
          <w:numId w:val="70"/>
        </w:numPr>
        <w:spacing w:line="260" w:lineRule="atLeast"/>
        <w:ind w:left="426"/>
        <w:rPr>
          <w:rFonts w:ascii="Tahoma" w:hAnsi="Tahoma" w:cs="Tahoma"/>
          <w:b/>
          <w:lang w:eastAsia="es-BO"/>
        </w:rPr>
      </w:pPr>
      <w:r w:rsidRPr="00A75F2C">
        <w:rPr>
          <w:rFonts w:ascii="Tahoma" w:hAnsi="Tahoma" w:cs="Tahoma"/>
          <w:b/>
          <w:lang w:eastAsia="es-BO"/>
        </w:rPr>
        <w:t>APORTE PROPIO.</w:t>
      </w:r>
    </w:p>
    <w:p w14:paraId="3A5CDF14" w14:textId="77777777" w:rsidR="00633E83" w:rsidRDefault="00633E83" w:rsidP="00633E83">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633E83" w:rsidRPr="00E87638" w14:paraId="26A6782D" w14:textId="77777777" w:rsidTr="001268A2">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7E6CDA5" w14:textId="77777777" w:rsidR="00633E83" w:rsidRPr="00E87638" w:rsidRDefault="00633E83" w:rsidP="001268A2">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C6C0272" w14:textId="77777777" w:rsidR="00633E83" w:rsidRPr="00E87638" w:rsidRDefault="00633E83" w:rsidP="001268A2">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633E83" w:rsidRPr="00E87638" w14:paraId="67FB1D0E" w14:textId="77777777" w:rsidTr="001268A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D28FE"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A7F87"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HR</w:t>
            </w:r>
          </w:p>
        </w:tc>
      </w:tr>
      <w:tr w:rsidR="00633E83" w:rsidRPr="00E87638" w14:paraId="2C4BBA6D" w14:textId="77777777" w:rsidTr="001268A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69913"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B3276"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HR</w:t>
            </w:r>
          </w:p>
        </w:tc>
      </w:tr>
      <w:tr w:rsidR="00633E83" w:rsidRPr="00E87638" w14:paraId="72286604" w14:textId="77777777" w:rsidTr="001268A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03BAE1A"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3C9318BA"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M3</w:t>
            </w:r>
          </w:p>
        </w:tc>
      </w:tr>
      <w:tr w:rsidR="00633E83" w:rsidRPr="00E87638" w14:paraId="19D29B93" w14:textId="77777777" w:rsidTr="001268A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EAE7A"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83E17"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M3</w:t>
            </w:r>
          </w:p>
        </w:tc>
      </w:tr>
      <w:tr w:rsidR="00633E83" w:rsidRPr="00E87638" w14:paraId="3E6802C3" w14:textId="77777777" w:rsidTr="001268A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7181D"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4F5D8"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M3</w:t>
            </w:r>
          </w:p>
        </w:tc>
      </w:tr>
      <w:tr w:rsidR="00633E83" w:rsidRPr="00E87638" w14:paraId="0A14FE88" w14:textId="77777777" w:rsidTr="001268A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EBB85"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CBE7F"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M3</w:t>
            </w:r>
          </w:p>
        </w:tc>
      </w:tr>
      <w:tr w:rsidR="00633E83" w:rsidRPr="00E87638" w14:paraId="29996084" w14:textId="77777777" w:rsidTr="001268A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56C90"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2C341" w14:textId="77777777" w:rsidR="00633E83" w:rsidRPr="00E87638" w:rsidRDefault="00633E83" w:rsidP="001268A2">
            <w:pPr>
              <w:pStyle w:val="Sinespaciado"/>
              <w:rPr>
                <w:rFonts w:asciiTheme="minorHAnsi" w:hAnsiTheme="minorHAnsi"/>
                <w:sz w:val="18"/>
                <w:szCs w:val="18"/>
              </w:rPr>
            </w:pPr>
            <w:r w:rsidRPr="00E87638">
              <w:rPr>
                <w:rFonts w:asciiTheme="minorHAnsi" w:hAnsiTheme="minorHAnsi"/>
                <w:sz w:val="18"/>
                <w:szCs w:val="18"/>
              </w:rPr>
              <w:t>M3</w:t>
            </w:r>
          </w:p>
        </w:tc>
      </w:tr>
    </w:tbl>
    <w:p w14:paraId="7C1881DD" w14:textId="77777777" w:rsidR="00633E83" w:rsidRDefault="00633E83" w:rsidP="00633E83">
      <w:pPr>
        <w:keepNext/>
        <w:numPr>
          <w:ilvl w:val="0"/>
          <w:numId w:val="53"/>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828" w:type="dxa"/>
        <w:tblCellMar>
          <w:left w:w="70" w:type="dxa"/>
          <w:right w:w="70" w:type="dxa"/>
        </w:tblCellMar>
        <w:tblLook w:val="04A0" w:firstRow="1" w:lastRow="0" w:firstColumn="1" w:lastColumn="0" w:noHBand="0" w:noVBand="1"/>
      </w:tblPr>
      <w:tblGrid>
        <w:gridCol w:w="6325"/>
        <w:gridCol w:w="1101"/>
        <w:gridCol w:w="1402"/>
      </w:tblGrid>
      <w:tr w:rsidR="00633E83" w:rsidRPr="00DB4067" w14:paraId="69AE8CA3" w14:textId="77777777" w:rsidTr="001268A2">
        <w:trPr>
          <w:trHeight w:val="255"/>
        </w:trPr>
        <w:tc>
          <w:tcPr>
            <w:tcW w:w="632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3AFA4A" w14:textId="77777777" w:rsidR="00633E83" w:rsidRPr="00DB4067" w:rsidRDefault="00633E83" w:rsidP="001268A2">
            <w:pPr>
              <w:jc w:val="center"/>
              <w:rPr>
                <w:rFonts w:ascii="Calibri" w:hAnsi="Calibri" w:cs="Calibri"/>
                <w:color w:val="000000"/>
                <w:lang w:eastAsia="es-BO"/>
              </w:rPr>
            </w:pPr>
            <w:r w:rsidRPr="00DB4067">
              <w:rPr>
                <w:rFonts w:ascii="Calibri" w:hAnsi="Calibri" w:cs="Calibri"/>
                <w:color w:val="000000"/>
                <w:lang w:eastAsia="es-BO"/>
              </w:rPr>
              <w:t> ITEM</w:t>
            </w:r>
          </w:p>
        </w:tc>
        <w:tc>
          <w:tcPr>
            <w:tcW w:w="250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8A0BE3B" w14:textId="77777777" w:rsidR="00633E83" w:rsidRPr="00DB4067" w:rsidRDefault="00633E83" w:rsidP="001268A2">
            <w:pPr>
              <w:jc w:val="center"/>
              <w:rPr>
                <w:rFonts w:ascii="Calibri" w:hAnsi="Calibri" w:cs="Calibri"/>
                <w:color w:val="000000"/>
                <w:lang w:eastAsia="es-BO"/>
              </w:rPr>
            </w:pPr>
            <w:r w:rsidRPr="00DB4067">
              <w:rPr>
                <w:rFonts w:ascii="Calibri" w:hAnsi="Calibri" w:cs="Calibri"/>
                <w:color w:val="000000"/>
                <w:lang w:eastAsia="es-BO"/>
              </w:rPr>
              <w:t>DETALLE</w:t>
            </w:r>
          </w:p>
        </w:tc>
      </w:tr>
      <w:tr w:rsidR="00633E83" w:rsidRPr="00DB4067" w14:paraId="13F667E4"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85633B0" w14:textId="77777777" w:rsidR="00633E83" w:rsidRPr="00DB4067" w:rsidRDefault="00633E83" w:rsidP="001268A2">
            <w:pPr>
              <w:jc w:val="center"/>
              <w:rPr>
                <w:rFonts w:ascii="Calibri" w:hAnsi="Calibri" w:cs="Calibri"/>
                <w:color w:val="000000"/>
                <w:lang w:eastAsia="es-BO"/>
              </w:rPr>
            </w:pPr>
            <w:r>
              <w:rPr>
                <w:rFonts w:ascii="Calibri" w:hAnsi="Calibri" w:cs="Calibri"/>
                <w:color w:val="000000"/>
                <w:lang w:eastAsia="es-BO"/>
              </w:rPr>
              <w:t>INSUMOS</w:t>
            </w:r>
          </w:p>
        </w:tc>
        <w:tc>
          <w:tcPr>
            <w:tcW w:w="1101" w:type="dxa"/>
            <w:tcBorders>
              <w:top w:val="nil"/>
              <w:left w:val="nil"/>
              <w:bottom w:val="single" w:sz="4" w:space="0" w:color="000000"/>
              <w:right w:val="single" w:sz="4" w:space="0" w:color="000000"/>
            </w:tcBorders>
            <w:shd w:val="clear" w:color="auto" w:fill="auto"/>
            <w:noWrap/>
            <w:vAlign w:val="bottom"/>
            <w:hideMark/>
          </w:tcPr>
          <w:p w14:paraId="4E09C50C" w14:textId="77777777" w:rsidR="00633E83" w:rsidRPr="00DB4067" w:rsidRDefault="00633E83" w:rsidP="001268A2">
            <w:pPr>
              <w:jc w:val="center"/>
              <w:rPr>
                <w:rFonts w:ascii="Calibri" w:hAnsi="Calibri" w:cs="Calibri"/>
                <w:color w:val="000000"/>
                <w:lang w:eastAsia="es-BO"/>
              </w:rPr>
            </w:pPr>
            <w:r w:rsidRPr="00DB4067">
              <w:rPr>
                <w:rFonts w:ascii="Calibri" w:hAnsi="Calibri" w:cs="Calibri"/>
                <w:color w:val="000000"/>
                <w:lang w:eastAsia="es-BO"/>
              </w:rPr>
              <w:t>UNIDAD</w:t>
            </w:r>
          </w:p>
        </w:tc>
        <w:tc>
          <w:tcPr>
            <w:tcW w:w="1402" w:type="dxa"/>
            <w:tcBorders>
              <w:top w:val="nil"/>
              <w:left w:val="nil"/>
              <w:bottom w:val="single" w:sz="4" w:space="0" w:color="000000"/>
              <w:right w:val="single" w:sz="4" w:space="0" w:color="000000"/>
            </w:tcBorders>
            <w:shd w:val="clear" w:color="auto" w:fill="auto"/>
            <w:noWrap/>
            <w:vAlign w:val="bottom"/>
            <w:hideMark/>
          </w:tcPr>
          <w:p w14:paraId="67D93C97" w14:textId="77777777" w:rsidR="00633E83" w:rsidRPr="00DB4067" w:rsidRDefault="00633E83" w:rsidP="001268A2">
            <w:pPr>
              <w:jc w:val="center"/>
              <w:rPr>
                <w:rFonts w:ascii="Calibri" w:hAnsi="Calibri" w:cs="Calibri"/>
                <w:color w:val="000000"/>
                <w:lang w:eastAsia="es-BO"/>
              </w:rPr>
            </w:pPr>
            <w:r w:rsidRPr="00DB4067">
              <w:rPr>
                <w:rFonts w:ascii="Calibri" w:hAnsi="Calibri" w:cs="Calibri"/>
                <w:color w:val="000000"/>
                <w:lang w:eastAsia="es-BO"/>
              </w:rPr>
              <w:t>CANTIDAD</w:t>
            </w:r>
          </w:p>
        </w:tc>
      </w:tr>
      <w:tr w:rsidR="00633E83" w:rsidRPr="00DB4067" w14:paraId="610AB632"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FC530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lastRenderedPageBreak/>
              <w:t>MUEBLES Y ENSERES</w:t>
            </w:r>
          </w:p>
        </w:tc>
      </w:tr>
      <w:tr w:rsidR="00633E83" w:rsidRPr="00DB4067" w14:paraId="47B8D3CB"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2FC76E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SILLA DE PLÁSTICO</w:t>
            </w:r>
          </w:p>
        </w:tc>
        <w:tc>
          <w:tcPr>
            <w:tcW w:w="1101" w:type="dxa"/>
            <w:tcBorders>
              <w:top w:val="nil"/>
              <w:left w:val="nil"/>
              <w:bottom w:val="single" w:sz="4" w:space="0" w:color="000000"/>
              <w:right w:val="single" w:sz="4" w:space="0" w:color="000000"/>
            </w:tcBorders>
            <w:shd w:val="clear" w:color="auto" w:fill="auto"/>
            <w:noWrap/>
            <w:vAlign w:val="bottom"/>
            <w:hideMark/>
          </w:tcPr>
          <w:p w14:paraId="5A6A547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C37E77F"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4</w:t>
            </w:r>
          </w:p>
        </w:tc>
      </w:tr>
      <w:tr w:rsidR="00633E83" w:rsidRPr="00DB4067" w14:paraId="7018CB60"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8A1F8B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PIZARRA ACRÍLICA</w:t>
            </w:r>
          </w:p>
        </w:tc>
        <w:tc>
          <w:tcPr>
            <w:tcW w:w="1101" w:type="dxa"/>
            <w:tcBorders>
              <w:top w:val="nil"/>
              <w:left w:val="nil"/>
              <w:bottom w:val="single" w:sz="4" w:space="0" w:color="000000"/>
              <w:right w:val="single" w:sz="4" w:space="0" w:color="000000"/>
            </w:tcBorders>
            <w:shd w:val="clear" w:color="auto" w:fill="auto"/>
            <w:noWrap/>
            <w:vAlign w:val="bottom"/>
            <w:hideMark/>
          </w:tcPr>
          <w:p w14:paraId="18CFB33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31B0EEF"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1D056E8E"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23F191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MESA DE PLÁSTICO REUNIONES</w:t>
            </w:r>
          </w:p>
        </w:tc>
        <w:tc>
          <w:tcPr>
            <w:tcW w:w="1101" w:type="dxa"/>
            <w:tcBorders>
              <w:top w:val="nil"/>
              <w:left w:val="nil"/>
              <w:bottom w:val="single" w:sz="4" w:space="0" w:color="000000"/>
              <w:right w:val="single" w:sz="4" w:space="0" w:color="000000"/>
            </w:tcBorders>
            <w:shd w:val="clear" w:color="auto" w:fill="auto"/>
            <w:noWrap/>
            <w:vAlign w:val="bottom"/>
            <w:hideMark/>
          </w:tcPr>
          <w:p w14:paraId="49B23A8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57C4F92"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0145DC75"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46F013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GABETERO METÁLICO CON 4 CAJONES</w:t>
            </w:r>
          </w:p>
        </w:tc>
        <w:tc>
          <w:tcPr>
            <w:tcW w:w="1101" w:type="dxa"/>
            <w:tcBorders>
              <w:top w:val="nil"/>
              <w:left w:val="nil"/>
              <w:bottom w:val="single" w:sz="4" w:space="0" w:color="000000"/>
              <w:right w:val="single" w:sz="4" w:space="0" w:color="000000"/>
            </w:tcBorders>
            <w:shd w:val="clear" w:color="auto" w:fill="auto"/>
            <w:noWrap/>
            <w:vAlign w:val="bottom"/>
            <w:hideMark/>
          </w:tcPr>
          <w:p w14:paraId="618FA88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F41FAF8"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232EFD02"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027183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ESTANTES METÁLICO TIPO MECANO</w:t>
            </w:r>
          </w:p>
        </w:tc>
        <w:tc>
          <w:tcPr>
            <w:tcW w:w="1101" w:type="dxa"/>
            <w:tcBorders>
              <w:top w:val="nil"/>
              <w:left w:val="nil"/>
              <w:bottom w:val="single" w:sz="4" w:space="0" w:color="000000"/>
              <w:right w:val="single" w:sz="4" w:space="0" w:color="000000"/>
            </w:tcBorders>
            <w:shd w:val="clear" w:color="auto" w:fill="auto"/>
            <w:noWrap/>
            <w:vAlign w:val="bottom"/>
            <w:hideMark/>
          </w:tcPr>
          <w:p w14:paraId="26D9F50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2996E73"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4DA54FCF"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CACF74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ESCRITORIO DE MADERA</w:t>
            </w:r>
          </w:p>
        </w:tc>
        <w:tc>
          <w:tcPr>
            <w:tcW w:w="1101" w:type="dxa"/>
            <w:tcBorders>
              <w:top w:val="nil"/>
              <w:left w:val="nil"/>
              <w:bottom w:val="single" w:sz="4" w:space="0" w:color="000000"/>
              <w:right w:val="single" w:sz="4" w:space="0" w:color="000000"/>
            </w:tcBorders>
            <w:shd w:val="clear" w:color="auto" w:fill="auto"/>
            <w:noWrap/>
            <w:vAlign w:val="bottom"/>
            <w:hideMark/>
          </w:tcPr>
          <w:p w14:paraId="7297A93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F44CE26"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3699672"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F3A76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EQUIPO DE COMPUTACIÓN</w:t>
            </w:r>
          </w:p>
        </w:tc>
      </w:tr>
      <w:tr w:rsidR="00633E83" w:rsidRPr="00DB4067" w14:paraId="464AD061"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4BD7B91"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 xml:space="preserve">IMPRESORA DE TINTA CONTINUA - MULTIUSO </w:t>
            </w:r>
            <w:r>
              <w:rPr>
                <w:rFonts w:ascii="Calibri" w:hAnsi="Calibri" w:cs="Calibri"/>
                <w:color w:val="000000"/>
                <w:lang w:eastAsia="es-BO"/>
              </w:rPr>
              <w:t xml:space="preserve"> </w:t>
            </w:r>
          </w:p>
        </w:tc>
        <w:tc>
          <w:tcPr>
            <w:tcW w:w="1101" w:type="dxa"/>
            <w:tcBorders>
              <w:top w:val="nil"/>
              <w:left w:val="nil"/>
              <w:bottom w:val="single" w:sz="4" w:space="0" w:color="000000"/>
              <w:right w:val="single" w:sz="4" w:space="0" w:color="000000"/>
            </w:tcBorders>
            <w:shd w:val="clear" w:color="auto" w:fill="auto"/>
            <w:noWrap/>
            <w:vAlign w:val="bottom"/>
            <w:hideMark/>
          </w:tcPr>
          <w:p w14:paraId="643A2FB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EQP</w:t>
            </w:r>
          </w:p>
        </w:tc>
        <w:tc>
          <w:tcPr>
            <w:tcW w:w="1402" w:type="dxa"/>
            <w:tcBorders>
              <w:top w:val="nil"/>
              <w:left w:val="nil"/>
              <w:bottom w:val="single" w:sz="4" w:space="0" w:color="000000"/>
              <w:right w:val="single" w:sz="4" w:space="0" w:color="000000"/>
            </w:tcBorders>
            <w:shd w:val="clear" w:color="auto" w:fill="auto"/>
            <w:noWrap/>
            <w:vAlign w:val="bottom"/>
            <w:hideMark/>
          </w:tcPr>
          <w:p w14:paraId="274612C5"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228CB75D"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F28F7A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FLASH MEMORY 8GB</w:t>
            </w:r>
          </w:p>
        </w:tc>
        <w:tc>
          <w:tcPr>
            <w:tcW w:w="1101" w:type="dxa"/>
            <w:tcBorders>
              <w:top w:val="nil"/>
              <w:left w:val="nil"/>
              <w:bottom w:val="single" w:sz="4" w:space="0" w:color="000000"/>
              <w:right w:val="single" w:sz="4" w:space="0" w:color="000000"/>
            </w:tcBorders>
            <w:shd w:val="clear" w:color="auto" w:fill="auto"/>
            <w:noWrap/>
            <w:vAlign w:val="bottom"/>
            <w:hideMark/>
          </w:tcPr>
          <w:p w14:paraId="21B1700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F2466E9"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4C0B7E81"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B631F8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 xml:space="preserve">COMPUTADORA PORTÁTIL </w:t>
            </w:r>
            <w:r>
              <w:rPr>
                <w:rFonts w:ascii="Calibri" w:hAnsi="Calibri" w:cs="Calibri"/>
                <w:color w:val="000000"/>
                <w:lang w:eastAsia="es-BO"/>
              </w:rPr>
              <w:t xml:space="preserve"> </w:t>
            </w:r>
          </w:p>
        </w:tc>
        <w:tc>
          <w:tcPr>
            <w:tcW w:w="1101" w:type="dxa"/>
            <w:tcBorders>
              <w:top w:val="nil"/>
              <w:left w:val="nil"/>
              <w:bottom w:val="single" w:sz="4" w:space="0" w:color="000000"/>
              <w:right w:val="single" w:sz="4" w:space="0" w:color="000000"/>
            </w:tcBorders>
            <w:shd w:val="clear" w:color="auto" w:fill="auto"/>
            <w:noWrap/>
            <w:vAlign w:val="bottom"/>
            <w:hideMark/>
          </w:tcPr>
          <w:p w14:paraId="74BD9FC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EQP</w:t>
            </w:r>
          </w:p>
        </w:tc>
        <w:tc>
          <w:tcPr>
            <w:tcW w:w="1402" w:type="dxa"/>
            <w:tcBorders>
              <w:top w:val="nil"/>
              <w:left w:val="nil"/>
              <w:bottom w:val="single" w:sz="4" w:space="0" w:color="000000"/>
              <w:right w:val="single" w:sz="4" w:space="0" w:color="000000"/>
            </w:tcBorders>
            <w:shd w:val="clear" w:color="auto" w:fill="auto"/>
            <w:noWrap/>
            <w:vAlign w:val="bottom"/>
            <w:hideMark/>
          </w:tcPr>
          <w:p w14:paraId="29A8CE9F"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72397238"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01056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EQUIPO ELECTRÓNICO</w:t>
            </w:r>
          </w:p>
        </w:tc>
      </w:tr>
      <w:tr w:rsidR="00633E83" w:rsidRPr="00DB4067" w14:paraId="4AF1B1E0"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0DFCFE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 xml:space="preserve">GPS </w:t>
            </w:r>
            <w:r>
              <w:rPr>
                <w:rFonts w:ascii="Calibri" w:hAnsi="Calibri" w:cs="Calibri"/>
                <w:color w:val="000000"/>
                <w:lang w:eastAsia="es-BO"/>
              </w:rPr>
              <w:t xml:space="preserve"> </w:t>
            </w:r>
          </w:p>
        </w:tc>
        <w:tc>
          <w:tcPr>
            <w:tcW w:w="1101" w:type="dxa"/>
            <w:tcBorders>
              <w:top w:val="nil"/>
              <w:left w:val="nil"/>
              <w:bottom w:val="single" w:sz="4" w:space="0" w:color="000000"/>
              <w:right w:val="single" w:sz="4" w:space="0" w:color="000000"/>
            </w:tcBorders>
            <w:shd w:val="clear" w:color="auto" w:fill="auto"/>
            <w:noWrap/>
            <w:vAlign w:val="bottom"/>
            <w:hideMark/>
          </w:tcPr>
          <w:p w14:paraId="4537604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EQP</w:t>
            </w:r>
          </w:p>
        </w:tc>
        <w:tc>
          <w:tcPr>
            <w:tcW w:w="1402" w:type="dxa"/>
            <w:tcBorders>
              <w:top w:val="nil"/>
              <w:left w:val="nil"/>
              <w:bottom w:val="single" w:sz="4" w:space="0" w:color="000000"/>
              <w:right w:val="single" w:sz="4" w:space="0" w:color="000000"/>
            </w:tcBorders>
            <w:shd w:val="clear" w:color="auto" w:fill="auto"/>
            <w:noWrap/>
            <w:vAlign w:val="bottom"/>
            <w:hideMark/>
          </w:tcPr>
          <w:p w14:paraId="787566B2"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14848BDE"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541B7E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 xml:space="preserve">DATA SHOW </w:t>
            </w:r>
            <w:r>
              <w:rPr>
                <w:rFonts w:ascii="Calibri" w:hAnsi="Calibri" w:cs="Calibri"/>
                <w:color w:val="000000"/>
                <w:lang w:eastAsia="es-BO"/>
              </w:rPr>
              <w:t xml:space="preserve"> </w:t>
            </w:r>
          </w:p>
        </w:tc>
        <w:tc>
          <w:tcPr>
            <w:tcW w:w="1101" w:type="dxa"/>
            <w:tcBorders>
              <w:top w:val="nil"/>
              <w:left w:val="nil"/>
              <w:bottom w:val="single" w:sz="4" w:space="0" w:color="000000"/>
              <w:right w:val="single" w:sz="4" w:space="0" w:color="000000"/>
            </w:tcBorders>
            <w:shd w:val="clear" w:color="auto" w:fill="auto"/>
            <w:noWrap/>
            <w:vAlign w:val="bottom"/>
            <w:hideMark/>
          </w:tcPr>
          <w:p w14:paraId="3539682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EQP</w:t>
            </w:r>
          </w:p>
        </w:tc>
        <w:tc>
          <w:tcPr>
            <w:tcW w:w="1402" w:type="dxa"/>
            <w:tcBorders>
              <w:top w:val="nil"/>
              <w:left w:val="nil"/>
              <w:bottom w:val="single" w:sz="4" w:space="0" w:color="000000"/>
              <w:right w:val="single" w:sz="4" w:space="0" w:color="000000"/>
            </w:tcBorders>
            <w:shd w:val="clear" w:color="auto" w:fill="auto"/>
            <w:noWrap/>
            <w:vAlign w:val="bottom"/>
            <w:hideMark/>
          </w:tcPr>
          <w:p w14:paraId="765E237E"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7944D84B"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F6772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MATERIAL DE APOYO AL MEJORAMIENTO DE VIVIENDA</w:t>
            </w:r>
          </w:p>
        </w:tc>
      </w:tr>
      <w:tr w:rsidR="00633E83" w:rsidRPr="00DB4067" w14:paraId="660A2785"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12AB4F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MAQUETA VIVIENDA TIPO</w:t>
            </w:r>
          </w:p>
        </w:tc>
        <w:tc>
          <w:tcPr>
            <w:tcW w:w="1101" w:type="dxa"/>
            <w:tcBorders>
              <w:top w:val="nil"/>
              <w:left w:val="nil"/>
              <w:bottom w:val="single" w:sz="4" w:space="0" w:color="000000"/>
              <w:right w:val="single" w:sz="4" w:space="0" w:color="000000"/>
            </w:tcBorders>
            <w:shd w:val="clear" w:color="auto" w:fill="auto"/>
            <w:noWrap/>
            <w:vAlign w:val="bottom"/>
            <w:hideMark/>
          </w:tcPr>
          <w:p w14:paraId="3E6E8F4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27C4FB2"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5DA63F74"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E9AFA93"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MALETÍN ALMACENEROS (LIBROS DE ACTAS, CALCULADORA, TAMPOS, SELLOS, ENGRAMPADORAS, ETC.)</w:t>
            </w:r>
          </w:p>
        </w:tc>
        <w:tc>
          <w:tcPr>
            <w:tcW w:w="1101" w:type="dxa"/>
            <w:tcBorders>
              <w:top w:val="nil"/>
              <w:left w:val="nil"/>
              <w:bottom w:val="single" w:sz="4" w:space="0" w:color="000000"/>
              <w:right w:val="single" w:sz="4" w:space="0" w:color="000000"/>
            </w:tcBorders>
            <w:shd w:val="clear" w:color="auto" w:fill="auto"/>
            <w:noWrap/>
            <w:vAlign w:val="bottom"/>
            <w:hideMark/>
          </w:tcPr>
          <w:p w14:paraId="0A8BAA6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STK</w:t>
            </w:r>
          </w:p>
        </w:tc>
        <w:tc>
          <w:tcPr>
            <w:tcW w:w="1402" w:type="dxa"/>
            <w:tcBorders>
              <w:top w:val="nil"/>
              <w:left w:val="nil"/>
              <w:bottom w:val="single" w:sz="4" w:space="0" w:color="000000"/>
              <w:right w:val="single" w:sz="4" w:space="0" w:color="000000"/>
            </w:tcBorders>
            <w:shd w:val="clear" w:color="auto" w:fill="auto"/>
            <w:noWrap/>
            <w:vAlign w:val="bottom"/>
            <w:hideMark/>
          </w:tcPr>
          <w:p w14:paraId="2B14F275"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00BF5714"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DDD33E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IMPRESIÓN DE TARJETAS FAMILIARES</w:t>
            </w:r>
          </w:p>
        </w:tc>
        <w:tc>
          <w:tcPr>
            <w:tcW w:w="1101" w:type="dxa"/>
            <w:tcBorders>
              <w:top w:val="nil"/>
              <w:left w:val="nil"/>
              <w:bottom w:val="single" w:sz="4" w:space="0" w:color="000000"/>
              <w:right w:val="single" w:sz="4" w:space="0" w:color="000000"/>
            </w:tcBorders>
            <w:shd w:val="clear" w:color="auto" w:fill="auto"/>
            <w:noWrap/>
            <w:vAlign w:val="bottom"/>
            <w:hideMark/>
          </w:tcPr>
          <w:p w14:paraId="3A1C50C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6B539671"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20</w:t>
            </w:r>
          </w:p>
        </w:tc>
      </w:tr>
      <w:tr w:rsidR="00633E83" w:rsidRPr="00DB4067" w14:paraId="7D3CBEF4"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77C4EA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FORMULARIOS IMPRESOS CONTROL DE ALMACENES</w:t>
            </w:r>
          </w:p>
        </w:tc>
        <w:tc>
          <w:tcPr>
            <w:tcW w:w="1101" w:type="dxa"/>
            <w:tcBorders>
              <w:top w:val="nil"/>
              <w:left w:val="nil"/>
              <w:bottom w:val="single" w:sz="4" w:space="0" w:color="000000"/>
              <w:right w:val="single" w:sz="4" w:space="0" w:color="000000"/>
            </w:tcBorders>
            <w:shd w:val="clear" w:color="auto" w:fill="auto"/>
            <w:noWrap/>
            <w:vAlign w:val="bottom"/>
            <w:hideMark/>
          </w:tcPr>
          <w:p w14:paraId="06E1C22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DE1DF35"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20</w:t>
            </w:r>
          </w:p>
        </w:tc>
      </w:tr>
      <w:tr w:rsidR="00633E83" w:rsidRPr="00DB4067" w14:paraId="29FA47C2"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E769A8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CARPETAS FAMILIARES PLÁSTICAS</w:t>
            </w:r>
          </w:p>
        </w:tc>
        <w:tc>
          <w:tcPr>
            <w:tcW w:w="1101" w:type="dxa"/>
            <w:tcBorders>
              <w:top w:val="nil"/>
              <w:left w:val="nil"/>
              <w:bottom w:val="single" w:sz="4" w:space="0" w:color="000000"/>
              <w:right w:val="single" w:sz="4" w:space="0" w:color="000000"/>
            </w:tcBorders>
            <w:shd w:val="clear" w:color="auto" w:fill="auto"/>
            <w:noWrap/>
            <w:vAlign w:val="bottom"/>
            <w:hideMark/>
          </w:tcPr>
          <w:p w14:paraId="471287C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CF0B91D"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20</w:t>
            </w:r>
          </w:p>
        </w:tc>
      </w:tr>
      <w:tr w:rsidR="00633E83" w:rsidRPr="00DB4067" w14:paraId="624F0963"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9F962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MATERIAL DE ESCRITORIO</w:t>
            </w:r>
          </w:p>
        </w:tc>
      </w:tr>
      <w:tr w:rsidR="00633E83" w:rsidRPr="00DB4067" w14:paraId="7205A8B5"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D280AE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543759D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A7DAA93"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24805A4B"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E2629C1"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TABLERO DE ANOTACIONES</w:t>
            </w:r>
          </w:p>
        </w:tc>
        <w:tc>
          <w:tcPr>
            <w:tcW w:w="1101" w:type="dxa"/>
            <w:tcBorders>
              <w:top w:val="nil"/>
              <w:left w:val="nil"/>
              <w:bottom w:val="single" w:sz="4" w:space="0" w:color="000000"/>
              <w:right w:val="single" w:sz="4" w:space="0" w:color="000000"/>
            </w:tcBorders>
            <w:shd w:val="clear" w:color="auto" w:fill="auto"/>
            <w:noWrap/>
            <w:vAlign w:val="bottom"/>
            <w:hideMark/>
          </w:tcPr>
          <w:p w14:paraId="791CB0A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CB19A7B"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3</w:t>
            </w:r>
          </w:p>
        </w:tc>
      </w:tr>
      <w:tr w:rsidR="00633E83" w:rsidRPr="00DB4067" w14:paraId="22B7946C"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B14C18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PORTA DOCUMENTOS DE PLÁSTICO TAMAÑO OFICIO</w:t>
            </w:r>
          </w:p>
        </w:tc>
        <w:tc>
          <w:tcPr>
            <w:tcW w:w="1101" w:type="dxa"/>
            <w:tcBorders>
              <w:top w:val="nil"/>
              <w:left w:val="nil"/>
              <w:bottom w:val="single" w:sz="4" w:space="0" w:color="000000"/>
              <w:right w:val="single" w:sz="4" w:space="0" w:color="000000"/>
            </w:tcBorders>
            <w:shd w:val="clear" w:color="auto" w:fill="auto"/>
            <w:noWrap/>
            <w:vAlign w:val="bottom"/>
            <w:hideMark/>
          </w:tcPr>
          <w:p w14:paraId="1650CFB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53DE64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3</w:t>
            </w:r>
          </w:p>
        </w:tc>
      </w:tr>
      <w:tr w:rsidR="00633E83" w:rsidRPr="00DB4067" w14:paraId="48EF3FB3"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7C5C54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PERFORADORA</w:t>
            </w:r>
          </w:p>
        </w:tc>
        <w:tc>
          <w:tcPr>
            <w:tcW w:w="1101" w:type="dxa"/>
            <w:tcBorders>
              <w:top w:val="nil"/>
              <w:left w:val="nil"/>
              <w:bottom w:val="single" w:sz="4" w:space="0" w:color="000000"/>
              <w:right w:val="single" w:sz="4" w:space="0" w:color="000000"/>
            </w:tcBorders>
            <w:shd w:val="clear" w:color="auto" w:fill="auto"/>
            <w:noWrap/>
            <w:vAlign w:val="bottom"/>
            <w:hideMark/>
          </w:tcPr>
          <w:p w14:paraId="792E310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C1B934F"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3</w:t>
            </w:r>
          </w:p>
        </w:tc>
      </w:tr>
      <w:tr w:rsidR="00633E83" w:rsidRPr="00DB4067" w14:paraId="684E4A58"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D6B959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43557F7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4208D7DE"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3</w:t>
            </w:r>
          </w:p>
        </w:tc>
      </w:tr>
      <w:tr w:rsidR="00633E83" w:rsidRPr="00DB4067" w14:paraId="3ACFD2C6"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E8704F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PAPEL CARBÓNICO</w:t>
            </w:r>
          </w:p>
        </w:tc>
        <w:tc>
          <w:tcPr>
            <w:tcW w:w="1101" w:type="dxa"/>
            <w:tcBorders>
              <w:top w:val="nil"/>
              <w:left w:val="nil"/>
              <w:bottom w:val="single" w:sz="4" w:space="0" w:color="000000"/>
              <w:right w:val="single" w:sz="4" w:space="0" w:color="000000"/>
            </w:tcBorders>
            <w:shd w:val="clear" w:color="auto" w:fill="auto"/>
            <w:noWrap/>
            <w:vAlign w:val="bottom"/>
            <w:hideMark/>
          </w:tcPr>
          <w:p w14:paraId="3CD70A6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20B780AB"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3</w:t>
            </w:r>
          </w:p>
        </w:tc>
      </w:tr>
      <w:tr w:rsidR="00633E83" w:rsidRPr="00DB4067" w14:paraId="10D95C8D"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1D5C7A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PAPEL BOND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115A183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PQT</w:t>
            </w:r>
          </w:p>
        </w:tc>
        <w:tc>
          <w:tcPr>
            <w:tcW w:w="1402" w:type="dxa"/>
            <w:tcBorders>
              <w:top w:val="nil"/>
              <w:left w:val="nil"/>
              <w:bottom w:val="single" w:sz="4" w:space="0" w:color="000000"/>
              <w:right w:val="single" w:sz="4" w:space="0" w:color="000000"/>
            </w:tcBorders>
            <w:shd w:val="clear" w:color="auto" w:fill="auto"/>
            <w:noWrap/>
            <w:vAlign w:val="bottom"/>
            <w:hideMark/>
          </w:tcPr>
          <w:p w14:paraId="485F735C"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25</w:t>
            </w:r>
          </w:p>
        </w:tc>
      </w:tr>
      <w:tr w:rsidR="00633E83" w:rsidRPr="00DB4067" w14:paraId="5080CF9D"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DC055A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MARCADOR INDELEBLE</w:t>
            </w:r>
          </w:p>
        </w:tc>
        <w:tc>
          <w:tcPr>
            <w:tcW w:w="1101" w:type="dxa"/>
            <w:tcBorders>
              <w:top w:val="nil"/>
              <w:left w:val="nil"/>
              <w:bottom w:val="single" w:sz="4" w:space="0" w:color="000000"/>
              <w:right w:val="single" w:sz="4" w:space="0" w:color="000000"/>
            </w:tcBorders>
            <w:shd w:val="clear" w:color="auto" w:fill="auto"/>
            <w:noWrap/>
            <w:vAlign w:val="bottom"/>
            <w:hideMark/>
          </w:tcPr>
          <w:p w14:paraId="56A3C07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31C51F3"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5</w:t>
            </w:r>
          </w:p>
        </w:tc>
      </w:tr>
      <w:tr w:rsidR="00633E83" w:rsidRPr="00DB4067" w14:paraId="2D1E615F"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8A988E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1AF71CE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51DA3B7"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5</w:t>
            </w:r>
          </w:p>
        </w:tc>
      </w:tr>
      <w:tr w:rsidR="00633E83" w:rsidRPr="00DB4067" w14:paraId="158ADB83"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18A54B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32E0330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E12E292"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5</w:t>
            </w:r>
          </w:p>
        </w:tc>
      </w:tr>
      <w:tr w:rsidR="00633E83" w:rsidRPr="00DB4067" w14:paraId="3FE6ED72"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B13F1E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GRAMPAS</w:t>
            </w:r>
          </w:p>
        </w:tc>
        <w:tc>
          <w:tcPr>
            <w:tcW w:w="1101" w:type="dxa"/>
            <w:tcBorders>
              <w:top w:val="nil"/>
              <w:left w:val="nil"/>
              <w:bottom w:val="single" w:sz="4" w:space="0" w:color="000000"/>
              <w:right w:val="single" w:sz="4" w:space="0" w:color="000000"/>
            </w:tcBorders>
            <w:shd w:val="clear" w:color="auto" w:fill="auto"/>
            <w:noWrap/>
            <w:vAlign w:val="bottom"/>
            <w:hideMark/>
          </w:tcPr>
          <w:p w14:paraId="1734F9E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CJA</w:t>
            </w:r>
          </w:p>
        </w:tc>
        <w:tc>
          <w:tcPr>
            <w:tcW w:w="1402" w:type="dxa"/>
            <w:tcBorders>
              <w:top w:val="nil"/>
              <w:left w:val="nil"/>
              <w:bottom w:val="single" w:sz="4" w:space="0" w:color="000000"/>
              <w:right w:val="single" w:sz="4" w:space="0" w:color="000000"/>
            </w:tcBorders>
            <w:shd w:val="clear" w:color="auto" w:fill="auto"/>
            <w:noWrap/>
            <w:vAlign w:val="bottom"/>
            <w:hideMark/>
          </w:tcPr>
          <w:p w14:paraId="6664B0FE"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5</w:t>
            </w:r>
          </w:p>
        </w:tc>
      </w:tr>
      <w:tr w:rsidR="00633E83" w:rsidRPr="00DB4067" w14:paraId="65C71893"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92FFAD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60B6EE6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4E5FA7A"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5</w:t>
            </w:r>
          </w:p>
        </w:tc>
      </w:tr>
      <w:tr w:rsidR="00633E83" w:rsidRPr="00DB4067" w14:paraId="4AF700A7"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2069BB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FOLDERS DE PLÁSTICO</w:t>
            </w:r>
          </w:p>
        </w:tc>
        <w:tc>
          <w:tcPr>
            <w:tcW w:w="1101" w:type="dxa"/>
            <w:tcBorders>
              <w:top w:val="nil"/>
              <w:left w:val="nil"/>
              <w:bottom w:val="single" w:sz="4" w:space="0" w:color="000000"/>
              <w:right w:val="single" w:sz="4" w:space="0" w:color="000000"/>
            </w:tcBorders>
            <w:shd w:val="clear" w:color="auto" w:fill="auto"/>
            <w:noWrap/>
            <w:vAlign w:val="bottom"/>
            <w:hideMark/>
          </w:tcPr>
          <w:p w14:paraId="72908CE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E7B4AF2"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20</w:t>
            </w:r>
          </w:p>
        </w:tc>
      </w:tr>
      <w:tr w:rsidR="00633E83" w:rsidRPr="00DB4067" w14:paraId="750BE627"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0E0DF3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ENGRAMPADORA</w:t>
            </w:r>
          </w:p>
        </w:tc>
        <w:tc>
          <w:tcPr>
            <w:tcW w:w="1101" w:type="dxa"/>
            <w:tcBorders>
              <w:top w:val="nil"/>
              <w:left w:val="nil"/>
              <w:bottom w:val="single" w:sz="4" w:space="0" w:color="000000"/>
              <w:right w:val="single" w:sz="4" w:space="0" w:color="000000"/>
            </w:tcBorders>
            <w:shd w:val="clear" w:color="auto" w:fill="auto"/>
            <w:noWrap/>
            <w:vAlign w:val="bottom"/>
            <w:hideMark/>
          </w:tcPr>
          <w:p w14:paraId="4DE0CF1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475C4CE"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3</w:t>
            </w:r>
          </w:p>
        </w:tc>
      </w:tr>
      <w:tr w:rsidR="00633E83" w:rsidRPr="00DB4067" w14:paraId="4D075BB9"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48965C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CUADERNO DE ACTAS</w:t>
            </w:r>
          </w:p>
        </w:tc>
        <w:tc>
          <w:tcPr>
            <w:tcW w:w="1101" w:type="dxa"/>
            <w:tcBorders>
              <w:top w:val="nil"/>
              <w:left w:val="nil"/>
              <w:bottom w:val="single" w:sz="4" w:space="0" w:color="000000"/>
              <w:right w:val="single" w:sz="4" w:space="0" w:color="000000"/>
            </w:tcBorders>
            <w:shd w:val="clear" w:color="auto" w:fill="auto"/>
            <w:noWrap/>
            <w:vAlign w:val="bottom"/>
            <w:hideMark/>
          </w:tcPr>
          <w:p w14:paraId="06121D4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FFAA135"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3</w:t>
            </w:r>
          </w:p>
        </w:tc>
      </w:tr>
      <w:tr w:rsidR="00633E83" w:rsidRPr="00DB4067" w14:paraId="0C308D2D"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E56B09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4EC11EF1"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1CCE315"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3</w:t>
            </w:r>
          </w:p>
        </w:tc>
      </w:tr>
      <w:tr w:rsidR="00633E83" w:rsidRPr="00DB4067" w14:paraId="36EE378C"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DA4A41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70377DF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BE83962"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3</w:t>
            </w:r>
          </w:p>
        </w:tc>
      </w:tr>
      <w:tr w:rsidR="00633E83" w:rsidRPr="00DB4067" w14:paraId="10CA39E1"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BD5D29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CLIPS</w:t>
            </w:r>
          </w:p>
        </w:tc>
        <w:tc>
          <w:tcPr>
            <w:tcW w:w="1101" w:type="dxa"/>
            <w:tcBorders>
              <w:top w:val="nil"/>
              <w:left w:val="nil"/>
              <w:bottom w:val="single" w:sz="4" w:space="0" w:color="000000"/>
              <w:right w:val="single" w:sz="4" w:space="0" w:color="000000"/>
            </w:tcBorders>
            <w:shd w:val="clear" w:color="auto" w:fill="auto"/>
            <w:noWrap/>
            <w:vAlign w:val="bottom"/>
            <w:hideMark/>
          </w:tcPr>
          <w:p w14:paraId="04FDF2A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CJA</w:t>
            </w:r>
          </w:p>
        </w:tc>
        <w:tc>
          <w:tcPr>
            <w:tcW w:w="1402" w:type="dxa"/>
            <w:tcBorders>
              <w:top w:val="nil"/>
              <w:left w:val="nil"/>
              <w:bottom w:val="single" w:sz="4" w:space="0" w:color="000000"/>
              <w:right w:val="single" w:sz="4" w:space="0" w:color="000000"/>
            </w:tcBorders>
            <w:shd w:val="clear" w:color="auto" w:fill="auto"/>
            <w:noWrap/>
            <w:vAlign w:val="bottom"/>
            <w:hideMark/>
          </w:tcPr>
          <w:p w14:paraId="1D52E93B"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5</w:t>
            </w:r>
          </w:p>
        </w:tc>
      </w:tr>
      <w:tr w:rsidR="00633E83" w:rsidRPr="00DB4067" w14:paraId="69DC0EFF"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91B1E1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CINTA SCOTCH TRANSPARENTE</w:t>
            </w:r>
          </w:p>
        </w:tc>
        <w:tc>
          <w:tcPr>
            <w:tcW w:w="1101" w:type="dxa"/>
            <w:tcBorders>
              <w:top w:val="nil"/>
              <w:left w:val="nil"/>
              <w:bottom w:val="single" w:sz="4" w:space="0" w:color="000000"/>
              <w:right w:val="single" w:sz="4" w:space="0" w:color="000000"/>
            </w:tcBorders>
            <w:shd w:val="clear" w:color="auto" w:fill="auto"/>
            <w:noWrap/>
            <w:vAlign w:val="bottom"/>
            <w:hideMark/>
          </w:tcPr>
          <w:p w14:paraId="605F334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F3EDE1F"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3</w:t>
            </w:r>
          </w:p>
        </w:tc>
      </w:tr>
      <w:tr w:rsidR="00633E83" w:rsidRPr="00DB4067" w14:paraId="1CE3E113"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A382E4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1853DA8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3F3D94A"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3</w:t>
            </w:r>
          </w:p>
        </w:tc>
      </w:tr>
      <w:tr w:rsidR="00633E83" w:rsidRPr="00DB4067" w14:paraId="39CEFB29"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D3E4CA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0A105A3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061FA60"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12</w:t>
            </w:r>
          </w:p>
        </w:tc>
      </w:tr>
      <w:tr w:rsidR="00633E83" w:rsidRPr="00DB4067" w14:paraId="39AF5FCB"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48615E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ARCHIVADORES DE PALANCA</w:t>
            </w:r>
          </w:p>
        </w:tc>
        <w:tc>
          <w:tcPr>
            <w:tcW w:w="1101" w:type="dxa"/>
            <w:tcBorders>
              <w:top w:val="nil"/>
              <w:left w:val="nil"/>
              <w:bottom w:val="single" w:sz="4" w:space="0" w:color="000000"/>
              <w:right w:val="single" w:sz="4" w:space="0" w:color="000000"/>
            </w:tcBorders>
            <w:shd w:val="clear" w:color="auto" w:fill="auto"/>
            <w:noWrap/>
            <w:vAlign w:val="bottom"/>
            <w:hideMark/>
          </w:tcPr>
          <w:p w14:paraId="3703401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2BEB841"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25</w:t>
            </w:r>
          </w:p>
        </w:tc>
      </w:tr>
      <w:tr w:rsidR="00633E83" w:rsidRPr="00DB4067" w14:paraId="09EB3FCF"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FAC1D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HERRAMIENTAS</w:t>
            </w:r>
          </w:p>
        </w:tc>
      </w:tr>
      <w:tr w:rsidR="00633E83" w:rsidRPr="00DB4067" w14:paraId="33D64A5E"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0FB8E7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ZARANDA (TAMIZ 1X0.8CM)</w:t>
            </w:r>
          </w:p>
        </w:tc>
        <w:tc>
          <w:tcPr>
            <w:tcW w:w="1101" w:type="dxa"/>
            <w:tcBorders>
              <w:top w:val="nil"/>
              <w:left w:val="nil"/>
              <w:bottom w:val="single" w:sz="4" w:space="0" w:color="000000"/>
              <w:right w:val="single" w:sz="4" w:space="0" w:color="000000"/>
            </w:tcBorders>
            <w:shd w:val="clear" w:color="auto" w:fill="auto"/>
            <w:noWrap/>
            <w:vAlign w:val="bottom"/>
            <w:hideMark/>
          </w:tcPr>
          <w:p w14:paraId="6D96244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3FAB3F3"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2AF84A80"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EEFD0D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TURRIL PLÁSTICO DE 200LT</w:t>
            </w:r>
          </w:p>
        </w:tc>
        <w:tc>
          <w:tcPr>
            <w:tcW w:w="1101" w:type="dxa"/>
            <w:tcBorders>
              <w:top w:val="nil"/>
              <w:left w:val="nil"/>
              <w:bottom w:val="single" w:sz="4" w:space="0" w:color="000000"/>
              <w:right w:val="single" w:sz="4" w:space="0" w:color="000000"/>
            </w:tcBorders>
            <w:shd w:val="clear" w:color="auto" w:fill="auto"/>
            <w:noWrap/>
            <w:vAlign w:val="bottom"/>
            <w:hideMark/>
          </w:tcPr>
          <w:p w14:paraId="112C8A8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4CB0128"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264AA898"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24EEAC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TESTER MULTÍMETRO</w:t>
            </w:r>
          </w:p>
        </w:tc>
        <w:tc>
          <w:tcPr>
            <w:tcW w:w="1101" w:type="dxa"/>
            <w:tcBorders>
              <w:top w:val="nil"/>
              <w:left w:val="nil"/>
              <w:bottom w:val="single" w:sz="4" w:space="0" w:color="000000"/>
              <w:right w:val="single" w:sz="4" w:space="0" w:color="000000"/>
            </w:tcBorders>
            <w:shd w:val="clear" w:color="auto" w:fill="auto"/>
            <w:noWrap/>
            <w:vAlign w:val="bottom"/>
            <w:hideMark/>
          </w:tcPr>
          <w:p w14:paraId="78921C8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85C4187"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18392474"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9328CD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lastRenderedPageBreak/>
              <w:t>TENAZA</w:t>
            </w:r>
          </w:p>
        </w:tc>
        <w:tc>
          <w:tcPr>
            <w:tcW w:w="1101" w:type="dxa"/>
            <w:tcBorders>
              <w:top w:val="nil"/>
              <w:left w:val="nil"/>
              <w:bottom w:val="single" w:sz="4" w:space="0" w:color="000000"/>
              <w:right w:val="single" w:sz="4" w:space="0" w:color="000000"/>
            </w:tcBorders>
            <w:shd w:val="clear" w:color="auto" w:fill="auto"/>
            <w:noWrap/>
            <w:vAlign w:val="bottom"/>
            <w:hideMark/>
          </w:tcPr>
          <w:p w14:paraId="4350C6E1"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CEA6BE0"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1AE04A0"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33832D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TARRAJAS DE PVC DE 1/2</w:t>
            </w:r>
          </w:p>
        </w:tc>
        <w:tc>
          <w:tcPr>
            <w:tcW w:w="1101" w:type="dxa"/>
            <w:tcBorders>
              <w:top w:val="nil"/>
              <w:left w:val="nil"/>
              <w:bottom w:val="single" w:sz="4" w:space="0" w:color="000000"/>
              <w:right w:val="single" w:sz="4" w:space="0" w:color="000000"/>
            </w:tcBorders>
            <w:shd w:val="clear" w:color="auto" w:fill="auto"/>
            <w:noWrap/>
            <w:vAlign w:val="bottom"/>
            <w:hideMark/>
          </w:tcPr>
          <w:p w14:paraId="7E02F42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25DC07B"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5C7842B0"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BF4551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TALADRO</w:t>
            </w:r>
          </w:p>
        </w:tc>
        <w:tc>
          <w:tcPr>
            <w:tcW w:w="1101" w:type="dxa"/>
            <w:tcBorders>
              <w:top w:val="nil"/>
              <w:left w:val="nil"/>
              <w:bottom w:val="single" w:sz="4" w:space="0" w:color="000000"/>
              <w:right w:val="single" w:sz="4" w:space="0" w:color="000000"/>
            </w:tcBorders>
            <w:shd w:val="clear" w:color="auto" w:fill="auto"/>
            <w:noWrap/>
            <w:vAlign w:val="bottom"/>
            <w:hideMark/>
          </w:tcPr>
          <w:p w14:paraId="2770A9E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8338B6B"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779003AB"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CA34A5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SIERRA METÁLICA</w:t>
            </w:r>
          </w:p>
        </w:tc>
        <w:tc>
          <w:tcPr>
            <w:tcW w:w="1101" w:type="dxa"/>
            <w:tcBorders>
              <w:top w:val="nil"/>
              <w:left w:val="nil"/>
              <w:bottom w:val="single" w:sz="4" w:space="0" w:color="000000"/>
              <w:right w:val="single" w:sz="4" w:space="0" w:color="000000"/>
            </w:tcBorders>
            <w:shd w:val="clear" w:color="auto" w:fill="auto"/>
            <w:noWrap/>
            <w:vAlign w:val="bottom"/>
            <w:hideMark/>
          </w:tcPr>
          <w:p w14:paraId="6F67640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C75A035"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43137049"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AE99F0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SERRUCHO PARA MADERA</w:t>
            </w:r>
          </w:p>
        </w:tc>
        <w:tc>
          <w:tcPr>
            <w:tcW w:w="1101" w:type="dxa"/>
            <w:tcBorders>
              <w:top w:val="nil"/>
              <w:left w:val="nil"/>
              <w:bottom w:val="single" w:sz="4" w:space="0" w:color="000000"/>
              <w:right w:val="single" w:sz="4" w:space="0" w:color="000000"/>
            </w:tcBorders>
            <w:shd w:val="clear" w:color="auto" w:fill="auto"/>
            <w:noWrap/>
            <w:vAlign w:val="bottom"/>
            <w:hideMark/>
          </w:tcPr>
          <w:p w14:paraId="1F8766C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87F9F6A"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6D2FC30"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BC784F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RODILLO ESPUMA</w:t>
            </w:r>
          </w:p>
        </w:tc>
        <w:tc>
          <w:tcPr>
            <w:tcW w:w="1101" w:type="dxa"/>
            <w:tcBorders>
              <w:top w:val="nil"/>
              <w:left w:val="nil"/>
              <w:bottom w:val="single" w:sz="4" w:space="0" w:color="000000"/>
              <w:right w:val="single" w:sz="4" w:space="0" w:color="000000"/>
            </w:tcBorders>
            <w:shd w:val="clear" w:color="auto" w:fill="auto"/>
            <w:noWrap/>
            <w:vAlign w:val="bottom"/>
            <w:hideMark/>
          </w:tcPr>
          <w:p w14:paraId="10461AB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C7C479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20</w:t>
            </w:r>
          </w:p>
        </w:tc>
      </w:tr>
      <w:tr w:rsidR="00633E83" w:rsidRPr="00DB4067" w14:paraId="71A09054"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721AE5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PLOMADA 300GR</w:t>
            </w:r>
          </w:p>
        </w:tc>
        <w:tc>
          <w:tcPr>
            <w:tcW w:w="1101" w:type="dxa"/>
            <w:tcBorders>
              <w:top w:val="nil"/>
              <w:left w:val="nil"/>
              <w:bottom w:val="single" w:sz="4" w:space="0" w:color="000000"/>
              <w:right w:val="single" w:sz="4" w:space="0" w:color="000000"/>
            </w:tcBorders>
            <w:shd w:val="clear" w:color="auto" w:fill="auto"/>
            <w:noWrap/>
            <w:vAlign w:val="bottom"/>
            <w:hideMark/>
          </w:tcPr>
          <w:p w14:paraId="022AA8B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99704D1"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4C9BE3FD"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7CDE58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PLANCHA</w:t>
            </w:r>
          </w:p>
        </w:tc>
        <w:tc>
          <w:tcPr>
            <w:tcW w:w="1101" w:type="dxa"/>
            <w:tcBorders>
              <w:top w:val="nil"/>
              <w:left w:val="nil"/>
              <w:bottom w:val="single" w:sz="4" w:space="0" w:color="000000"/>
              <w:right w:val="single" w:sz="4" w:space="0" w:color="000000"/>
            </w:tcBorders>
            <w:shd w:val="clear" w:color="auto" w:fill="auto"/>
            <w:noWrap/>
            <w:vAlign w:val="bottom"/>
            <w:hideMark/>
          </w:tcPr>
          <w:p w14:paraId="70EAF4A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0B8CCF8"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0B77CBE6"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3864CF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PINZA DE ELECTRICISTA</w:t>
            </w:r>
          </w:p>
        </w:tc>
        <w:tc>
          <w:tcPr>
            <w:tcW w:w="1101" w:type="dxa"/>
            <w:tcBorders>
              <w:top w:val="nil"/>
              <w:left w:val="nil"/>
              <w:bottom w:val="single" w:sz="4" w:space="0" w:color="000000"/>
              <w:right w:val="single" w:sz="4" w:space="0" w:color="000000"/>
            </w:tcBorders>
            <w:shd w:val="clear" w:color="auto" w:fill="auto"/>
            <w:noWrap/>
            <w:vAlign w:val="bottom"/>
            <w:hideMark/>
          </w:tcPr>
          <w:p w14:paraId="2243357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766BD46"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4F5C3B1A"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DD5E32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PINZA DE CORTE LATERAL</w:t>
            </w:r>
          </w:p>
        </w:tc>
        <w:tc>
          <w:tcPr>
            <w:tcW w:w="1101" w:type="dxa"/>
            <w:tcBorders>
              <w:top w:val="nil"/>
              <w:left w:val="nil"/>
              <w:bottom w:val="single" w:sz="4" w:space="0" w:color="000000"/>
              <w:right w:val="single" w:sz="4" w:space="0" w:color="000000"/>
            </w:tcBorders>
            <w:shd w:val="clear" w:color="auto" w:fill="auto"/>
            <w:noWrap/>
            <w:vAlign w:val="bottom"/>
            <w:hideMark/>
          </w:tcPr>
          <w:p w14:paraId="6177927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33B2737"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5212B323"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054314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PICO Y MANGO</w:t>
            </w:r>
          </w:p>
        </w:tc>
        <w:tc>
          <w:tcPr>
            <w:tcW w:w="1101" w:type="dxa"/>
            <w:tcBorders>
              <w:top w:val="nil"/>
              <w:left w:val="nil"/>
              <w:bottom w:val="single" w:sz="4" w:space="0" w:color="000000"/>
              <w:right w:val="single" w:sz="4" w:space="0" w:color="000000"/>
            </w:tcBorders>
            <w:shd w:val="clear" w:color="auto" w:fill="auto"/>
            <w:noWrap/>
            <w:vAlign w:val="bottom"/>
            <w:hideMark/>
          </w:tcPr>
          <w:p w14:paraId="58F3730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E9054D2"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0B138566"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26F1E0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PATA DE CABRA</w:t>
            </w:r>
          </w:p>
        </w:tc>
        <w:tc>
          <w:tcPr>
            <w:tcW w:w="1101" w:type="dxa"/>
            <w:tcBorders>
              <w:top w:val="nil"/>
              <w:left w:val="nil"/>
              <w:bottom w:val="single" w:sz="4" w:space="0" w:color="000000"/>
              <w:right w:val="single" w:sz="4" w:space="0" w:color="000000"/>
            </w:tcBorders>
            <w:shd w:val="clear" w:color="auto" w:fill="auto"/>
            <w:noWrap/>
            <w:vAlign w:val="bottom"/>
            <w:hideMark/>
          </w:tcPr>
          <w:p w14:paraId="6BE0DED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CD1E38E"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631EB1C"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6F1401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PALA</w:t>
            </w:r>
          </w:p>
        </w:tc>
        <w:tc>
          <w:tcPr>
            <w:tcW w:w="1101" w:type="dxa"/>
            <w:tcBorders>
              <w:top w:val="nil"/>
              <w:left w:val="nil"/>
              <w:bottom w:val="single" w:sz="4" w:space="0" w:color="000000"/>
              <w:right w:val="single" w:sz="4" w:space="0" w:color="000000"/>
            </w:tcBorders>
            <w:shd w:val="clear" w:color="auto" w:fill="auto"/>
            <w:noWrap/>
            <w:vAlign w:val="bottom"/>
            <w:hideMark/>
          </w:tcPr>
          <w:p w14:paraId="7035A33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4C3CA3A"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5C83FACA"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4157B6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NIVEL DE MANO DE 30CM</w:t>
            </w:r>
          </w:p>
        </w:tc>
        <w:tc>
          <w:tcPr>
            <w:tcW w:w="1101" w:type="dxa"/>
            <w:tcBorders>
              <w:top w:val="nil"/>
              <w:left w:val="nil"/>
              <w:bottom w:val="single" w:sz="4" w:space="0" w:color="000000"/>
              <w:right w:val="single" w:sz="4" w:space="0" w:color="000000"/>
            </w:tcBorders>
            <w:shd w:val="clear" w:color="auto" w:fill="auto"/>
            <w:noWrap/>
            <w:vAlign w:val="bottom"/>
            <w:hideMark/>
          </w:tcPr>
          <w:p w14:paraId="772CA79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7261F1B"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3D16A65"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E39092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MARTILLO</w:t>
            </w:r>
          </w:p>
        </w:tc>
        <w:tc>
          <w:tcPr>
            <w:tcW w:w="1101" w:type="dxa"/>
            <w:tcBorders>
              <w:top w:val="nil"/>
              <w:left w:val="nil"/>
              <w:bottom w:val="single" w:sz="4" w:space="0" w:color="000000"/>
              <w:right w:val="single" w:sz="4" w:space="0" w:color="000000"/>
            </w:tcBorders>
            <w:shd w:val="clear" w:color="auto" w:fill="auto"/>
            <w:noWrap/>
            <w:vAlign w:val="bottom"/>
            <w:hideMark/>
          </w:tcPr>
          <w:p w14:paraId="7D1FE01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AE5FAC0"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9A1DC54"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3EB8BF1"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MANGUERA TRANSPARENTE DE NIVEL 3/8"</w:t>
            </w:r>
          </w:p>
        </w:tc>
        <w:tc>
          <w:tcPr>
            <w:tcW w:w="1101" w:type="dxa"/>
            <w:tcBorders>
              <w:top w:val="nil"/>
              <w:left w:val="nil"/>
              <w:bottom w:val="single" w:sz="4" w:space="0" w:color="000000"/>
              <w:right w:val="single" w:sz="4" w:space="0" w:color="000000"/>
            </w:tcBorders>
            <w:shd w:val="clear" w:color="auto" w:fill="auto"/>
            <w:noWrap/>
            <w:vAlign w:val="bottom"/>
            <w:hideMark/>
          </w:tcPr>
          <w:p w14:paraId="3E64821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w:t>
            </w:r>
          </w:p>
        </w:tc>
        <w:tc>
          <w:tcPr>
            <w:tcW w:w="1402" w:type="dxa"/>
            <w:tcBorders>
              <w:top w:val="nil"/>
              <w:left w:val="nil"/>
              <w:bottom w:val="single" w:sz="4" w:space="0" w:color="000000"/>
              <w:right w:val="single" w:sz="4" w:space="0" w:color="000000"/>
            </w:tcBorders>
            <w:shd w:val="clear" w:color="auto" w:fill="auto"/>
            <w:noWrap/>
            <w:vAlign w:val="bottom"/>
            <w:hideMark/>
          </w:tcPr>
          <w:p w14:paraId="30DF17D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10</w:t>
            </w:r>
          </w:p>
        </w:tc>
      </w:tr>
      <w:tr w:rsidR="00633E83" w:rsidRPr="00DB4067" w14:paraId="166CF01C"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18E8B2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MALLA MILIMÉTRICA (H=1M; 1,10M)</w:t>
            </w:r>
          </w:p>
        </w:tc>
        <w:tc>
          <w:tcPr>
            <w:tcW w:w="1101" w:type="dxa"/>
            <w:tcBorders>
              <w:top w:val="nil"/>
              <w:left w:val="nil"/>
              <w:bottom w:val="single" w:sz="4" w:space="0" w:color="000000"/>
              <w:right w:val="single" w:sz="4" w:space="0" w:color="000000"/>
            </w:tcBorders>
            <w:shd w:val="clear" w:color="auto" w:fill="auto"/>
            <w:noWrap/>
            <w:vAlign w:val="bottom"/>
            <w:hideMark/>
          </w:tcPr>
          <w:p w14:paraId="647E6FE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M2</w:t>
            </w:r>
          </w:p>
        </w:tc>
        <w:tc>
          <w:tcPr>
            <w:tcW w:w="1402" w:type="dxa"/>
            <w:tcBorders>
              <w:top w:val="nil"/>
              <w:left w:val="nil"/>
              <w:bottom w:val="single" w:sz="4" w:space="0" w:color="000000"/>
              <w:right w:val="single" w:sz="4" w:space="0" w:color="000000"/>
            </w:tcBorders>
            <w:shd w:val="clear" w:color="auto" w:fill="auto"/>
            <w:noWrap/>
            <w:vAlign w:val="bottom"/>
            <w:hideMark/>
          </w:tcPr>
          <w:p w14:paraId="6197C4FC"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AE5E2AD"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C441F9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MACHETE</w:t>
            </w:r>
          </w:p>
        </w:tc>
        <w:tc>
          <w:tcPr>
            <w:tcW w:w="1101" w:type="dxa"/>
            <w:tcBorders>
              <w:top w:val="nil"/>
              <w:left w:val="nil"/>
              <w:bottom w:val="single" w:sz="4" w:space="0" w:color="000000"/>
              <w:right w:val="single" w:sz="4" w:space="0" w:color="000000"/>
            </w:tcBorders>
            <w:shd w:val="clear" w:color="auto" w:fill="auto"/>
            <w:noWrap/>
            <w:vAlign w:val="bottom"/>
            <w:hideMark/>
          </w:tcPr>
          <w:p w14:paraId="0C7DA1C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AB41DBE"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5D05B197"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036133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LLAVE UNIVERSAL PARA TUBOS</w:t>
            </w:r>
          </w:p>
        </w:tc>
        <w:tc>
          <w:tcPr>
            <w:tcW w:w="1101" w:type="dxa"/>
            <w:tcBorders>
              <w:top w:val="nil"/>
              <w:left w:val="nil"/>
              <w:bottom w:val="single" w:sz="4" w:space="0" w:color="000000"/>
              <w:right w:val="single" w:sz="4" w:space="0" w:color="000000"/>
            </w:tcBorders>
            <w:shd w:val="clear" w:color="auto" w:fill="auto"/>
            <w:noWrap/>
            <w:vAlign w:val="bottom"/>
            <w:hideMark/>
          </w:tcPr>
          <w:p w14:paraId="158AFA8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FB9913E"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010BF22C"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E7AE54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LLAVE STILSON</w:t>
            </w:r>
          </w:p>
        </w:tc>
        <w:tc>
          <w:tcPr>
            <w:tcW w:w="1101" w:type="dxa"/>
            <w:tcBorders>
              <w:top w:val="nil"/>
              <w:left w:val="nil"/>
              <w:bottom w:val="single" w:sz="4" w:space="0" w:color="000000"/>
              <w:right w:val="single" w:sz="4" w:space="0" w:color="000000"/>
            </w:tcBorders>
            <w:shd w:val="clear" w:color="auto" w:fill="auto"/>
            <w:noWrap/>
            <w:vAlign w:val="bottom"/>
            <w:hideMark/>
          </w:tcPr>
          <w:p w14:paraId="0BBB3641"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81D2472"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0B8A19DA"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25643C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LLAVE PERICO</w:t>
            </w:r>
          </w:p>
        </w:tc>
        <w:tc>
          <w:tcPr>
            <w:tcW w:w="1101" w:type="dxa"/>
            <w:tcBorders>
              <w:top w:val="nil"/>
              <w:left w:val="nil"/>
              <w:bottom w:val="single" w:sz="4" w:space="0" w:color="000000"/>
              <w:right w:val="single" w:sz="4" w:space="0" w:color="000000"/>
            </w:tcBorders>
            <w:shd w:val="clear" w:color="auto" w:fill="auto"/>
            <w:noWrap/>
            <w:vAlign w:val="bottom"/>
            <w:hideMark/>
          </w:tcPr>
          <w:p w14:paraId="0272C8D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88FB11B"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06CFB4A"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C0E7DC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LÁPIZ DE CARPINTERO</w:t>
            </w:r>
          </w:p>
        </w:tc>
        <w:tc>
          <w:tcPr>
            <w:tcW w:w="1101" w:type="dxa"/>
            <w:tcBorders>
              <w:top w:val="nil"/>
              <w:left w:val="nil"/>
              <w:bottom w:val="single" w:sz="4" w:space="0" w:color="000000"/>
              <w:right w:val="single" w:sz="4" w:space="0" w:color="000000"/>
            </w:tcBorders>
            <w:shd w:val="clear" w:color="auto" w:fill="auto"/>
            <w:noWrap/>
            <w:vAlign w:val="bottom"/>
            <w:hideMark/>
          </w:tcPr>
          <w:p w14:paraId="62FC11B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B4064EE"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289FCC2E"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FF1376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HUINCHA DE 50M</w:t>
            </w:r>
          </w:p>
        </w:tc>
        <w:tc>
          <w:tcPr>
            <w:tcW w:w="1101" w:type="dxa"/>
            <w:tcBorders>
              <w:top w:val="nil"/>
              <w:left w:val="nil"/>
              <w:bottom w:val="single" w:sz="4" w:space="0" w:color="000000"/>
              <w:right w:val="single" w:sz="4" w:space="0" w:color="000000"/>
            </w:tcBorders>
            <w:shd w:val="clear" w:color="auto" w:fill="auto"/>
            <w:noWrap/>
            <w:vAlign w:val="bottom"/>
            <w:hideMark/>
          </w:tcPr>
          <w:p w14:paraId="03E7251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5869F72"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01701297"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568CC8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HOJAS PARA SIERRA MECÁNICA</w:t>
            </w:r>
          </w:p>
        </w:tc>
        <w:tc>
          <w:tcPr>
            <w:tcW w:w="1101" w:type="dxa"/>
            <w:tcBorders>
              <w:top w:val="nil"/>
              <w:left w:val="nil"/>
              <w:bottom w:val="single" w:sz="4" w:space="0" w:color="000000"/>
              <w:right w:val="single" w:sz="4" w:space="0" w:color="000000"/>
            </w:tcBorders>
            <w:shd w:val="clear" w:color="auto" w:fill="auto"/>
            <w:noWrap/>
            <w:vAlign w:val="bottom"/>
            <w:hideMark/>
          </w:tcPr>
          <w:p w14:paraId="707B9D13"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145E507"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0D01C84F"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385E48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HILO TANZA #0,70</w:t>
            </w:r>
          </w:p>
        </w:tc>
        <w:tc>
          <w:tcPr>
            <w:tcW w:w="1101" w:type="dxa"/>
            <w:tcBorders>
              <w:top w:val="nil"/>
              <w:left w:val="nil"/>
              <w:bottom w:val="single" w:sz="4" w:space="0" w:color="000000"/>
              <w:right w:val="single" w:sz="4" w:space="0" w:color="000000"/>
            </w:tcBorders>
            <w:shd w:val="clear" w:color="auto" w:fill="auto"/>
            <w:noWrap/>
            <w:vAlign w:val="bottom"/>
            <w:hideMark/>
          </w:tcPr>
          <w:p w14:paraId="029DC9D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RL</w:t>
            </w:r>
          </w:p>
        </w:tc>
        <w:tc>
          <w:tcPr>
            <w:tcW w:w="1402" w:type="dxa"/>
            <w:tcBorders>
              <w:top w:val="nil"/>
              <w:left w:val="nil"/>
              <w:bottom w:val="single" w:sz="4" w:space="0" w:color="000000"/>
              <w:right w:val="single" w:sz="4" w:space="0" w:color="000000"/>
            </w:tcBorders>
            <w:shd w:val="clear" w:color="auto" w:fill="auto"/>
            <w:noWrap/>
            <w:vAlign w:val="bottom"/>
            <w:hideMark/>
          </w:tcPr>
          <w:p w14:paraId="7A543EFF"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0E0B3123"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86E391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GUANTES DE SEGURIDAD (ESPECIAL)</w:t>
            </w:r>
          </w:p>
        </w:tc>
        <w:tc>
          <w:tcPr>
            <w:tcW w:w="1101" w:type="dxa"/>
            <w:tcBorders>
              <w:top w:val="nil"/>
              <w:left w:val="nil"/>
              <w:bottom w:val="single" w:sz="4" w:space="0" w:color="000000"/>
              <w:right w:val="single" w:sz="4" w:space="0" w:color="000000"/>
            </w:tcBorders>
            <w:shd w:val="clear" w:color="auto" w:fill="auto"/>
            <w:noWrap/>
            <w:vAlign w:val="bottom"/>
            <w:hideMark/>
          </w:tcPr>
          <w:p w14:paraId="57902E1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1463925"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2198531A"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E68C66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FROTACHO (15X20)</w:t>
            </w:r>
          </w:p>
        </w:tc>
        <w:tc>
          <w:tcPr>
            <w:tcW w:w="1101" w:type="dxa"/>
            <w:tcBorders>
              <w:top w:val="nil"/>
              <w:left w:val="nil"/>
              <w:bottom w:val="single" w:sz="4" w:space="0" w:color="000000"/>
              <w:right w:val="single" w:sz="4" w:space="0" w:color="000000"/>
            </w:tcBorders>
            <w:shd w:val="clear" w:color="auto" w:fill="auto"/>
            <w:noWrap/>
            <w:vAlign w:val="bottom"/>
            <w:hideMark/>
          </w:tcPr>
          <w:p w14:paraId="748F800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0308CDA"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098C8B49"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BB8BFF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ESTILETE</w:t>
            </w:r>
          </w:p>
        </w:tc>
        <w:tc>
          <w:tcPr>
            <w:tcW w:w="1101" w:type="dxa"/>
            <w:tcBorders>
              <w:top w:val="nil"/>
              <w:left w:val="nil"/>
              <w:bottom w:val="single" w:sz="4" w:space="0" w:color="000000"/>
              <w:right w:val="single" w:sz="4" w:space="0" w:color="000000"/>
            </w:tcBorders>
            <w:shd w:val="clear" w:color="auto" w:fill="auto"/>
            <w:noWrap/>
            <w:vAlign w:val="bottom"/>
            <w:hideMark/>
          </w:tcPr>
          <w:p w14:paraId="29AA724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AEEE32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08C7AFAC"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FC833A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ESCUADRA (0,40X0,60)</w:t>
            </w:r>
          </w:p>
        </w:tc>
        <w:tc>
          <w:tcPr>
            <w:tcW w:w="1101" w:type="dxa"/>
            <w:tcBorders>
              <w:top w:val="nil"/>
              <w:left w:val="nil"/>
              <w:bottom w:val="single" w:sz="4" w:space="0" w:color="000000"/>
              <w:right w:val="single" w:sz="4" w:space="0" w:color="000000"/>
            </w:tcBorders>
            <w:shd w:val="clear" w:color="auto" w:fill="auto"/>
            <w:noWrap/>
            <w:vAlign w:val="bottom"/>
            <w:hideMark/>
          </w:tcPr>
          <w:p w14:paraId="6E71859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41F1DD2"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3CE3697E"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FAB1DA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DESTORNILLADOR PUNTA ESTRELLA</w:t>
            </w:r>
          </w:p>
        </w:tc>
        <w:tc>
          <w:tcPr>
            <w:tcW w:w="1101" w:type="dxa"/>
            <w:tcBorders>
              <w:top w:val="nil"/>
              <w:left w:val="nil"/>
              <w:bottom w:val="single" w:sz="4" w:space="0" w:color="000000"/>
              <w:right w:val="single" w:sz="4" w:space="0" w:color="000000"/>
            </w:tcBorders>
            <w:shd w:val="clear" w:color="auto" w:fill="auto"/>
            <w:noWrap/>
            <w:vAlign w:val="bottom"/>
            <w:hideMark/>
          </w:tcPr>
          <w:p w14:paraId="129E0E3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49395B7"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580BCC16"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B52E2B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DESTORNILLADOR PUNTA PLANA</w:t>
            </w:r>
          </w:p>
        </w:tc>
        <w:tc>
          <w:tcPr>
            <w:tcW w:w="1101" w:type="dxa"/>
            <w:tcBorders>
              <w:top w:val="nil"/>
              <w:left w:val="nil"/>
              <w:bottom w:val="single" w:sz="4" w:space="0" w:color="000000"/>
              <w:right w:val="single" w:sz="4" w:space="0" w:color="000000"/>
            </w:tcBorders>
            <w:shd w:val="clear" w:color="auto" w:fill="auto"/>
            <w:noWrap/>
            <w:vAlign w:val="bottom"/>
            <w:hideMark/>
          </w:tcPr>
          <w:p w14:paraId="35D0351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F91663C"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45107CF2"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7A13BF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COMBO 5 LIBRAS</w:t>
            </w:r>
          </w:p>
        </w:tc>
        <w:tc>
          <w:tcPr>
            <w:tcW w:w="1101" w:type="dxa"/>
            <w:tcBorders>
              <w:top w:val="nil"/>
              <w:left w:val="nil"/>
              <w:bottom w:val="single" w:sz="4" w:space="0" w:color="000000"/>
              <w:right w:val="single" w:sz="4" w:space="0" w:color="000000"/>
            </w:tcBorders>
            <w:shd w:val="clear" w:color="auto" w:fill="auto"/>
            <w:noWrap/>
            <w:vAlign w:val="bottom"/>
            <w:hideMark/>
          </w:tcPr>
          <w:p w14:paraId="5F872423"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E823AA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6349EE0"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49621D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COMBILLO 2 LIBRAS</w:t>
            </w:r>
          </w:p>
        </w:tc>
        <w:tc>
          <w:tcPr>
            <w:tcW w:w="1101" w:type="dxa"/>
            <w:tcBorders>
              <w:top w:val="nil"/>
              <w:left w:val="nil"/>
              <w:bottom w:val="single" w:sz="4" w:space="0" w:color="000000"/>
              <w:right w:val="single" w:sz="4" w:space="0" w:color="000000"/>
            </w:tcBorders>
            <w:shd w:val="clear" w:color="auto" w:fill="auto"/>
            <w:noWrap/>
            <w:vAlign w:val="bottom"/>
            <w:hideMark/>
          </w:tcPr>
          <w:p w14:paraId="2E9BF07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F65FA00"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546CF947"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BBFDF2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CEPILLO DE ACERO</w:t>
            </w:r>
          </w:p>
        </w:tc>
        <w:tc>
          <w:tcPr>
            <w:tcW w:w="1101" w:type="dxa"/>
            <w:tcBorders>
              <w:top w:val="nil"/>
              <w:left w:val="nil"/>
              <w:bottom w:val="single" w:sz="4" w:space="0" w:color="000000"/>
              <w:right w:val="single" w:sz="4" w:space="0" w:color="000000"/>
            </w:tcBorders>
            <w:shd w:val="clear" w:color="auto" w:fill="auto"/>
            <w:noWrap/>
            <w:vAlign w:val="bottom"/>
            <w:hideMark/>
          </w:tcPr>
          <w:p w14:paraId="6AE0A4A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71A3B97"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013793B8"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3A4086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CARRETILLA</w:t>
            </w:r>
          </w:p>
        </w:tc>
        <w:tc>
          <w:tcPr>
            <w:tcW w:w="1101" w:type="dxa"/>
            <w:tcBorders>
              <w:top w:val="nil"/>
              <w:left w:val="nil"/>
              <w:bottom w:val="single" w:sz="4" w:space="0" w:color="000000"/>
              <w:right w:val="single" w:sz="4" w:space="0" w:color="000000"/>
            </w:tcBorders>
            <w:shd w:val="clear" w:color="auto" w:fill="auto"/>
            <w:noWrap/>
            <w:vAlign w:val="bottom"/>
            <w:hideMark/>
          </w:tcPr>
          <w:p w14:paraId="76E47CE3"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698065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54D389CE"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C2AAD1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BROCHA 3</w:t>
            </w:r>
          </w:p>
        </w:tc>
        <w:tc>
          <w:tcPr>
            <w:tcW w:w="1101" w:type="dxa"/>
            <w:tcBorders>
              <w:top w:val="nil"/>
              <w:left w:val="nil"/>
              <w:bottom w:val="single" w:sz="4" w:space="0" w:color="000000"/>
              <w:right w:val="single" w:sz="4" w:space="0" w:color="000000"/>
            </w:tcBorders>
            <w:shd w:val="clear" w:color="auto" w:fill="auto"/>
            <w:noWrap/>
            <w:vAlign w:val="bottom"/>
            <w:hideMark/>
          </w:tcPr>
          <w:p w14:paraId="1C3F54D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4A6FA0C"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20</w:t>
            </w:r>
          </w:p>
        </w:tc>
      </w:tr>
      <w:tr w:rsidR="00633E83" w:rsidRPr="00DB4067" w14:paraId="73DBA91F"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25A8FC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BARRETA DE 1.5 M</w:t>
            </w:r>
          </w:p>
        </w:tc>
        <w:tc>
          <w:tcPr>
            <w:tcW w:w="1101" w:type="dxa"/>
            <w:tcBorders>
              <w:top w:val="nil"/>
              <w:left w:val="nil"/>
              <w:bottom w:val="single" w:sz="4" w:space="0" w:color="000000"/>
              <w:right w:val="single" w:sz="4" w:space="0" w:color="000000"/>
            </w:tcBorders>
            <w:shd w:val="clear" w:color="auto" w:fill="auto"/>
            <w:noWrap/>
            <w:vAlign w:val="bottom"/>
            <w:hideMark/>
          </w:tcPr>
          <w:p w14:paraId="774BC83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14D0C3F"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6BA40223"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CF3FB1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BALDE PLÁSTICO 20LT</w:t>
            </w:r>
          </w:p>
        </w:tc>
        <w:tc>
          <w:tcPr>
            <w:tcW w:w="1101" w:type="dxa"/>
            <w:tcBorders>
              <w:top w:val="nil"/>
              <w:left w:val="nil"/>
              <w:bottom w:val="single" w:sz="4" w:space="0" w:color="000000"/>
              <w:right w:val="single" w:sz="4" w:space="0" w:color="000000"/>
            </w:tcBorders>
            <w:shd w:val="clear" w:color="auto" w:fill="auto"/>
            <w:noWrap/>
            <w:vAlign w:val="bottom"/>
            <w:hideMark/>
          </w:tcPr>
          <w:p w14:paraId="46F5039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0969377"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3</w:t>
            </w:r>
          </w:p>
        </w:tc>
      </w:tr>
      <w:tr w:rsidR="00633E83" w:rsidRPr="00DB4067" w14:paraId="1E4BC93E"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DF2E49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BADILEJOS</w:t>
            </w:r>
          </w:p>
        </w:tc>
        <w:tc>
          <w:tcPr>
            <w:tcW w:w="1101" w:type="dxa"/>
            <w:tcBorders>
              <w:top w:val="nil"/>
              <w:left w:val="nil"/>
              <w:bottom w:val="single" w:sz="4" w:space="0" w:color="000000"/>
              <w:right w:val="single" w:sz="4" w:space="0" w:color="000000"/>
            </w:tcBorders>
            <w:shd w:val="clear" w:color="auto" w:fill="auto"/>
            <w:noWrap/>
            <w:vAlign w:val="bottom"/>
            <w:hideMark/>
          </w:tcPr>
          <w:p w14:paraId="3A39241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D2A640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1C970FAD"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C74168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AZADÓN Y MANGO</w:t>
            </w:r>
          </w:p>
        </w:tc>
        <w:tc>
          <w:tcPr>
            <w:tcW w:w="1101" w:type="dxa"/>
            <w:tcBorders>
              <w:top w:val="nil"/>
              <w:left w:val="nil"/>
              <w:bottom w:val="single" w:sz="4" w:space="0" w:color="000000"/>
              <w:right w:val="single" w:sz="4" w:space="0" w:color="000000"/>
            </w:tcBorders>
            <w:shd w:val="clear" w:color="auto" w:fill="auto"/>
            <w:noWrap/>
            <w:vAlign w:val="bottom"/>
            <w:hideMark/>
          </w:tcPr>
          <w:p w14:paraId="6C9226E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DEBDD56"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509E6813"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A4114B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ALICATE</w:t>
            </w:r>
          </w:p>
        </w:tc>
        <w:tc>
          <w:tcPr>
            <w:tcW w:w="1101" w:type="dxa"/>
            <w:tcBorders>
              <w:top w:val="nil"/>
              <w:left w:val="nil"/>
              <w:bottom w:val="single" w:sz="4" w:space="0" w:color="000000"/>
              <w:right w:val="single" w:sz="4" w:space="0" w:color="000000"/>
            </w:tcBorders>
            <w:shd w:val="clear" w:color="auto" w:fill="auto"/>
            <w:noWrap/>
            <w:vAlign w:val="bottom"/>
            <w:hideMark/>
          </w:tcPr>
          <w:p w14:paraId="5DC5C65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757DBF8"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2CE735C1"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80B767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FLEXO 10M</w:t>
            </w:r>
          </w:p>
        </w:tc>
        <w:tc>
          <w:tcPr>
            <w:tcW w:w="1101" w:type="dxa"/>
            <w:tcBorders>
              <w:top w:val="nil"/>
              <w:left w:val="nil"/>
              <w:bottom w:val="single" w:sz="4" w:space="0" w:color="000000"/>
              <w:right w:val="single" w:sz="4" w:space="0" w:color="000000"/>
            </w:tcBorders>
            <w:shd w:val="clear" w:color="auto" w:fill="auto"/>
            <w:noWrap/>
            <w:vAlign w:val="bottom"/>
            <w:hideMark/>
          </w:tcPr>
          <w:p w14:paraId="1ACCC41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C8A9E49"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2A7F393D"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0601C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CAPACITACIÓN TALLER PARA LIDERES Y AUTORIDADES</w:t>
            </w:r>
          </w:p>
        </w:tc>
      </w:tr>
      <w:tr w:rsidR="00633E83" w:rsidRPr="00DB4067" w14:paraId="73566C38"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DC39BF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04446061"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E321B8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21B29CF"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582954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PAPELÓGRAFO</w:t>
            </w:r>
          </w:p>
        </w:tc>
        <w:tc>
          <w:tcPr>
            <w:tcW w:w="1101" w:type="dxa"/>
            <w:tcBorders>
              <w:top w:val="nil"/>
              <w:left w:val="nil"/>
              <w:bottom w:val="single" w:sz="4" w:space="0" w:color="000000"/>
              <w:right w:val="single" w:sz="4" w:space="0" w:color="000000"/>
            </w:tcBorders>
            <w:shd w:val="clear" w:color="auto" w:fill="auto"/>
            <w:noWrap/>
            <w:vAlign w:val="bottom"/>
            <w:hideMark/>
          </w:tcPr>
          <w:p w14:paraId="0DA6C00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120CB11"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3BA4CE5C"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71FD3D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3B0F0A2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4B05E165"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001F5F50"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C8D842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1C129E43"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14E33A1"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5C7FA5EC"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E983FE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MANUAL CAPACITACIÓN</w:t>
            </w:r>
          </w:p>
        </w:tc>
        <w:tc>
          <w:tcPr>
            <w:tcW w:w="1101" w:type="dxa"/>
            <w:tcBorders>
              <w:top w:val="nil"/>
              <w:left w:val="nil"/>
              <w:bottom w:val="single" w:sz="4" w:space="0" w:color="000000"/>
              <w:right w:val="single" w:sz="4" w:space="0" w:color="000000"/>
            </w:tcBorders>
            <w:shd w:val="clear" w:color="auto" w:fill="auto"/>
            <w:noWrap/>
            <w:vAlign w:val="bottom"/>
            <w:hideMark/>
          </w:tcPr>
          <w:p w14:paraId="41D8517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2BA3493"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5120A013"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80D2341"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lastRenderedPageBreak/>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1B0E4A4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E43910F"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35B3C8DF"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BA9D88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6DE3EAB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BB123B5"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46A53659"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D2DDEF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73D070C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E83F04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377EA83"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B22BF6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0F15F923"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9036CF5"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CE76CF1"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A6C98E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1333A753"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FA6CBDB"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4688753E"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B585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CAPACITACIÓN TALLER PARA PROMOTORES Y ALMACENEROS</w:t>
            </w:r>
          </w:p>
        </w:tc>
      </w:tr>
      <w:tr w:rsidR="00633E83" w:rsidRPr="00DB4067" w14:paraId="4CA1B154"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C06A67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262DD08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6A5405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555A9587"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21CC30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547393E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70FDD829"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35474752"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F2746F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70DA534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2BA0465"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3D02D36"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A87EA3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MANUAL CAPACITACIÓN</w:t>
            </w:r>
          </w:p>
        </w:tc>
        <w:tc>
          <w:tcPr>
            <w:tcW w:w="1101" w:type="dxa"/>
            <w:tcBorders>
              <w:top w:val="nil"/>
              <w:left w:val="nil"/>
              <w:bottom w:val="single" w:sz="4" w:space="0" w:color="000000"/>
              <w:right w:val="single" w:sz="4" w:space="0" w:color="000000"/>
            </w:tcBorders>
            <w:shd w:val="clear" w:color="auto" w:fill="auto"/>
            <w:noWrap/>
            <w:vAlign w:val="bottom"/>
            <w:hideMark/>
          </w:tcPr>
          <w:p w14:paraId="1B30E6C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E12D708"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EC66E75"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463729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4630F6E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F7DF900"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457632F1"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D88693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1538BC8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CA5F35E"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16299053"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28D209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5B272C6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8E00B99"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9255874"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3928C4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381C6E9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5CC4950"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7479450"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8BF448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4CB5394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F6315C8"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106D2AB4"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11A82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PERSONAL DE PROYECTO</w:t>
            </w:r>
          </w:p>
        </w:tc>
      </w:tr>
      <w:tr w:rsidR="00633E83" w:rsidRPr="00DB4067" w14:paraId="2A20434D"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70BEDE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 xml:space="preserve">TÉCNICO OPERATIVO DE ÁREA </w:t>
            </w:r>
            <w:r>
              <w:rPr>
                <w:rFonts w:ascii="Calibri" w:hAnsi="Calibri" w:cs="Calibri"/>
                <w:color w:val="000000"/>
                <w:lang w:eastAsia="es-BO"/>
              </w:rPr>
              <w:t xml:space="preserve"> </w:t>
            </w:r>
          </w:p>
        </w:tc>
        <w:tc>
          <w:tcPr>
            <w:tcW w:w="1101" w:type="dxa"/>
            <w:tcBorders>
              <w:top w:val="nil"/>
              <w:left w:val="nil"/>
              <w:bottom w:val="single" w:sz="4" w:space="0" w:color="000000"/>
              <w:right w:val="single" w:sz="4" w:space="0" w:color="000000"/>
            </w:tcBorders>
            <w:shd w:val="clear" w:color="auto" w:fill="auto"/>
            <w:noWrap/>
            <w:vAlign w:val="bottom"/>
            <w:hideMark/>
          </w:tcPr>
          <w:p w14:paraId="2FB22E01" w14:textId="77777777" w:rsidR="00633E83" w:rsidRPr="00DB4067" w:rsidRDefault="00633E83" w:rsidP="001268A2">
            <w:pPr>
              <w:rPr>
                <w:rFonts w:ascii="Calibri" w:hAnsi="Calibri" w:cs="Calibri"/>
                <w:color w:val="000000"/>
                <w:lang w:eastAsia="es-BO"/>
              </w:rPr>
            </w:pPr>
            <w:r>
              <w:rPr>
                <w:rFonts w:ascii="Calibri" w:hAnsi="Calibri" w:cs="Calibri"/>
                <w:color w:val="000000"/>
                <w:lang w:eastAsia="es-BO"/>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619B9E99"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09D57F9F"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2C2B42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 xml:space="preserve">TÉCNICO ALMACENERO </w:t>
            </w:r>
            <w:r>
              <w:rPr>
                <w:rFonts w:ascii="Calibri" w:hAnsi="Calibri" w:cs="Calibri"/>
                <w:color w:val="000000"/>
                <w:lang w:eastAsia="es-BO"/>
              </w:rPr>
              <w:t xml:space="preserve"> </w:t>
            </w:r>
          </w:p>
        </w:tc>
        <w:tc>
          <w:tcPr>
            <w:tcW w:w="1101" w:type="dxa"/>
            <w:tcBorders>
              <w:top w:val="nil"/>
              <w:left w:val="nil"/>
              <w:bottom w:val="single" w:sz="4" w:space="0" w:color="000000"/>
              <w:right w:val="single" w:sz="4" w:space="0" w:color="000000"/>
            </w:tcBorders>
            <w:shd w:val="clear" w:color="auto" w:fill="auto"/>
            <w:noWrap/>
            <w:hideMark/>
          </w:tcPr>
          <w:p w14:paraId="7285BABE" w14:textId="77777777" w:rsidR="00633E83" w:rsidRPr="00DB4067" w:rsidRDefault="00633E83" w:rsidP="001268A2">
            <w:pPr>
              <w:rPr>
                <w:rFonts w:ascii="Calibri" w:hAnsi="Calibri" w:cs="Calibri"/>
                <w:color w:val="000000"/>
                <w:lang w:eastAsia="es-BO"/>
              </w:rPr>
            </w:pPr>
            <w:r w:rsidRPr="00705CA4">
              <w:rPr>
                <w:rFonts w:ascii="Calibri" w:hAnsi="Calibri" w:cs="Calibri"/>
                <w:color w:val="000000"/>
                <w:lang w:eastAsia="es-BO"/>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0F59F9EC"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3B1C9250"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E8DA2A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 xml:space="preserve">EDUCADOR SOCIAL </w:t>
            </w:r>
            <w:r>
              <w:rPr>
                <w:rFonts w:ascii="Calibri" w:hAnsi="Calibri" w:cs="Calibri"/>
                <w:color w:val="000000"/>
                <w:lang w:eastAsia="es-BO"/>
              </w:rPr>
              <w:t xml:space="preserve"> </w:t>
            </w:r>
          </w:p>
        </w:tc>
        <w:tc>
          <w:tcPr>
            <w:tcW w:w="1101" w:type="dxa"/>
            <w:tcBorders>
              <w:top w:val="nil"/>
              <w:left w:val="nil"/>
              <w:bottom w:val="single" w:sz="4" w:space="0" w:color="000000"/>
              <w:right w:val="single" w:sz="4" w:space="0" w:color="000000"/>
            </w:tcBorders>
            <w:shd w:val="clear" w:color="auto" w:fill="auto"/>
            <w:noWrap/>
            <w:hideMark/>
          </w:tcPr>
          <w:p w14:paraId="7AA664E4" w14:textId="77777777" w:rsidR="00633E83" w:rsidRPr="00DB4067" w:rsidRDefault="00633E83" w:rsidP="001268A2">
            <w:pPr>
              <w:rPr>
                <w:rFonts w:ascii="Calibri" w:hAnsi="Calibri" w:cs="Calibri"/>
                <w:color w:val="000000"/>
                <w:lang w:eastAsia="es-BO"/>
              </w:rPr>
            </w:pPr>
            <w:r w:rsidRPr="00705CA4">
              <w:rPr>
                <w:rFonts w:ascii="Calibri" w:hAnsi="Calibri" w:cs="Calibri"/>
                <w:color w:val="000000"/>
                <w:lang w:eastAsia="es-BO"/>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5C7978CF"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1968BE2E"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225DD3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 xml:space="preserve">CONSTRUCTOR ESPECIALISTA P/INSTALACIÓN SANITARIA Y AGUA POTABLE </w:t>
            </w:r>
            <w:r>
              <w:rPr>
                <w:rFonts w:ascii="Calibri" w:hAnsi="Calibri" w:cs="Calibri"/>
                <w:color w:val="000000"/>
                <w:lang w:eastAsia="es-BO"/>
              </w:rPr>
              <w:t xml:space="preserve"> </w:t>
            </w:r>
          </w:p>
        </w:tc>
        <w:tc>
          <w:tcPr>
            <w:tcW w:w="1101" w:type="dxa"/>
            <w:tcBorders>
              <w:top w:val="nil"/>
              <w:left w:val="nil"/>
              <w:bottom w:val="single" w:sz="4" w:space="0" w:color="000000"/>
              <w:right w:val="single" w:sz="4" w:space="0" w:color="000000"/>
            </w:tcBorders>
            <w:shd w:val="clear" w:color="auto" w:fill="auto"/>
            <w:noWrap/>
            <w:hideMark/>
          </w:tcPr>
          <w:p w14:paraId="11A4F5EE" w14:textId="77777777" w:rsidR="00633E83" w:rsidRPr="00DB4067" w:rsidRDefault="00633E83" w:rsidP="001268A2">
            <w:pPr>
              <w:rPr>
                <w:rFonts w:ascii="Calibri" w:hAnsi="Calibri" w:cs="Calibri"/>
                <w:color w:val="000000"/>
                <w:lang w:eastAsia="es-BO"/>
              </w:rPr>
            </w:pPr>
            <w:r w:rsidRPr="00705CA4">
              <w:rPr>
                <w:rFonts w:ascii="Calibri" w:hAnsi="Calibri" w:cs="Calibri"/>
                <w:color w:val="000000"/>
                <w:lang w:eastAsia="es-BO"/>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007B689B"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7B2CBE46"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254A33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 xml:space="preserve">CONSTRUCTOR ESPECIALISTA P/INSTALACIÓN EN MATERIALES PREFABRICADOS </w:t>
            </w:r>
            <w:r>
              <w:rPr>
                <w:rFonts w:ascii="Calibri" w:hAnsi="Calibri" w:cs="Calibri"/>
                <w:color w:val="000000"/>
                <w:lang w:eastAsia="es-BO"/>
              </w:rPr>
              <w:t xml:space="preserve"> </w:t>
            </w:r>
          </w:p>
        </w:tc>
        <w:tc>
          <w:tcPr>
            <w:tcW w:w="1101" w:type="dxa"/>
            <w:tcBorders>
              <w:top w:val="nil"/>
              <w:left w:val="nil"/>
              <w:bottom w:val="single" w:sz="4" w:space="0" w:color="000000"/>
              <w:right w:val="single" w:sz="4" w:space="0" w:color="000000"/>
            </w:tcBorders>
            <w:shd w:val="clear" w:color="auto" w:fill="auto"/>
            <w:noWrap/>
            <w:hideMark/>
          </w:tcPr>
          <w:p w14:paraId="64060BF2" w14:textId="77777777" w:rsidR="00633E83" w:rsidRPr="00DB4067" w:rsidRDefault="00633E83" w:rsidP="001268A2">
            <w:pPr>
              <w:rPr>
                <w:rFonts w:ascii="Calibri" w:hAnsi="Calibri" w:cs="Calibri"/>
                <w:color w:val="000000"/>
                <w:lang w:eastAsia="es-BO"/>
              </w:rPr>
            </w:pPr>
            <w:r w:rsidRPr="00705CA4">
              <w:rPr>
                <w:rFonts w:ascii="Calibri" w:hAnsi="Calibri" w:cs="Calibri"/>
                <w:color w:val="000000"/>
                <w:lang w:eastAsia="es-BO"/>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5705236C"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42804615"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E8C6DA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 xml:space="preserve">CONSTRUCTOR ESPECIALISTA P/INSTALACIÓN ELÉCTRICA </w:t>
            </w:r>
            <w:r>
              <w:rPr>
                <w:rFonts w:ascii="Calibri" w:hAnsi="Calibri" w:cs="Calibri"/>
                <w:color w:val="000000"/>
                <w:lang w:eastAsia="es-BO"/>
              </w:rPr>
              <w:t xml:space="preserve"> </w:t>
            </w:r>
          </w:p>
        </w:tc>
        <w:tc>
          <w:tcPr>
            <w:tcW w:w="1101" w:type="dxa"/>
            <w:tcBorders>
              <w:top w:val="nil"/>
              <w:left w:val="nil"/>
              <w:bottom w:val="single" w:sz="4" w:space="0" w:color="000000"/>
              <w:right w:val="single" w:sz="4" w:space="0" w:color="000000"/>
            </w:tcBorders>
            <w:shd w:val="clear" w:color="auto" w:fill="auto"/>
            <w:noWrap/>
            <w:hideMark/>
          </w:tcPr>
          <w:p w14:paraId="6C587590" w14:textId="77777777" w:rsidR="00633E83" w:rsidRPr="00DB4067" w:rsidRDefault="00633E83" w:rsidP="001268A2">
            <w:pPr>
              <w:rPr>
                <w:rFonts w:ascii="Calibri" w:hAnsi="Calibri" w:cs="Calibri"/>
                <w:color w:val="000000"/>
                <w:lang w:eastAsia="es-BO"/>
              </w:rPr>
            </w:pPr>
            <w:r w:rsidRPr="00705CA4">
              <w:rPr>
                <w:rFonts w:ascii="Calibri" w:hAnsi="Calibri" w:cs="Calibri"/>
                <w:color w:val="000000"/>
                <w:lang w:eastAsia="es-BO"/>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18A30EED"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3755A7D0"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E0D5F0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 xml:space="preserve">CONSTRUCTOR ALBAÑIL </w:t>
            </w:r>
            <w:r>
              <w:rPr>
                <w:rFonts w:ascii="Calibri" w:hAnsi="Calibri" w:cs="Calibri"/>
                <w:color w:val="000000"/>
                <w:lang w:eastAsia="es-BO"/>
              </w:rPr>
              <w:t xml:space="preserve"> </w:t>
            </w:r>
          </w:p>
        </w:tc>
        <w:tc>
          <w:tcPr>
            <w:tcW w:w="1101" w:type="dxa"/>
            <w:tcBorders>
              <w:top w:val="nil"/>
              <w:left w:val="nil"/>
              <w:bottom w:val="single" w:sz="4" w:space="0" w:color="000000"/>
              <w:right w:val="single" w:sz="4" w:space="0" w:color="000000"/>
            </w:tcBorders>
            <w:shd w:val="clear" w:color="auto" w:fill="auto"/>
            <w:noWrap/>
            <w:hideMark/>
          </w:tcPr>
          <w:p w14:paraId="72029F39" w14:textId="77777777" w:rsidR="00633E83" w:rsidRPr="00DB4067" w:rsidRDefault="00633E83" w:rsidP="001268A2">
            <w:pPr>
              <w:rPr>
                <w:rFonts w:ascii="Calibri" w:hAnsi="Calibri" w:cs="Calibri"/>
                <w:color w:val="000000"/>
                <w:lang w:eastAsia="es-BO"/>
              </w:rPr>
            </w:pPr>
            <w:r w:rsidRPr="00705CA4">
              <w:rPr>
                <w:rFonts w:ascii="Calibri" w:hAnsi="Calibri" w:cs="Calibri"/>
                <w:color w:val="000000"/>
                <w:lang w:eastAsia="es-BO"/>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69A34331"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7FCF07CD"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C139773" w14:textId="77777777" w:rsidR="00633E83" w:rsidRDefault="00633E83" w:rsidP="001268A2">
            <w:pPr>
              <w:rPr>
                <w:rFonts w:ascii="Calibri" w:hAnsi="Calibri" w:cs="Calibri"/>
                <w:color w:val="000000"/>
                <w:lang w:eastAsia="es-BO"/>
              </w:rPr>
            </w:pPr>
            <w:r w:rsidRPr="00DB4067">
              <w:rPr>
                <w:rFonts w:ascii="Calibri" w:hAnsi="Calibri" w:cs="Calibri"/>
                <w:color w:val="000000"/>
                <w:lang w:eastAsia="es-BO"/>
              </w:rPr>
              <w:t xml:space="preserve">CONSTRUCTOR - ALBAÑIL APOYO SOCIAL </w:t>
            </w:r>
          </w:p>
          <w:p w14:paraId="46A5FC28" w14:textId="77777777" w:rsidR="00633E83" w:rsidRPr="00DB4067" w:rsidRDefault="00633E83" w:rsidP="001268A2">
            <w:pPr>
              <w:rPr>
                <w:rFonts w:ascii="Calibri" w:hAnsi="Calibri" w:cs="Calibri"/>
                <w:color w:val="000000"/>
                <w:lang w:eastAsia="es-BO"/>
              </w:rPr>
            </w:pPr>
          </w:p>
        </w:tc>
        <w:tc>
          <w:tcPr>
            <w:tcW w:w="1101" w:type="dxa"/>
            <w:tcBorders>
              <w:top w:val="nil"/>
              <w:left w:val="nil"/>
              <w:bottom w:val="single" w:sz="4" w:space="0" w:color="000000"/>
              <w:right w:val="single" w:sz="4" w:space="0" w:color="000000"/>
            </w:tcBorders>
            <w:shd w:val="clear" w:color="auto" w:fill="auto"/>
            <w:noWrap/>
            <w:hideMark/>
          </w:tcPr>
          <w:p w14:paraId="68C75B3A" w14:textId="77777777" w:rsidR="00633E83" w:rsidRPr="00DB4067" w:rsidRDefault="00633E83" w:rsidP="001268A2">
            <w:pPr>
              <w:rPr>
                <w:rFonts w:ascii="Calibri" w:hAnsi="Calibri" w:cs="Calibri"/>
                <w:color w:val="000000"/>
                <w:lang w:eastAsia="es-BO"/>
              </w:rPr>
            </w:pPr>
            <w:r w:rsidRPr="00705CA4">
              <w:rPr>
                <w:rFonts w:ascii="Calibri" w:hAnsi="Calibri" w:cs="Calibri"/>
                <w:color w:val="000000"/>
                <w:lang w:eastAsia="es-BO"/>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4303B1F6"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5F38D663"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6B30B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CAPACITACIÓN TALLER EN TÉCNICAS CONSTRUCTIVAS</w:t>
            </w:r>
          </w:p>
        </w:tc>
      </w:tr>
      <w:tr w:rsidR="00633E83" w:rsidRPr="00DB4067" w14:paraId="67243792"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285821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76DD467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1E4F1FD"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365FAF56"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374D2D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TABLERO DE ANOTACIONES</w:t>
            </w:r>
          </w:p>
        </w:tc>
        <w:tc>
          <w:tcPr>
            <w:tcW w:w="1101" w:type="dxa"/>
            <w:tcBorders>
              <w:top w:val="nil"/>
              <w:left w:val="nil"/>
              <w:bottom w:val="single" w:sz="4" w:space="0" w:color="000000"/>
              <w:right w:val="single" w:sz="4" w:space="0" w:color="000000"/>
            </w:tcBorders>
            <w:shd w:val="clear" w:color="auto" w:fill="auto"/>
            <w:noWrap/>
            <w:vAlign w:val="bottom"/>
            <w:hideMark/>
          </w:tcPr>
          <w:p w14:paraId="63CAB85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30F8B4B"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113C3403"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FD6501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PORTA DOCUMENTOS DE PLÁSTICO TAMAÑO OFICIO</w:t>
            </w:r>
          </w:p>
        </w:tc>
        <w:tc>
          <w:tcPr>
            <w:tcW w:w="1101" w:type="dxa"/>
            <w:tcBorders>
              <w:top w:val="nil"/>
              <w:left w:val="nil"/>
              <w:bottom w:val="single" w:sz="4" w:space="0" w:color="000000"/>
              <w:right w:val="single" w:sz="4" w:space="0" w:color="000000"/>
            </w:tcBorders>
            <w:shd w:val="clear" w:color="auto" w:fill="auto"/>
            <w:noWrap/>
            <w:vAlign w:val="bottom"/>
            <w:hideMark/>
          </w:tcPr>
          <w:p w14:paraId="2BCB074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6E3EE5D"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20</w:t>
            </w:r>
          </w:p>
        </w:tc>
      </w:tr>
      <w:tr w:rsidR="00633E83" w:rsidRPr="00DB4067" w14:paraId="30BB3A21"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DA422D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PAPELÓGRAFO</w:t>
            </w:r>
          </w:p>
        </w:tc>
        <w:tc>
          <w:tcPr>
            <w:tcW w:w="1101" w:type="dxa"/>
            <w:tcBorders>
              <w:top w:val="nil"/>
              <w:left w:val="nil"/>
              <w:bottom w:val="single" w:sz="4" w:space="0" w:color="000000"/>
              <w:right w:val="single" w:sz="4" w:space="0" w:color="000000"/>
            </w:tcBorders>
            <w:shd w:val="clear" w:color="auto" w:fill="auto"/>
            <w:noWrap/>
            <w:vAlign w:val="bottom"/>
            <w:hideMark/>
          </w:tcPr>
          <w:p w14:paraId="2CD98473"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FBAEA4C"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58FEA562"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9B1D9A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56F6E6E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59061273"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4B8DF81A"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C1B981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09A75F83"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507E94C"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30B9953A"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073E21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MANUAL CAPACITACIÓN</w:t>
            </w:r>
          </w:p>
        </w:tc>
        <w:tc>
          <w:tcPr>
            <w:tcW w:w="1101" w:type="dxa"/>
            <w:tcBorders>
              <w:top w:val="nil"/>
              <w:left w:val="nil"/>
              <w:bottom w:val="single" w:sz="4" w:space="0" w:color="000000"/>
              <w:right w:val="single" w:sz="4" w:space="0" w:color="000000"/>
            </w:tcBorders>
            <w:shd w:val="clear" w:color="auto" w:fill="auto"/>
            <w:noWrap/>
            <w:vAlign w:val="bottom"/>
            <w:hideMark/>
          </w:tcPr>
          <w:p w14:paraId="18B4CA9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ACC0A72"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20</w:t>
            </w:r>
          </w:p>
        </w:tc>
      </w:tr>
      <w:tr w:rsidR="00633E83" w:rsidRPr="00DB4067" w14:paraId="5131A252"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A9E956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10D7821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6A7749E"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0F284968"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82D043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7207CFC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0BAF3D0"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16367908"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794E24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45B9091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69FA980"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3124D14A"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2CDE01A"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6F1B282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FDF35ED"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3AB4088C"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C7DD80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32D55DB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E78C896"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71B0D8CA"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B8A57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ROPA DE TRABAJO</w:t>
            </w:r>
          </w:p>
        </w:tc>
      </w:tr>
      <w:tr w:rsidR="00633E83" w:rsidRPr="00DB4067" w14:paraId="45117F9D"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879A25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OVEROL</w:t>
            </w:r>
          </w:p>
        </w:tc>
        <w:tc>
          <w:tcPr>
            <w:tcW w:w="1101" w:type="dxa"/>
            <w:tcBorders>
              <w:top w:val="nil"/>
              <w:left w:val="nil"/>
              <w:bottom w:val="single" w:sz="4" w:space="0" w:color="000000"/>
              <w:right w:val="single" w:sz="4" w:space="0" w:color="000000"/>
            </w:tcBorders>
            <w:shd w:val="clear" w:color="auto" w:fill="auto"/>
            <w:noWrap/>
            <w:vAlign w:val="bottom"/>
            <w:hideMark/>
          </w:tcPr>
          <w:p w14:paraId="5D54A45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3307552"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5</w:t>
            </w:r>
          </w:p>
        </w:tc>
      </w:tr>
      <w:tr w:rsidR="00633E83" w:rsidRPr="00DB4067" w14:paraId="4F38E4DB"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B59860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GUANTES</w:t>
            </w:r>
          </w:p>
        </w:tc>
        <w:tc>
          <w:tcPr>
            <w:tcW w:w="1101" w:type="dxa"/>
            <w:tcBorders>
              <w:top w:val="nil"/>
              <w:left w:val="nil"/>
              <w:bottom w:val="single" w:sz="4" w:space="0" w:color="000000"/>
              <w:right w:val="single" w:sz="4" w:space="0" w:color="000000"/>
            </w:tcBorders>
            <w:shd w:val="clear" w:color="auto" w:fill="auto"/>
            <w:noWrap/>
            <w:vAlign w:val="bottom"/>
            <w:hideMark/>
          </w:tcPr>
          <w:p w14:paraId="4478564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793769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5</w:t>
            </w:r>
          </w:p>
        </w:tc>
      </w:tr>
      <w:tr w:rsidR="00633E83" w:rsidRPr="00DB4067" w14:paraId="78C0B58C"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4B07E4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GORRA</w:t>
            </w:r>
          </w:p>
        </w:tc>
        <w:tc>
          <w:tcPr>
            <w:tcW w:w="1101" w:type="dxa"/>
            <w:tcBorders>
              <w:top w:val="nil"/>
              <w:left w:val="nil"/>
              <w:bottom w:val="single" w:sz="4" w:space="0" w:color="000000"/>
              <w:right w:val="single" w:sz="4" w:space="0" w:color="000000"/>
            </w:tcBorders>
            <w:shd w:val="clear" w:color="auto" w:fill="auto"/>
            <w:noWrap/>
            <w:vAlign w:val="bottom"/>
            <w:hideMark/>
          </w:tcPr>
          <w:p w14:paraId="11E91FA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770AD9A"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8</w:t>
            </w:r>
          </w:p>
        </w:tc>
      </w:tr>
      <w:tr w:rsidR="00633E83" w:rsidRPr="00DB4067" w14:paraId="66CFF8ED"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401BC7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CINTURÓN DE SEGURIDAD</w:t>
            </w:r>
          </w:p>
        </w:tc>
        <w:tc>
          <w:tcPr>
            <w:tcW w:w="1101" w:type="dxa"/>
            <w:tcBorders>
              <w:top w:val="nil"/>
              <w:left w:val="nil"/>
              <w:bottom w:val="single" w:sz="4" w:space="0" w:color="000000"/>
              <w:right w:val="single" w:sz="4" w:space="0" w:color="000000"/>
            </w:tcBorders>
            <w:shd w:val="clear" w:color="auto" w:fill="auto"/>
            <w:noWrap/>
            <w:vAlign w:val="bottom"/>
            <w:hideMark/>
          </w:tcPr>
          <w:p w14:paraId="21A6E2D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A5916E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5</w:t>
            </w:r>
          </w:p>
        </w:tc>
      </w:tr>
      <w:tr w:rsidR="00633E83" w:rsidRPr="00DB4067" w14:paraId="166BEB7D"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38D7C9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CHALECO DE IDENTIFICACIÓN</w:t>
            </w:r>
          </w:p>
        </w:tc>
        <w:tc>
          <w:tcPr>
            <w:tcW w:w="1101" w:type="dxa"/>
            <w:tcBorders>
              <w:top w:val="nil"/>
              <w:left w:val="nil"/>
              <w:bottom w:val="single" w:sz="4" w:space="0" w:color="000000"/>
              <w:right w:val="single" w:sz="4" w:space="0" w:color="000000"/>
            </w:tcBorders>
            <w:shd w:val="clear" w:color="auto" w:fill="auto"/>
            <w:noWrap/>
            <w:vAlign w:val="bottom"/>
            <w:hideMark/>
          </w:tcPr>
          <w:p w14:paraId="75F21E5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483269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8</w:t>
            </w:r>
          </w:p>
        </w:tc>
      </w:tr>
      <w:tr w:rsidR="00633E83" w:rsidRPr="00DB4067" w14:paraId="69A4B6FC"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535C73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CASCO</w:t>
            </w:r>
          </w:p>
        </w:tc>
        <w:tc>
          <w:tcPr>
            <w:tcW w:w="1101" w:type="dxa"/>
            <w:tcBorders>
              <w:top w:val="nil"/>
              <w:left w:val="nil"/>
              <w:bottom w:val="single" w:sz="4" w:space="0" w:color="000000"/>
              <w:right w:val="single" w:sz="4" w:space="0" w:color="000000"/>
            </w:tcBorders>
            <w:shd w:val="clear" w:color="auto" w:fill="auto"/>
            <w:noWrap/>
            <w:vAlign w:val="bottom"/>
            <w:hideMark/>
          </w:tcPr>
          <w:p w14:paraId="3B287AA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AF5FAD6"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8</w:t>
            </w:r>
          </w:p>
        </w:tc>
      </w:tr>
      <w:tr w:rsidR="00633E83" w:rsidRPr="00DB4067" w14:paraId="55F2DFBE"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F0CDA2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BOTAS</w:t>
            </w:r>
          </w:p>
        </w:tc>
        <w:tc>
          <w:tcPr>
            <w:tcW w:w="1101" w:type="dxa"/>
            <w:tcBorders>
              <w:top w:val="nil"/>
              <w:left w:val="nil"/>
              <w:bottom w:val="single" w:sz="4" w:space="0" w:color="000000"/>
              <w:right w:val="single" w:sz="4" w:space="0" w:color="000000"/>
            </w:tcBorders>
            <w:shd w:val="clear" w:color="auto" w:fill="auto"/>
            <w:noWrap/>
            <w:vAlign w:val="bottom"/>
            <w:hideMark/>
          </w:tcPr>
          <w:p w14:paraId="5B1B017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614C5BE"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8</w:t>
            </w:r>
          </w:p>
        </w:tc>
      </w:tr>
      <w:tr w:rsidR="00633E83" w:rsidRPr="00DB4067" w14:paraId="4585DE68"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7E4E11"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COMBUSTIBLES Y LUBRICANTES</w:t>
            </w:r>
          </w:p>
        </w:tc>
      </w:tr>
      <w:tr w:rsidR="00633E83" w:rsidRPr="00DB4067" w14:paraId="760A9054"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BB21BC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GASOLINA PARA CAMIONETA(S)</w:t>
            </w:r>
          </w:p>
        </w:tc>
        <w:tc>
          <w:tcPr>
            <w:tcW w:w="1101" w:type="dxa"/>
            <w:tcBorders>
              <w:top w:val="nil"/>
              <w:left w:val="nil"/>
              <w:bottom w:val="single" w:sz="4" w:space="0" w:color="000000"/>
              <w:right w:val="single" w:sz="4" w:space="0" w:color="000000"/>
            </w:tcBorders>
            <w:shd w:val="clear" w:color="auto" w:fill="auto"/>
            <w:noWrap/>
            <w:vAlign w:val="bottom"/>
            <w:hideMark/>
          </w:tcPr>
          <w:p w14:paraId="3ADFFBD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LT</w:t>
            </w:r>
          </w:p>
        </w:tc>
        <w:tc>
          <w:tcPr>
            <w:tcW w:w="1402" w:type="dxa"/>
            <w:tcBorders>
              <w:top w:val="nil"/>
              <w:left w:val="nil"/>
              <w:bottom w:val="single" w:sz="4" w:space="0" w:color="000000"/>
              <w:right w:val="single" w:sz="4" w:space="0" w:color="000000"/>
            </w:tcBorders>
            <w:shd w:val="clear" w:color="auto" w:fill="auto"/>
            <w:noWrap/>
            <w:vAlign w:val="bottom"/>
            <w:hideMark/>
          </w:tcPr>
          <w:p w14:paraId="3DCCD4C0"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1369</w:t>
            </w:r>
          </w:p>
        </w:tc>
      </w:tr>
      <w:tr w:rsidR="00633E83" w:rsidRPr="00DB4067" w14:paraId="7403D208"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E4FEAC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lastRenderedPageBreak/>
              <w:t>CAMBIO DE FILTRO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14:paraId="2AEE2B9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E0BC150"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2FA0F049"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19D710B"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CAMBIO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14:paraId="2006A1D1"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LT</w:t>
            </w:r>
          </w:p>
        </w:tc>
        <w:tc>
          <w:tcPr>
            <w:tcW w:w="1402" w:type="dxa"/>
            <w:tcBorders>
              <w:top w:val="nil"/>
              <w:left w:val="nil"/>
              <w:bottom w:val="single" w:sz="4" w:space="0" w:color="000000"/>
              <w:right w:val="single" w:sz="4" w:space="0" w:color="000000"/>
            </w:tcBorders>
            <w:shd w:val="clear" w:color="auto" w:fill="auto"/>
            <w:noWrap/>
            <w:vAlign w:val="bottom"/>
            <w:hideMark/>
          </w:tcPr>
          <w:p w14:paraId="397A9B3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w:t>
            </w:r>
          </w:p>
        </w:tc>
      </w:tr>
      <w:tr w:rsidR="00633E83" w:rsidRPr="00DB4067" w14:paraId="3E02F2BA"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2EE48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ALQUILERES</w:t>
            </w:r>
          </w:p>
        </w:tc>
      </w:tr>
      <w:tr w:rsidR="00633E83" w:rsidRPr="00DB4067" w14:paraId="1EFF3E68"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226ACE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ALQUILER DE OFICINA</w:t>
            </w:r>
          </w:p>
        </w:tc>
        <w:tc>
          <w:tcPr>
            <w:tcW w:w="1101" w:type="dxa"/>
            <w:tcBorders>
              <w:top w:val="nil"/>
              <w:left w:val="nil"/>
              <w:bottom w:val="single" w:sz="4" w:space="0" w:color="000000"/>
              <w:right w:val="single" w:sz="4" w:space="0" w:color="000000"/>
            </w:tcBorders>
            <w:shd w:val="clear" w:color="auto" w:fill="auto"/>
            <w:noWrap/>
            <w:vAlign w:val="bottom"/>
            <w:hideMark/>
          </w:tcPr>
          <w:p w14:paraId="70C4D46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4A14E76E"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05CFC542"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109CE4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ALQUILER DE ALMACENES</w:t>
            </w:r>
          </w:p>
        </w:tc>
        <w:tc>
          <w:tcPr>
            <w:tcW w:w="1101" w:type="dxa"/>
            <w:tcBorders>
              <w:top w:val="nil"/>
              <w:left w:val="nil"/>
              <w:bottom w:val="single" w:sz="4" w:space="0" w:color="000000"/>
              <w:right w:val="single" w:sz="4" w:space="0" w:color="000000"/>
            </w:tcBorders>
            <w:shd w:val="clear" w:color="auto" w:fill="auto"/>
            <w:noWrap/>
            <w:vAlign w:val="bottom"/>
            <w:hideMark/>
          </w:tcPr>
          <w:p w14:paraId="303B8A5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7736A11D"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3B52C732"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CF21D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MANTENIMIENTO Y REPARACIÓN DE MOTORIZADOS</w:t>
            </w:r>
          </w:p>
        </w:tc>
      </w:tr>
      <w:tr w:rsidR="00633E83" w:rsidRPr="00DB4067" w14:paraId="448A98A1"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1B08D9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REPUESTOS, ACCESORIOS PARA VEHÍCULO(S) Y/O MOTOCICLETA(S)</w:t>
            </w:r>
          </w:p>
        </w:tc>
        <w:tc>
          <w:tcPr>
            <w:tcW w:w="1101" w:type="dxa"/>
            <w:tcBorders>
              <w:top w:val="nil"/>
              <w:left w:val="nil"/>
              <w:bottom w:val="single" w:sz="4" w:space="0" w:color="000000"/>
              <w:right w:val="single" w:sz="4" w:space="0" w:color="000000"/>
            </w:tcBorders>
            <w:shd w:val="clear" w:color="auto" w:fill="auto"/>
            <w:noWrap/>
            <w:vAlign w:val="bottom"/>
            <w:hideMark/>
          </w:tcPr>
          <w:p w14:paraId="1D34140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71F0F8ED"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04504BF7"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40E2E2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 xml:space="preserve">CAMIONETA </w:t>
            </w:r>
            <w:r>
              <w:rPr>
                <w:rFonts w:ascii="Calibri" w:hAnsi="Calibri" w:cs="Calibri"/>
                <w:color w:val="000000"/>
                <w:lang w:eastAsia="es-BO"/>
              </w:rPr>
              <w:t xml:space="preserve"> </w:t>
            </w:r>
          </w:p>
        </w:tc>
        <w:tc>
          <w:tcPr>
            <w:tcW w:w="1101" w:type="dxa"/>
            <w:tcBorders>
              <w:top w:val="nil"/>
              <w:left w:val="nil"/>
              <w:bottom w:val="single" w:sz="4" w:space="0" w:color="000000"/>
              <w:right w:val="single" w:sz="4" w:space="0" w:color="000000"/>
            </w:tcBorders>
            <w:shd w:val="clear" w:color="auto" w:fill="auto"/>
            <w:noWrap/>
            <w:vAlign w:val="bottom"/>
            <w:hideMark/>
          </w:tcPr>
          <w:p w14:paraId="7F0C996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2166EAF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7C7603E6"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7EF47C"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GASTOS VARIOS</w:t>
            </w:r>
          </w:p>
        </w:tc>
      </w:tr>
      <w:tr w:rsidR="00633E83" w:rsidRPr="00DB4067" w14:paraId="0317A102"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6807A0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TELÉFONO CELULAR INTELIGENTE</w:t>
            </w:r>
          </w:p>
        </w:tc>
        <w:tc>
          <w:tcPr>
            <w:tcW w:w="1101" w:type="dxa"/>
            <w:tcBorders>
              <w:top w:val="nil"/>
              <w:left w:val="nil"/>
              <w:bottom w:val="single" w:sz="4" w:space="0" w:color="000000"/>
              <w:right w:val="single" w:sz="4" w:space="0" w:color="000000"/>
            </w:tcBorders>
            <w:shd w:val="clear" w:color="auto" w:fill="auto"/>
            <w:noWrap/>
            <w:vAlign w:val="bottom"/>
            <w:hideMark/>
          </w:tcPr>
          <w:p w14:paraId="19D53E2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24BD0939"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532F9E3A"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C88804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SERVICIOS BÁSICOS P/OFICINA (AGUA/ELECTRICIDAD/LIMPIEZA ETC.)</w:t>
            </w:r>
          </w:p>
        </w:tc>
        <w:tc>
          <w:tcPr>
            <w:tcW w:w="1101" w:type="dxa"/>
            <w:tcBorders>
              <w:top w:val="nil"/>
              <w:left w:val="nil"/>
              <w:bottom w:val="single" w:sz="4" w:space="0" w:color="000000"/>
              <w:right w:val="single" w:sz="4" w:space="0" w:color="000000"/>
            </w:tcBorders>
            <w:shd w:val="clear" w:color="auto" w:fill="auto"/>
            <w:noWrap/>
            <w:vAlign w:val="bottom"/>
            <w:hideMark/>
          </w:tcPr>
          <w:p w14:paraId="5BADE043"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38814B39"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35EA6CDF"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4D5ECB6"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INTERNET</w:t>
            </w:r>
          </w:p>
        </w:tc>
        <w:tc>
          <w:tcPr>
            <w:tcW w:w="1101" w:type="dxa"/>
            <w:tcBorders>
              <w:top w:val="nil"/>
              <w:left w:val="nil"/>
              <w:bottom w:val="single" w:sz="4" w:space="0" w:color="000000"/>
              <w:right w:val="single" w:sz="4" w:space="0" w:color="000000"/>
            </w:tcBorders>
            <w:shd w:val="clear" w:color="auto" w:fill="auto"/>
            <w:noWrap/>
            <w:vAlign w:val="bottom"/>
            <w:hideMark/>
          </w:tcPr>
          <w:p w14:paraId="7DE6F38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201A8EF1"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058ABB12"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D5F7F20"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FOTOCOPIAS</w:t>
            </w:r>
          </w:p>
        </w:tc>
        <w:tc>
          <w:tcPr>
            <w:tcW w:w="1101" w:type="dxa"/>
            <w:tcBorders>
              <w:top w:val="nil"/>
              <w:left w:val="nil"/>
              <w:bottom w:val="single" w:sz="4" w:space="0" w:color="000000"/>
              <w:right w:val="single" w:sz="4" w:space="0" w:color="000000"/>
            </w:tcBorders>
            <w:shd w:val="clear" w:color="auto" w:fill="auto"/>
            <w:noWrap/>
            <w:vAlign w:val="bottom"/>
            <w:hideMark/>
          </w:tcPr>
          <w:p w14:paraId="539CDFD7"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444426A1"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199</w:t>
            </w:r>
            <w:r>
              <w:rPr>
                <w:rFonts w:ascii="Calibri" w:hAnsi="Calibri" w:cs="Calibri"/>
                <w:color w:val="000000"/>
                <w:lang w:eastAsia="es-BO"/>
              </w:rPr>
              <w:t>3</w:t>
            </w:r>
          </w:p>
        </w:tc>
      </w:tr>
      <w:tr w:rsidR="00633E83" w:rsidRPr="00DB4067" w14:paraId="7C86BEF6"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6374714"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CERTIFICADO DE NO PROPIEDAD</w:t>
            </w:r>
          </w:p>
        </w:tc>
        <w:tc>
          <w:tcPr>
            <w:tcW w:w="1101" w:type="dxa"/>
            <w:tcBorders>
              <w:top w:val="nil"/>
              <w:left w:val="nil"/>
              <w:bottom w:val="single" w:sz="4" w:space="0" w:color="000000"/>
              <w:right w:val="single" w:sz="4" w:space="0" w:color="000000"/>
            </w:tcBorders>
            <w:shd w:val="clear" w:color="auto" w:fill="auto"/>
            <w:noWrap/>
            <w:vAlign w:val="bottom"/>
            <w:hideMark/>
          </w:tcPr>
          <w:p w14:paraId="01AEA42F"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23DD515A"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40</w:t>
            </w:r>
          </w:p>
        </w:tc>
      </w:tr>
      <w:tr w:rsidR="00633E83" w:rsidRPr="00DB4067" w14:paraId="66E27568" w14:textId="77777777" w:rsidTr="001268A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58EF5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MATERIAL INFORMATIVO</w:t>
            </w:r>
          </w:p>
        </w:tc>
      </w:tr>
      <w:tr w:rsidR="00633E83" w:rsidRPr="00DB4067" w14:paraId="14B8E37C"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8BEF55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VALLA DE GESTIÓN CON ESTRUCTURA METÁLICA Y BANNER (2.00 X 3.00)</w:t>
            </w:r>
          </w:p>
        </w:tc>
        <w:tc>
          <w:tcPr>
            <w:tcW w:w="1101" w:type="dxa"/>
            <w:tcBorders>
              <w:top w:val="nil"/>
              <w:left w:val="nil"/>
              <w:bottom w:val="single" w:sz="4" w:space="0" w:color="000000"/>
              <w:right w:val="single" w:sz="4" w:space="0" w:color="000000"/>
            </w:tcBorders>
            <w:shd w:val="clear" w:color="auto" w:fill="auto"/>
            <w:noWrap/>
            <w:vAlign w:val="bottom"/>
            <w:hideMark/>
          </w:tcPr>
          <w:p w14:paraId="70D6ED4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059EBD4"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26745A29"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3FBB9C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VALLA DE GESTIÓN BANNER (2.00 X 3.00)</w:t>
            </w:r>
          </w:p>
        </w:tc>
        <w:tc>
          <w:tcPr>
            <w:tcW w:w="1101" w:type="dxa"/>
            <w:tcBorders>
              <w:top w:val="nil"/>
              <w:left w:val="nil"/>
              <w:bottom w:val="single" w:sz="4" w:space="0" w:color="000000"/>
              <w:right w:val="single" w:sz="4" w:space="0" w:color="000000"/>
            </w:tcBorders>
            <w:shd w:val="clear" w:color="auto" w:fill="auto"/>
            <w:noWrap/>
            <w:vAlign w:val="bottom"/>
            <w:hideMark/>
          </w:tcPr>
          <w:p w14:paraId="3B1201A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CD730B5"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456D5DEE"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8B39888"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PLACA DE NUMERACIÓN</w:t>
            </w:r>
          </w:p>
        </w:tc>
        <w:tc>
          <w:tcPr>
            <w:tcW w:w="1101" w:type="dxa"/>
            <w:tcBorders>
              <w:top w:val="nil"/>
              <w:left w:val="nil"/>
              <w:bottom w:val="single" w:sz="4" w:space="0" w:color="000000"/>
              <w:right w:val="single" w:sz="4" w:space="0" w:color="000000"/>
            </w:tcBorders>
            <w:shd w:val="clear" w:color="auto" w:fill="auto"/>
            <w:noWrap/>
            <w:vAlign w:val="bottom"/>
            <w:hideMark/>
          </w:tcPr>
          <w:p w14:paraId="7CEF77B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9D181CD"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20</w:t>
            </w:r>
          </w:p>
        </w:tc>
      </w:tr>
      <w:tr w:rsidR="00633E83" w:rsidRPr="00DB4067" w14:paraId="66B23167"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FB93FBE"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PLACA DE ENTREGA DE PROYECTO</w:t>
            </w:r>
          </w:p>
        </w:tc>
        <w:tc>
          <w:tcPr>
            <w:tcW w:w="1101" w:type="dxa"/>
            <w:tcBorders>
              <w:top w:val="nil"/>
              <w:left w:val="nil"/>
              <w:bottom w:val="single" w:sz="4" w:space="0" w:color="000000"/>
              <w:right w:val="single" w:sz="4" w:space="0" w:color="000000"/>
            </w:tcBorders>
            <w:shd w:val="clear" w:color="auto" w:fill="auto"/>
            <w:noWrap/>
            <w:vAlign w:val="bottom"/>
            <w:hideMark/>
          </w:tcPr>
          <w:p w14:paraId="50CF0C0D"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20E391F"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3C6904A4"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D1E1FC5"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 xml:space="preserve">LETRERO DE PROYECTO DE MURO DE LADRILLO </w:t>
            </w:r>
          </w:p>
        </w:tc>
        <w:tc>
          <w:tcPr>
            <w:tcW w:w="1101" w:type="dxa"/>
            <w:tcBorders>
              <w:top w:val="nil"/>
              <w:left w:val="nil"/>
              <w:bottom w:val="single" w:sz="4" w:space="0" w:color="000000"/>
              <w:right w:val="single" w:sz="4" w:space="0" w:color="000000"/>
            </w:tcBorders>
            <w:shd w:val="clear" w:color="auto" w:fill="auto"/>
            <w:noWrap/>
            <w:vAlign w:val="bottom"/>
            <w:hideMark/>
          </w:tcPr>
          <w:p w14:paraId="67B5C33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430F48CF"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1</w:t>
            </w:r>
          </w:p>
        </w:tc>
      </w:tr>
      <w:tr w:rsidR="00633E83" w:rsidRPr="00DB4067" w14:paraId="360D280E" w14:textId="77777777" w:rsidTr="001268A2">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3E3E072"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AFICHE DE MEJORAMIENTO DE VIVIENDA</w:t>
            </w:r>
          </w:p>
        </w:tc>
        <w:tc>
          <w:tcPr>
            <w:tcW w:w="1101" w:type="dxa"/>
            <w:tcBorders>
              <w:top w:val="nil"/>
              <w:left w:val="nil"/>
              <w:bottom w:val="single" w:sz="4" w:space="0" w:color="000000"/>
              <w:right w:val="single" w:sz="4" w:space="0" w:color="000000"/>
            </w:tcBorders>
            <w:shd w:val="clear" w:color="auto" w:fill="auto"/>
            <w:noWrap/>
            <w:vAlign w:val="bottom"/>
            <w:hideMark/>
          </w:tcPr>
          <w:p w14:paraId="78263939" w14:textId="77777777" w:rsidR="00633E83" w:rsidRPr="00DB4067" w:rsidRDefault="00633E83" w:rsidP="001268A2">
            <w:pPr>
              <w:rPr>
                <w:rFonts w:ascii="Calibri" w:hAnsi="Calibri" w:cs="Calibri"/>
                <w:color w:val="000000"/>
                <w:lang w:eastAsia="es-BO"/>
              </w:rPr>
            </w:pPr>
            <w:r w:rsidRPr="00DB4067">
              <w:rPr>
                <w:rFonts w:ascii="Calibri" w:hAnsi="Calibri" w:cs="Calibri"/>
                <w:color w:val="000000"/>
                <w:lang w:eastAsia="es-BO"/>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6D6E284E" w14:textId="77777777" w:rsidR="00633E83" w:rsidRPr="00DB4067" w:rsidRDefault="00633E83" w:rsidP="001268A2">
            <w:pPr>
              <w:jc w:val="right"/>
              <w:rPr>
                <w:rFonts w:ascii="Calibri" w:hAnsi="Calibri" w:cs="Calibri"/>
                <w:color w:val="000000"/>
                <w:lang w:eastAsia="es-BO"/>
              </w:rPr>
            </w:pPr>
            <w:r w:rsidRPr="00DB4067">
              <w:rPr>
                <w:rFonts w:ascii="Calibri" w:hAnsi="Calibri" w:cs="Calibri"/>
                <w:color w:val="000000"/>
                <w:lang w:eastAsia="es-BO"/>
              </w:rPr>
              <w:t>20</w:t>
            </w:r>
          </w:p>
        </w:tc>
      </w:tr>
    </w:tbl>
    <w:p w14:paraId="31C67455" w14:textId="77777777" w:rsidR="00633E83" w:rsidRPr="00882269" w:rsidRDefault="00633E83" w:rsidP="00633E83">
      <w:pPr>
        <w:keepNext/>
        <w:numPr>
          <w:ilvl w:val="0"/>
          <w:numId w:val="53"/>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2569B327" w14:textId="77777777" w:rsidR="00633E83" w:rsidRPr="00882269" w:rsidRDefault="00633E83" w:rsidP="00633E8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30AA393" w14:textId="77777777" w:rsidR="00633E83" w:rsidRPr="00AA000C" w:rsidRDefault="00633E83" w:rsidP="00633E83">
      <w:pPr>
        <w:rPr>
          <w:rFonts w:ascii="Verdana" w:hAnsi="Verdana"/>
          <w:sz w:val="18"/>
          <w:szCs w:val="18"/>
          <w:lang w:val="es-ES_tradnl"/>
        </w:rPr>
      </w:pPr>
    </w:p>
    <w:tbl>
      <w:tblPr>
        <w:tblW w:w="8848" w:type="dxa"/>
        <w:jc w:val="center"/>
        <w:tblCellMar>
          <w:left w:w="70" w:type="dxa"/>
          <w:right w:w="70" w:type="dxa"/>
        </w:tblCellMar>
        <w:tblLook w:val="04A0" w:firstRow="1" w:lastRow="0" w:firstColumn="1" w:lastColumn="0" w:noHBand="0" w:noVBand="1"/>
      </w:tblPr>
      <w:tblGrid>
        <w:gridCol w:w="566"/>
        <w:gridCol w:w="6712"/>
        <w:gridCol w:w="1570"/>
      </w:tblGrid>
      <w:tr w:rsidR="00633E83" w:rsidRPr="00626CC6" w14:paraId="36148BCC" w14:textId="77777777" w:rsidTr="001268A2">
        <w:trPr>
          <w:trHeight w:val="210"/>
          <w:jc w:val="center"/>
        </w:trPr>
        <w:tc>
          <w:tcPr>
            <w:tcW w:w="566"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2A323863" w14:textId="77777777" w:rsidR="00633E83" w:rsidRPr="00626CC6" w:rsidRDefault="00633E83" w:rsidP="001268A2">
            <w:pPr>
              <w:jc w:val="right"/>
              <w:rPr>
                <w:rFonts w:ascii="Calibri" w:hAnsi="Calibri" w:cs="Calibri"/>
                <w:color w:val="000000"/>
                <w:sz w:val="16"/>
                <w:szCs w:val="16"/>
                <w:lang w:eastAsia="es-BO"/>
              </w:rPr>
            </w:pPr>
            <w:bookmarkStart w:id="143" w:name="_Toc71811174"/>
            <w:r w:rsidRPr="00626CC6">
              <w:rPr>
                <w:rFonts w:ascii="Calibri" w:hAnsi="Calibri" w:cs="Calibri"/>
                <w:color w:val="000000"/>
                <w:sz w:val="16"/>
                <w:szCs w:val="16"/>
                <w:lang w:eastAsia="es-BO"/>
              </w:rPr>
              <w:t>NUM ITEM</w:t>
            </w:r>
          </w:p>
        </w:tc>
        <w:tc>
          <w:tcPr>
            <w:tcW w:w="6712" w:type="dxa"/>
            <w:tcBorders>
              <w:top w:val="single" w:sz="4" w:space="0" w:color="000000"/>
              <w:left w:val="nil"/>
              <w:bottom w:val="single" w:sz="4" w:space="0" w:color="000000"/>
              <w:right w:val="single" w:sz="4" w:space="0" w:color="000000"/>
            </w:tcBorders>
            <w:shd w:val="clear" w:color="000000" w:fill="66B2FF"/>
            <w:noWrap/>
            <w:vAlign w:val="center"/>
            <w:hideMark/>
          </w:tcPr>
          <w:p w14:paraId="63A9FCB6" w14:textId="77777777" w:rsidR="00633E83" w:rsidRPr="00626CC6" w:rsidRDefault="00633E83" w:rsidP="001268A2">
            <w:pPr>
              <w:jc w:val="center"/>
              <w:rPr>
                <w:rFonts w:ascii="Calibri" w:hAnsi="Calibri" w:cs="Calibri"/>
                <w:color w:val="000000"/>
                <w:sz w:val="16"/>
                <w:szCs w:val="16"/>
                <w:lang w:eastAsia="es-BO"/>
              </w:rPr>
            </w:pPr>
            <w:r w:rsidRPr="00626CC6">
              <w:rPr>
                <w:rFonts w:ascii="Calibri" w:hAnsi="Calibri" w:cs="Calibri"/>
                <w:color w:val="000000"/>
                <w:sz w:val="16"/>
                <w:szCs w:val="16"/>
                <w:lang w:eastAsia="es-BO"/>
              </w:rPr>
              <w:t>NOMBRE DEL ITEM</w:t>
            </w:r>
          </w:p>
        </w:tc>
        <w:tc>
          <w:tcPr>
            <w:tcW w:w="1570" w:type="dxa"/>
            <w:tcBorders>
              <w:top w:val="single" w:sz="4" w:space="0" w:color="000000"/>
              <w:left w:val="nil"/>
              <w:bottom w:val="single" w:sz="4" w:space="0" w:color="000000"/>
              <w:right w:val="single" w:sz="4" w:space="0" w:color="000000"/>
            </w:tcBorders>
            <w:shd w:val="clear" w:color="000000" w:fill="66B2FF"/>
            <w:noWrap/>
            <w:vAlign w:val="center"/>
            <w:hideMark/>
          </w:tcPr>
          <w:p w14:paraId="0B50CEA7" w14:textId="77777777" w:rsidR="00633E83" w:rsidRPr="00626CC6" w:rsidRDefault="00633E83" w:rsidP="001268A2">
            <w:pPr>
              <w:jc w:val="center"/>
              <w:rPr>
                <w:rFonts w:ascii="Calibri" w:hAnsi="Calibri" w:cs="Calibri"/>
                <w:color w:val="000000"/>
                <w:sz w:val="16"/>
                <w:szCs w:val="16"/>
                <w:lang w:eastAsia="es-BO"/>
              </w:rPr>
            </w:pPr>
            <w:r w:rsidRPr="00626CC6">
              <w:rPr>
                <w:rFonts w:ascii="Calibri" w:hAnsi="Calibri" w:cs="Calibri"/>
                <w:color w:val="000000"/>
                <w:sz w:val="16"/>
                <w:szCs w:val="16"/>
                <w:lang w:eastAsia="es-BO"/>
              </w:rPr>
              <w:t>UNIDAD DE MEDIDA</w:t>
            </w:r>
          </w:p>
        </w:tc>
      </w:tr>
      <w:tr w:rsidR="00633E83" w:rsidRPr="00626CC6" w14:paraId="1BCC1481"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D43F49D"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1</w:t>
            </w:r>
          </w:p>
        </w:tc>
        <w:tc>
          <w:tcPr>
            <w:tcW w:w="6712" w:type="dxa"/>
            <w:tcBorders>
              <w:top w:val="nil"/>
              <w:left w:val="nil"/>
              <w:bottom w:val="single" w:sz="4" w:space="0" w:color="000000"/>
              <w:right w:val="single" w:sz="4" w:space="0" w:color="000000"/>
            </w:tcBorders>
            <w:shd w:val="clear" w:color="auto" w:fill="auto"/>
            <w:noWrap/>
            <w:vAlign w:val="bottom"/>
            <w:hideMark/>
          </w:tcPr>
          <w:p w14:paraId="430C0D44"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70" w:type="dxa"/>
            <w:tcBorders>
              <w:top w:val="nil"/>
              <w:left w:val="nil"/>
              <w:bottom w:val="single" w:sz="4" w:space="0" w:color="000000"/>
              <w:right w:val="single" w:sz="4" w:space="0" w:color="000000"/>
            </w:tcBorders>
            <w:shd w:val="clear" w:color="auto" w:fill="auto"/>
            <w:noWrap/>
            <w:vAlign w:val="bottom"/>
            <w:hideMark/>
          </w:tcPr>
          <w:p w14:paraId="4065C890"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GLOBAL</w:t>
            </w:r>
          </w:p>
        </w:tc>
      </w:tr>
      <w:tr w:rsidR="00633E83" w:rsidRPr="00626CC6" w14:paraId="5D6C734A"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F3B6AAE"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2</w:t>
            </w:r>
          </w:p>
        </w:tc>
        <w:tc>
          <w:tcPr>
            <w:tcW w:w="6712" w:type="dxa"/>
            <w:tcBorders>
              <w:top w:val="nil"/>
              <w:left w:val="nil"/>
              <w:bottom w:val="single" w:sz="4" w:space="0" w:color="000000"/>
              <w:right w:val="single" w:sz="4" w:space="0" w:color="000000"/>
            </w:tcBorders>
            <w:shd w:val="clear" w:color="auto" w:fill="auto"/>
            <w:noWrap/>
            <w:vAlign w:val="bottom"/>
            <w:hideMark/>
          </w:tcPr>
          <w:p w14:paraId="2578A2E7"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70" w:type="dxa"/>
            <w:tcBorders>
              <w:top w:val="nil"/>
              <w:left w:val="nil"/>
              <w:bottom w:val="single" w:sz="4" w:space="0" w:color="000000"/>
              <w:right w:val="single" w:sz="4" w:space="0" w:color="000000"/>
            </w:tcBorders>
            <w:shd w:val="clear" w:color="auto" w:fill="auto"/>
            <w:noWrap/>
            <w:vAlign w:val="bottom"/>
            <w:hideMark/>
          </w:tcPr>
          <w:p w14:paraId="200E3DFA"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CUBICO</w:t>
            </w:r>
          </w:p>
        </w:tc>
      </w:tr>
      <w:tr w:rsidR="00633E83" w:rsidRPr="00626CC6" w14:paraId="390F1E4E"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48FC510"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3</w:t>
            </w:r>
          </w:p>
        </w:tc>
        <w:tc>
          <w:tcPr>
            <w:tcW w:w="6712" w:type="dxa"/>
            <w:tcBorders>
              <w:top w:val="nil"/>
              <w:left w:val="nil"/>
              <w:bottom w:val="single" w:sz="4" w:space="0" w:color="000000"/>
              <w:right w:val="single" w:sz="4" w:space="0" w:color="000000"/>
            </w:tcBorders>
            <w:shd w:val="clear" w:color="auto" w:fill="auto"/>
            <w:noWrap/>
            <w:vAlign w:val="bottom"/>
            <w:hideMark/>
          </w:tcPr>
          <w:p w14:paraId="3A87AEDC"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70" w:type="dxa"/>
            <w:tcBorders>
              <w:top w:val="nil"/>
              <w:left w:val="nil"/>
              <w:bottom w:val="single" w:sz="4" w:space="0" w:color="000000"/>
              <w:right w:val="single" w:sz="4" w:space="0" w:color="000000"/>
            </w:tcBorders>
            <w:shd w:val="clear" w:color="auto" w:fill="auto"/>
            <w:noWrap/>
            <w:vAlign w:val="bottom"/>
            <w:hideMark/>
          </w:tcPr>
          <w:p w14:paraId="024C02AB"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CUBICO</w:t>
            </w:r>
          </w:p>
        </w:tc>
      </w:tr>
      <w:tr w:rsidR="00633E83" w:rsidRPr="00626CC6" w14:paraId="20438F7B"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40A7B6B"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4</w:t>
            </w:r>
          </w:p>
        </w:tc>
        <w:tc>
          <w:tcPr>
            <w:tcW w:w="6712" w:type="dxa"/>
            <w:tcBorders>
              <w:top w:val="nil"/>
              <w:left w:val="nil"/>
              <w:bottom w:val="single" w:sz="4" w:space="0" w:color="000000"/>
              <w:right w:val="single" w:sz="4" w:space="0" w:color="000000"/>
            </w:tcBorders>
            <w:shd w:val="clear" w:color="auto" w:fill="auto"/>
            <w:noWrap/>
            <w:vAlign w:val="bottom"/>
            <w:hideMark/>
          </w:tcPr>
          <w:p w14:paraId="712D839F"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7A1F5D19"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CUBICO</w:t>
            </w:r>
          </w:p>
        </w:tc>
      </w:tr>
      <w:tr w:rsidR="00633E83" w:rsidRPr="00626CC6" w14:paraId="28890500"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AE41DDA"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5</w:t>
            </w:r>
          </w:p>
        </w:tc>
        <w:tc>
          <w:tcPr>
            <w:tcW w:w="6712" w:type="dxa"/>
            <w:tcBorders>
              <w:top w:val="nil"/>
              <w:left w:val="nil"/>
              <w:bottom w:val="single" w:sz="4" w:space="0" w:color="000000"/>
              <w:right w:val="single" w:sz="4" w:space="0" w:color="000000"/>
            </w:tcBorders>
            <w:shd w:val="clear" w:color="auto" w:fill="auto"/>
            <w:noWrap/>
            <w:vAlign w:val="bottom"/>
            <w:hideMark/>
          </w:tcPr>
          <w:p w14:paraId="7C5A0890"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COLUMNA DE HORMIGÓN ARMADO (0,25X0,25)</w:t>
            </w:r>
          </w:p>
        </w:tc>
        <w:tc>
          <w:tcPr>
            <w:tcW w:w="1570" w:type="dxa"/>
            <w:tcBorders>
              <w:top w:val="nil"/>
              <w:left w:val="nil"/>
              <w:bottom w:val="single" w:sz="4" w:space="0" w:color="000000"/>
              <w:right w:val="single" w:sz="4" w:space="0" w:color="000000"/>
            </w:tcBorders>
            <w:shd w:val="clear" w:color="auto" w:fill="auto"/>
            <w:noWrap/>
            <w:vAlign w:val="bottom"/>
            <w:hideMark/>
          </w:tcPr>
          <w:p w14:paraId="25076A62"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CUBICO</w:t>
            </w:r>
          </w:p>
        </w:tc>
      </w:tr>
      <w:tr w:rsidR="00633E83" w:rsidRPr="00626CC6" w14:paraId="6068C337"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B918AD9"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6</w:t>
            </w:r>
          </w:p>
        </w:tc>
        <w:tc>
          <w:tcPr>
            <w:tcW w:w="6712" w:type="dxa"/>
            <w:tcBorders>
              <w:top w:val="nil"/>
              <w:left w:val="nil"/>
              <w:bottom w:val="single" w:sz="4" w:space="0" w:color="000000"/>
              <w:right w:val="single" w:sz="4" w:space="0" w:color="000000"/>
            </w:tcBorders>
            <w:shd w:val="clear" w:color="auto" w:fill="auto"/>
            <w:noWrap/>
            <w:vAlign w:val="bottom"/>
            <w:hideMark/>
          </w:tcPr>
          <w:p w14:paraId="09886301"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70" w:type="dxa"/>
            <w:tcBorders>
              <w:top w:val="nil"/>
              <w:left w:val="nil"/>
              <w:bottom w:val="single" w:sz="4" w:space="0" w:color="000000"/>
              <w:right w:val="single" w:sz="4" w:space="0" w:color="000000"/>
            </w:tcBorders>
            <w:shd w:val="clear" w:color="auto" w:fill="auto"/>
            <w:noWrap/>
            <w:vAlign w:val="bottom"/>
            <w:hideMark/>
          </w:tcPr>
          <w:p w14:paraId="504ACB5E"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CUBICO</w:t>
            </w:r>
          </w:p>
        </w:tc>
      </w:tr>
      <w:tr w:rsidR="00633E83" w:rsidRPr="00626CC6" w14:paraId="07F61BE2"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E160EAA"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7</w:t>
            </w:r>
          </w:p>
        </w:tc>
        <w:tc>
          <w:tcPr>
            <w:tcW w:w="6712" w:type="dxa"/>
            <w:tcBorders>
              <w:top w:val="nil"/>
              <w:left w:val="nil"/>
              <w:bottom w:val="single" w:sz="4" w:space="0" w:color="000000"/>
              <w:right w:val="single" w:sz="4" w:space="0" w:color="000000"/>
            </w:tcBorders>
            <w:shd w:val="clear" w:color="auto" w:fill="auto"/>
            <w:noWrap/>
            <w:vAlign w:val="bottom"/>
            <w:hideMark/>
          </w:tcPr>
          <w:p w14:paraId="1F3D6900"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70" w:type="dxa"/>
            <w:tcBorders>
              <w:top w:val="nil"/>
              <w:left w:val="nil"/>
              <w:bottom w:val="single" w:sz="4" w:space="0" w:color="000000"/>
              <w:right w:val="single" w:sz="4" w:space="0" w:color="000000"/>
            </w:tcBorders>
            <w:shd w:val="clear" w:color="auto" w:fill="auto"/>
            <w:noWrap/>
            <w:vAlign w:val="bottom"/>
            <w:hideMark/>
          </w:tcPr>
          <w:p w14:paraId="11F1E54B"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CUBICO</w:t>
            </w:r>
          </w:p>
        </w:tc>
      </w:tr>
      <w:tr w:rsidR="00633E83" w:rsidRPr="00626CC6" w14:paraId="0E75A71B"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79851F8"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8</w:t>
            </w:r>
          </w:p>
        </w:tc>
        <w:tc>
          <w:tcPr>
            <w:tcW w:w="6712" w:type="dxa"/>
            <w:tcBorders>
              <w:top w:val="nil"/>
              <w:left w:val="nil"/>
              <w:bottom w:val="single" w:sz="4" w:space="0" w:color="000000"/>
              <w:right w:val="single" w:sz="4" w:space="0" w:color="000000"/>
            </w:tcBorders>
            <w:shd w:val="clear" w:color="auto" w:fill="auto"/>
            <w:noWrap/>
            <w:vAlign w:val="bottom"/>
            <w:hideMark/>
          </w:tcPr>
          <w:p w14:paraId="798D58A7"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70" w:type="dxa"/>
            <w:tcBorders>
              <w:top w:val="nil"/>
              <w:left w:val="nil"/>
              <w:bottom w:val="single" w:sz="4" w:space="0" w:color="000000"/>
              <w:right w:val="single" w:sz="4" w:space="0" w:color="000000"/>
            </w:tcBorders>
            <w:shd w:val="clear" w:color="auto" w:fill="auto"/>
            <w:noWrap/>
            <w:vAlign w:val="bottom"/>
            <w:hideMark/>
          </w:tcPr>
          <w:p w14:paraId="3E8EFC66"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5D8EBC47"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2986650"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9</w:t>
            </w:r>
          </w:p>
        </w:tc>
        <w:tc>
          <w:tcPr>
            <w:tcW w:w="6712" w:type="dxa"/>
            <w:tcBorders>
              <w:top w:val="nil"/>
              <w:left w:val="nil"/>
              <w:bottom w:val="single" w:sz="4" w:space="0" w:color="000000"/>
              <w:right w:val="single" w:sz="4" w:space="0" w:color="000000"/>
            </w:tcBorders>
            <w:shd w:val="clear" w:color="auto" w:fill="auto"/>
            <w:noWrap/>
            <w:vAlign w:val="bottom"/>
            <w:hideMark/>
          </w:tcPr>
          <w:p w14:paraId="3B99EB0C"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VIGA DE ARRIOSTRE DE HORMIGÓN ARMADO (0,10X0,20)</w:t>
            </w:r>
          </w:p>
        </w:tc>
        <w:tc>
          <w:tcPr>
            <w:tcW w:w="1570" w:type="dxa"/>
            <w:tcBorders>
              <w:top w:val="nil"/>
              <w:left w:val="nil"/>
              <w:bottom w:val="single" w:sz="4" w:space="0" w:color="000000"/>
              <w:right w:val="single" w:sz="4" w:space="0" w:color="000000"/>
            </w:tcBorders>
            <w:shd w:val="clear" w:color="auto" w:fill="auto"/>
            <w:noWrap/>
            <w:vAlign w:val="bottom"/>
            <w:hideMark/>
          </w:tcPr>
          <w:p w14:paraId="1ADAF8FD"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CUBICO</w:t>
            </w:r>
          </w:p>
        </w:tc>
      </w:tr>
      <w:tr w:rsidR="00633E83" w:rsidRPr="00626CC6" w14:paraId="747E9F77"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7D9DCBD"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10</w:t>
            </w:r>
          </w:p>
        </w:tc>
        <w:tc>
          <w:tcPr>
            <w:tcW w:w="6712" w:type="dxa"/>
            <w:tcBorders>
              <w:top w:val="nil"/>
              <w:left w:val="nil"/>
              <w:bottom w:val="single" w:sz="4" w:space="0" w:color="000000"/>
              <w:right w:val="single" w:sz="4" w:space="0" w:color="000000"/>
            </w:tcBorders>
            <w:shd w:val="clear" w:color="auto" w:fill="auto"/>
            <w:noWrap/>
            <w:vAlign w:val="bottom"/>
            <w:hideMark/>
          </w:tcPr>
          <w:p w14:paraId="0BF61C8C"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70" w:type="dxa"/>
            <w:tcBorders>
              <w:top w:val="nil"/>
              <w:left w:val="nil"/>
              <w:bottom w:val="single" w:sz="4" w:space="0" w:color="000000"/>
              <w:right w:val="single" w:sz="4" w:space="0" w:color="000000"/>
            </w:tcBorders>
            <w:shd w:val="clear" w:color="auto" w:fill="auto"/>
            <w:noWrap/>
            <w:vAlign w:val="bottom"/>
            <w:hideMark/>
          </w:tcPr>
          <w:p w14:paraId="7BB1F12F"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6D36AF2D"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8B8A120"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11</w:t>
            </w:r>
          </w:p>
        </w:tc>
        <w:tc>
          <w:tcPr>
            <w:tcW w:w="6712" w:type="dxa"/>
            <w:tcBorders>
              <w:top w:val="nil"/>
              <w:left w:val="nil"/>
              <w:bottom w:val="single" w:sz="4" w:space="0" w:color="000000"/>
              <w:right w:val="single" w:sz="4" w:space="0" w:color="000000"/>
            </w:tcBorders>
            <w:shd w:val="clear" w:color="auto" w:fill="auto"/>
            <w:noWrap/>
            <w:vAlign w:val="bottom"/>
            <w:hideMark/>
          </w:tcPr>
          <w:p w14:paraId="1E0A1D12"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050A0A38"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74CE0ABE"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5EB5153"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12</w:t>
            </w:r>
          </w:p>
        </w:tc>
        <w:tc>
          <w:tcPr>
            <w:tcW w:w="6712" w:type="dxa"/>
            <w:tcBorders>
              <w:top w:val="nil"/>
              <w:left w:val="nil"/>
              <w:bottom w:val="single" w:sz="4" w:space="0" w:color="000000"/>
              <w:right w:val="single" w:sz="4" w:space="0" w:color="000000"/>
            </w:tcBorders>
            <w:shd w:val="clear" w:color="auto" w:fill="auto"/>
            <w:noWrap/>
            <w:vAlign w:val="bottom"/>
            <w:hideMark/>
          </w:tcPr>
          <w:p w14:paraId="0F9BC049"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70" w:type="dxa"/>
            <w:tcBorders>
              <w:top w:val="nil"/>
              <w:left w:val="nil"/>
              <w:bottom w:val="single" w:sz="4" w:space="0" w:color="000000"/>
              <w:right w:val="single" w:sz="4" w:space="0" w:color="000000"/>
            </w:tcBorders>
            <w:shd w:val="clear" w:color="auto" w:fill="auto"/>
            <w:noWrap/>
            <w:vAlign w:val="bottom"/>
            <w:hideMark/>
          </w:tcPr>
          <w:p w14:paraId="652C6FE8"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4EB95A34"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F7F17B5"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13</w:t>
            </w:r>
          </w:p>
        </w:tc>
        <w:tc>
          <w:tcPr>
            <w:tcW w:w="6712" w:type="dxa"/>
            <w:tcBorders>
              <w:top w:val="nil"/>
              <w:left w:val="nil"/>
              <w:bottom w:val="single" w:sz="4" w:space="0" w:color="000000"/>
              <w:right w:val="single" w:sz="4" w:space="0" w:color="000000"/>
            </w:tcBorders>
            <w:shd w:val="clear" w:color="auto" w:fill="auto"/>
            <w:noWrap/>
            <w:vAlign w:val="bottom"/>
            <w:hideMark/>
          </w:tcPr>
          <w:p w14:paraId="69BD37D1"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w:t>
            </w:r>
          </w:p>
        </w:tc>
        <w:tc>
          <w:tcPr>
            <w:tcW w:w="1570" w:type="dxa"/>
            <w:tcBorders>
              <w:top w:val="nil"/>
              <w:left w:val="nil"/>
              <w:bottom w:val="single" w:sz="4" w:space="0" w:color="000000"/>
              <w:right w:val="single" w:sz="4" w:space="0" w:color="000000"/>
            </w:tcBorders>
            <w:shd w:val="clear" w:color="auto" w:fill="auto"/>
            <w:noWrap/>
            <w:vAlign w:val="bottom"/>
            <w:hideMark/>
          </w:tcPr>
          <w:p w14:paraId="1B134E8E"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47E38FC7"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7C654B5"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14</w:t>
            </w:r>
          </w:p>
        </w:tc>
        <w:tc>
          <w:tcPr>
            <w:tcW w:w="6712" w:type="dxa"/>
            <w:tcBorders>
              <w:top w:val="nil"/>
              <w:left w:val="nil"/>
              <w:bottom w:val="single" w:sz="4" w:space="0" w:color="000000"/>
              <w:right w:val="single" w:sz="4" w:space="0" w:color="000000"/>
            </w:tcBorders>
            <w:shd w:val="clear" w:color="auto" w:fill="auto"/>
            <w:noWrap/>
            <w:vAlign w:val="bottom"/>
            <w:hideMark/>
          </w:tcPr>
          <w:p w14:paraId="4EAC7919"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DINTEL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49AE89A6"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CUBICO</w:t>
            </w:r>
          </w:p>
        </w:tc>
      </w:tr>
      <w:tr w:rsidR="00633E83" w:rsidRPr="00626CC6" w14:paraId="07D1D09D"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00FA368"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15</w:t>
            </w:r>
          </w:p>
        </w:tc>
        <w:tc>
          <w:tcPr>
            <w:tcW w:w="6712" w:type="dxa"/>
            <w:tcBorders>
              <w:top w:val="nil"/>
              <w:left w:val="nil"/>
              <w:bottom w:val="single" w:sz="4" w:space="0" w:color="000000"/>
              <w:right w:val="single" w:sz="4" w:space="0" w:color="000000"/>
            </w:tcBorders>
            <w:shd w:val="clear" w:color="auto" w:fill="auto"/>
            <w:noWrap/>
            <w:vAlign w:val="bottom"/>
            <w:hideMark/>
          </w:tcPr>
          <w:p w14:paraId="72FC85A6"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VIGA CADENA DE HORMIGÓN ARMADO DE (0,10X0,20)</w:t>
            </w:r>
          </w:p>
        </w:tc>
        <w:tc>
          <w:tcPr>
            <w:tcW w:w="1570" w:type="dxa"/>
            <w:tcBorders>
              <w:top w:val="nil"/>
              <w:left w:val="nil"/>
              <w:bottom w:val="single" w:sz="4" w:space="0" w:color="000000"/>
              <w:right w:val="single" w:sz="4" w:space="0" w:color="000000"/>
            </w:tcBorders>
            <w:shd w:val="clear" w:color="auto" w:fill="auto"/>
            <w:noWrap/>
            <w:vAlign w:val="bottom"/>
            <w:hideMark/>
          </w:tcPr>
          <w:p w14:paraId="5CA02C56"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CUBICO</w:t>
            </w:r>
          </w:p>
        </w:tc>
      </w:tr>
      <w:tr w:rsidR="00633E83" w:rsidRPr="00626CC6" w14:paraId="2A6C05B5"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73CC3B2"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16</w:t>
            </w:r>
          </w:p>
        </w:tc>
        <w:tc>
          <w:tcPr>
            <w:tcW w:w="6712" w:type="dxa"/>
            <w:tcBorders>
              <w:top w:val="nil"/>
              <w:left w:val="nil"/>
              <w:bottom w:val="single" w:sz="4" w:space="0" w:color="000000"/>
              <w:right w:val="single" w:sz="4" w:space="0" w:color="000000"/>
            </w:tcBorders>
            <w:shd w:val="clear" w:color="auto" w:fill="auto"/>
            <w:noWrap/>
            <w:vAlign w:val="bottom"/>
            <w:hideMark/>
          </w:tcPr>
          <w:p w14:paraId="112C4109"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570" w:type="dxa"/>
            <w:tcBorders>
              <w:top w:val="nil"/>
              <w:left w:val="nil"/>
              <w:bottom w:val="single" w:sz="4" w:space="0" w:color="000000"/>
              <w:right w:val="single" w:sz="4" w:space="0" w:color="000000"/>
            </w:tcBorders>
            <w:shd w:val="clear" w:color="auto" w:fill="auto"/>
            <w:noWrap/>
            <w:vAlign w:val="bottom"/>
            <w:hideMark/>
          </w:tcPr>
          <w:p w14:paraId="69C7A0AD"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w:t>
            </w:r>
          </w:p>
        </w:tc>
      </w:tr>
      <w:tr w:rsidR="00633E83" w:rsidRPr="00626CC6" w14:paraId="1258BF27"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D23CA12"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17</w:t>
            </w:r>
          </w:p>
        </w:tc>
        <w:tc>
          <w:tcPr>
            <w:tcW w:w="6712" w:type="dxa"/>
            <w:tcBorders>
              <w:top w:val="nil"/>
              <w:left w:val="nil"/>
              <w:bottom w:val="single" w:sz="4" w:space="0" w:color="000000"/>
              <w:right w:val="single" w:sz="4" w:space="0" w:color="000000"/>
            </w:tcBorders>
            <w:shd w:val="clear" w:color="auto" w:fill="auto"/>
            <w:noWrap/>
            <w:vAlign w:val="bottom"/>
            <w:hideMark/>
          </w:tcPr>
          <w:p w14:paraId="310BDBCC"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CUBIERTA DE CALAMINA GALVANIZADA ONDULADA Nro 28 PREPINTADA C/ESTRUCTURA METÁLICA</w:t>
            </w:r>
          </w:p>
        </w:tc>
        <w:tc>
          <w:tcPr>
            <w:tcW w:w="1570" w:type="dxa"/>
            <w:tcBorders>
              <w:top w:val="nil"/>
              <w:left w:val="nil"/>
              <w:bottom w:val="single" w:sz="4" w:space="0" w:color="000000"/>
              <w:right w:val="single" w:sz="4" w:space="0" w:color="000000"/>
            </w:tcBorders>
            <w:shd w:val="clear" w:color="auto" w:fill="auto"/>
            <w:noWrap/>
            <w:vAlign w:val="bottom"/>
            <w:hideMark/>
          </w:tcPr>
          <w:p w14:paraId="2EFBF0FC"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0FF9D949"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1A9F935"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18</w:t>
            </w:r>
          </w:p>
        </w:tc>
        <w:tc>
          <w:tcPr>
            <w:tcW w:w="6712" w:type="dxa"/>
            <w:tcBorders>
              <w:top w:val="nil"/>
              <w:left w:val="nil"/>
              <w:bottom w:val="single" w:sz="4" w:space="0" w:color="000000"/>
              <w:right w:val="single" w:sz="4" w:space="0" w:color="000000"/>
            </w:tcBorders>
            <w:shd w:val="clear" w:color="auto" w:fill="auto"/>
            <w:noWrap/>
            <w:vAlign w:val="bottom"/>
            <w:hideMark/>
          </w:tcPr>
          <w:p w14:paraId="20CA4F61"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CUMBRERA DE CALAMINA GALVANIZADA PLANA Nro 28 PREPINTADA PARA ESTRUCTURA METALICA</w:t>
            </w:r>
          </w:p>
        </w:tc>
        <w:tc>
          <w:tcPr>
            <w:tcW w:w="1570" w:type="dxa"/>
            <w:tcBorders>
              <w:top w:val="nil"/>
              <w:left w:val="nil"/>
              <w:bottom w:val="single" w:sz="4" w:space="0" w:color="000000"/>
              <w:right w:val="single" w:sz="4" w:space="0" w:color="000000"/>
            </w:tcBorders>
            <w:shd w:val="clear" w:color="auto" w:fill="auto"/>
            <w:noWrap/>
            <w:vAlign w:val="bottom"/>
            <w:hideMark/>
          </w:tcPr>
          <w:p w14:paraId="0C541016"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w:t>
            </w:r>
          </w:p>
        </w:tc>
      </w:tr>
      <w:tr w:rsidR="00633E83" w:rsidRPr="00626CC6" w14:paraId="7D0E2D00"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F118F52"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19</w:t>
            </w:r>
          </w:p>
        </w:tc>
        <w:tc>
          <w:tcPr>
            <w:tcW w:w="6712" w:type="dxa"/>
            <w:tcBorders>
              <w:top w:val="nil"/>
              <w:left w:val="nil"/>
              <w:bottom w:val="single" w:sz="4" w:space="0" w:color="000000"/>
              <w:right w:val="single" w:sz="4" w:space="0" w:color="000000"/>
            </w:tcBorders>
            <w:shd w:val="clear" w:color="auto" w:fill="auto"/>
            <w:noWrap/>
            <w:vAlign w:val="bottom"/>
            <w:hideMark/>
          </w:tcPr>
          <w:p w14:paraId="5FB439C5"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CANALETA DE CALAMINA GALVANIZADA PREPINTADA Nro 28 CORTE 33</w:t>
            </w:r>
          </w:p>
        </w:tc>
        <w:tc>
          <w:tcPr>
            <w:tcW w:w="1570" w:type="dxa"/>
            <w:tcBorders>
              <w:top w:val="nil"/>
              <w:left w:val="nil"/>
              <w:bottom w:val="single" w:sz="4" w:space="0" w:color="000000"/>
              <w:right w:val="single" w:sz="4" w:space="0" w:color="000000"/>
            </w:tcBorders>
            <w:shd w:val="clear" w:color="auto" w:fill="auto"/>
            <w:noWrap/>
            <w:vAlign w:val="bottom"/>
            <w:hideMark/>
          </w:tcPr>
          <w:p w14:paraId="20191382"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w:t>
            </w:r>
          </w:p>
        </w:tc>
      </w:tr>
      <w:tr w:rsidR="00633E83" w:rsidRPr="00626CC6" w14:paraId="4FBB804C"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3E163D8"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20</w:t>
            </w:r>
          </w:p>
        </w:tc>
        <w:tc>
          <w:tcPr>
            <w:tcW w:w="6712" w:type="dxa"/>
            <w:tcBorders>
              <w:top w:val="nil"/>
              <w:left w:val="nil"/>
              <w:bottom w:val="single" w:sz="4" w:space="0" w:color="000000"/>
              <w:right w:val="single" w:sz="4" w:space="0" w:color="000000"/>
            </w:tcBorders>
            <w:shd w:val="clear" w:color="auto" w:fill="auto"/>
            <w:noWrap/>
            <w:vAlign w:val="bottom"/>
            <w:hideMark/>
          </w:tcPr>
          <w:p w14:paraId="18C01F47"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70" w:type="dxa"/>
            <w:tcBorders>
              <w:top w:val="nil"/>
              <w:left w:val="nil"/>
              <w:bottom w:val="single" w:sz="4" w:space="0" w:color="000000"/>
              <w:right w:val="single" w:sz="4" w:space="0" w:color="000000"/>
            </w:tcBorders>
            <w:shd w:val="clear" w:color="auto" w:fill="auto"/>
            <w:noWrap/>
            <w:vAlign w:val="bottom"/>
            <w:hideMark/>
          </w:tcPr>
          <w:p w14:paraId="1D7C970D"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w:t>
            </w:r>
          </w:p>
        </w:tc>
      </w:tr>
      <w:tr w:rsidR="00633E83" w:rsidRPr="00626CC6" w14:paraId="61BA35E8"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735D4C0"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21</w:t>
            </w:r>
          </w:p>
        </w:tc>
        <w:tc>
          <w:tcPr>
            <w:tcW w:w="6712" w:type="dxa"/>
            <w:tcBorders>
              <w:top w:val="nil"/>
              <w:left w:val="nil"/>
              <w:bottom w:val="single" w:sz="4" w:space="0" w:color="000000"/>
              <w:right w:val="single" w:sz="4" w:space="0" w:color="000000"/>
            </w:tcBorders>
            <w:shd w:val="clear" w:color="auto" w:fill="auto"/>
            <w:noWrap/>
            <w:vAlign w:val="bottom"/>
            <w:hideMark/>
          </w:tcPr>
          <w:p w14:paraId="172FAE3B"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1B3BD72A"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3B5A47ED"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FB2E258"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22</w:t>
            </w:r>
          </w:p>
        </w:tc>
        <w:tc>
          <w:tcPr>
            <w:tcW w:w="6712" w:type="dxa"/>
            <w:tcBorders>
              <w:top w:val="nil"/>
              <w:left w:val="nil"/>
              <w:bottom w:val="single" w:sz="4" w:space="0" w:color="000000"/>
              <w:right w:val="single" w:sz="4" w:space="0" w:color="000000"/>
            </w:tcBorders>
            <w:shd w:val="clear" w:color="auto" w:fill="auto"/>
            <w:noWrap/>
            <w:vAlign w:val="bottom"/>
            <w:hideMark/>
          </w:tcPr>
          <w:p w14:paraId="4CA2145F"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00F46884"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50AE60EA"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1861CE1"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23</w:t>
            </w:r>
          </w:p>
        </w:tc>
        <w:tc>
          <w:tcPr>
            <w:tcW w:w="6712" w:type="dxa"/>
            <w:tcBorders>
              <w:top w:val="nil"/>
              <w:left w:val="nil"/>
              <w:bottom w:val="single" w:sz="4" w:space="0" w:color="000000"/>
              <w:right w:val="single" w:sz="4" w:space="0" w:color="000000"/>
            </w:tcBorders>
            <w:shd w:val="clear" w:color="auto" w:fill="auto"/>
            <w:noWrap/>
            <w:vAlign w:val="bottom"/>
            <w:hideMark/>
          </w:tcPr>
          <w:p w14:paraId="610E9125"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70" w:type="dxa"/>
            <w:tcBorders>
              <w:top w:val="nil"/>
              <w:left w:val="nil"/>
              <w:bottom w:val="single" w:sz="4" w:space="0" w:color="000000"/>
              <w:right w:val="single" w:sz="4" w:space="0" w:color="000000"/>
            </w:tcBorders>
            <w:shd w:val="clear" w:color="auto" w:fill="auto"/>
            <w:noWrap/>
            <w:vAlign w:val="bottom"/>
            <w:hideMark/>
          </w:tcPr>
          <w:p w14:paraId="06E31522"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731EB01A"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CC8C740"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24</w:t>
            </w:r>
          </w:p>
        </w:tc>
        <w:tc>
          <w:tcPr>
            <w:tcW w:w="6712" w:type="dxa"/>
            <w:tcBorders>
              <w:top w:val="nil"/>
              <w:left w:val="nil"/>
              <w:bottom w:val="single" w:sz="4" w:space="0" w:color="000000"/>
              <w:right w:val="single" w:sz="4" w:space="0" w:color="000000"/>
            </w:tcBorders>
            <w:shd w:val="clear" w:color="auto" w:fill="auto"/>
            <w:noWrap/>
            <w:vAlign w:val="bottom"/>
            <w:hideMark/>
          </w:tcPr>
          <w:p w14:paraId="4D90BEB6"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44F12B80"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25DAA5A9"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B56D725"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25</w:t>
            </w:r>
          </w:p>
        </w:tc>
        <w:tc>
          <w:tcPr>
            <w:tcW w:w="6712" w:type="dxa"/>
            <w:tcBorders>
              <w:top w:val="nil"/>
              <w:left w:val="nil"/>
              <w:bottom w:val="single" w:sz="4" w:space="0" w:color="000000"/>
              <w:right w:val="single" w:sz="4" w:space="0" w:color="000000"/>
            </w:tcBorders>
            <w:shd w:val="clear" w:color="auto" w:fill="auto"/>
            <w:noWrap/>
            <w:vAlign w:val="bottom"/>
            <w:hideMark/>
          </w:tcPr>
          <w:p w14:paraId="4D889077"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570" w:type="dxa"/>
            <w:tcBorders>
              <w:top w:val="nil"/>
              <w:left w:val="nil"/>
              <w:bottom w:val="single" w:sz="4" w:space="0" w:color="000000"/>
              <w:right w:val="single" w:sz="4" w:space="0" w:color="000000"/>
            </w:tcBorders>
            <w:shd w:val="clear" w:color="auto" w:fill="auto"/>
            <w:noWrap/>
            <w:vAlign w:val="bottom"/>
            <w:hideMark/>
          </w:tcPr>
          <w:p w14:paraId="0B1AFFF9"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4DB2738C"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01212B2"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lastRenderedPageBreak/>
              <w:t>26</w:t>
            </w:r>
          </w:p>
        </w:tc>
        <w:tc>
          <w:tcPr>
            <w:tcW w:w="6712" w:type="dxa"/>
            <w:tcBorders>
              <w:top w:val="nil"/>
              <w:left w:val="nil"/>
              <w:bottom w:val="single" w:sz="4" w:space="0" w:color="000000"/>
              <w:right w:val="single" w:sz="4" w:space="0" w:color="000000"/>
            </w:tcBorders>
            <w:shd w:val="clear" w:color="auto" w:fill="auto"/>
            <w:noWrap/>
            <w:vAlign w:val="bottom"/>
            <w:hideMark/>
          </w:tcPr>
          <w:p w14:paraId="60640962"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BOTAGUAS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78C8E2D1"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w:t>
            </w:r>
          </w:p>
        </w:tc>
      </w:tr>
      <w:tr w:rsidR="00633E83" w:rsidRPr="00626CC6" w14:paraId="1BEBC694"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2079302"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27</w:t>
            </w:r>
          </w:p>
        </w:tc>
        <w:tc>
          <w:tcPr>
            <w:tcW w:w="6712" w:type="dxa"/>
            <w:tcBorders>
              <w:top w:val="nil"/>
              <w:left w:val="nil"/>
              <w:bottom w:val="single" w:sz="4" w:space="0" w:color="000000"/>
              <w:right w:val="single" w:sz="4" w:space="0" w:color="000000"/>
            </w:tcBorders>
            <w:shd w:val="clear" w:color="auto" w:fill="auto"/>
            <w:noWrap/>
            <w:vAlign w:val="bottom"/>
            <w:hideMark/>
          </w:tcPr>
          <w:p w14:paraId="079F82B4"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0D65F81A"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6F01D502"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F2DDA08"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28</w:t>
            </w:r>
          </w:p>
        </w:tc>
        <w:tc>
          <w:tcPr>
            <w:tcW w:w="6712" w:type="dxa"/>
            <w:tcBorders>
              <w:top w:val="nil"/>
              <w:left w:val="nil"/>
              <w:bottom w:val="single" w:sz="4" w:space="0" w:color="000000"/>
              <w:right w:val="single" w:sz="4" w:space="0" w:color="000000"/>
            </w:tcBorders>
            <w:shd w:val="clear" w:color="auto" w:fill="auto"/>
            <w:noWrap/>
            <w:vAlign w:val="bottom"/>
            <w:hideMark/>
          </w:tcPr>
          <w:p w14:paraId="5D123C92"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1FAA9AD0"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5FBDFE4F"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4559774"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29</w:t>
            </w:r>
          </w:p>
        </w:tc>
        <w:tc>
          <w:tcPr>
            <w:tcW w:w="6712" w:type="dxa"/>
            <w:tcBorders>
              <w:top w:val="nil"/>
              <w:left w:val="nil"/>
              <w:bottom w:val="single" w:sz="4" w:space="0" w:color="000000"/>
              <w:right w:val="single" w:sz="4" w:space="0" w:color="000000"/>
            </w:tcBorders>
            <w:shd w:val="clear" w:color="auto" w:fill="auto"/>
            <w:noWrap/>
            <w:vAlign w:val="bottom"/>
            <w:hideMark/>
          </w:tcPr>
          <w:p w14:paraId="529FFC01"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IMPERMEABILIZANTE PARA MURO LADRILLO VISTO</w:t>
            </w:r>
          </w:p>
        </w:tc>
        <w:tc>
          <w:tcPr>
            <w:tcW w:w="1570" w:type="dxa"/>
            <w:tcBorders>
              <w:top w:val="nil"/>
              <w:left w:val="nil"/>
              <w:bottom w:val="single" w:sz="4" w:space="0" w:color="000000"/>
              <w:right w:val="single" w:sz="4" w:space="0" w:color="000000"/>
            </w:tcBorders>
            <w:shd w:val="clear" w:color="auto" w:fill="auto"/>
            <w:noWrap/>
            <w:vAlign w:val="bottom"/>
            <w:hideMark/>
          </w:tcPr>
          <w:p w14:paraId="5E939B69"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2F59FF27"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6D1FD82"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30</w:t>
            </w:r>
          </w:p>
        </w:tc>
        <w:tc>
          <w:tcPr>
            <w:tcW w:w="6712" w:type="dxa"/>
            <w:tcBorders>
              <w:top w:val="nil"/>
              <w:left w:val="nil"/>
              <w:bottom w:val="single" w:sz="4" w:space="0" w:color="000000"/>
              <w:right w:val="single" w:sz="4" w:space="0" w:color="000000"/>
            </w:tcBorders>
            <w:shd w:val="clear" w:color="auto" w:fill="auto"/>
            <w:noWrap/>
            <w:vAlign w:val="bottom"/>
            <w:hideMark/>
          </w:tcPr>
          <w:p w14:paraId="10F731C8"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70" w:type="dxa"/>
            <w:tcBorders>
              <w:top w:val="nil"/>
              <w:left w:val="nil"/>
              <w:bottom w:val="single" w:sz="4" w:space="0" w:color="000000"/>
              <w:right w:val="single" w:sz="4" w:space="0" w:color="000000"/>
            </w:tcBorders>
            <w:shd w:val="clear" w:color="auto" w:fill="auto"/>
            <w:noWrap/>
            <w:vAlign w:val="bottom"/>
            <w:hideMark/>
          </w:tcPr>
          <w:p w14:paraId="763D790E"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PIEZA</w:t>
            </w:r>
          </w:p>
        </w:tc>
      </w:tr>
      <w:tr w:rsidR="00633E83" w:rsidRPr="00626CC6" w14:paraId="2B3C1EC7"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A9E58C1"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31</w:t>
            </w:r>
          </w:p>
        </w:tc>
        <w:tc>
          <w:tcPr>
            <w:tcW w:w="6712" w:type="dxa"/>
            <w:tcBorders>
              <w:top w:val="nil"/>
              <w:left w:val="nil"/>
              <w:bottom w:val="single" w:sz="4" w:space="0" w:color="000000"/>
              <w:right w:val="single" w:sz="4" w:space="0" w:color="000000"/>
            </w:tcBorders>
            <w:shd w:val="clear" w:color="auto" w:fill="auto"/>
            <w:noWrap/>
            <w:vAlign w:val="bottom"/>
            <w:hideMark/>
          </w:tcPr>
          <w:p w14:paraId="17BFB8EF"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312673FB"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31388ABA"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C7593C8"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32</w:t>
            </w:r>
          </w:p>
        </w:tc>
        <w:tc>
          <w:tcPr>
            <w:tcW w:w="6712" w:type="dxa"/>
            <w:tcBorders>
              <w:top w:val="nil"/>
              <w:left w:val="nil"/>
              <w:bottom w:val="single" w:sz="4" w:space="0" w:color="000000"/>
              <w:right w:val="single" w:sz="4" w:space="0" w:color="000000"/>
            </w:tcBorders>
            <w:shd w:val="clear" w:color="auto" w:fill="auto"/>
            <w:noWrap/>
            <w:vAlign w:val="bottom"/>
            <w:hideMark/>
          </w:tcPr>
          <w:p w14:paraId="05B3312F"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46727D2A"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w:t>
            </w:r>
          </w:p>
        </w:tc>
      </w:tr>
      <w:tr w:rsidR="00633E83" w:rsidRPr="00626CC6" w14:paraId="0E068482"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12ECC92"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33</w:t>
            </w:r>
          </w:p>
        </w:tc>
        <w:tc>
          <w:tcPr>
            <w:tcW w:w="6712" w:type="dxa"/>
            <w:tcBorders>
              <w:top w:val="nil"/>
              <w:left w:val="nil"/>
              <w:bottom w:val="single" w:sz="4" w:space="0" w:color="000000"/>
              <w:right w:val="single" w:sz="4" w:space="0" w:color="000000"/>
            </w:tcBorders>
            <w:shd w:val="clear" w:color="auto" w:fill="auto"/>
            <w:noWrap/>
            <w:vAlign w:val="bottom"/>
            <w:hideMark/>
          </w:tcPr>
          <w:p w14:paraId="5B6AF66C"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317C70F7"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3FDDD53F"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B161B5C"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34</w:t>
            </w:r>
          </w:p>
        </w:tc>
        <w:tc>
          <w:tcPr>
            <w:tcW w:w="6712" w:type="dxa"/>
            <w:tcBorders>
              <w:top w:val="nil"/>
              <w:left w:val="nil"/>
              <w:bottom w:val="single" w:sz="4" w:space="0" w:color="000000"/>
              <w:right w:val="single" w:sz="4" w:space="0" w:color="000000"/>
            </w:tcBorders>
            <w:shd w:val="clear" w:color="auto" w:fill="auto"/>
            <w:noWrap/>
            <w:vAlign w:val="bottom"/>
            <w:hideMark/>
          </w:tcPr>
          <w:p w14:paraId="0A2471BD"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70" w:type="dxa"/>
            <w:tcBorders>
              <w:top w:val="nil"/>
              <w:left w:val="nil"/>
              <w:bottom w:val="single" w:sz="4" w:space="0" w:color="000000"/>
              <w:right w:val="single" w:sz="4" w:space="0" w:color="000000"/>
            </w:tcBorders>
            <w:shd w:val="clear" w:color="auto" w:fill="auto"/>
            <w:noWrap/>
            <w:vAlign w:val="bottom"/>
            <w:hideMark/>
          </w:tcPr>
          <w:p w14:paraId="332C26EB"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29765FB6"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C4A9D7D"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35</w:t>
            </w:r>
          </w:p>
        </w:tc>
        <w:tc>
          <w:tcPr>
            <w:tcW w:w="6712" w:type="dxa"/>
            <w:tcBorders>
              <w:top w:val="nil"/>
              <w:left w:val="nil"/>
              <w:bottom w:val="single" w:sz="4" w:space="0" w:color="000000"/>
              <w:right w:val="single" w:sz="4" w:space="0" w:color="000000"/>
            </w:tcBorders>
            <w:shd w:val="clear" w:color="auto" w:fill="auto"/>
            <w:noWrap/>
            <w:vAlign w:val="bottom"/>
            <w:hideMark/>
          </w:tcPr>
          <w:p w14:paraId="1588A8D1"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36C11CB0"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486C5246"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D427F71"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36</w:t>
            </w:r>
          </w:p>
        </w:tc>
        <w:tc>
          <w:tcPr>
            <w:tcW w:w="6712" w:type="dxa"/>
            <w:tcBorders>
              <w:top w:val="nil"/>
              <w:left w:val="nil"/>
              <w:bottom w:val="single" w:sz="4" w:space="0" w:color="000000"/>
              <w:right w:val="single" w:sz="4" w:space="0" w:color="000000"/>
            </w:tcBorders>
            <w:shd w:val="clear" w:color="auto" w:fill="auto"/>
            <w:noWrap/>
            <w:vAlign w:val="bottom"/>
            <w:hideMark/>
          </w:tcPr>
          <w:p w14:paraId="3B1FDFFA"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570" w:type="dxa"/>
            <w:tcBorders>
              <w:top w:val="nil"/>
              <w:left w:val="nil"/>
              <w:bottom w:val="single" w:sz="4" w:space="0" w:color="000000"/>
              <w:right w:val="single" w:sz="4" w:space="0" w:color="000000"/>
            </w:tcBorders>
            <w:shd w:val="clear" w:color="auto" w:fill="auto"/>
            <w:noWrap/>
            <w:vAlign w:val="bottom"/>
            <w:hideMark/>
          </w:tcPr>
          <w:p w14:paraId="50E05010"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2D2AF907"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E9D26CF"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37</w:t>
            </w:r>
          </w:p>
        </w:tc>
        <w:tc>
          <w:tcPr>
            <w:tcW w:w="6712" w:type="dxa"/>
            <w:tcBorders>
              <w:top w:val="nil"/>
              <w:left w:val="nil"/>
              <w:bottom w:val="single" w:sz="4" w:space="0" w:color="000000"/>
              <w:right w:val="single" w:sz="4" w:space="0" w:color="000000"/>
            </w:tcBorders>
            <w:shd w:val="clear" w:color="auto" w:fill="auto"/>
            <w:noWrap/>
            <w:vAlign w:val="bottom"/>
            <w:hideMark/>
          </w:tcPr>
          <w:p w14:paraId="6DE6DC2A"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4C9938F5"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PIEZA</w:t>
            </w:r>
          </w:p>
        </w:tc>
      </w:tr>
      <w:tr w:rsidR="00633E83" w:rsidRPr="00626CC6" w14:paraId="22C106BF"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4A05C34"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38</w:t>
            </w:r>
          </w:p>
        </w:tc>
        <w:tc>
          <w:tcPr>
            <w:tcW w:w="6712" w:type="dxa"/>
            <w:tcBorders>
              <w:top w:val="nil"/>
              <w:left w:val="nil"/>
              <w:bottom w:val="single" w:sz="4" w:space="0" w:color="000000"/>
              <w:right w:val="single" w:sz="4" w:space="0" w:color="000000"/>
            </w:tcBorders>
            <w:shd w:val="clear" w:color="auto" w:fill="auto"/>
            <w:noWrap/>
            <w:vAlign w:val="bottom"/>
            <w:hideMark/>
          </w:tcPr>
          <w:p w14:paraId="76FE2ED9"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(0,80X2,10)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1058339F"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PIEZA</w:t>
            </w:r>
          </w:p>
        </w:tc>
      </w:tr>
      <w:tr w:rsidR="00633E83" w:rsidRPr="00626CC6" w14:paraId="33F7589A"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22C98C3"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39</w:t>
            </w:r>
          </w:p>
        </w:tc>
        <w:tc>
          <w:tcPr>
            <w:tcW w:w="6712" w:type="dxa"/>
            <w:tcBorders>
              <w:top w:val="nil"/>
              <w:left w:val="nil"/>
              <w:bottom w:val="single" w:sz="4" w:space="0" w:color="000000"/>
              <w:right w:val="single" w:sz="4" w:space="0" w:color="000000"/>
            </w:tcBorders>
            <w:shd w:val="clear" w:color="auto" w:fill="auto"/>
            <w:noWrap/>
            <w:vAlign w:val="bottom"/>
            <w:hideMark/>
          </w:tcPr>
          <w:p w14:paraId="63ED66B3"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2589D684"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PIEZA</w:t>
            </w:r>
          </w:p>
        </w:tc>
      </w:tr>
      <w:tr w:rsidR="00633E83" w:rsidRPr="00626CC6" w14:paraId="7F636D00"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30ECCD6"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40</w:t>
            </w:r>
          </w:p>
        </w:tc>
        <w:tc>
          <w:tcPr>
            <w:tcW w:w="6712" w:type="dxa"/>
            <w:tcBorders>
              <w:top w:val="nil"/>
              <w:left w:val="nil"/>
              <w:bottom w:val="single" w:sz="4" w:space="0" w:color="000000"/>
              <w:right w:val="single" w:sz="4" w:space="0" w:color="000000"/>
            </w:tcBorders>
            <w:shd w:val="clear" w:color="auto" w:fill="auto"/>
            <w:noWrap/>
            <w:vAlign w:val="bottom"/>
            <w:hideMark/>
          </w:tcPr>
          <w:p w14:paraId="59D4ECC1"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DE CAJONERÍA ALTA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588B9F19"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w:t>
            </w:r>
          </w:p>
        </w:tc>
      </w:tr>
      <w:tr w:rsidR="00633E83" w:rsidRPr="00626CC6" w14:paraId="71BAF248"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459A0EC"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41</w:t>
            </w:r>
          </w:p>
        </w:tc>
        <w:tc>
          <w:tcPr>
            <w:tcW w:w="6712" w:type="dxa"/>
            <w:tcBorders>
              <w:top w:val="nil"/>
              <w:left w:val="nil"/>
              <w:bottom w:val="single" w:sz="4" w:space="0" w:color="000000"/>
              <w:right w:val="single" w:sz="4" w:space="0" w:color="000000"/>
            </w:tcBorders>
            <w:shd w:val="clear" w:color="auto" w:fill="auto"/>
            <w:noWrap/>
            <w:vAlign w:val="bottom"/>
            <w:hideMark/>
          </w:tcPr>
          <w:p w14:paraId="1D7F4465"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DE CAJONERÍA BAJA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366F952F"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w:t>
            </w:r>
          </w:p>
        </w:tc>
      </w:tr>
      <w:tr w:rsidR="00633E83" w:rsidRPr="00626CC6" w14:paraId="1308DE10"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BED9591"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42</w:t>
            </w:r>
          </w:p>
        </w:tc>
        <w:tc>
          <w:tcPr>
            <w:tcW w:w="6712" w:type="dxa"/>
            <w:tcBorders>
              <w:top w:val="nil"/>
              <w:left w:val="nil"/>
              <w:bottom w:val="single" w:sz="4" w:space="0" w:color="000000"/>
              <w:right w:val="single" w:sz="4" w:space="0" w:color="000000"/>
            </w:tcBorders>
            <w:shd w:val="clear" w:color="auto" w:fill="auto"/>
            <w:noWrap/>
            <w:vAlign w:val="bottom"/>
            <w:hideMark/>
          </w:tcPr>
          <w:p w14:paraId="548F943F"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DE REPISA DE MELAMINA MAS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2337140C"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 CUADRADO</w:t>
            </w:r>
          </w:p>
        </w:tc>
      </w:tr>
      <w:tr w:rsidR="00633E83" w:rsidRPr="00626CC6" w14:paraId="36EDBD8F"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63BCD26"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43</w:t>
            </w:r>
          </w:p>
        </w:tc>
        <w:tc>
          <w:tcPr>
            <w:tcW w:w="6712" w:type="dxa"/>
            <w:tcBorders>
              <w:top w:val="nil"/>
              <w:left w:val="nil"/>
              <w:bottom w:val="single" w:sz="4" w:space="0" w:color="000000"/>
              <w:right w:val="single" w:sz="4" w:space="0" w:color="000000"/>
            </w:tcBorders>
            <w:shd w:val="clear" w:color="auto" w:fill="auto"/>
            <w:noWrap/>
            <w:vAlign w:val="bottom"/>
            <w:hideMark/>
          </w:tcPr>
          <w:p w14:paraId="4F3A13A1"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DE CAJONERÍA BAJA DE BAÑO</w:t>
            </w:r>
          </w:p>
        </w:tc>
        <w:tc>
          <w:tcPr>
            <w:tcW w:w="1570" w:type="dxa"/>
            <w:tcBorders>
              <w:top w:val="nil"/>
              <w:left w:val="nil"/>
              <w:bottom w:val="single" w:sz="4" w:space="0" w:color="000000"/>
              <w:right w:val="single" w:sz="4" w:space="0" w:color="000000"/>
            </w:tcBorders>
            <w:shd w:val="clear" w:color="auto" w:fill="auto"/>
            <w:noWrap/>
            <w:vAlign w:val="bottom"/>
            <w:hideMark/>
          </w:tcPr>
          <w:p w14:paraId="020FE5C1"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METRO</w:t>
            </w:r>
          </w:p>
        </w:tc>
      </w:tr>
      <w:tr w:rsidR="00633E83" w:rsidRPr="00626CC6" w14:paraId="58A3A7AF"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98DE361"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44</w:t>
            </w:r>
          </w:p>
        </w:tc>
        <w:tc>
          <w:tcPr>
            <w:tcW w:w="6712" w:type="dxa"/>
            <w:tcBorders>
              <w:top w:val="nil"/>
              <w:left w:val="nil"/>
              <w:bottom w:val="single" w:sz="4" w:space="0" w:color="000000"/>
              <w:right w:val="single" w:sz="4" w:space="0" w:color="000000"/>
            </w:tcBorders>
            <w:shd w:val="clear" w:color="auto" w:fill="auto"/>
            <w:noWrap/>
            <w:vAlign w:val="bottom"/>
            <w:hideMark/>
          </w:tcPr>
          <w:p w14:paraId="3358D535"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70" w:type="dxa"/>
            <w:tcBorders>
              <w:top w:val="nil"/>
              <w:left w:val="nil"/>
              <w:bottom w:val="single" w:sz="4" w:space="0" w:color="000000"/>
              <w:right w:val="single" w:sz="4" w:space="0" w:color="000000"/>
            </w:tcBorders>
            <w:shd w:val="clear" w:color="auto" w:fill="auto"/>
            <w:noWrap/>
            <w:vAlign w:val="bottom"/>
            <w:hideMark/>
          </w:tcPr>
          <w:p w14:paraId="71F82B57"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GLOBAL</w:t>
            </w:r>
          </w:p>
        </w:tc>
      </w:tr>
      <w:tr w:rsidR="00633E83" w:rsidRPr="00626CC6" w14:paraId="5CCFCA28"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964C0D0"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45</w:t>
            </w:r>
          </w:p>
        </w:tc>
        <w:tc>
          <w:tcPr>
            <w:tcW w:w="6712" w:type="dxa"/>
            <w:tcBorders>
              <w:top w:val="nil"/>
              <w:left w:val="nil"/>
              <w:bottom w:val="single" w:sz="4" w:space="0" w:color="000000"/>
              <w:right w:val="single" w:sz="4" w:space="0" w:color="000000"/>
            </w:tcBorders>
            <w:shd w:val="clear" w:color="auto" w:fill="auto"/>
            <w:noWrap/>
            <w:vAlign w:val="bottom"/>
            <w:hideMark/>
          </w:tcPr>
          <w:p w14:paraId="4945B60A"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70" w:type="dxa"/>
            <w:tcBorders>
              <w:top w:val="nil"/>
              <w:left w:val="nil"/>
              <w:bottom w:val="single" w:sz="4" w:space="0" w:color="000000"/>
              <w:right w:val="single" w:sz="4" w:space="0" w:color="000000"/>
            </w:tcBorders>
            <w:shd w:val="clear" w:color="auto" w:fill="auto"/>
            <w:noWrap/>
            <w:vAlign w:val="bottom"/>
            <w:hideMark/>
          </w:tcPr>
          <w:p w14:paraId="12658C9B"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PUNTO</w:t>
            </w:r>
          </w:p>
        </w:tc>
      </w:tr>
      <w:tr w:rsidR="00633E83" w:rsidRPr="00626CC6" w14:paraId="16EC1FA5"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A8B550C"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46</w:t>
            </w:r>
          </w:p>
        </w:tc>
        <w:tc>
          <w:tcPr>
            <w:tcW w:w="6712" w:type="dxa"/>
            <w:tcBorders>
              <w:top w:val="nil"/>
              <w:left w:val="nil"/>
              <w:bottom w:val="single" w:sz="4" w:space="0" w:color="000000"/>
              <w:right w:val="single" w:sz="4" w:space="0" w:color="000000"/>
            </w:tcBorders>
            <w:shd w:val="clear" w:color="auto" w:fill="auto"/>
            <w:noWrap/>
            <w:vAlign w:val="bottom"/>
            <w:hideMark/>
          </w:tcPr>
          <w:p w14:paraId="3E4A7225"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570" w:type="dxa"/>
            <w:tcBorders>
              <w:top w:val="nil"/>
              <w:left w:val="nil"/>
              <w:bottom w:val="single" w:sz="4" w:space="0" w:color="000000"/>
              <w:right w:val="single" w:sz="4" w:space="0" w:color="000000"/>
            </w:tcBorders>
            <w:shd w:val="clear" w:color="auto" w:fill="auto"/>
            <w:noWrap/>
            <w:vAlign w:val="bottom"/>
            <w:hideMark/>
          </w:tcPr>
          <w:p w14:paraId="4909C58A"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GLOBAL</w:t>
            </w:r>
          </w:p>
        </w:tc>
      </w:tr>
      <w:tr w:rsidR="00633E83" w:rsidRPr="00626CC6" w14:paraId="16B180A5"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B86AE9E"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47</w:t>
            </w:r>
          </w:p>
        </w:tc>
        <w:tc>
          <w:tcPr>
            <w:tcW w:w="6712" w:type="dxa"/>
            <w:tcBorders>
              <w:top w:val="nil"/>
              <w:left w:val="nil"/>
              <w:bottom w:val="single" w:sz="4" w:space="0" w:color="000000"/>
              <w:right w:val="single" w:sz="4" w:space="0" w:color="000000"/>
            </w:tcBorders>
            <w:shd w:val="clear" w:color="auto" w:fill="auto"/>
            <w:noWrap/>
            <w:vAlign w:val="bottom"/>
            <w:hideMark/>
          </w:tcPr>
          <w:p w14:paraId="78E5CDA5"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70" w:type="dxa"/>
            <w:tcBorders>
              <w:top w:val="nil"/>
              <w:left w:val="nil"/>
              <w:bottom w:val="single" w:sz="4" w:space="0" w:color="000000"/>
              <w:right w:val="single" w:sz="4" w:space="0" w:color="000000"/>
            </w:tcBorders>
            <w:shd w:val="clear" w:color="auto" w:fill="auto"/>
            <w:noWrap/>
            <w:vAlign w:val="bottom"/>
            <w:hideMark/>
          </w:tcPr>
          <w:p w14:paraId="230F22A9"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PUNTO</w:t>
            </w:r>
          </w:p>
        </w:tc>
      </w:tr>
      <w:tr w:rsidR="00633E83" w:rsidRPr="00626CC6" w14:paraId="72E2D235"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2A0E5DA"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48</w:t>
            </w:r>
          </w:p>
        </w:tc>
        <w:tc>
          <w:tcPr>
            <w:tcW w:w="6712" w:type="dxa"/>
            <w:tcBorders>
              <w:top w:val="nil"/>
              <w:left w:val="nil"/>
              <w:bottom w:val="single" w:sz="4" w:space="0" w:color="000000"/>
              <w:right w:val="single" w:sz="4" w:space="0" w:color="000000"/>
            </w:tcBorders>
            <w:shd w:val="clear" w:color="auto" w:fill="auto"/>
            <w:noWrap/>
            <w:vAlign w:val="bottom"/>
            <w:hideMark/>
          </w:tcPr>
          <w:p w14:paraId="619EA09A"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70" w:type="dxa"/>
            <w:tcBorders>
              <w:top w:val="nil"/>
              <w:left w:val="nil"/>
              <w:bottom w:val="single" w:sz="4" w:space="0" w:color="000000"/>
              <w:right w:val="single" w:sz="4" w:space="0" w:color="000000"/>
            </w:tcBorders>
            <w:shd w:val="clear" w:color="auto" w:fill="auto"/>
            <w:noWrap/>
            <w:vAlign w:val="bottom"/>
            <w:hideMark/>
          </w:tcPr>
          <w:p w14:paraId="1D842DEE"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PUNTO</w:t>
            </w:r>
          </w:p>
        </w:tc>
      </w:tr>
      <w:tr w:rsidR="00633E83" w:rsidRPr="00626CC6" w14:paraId="42455DBC"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2A737CA"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49</w:t>
            </w:r>
          </w:p>
        </w:tc>
        <w:tc>
          <w:tcPr>
            <w:tcW w:w="6712" w:type="dxa"/>
            <w:tcBorders>
              <w:top w:val="nil"/>
              <w:left w:val="nil"/>
              <w:bottom w:val="single" w:sz="4" w:space="0" w:color="000000"/>
              <w:right w:val="single" w:sz="4" w:space="0" w:color="000000"/>
            </w:tcBorders>
            <w:shd w:val="clear" w:color="auto" w:fill="auto"/>
            <w:noWrap/>
            <w:vAlign w:val="bottom"/>
            <w:hideMark/>
          </w:tcPr>
          <w:p w14:paraId="6413EFA9"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70" w:type="dxa"/>
            <w:tcBorders>
              <w:top w:val="nil"/>
              <w:left w:val="nil"/>
              <w:bottom w:val="single" w:sz="4" w:space="0" w:color="000000"/>
              <w:right w:val="single" w:sz="4" w:space="0" w:color="000000"/>
            </w:tcBorders>
            <w:shd w:val="clear" w:color="auto" w:fill="auto"/>
            <w:noWrap/>
            <w:vAlign w:val="bottom"/>
            <w:hideMark/>
          </w:tcPr>
          <w:p w14:paraId="6BDE17D6"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PIEZA</w:t>
            </w:r>
          </w:p>
        </w:tc>
      </w:tr>
      <w:tr w:rsidR="00633E83" w:rsidRPr="00626CC6" w14:paraId="2F92961B"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A29CBD6"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50</w:t>
            </w:r>
          </w:p>
        </w:tc>
        <w:tc>
          <w:tcPr>
            <w:tcW w:w="6712" w:type="dxa"/>
            <w:tcBorders>
              <w:top w:val="nil"/>
              <w:left w:val="nil"/>
              <w:bottom w:val="single" w:sz="4" w:space="0" w:color="000000"/>
              <w:right w:val="single" w:sz="4" w:space="0" w:color="000000"/>
            </w:tcBorders>
            <w:shd w:val="clear" w:color="auto" w:fill="auto"/>
            <w:noWrap/>
            <w:vAlign w:val="bottom"/>
            <w:hideMark/>
          </w:tcPr>
          <w:p w14:paraId="307DC914"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70" w:type="dxa"/>
            <w:tcBorders>
              <w:top w:val="nil"/>
              <w:left w:val="nil"/>
              <w:bottom w:val="single" w:sz="4" w:space="0" w:color="000000"/>
              <w:right w:val="single" w:sz="4" w:space="0" w:color="000000"/>
            </w:tcBorders>
            <w:shd w:val="clear" w:color="auto" w:fill="auto"/>
            <w:noWrap/>
            <w:vAlign w:val="bottom"/>
            <w:hideMark/>
          </w:tcPr>
          <w:p w14:paraId="6497D350"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GLOBAL</w:t>
            </w:r>
          </w:p>
        </w:tc>
      </w:tr>
      <w:tr w:rsidR="00633E83" w:rsidRPr="00626CC6" w14:paraId="1CE4C58D" w14:textId="77777777" w:rsidTr="001268A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5954ED2"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51</w:t>
            </w:r>
          </w:p>
        </w:tc>
        <w:tc>
          <w:tcPr>
            <w:tcW w:w="6712" w:type="dxa"/>
            <w:tcBorders>
              <w:top w:val="nil"/>
              <w:left w:val="nil"/>
              <w:bottom w:val="single" w:sz="4" w:space="0" w:color="000000"/>
              <w:right w:val="single" w:sz="4" w:space="0" w:color="000000"/>
            </w:tcBorders>
            <w:shd w:val="clear" w:color="auto" w:fill="auto"/>
            <w:noWrap/>
            <w:vAlign w:val="bottom"/>
            <w:hideMark/>
          </w:tcPr>
          <w:p w14:paraId="6BFD8CED"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70" w:type="dxa"/>
            <w:tcBorders>
              <w:top w:val="nil"/>
              <w:left w:val="nil"/>
              <w:bottom w:val="single" w:sz="4" w:space="0" w:color="000000"/>
              <w:right w:val="single" w:sz="4" w:space="0" w:color="000000"/>
            </w:tcBorders>
            <w:shd w:val="clear" w:color="auto" w:fill="auto"/>
            <w:noWrap/>
            <w:vAlign w:val="bottom"/>
            <w:hideMark/>
          </w:tcPr>
          <w:p w14:paraId="79145A9A"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GLOBAL</w:t>
            </w:r>
          </w:p>
        </w:tc>
      </w:tr>
      <w:tr w:rsidR="00633E83" w:rsidRPr="00626CC6" w14:paraId="78D8F2F8" w14:textId="77777777" w:rsidTr="001268A2">
        <w:trPr>
          <w:trHeight w:val="210"/>
          <w:jc w:val="center"/>
        </w:trPr>
        <w:tc>
          <w:tcPr>
            <w:tcW w:w="566" w:type="dxa"/>
            <w:tcBorders>
              <w:top w:val="nil"/>
              <w:left w:val="single" w:sz="4" w:space="0" w:color="000000"/>
              <w:bottom w:val="single" w:sz="4" w:space="0" w:color="auto"/>
              <w:right w:val="single" w:sz="4" w:space="0" w:color="000000"/>
            </w:tcBorders>
            <w:shd w:val="clear" w:color="auto" w:fill="auto"/>
            <w:noWrap/>
            <w:vAlign w:val="bottom"/>
            <w:hideMark/>
          </w:tcPr>
          <w:p w14:paraId="0F7B7297"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52</w:t>
            </w:r>
          </w:p>
        </w:tc>
        <w:tc>
          <w:tcPr>
            <w:tcW w:w="6712" w:type="dxa"/>
            <w:tcBorders>
              <w:top w:val="nil"/>
              <w:left w:val="nil"/>
              <w:bottom w:val="single" w:sz="4" w:space="0" w:color="auto"/>
              <w:right w:val="single" w:sz="4" w:space="0" w:color="000000"/>
            </w:tcBorders>
            <w:shd w:val="clear" w:color="auto" w:fill="auto"/>
            <w:noWrap/>
            <w:vAlign w:val="bottom"/>
            <w:hideMark/>
          </w:tcPr>
          <w:p w14:paraId="0DE7BF75"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570" w:type="dxa"/>
            <w:tcBorders>
              <w:top w:val="nil"/>
              <w:left w:val="nil"/>
              <w:bottom w:val="single" w:sz="4" w:space="0" w:color="auto"/>
              <w:right w:val="single" w:sz="4" w:space="0" w:color="000000"/>
            </w:tcBorders>
            <w:shd w:val="clear" w:color="auto" w:fill="auto"/>
            <w:noWrap/>
            <w:vAlign w:val="bottom"/>
            <w:hideMark/>
          </w:tcPr>
          <w:p w14:paraId="0EA8B29D"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PIEZA</w:t>
            </w:r>
          </w:p>
        </w:tc>
      </w:tr>
      <w:tr w:rsidR="00633E83" w:rsidRPr="00626CC6" w14:paraId="14C05AC2" w14:textId="77777777" w:rsidTr="001268A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E0E4E"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53</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783B5"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4612A"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PIEZA</w:t>
            </w:r>
          </w:p>
        </w:tc>
      </w:tr>
      <w:tr w:rsidR="00633E83" w:rsidRPr="00626CC6" w14:paraId="16EA01F3" w14:textId="77777777" w:rsidTr="001268A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6776E"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54</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07E38"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6FA37"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PIEZA</w:t>
            </w:r>
          </w:p>
        </w:tc>
      </w:tr>
      <w:tr w:rsidR="00633E83" w:rsidRPr="00626CC6" w14:paraId="1BEE95F6" w14:textId="77777777" w:rsidTr="001268A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98552"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55</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C5D8D"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DBDFE"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PIEZA</w:t>
            </w:r>
          </w:p>
        </w:tc>
      </w:tr>
      <w:tr w:rsidR="00633E83" w:rsidRPr="00626CC6" w14:paraId="114B0C66" w14:textId="77777777" w:rsidTr="001268A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BCC4B"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56</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92F7E"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FAADF"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PIEZA</w:t>
            </w:r>
          </w:p>
        </w:tc>
      </w:tr>
      <w:tr w:rsidR="00633E83" w:rsidRPr="00626CC6" w14:paraId="1114DDFC" w14:textId="77777777" w:rsidTr="001268A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7614D"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57</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C7BF3"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BDCDD"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GLOBAL</w:t>
            </w:r>
          </w:p>
        </w:tc>
      </w:tr>
      <w:tr w:rsidR="00633E83" w:rsidRPr="00626CC6" w14:paraId="6EA67090" w14:textId="77777777" w:rsidTr="001268A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4BBE6"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58</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95EF7"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CFF98"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GLOBAL</w:t>
            </w:r>
          </w:p>
        </w:tc>
      </w:tr>
      <w:tr w:rsidR="00633E83" w:rsidRPr="00626CC6" w14:paraId="1F9A723A" w14:textId="77777777" w:rsidTr="001268A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93861" w14:textId="77777777" w:rsidR="00633E83" w:rsidRPr="00626CC6" w:rsidRDefault="00633E83" w:rsidP="001268A2">
            <w:pPr>
              <w:jc w:val="right"/>
              <w:rPr>
                <w:rFonts w:ascii="Calibri" w:hAnsi="Calibri" w:cs="Calibri"/>
                <w:color w:val="000000"/>
                <w:sz w:val="16"/>
                <w:szCs w:val="16"/>
                <w:lang w:eastAsia="es-BO"/>
              </w:rPr>
            </w:pPr>
            <w:r>
              <w:rPr>
                <w:rFonts w:ascii="Calibri" w:hAnsi="Calibri" w:cs="Calibri"/>
                <w:color w:val="000000"/>
                <w:sz w:val="16"/>
                <w:szCs w:val="16"/>
              </w:rPr>
              <w:t>59</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4A2A6"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0AA1A" w14:textId="77777777" w:rsidR="00633E83" w:rsidRPr="00626CC6" w:rsidRDefault="00633E83" w:rsidP="001268A2">
            <w:pPr>
              <w:rPr>
                <w:rFonts w:ascii="Calibri" w:hAnsi="Calibri" w:cs="Calibri"/>
                <w:color w:val="000000"/>
                <w:sz w:val="16"/>
                <w:szCs w:val="16"/>
                <w:lang w:eastAsia="es-BO"/>
              </w:rPr>
            </w:pPr>
            <w:r>
              <w:rPr>
                <w:rFonts w:ascii="Calibri" w:hAnsi="Calibri" w:cs="Calibri"/>
                <w:color w:val="000000"/>
                <w:sz w:val="16"/>
                <w:szCs w:val="16"/>
              </w:rPr>
              <w:t>GLOBAL</w:t>
            </w:r>
          </w:p>
        </w:tc>
      </w:tr>
      <w:tr w:rsidR="00633E83" w:rsidRPr="00626CC6" w14:paraId="08D33820" w14:textId="77777777" w:rsidTr="001268A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CD931" w14:textId="77777777" w:rsidR="00633E83" w:rsidRDefault="00633E83" w:rsidP="001268A2">
            <w:pPr>
              <w:jc w:val="right"/>
              <w:rPr>
                <w:rFonts w:ascii="Calibri" w:hAnsi="Calibri"/>
                <w:color w:val="000000"/>
                <w:sz w:val="16"/>
                <w:szCs w:val="16"/>
              </w:rPr>
            </w:pPr>
            <w:r>
              <w:rPr>
                <w:rFonts w:ascii="Calibri" w:hAnsi="Calibri" w:cs="Calibri"/>
                <w:color w:val="000000"/>
                <w:sz w:val="16"/>
                <w:szCs w:val="16"/>
              </w:rPr>
              <w:t>60</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4D02C" w14:textId="77777777" w:rsidR="00633E83" w:rsidRDefault="00633E83" w:rsidP="001268A2">
            <w:pPr>
              <w:rPr>
                <w:rFonts w:ascii="Calibri" w:hAnsi="Calibri"/>
                <w:color w:val="000000"/>
                <w:sz w:val="16"/>
                <w:szCs w:val="16"/>
              </w:rPr>
            </w:pPr>
            <w:r>
              <w:rPr>
                <w:rFonts w:ascii="Calibri" w:hAnsi="Calibri" w:cs="Calibri"/>
                <w:color w:val="000000"/>
                <w:sz w:val="16"/>
                <w:szCs w:val="16"/>
              </w:rPr>
              <w:t>LIMPIEZA GENERAL</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2D147" w14:textId="77777777" w:rsidR="00633E83" w:rsidRDefault="00633E83" w:rsidP="001268A2">
            <w:pPr>
              <w:rPr>
                <w:rFonts w:ascii="Calibri" w:hAnsi="Calibri"/>
                <w:color w:val="000000"/>
                <w:sz w:val="16"/>
                <w:szCs w:val="16"/>
              </w:rPr>
            </w:pPr>
            <w:r>
              <w:rPr>
                <w:rFonts w:ascii="Calibri" w:hAnsi="Calibri" w:cs="Calibri"/>
                <w:color w:val="000000"/>
                <w:sz w:val="16"/>
                <w:szCs w:val="16"/>
              </w:rPr>
              <w:t>GLOBAL</w:t>
            </w:r>
          </w:p>
        </w:tc>
      </w:tr>
    </w:tbl>
    <w:p w14:paraId="2A1CD5B7" w14:textId="77777777" w:rsidR="00633E83" w:rsidRPr="0053408B" w:rsidRDefault="00633E83" w:rsidP="00633E83"/>
    <w:p w14:paraId="2F3FA483" w14:textId="77777777" w:rsidR="00633E83" w:rsidRPr="00882269" w:rsidRDefault="00633E83" w:rsidP="00633E83">
      <w:pPr>
        <w:keepNext/>
        <w:numPr>
          <w:ilvl w:val="0"/>
          <w:numId w:val="5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3"/>
    </w:p>
    <w:p w14:paraId="3796FB50" w14:textId="77777777" w:rsidR="00633E83" w:rsidRPr="00882269" w:rsidRDefault="00633E83" w:rsidP="00633E83">
      <w:pPr>
        <w:rPr>
          <w:lang w:val="es-ES_tradnl"/>
        </w:rPr>
      </w:pPr>
    </w:p>
    <w:p w14:paraId="3633F35C" w14:textId="77777777" w:rsidR="00633E83" w:rsidRPr="0058097C" w:rsidRDefault="00633E83" w:rsidP="00633E83">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020BD091" w14:textId="77777777" w:rsidR="00633E83" w:rsidRDefault="00633E83" w:rsidP="00633E8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1A4CEA60" w14:textId="77777777" w:rsidR="00633E83" w:rsidRPr="00882269" w:rsidRDefault="00633E83" w:rsidP="00633E8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3C811FD" w14:textId="77777777" w:rsidR="00633E83" w:rsidRPr="0058097C" w:rsidRDefault="00633E83" w:rsidP="00633E83">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w:t>
      </w:r>
      <w:r w:rsidRPr="0058097C">
        <w:rPr>
          <w:rFonts w:ascii="Tahoma" w:hAnsi="Tahoma" w:cs="Tahoma"/>
          <w:lang w:eastAsia="es-ES"/>
        </w:rPr>
        <w:lastRenderedPageBreak/>
        <w:t xml:space="preserve">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D66C85C" w14:textId="77777777" w:rsidR="00633E83" w:rsidRPr="0058097C" w:rsidRDefault="00633E83" w:rsidP="00633E83">
      <w:pPr>
        <w:jc w:val="both"/>
        <w:rPr>
          <w:rFonts w:ascii="Tahoma" w:hAnsi="Tahoma" w:cs="Tahoma"/>
          <w:lang w:val="es-ES_tradnl"/>
        </w:rPr>
      </w:pPr>
    </w:p>
    <w:p w14:paraId="6B216D20" w14:textId="77777777" w:rsidR="00633E83" w:rsidRPr="0058097C" w:rsidRDefault="00633E83" w:rsidP="00633E8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C6460A1" w14:textId="77777777" w:rsidR="00633E83" w:rsidRPr="00882269" w:rsidRDefault="00633E83" w:rsidP="00633E8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1DBF201" w14:textId="77777777" w:rsidR="00633E83" w:rsidRPr="00882269" w:rsidRDefault="00633E83" w:rsidP="00633E8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DDFF165" w14:textId="77777777" w:rsidR="00633E83" w:rsidRPr="00882269" w:rsidRDefault="00633E83" w:rsidP="00633E8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33C9225" w14:textId="77777777" w:rsidR="00633E83" w:rsidRPr="00882269" w:rsidRDefault="00633E83" w:rsidP="00633E8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75BF8934" w14:textId="77777777" w:rsidR="00633E83" w:rsidRPr="00882269" w:rsidRDefault="00633E83" w:rsidP="00633E8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FFF8228" w14:textId="77777777" w:rsidR="00633E83" w:rsidRPr="00882269" w:rsidRDefault="00633E83" w:rsidP="00633E8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8311286" w14:textId="77777777" w:rsidR="00633E83" w:rsidRPr="0095790F" w:rsidRDefault="00633E83" w:rsidP="00633E83">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DA057ED" w14:textId="77777777" w:rsidR="00633E83" w:rsidRPr="0095790F" w:rsidRDefault="00633E83" w:rsidP="00633E83">
      <w:pPr>
        <w:adjustRightInd w:val="0"/>
        <w:contextualSpacing/>
        <w:jc w:val="both"/>
        <w:rPr>
          <w:rFonts w:ascii="Tahoma" w:hAnsi="Tahoma" w:cs="Tahoma"/>
          <w:bCs/>
          <w:lang w:val="es-ES_tradnl" w:eastAsia="es-ES_tradnl"/>
        </w:rPr>
      </w:pPr>
    </w:p>
    <w:p w14:paraId="7B59F03E" w14:textId="77777777" w:rsidR="00633E83" w:rsidRPr="00882269" w:rsidRDefault="00633E83" w:rsidP="00633E83">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4626FDC" w14:textId="77777777" w:rsidR="00633E83" w:rsidRPr="00882269" w:rsidRDefault="00633E83" w:rsidP="00633E8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F6A3626" w14:textId="77777777" w:rsidR="00633E83" w:rsidRPr="00882269" w:rsidRDefault="00633E83" w:rsidP="00633E8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8AC0081" w14:textId="77777777" w:rsidR="00633E83" w:rsidRDefault="00633E83" w:rsidP="00633E83">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6" w:name="_Toc536520846"/>
      <w:bookmarkStart w:id="147" w:name="_Toc71811176"/>
    </w:p>
    <w:p w14:paraId="799C579C" w14:textId="77777777" w:rsidR="00633E83" w:rsidRDefault="00633E83" w:rsidP="00633E83">
      <w:pPr>
        <w:tabs>
          <w:tab w:val="left" w:pos="993"/>
        </w:tabs>
        <w:spacing w:line="260" w:lineRule="atLeast"/>
        <w:jc w:val="both"/>
        <w:rPr>
          <w:rFonts w:ascii="Tahoma" w:hAnsi="Tahoma" w:cs="Tahoma"/>
          <w:lang w:val="es-ES_tradnl"/>
        </w:rPr>
      </w:pPr>
    </w:p>
    <w:p w14:paraId="151C48C7" w14:textId="77777777" w:rsidR="00633E83" w:rsidRDefault="00633E83" w:rsidP="00633E83">
      <w:pPr>
        <w:tabs>
          <w:tab w:val="left" w:pos="993"/>
        </w:tabs>
        <w:spacing w:line="260" w:lineRule="atLeast"/>
        <w:jc w:val="both"/>
        <w:rPr>
          <w:rFonts w:ascii="Tahoma" w:hAnsi="Tahoma" w:cs="Tahoma"/>
          <w:lang w:val="es-ES_tradnl"/>
        </w:rPr>
      </w:pPr>
    </w:p>
    <w:p w14:paraId="7DD9FA86" w14:textId="77777777" w:rsidR="00633E83" w:rsidRDefault="00633E83" w:rsidP="00633E83">
      <w:pPr>
        <w:pStyle w:val="Prrafodelista"/>
        <w:widowControl w:val="0"/>
        <w:numPr>
          <w:ilvl w:val="0"/>
          <w:numId w:val="53"/>
        </w:numPr>
        <w:tabs>
          <w:tab w:val="left" w:pos="993"/>
        </w:tabs>
        <w:autoSpaceDE w:val="0"/>
        <w:autoSpaceDN w:val="0"/>
        <w:spacing w:line="260" w:lineRule="atLeast"/>
        <w:jc w:val="both"/>
        <w:rPr>
          <w:rFonts w:ascii="Tahoma" w:hAnsi="Tahoma" w:cs="Tahoma"/>
          <w:b/>
          <w:bCs/>
          <w:color w:val="000000"/>
          <w:kern w:val="32"/>
          <w:lang w:val="es-ES_tradnl"/>
        </w:rPr>
      </w:pPr>
      <w:r w:rsidRPr="004514CE">
        <w:rPr>
          <w:rFonts w:ascii="Tahoma" w:hAnsi="Tahoma" w:cs="Tahoma"/>
          <w:b/>
          <w:bCs/>
          <w:color w:val="000000"/>
          <w:kern w:val="32"/>
          <w:lang w:val="es-ES_tradnl"/>
        </w:rPr>
        <w:lastRenderedPageBreak/>
        <w:t>ESPECIFICACIONES TÉCNICAS DE MATERIALES</w:t>
      </w:r>
      <w:bookmarkEnd w:id="146"/>
      <w:r w:rsidRPr="004514CE">
        <w:rPr>
          <w:rFonts w:ascii="Tahoma" w:hAnsi="Tahoma" w:cs="Tahoma"/>
          <w:b/>
          <w:bCs/>
          <w:color w:val="000000"/>
          <w:kern w:val="32"/>
          <w:lang w:val="es-ES_tradnl"/>
        </w:rPr>
        <w:t xml:space="preserve"> DE CONSTRUCCIÓN</w:t>
      </w:r>
      <w:bookmarkEnd w:id="147"/>
    </w:p>
    <w:p w14:paraId="2E6CD473" w14:textId="77777777" w:rsidR="00633E83" w:rsidRDefault="00633E83" w:rsidP="00633E83">
      <w:pPr>
        <w:pStyle w:val="Prrafodelista"/>
        <w:tabs>
          <w:tab w:val="left" w:pos="993"/>
        </w:tabs>
        <w:spacing w:line="260" w:lineRule="atLeast"/>
        <w:ind w:left="596"/>
        <w:jc w:val="both"/>
        <w:rPr>
          <w:rFonts w:ascii="Tahoma" w:hAnsi="Tahoma" w:cs="Tahoma"/>
          <w:b/>
          <w:bCs/>
          <w:color w:val="000000"/>
          <w:kern w:val="32"/>
          <w:lang w:val="es-ES_tradnl"/>
        </w:rPr>
      </w:pPr>
    </w:p>
    <w:tbl>
      <w:tblPr>
        <w:tblW w:w="9220" w:type="dxa"/>
        <w:tblCellMar>
          <w:left w:w="70" w:type="dxa"/>
          <w:right w:w="70" w:type="dxa"/>
        </w:tblCellMar>
        <w:tblLook w:val="04A0" w:firstRow="1" w:lastRow="0" w:firstColumn="1" w:lastColumn="0" w:noHBand="0" w:noVBand="1"/>
      </w:tblPr>
      <w:tblGrid>
        <w:gridCol w:w="640"/>
        <w:gridCol w:w="2373"/>
        <w:gridCol w:w="810"/>
        <w:gridCol w:w="5397"/>
      </w:tblGrid>
      <w:tr w:rsidR="00633E83" w:rsidRPr="00454BBB" w14:paraId="15B438C5" w14:textId="77777777" w:rsidTr="001268A2">
        <w:trPr>
          <w:trHeight w:val="600"/>
        </w:trPr>
        <w:tc>
          <w:tcPr>
            <w:tcW w:w="64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201F1DAA" w14:textId="77777777" w:rsidR="00633E83" w:rsidRPr="00454BBB" w:rsidRDefault="00633E83" w:rsidP="001268A2">
            <w:pPr>
              <w:jc w:val="center"/>
              <w:rPr>
                <w:rFonts w:ascii="Calibri" w:hAnsi="Calibri" w:cs="Calibri"/>
                <w:color w:val="000000"/>
                <w:lang w:eastAsia="es-BO"/>
              </w:rPr>
            </w:pPr>
            <w:r>
              <w:rPr>
                <w:rFonts w:ascii="Verdana" w:hAnsi="Verdana" w:cs="Tahoma"/>
                <w:color w:val="000000"/>
              </w:rPr>
              <w:t xml:space="preserve"> </w:t>
            </w:r>
            <w:r w:rsidRPr="00454BBB">
              <w:rPr>
                <w:rFonts w:ascii="Calibri" w:hAnsi="Calibri" w:cs="Calibri"/>
                <w:color w:val="000000"/>
                <w:lang w:eastAsia="es-BO"/>
              </w:rPr>
              <w:t>No.</w:t>
            </w:r>
          </w:p>
        </w:tc>
        <w:tc>
          <w:tcPr>
            <w:tcW w:w="2373" w:type="dxa"/>
            <w:tcBorders>
              <w:top w:val="single" w:sz="4" w:space="0" w:color="000000"/>
              <w:left w:val="nil"/>
              <w:bottom w:val="single" w:sz="4" w:space="0" w:color="000000"/>
              <w:right w:val="single" w:sz="4" w:space="0" w:color="000000"/>
            </w:tcBorders>
            <w:shd w:val="clear" w:color="000000" w:fill="66B2FF"/>
            <w:vAlign w:val="center"/>
            <w:hideMark/>
          </w:tcPr>
          <w:p w14:paraId="64C1CD16" w14:textId="77777777" w:rsidR="00633E83" w:rsidRPr="00454BBB" w:rsidRDefault="00633E83" w:rsidP="001268A2">
            <w:pPr>
              <w:jc w:val="center"/>
              <w:rPr>
                <w:rFonts w:ascii="Calibri" w:hAnsi="Calibri" w:cs="Calibri"/>
                <w:color w:val="000000"/>
                <w:lang w:eastAsia="es-BO"/>
              </w:rPr>
            </w:pPr>
            <w:r w:rsidRPr="00454BBB">
              <w:rPr>
                <w:rFonts w:ascii="Calibri" w:hAnsi="Calibri" w:cs="Calibri"/>
                <w:color w:val="000000"/>
                <w:lang w:eastAsia="es-BO"/>
              </w:rPr>
              <w:t>NOMBRE DEL INSUMO</w:t>
            </w:r>
          </w:p>
        </w:tc>
        <w:tc>
          <w:tcPr>
            <w:tcW w:w="810" w:type="dxa"/>
            <w:tcBorders>
              <w:top w:val="single" w:sz="4" w:space="0" w:color="000000"/>
              <w:left w:val="nil"/>
              <w:bottom w:val="single" w:sz="4" w:space="0" w:color="000000"/>
              <w:right w:val="single" w:sz="4" w:space="0" w:color="000000"/>
            </w:tcBorders>
            <w:shd w:val="clear" w:color="000000" w:fill="66B2FF"/>
            <w:noWrap/>
            <w:vAlign w:val="center"/>
            <w:hideMark/>
          </w:tcPr>
          <w:p w14:paraId="79E5A605" w14:textId="77777777" w:rsidR="00633E83" w:rsidRPr="00454BBB" w:rsidRDefault="00633E83" w:rsidP="001268A2">
            <w:pPr>
              <w:jc w:val="center"/>
              <w:rPr>
                <w:rFonts w:ascii="Calibri" w:hAnsi="Calibri" w:cs="Calibri"/>
                <w:color w:val="000000"/>
                <w:lang w:eastAsia="es-BO"/>
              </w:rPr>
            </w:pPr>
            <w:r w:rsidRPr="00454BBB">
              <w:rPr>
                <w:rFonts w:ascii="Calibri" w:hAnsi="Calibri" w:cs="Calibri"/>
                <w:color w:val="000000"/>
                <w:lang w:eastAsia="es-BO"/>
              </w:rPr>
              <w:t>UNIDAD</w:t>
            </w:r>
          </w:p>
        </w:tc>
        <w:tc>
          <w:tcPr>
            <w:tcW w:w="5397" w:type="dxa"/>
            <w:tcBorders>
              <w:top w:val="single" w:sz="4" w:space="0" w:color="000000"/>
              <w:left w:val="nil"/>
              <w:bottom w:val="single" w:sz="4" w:space="0" w:color="000000"/>
              <w:right w:val="single" w:sz="4" w:space="0" w:color="000000"/>
            </w:tcBorders>
            <w:shd w:val="clear" w:color="000000" w:fill="66B2FF"/>
            <w:noWrap/>
            <w:vAlign w:val="center"/>
            <w:hideMark/>
          </w:tcPr>
          <w:p w14:paraId="7A1F16A2" w14:textId="77777777" w:rsidR="00633E83" w:rsidRPr="00454BBB" w:rsidRDefault="00633E83" w:rsidP="001268A2">
            <w:pPr>
              <w:jc w:val="center"/>
              <w:rPr>
                <w:rFonts w:ascii="Calibri" w:hAnsi="Calibri" w:cs="Calibri"/>
                <w:color w:val="000000"/>
                <w:lang w:eastAsia="es-BO"/>
              </w:rPr>
            </w:pPr>
            <w:r w:rsidRPr="00454BBB">
              <w:rPr>
                <w:rFonts w:ascii="Calibri" w:hAnsi="Calibri" w:cs="Calibri"/>
                <w:color w:val="000000"/>
                <w:lang w:eastAsia="es-BO"/>
              </w:rPr>
              <w:t>ESPECIFICACIONES TECNICAS (REQUISITOS SOBRE EL PRODUCTO)</w:t>
            </w:r>
          </w:p>
        </w:tc>
      </w:tr>
      <w:tr w:rsidR="00633E83" w:rsidRPr="00454BBB" w14:paraId="7A9825AD"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DF2910B"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1</w:t>
            </w:r>
          </w:p>
        </w:tc>
        <w:tc>
          <w:tcPr>
            <w:tcW w:w="2373" w:type="dxa"/>
            <w:tcBorders>
              <w:top w:val="nil"/>
              <w:left w:val="nil"/>
              <w:bottom w:val="single" w:sz="4" w:space="0" w:color="000000"/>
              <w:right w:val="single" w:sz="4" w:space="0" w:color="000000"/>
            </w:tcBorders>
            <w:shd w:val="clear" w:color="auto" w:fill="auto"/>
            <w:vAlign w:val="bottom"/>
            <w:hideMark/>
          </w:tcPr>
          <w:p w14:paraId="1DB324A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bottom"/>
            <w:hideMark/>
          </w:tcPr>
          <w:p w14:paraId="7C928D8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1D4BA8D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Este material es utilizado para sujeción y colocación de las bajantes de tubería de PVC de 3” para el drenaje de aguas pluviales.</w:t>
            </w:r>
            <w:r w:rsidRPr="00454BBB">
              <w:rPr>
                <w:rFonts w:ascii="Calibri" w:hAnsi="Calibri" w:cs="Calibri"/>
                <w:color w:val="000000"/>
                <w:lang w:eastAsia="es-BO"/>
              </w:rPr>
              <w:br/>
              <w:t>Características que debe cumplir:</w:t>
            </w:r>
            <w:r w:rsidRPr="00454BBB">
              <w:rPr>
                <w:rFonts w:ascii="Calibri" w:hAnsi="Calibri" w:cs="Calibri"/>
                <w:color w:val="000000"/>
                <w:lang w:eastAsia="es-BO"/>
              </w:rPr>
              <w:br/>
              <w:t>• Deberá ser apta para tubos de PVC de 3".</w:t>
            </w:r>
            <w:r w:rsidRPr="00454BBB">
              <w:rPr>
                <w:rFonts w:ascii="Calibri" w:hAnsi="Calibri" w:cs="Calibri"/>
                <w:color w:val="000000"/>
                <w:lang w:eastAsia="es-BO"/>
              </w:rPr>
              <w:br/>
              <w:t>• Grosor de material de 1 a 1.4 mm.</w:t>
            </w:r>
            <w:r w:rsidRPr="00454BBB">
              <w:rPr>
                <w:rFonts w:ascii="Calibri" w:hAnsi="Calibri" w:cs="Calibri"/>
                <w:color w:val="000000"/>
                <w:lang w:eastAsia="es-BO"/>
              </w:rPr>
              <w:br/>
              <w:t>• Acabado zincado mayor a 5 micras.</w:t>
            </w:r>
            <w:r w:rsidRPr="00454BBB">
              <w:rPr>
                <w:rFonts w:ascii="Calibri" w:hAnsi="Calibri" w:cs="Calibri"/>
                <w:color w:val="000000"/>
                <w:lang w:eastAsia="es-BO"/>
              </w:rPr>
              <w:br/>
              <w:t>• Deberá soportar una carga de 100 Kg.</w:t>
            </w:r>
            <w:r w:rsidRPr="00454BBB">
              <w:rPr>
                <w:rFonts w:ascii="Calibri" w:hAnsi="Calibri" w:cs="Calibri"/>
                <w:color w:val="000000"/>
                <w:lang w:eastAsia="es-BO"/>
              </w:rPr>
              <w:br/>
              <w:t>• Deberá contener huecos en sus extremos para la sujeción a la pared.(FA)</w:t>
            </w:r>
          </w:p>
        </w:tc>
      </w:tr>
      <w:tr w:rsidR="00633E83" w:rsidRPr="00454BBB" w14:paraId="71050F31"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9EA5030"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2</w:t>
            </w:r>
          </w:p>
        </w:tc>
        <w:tc>
          <w:tcPr>
            <w:tcW w:w="2373" w:type="dxa"/>
            <w:tcBorders>
              <w:top w:val="nil"/>
              <w:left w:val="nil"/>
              <w:bottom w:val="single" w:sz="4" w:space="0" w:color="000000"/>
              <w:right w:val="single" w:sz="4" w:space="0" w:color="000000"/>
            </w:tcBorders>
            <w:shd w:val="clear" w:color="auto" w:fill="auto"/>
            <w:vAlign w:val="bottom"/>
            <w:hideMark/>
          </w:tcPr>
          <w:p w14:paraId="6D132278"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bottom"/>
            <w:hideMark/>
          </w:tcPr>
          <w:p w14:paraId="121E380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KG</w:t>
            </w:r>
          </w:p>
        </w:tc>
        <w:tc>
          <w:tcPr>
            <w:tcW w:w="5397" w:type="dxa"/>
            <w:tcBorders>
              <w:top w:val="nil"/>
              <w:left w:val="nil"/>
              <w:bottom w:val="single" w:sz="4" w:space="0" w:color="000000"/>
              <w:right w:val="single" w:sz="4" w:space="0" w:color="000000"/>
            </w:tcBorders>
            <w:shd w:val="clear" w:color="auto" w:fill="auto"/>
            <w:vAlign w:val="bottom"/>
            <w:hideMark/>
          </w:tcPr>
          <w:p w14:paraId="2C59184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454BBB">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54BBB">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33E83" w:rsidRPr="00454BBB" w14:paraId="570DD12E"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A24BBDE"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3</w:t>
            </w:r>
          </w:p>
        </w:tc>
        <w:tc>
          <w:tcPr>
            <w:tcW w:w="2373" w:type="dxa"/>
            <w:tcBorders>
              <w:top w:val="nil"/>
              <w:left w:val="nil"/>
              <w:bottom w:val="single" w:sz="4" w:space="0" w:color="000000"/>
              <w:right w:val="single" w:sz="4" w:space="0" w:color="000000"/>
            </w:tcBorders>
            <w:shd w:val="clear" w:color="auto" w:fill="auto"/>
            <w:vAlign w:val="bottom"/>
            <w:hideMark/>
          </w:tcPr>
          <w:p w14:paraId="1E48113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ALAMBRE DE COBRE Nº 10 AWG</w:t>
            </w:r>
          </w:p>
        </w:tc>
        <w:tc>
          <w:tcPr>
            <w:tcW w:w="810" w:type="dxa"/>
            <w:tcBorders>
              <w:top w:val="nil"/>
              <w:left w:val="nil"/>
              <w:bottom w:val="single" w:sz="4" w:space="0" w:color="000000"/>
              <w:right w:val="single" w:sz="4" w:space="0" w:color="000000"/>
            </w:tcBorders>
            <w:shd w:val="clear" w:color="auto" w:fill="auto"/>
            <w:noWrap/>
            <w:vAlign w:val="bottom"/>
            <w:hideMark/>
          </w:tcPr>
          <w:p w14:paraId="4DC9FF9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59601B8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 un elemento que provee la trayectoria para el flujo de la corriente en las instalaciones eléctricas.</w:t>
            </w:r>
            <w:r w:rsidRPr="00454BBB">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54BBB">
              <w:rPr>
                <w:rFonts w:ascii="Calibri" w:hAnsi="Calibri" w:cs="Calibri"/>
                <w:color w:val="000000"/>
                <w:lang w:eastAsia="es-BO"/>
              </w:rPr>
              <w:br/>
              <w:t>Deberá ser de buena calidad, de marca reconocida y deberá cumplir con la Norma NB777 Instalaciones Eléctricas.</w:t>
            </w:r>
          </w:p>
        </w:tc>
      </w:tr>
      <w:tr w:rsidR="00633E83" w:rsidRPr="00454BBB" w14:paraId="5A5699ED"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81EAD33"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4</w:t>
            </w:r>
          </w:p>
        </w:tc>
        <w:tc>
          <w:tcPr>
            <w:tcW w:w="2373" w:type="dxa"/>
            <w:tcBorders>
              <w:top w:val="nil"/>
              <w:left w:val="nil"/>
              <w:bottom w:val="single" w:sz="4" w:space="0" w:color="000000"/>
              <w:right w:val="single" w:sz="4" w:space="0" w:color="000000"/>
            </w:tcBorders>
            <w:shd w:val="clear" w:color="auto" w:fill="auto"/>
            <w:vAlign w:val="bottom"/>
            <w:hideMark/>
          </w:tcPr>
          <w:p w14:paraId="5BE74F0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ALAMBRE DE COBRE Nº 12 AWG</w:t>
            </w:r>
          </w:p>
        </w:tc>
        <w:tc>
          <w:tcPr>
            <w:tcW w:w="810" w:type="dxa"/>
            <w:tcBorders>
              <w:top w:val="nil"/>
              <w:left w:val="nil"/>
              <w:bottom w:val="single" w:sz="4" w:space="0" w:color="000000"/>
              <w:right w:val="single" w:sz="4" w:space="0" w:color="000000"/>
            </w:tcBorders>
            <w:shd w:val="clear" w:color="auto" w:fill="auto"/>
            <w:noWrap/>
            <w:vAlign w:val="bottom"/>
            <w:hideMark/>
          </w:tcPr>
          <w:p w14:paraId="53D0712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7E92A1D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 un elemento que provee la trayectoria para el flujo de la corriente en las instalaciones eléctricas.</w:t>
            </w:r>
            <w:r w:rsidRPr="00454BBB">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54BBB">
              <w:rPr>
                <w:rFonts w:ascii="Calibri" w:hAnsi="Calibri" w:cs="Calibri"/>
                <w:color w:val="000000"/>
                <w:lang w:eastAsia="es-BO"/>
              </w:rPr>
              <w:br/>
              <w:t>Deberá ser de buena calidad, de marca reconocida y deberá cumplir con la Norma NB777 Instalaciones Eléctricas.</w:t>
            </w:r>
          </w:p>
        </w:tc>
      </w:tr>
      <w:tr w:rsidR="00633E83" w:rsidRPr="00454BBB" w14:paraId="24473A81"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75C128E"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5</w:t>
            </w:r>
          </w:p>
        </w:tc>
        <w:tc>
          <w:tcPr>
            <w:tcW w:w="2373" w:type="dxa"/>
            <w:tcBorders>
              <w:top w:val="nil"/>
              <w:left w:val="nil"/>
              <w:bottom w:val="single" w:sz="4" w:space="0" w:color="000000"/>
              <w:right w:val="single" w:sz="4" w:space="0" w:color="000000"/>
            </w:tcBorders>
            <w:shd w:val="clear" w:color="auto" w:fill="auto"/>
            <w:vAlign w:val="bottom"/>
            <w:hideMark/>
          </w:tcPr>
          <w:p w14:paraId="3240BC4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ALAMBRE DE COBRE Nº 14 AWG</w:t>
            </w:r>
          </w:p>
        </w:tc>
        <w:tc>
          <w:tcPr>
            <w:tcW w:w="810" w:type="dxa"/>
            <w:tcBorders>
              <w:top w:val="nil"/>
              <w:left w:val="nil"/>
              <w:bottom w:val="single" w:sz="4" w:space="0" w:color="000000"/>
              <w:right w:val="single" w:sz="4" w:space="0" w:color="000000"/>
            </w:tcBorders>
            <w:shd w:val="clear" w:color="auto" w:fill="auto"/>
            <w:noWrap/>
            <w:vAlign w:val="bottom"/>
            <w:hideMark/>
          </w:tcPr>
          <w:p w14:paraId="7884092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7C60AFD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 un elemento que provee la trayectoria para el flujo de la corriente en las instalaciones eléctricas.</w:t>
            </w:r>
            <w:r w:rsidRPr="00454BBB">
              <w:rPr>
                <w:rFonts w:ascii="Calibri" w:hAnsi="Calibri" w:cs="Calibri"/>
                <w:color w:val="000000"/>
                <w:lang w:eastAsia="es-BO"/>
              </w:rPr>
              <w:br/>
              <w:t xml:space="preserve">El alma conductora Nº14 de cobre tiene la función de llevar toda </w:t>
            </w:r>
            <w:r w:rsidRPr="00454BBB">
              <w:rPr>
                <w:rFonts w:ascii="Calibri" w:hAnsi="Calibri" w:cs="Calibri"/>
                <w:color w:val="000000"/>
                <w:lang w:eastAsia="es-BO"/>
              </w:rPr>
              <w:lastRenderedPageBreak/>
              <w:t>la corriente de consumo, con aislamiento termoplástico resistente a la humedad y al agua THW, con un nivel de aislamiento no menor a 600 V. la sección mínima a utilizarse en los circuitos de tomacorrientes será de 2.08 mm2.</w:t>
            </w:r>
            <w:r w:rsidRPr="00454BBB">
              <w:rPr>
                <w:rFonts w:ascii="Calibri" w:hAnsi="Calibri" w:cs="Calibri"/>
                <w:color w:val="000000"/>
                <w:lang w:eastAsia="es-BO"/>
              </w:rPr>
              <w:br/>
              <w:t>Deberá ser de buena calidad, de marca reconocida y deberá cumplir con la Norma NB777 Instalaciones Eléctricas.</w:t>
            </w:r>
          </w:p>
        </w:tc>
      </w:tr>
      <w:tr w:rsidR="00633E83" w:rsidRPr="00454BBB" w14:paraId="6652E1AB"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B9C2786"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6</w:t>
            </w:r>
          </w:p>
        </w:tc>
        <w:tc>
          <w:tcPr>
            <w:tcW w:w="2373" w:type="dxa"/>
            <w:tcBorders>
              <w:top w:val="nil"/>
              <w:left w:val="nil"/>
              <w:bottom w:val="single" w:sz="4" w:space="0" w:color="000000"/>
              <w:right w:val="single" w:sz="4" w:space="0" w:color="000000"/>
            </w:tcBorders>
            <w:shd w:val="clear" w:color="auto" w:fill="auto"/>
            <w:vAlign w:val="bottom"/>
            <w:hideMark/>
          </w:tcPr>
          <w:p w14:paraId="10A53685"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bottom"/>
            <w:hideMark/>
          </w:tcPr>
          <w:p w14:paraId="2D2942F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KG</w:t>
            </w:r>
          </w:p>
        </w:tc>
        <w:tc>
          <w:tcPr>
            <w:tcW w:w="5397" w:type="dxa"/>
            <w:tcBorders>
              <w:top w:val="nil"/>
              <w:left w:val="nil"/>
              <w:bottom w:val="single" w:sz="4" w:space="0" w:color="000000"/>
              <w:right w:val="single" w:sz="4" w:space="0" w:color="000000"/>
            </w:tcBorders>
            <w:shd w:val="clear" w:color="auto" w:fill="auto"/>
            <w:vAlign w:val="bottom"/>
            <w:hideMark/>
          </w:tcPr>
          <w:p w14:paraId="22F9DAF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54BBB">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54BBB">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633E83" w:rsidRPr="00454BBB" w14:paraId="02146CD5"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4A83B16"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7</w:t>
            </w:r>
          </w:p>
        </w:tc>
        <w:tc>
          <w:tcPr>
            <w:tcW w:w="2373" w:type="dxa"/>
            <w:tcBorders>
              <w:top w:val="nil"/>
              <w:left w:val="nil"/>
              <w:bottom w:val="single" w:sz="4" w:space="0" w:color="000000"/>
              <w:right w:val="single" w:sz="4" w:space="0" w:color="000000"/>
            </w:tcBorders>
            <w:shd w:val="clear" w:color="auto" w:fill="auto"/>
            <w:vAlign w:val="bottom"/>
            <w:hideMark/>
          </w:tcPr>
          <w:p w14:paraId="14EF65E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bottom"/>
            <w:hideMark/>
          </w:tcPr>
          <w:p w14:paraId="3F26120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LT</w:t>
            </w:r>
          </w:p>
        </w:tc>
        <w:tc>
          <w:tcPr>
            <w:tcW w:w="5397" w:type="dxa"/>
            <w:tcBorders>
              <w:top w:val="nil"/>
              <w:left w:val="nil"/>
              <w:bottom w:val="single" w:sz="4" w:space="0" w:color="000000"/>
              <w:right w:val="single" w:sz="4" w:space="0" w:color="000000"/>
            </w:tcBorders>
            <w:shd w:val="clear" w:color="auto" w:fill="auto"/>
            <w:vAlign w:val="bottom"/>
            <w:hideMark/>
          </w:tcPr>
          <w:p w14:paraId="328DB98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454BBB">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454BBB">
              <w:rPr>
                <w:rFonts w:ascii="Calibri" w:hAnsi="Calibri" w:cs="Calibri"/>
                <w:color w:val="000000"/>
                <w:lang w:eastAsia="es-BO"/>
              </w:rPr>
              <w:br/>
              <w:t xml:space="preserve">La madera barnizada presenta una gran resistencia a las aguas de lluvia, destacando además la veta natural de ella. </w:t>
            </w:r>
            <w:r w:rsidRPr="00454BBB">
              <w:rPr>
                <w:rFonts w:ascii="Calibri" w:hAnsi="Calibri" w:cs="Calibri"/>
                <w:color w:val="000000"/>
                <w:lang w:eastAsia="es-BO"/>
              </w:rPr>
              <w:br/>
              <w:t>Las características del material serán:</w:t>
            </w:r>
            <w:r w:rsidRPr="00454BBB">
              <w:rPr>
                <w:rFonts w:ascii="Calibri" w:hAnsi="Calibri" w:cs="Calibri"/>
                <w:color w:val="000000"/>
                <w:lang w:eastAsia="es-BO"/>
              </w:rPr>
              <w:br/>
              <w:t>Naturaleza Química: Resinas sintéticas disueltas en aguarrás mineral.</w:t>
            </w:r>
            <w:r w:rsidRPr="00454BBB">
              <w:rPr>
                <w:rFonts w:ascii="Calibri" w:hAnsi="Calibri" w:cs="Calibri"/>
                <w:color w:val="000000"/>
                <w:lang w:eastAsia="es-BO"/>
              </w:rPr>
              <w:br/>
              <w:t>Color: Incoloro y varios de acuerdo a requerimiento.</w:t>
            </w:r>
            <w:r w:rsidRPr="00454BBB">
              <w:rPr>
                <w:rFonts w:ascii="Calibri" w:hAnsi="Calibri" w:cs="Calibri"/>
                <w:color w:val="000000"/>
                <w:lang w:eastAsia="es-BO"/>
              </w:rPr>
              <w:br/>
              <w:t>Acabado: Brillante.</w:t>
            </w:r>
            <w:r w:rsidRPr="00454BBB">
              <w:rPr>
                <w:rFonts w:ascii="Calibri" w:hAnsi="Calibri" w:cs="Calibri"/>
                <w:color w:val="000000"/>
                <w:lang w:eastAsia="es-BO"/>
              </w:rPr>
              <w:br/>
              <w:t>Rendimiento: 40±5 m²/gal/mano, dependiendo del grado de absorción, rugosidad y espesor de película.</w:t>
            </w:r>
            <w:r w:rsidRPr="00454BBB">
              <w:rPr>
                <w:rFonts w:ascii="Calibri" w:hAnsi="Calibri" w:cs="Calibri"/>
                <w:color w:val="000000"/>
                <w:lang w:eastAsia="es-BO"/>
              </w:rPr>
              <w:br/>
              <w:t>Número de capas: 2 para interior, y &gt;3 para exterior con tinte.</w:t>
            </w:r>
            <w:r w:rsidRPr="00454BBB">
              <w:rPr>
                <w:rFonts w:ascii="Calibri" w:hAnsi="Calibri" w:cs="Calibri"/>
                <w:color w:val="000000"/>
                <w:lang w:eastAsia="es-BO"/>
              </w:rPr>
              <w:br/>
              <w:t>Aplicación: Brocha, rodillo y pistola.</w:t>
            </w:r>
            <w:r w:rsidRPr="00454BBB">
              <w:rPr>
                <w:rFonts w:ascii="Calibri" w:hAnsi="Calibri" w:cs="Calibri"/>
                <w:color w:val="000000"/>
                <w:lang w:eastAsia="es-BO"/>
              </w:rPr>
              <w:br/>
              <w:t>Diluyente: Aguarrás mineral.</w:t>
            </w:r>
            <w:r w:rsidRPr="00454BBB">
              <w:rPr>
                <w:rFonts w:ascii="Calibri" w:hAnsi="Calibri" w:cs="Calibri"/>
                <w:color w:val="000000"/>
                <w:lang w:eastAsia="es-BO"/>
              </w:rPr>
              <w:br/>
              <w:t>Dilución: ¼ lt/gl para brocha y rodillo, y ½ lt/gl para pistola.</w:t>
            </w:r>
            <w:r w:rsidRPr="00454BBB">
              <w:rPr>
                <w:rFonts w:ascii="Calibri" w:hAnsi="Calibri" w:cs="Calibri"/>
                <w:color w:val="000000"/>
                <w:lang w:eastAsia="es-BO"/>
              </w:rPr>
              <w:br/>
              <w:t>Condiciones de secado: 20ºC, 60% H.R y 50 micrones espesor húmedo.</w:t>
            </w:r>
            <w:r w:rsidRPr="00454BBB">
              <w:rPr>
                <w:rFonts w:ascii="Calibri" w:hAnsi="Calibri" w:cs="Calibri"/>
                <w:color w:val="000000"/>
                <w:lang w:eastAsia="es-BO"/>
              </w:rPr>
              <w:br/>
              <w:t>Secado Tacto: 6-8 horas.</w:t>
            </w:r>
            <w:r w:rsidRPr="00454BBB">
              <w:rPr>
                <w:rFonts w:ascii="Calibri" w:hAnsi="Calibri" w:cs="Calibri"/>
                <w:color w:val="000000"/>
                <w:lang w:eastAsia="es-BO"/>
              </w:rPr>
              <w:br/>
              <w:t>Secado entre manos: 24 horas.</w:t>
            </w:r>
            <w:r w:rsidRPr="00454BBB">
              <w:rPr>
                <w:rFonts w:ascii="Calibri" w:hAnsi="Calibri" w:cs="Calibri"/>
                <w:color w:val="000000"/>
                <w:lang w:eastAsia="es-BO"/>
              </w:rPr>
              <w:br/>
              <w:t>Secado final: 48 horas.</w:t>
            </w:r>
            <w:r w:rsidRPr="00454BBB">
              <w:rPr>
                <w:rFonts w:ascii="Calibri" w:hAnsi="Calibri" w:cs="Calibri"/>
                <w:color w:val="000000"/>
                <w:lang w:eastAsia="es-BO"/>
              </w:rPr>
              <w:br/>
              <w:t>Estabilidad de almacenaje: 24 meses en envases herméticamente cerrados 10-30ºC y H.R. menor a 80%.</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729F2572"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49FDE99"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8</w:t>
            </w:r>
          </w:p>
        </w:tc>
        <w:tc>
          <w:tcPr>
            <w:tcW w:w="2373" w:type="dxa"/>
            <w:tcBorders>
              <w:top w:val="nil"/>
              <w:left w:val="nil"/>
              <w:bottom w:val="single" w:sz="4" w:space="0" w:color="000000"/>
              <w:right w:val="single" w:sz="4" w:space="0" w:color="000000"/>
            </w:tcBorders>
            <w:shd w:val="clear" w:color="auto" w:fill="auto"/>
            <w:vAlign w:val="bottom"/>
            <w:hideMark/>
          </w:tcPr>
          <w:p w14:paraId="642B8EC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bottom"/>
            <w:hideMark/>
          </w:tcPr>
          <w:p w14:paraId="7610D75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7F22BC4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Este material se emplea en puertas y ventanas. (Permite abrir la hoja de la puerta o ventana).</w:t>
            </w:r>
            <w:r w:rsidRPr="00454BBB">
              <w:rPr>
                <w:rFonts w:ascii="Calibri" w:hAnsi="Calibri" w:cs="Calibri"/>
                <w:color w:val="000000"/>
                <w:lang w:eastAsia="es-BO"/>
              </w:rPr>
              <w:br/>
              <w:t>Características que debe cumplir:</w:t>
            </w:r>
            <w:r w:rsidRPr="00454BBB">
              <w:rPr>
                <w:rFonts w:ascii="Calibri" w:hAnsi="Calibri" w:cs="Calibri"/>
                <w:color w:val="000000"/>
                <w:lang w:eastAsia="es-BO"/>
              </w:rPr>
              <w:br/>
              <w:t xml:space="preserve">Dimensiones mínimas: </w:t>
            </w:r>
            <w:r w:rsidRPr="00454BBB">
              <w:rPr>
                <w:rFonts w:ascii="Calibri" w:hAnsi="Calibri" w:cs="Calibri"/>
                <w:color w:val="000000"/>
                <w:lang w:eastAsia="es-BO"/>
              </w:rPr>
              <w:br/>
              <w:t>- Largo x ancho: 102.0 x 102.0 mm.</w:t>
            </w:r>
            <w:r w:rsidRPr="00454BBB">
              <w:rPr>
                <w:rFonts w:ascii="Calibri" w:hAnsi="Calibri" w:cs="Calibri"/>
                <w:color w:val="000000"/>
                <w:lang w:eastAsia="es-BO"/>
              </w:rPr>
              <w:br/>
              <w:t>- Espesor: 2.5 mm.</w:t>
            </w:r>
            <w:r w:rsidRPr="00454BBB">
              <w:rPr>
                <w:rFonts w:ascii="Calibri" w:hAnsi="Calibri" w:cs="Calibri"/>
                <w:color w:val="000000"/>
                <w:lang w:eastAsia="es-BO"/>
              </w:rPr>
              <w:br/>
              <w:t>Terminado: Cobrizado, o de acuerdo al Inspector de Obra.</w:t>
            </w:r>
            <w:r w:rsidRPr="00454BBB">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633E83" w:rsidRPr="00454BBB" w14:paraId="5FD4F340"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E6C8544"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9</w:t>
            </w:r>
          </w:p>
        </w:tc>
        <w:tc>
          <w:tcPr>
            <w:tcW w:w="2373" w:type="dxa"/>
            <w:tcBorders>
              <w:top w:val="nil"/>
              <w:left w:val="nil"/>
              <w:bottom w:val="single" w:sz="4" w:space="0" w:color="000000"/>
              <w:right w:val="single" w:sz="4" w:space="0" w:color="000000"/>
            </w:tcBorders>
            <w:shd w:val="clear" w:color="auto" w:fill="auto"/>
            <w:vAlign w:val="bottom"/>
            <w:hideMark/>
          </w:tcPr>
          <w:p w14:paraId="04416F7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bottom"/>
            <w:hideMark/>
          </w:tcPr>
          <w:p w14:paraId="5D5E52C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069A12E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54BBB">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33E83" w:rsidRPr="00454BBB" w14:paraId="393C6511"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784C056"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10</w:t>
            </w:r>
          </w:p>
        </w:tc>
        <w:tc>
          <w:tcPr>
            <w:tcW w:w="2373" w:type="dxa"/>
            <w:tcBorders>
              <w:top w:val="nil"/>
              <w:left w:val="nil"/>
              <w:bottom w:val="single" w:sz="4" w:space="0" w:color="000000"/>
              <w:right w:val="single" w:sz="4" w:space="0" w:color="000000"/>
            </w:tcBorders>
            <w:shd w:val="clear" w:color="auto" w:fill="auto"/>
            <w:vAlign w:val="bottom"/>
            <w:hideMark/>
          </w:tcPr>
          <w:p w14:paraId="0AD34DC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bottom"/>
            <w:hideMark/>
          </w:tcPr>
          <w:p w14:paraId="675C91E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6556425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33E83" w:rsidRPr="00454BBB" w14:paraId="28E8BC34"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CFE0601"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11</w:t>
            </w:r>
          </w:p>
        </w:tc>
        <w:tc>
          <w:tcPr>
            <w:tcW w:w="2373" w:type="dxa"/>
            <w:tcBorders>
              <w:top w:val="nil"/>
              <w:left w:val="nil"/>
              <w:bottom w:val="single" w:sz="4" w:space="0" w:color="000000"/>
              <w:right w:val="single" w:sz="4" w:space="0" w:color="000000"/>
            </w:tcBorders>
            <w:shd w:val="clear" w:color="auto" w:fill="auto"/>
            <w:vAlign w:val="bottom"/>
            <w:hideMark/>
          </w:tcPr>
          <w:p w14:paraId="1839437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bottom"/>
            <w:hideMark/>
          </w:tcPr>
          <w:p w14:paraId="67DEADD5"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64BFB0A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54BBB">
              <w:rPr>
                <w:rFonts w:ascii="Calibri" w:hAnsi="Calibri" w:cs="Calibri"/>
                <w:color w:val="000000"/>
                <w:lang w:eastAsia="es-BO"/>
              </w:rPr>
              <w:br/>
              <w:t>Caja plástica circular; Material: PVC; Uso para instalaciones eléctricas en general. Recomendado su uso en áreas húmedas.</w:t>
            </w:r>
            <w:r w:rsidRPr="00454BBB">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454BBB">
              <w:rPr>
                <w:rFonts w:ascii="Calibri" w:hAnsi="Calibri" w:cs="Calibri"/>
                <w:color w:val="000000"/>
                <w:lang w:eastAsia="es-BO"/>
              </w:rPr>
              <w:br/>
              <w:t>Deberá ser de buena calidad y de marca reconocida.</w:t>
            </w:r>
          </w:p>
        </w:tc>
      </w:tr>
      <w:tr w:rsidR="00633E83" w:rsidRPr="00454BBB" w14:paraId="4C1FA1B6"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388DFF3"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12</w:t>
            </w:r>
          </w:p>
        </w:tc>
        <w:tc>
          <w:tcPr>
            <w:tcW w:w="2373" w:type="dxa"/>
            <w:tcBorders>
              <w:top w:val="nil"/>
              <w:left w:val="nil"/>
              <w:bottom w:val="single" w:sz="4" w:space="0" w:color="000000"/>
              <w:right w:val="single" w:sz="4" w:space="0" w:color="000000"/>
            </w:tcBorders>
            <w:shd w:val="clear" w:color="auto" w:fill="auto"/>
            <w:vAlign w:val="bottom"/>
            <w:hideMark/>
          </w:tcPr>
          <w:p w14:paraId="3504249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bottom"/>
            <w:hideMark/>
          </w:tcPr>
          <w:p w14:paraId="7AFBF73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2F46D9D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454BBB">
              <w:rPr>
                <w:rFonts w:ascii="Calibri" w:hAnsi="Calibri" w:cs="Calibri"/>
                <w:color w:val="000000"/>
                <w:lang w:eastAsia="es-BO"/>
              </w:rPr>
              <w:br/>
            </w:r>
            <w:r w:rsidRPr="00454BBB">
              <w:rPr>
                <w:rFonts w:ascii="Calibri" w:hAnsi="Calibri" w:cs="Calibri"/>
                <w:color w:val="000000"/>
                <w:lang w:eastAsia="es-BO"/>
              </w:rPr>
              <w:br/>
              <w:t>Caja plástica rectangular; Medida: 2"" x 4"";Material: PVC; Uso para instalaciones eléctricas en general; Recomendado su uso en áreas húmedas.</w:t>
            </w:r>
            <w:r w:rsidRPr="00454BBB">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454BBB">
              <w:rPr>
                <w:rFonts w:ascii="Calibri" w:hAnsi="Calibri" w:cs="Calibri"/>
                <w:color w:val="000000"/>
                <w:lang w:eastAsia="es-BO"/>
              </w:rPr>
              <w:br/>
              <w:t>Deberá ser de buena calidad y de marca reconocida.</w:t>
            </w:r>
          </w:p>
        </w:tc>
      </w:tr>
      <w:tr w:rsidR="00633E83" w:rsidRPr="00454BBB" w14:paraId="4C276762"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48B9B15"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13</w:t>
            </w:r>
          </w:p>
        </w:tc>
        <w:tc>
          <w:tcPr>
            <w:tcW w:w="2373" w:type="dxa"/>
            <w:tcBorders>
              <w:top w:val="nil"/>
              <w:left w:val="nil"/>
              <w:bottom w:val="single" w:sz="4" w:space="0" w:color="000000"/>
              <w:right w:val="single" w:sz="4" w:space="0" w:color="000000"/>
            </w:tcBorders>
            <w:shd w:val="clear" w:color="auto" w:fill="auto"/>
            <w:vAlign w:val="bottom"/>
            <w:hideMark/>
          </w:tcPr>
          <w:p w14:paraId="2AC957E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bottom"/>
            <w:hideMark/>
          </w:tcPr>
          <w:p w14:paraId="093E530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3704BF3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54BBB">
              <w:rPr>
                <w:rFonts w:ascii="Calibri" w:hAnsi="Calibri" w:cs="Calibri"/>
                <w:color w:val="000000"/>
                <w:lang w:eastAsia="es-BO"/>
              </w:rPr>
              <w:br/>
              <w:t xml:space="preserve">los accesorios deben tener las siguientes características: </w:t>
            </w:r>
            <w:r w:rsidRPr="00454BBB">
              <w:rPr>
                <w:rFonts w:ascii="Calibri" w:hAnsi="Calibri" w:cs="Calibri"/>
                <w:color w:val="000000"/>
                <w:lang w:eastAsia="es-BO"/>
              </w:rPr>
              <w:br/>
              <w:t xml:space="preserve">• Dimensiones de 4” x2” con sello hidráulico </w:t>
            </w:r>
            <w:r w:rsidRPr="00454BBB">
              <w:rPr>
                <w:rFonts w:ascii="Calibri" w:hAnsi="Calibri" w:cs="Calibri"/>
                <w:color w:val="000000"/>
                <w:lang w:eastAsia="es-BO"/>
              </w:rPr>
              <w:br/>
              <w:t>• Caja sifonada con sifón interno extraíble</w:t>
            </w:r>
            <w:r w:rsidRPr="00454BBB">
              <w:rPr>
                <w:rFonts w:ascii="Calibri" w:hAnsi="Calibri" w:cs="Calibri"/>
                <w:color w:val="000000"/>
                <w:lang w:eastAsia="es-BO"/>
              </w:rPr>
              <w:br/>
              <w:t>• La caja debe tener su tapa de rejilla metálica de diámetro de 9.7 cm o 4”.</w:t>
            </w:r>
            <w:r w:rsidRPr="00454BBB">
              <w:rPr>
                <w:rFonts w:ascii="Calibri" w:hAnsi="Calibri" w:cs="Calibri"/>
                <w:color w:val="000000"/>
                <w:lang w:eastAsia="es-BO"/>
              </w:rPr>
              <w:br/>
              <w:t xml:space="preserve">• La procedencia del material sera de fabrica por inyección de molde </w:t>
            </w:r>
            <w:r w:rsidRPr="00454BBB">
              <w:rPr>
                <w:rFonts w:ascii="Calibri" w:hAnsi="Calibri" w:cs="Calibri"/>
                <w:color w:val="000000"/>
                <w:lang w:eastAsia="es-BO"/>
              </w:rPr>
              <w:br/>
              <w:t>• No deberá ser el uso de piezas espaciales obtenidas mediante cortes</w:t>
            </w:r>
            <w:r w:rsidRPr="00454BBB">
              <w:rPr>
                <w:rFonts w:ascii="Calibri" w:hAnsi="Calibri" w:cs="Calibri"/>
                <w:color w:val="000000"/>
                <w:lang w:eastAsia="es-BO"/>
              </w:rPr>
              <w:br/>
              <w:t xml:space="preserve">• Superficie externa e interna lisas y estar libres de grietas, fisuras, ondulaciones y otros defectos que alteren su calidad. </w:t>
            </w:r>
            <w:r w:rsidRPr="00454BBB">
              <w:rPr>
                <w:rFonts w:ascii="Calibri" w:hAnsi="Calibri" w:cs="Calibri"/>
                <w:color w:val="000000"/>
                <w:lang w:eastAsia="es-BO"/>
              </w:rPr>
              <w:br/>
              <w:t xml:space="preserve">• Los accesorios deberán ser de color uniforme. </w:t>
            </w:r>
            <w:r w:rsidRPr="00454BBB">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454BBB">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633E83" w:rsidRPr="00454BBB" w14:paraId="495B2558"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EB5F75D"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14</w:t>
            </w:r>
          </w:p>
        </w:tc>
        <w:tc>
          <w:tcPr>
            <w:tcW w:w="2373" w:type="dxa"/>
            <w:tcBorders>
              <w:top w:val="nil"/>
              <w:left w:val="nil"/>
              <w:bottom w:val="single" w:sz="4" w:space="0" w:color="000000"/>
              <w:right w:val="single" w:sz="4" w:space="0" w:color="000000"/>
            </w:tcBorders>
            <w:shd w:val="clear" w:color="auto" w:fill="auto"/>
            <w:vAlign w:val="bottom"/>
            <w:hideMark/>
          </w:tcPr>
          <w:p w14:paraId="45DF7FA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CAJONERÍA ALTA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A32085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5C7681B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54BBB">
              <w:rPr>
                <w:rFonts w:ascii="Calibri" w:hAnsi="Calibri" w:cs="Calibri"/>
                <w:color w:val="000000"/>
                <w:lang w:eastAsia="es-BO"/>
              </w:rPr>
              <w:br/>
              <w:t>- La cajonería será de material melamina de 15mm de espesor.</w:t>
            </w:r>
            <w:r w:rsidRPr="00454BBB">
              <w:rPr>
                <w:rFonts w:ascii="Calibri" w:hAnsi="Calibri" w:cs="Calibri"/>
                <w:color w:val="000000"/>
                <w:lang w:eastAsia="es-BO"/>
              </w:rPr>
              <w:br/>
              <w:t>- Se usará tornillos y ramplús de 6”.</w:t>
            </w:r>
            <w:r w:rsidRPr="00454BBB">
              <w:rPr>
                <w:rFonts w:ascii="Calibri" w:hAnsi="Calibri" w:cs="Calibri"/>
                <w:color w:val="000000"/>
                <w:lang w:eastAsia="es-BO"/>
              </w:rPr>
              <w:br/>
              <w:t>- Se usarán bisagras de 2.5 pulgadas de buena calidad.</w:t>
            </w:r>
            <w:r w:rsidRPr="00454BBB">
              <w:rPr>
                <w:rFonts w:ascii="Calibri" w:hAnsi="Calibri" w:cs="Calibri"/>
                <w:color w:val="000000"/>
                <w:lang w:eastAsia="es-BO"/>
              </w:rPr>
              <w:br/>
              <w:t>- Jalones para material melánico.</w:t>
            </w:r>
            <w:r w:rsidRPr="00454BBB">
              <w:rPr>
                <w:rFonts w:ascii="Calibri" w:hAnsi="Calibri" w:cs="Calibri"/>
                <w:color w:val="000000"/>
                <w:lang w:eastAsia="es-BO"/>
              </w:rPr>
              <w:br/>
              <w:t>-Accesorios menores.</w:t>
            </w:r>
            <w:r w:rsidRPr="00454BBB">
              <w:rPr>
                <w:rFonts w:ascii="Calibri" w:hAnsi="Calibri" w:cs="Calibri"/>
                <w:color w:val="000000"/>
                <w:lang w:eastAsia="es-BO"/>
              </w:rPr>
              <w:br/>
              <w:t>Todas las partes visibles del inmueble tendrán acabado melánico y llevarán tapacantos.</w:t>
            </w:r>
            <w:r w:rsidRPr="00454BBB">
              <w:rPr>
                <w:rFonts w:ascii="Calibri" w:hAnsi="Calibri" w:cs="Calibri"/>
                <w:color w:val="000000"/>
                <w:lang w:eastAsia="es-BO"/>
              </w:rPr>
              <w:br/>
            </w:r>
            <w:r w:rsidRPr="00454BBB">
              <w:rPr>
                <w:rFonts w:ascii="Calibri" w:hAnsi="Calibri" w:cs="Calibri"/>
                <w:color w:val="000000"/>
                <w:lang w:eastAsia="es-BO"/>
              </w:rPr>
              <w:lastRenderedPageBreak/>
              <w:t>Cualquier alteración o daño del producto antes, durante y después del transporte será de entera responsabilidad de la Entidad Ejecutora la cual tiene la obligación de garantizar que el material de referencia sea de buena calidad y acabado.</w:t>
            </w:r>
          </w:p>
        </w:tc>
      </w:tr>
      <w:tr w:rsidR="00633E83" w:rsidRPr="00454BBB" w14:paraId="2B30EE65"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8B46EF8"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15</w:t>
            </w:r>
          </w:p>
        </w:tc>
        <w:tc>
          <w:tcPr>
            <w:tcW w:w="2373" w:type="dxa"/>
            <w:tcBorders>
              <w:top w:val="nil"/>
              <w:left w:val="nil"/>
              <w:bottom w:val="single" w:sz="4" w:space="0" w:color="000000"/>
              <w:right w:val="single" w:sz="4" w:space="0" w:color="000000"/>
            </w:tcBorders>
            <w:shd w:val="clear" w:color="auto" w:fill="auto"/>
            <w:vAlign w:val="bottom"/>
            <w:hideMark/>
          </w:tcPr>
          <w:p w14:paraId="4D11FD4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CAJONERÍA BAJA PARA COCINA</w:t>
            </w:r>
          </w:p>
        </w:tc>
        <w:tc>
          <w:tcPr>
            <w:tcW w:w="810" w:type="dxa"/>
            <w:tcBorders>
              <w:top w:val="nil"/>
              <w:left w:val="nil"/>
              <w:bottom w:val="single" w:sz="4" w:space="0" w:color="000000"/>
              <w:right w:val="single" w:sz="4" w:space="0" w:color="000000"/>
            </w:tcBorders>
            <w:shd w:val="clear" w:color="auto" w:fill="auto"/>
            <w:noWrap/>
            <w:vAlign w:val="bottom"/>
            <w:hideMark/>
          </w:tcPr>
          <w:p w14:paraId="462F71A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2528D99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54BBB">
              <w:rPr>
                <w:rFonts w:ascii="Calibri" w:hAnsi="Calibri" w:cs="Calibri"/>
                <w:color w:val="000000"/>
                <w:lang w:eastAsia="es-BO"/>
              </w:rPr>
              <w:br w:type="page"/>
              <w:t>- La cajonería será de material melamina de 15mm de espesor.</w:t>
            </w:r>
            <w:r w:rsidRPr="00454BBB">
              <w:rPr>
                <w:rFonts w:ascii="Calibri" w:hAnsi="Calibri" w:cs="Calibri"/>
                <w:color w:val="000000"/>
                <w:lang w:eastAsia="es-BO"/>
              </w:rPr>
              <w:br w:type="page"/>
              <w:t>- Se usará tornillos y ramplús de 4”.</w:t>
            </w:r>
            <w:r w:rsidRPr="00454BBB">
              <w:rPr>
                <w:rFonts w:ascii="Calibri" w:hAnsi="Calibri" w:cs="Calibri"/>
                <w:color w:val="000000"/>
                <w:lang w:eastAsia="es-BO"/>
              </w:rPr>
              <w:br w:type="page"/>
              <w:t>- Se usarán bisagras de 2.5 pulgadas de buena calidad.</w:t>
            </w:r>
            <w:r w:rsidRPr="00454BBB">
              <w:rPr>
                <w:rFonts w:ascii="Calibri" w:hAnsi="Calibri" w:cs="Calibri"/>
                <w:color w:val="000000"/>
                <w:lang w:eastAsia="es-BO"/>
              </w:rPr>
              <w:br w:type="page"/>
              <w:t>- Jalones para material melánico.</w:t>
            </w:r>
            <w:r w:rsidRPr="00454BBB">
              <w:rPr>
                <w:rFonts w:ascii="Calibri" w:hAnsi="Calibri" w:cs="Calibri"/>
                <w:color w:val="000000"/>
                <w:lang w:eastAsia="es-BO"/>
              </w:rPr>
              <w:br w:type="page"/>
              <w:t>-       Accesorios menores.</w:t>
            </w:r>
            <w:r w:rsidRPr="00454BBB">
              <w:rPr>
                <w:rFonts w:ascii="Calibri" w:hAnsi="Calibri" w:cs="Calibri"/>
                <w:color w:val="000000"/>
                <w:lang w:eastAsia="es-BO"/>
              </w:rPr>
              <w:br w:type="page"/>
              <w:t>Todas las partes visibles del inmueble tendrán acabado melánico y llevarán tapacantos.</w:t>
            </w:r>
            <w:r w:rsidRPr="00454BBB">
              <w:rPr>
                <w:rFonts w:ascii="Calibri" w:hAnsi="Calibri" w:cs="Calibri"/>
                <w:color w:val="000000"/>
                <w:lang w:eastAsia="es-BO"/>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633E83" w:rsidRPr="00454BBB" w14:paraId="2EA600A3"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F365F6D"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16</w:t>
            </w:r>
          </w:p>
        </w:tc>
        <w:tc>
          <w:tcPr>
            <w:tcW w:w="2373" w:type="dxa"/>
            <w:tcBorders>
              <w:top w:val="nil"/>
              <w:left w:val="nil"/>
              <w:bottom w:val="single" w:sz="4" w:space="0" w:color="000000"/>
              <w:right w:val="single" w:sz="4" w:space="0" w:color="000000"/>
            </w:tcBorders>
            <w:shd w:val="clear" w:color="auto" w:fill="auto"/>
            <w:vAlign w:val="bottom"/>
            <w:hideMark/>
          </w:tcPr>
          <w:p w14:paraId="33F79E0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CALAMINA GALVANIZADA ONDULADA NRO 28 PREPINTADA </w:t>
            </w:r>
          </w:p>
        </w:tc>
        <w:tc>
          <w:tcPr>
            <w:tcW w:w="810" w:type="dxa"/>
            <w:tcBorders>
              <w:top w:val="nil"/>
              <w:left w:val="nil"/>
              <w:bottom w:val="single" w:sz="4" w:space="0" w:color="000000"/>
              <w:right w:val="single" w:sz="4" w:space="0" w:color="000000"/>
            </w:tcBorders>
            <w:shd w:val="clear" w:color="auto" w:fill="auto"/>
            <w:noWrap/>
            <w:vAlign w:val="bottom"/>
            <w:hideMark/>
          </w:tcPr>
          <w:p w14:paraId="3D77678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M2</w:t>
            </w:r>
          </w:p>
        </w:tc>
        <w:tc>
          <w:tcPr>
            <w:tcW w:w="5397" w:type="dxa"/>
            <w:tcBorders>
              <w:top w:val="nil"/>
              <w:left w:val="nil"/>
              <w:bottom w:val="single" w:sz="4" w:space="0" w:color="000000"/>
              <w:right w:val="single" w:sz="4" w:space="0" w:color="000000"/>
            </w:tcBorders>
            <w:shd w:val="clear" w:color="auto" w:fill="auto"/>
            <w:vAlign w:val="bottom"/>
            <w:hideMark/>
          </w:tcPr>
          <w:p w14:paraId="28CBD48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54BBB">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454BBB">
              <w:rPr>
                <w:rFonts w:ascii="Calibri" w:hAnsi="Calibri" w:cs="Calibri"/>
                <w:color w:val="000000"/>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33E83" w:rsidRPr="00454BBB" w14:paraId="519C53DA"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17337C5"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17</w:t>
            </w:r>
          </w:p>
        </w:tc>
        <w:tc>
          <w:tcPr>
            <w:tcW w:w="2373" w:type="dxa"/>
            <w:tcBorders>
              <w:top w:val="nil"/>
              <w:left w:val="nil"/>
              <w:bottom w:val="single" w:sz="4" w:space="0" w:color="000000"/>
              <w:right w:val="single" w:sz="4" w:space="0" w:color="000000"/>
            </w:tcBorders>
            <w:shd w:val="clear" w:color="auto" w:fill="auto"/>
            <w:vAlign w:val="bottom"/>
            <w:hideMark/>
          </w:tcPr>
          <w:p w14:paraId="2C2F502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CANALETA GALV. NRO. 28 PREPINTADA CORTE 33 C/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E224B2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74AAA58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633E83" w:rsidRPr="00454BBB" w14:paraId="0BB910AF"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549B420"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18</w:t>
            </w:r>
          </w:p>
        </w:tc>
        <w:tc>
          <w:tcPr>
            <w:tcW w:w="2373" w:type="dxa"/>
            <w:tcBorders>
              <w:top w:val="nil"/>
              <w:left w:val="nil"/>
              <w:bottom w:val="single" w:sz="4" w:space="0" w:color="000000"/>
              <w:right w:val="single" w:sz="4" w:space="0" w:color="000000"/>
            </w:tcBorders>
            <w:shd w:val="clear" w:color="auto" w:fill="auto"/>
            <w:vAlign w:val="bottom"/>
            <w:hideMark/>
          </w:tcPr>
          <w:p w14:paraId="279018F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bottom"/>
            <w:hideMark/>
          </w:tcPr>
          <w:p w14:paraId="5E1AF148"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4AA7356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Este material es empleado para la instalación de ducha eléctrica, para una mejor ubicacion considerar los planos arquitectonicos del proyecto, asi como las caracteristicas de la cañeria, deberá </w:t>
            </w:r>
            <w:r w:rsidRPr="00454BBB">
              <w:rPr>
                <w:rFonts w:ascii="Calibri" w:hAnsi="Calibri" w:cs="Calibri"/>
                <w:color w:val="000000"/>
                <w:lang w:eastAsia="es-BO"/>
              </w:rPr>
              <w:lastRenderedPageBreak/>
              <w:t>ser de dimensiones de ½”, de material de aluminio de alta calidad, con una excelente resistencia a corrosión, alta capacidad de intercambio térmico, y de buena calidad.</w:t>
            </w:r>
          </w:p>
        </w:tc>
      </w:tr>
      <w:tr w:rsidR="00633E83" w:rsidRPr="00454BBB" w14:paraId="54396143"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5C1AFA3"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19</w:t>
            </w:r>
          </w:p>
        </w:tc>
        <w:tc>
          <w:tcPr>
            <w:tcW w:w="2373" w:type="dxa"/>
            <w:tcBorders>
              <w:top w:val="nil"/>
              <w:left w:val="nil"/>
              <w:bottom w:val="single" w:sz="4" w:space="0" w:color="000000"/>
              <w:right w:val="single" w:sz="4" w:space="0" w:color="000000"/>
            </w:tcBorders>
            <w:shd w:val="clear" w:color="auto" w:fill="auto"/>
            <w:vAlign w:val="bottom"/>
            <w:hideMark/>
          </w:tcPr>
          <w:p w14:paraId="027BE48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bottom"/>
            <w:hideMark/>
          </w:tcPr>
          <w:p w14:paraId="65FB8AA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M2</w:t>
            </w:r>
          </w:p>
        </w:tc>
        <w:tc>
          <w:tcPr>
            <w:tcW w:w="5397" w:type="dxa"/>
            <w:tcBorders>
              <w:top w:val="nil"/>
              <w:left w:val="nil"/>
              <w:bottom w:val="single" w:sz="4" w:space="0" w:color="000000"/>
              <w:right w:val="single" w:sz="4" w:space="0" w:color="000000"/>
            </w:tcBorders>
            <w:shd w:val="clear" w:color="auto" w:fill="auto"/>
            <w:vAlign w:val="bottom"/>
            <w:hideMark/>
          </w:tcPr>
          <w:p w14:paraId="7E03008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54BBB">
              <w:rPr>
                <w:rFonts w:ascii="Calibri" w:hAnsi="Calibri" w:cs="Calibri"/>
                <w:color w:val="000000"/>
                <w:lang w:eastAsia="es-BO"/>
              </w:rPr>
              <w:br/>
              <w:t>Ideal para impermeabilizar elementos constructivos como cimentaciones. Resiste el ataque de microorganismos y bacterias. Soporta movimientos estructurales.</w:t>
            </w:r>
            <w:r w:rsidRPr="00454BBB">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54BBB">
              <w:rPr>
                <w:rFonts w:ascii="Calibri" w:hAnsi="Calibri" w:cs="Calibri"/>
                <w:color w:val="000000"/>
                <w:lang w:eastAsia="es-BO"/>
              </w:rPr>
              <w:br/>
              <w:t>Se debe tomar las previsiones para evitar accidentes como intoxicaciones, inflamaciones y explosiones.</w:t>
            </w:r>
            <w:r w:rsidRPr="00454BBB">
              <w:rPr>
                <w:rFonts w:ascii="Calibri" w:hAnsi="Calibri" w:cs="Calibri"/>
                <w:color w:val="000000"/>
                <w:lang w:eastAsia="es-BO"/>
              </w:rPr>
              <w:br/>
              <w:t>Características:</w:t>
            </w:r>
            <w:r w:rsidRPr="00454BBB">
              <w:rPr>
                <w:rFonts w:ascii="Calibri" w:hAnsi="Calibri" w:cs="Calibri"/>
                <w:color w:val="000000"/>
                <w:lang w:eastAsia="es-BO"/>
              </w:rPr>
              <w:br/>
              <w:t>• Debe tener alta resistencia a la intemperie</w:t>
            </w:r>
            <w:r w:rsidRPr="00454BBB">
              <w:rPr>
                <w:rFonts w:ascii="Calibri" w:hAnsi="Calibri" w:cs="Calibri"/>
                <w:color w:val="000000"/>
                <w:lang w:eastAsia="es-BO"/>
              </w:rPr>
              <w:br/>
              <w:t xml:space="preserve">• Posee buenas características mecánicas tanto al impacto como al desgaste </w:t>
            </w:r>
            <w:r w:rsidRPr="00454BBB">
              <w:rPr>
                <w:rFonts w:ascii="Calibri" w:hAnsi="Calibri" w:cs="Calibri"/>
                <w:color w:val="000000"/>
                <w:lang w:eastAsia="es-BO"/>
              </w:rPr>
              <w:br/>
              <w:t xml:space="preserve">• Presenta baja absorción de agua </w:t>
            </w:r>
            <w:r w:rsidRPr="00454BBB">
              <w:rPr>
                <w:rFonts w:ascii="Calibri" w:hAnsi="Calibri" w:cs="Calibri"/>
                <w:color w:val="000000"/>
                <w:lang w:eastAsia="es-BO"/>
              </w:rPr>
              <w:br/>
              <w:t xml:space="preserve">• Se aplica fácil y rápido </w:t>
            </w:r>
            <w:r w:rsidRPr="00454BBB">
              <w:rPr>
                <w:rFonts w:ascii="Calibri" w:hAnsi="Calibri" w:cs="Calibri"/>
                <w:color w:val="000000"/>
                <w:lang w:eastAsia="es-BO"/>
              </w:rPr>
              <w:br/>
              <w:t>• Resistente al ataque de hongos, mohos y bacterias.</w:t>
            </w:r>
          </w:p>
        </w:tc>
      </w:tr>
      <w:tr w:rsidR="00633E83" w:rsidRPr="00454BBB" w14:paraId="2AD97693"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8553629"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20</w:t>
            </w:r>
          </w:p>
        </w:tc>
        <w:tc>
          <w:tcPr>
            <w:tcW w:w="2373" w:type="dxa"/>
            <w:tcBorders>
              <w:top w:val="nil"/>
              <w:left w:val="nil"/>
              <w:bottom w:val="single" w:sz="4" w:space="0" w:color="000000"/>
              <w:right w:val="single" w:sz="4" w:space="0" w:color="000000"/>
            </w:tcBorders>
            <w:shd w:val="clear" w:color="auto" w:fill="auto"/>
            <w:vAlign w:val="bottom"/>
            <w:hideMark/>
          </w:tcPr>
          <w:p w14:paraId="380B8F2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bottom"/>
            <w:hideMark/>
          </w:tcPr>
          <w:p w14:paraId="2E80616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KG</w:t>
            </w:r>
          </w:p>
        </w:tc>
        <w:tc>
          <w:tcPr>
            <w:tcW w:w="5397" w:type="dxa"/>
            <w:tcBorders>
              <w:top w:val="nil"/>
              <w:left w:val="nil"/>
              <w:bottom w:val="single" w:sz="4" w:space="0" w:color="000000"/>
              <w:right w:val="single" w:sz="4" w:space="0" w:color="000000"/>
            </w:tcBorders>
            <w:shd w:val="clear" w:color="auto" w:fill="auto"/>
            <w:vAlign w:val="bottom"/>
            <w:hideMark/>
          </w:tcPr>
          <w:p w14:paraId="0E248A4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454BBB">
              <w:rPr>
                <w:rFonts w:ascii="Calibri" w:hAnsi="Calibri" w:cs="Calibri"/>
                <w:color w:val="000000"/>
                <w:lang w:eastAsia="es-BO"/>
              </w:rPr>
              <w:br/>
              <w:t xml:space="preserve">El ingrediente distintivo en su elaboración es la caliza, la cual es de una calidad superior y presenta bajos niveles de hierro. </w:t>
            </w:r>
            <w:r w:rsidRPr="00454BBB">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454BBB">
              <w:rPr>
                <w:rFonts w:ascii="Calibri" w:hAnsi="Calibri" w:cs="Calibri"/>
                <w:color w:val="000000"/>
                <w:lang w:eastAsia="es-BO"/>
              </w:rPr>
              <w:br/>
              <w:t>Además, su particular tonalidad lo convierte en un componente perfecto para lograr increíbles acabados artísticos.</w:t>
            </w:r>
            <w:r w:rsidRPr="00454BBB">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454BBB">
              <w:rPr>
                <w:rFonts w:ascii="Calibri" w:hAnsi="Calibri" w:cs="Calibri"/>
                <w:color w:val="000000"/>
                <w:lang w:eastAsia="es-BO"/>
              </w:rPr>
              <w:br/>
              <w:t>El cemento blanco está compuesto por:</w:t>
            </w:r>
            <w:r w:rsidRPr="00454BBB">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454BBB">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454BBB">
              <w:rPr>
                <w:rFonts w:ascii="Calibri" w:hAnsi="Calibri" w:cs="Calibri"/>
                <w:color w:val="000000"/>
                <w:lang w:eastAsia="es-BO"/>
              </w:rPr>
              <w:br/>
            </w:r>
            <w:r w:rsidRPr="00454BBB">
              <w:rPr>
                <w:rFonts w:ascii="Calibri" w:hAnsi="Calibri" w:cs="Calibri"/>
                <w:color w:val="000000"/>
                <w:lang w:eastAsia="es-BO"/>
              </w:rPr>
              <w:lastRenderedPageBreak/>
              <w:t>Yeso: este mineral también se encuentra en la composición del cemento blanco. Es primordial que sea lo más puro posible (entre un 80 u 90%) para que regule a la perfección la hidratación y el fraguado del cemento.</w:t>
            </w:r>
          </w:p>
        </w:tc>
      </w:tr>
      <w:tr w:rsidR="00633E83" w:rsidRPr="00454BBB" w14:paraId="6F8AE724"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3A6A264"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21</w:t>
            </w:r>
          </w:p>
        </w:tc>
        <w:tc>
          <w:tcPr>
            <w:tcW w:w="2373" w:type="dxa"/>
            <w:tcBorders>
              <w:top w:val="nil"/>
              <w:left w:val="nil"/>
              <w:bottom w:val="single" w:sz="4" w:space="0" w:color="000000"/>
              <w:right w:val="single" w:sz="4" w:space="0" w:color="000000"/>
            </w:tcBorders>
            <w:shd w:val="clear" w:color="auto" w:fill="auto"/>
            <w:vAlign w:val="bottom"/>
            <w:hideMark/>
          </w:tcPr>
          <w:p w14:paraId="5AB0D0F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bottom"/>
            <w:hideMark/>
          </w:tcPr>
          <w:p w14:paraId="4C4E3AB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KG</w:t>
            </w:r>
          </w:p>
        </w:tc>
        <w:tc>
          <w:tcPr>
            <w:tcW w:w="5397" w:type="dxa"/>
            <w:tcBorders>
              <w:top w:val="nil"/>
              <w:left w:val="nil"/>
              <w:bottom w:val="single" w:sz="4" w:space="0" w:color="000000"/>
              <w:right w:val="single" w:sz="4" w:space="0" w:color="000000"/>
            </w:tcBorders>
            <w:shd w:val="clear" w:color="auto" w:fill="auto"/>
            <w:vAlign w:val="bottom"/>
            <w:hideMark/>
          </w:tcPr>
          <w:p w14:paraId="702FA99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454BBB">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54BBB">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454BBB">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54BBB">
              <w:rPr>
                <w:rFonts w:ascii="Calibri" w:hAnsi="Calibri" w:cs="Calibri"/>
                <w:color w:val="000000"/>
                <w:lang w:eastAsia="es-BO"/>
              </w:rPr>
              <w:br/>
              <w:t>Tendrá las siguientes características:</w:t>
            </w:r>
            <w:r w:rsidRPr="00454BBB">
              <w:rPr>
                <w:rFonts w:ascii="Calibri" w:hAnsi="Calibri" w:cs="Calibri"/>
                <w:color w:val="000000"/>
                <w:lang w:eastAsia="es-BO"/>
              </w:rPr>
              <w:br/>
              <w:t>• Excelente grado de retención de agua Conforme UNE-EN 12004-Anexo ZA Agua de amasado 26 ± 2%</w:t>
            </w:r>
            <w:r w:rsidRPr="00454BBB">
              <w:rPr>
                <w:rFonts w:ascii="Calibri" w:hAnsi="Calibri" w:cs="Calibri"/>
                <w:color w:val="000000"/>
                <w:lang w:eastAsia="es-BO"/>
              </w:rPr>
              <w:br/>
              <w:t>• Temperatura de aplicación +5ºC a +35ºC</w:t>
            </w:r>
            <w:r w:rsidRPr="00454BBB">
              <w:rPr>
                <w:rFonts w:ascii="Calibri" w:hAnsi="Calibri" w:cs="Calibri"/>
                <w:color w:val="000000"/>
                <w:lang w:eastAsia="es-BO"/>
              </w:rPr>
              <w:br/>
              <w:t>• Tiempo de vida de la mezcla 2 horas</w:t>
            </w:r>
            <w:r w:rsidRPr="00454BBB">
              <w:rPr>
                <w:rFonts w:ascii="Calibri" w:hAnsi="Calibri" w:cs="Calibri"/>
                <w:color w:val="000000"/>
                <w:lang w:eastAsia="es-BO"/>
              </w:rPr>
              <w:br/>
              <w:t>• Tiempo de ajuste de las baldosas 30 minutos</w:t>
            </w:r>
            <w:r w:rsidRPr="00454BBB">
              <w:rPr>
                <w:rFonts w:ascii="Calibri" w:hAnsi="Calibri" w:cs="Calibri"/>
                <w:color w:val="000000"/>
                <w:lang w:eastAsia="es-BO"/>
              </w:rPr>
              <w:br/>
              <w:t>• Relleno de juntas 24 horas</w:t>
            </w:r>
            <w:r w:rsidRPr="00454BBB">
              <w:rPr>
                <w:rFonts w:ascii="Calibri" w:hAnsi="Calibri" w:cs="Calibri"/>
                <w:color w:val="000000"/>
                <w:lang w:eastAsia="es-BO"/>
              </w:rPr>
              <w:br/>
              <w:t>• Reacción al fuego</w:t>
            </w:r>
            <w:r w:rsidRPr="00454BBB">
              <w:rPr>
                <w:rFonts w:ascii="Calibri" w:hAnsi="Calibri" w:cs="Calibri"/>
                <w:color w:val="000000"/>
                <w:lang w:eastAsia="es-BO"/>
              </w:rPr>
              <w:br/>
              <w:t>• Tiempo abierto 20 minutos</w:t>
            </w:r>
            <w:r w:rsidRPr="00454BBB">
              <w:rPr>
                <w:rFonts w:ascii="Calibri" w:hAnsi="Calibri" w:cs="Calibri"/>
                <w:color w:val="000000"/>
                <w:lang w:eastAsia="es-BO"/>
              </w:rPr>
              <w:br/>
              <w:t>• Adherencia inicial ≥ 0.5 N/mm</w:t>
            </w:r>
            <w:r w:rsidRPr="00454BBB">
              <w:rPr>
                <w:rFonts w:ascii="Calibri" w:hAnsi="Calibri" w:cs="Calibri"/>
                <w:color w:val="000000"/>
                <w:lang w:eastAsia="es-BO"/>
              </w:rPr>
              <w:br/>
              <w:t>• Adherencia tras inmersión en agua ≥ 0.5 N/mm2</w:t>
            </w:r>
            <w:r w:rsidRPr="00454BBB">
              <w:rPr>
                <w:rFonts w:ascii="Calibri" w:hAnsi="Calibri" w:cs="Calibri"/>
                <w:color w:val="000000"/>
                <w:lang w:eastAsia="es-BO"/>
              </w:rPr>
              <w:br/>
              <w:t>• No requiere mezclas, basta agregar agua.</w:t>
            </w:r>
          </w:p>
        </w:tc>
      </w:tr>
      <w:tr w:rsidR="00633E83" w:rsidRPr="00454BBB" w14:paraId="03AED76A"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ED23AB4"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22</w:t>
            </w:r>
          </w:p>
        </w:tc>
        <w:tc>
          <w:tcPr>
            <w:tcW w:w="2373" w:type="dxa"/>
            <w:tcBorders>
              <w:top w:val="nil"/>
              <w:left w:val="nil"/>
              <w:bottom w:val="single" w:sz="4" w:space="0" w:color="000000"/>
              <w:right w:val="single" w:sz="4" w:space="0" w:color="000000"/>
            </w:tcBorders>
            <w:shd w:val="clear" w:color="auto" w:fill="auto"/>
            <w:vAlign w:val="bottom"/>
            <w:hideMark/>
          </w:tcPr>
          <w:p w14:paraId="2222D12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bottom"/>
            <w:hideMark/>
          </w:tcPr>
          <w:p w14:paraId="2CBE7CC4" w14:textId="77777777" w:rsidR="00633E83" w:rsidRPr="00454BBB" w:rsidRDefault="00633E83" w:rsidP="001268A2">
            <w:pPr>
              <w:rPr>
                <w:rFonts w:ascii="Calibri" w:hAnsi="Calibri" w:cs="Calibri"/>
                <w:color w:val="000000"/>
                <w:lang w:eastAsia="es-BO"/>
              </w:rPr>
            </w:pPr>
            <w:r w:rsidRPr="00454BBB">
              <w:rPr>
                <w:rFonts w:ascii="Calibri" w:hAnsi="Calibri" w:cs="Calibri"/>
                <w:color w:val="C00000"/>
                <w:lang w:eastAsia="es-BO"/>
              </w:rPr>
              <w:t>BL</w:t>
            </w:r>
          </w:p>
        </w:tc>
        <w:tc>
          <w:tcPr>
            <w:tcW w:w="5397" w:type="dxa"/>
            <w:tcBorders>
              <w:top w:val="nil"/>
              <w:left w:val="nil"/>
              <w:bottom w:val="single" w:sz="4" w:space="0" w:color="000000"/>
              <w:right w:val="single" w:sz="4" w:space="0" w:color="000000"/>
            </w:tcBorders>
            <w:shd w:val="clear" w:color="auto" w:fill="auto"/>
            <w:vAlign w:val="bottom"/>
            <w:hideMark/>
          </w:tcPr>
          <w:p w14:paraId="22C53C8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454BBB">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54BBB">
              <w:rPr>
                <w:rFonts w:ascii="Calibri" w:hAnsi="Calibri" w:cs="Calibri"/>
                <w:color w:val="000000"/>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w:t>
            </w:r>
            <w:r w:rsidRPr="00454BBB">
              <w:rPr>
                <w:rFonts w:ascii="Calibri" w:hAnsi="Calibri" w:cs="Calibri"/>
                <w:color w:val="000000"/>
                <w:lang w:eastAsia="es-BO"/>
              </w:rPr>
              <w:lastRenderedPageBreak/>
              <w:t>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54BBB">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54BBB">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633E83" w:rsidRPr="00454BBB" w14:paraId="2CA924B7"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58AB9F9"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23</w:t>
            </w:r>
          </w:p>
        </w:tc>
        <w:tc>
          <w:tcPr>
            <w:tcW w:w="2373" w:type="dxa"/>
            <w:tcBorders>
              <w:top w:val="nil"/>
              <w:left w:val="nil"/>
              <w:bottom w:val="single" w:sz="4" w:space="0" w:color="000000"/>
              <w:right w:val="single" w:sz="4" w:space="0" w:color="000000"/>
            </w:tcBorders>
            <w:shd w:val="clear" w:color="auto" w:fill="auto"/>
            <w:vAlign w:val="bottom"/>
            <w:hideMark/>
          </w:tcPr>
          <w:p w14:paraId="160D75B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bottom"/>
            <w:hideMark/>
          </w:tcPr>
          <w:p w14:paraId="1D69319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M2</w:t>
            </w:r>
          </w:p>
        </w:tc>
        <w:tc>
          <w:tcPr>
            <w:tcW w:w="5397" w:type="dxa"/>
            <w:tcBorders>
              <w:top w:val="nil"/>
              <w:left w:val="nil"/>
              <w:bottom w:val="single" w:sz="4" w:space="0" w:color="000000"/>
              <w:right w:val="single" w:sz="4" w:space="0" w:color="000000"/>
            </w:tcBorders>
            <w:shd w:val="clear" w:color="auto" w:fill="auto"/>
            <w:vAlign w:val="bottom"/>
            <w:hideMark/>
          </w:tcPr>
          <w:p w14:paraId="67A128D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54BBB">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54BBB">
              <w:rPr>
                <w:rFonts w:ascii="Calibri" w:hAnsi="Calibri" w:cs="Calibri"/>
                <w:color w:val="000000"/>
                <w:lang w:eastAsia="es-BO"/>
              </w:rPr>
              <w:br/>
              <w:t>El zócalo de cerámica será esmaltado de color homogéneo y su superficie sin ondulaciones e imperfecciones, desportillados y con un ancho de 10 cm.</w:t>
            </w:r>
            <w:r w:rsidRPr="00454BBB">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54BBB">
              <w:rPr>
                <w:rFonts w:ascii="Calibri" w:hAnsi="Calibri" w:cs="Calibri"/>
                <w:color w:val="000000"/>
                <w:lang w:eastAsia="es-BO"/>
              </w:rPr>
              <w:br/>
              <w:t>Antes de la colocación de la cerámica, la Entidad Ejecutora suministrará una muestra que deberá ser aprobada por el Inspector de Obra.</w:t>
            </w:r>
          </w:p>
        </w:tc>
      </w:tr>
      <w:tr w:rsidR="00633E83" w:rsidRPr="00454BBB" w14:paraId="4D0EA2AA"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FF23B12"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24</w:t>
            </w:r>
          </w:p>
        </w:tc>
        <w:tc>
          <w:tcPr>
            <w:tcW w:w="2373" w:type="dxa"/>
            <w:tcBorders>
              <w:top w:val="nil"/>
              <w:left w:val="nil"/>
              <w:bottom w:val="single" w:sz="4" w:space="0" w:color="000000"/>
              <w:right w:val="single" w:sz="4" w:space="0" w:color="000000"/>
            </w:tcBorders>
            <w:shd w:val="clear" w:color="auto" w:fill="auto"/>
            <w:vAlign w:val="bottom"/>
            <w:hideMark/>
          </w:tcPr>
          <w:p w14:paraId="3AD1236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bottom"/>
            <w:hideMark/>
          </w:tcPr>
          <w:p w14:paraId="044784E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M2</w:t>
            </w:r>
          </w:p>
        </w:tc>
        <w:tc>
          <w:tcPr>
            <w:tcW w:w="5397" w:type="dxa"/>
            <w:tcBorders>
              <w:top w:val="nil"/>
              <w:left w:val="nil"/>
              <w:bottom w:val="single" w:sz="4" w:space="0" w:color="000000"/>
              <w:right w:val="single" w:sz="4" w:space="0" w:color="000000"/>
            </w:tcBorders>
            <w:shd w:val="clear" w:color="auto" w:fill="auto"/>
            <w:vAlign w:val="bottom"/>
            <w:hideMark/>
          </w:tcPr>
          <w:p w14:paraId="46C34A85"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54BBB">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54BBB">
              <w:rPr>
                <w:rFonts w:ascii="Calibri" w:hAnsi="Calibri" w:cs="Calibri"/>
                <w:color w:val="000000"/>
                <w:lang w:eastAsia="es-BO"/>
              </w:rPr>
              <w:br/>
              <w:t>El zócalo de cerámica será esmaltado de color homogéneo y su superficie sin ondulaciones e imperfecciones, desportillados y con un ancho de 10 cm.</w:t>
            </w:r>
            <w:r w:rsidRPr="00454BBB">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54BBB">
              <w:rPr>
                <w:rFonts w:ascii="Calibri" w:hAnsi="Calibri" w:cs="Calibri"/>
                <w:color w:val="000000"/>
                <w:lang w:eastAsia="es-BO"/>
              </w:rPr>
              <w:br/>
              <w:t>Antes de la colocación de la cerámica, la Entidad Ejecutora suministrará una muestra que deberá ser aprobada por el Inspector de Obra.</w:t>
            </w:r>
          </w:p>
        </w:tc>
      </w:tr>
      <w:tr w:rsidR="00633E83" w:rsidRPr="00454BBB" w14:paraId="0022B965"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5831F23"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25</w:t>
            </w:r>
          </w:p>
        </w:tc>
        <w:tc>
          <w:tcPr>
            <w:tcW w:w="2373" w:type="dxa"/>
            <w:tcBorders>
              <w:top w:val="nil"/>
              <w:left w:val="nil"/>
              <w:bottom w:val="single" w:sz="4" w:space="0" w:color="000000"/>
              <w:right w:val="single" w:sz="4" w:space="0" w:color="000000"/>
            </w:tcBorders>
            <w:shd w:val="clear" w:color="auto" w:fill="auto"/>
            <w:vAlign w:val="bottom"/>
            <w:hideMark/>
          </w:tcPr>
          <w:p w14:paraId="524E513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bottom"/>
            <w:hideMark/>
          </w:tcPr>
          <w:p w14:paraId="218E7A1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71EF307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33E83" w:rsidRPr="00454BBB" w14:paraId="74ED625F"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F2F16DB"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26</w:t>
            </w:r>
          </w:p>
        </w:tc>
        <w:tc>
          <w:tcPr>
            <w:tcW w:w="2373" w:type="dxa"/>
            <w:tcBorders>
              <w:top w:val="nil"/>
              <w:left w:val="nil"/>
              <w:bottom w:val="single" w:sz="4" w:space="0" w:color="000000"/>
              <w:right w:val="single" w:sz="4" w:space="0" w:color="000000"/>
            </w:tcBorders>
            <w:shd w:val="clear" w:color="auto" w:fill="auto"/>
            <w:vAlign w:val="bottom"/>
            <w:hideMark/>
          </w:tcPr>
          <w:p w14:paraId="5C8CAE1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bottom"/>
            <w:hideMark/>
          </w:tcPr>
          <w:p w14:paraId="1C00A5F8"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5FEBD23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Largo: 40 a 60 cm</w:t>
            </w:r>
            <w:r w:rsidRPr="00454BBB">
              <w:rPr>
                <w:rFonts w:ascii="Calibri" w:hAnsi="Calibri" w:cs="Calibri"/>
                <w:color w:val="000000"/>
                <w:lang w:eastAsia="es-BO"/>
              </w:rPr>
              <w:br/>
              <w:t>• Ancho: 4.1 cm x 3/8"" (Diámetro de la manguera)</w:t>
            </w:r>
            <w:r w:rsidRPr="00454BBB">
              <w:rPr>
                <w:rFonts w:ascii="Calibri" w:hAnsi="Calibri" w:cs="Calibri"/>
                <w:color w:val="000000"/>
                <w:lang w:eastAsia="es-BO"/>
              </w:rPr>
              <w:br/>
              <w:t>• Rosca: 1/2 para entrada a grifería y de 1/2 para punto hidráulico.</w:t>
            </w:r>
            <w:r w:rsidRPr="00454BBB">
              <w:rPr>
                <w:rFonts w:ascii="Calibri" w:hAnsi="Calibri" w:cs="Calibri"/>
                <w:color w:val="000000"/>
                <w:lang w:eastAsia="es-BO"/>
              </w:rPr>
              <w:br/>
              <w:t>• Material: plástico PVC flexible de alta resistencia</w:t>
            </w:r>
            <w:r w:rsidRPr="00454BBB">
              <w:rPr>
                <w:rFonts w:ascii="Calibri" w:hAnsi="Calibri" w:cs="Calibri"/>
                <w:color w:val="000000"/>
                <w:lang w:eastAsia="es-BO"/>
              </w:rPr>
              <w:br/>
              <w:t>• Temperatura: De 4°C a 66°C.</w:t>
            </w:r>
            <w:r w:rsidRPr="00454BBB">
              <w:rPr>
                <w:rFonts w:ascii="Calibri" w:hAnsi="Calibri" w:cs="Calibri"/>
                <w:color w:val="000000"/>
                <w:lang w:eastAsia="es-BO"/>
              </w:rPr>
              <w:br/>
              <w:t xml:space="preserve">• Resistente a la corrosión, pelado y decoloración de agua. </w:t>
            </w:r>
            <w:r w:rsidRPr="00454BBB">
              <w:rPr>
                <w:rFonts w:ascii="Calibri" w:hAnsi="Calibri" w:cs="Calibri"/>
                <w:color w:val="000000"/>
                <w:lang w:eastAsia="es-BO"/>
              </w:rPr>
              <w:br/>
              <w:t>• Resistente al efecto de jabones y limpiadores de tocador.</w:t>
            </w:r>
            <w:r w:rsidRPr="00454BBB">
              <w:rPr>
                <w:rFonts w:ascii="Calibri" w:hAnsi="Calibri" w:cs="Calibri"/>
                <w:color w:val="000000"/>
                <w:lang w:eastAsia="es-BO"/>
              </w:rPr>
              <w:br/>
              <w:t>• Recubrimientos no tóxicos.</w:t>
            </w:r>
          </w:p>
        </w:tc>
      </w:tr>
      <w:tr w:rsidR="00633E83" w:rsidRPr="00454BBB" w14:paraId="611C3C7A"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1E3CC26"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27</w:t>
            </w:r>
          </w:p>
        </w:tc>
        <w:tc>
          <w:tcPr>
            <w:tcW w:w="2373" w:type="dxa"/>
            <w:tcBorders>
              <w:top w:val="nil"/>
              <w:left w:val="nil"/>
              <w:bottom w:val="single" w:sz="4" w:space="0" w:color="000000"/>
              <w:right w:val="single" w:sz="4" w:space="0" w:color="000000"/>
            </w:tcBorders>
            <w:shd w:val="clear" w:color="auto" w:fill="auto"/>
            <w:vAlign w:val="bottom"/>
            <w:hideMark/>
          </w:tcPr>
          <w:p w14:paraId="2B1BAE8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bottom"/>
            <w:hideMark/>
          </w:tcPr>
          <w:p w14:paraId="6003AAB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M2</w:t>
            </w:r>
          </w:p>
        </w:tc>
        <w:tc>
          <w:tcPr>
            <w:tcW w:w="5397" w:type="dxa"/>
            <w:tcBorders>
              <w:top w:val="nil"/>
              <w:left w:val="nil"/>
              <w:bottom w:val="single" w:sz="4" w:space="0" w:color="000000"/>
              <w:right w:val="single" w:sz="4" w:space="0" w:color="000000"/>
            </w:tcBorders>
            <w:shd w:val="clear" w:color="auto" w:fill="auto"/>
            <w:vAlign w:val="bottom"/>
            <w:hideMark/>
          </w:tcPr>
          <w:p w14:paraId="07B90C5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54BBB">
              <w:rPr>
                <w:rFonts w:ascii="Calibri" w:hAnsi="Calibri" w:cs="Calibri"/>
                <w:color w:val="000000"/>
                <w:lang w:eastAsia="es-BO"/>
              </w:rPr>
              <w:br/>
              <w:t>El Perfil Perimetral contará con las siguientes características:</w:t>
            </w:r>
            <w:r w:rsidRPr="00454BBB">
              <w:rPr>
                <w:rFonts w:ascii="Calibri" w:hAnsi="Calibri" w:cs="Calibri"/>
                <w:color w:val="000000"/>
                <w:lang w:eastAsia="es-BO"/>
              </w:rPr>
              <w:br/>
              <w:t>• Medidas: 26mm x 15mm. Hasta 4 Mts.</w:t>
            </w:r>
            <w:r w:rsidRPr="00454BBB">
              <w:rPr>
                <w:rFonts w:ascii="Calibri" w:hAnsi="Calibri" w:cs="Calibri"/>
                <w:color w:val="000000"/>
                <w:lang w:eastAsia="es-BO"/>
              </w:rPr>
              <w:br/>
              <w:t>• Perfil Unión Rígido. Medidas: 40mm x 15mm Hasta 4 Mts.</w:t>
            </w:r>
            <w:r w:rsidRPr="00454BBB">
              <w:rPr>
                <w:rFonts w:ascii="Calibri" w:hAnsi="Calibri" w:cs="Calibri"/>
                <w:color w:val="000000"/>
                <w:lang w:eastAsia="es-BO"/>
              </w:rPr>
              <w:br/>
              <w:t>• Perfil Unión Flexible. Medidas: 65 mm x 15mm Hasta 4 Mts.</w:t>
            </w:r>
            <w:r w:rsidRPr="00454BBB">
              <w:rPr>
                <w:rFonts w:ascii="Calibri" w:hAnsi="Calibri" w:cs="Calibri"/>
                <w:color w:val="000000"/>
                <w:lang w:eastAsia="es-BO"/>
              </w:rPr>
              <w:br/>
              <w:t>• Perfil Guía.</w:t>
            </w:r>
            <w:r w:rsidRPr="00454BBB">
              <w:rPr>
                <w:rFonts w:ascii="Calibri" w:hAnsi="Calibri" w:cs="Calibri"/>
                <w:color w:val="000000"/>
                <w:lang w:eastAsia="es-BO"/>
              </w:rPr>
              <w:br/>
              <w:t>• Medidas: 30mm x 15mm Hasta 6 Mts.</w:t>
            </w:r>
            <w:r w:rsidRPr="00454BBB">
              <w:rPr>
                <w:rFonts w:ascii="Calibri" w:hAnsi="Calibri" w:cs="Calibri"/>
                <w:color w:val="000000"/>
                <w:lang w:eastAsia="es-BO"/>
              </w:rPr>
              <w:br/>
              <w:t>Los accesorios para montaje son los siguientes:</w:t>
            </w:r>
            <w:r w:rsidRPr="00454BBB">
              <w:rPr>
                <w:rFonts w:ascii="Calibri" w:hAnsi="Calibri" w:cs="Calibri"/>
                <w:color w:val="000000"/>
                <w:lang w:eastAsia="es-BO"/>
              </w:rPr>
              <w:br/>
              <w:t>• Perfil Borde.</w:t>
            </w:r>
            <w:r w:rsidRPr="00454BBB">
              <w:rPr>
                <w:rFonts w:ascii="Calibri" w:hAnsi="Calibri" w:cs="Calibri"/>
                <w:color w:val="000000"/>
                <w:lang w:eastAsia="es-BO"/>
              </w:rPr>
              <w:br/>
              <w:t>• Tipo: Liso Hasta 4 Mts.; Perfil Angulo Externo</w:t>
            </w:r>
            <w:r w:rsidRPr="00454BBB">
              <w:rPr>
                <w:rFonts w:ascii="Calibri" w:hAnsi="Calibri" w:cs="Calibri"/>
                <w:color w:val="000000"/>
                <w:lang w:eastAsia="es-BO"/>
              </w:rPr>
              <w:br/>
              <w:t xml:space="preserve">• Tipo: Liso Hasta 4 Mts.; Perfil Angulo Interno </w:t>
            </w:r>
            <w:r w:rsidRPr="00454BBB">
              <w:rPr>
                <w:rFonts w:ascii="Calibri" w:hAnsi="Calibri" w:cs="Calibri"/>
                <w:color w:val="000000"/>
                <w:lang w:eastAsia="es-BO"/>
              </w:rPr>
              <w:br/>
              <w:t>• Tipo: Liso Hasta 4 Mts.</w:t>
            </w:r>
            <w:r w:rsidRPr="00454BBB">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54BBB">
              <w:rPr>
                <w:rFonts w:ascii="Calibri" w:hAnsi="Calibri" w:cs="Calibri"/>
                <w:color w:val="000000"/>
                <w:lang w:eastAsia="es-BO"/>
              </w:rPr>
              <w:br/>
              <w:t>La Placa de Cielo raso será lisa y estampada con medidas de 200mm x 15mm de material auto extinguible hasta 6Mts.</w:t>
            </w:r>
            <w:r w:rsidRPr="00454BBB">
              <w:rPr>
                <w:rFonts w:ascii="Calibri" w:hAnsi="Calibri" w:cs="Calibri"/>
                <w:color w:val="000000"/>
                <w:lang w:eastAsia="es-BO"/>
              </w:rPr>
              <w:br/>
              <w:t>Los mismos deberán ser de una calidad garantizada y se encontrarán en buen estado para su colocado.</w:t>
            </w:r>
          </w:p>
        </w:tc>
      </w:tr>
      <w:tr w:rsidR="00633E83" w:rsidRPr="00454BBB" w14:paraId="64A4E076"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348F55B"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28</w:t>
            </w:r>
          </w:p>
        </w:tc>
        <w:tc>
          <w:tcPr>
            <w:tcW w:w="2373" w:type="dxa"/>
            <w:tcBorders>
              <w:top w:val="nil"/>
              <w:left w:val="nil"/>
              <w:bottom w:val="single" w:sz="4" w:space="0" w:color="000000"/>
              <w:right w:val="single" w:sz="4" w:space="0" w:color="000000"/>
            </w:tcBorders>
            <w:shd w:val="clear" w:color="auto" w:fill="auto"/>
            <w:vAlign w:val="bottom"/>
            <w:hideMark/>
          </w:tcPr>
          <w:p w14:paraId="70F9602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bottom"/>
            <w:hideMark/>
          </w:tcPr>
          <w:p w14:paraId="29EA859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2512FDF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w:t>
            </w:r>
            <w:r w:rsidRPr="00454BBB">
              <w:rPr>
                <w:rFonts w:ascii="Calibri" w:hAnsi="Calibri" w:cs="Calibri"/>
                <w:color w:val="000000"/>
                <w:lang w:eastAsia="es-BO"/>
              </w:rPr>
              <w:lastRenderedPageBreak/>
              <w:t>eléctrico, aunque posee la desventaja de endurecerse con el tiempo y el calor. Puede fabricarse en varios colores, siendo el más común el negro.</w:t>
            </w:r>
          </w:p>
        </w:tc>
      </w:tr>
      <w:tr w:rsidR="00633E83" w:rsidRPr="00454BBB" w14:paraId="4F27647D"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4440DDF"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29</w:t>
            </w:r>
          </w:p>
        </w:tc>
        <w:tc>
          <w:tcPr>
            <w:tcW w:w="2373" w:type="dxa"/>
            <w:tcBorders>
              <w:top w:val="nil"/>
              <w:left w:val="nil"/>
              <w:bottom w:val="single" w:sz="4" w:space="0" w:color="000000"/>
              <w:right w:val="single" w:sz="4" w:space="0" w:color="000000"/>
            </w:tcBorders>
            <w:shd w:val="clear" w:color="auto" w:fill="auto"/>
            <w:vAlign w:val="bottom"/>
            <w:hideMark/>
          </w:tcPr>
          <w:p w14:paraId="61D4F94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bottom"/>
            <w:hideMark/>
          </w:tcPr>
          <w:p w14:paraId="426C0DC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KG</w:t>
            </w:r>
          </w:p>
        </w:tc>
        <w:tc>
          <w:tcPr>
            <w:tcW w:w="5397" w:type="dxa"/>
            <w:tcBorders>
              <w:top w:val="nil"/>
              <w:left w:val="nil"/>
              <w:bottom w:val="single" w:sz="4" w:space="0" w:color="000000"/>
              <w:right w:val="single" w:sz="4" w:space="0" w:color="000000"/>
            </w:tcBorders>
            <w:shd w:val="clear" w:color="auto" w:fill="auto"/>
            <w:vAlign w:val="bottom"/>
            <w:hideMark/>
          </w:tcPr>
          <w:p w14:paraId="465893B5"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54BBB">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454BBB">
              <w:rPr>
                <w:rFonts w:ascii="Calibri" w:hAnsi="Calibri" w:cs="Calibri"/>
                <w:color w:val="000000"/>
                <w:lang w:eastAsia="es-BO"/>
              </w:rPr>
              <w:br/>
              <w:t>Se requerirá principalmente clavos de 2”, 2 1/2", 4” y 5".</w:t>
            </w:r>
          </w:p>
        </w:tc>
      </w:tr>
      <w:tr w:rsidR="00633E83" w:rsidRPr="00454BBB" w14:paraId="03D598DD"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546F22B"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30</w:t>
            </w:r>
          </w:p>
        </w:tc>
        <w:tc>
          <w:tcPr>
            <w:tcW w:w="2373" w:type="dxa"/>
            <w:tcBorders>
              <w:top w:val="nil"/>
              <w:left w:val="nil"/>
              <w:bottom w:val="single" w:sz="4" w:space="0" w:color="000000"/>
              <w:right w:val="single" w:sz="4" w:space="0" w:color="000000"/>
            </w:tcBorders>
            <w:shd w:val="clear" w:color="auto" w:fill="auto"/>
            <w:vAlign w:val="bottom"/>
            <w:hideMark/>
          </w:tcPr>
          <w:p w14:paraId="7DC51E8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bottom"/>
            <w:hideMark/>
          </w:tcPr>
          <w:p w14:paraId="0E31291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0F0311F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54BBB">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54BBB">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54BBB">
              <w:rPr>
                <w:rFonts w:ascii="Calibri" w:hAnsi="Calibri" w:cs="Calibri"/>
                <w:color w:val="000000"/>
                <w:lang w:eastAsia="es-BO"/>
              </w:rPr>
              <w:br/>
              <w:t>Características destacadas:</w:t>
            </w:r>
            <w:r w:rsidRPr="00454BBB">
              <w:rPr>
                <w:rFonts w:ascii="Calibri" w:hAnsi="Calibri" w:cs="Calibri"/>
                <w:color w:val="000000"/>
                <w:lang w:eastAsia="es-BO"/>
              </w:rPr>
              <w:br/>
              <w:t>• Diámetro nominal: 15 mm (½"")</w:t>
            </w:r>
            <w:r w:rsidRPr="00454BBB">
              <w:rPr>
                <w:rFonts w:ascii="Calibri" w:hAnsi="Calibri" w:cs="Calibri"/>
                <w:color w:val="000000"/>
                <w:lang w:eastAsia="es-BO"/>
              </w:rPr>
              <w:br/>
              <w:t>• Angulo entre ejes de recorrido: 90°</w:t>
            </w:r>
            <w:r w:rsidRPr="00454BBB">
              <w:rPr>
                <w:rFonts w:ascii="Calibri" w:hAnsi="Calibri" w:cs="Calibri"/>
                <w:color w:val="000000"/>
                <w:lang w:eastAsia="es-BO"/>
              </w:rPr>
              <w:br/>
              <w:t>• Distancia cara a centro: 28 mm ± 1.5 mm</w:t>
            </w:r>
            <w:r w:rsidRPr="00454BBB">
              <w:rPr>
                <w:rFonts w:ascii="Calibri" w:hAnsi="Calibri" w:cs="Calibri"/>
                <w:color w:val="000000"/>
                <w:lang w:eastAsia="es-BO"/>
              </w:rPr>
              <w:br/>
              <w:t>• Longitud de presentación: 15 mm ± 1.5 mm</w:t>
            </w:r>
            <w:r w:rsidRPr="00454BBB">
              <w:rPr>
                <w:rFonts w:ascii="Calibri" w:hAnsi="Calibri" w:cs="Calibri"/>
                <w:color w:val="000000"/>
                <w:lang w:eastAsia="es-BO"/>
              </w:rPr>
              <w:br/>
              <w:t>Debe cumplir con la NB 645:2007: Tuberías de fierro fundido dúctil, acoples y accesorios para líneas de tuberías de presión (Primera revisión).</w:t>
            </w:r>
          </w:p>
        </w:tc>
      </w:tr>
      <w:tr w:rsidR="00633E83" w:rsidRPr="00454BBB" w14:paraId="2D284580"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455FF1F"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31</w:t>
            </w:r>
          </w:p>
        </w:tc>
        <w:tc>
          <w:tcPr>
            <w:tcW w:w="2373" w:type="dxa"/>
            <w:tcBorders>
              <w:top w:val="nil"/>
              <w:left w:val="nil"/>
              <w:bottom w:val="single" w:sz="4" w:space="0" w:color="000000"/>
              <w:right w:val="single" w:sz="4" w:space="0" w:color="000000"/>
            </w:tcBorders>
            <w:shd w:val="clear" w:color="auto" w:fill="auto"/>
            <w:vAlign w:val="bottom"/>
            <w:hideMark/>
          </w:tcPr>
          <w:p w14:paraId="622921E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5F05718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6EE0479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54BBB">
              <w:rPr>
                <w:rFonts w:ascii="Calibri" w:hAnsi="Calibri" w:cs="Calibri"/>
                <w:color w:val="000000"/>
                <w:lang w:eastAsia="es-BO"/>
              </w:rPr>
              <w:br/>
              <w:t>• -Superficie externa e interna lisas y estar libres de grietas, fisuras, ondulaciones y otros defectos que alteren su calidad.</w:t>
            </w:r>
            <w:r w:rsidRPr="00454BBB">
              <w:rPr>
                <w:rFonts w:ascii="Calibri" w:hAnsi="Calibri" w:cs="Calibri"/>
                <w:color w:val="000000"/>
                <w:lang w:eastAsia="es-BO"/>
              </w:rPr>
              <w:br/>
              <w:t>• -Los accesorios deberán ser de color uniforme.</w:t>
            </w:r>
            <w:r w:rsidRPr="00454BBB">
              <w:rPr>
                <w:rFonts w:ascii="Calibri" w:hAnsi="Calibri" w:cs="Calibri"/>
                <w:color w:val="000000"/>
                <w:lang w:eastAsia="es-BO"/>
              </w:rPr>
              <w:br/>
              <w:t>• -Los accesorios procederán de fábrica por inyección de molde, no aceptándose el uso de piezas especiales obtenidas mediante cortes o cortadas en seco.</w:t>
            </w:r>
            <w:r w:rsidRPr="00454BBB">
              <w:rPr>
                <w:rFonts w:ascii="Calibri" w:hAnsi="Calibri" w:cs="Calibri"/>
                <w:color w:val="000000"/>
                <w:lang w:eastAsia="es-BO"/>
              </w:rPr>
              <w:br/>
              <w:t>Debe cumplir con la NB 1216011:2007: Tuberías plásticas - Tubos de policloruro de vinilo no plastificado (PVC-U) para conducción de agua potable.</w:t>
            </w:r>
          </w:p>
        </w:tc>
      </w:tr>
      <w:tr w:rsidR="00633E83" w:rsidRPr="00454BBB" w14:paraId="1D434CC1"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CFF15E4"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32</w:t>
            </w:r>
          </w:p>
        </w:tc>
        <w:tc>
          <w:tcPr>
            <w:tcW w:w="2373" w:type="dxa"/>
            <w:tcBorders>
              <w:top w:val="nil"/>
              <w:left w:val="nil"/>
              <w:bottom w:val="single" w:sz="4" w:space="0" w:color="000000"/>
              <w:right w:val="single" w:sz="4" w:space="0" w:color="000000"/>
            </w:tcBorders>
            <w:shd w:val="clear" w:color="auto" w:fill="auto"/>
            <w:vAlign w:val="bottom"/>
            <w:hideMark/>
          </w:tcPr>
          <w:p w14:paraId="60F7B63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bottom"/>
            <w:hideMark/>
          </w:tcPr>
          <w:p w14:paraId="1A16A63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71F348F8"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Será de Material de Poli cloruro de Vinilo (PVC), los tubos deberán tener las siguientes características: </w:t>
            </w:r>
            <w:r w:rsidRPr="00454BBB">
              <w:rPr>
                <w:rFonts w:ascii="Calibri" w:hAnsi="Calibri" w:cs="Calibri"/>
                <w:color w:val="000000"/>
                <w:lang w:eastAsia="es-BO"/>
              </w:rPr>
              <w:br/>
              <w:t>• Superficie externa e interna lisas y estar libres de grietas, fisuras, ondulaciones y otros defectos que alteren su calidad.</w:t>
            </w:r>
            <w:r w:rsidRPr="00454BBB">
              <w:rPr>
                <w:rFonts w:ascii="Calibri" w:hAnsi="Calibri" w:cs="Calibri"/>
                <w:color w:val="000000"/>
                <w:lang w:eastAsia="es-BO"/>
              </w:rPr>
              <w:br/>
              <w:t>• El codo deberá ser de material PVC de color uniforme.</w:t>
            </w:r>
            <w:r w:rsidRPr="00454BBB">
              <w:rPr>
                <w:rFonts w:ascii="Calibri" w:hAnsi="Calibri" w:cs="Calibri"/>
                <w:color w:val="000000"/>
                <w:lang w:eastAsia="es-BO"/>
              </w:rPr>
              <w:br/>
            </w:r>
            <w:r w:rsidRPr="00454BBB">
              <w:rPr>
                <w:rFonts w:ascii="Calibri" w:hAnsi="Calibri" w:cs="Calibri"/>
                <w:color w:val="000000"/>
                <w:lang w:eastAsia="es-BO"/>
              </w:rPr>
              <w:lastRenderedPageBreak/>
              <w:t>• El codo procederá de fábrica por inyección de molde, no aceptándose el uso de piezas especiales obtenidas mediante cortes.</w:t>
            </w:r>
            <w:r w:rsidRPr="00454BBB">
              <w:rPr>
                <w:rFonts w:ascii="Calibri" w:hAnsi="Calibri" w:cs="Calibri"/>
                <w:color w:val="000000"/>
                <w:lang w:eastAsia="es-BO"/>
              </w:rPr>
              <w:br/>
              <w:t>Características:</w:t>
            </w:r>
            <w:r w:rsidRPr="00454BBB">
              <w:rPr>
                <w:rFonts w:ascii="Calibri" w:hAnsi="Calibri" w:cs="Calibri"/>
                <w:color w:val="000000"/>
                <w:lang w:eastAsia="es-BO"/>
              </w:rPr>
              <w:br/>
              <w:t>• Diámetro nominal: 15 mm (½"")</w:t>
            </w:r>
            <w:r w:rsidRPr="00454BBB">
              <w:rPr>
                <w:rFonts w:ascii="Calibri" w:hAnsi="Calibri" w:cs="Calibri"/>
                <w:color w:val="000000"/>
                <w:lang w:eastAsia="es-BO"/>
              </w:rPr>
              <w:br/>
              <w:t>• Angulo entre ejes de recorrido: 90°</w:t>
            </w:r>
            <w:r w:rsidRPr="00454BBB">
              <w:rPr>
                <w:rFonts w:ascii="Calibri" w:hAnsi="Calibri" w:cs="Calibri"/>
                <w:color w:val="000000"/>
                <w:lang w:eastAsia="es-BO"/>
              </w:rPr>
              <w:br/>
              <w:t>• Distancia cara a centro: 28 mm ± 1.5 mm</w:t>
            </w:r>
            <w:r w:rsidRPr="00454BBB">
              <w:rPr>
                <w:rFonts w:ascii="Calibri" w:hAnsi="Calibri" w:cs="Calibri"/>
                <w:color w:val="000000"/>
                <w:lang w:eastAsia="es-BO"/>
              </w:rPr>
              <w:br/>
              <w:t>• Longitud de presentación: 15 mm ± 1.5 mm</w:t>
            </w:r>
            <w:r w:rsidRPr="00454BBB">
              <w:rPr>
                <w:rFonts w:ascii="Calibri" w:hAnsi="Calibri" w:cs="Calibri"/>
                <w:color w:val="000000"/>
                <w:lang w:eastAsia="es-BO"/>
              </w:rPr>
              <w:br/>
              <w:t>Debe cumplir con la NB 645:2007: Tuberías de fierro fundido dúctil, acoples y accesorios para líneas de tuberías de presión.</w:t>
            </w:r>
          </w:p>
        </w:tc>
      </w:tr>
      <w:tr w:rsidR="00633E83" w:rsidRPr="00454BBB" w14:paraId="39D875A8"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9E448ED"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33</w:t>
            </w:r>
          </w:p>
        </w:tc>
        <w:tc>
          <w:tcPr>
            <w:tcW w:w="2373" w:type="dxa"/>
            <w:tcBorders>
              <w:top w:val="nil"/>
              <w:left w:val="nil"/>
              <w:bottom w:val="single" w:sz="4" w:space="0" w:color="000000"/>
              <w:right w:val="single" w:sz="4" w:space="0" w:color="000000"/>
            </w:tcBorders>
            <w:shd w:val="clear" w:color="auto" w:fill="auto"/>
            <w:vAlign w:val="bottom"/>
            <w:hideMark/>
          </w:tcPr>
          <w:p w14:paraId="05CE8A8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5FA471F8"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42B521A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454BBB">
              <w:rPr>
                <w:rFonts w:ascii="Calibri" w:hAnsi="Calibri" w:cs="Calibri"/>
                <w:color w:val="000000"/>
                <w:lang w:eastAsia="es-BO"/>
              </w:rPr>
              <w:br/>
              <w:t>• Superficie externa e interna lisas y estar libres de grietas, fisuras, ondulaciones y otros defectos que alteren su calidad</w:t>
            </w:r>
            <w:r w:rsidRPr="00454BBB">
              <w:rPr>
                <w:rFonts w:ascii="Calibri" w:hAnsi="Calibri" w:cs="Calibri"/>
                <w:color w:val="000000"/>
                <w:lang w:eastAsia="es-BO"/>
              </w:rPr>
              <w:br/>
              <w:t>• Los tubos deberán ser de color uniforme</w:t>
            </w:r>
            <w:r w:rsidRPr="00454BBB">
              <w:rPr>
                <w:rFonts w:ascii="Calibri" w:hAnsi="Calibri" w:cs="Calibri"/>
                <w:color w:val="000000"/>
                <w:lang w:eastAsia="es-BO"/>
              </w:rPr>
              <w:br/>
              <w:t>• Los tubos procederán de fábrica por inyección de molde, no aceptándose el uso de piezas especiales obtenidas mediante cortes o cortadas en seco</w:t>
            </w:r>
            <w:r w:rsidRPr="00454BBB">
              <w:rPr>
                <w:rFonts w:ascii="Calibri" w:hAnsi="Calibri" w:cs="Calibri"/>
                <w:color w:val="000000"/>
                <w:lang w:eastAsia="es-BO"/>
              </w:rPr>
              <w:br/>
              <w:t>• Las juntas serán del Tipo campana – espiga</w:t>
            </w:r>
            <w:r w:rsidRPr="00454BBB">
              <w:rPr>
                <w:rFonts w:ascii="Calibri" w:hAnsi="Calibri" w:cs="Calibri"/>
                <w:color w:val="000000"/>
                <w:lang w:eastAsia="es-BO"/>
              </w:rPr>
              <w:br/>
              <w:t>• Las tuberías de PVC deberán cumplir con las siguientes normas:</w:t>
            </w:r>
            <w:r w:rsidRPr="00454BBB">
              <w:rPr>
                <w:rFonts w:ascii="Calibri" w:hAnsi="Calibri" w:cs="Calibri"/>
                <w:color w:val="000000"/>
                <w:lang w:eastAsia="es-BO"/>
              </w:rPr>
              <w:br/>
              <w:t>-  Normas Bolivianas:         NB 213-77</w:t>
            </w:r>
            <w:r w:rsidRPr="00454BBB">
              <w:rPr>
                <w:rFonts w:ascii="Calibri" w:hAnsi="Calibri" w:cs="Calibri"/>
                <w:color w:val="000000"/>
                <w:lang w:eastAsia="es-BO"/>
              </w:rPr>
              <w:br/>
              <w:t>- Normas ASTM:               D-1785 y D-2241</w:t>
            </w:r>
            <w:r w:rsidRPr="00454BBB">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54BBB">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33E83" w:rsidRPr="00454BBB" w14:paraId="44824208"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0268925"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34</w:t>
            </w:r>
          </w:p>
        </w:tc>
        <w:tc>
          <w:tcPr>
            <w:tcW w:w="2373" w:type="dxa"/>
            <w:tcBorders>
              <w:top w:val="nil"/>
              <w:left w:val="nil"/>
              <w:bottom w:val="single" w:sz="4" w:space="0" w:color="000000"/>
              <w:right w:val="single" w:sz="4" w:space="0" w:color="000000"/>
            </w:tcBorders>
            <w:shd w:val="clear" w:color="auto" w:fill="auto"/>
            <w:vAlign w:val="bottom"/>
            <w:hideMark/>
          </w:tcPr>
          <w:p w14:paraId="2168257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3372E61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59F26E6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454BBB">
              <w:rPr>
                <w:rFonts w:ascii="Calibri" w:hAnsi="Calibri" w:cs="Calibri"/>
                <w:color w:val="000000"/>
                <w:lang w:eastAsia="es-BO"/>
              </w:rPr>
              <w:br/>
              <w:t>• Superficie externa e interna lisas y estar libres de grietas, fisuras, ondulaciones y otros defectos que alteren su calidad</w:t>
            </w:r>
            <w:r w:rsidRPr="00454BBB">
              <w:rPr>
                <w:rFonts w:ascii="Calibri" w:hAnsi="Calibri" w:cs="Calibri"/>
                <w:color w:val="000000"/>
                <w:lang w:eastAsia="es-BO"/>
              </w:rPr>
              <w:br/>
              <w:t>• Los tubos deberán ser de color uniforme</w:t>
            </w:r>
            <w:r w:rsidRPr="00454BBB">
              <w:rPr>
                <w:rFonts w:ascii="Calibri" w:hAnsi="Calibri" w:cs="Calibri"/>
                <w:color w:val="000000"/>
                <w:lang w:eastAsia="es-BO"/>
              </w:rPr>
              <w:br/>
              <w:t>• Los tubos procederán de fábrica por inyección de molde, no aceptándose el uso de piezas especiales obtenidas mediante cortes o cortadas en seco</w:t>
            </w:r>
            <w:r w:rsidRPr="00454BBB">
              <w:rPr>
                <w:rFonts w:ascii="Calibri" w:hAnsi="Calibri" w:cs="Calibri"/>
                <w:color w:val="000000"/>
                <w:lang w:eastAsia="es-BO"/>
              </w:rPr>
              <w:br/>
              <w:t>• Las juntas serán del Tipo campana – espiga</w:t>
            </w:r>
            <w:r w:rsidRPr="00454BBB">
              <w:rPr>
                <w:rFonts w:ascii="Calibri" w:hAnsi="Calibri" w:cs="Calibri"/>
                <w:color w:val="000000"/>
                <w:lang w:eastAsia="es-BO"/>
              </w:rPr>
              <w:br/>
              <w:t>• Las tuberías de PVC deberán cumplir con las siguientes normas:</w:t>
            </w:r>
            <w:r w:rsidRPr="00454BBB">
              <w:rPr>
                <w:rFonts w:ascii="Calibri" w:hAnsi="Calibri" w:cs="Calibri"/>
                <w:color w:val="000000"/>
                <w:lang w:eastAsia="es-BO"/>
              </w:rPr>
              <w:br/>
              <w:t>-  Normas Bolivianas:         NB 213-77</w:t>
            </w:r>
            <w:r w:rsidRPr="00454BBB">
              <w:rPr>
                <w:rFonts w:ascii="Calibri" w:hAnsi="Calibri" w:cs="Calibri"/>
                <w:color w:val="000000"/>
                <w:lang w:eastAsia="es-BO"/>
              </w:rPr>
              <w:br/>
              <w:t>- Normas ASTM:               D-1785 y D-2241</w:t>
            </w:r>
            <w:r w:rsidRPr="00454BBB">
              <w:rPr>
                <w:rFonts w:ascii="Calibri" w:hAnsi="Calibri" w:cs="Calibri"/>
                <w:color w:val="000000"/>
                <w:lang w:eastAsia="es-BO"/>
              </w:rPr>
              <w:br/>
              <w:t xml:space="preserve">El codo de PVC deberá almacenarse sobre soportes adecuados y apilarse en alturas no mayores a 1.50 m especialmente si la temperatura ambiente es elevada, pues camadas inferiores </w:t>
            </w:r>
            <w:r w:rsidRPr="00454BBB">
              <w:rPr>
                <w:rFonts w:ascii="Calibri" w:hAnsi="Calibri" w:cs="Calibri"/>
                <w:color w:val="000000"/>
                <w:lang w:eastAsia="es-BO"/>
              </w:rPr>
              <w:lastRenderedPageBreak/>
              <w:t>podrían deformarse. No se las deberán tener expuestas al sol por periodos prolongados.</w:t>
            </w:r>
            <w:r w:rsidRPr="00454BBB">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33E83" w:rsidRPr="00454BBB" w14:paraId="2808A8A5"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42BF3DD"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35</w:t>
            </w:r>
          </w:p>
        </w:tc>
        <w:tc>
          <w:tcPr>
            <w:tcW w:w="2373" w:type="dxa"/>
            <w:tcBorders>
              <w:top w:val="nil"/>
              <w:left w:val="nil"/>
              <w:bottom w:val="single" w:sz="4" w:space="0" w:color="000000"/>
              <w:right w:val="single" w:sz="4" w:space="0" w:color="000000"/>
            </w:tcBorders>
            <w:shd w:val="clear" w:color="auto" w:fill="auto"/>
            <w:vAlign w:val="bottom"/>
            <w:hideMark/>
          </w:tcPr>
          <w:p w14:paraId="35373FA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23919F65"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249CA23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454BBB">
              <w:rPr>
                <w:rFonts w:ascii="Calibri" w:hAnsi="Calibri" w:cs="Calibri"/>
                <w:color w:val="000000"/>
                <w:lang w:eastAsia="es-BO"/>
              </w:rPr>
              <w:br/>
              <w:t>• Superficie externa e interna lisas y estar libres de grietas, fisuras, ondulaciones y otros defectos que alteren su calidad</w:t>
            </w:r>
            <w:r w:rsidRPr="00454BBB">
              <w:rPr>
                <w:rFonts w:ascii="Calibri" w:hAnsi="Calibri" w:cs="Calibri"/>
                <w:color w:val="000000"/>
                <w:lang w:eastAsia="es-BO"/>
              </w:rPr>
              <w:br/>
              <w:t>• Los tubos deberán ser de color uniforme</w:t>
            </w:r>
            <w:r w:rsidRPr="00454BBB">
              <w:rPr>
                <w:rFonts w:ascii="Calibri" w:hAnsi="Calibri" w:cs="Calibri"/>
                <w:color w:val="000000"/>
                <w:lang w:eastAsia="es-BO"/>
              </w:rPr>
              <w:br/>
              <w:t>• Los tubos procederán de fábrica por inyección de molde, no aceptándose el uso de piezas especiales obtenidas mediante cortes o cortadas en seco</w:t>
            </w:r>
            <w:r w:rsidRPr="00454BBB">
              <w:rPr>
                <w:rFonts w:ascii="Calibri" w:hAnsi="Calibri" w:cs="Calibri"/>
                <w:color w:val="000000"/>
                <w:lang w:eastAsia="es-BO"/>
              </w:rPr>
              <w:br/>
              <w:t>• Las juntas serán del Tipo campana – espiga</w:t>
            </w:r>
            <w:r w:rsidRPr="00454BBB">
              <w:rPr>
                <w:rFonts w:ascii="Calibri" w:hAnsi="Calibri" w:cs="Calibri"/>
                <w:color w:val="000000"/>
                <w:lang w:eastAsia="es-BO"/>
              </w:rPr>
              <w:br/>
              <w:t>• Las tuberías de PVC deberán cumplir con las siguientes normas:</w:t>
            </w:r>
            <w:r w:rsidRPr="00454BBB">
              <w:rPr>
                <w:rFonts w:ascii="Calibri" w:hAnsi="Calibri" w:cs="Calibri"/>
                <w:color w:val="000000"/>
                <w:lang w:eastAsia="es-BO"/>
              </w:rPr>
              <w:br/>
              <w:t>-  Normas Bolivianas:         NB 213-77</w:t>
            </w:r>
            <w:r w:rsidRPr="00454BBB">
              <w:rPr>
                <w:rFonts w:ascii="Calibri" w:hAnsi="Calibri" w:cs="Calibri"/>
                <w:color w:val="000000"/>
                <w:lang w:eastAsia="es-BO"/>
              </w:rPr>
              <w:br/>
              <w:t>- Normas ASTM:               D-1785 y D-2241</w:t>
            </w:r>
            <w:r w:rsidRPr="00454BBB">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54BBB">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33E83" w:rsidRPr="00454BBB" w14:paraId="6DFD2A06"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F3A9B67"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36</w:t>
            </w:r>
          </w:p>
        </w:tc>
        <w:tc>
          <w:tcPr>
            <w:tcW w:w="2373" w:type="dxa"/>
            <w:tcBorders>
              <w:top w:val="nil"/>
              <w:left w:val="nil"/>
              <w:bottom w:val="single" w:sz="4" w:space="0" w:color="000000"/>
              <w:right w:val="single" w:sz="4" w:space="0" w:color="000000"/>
            </w:tcBorders>
            <w:shd w:val="clear" w:color="auto" w:fill="auto"/>
            <w:vAlign w:val="bottom"/>
            <w:hideMark/>
          </w:tcPr>
          <w:p w14:paraId="3668B9F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6AB3738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0163D55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54BBB">
              <w:rPr>
                <w:rFonts w:ascii="Calibri" w:hAnsi="Calibri" w:cs="Calibri"/>
                <w:color w:val="000000"/>
                <w:lang w:eastAsia="es-BO"/>
              </w:rPr>
              <w:br/>
              <w:t>La copla deberá ser de PVC de primera calidad y marca conocida.</w:t>
            </w:r>
            <w:r w:rsidRPr="00454BBB">
              <w:rPr>
                <w:rFonts w:ascii="Calibri" w:hAnsi="Calibri" w:cs="Calibri"/>
                <w:color w:val="000000"/>
                <w:lang w:eastAsia="es-BO"/>
              </w:rPr>
              <w:br/>
              <w:t>REQUISITOS:</w:t>
            </w:r>
            <w:r w:rsidRPr="00454BBB">
              <w:rPr>
                <w:rFonts w:ascii="Calibri" w:hAnsi="Calibri" w:cs="Calibri"/>
                <w:color w:val="000000"/>
                <w:lang w:eastAsia="es-BO"/>
              </w:rPr>
              <w:br/>
              <w:t>• El proveedor deberá especificar el tipo, espesor, y resistencia.</w:t>
            </w:r>
            <w:r w:rsidRPr="00454BBB">
              <w:rPr>
                <w:rFonts w:ascii="Calibri" w:hAnsi="Calibri" w:cs="Calibri"/>
                <w:color w:val="000000"/>
                <w:lang w:eastAsia="es-BO"/>
              </w:rPr>
              <w:br/>
              <w:t>• La superficie del accesorio deberá ser lisa y libre de grietas, fisuras y otros defectos que alteren su calidad.</w:t>
            </w:r>
            <w:r w:rsidRPr="00454BBB">
              <w:rPr>
                <w:rFonts w:ascii="Calibri" w:hAnsi="Calibri" w:cs="Calibri"/>
                <w:color w:val="000000"/>
                <w:lang w:eastAsia="es-BO"/>
              </w:rPr>
              <w:br/>
              <w:t>• El accesorio deberá ser de color uniforme.</w:t>
            </w:r>
            <w:r w:rsidRPr="00454BBB">
              <w:rPr>
                <w:rFonts w:ascii="Calibri" w:hAnsi="Calibri" w:cs="Calibri"/>
                <w:color w:val="000000"/>
                <w:lang w:eastAsia="es-BO"/>
              </w:rPr>
              <w:br/>
              <w:t>Deberá cumplir con la  NB 1216011:2007 : Tuberías plásticas - Tubos de poli(cloruro de vinilo) no plastificado (PVC-U) para conducción de agua potable</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6D80131A"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4420ED6"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37</w:t>
            </w:r>
          </w:p>
        </w:tc>
        <w:tc>
          <w:tcPr>
            <w:tcW w:w="2373" w:type="dxa"/>
            <w:tcBorders>
              <w:top w:val="nil"/>
              <w:left w:val="nil"/>
              <w:bottom w:val="single" w:sz="4" w:space="0" w:color="000000"/>
              <w:right w:val="single" w:sz="4" w:space="0" w:color="000000"/>
            </w:tcBorders>
            <w:shd w:val="clear" w:color="auto" w:fill="auto"/>
            <w:vAlign w:val="bottom"/>
            <w:hideMark/>
          </w:tcPr>
          <w:p w14:paraId="153FE0E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bottom"/>
            <w:hideMark/>
          </w:tcPr>
          <w:p w14:paraId="4EA43B3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0D7F738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Entidad Ejecutora deberá garantizar que el material de referencia sea de buena calidad y de marca reconocida.</w:t>
            </w:r>
            <w:r w:rsidRPr="00454BBB">
              <w:rPr>
                <w:rFonts w:ascii="Calibri" w:hAnsi="Calibri" w:cs="Calibri"/>
                <w:color w:val="000000"/>
                <w:lang w:eastAsia="es-BO"/>
              </w:rPr>
              <w:br w:type="page"/>
              <w:t>•  Cordel de nylon reflectante y resistente</w:t>
            </w:r>
            <w:r w:rsidRPr="00454BBB">
              <w:rPr>
                <w:rFonts w:ascii="Calibri" w:hAnsi="Calibri" w:cs="Calibri"/>
                <w:color w:val="000000"/>
                <w:lang w:eastAsia="es-BO"/>
              </w:rPr>
              <w:br w:type="page"/>
              <w:t xml:space="preserve">•  Mango resistente a los </w:t>
            </w:r>
            <w:r w:rsidRPr="00454BBB">
              <w:rPr>
                <w:rFonts w:ascii="Calibri" w:hAnsi="Calibri" w:cs="Calibri"/>
                <w:color w:val="000000"/>
                <w:lang w:eastAsia="es-BO"/>
              </w:rPr>
              <w:lastRenderedPageBreak/>
              <w:t>impactos</w:t>
            </w:r>
            <w:r w:rsidRPr="00454BBB">
              <w:rPr>
                <w:rFonts w:ascii="Calibri" w:hAnsi="Calibri" w:cs="Calibri"/>
                <w:color w:val="000000"/>
                <w:lang w:eastAsia="es-BO"/>
              </w:rPr>
              <w:br w:type="page"/>
              <w:t>•  Bobina para enrollar y desenrollar fácilmente</w:t>
            </w:r>
            <w:r w:rsidRPr="00454BBB">
              <w:rPr>
                <w:rFonts w:ascii="Calibri" w:hAnsi="Calibri" w:cs="Calibri"/>
                <w:color w:val="000000"/>
                <w:lang w:eastAsia="es-BO"/>
              </w:rPr>
              <w:br w:type="page"/>
              <w:t>•  Tensión de ruptura 30 kg.</w:t>
            </w:r>
            <w:r w:rsidRPr="00454BBB">
              <w:rPr>
                <w:rFonts w:ascii="Calibri" w:hAnsi="Calibri" w:cs="Calibri"/>
                <w:color w:val="000000"/>
                <w:lang w:eastAsia="es-BO"/>
              </w:rPr>
              <w:br w:type="page"/>
            </w:r>
          </w:p>
        </w:tc>
      </w:tr>
      <w:tr w:rsidR="00633E83" w:rsidRPr="00454BBB" w14:paraId="69836B7B"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569BF75"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38</w:t>
            </w:r>
          </w:p>
        </w:tc>
        <w:tc>
          <w:tcPr>
            <w:tcW w:w="2373" w:type="dxa"/>
            <w:tcBorders>
              <w:top w:val="nil"/>
              <w:left w:val="nil"/>
              <w:bottom w:val="single" w:sz="4" w:space="0" w:color="000000"/>
              <w:right w:val="single" w:sz="4" w:space="0" w:color="000000"/>
            </w:tcBorders>
            <w:shd w:val="clear" w:color="auto" w:fill="auto"/>
            <w:vAlign w:val="bottom"/>
            <w:hideMark/>
          </w:tcPr>
          <w:p w14:paraId="24E2E4D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CUMBRERA DE CALAMINA PLANA PREPINTADA NRO 28 CORTE 50</w:t>
            </w:r>
          </w:p>
        </w:tc>
        <w:tc>
          <w:tcPr>
            <w:tcW w:w="810" w:type="dxa"/>
            <w:tcBorders>
              <w:top w:val="nil"/>
              <w:left w:val="nil"/>
              <w:bottom w:val="single" w:sz="4" w:space="0" w:color="000000"/>
              <w:right w:val="single" w:sz="4" w:space="0" w:color="000000"/>
            </w:tcBorders>
            <w:shd w:val="clear" w:color="auto" w:fill="auto"/>
            <w:noWrap/>
            <w:vAlign w:val="bottom"/>
            <w:hideMark/>
          </w:tcPr>
          <w:p w14:paraId="2F70DC5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17C1310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La cumbrera o cresta es la línea superior del techo que une las 2 inclinaciones del techo. </w:t>
            </w:r>
            <w:r w:rsidRPr="00454BBB">
              <w:rPr>
                <w:rFonts w:ascii="Calibri" w:hAnsi="Calibri" w:cs="Calibri"/>
                <w:color w:val="000000"/>
                <w:lang w:eastAsia="es-BO"/>
              </w:rPr>
              <w:br/>
              <w:t>REQUISITOS:</w:t>
            </w:r>
            <w:r w:rsidRPr="00454BBB">
              <w:rPr>
                <w:rFonts w:ascii="Calibri" w:hAnsi="Calibri" w:cs="Calibri"/>
                <w:color w:val="000000"/>
                <w:lang w:eastAsia="es-BO"/>
              </w:rPr>
              <w:br/>
              <w:t xml:space="preserve">•  La calamina deberá ser del tipo plana, prepintada galvanizada de Nº28 corte 50. </w:t>
            </w:r>
            <w:r w:rsidRPr="00454BBB">
              <w:rPr>
                <w:rFonts w:ascii="Calibri" w:hAnsi="Calibri" w:cs="Calibri"/>
                <w:color w:val="000000"/>
                <w:lang w:eastAsia="es-BO"/>
              </w:rPr>
              <w:br/>
              <w:t xml:space="preserve">• No se aceptará material de menor numeración de la indicada. </w:t>
            </w:r>
            <w:r w:rsidRPr="00454BBB">
              <w:rPr>
                <w:rFonts w:ascii="Calibri" w:hAnsi="Calibri" w:cs="Calibri"/>
                <w:color w:val="000000"/>
                <w:lang w:eastAsia="es-BO"/>
              </w:rPr>
              <w:br/>
              <w:t>•  Las dimensiones deberán corresponder a los planos de construcción. No deberán presentar rajaduras ni perforaciones en toda la superficie de la hoja.</w:t>
            </w:r>
            <w:r w:rsidRPr="00454BBB">
              <w:rPr>
                <w:rFonts w:ascii="Calibri" w:hAnsi="Calibri" w:cs="Calibri"/>
                <w:color w:val="000000"/>
                <w:lang w:eastAsia="es-BO"/>
              </w:rPr>
              <w:br/>
              <w:t>•  El color de la calamina será definido por el Inspector o será definido según lineamientos establecidos por la AEVIVIENDA.</w:t>
            </w:r>
            <w:r w:rsidRPr="00454BBB">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633E83" w:rsidRPr="00454BBB" w14:paraId="0FB8F7A4"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1BF2A84"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39</w:t>
            </w:r>
          </w:p>
        </w:tc>
        <w:tc>
          <w:tcPr>
            <w:tcW w:w="2373" w:type="dxa"/>
            <w:tcBorders>
              <w:top w:val="nil"/>
              <w:left w:val="nil"/>
              <w:bottom w:val="single" w:sz="4" w:space="0" w:color="000000"/>
              <w:right w:val="single" w:sz="4" w:space="0" w:color="000000"/>
            </w:tcBorders>
            <w:shd w:val="clear" w:color="auto" w:fill="auto"/>
            <w:vAlign w:val="bottom"/>
            <w:hideMark/>
          </w:tcPr>
          <w:p w14:paraId="4DCF0C2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bottom"/>
            <w:hideMark/>
          </w:tcPr>
          <w:p w14:paraId="1B130ED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452DF91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Este material es implementado en el baño, la ducha plástica de 3 temperaturas de buena calidad, de marca reconocida en el mercado.</w:t>
            </w:r>
            <w:r w:rsidRPr="00454BBB">
              <w:rPr>
                <w:rFonts w:ascii="Calibri" w:hAnsi="Calibri" w:cs="Calibri"/>
                <w:color w:val="000000"/>
                <w:lang w:eastAsia="es-BO"/>
              </w:rPr>
              <w:br/>
              <w:t>REQUISITOS:</w:t>
            </w:r>
            <w:r w:rsidRPr="00454BBB">
              <w:rPr>
                <w:rFonts w:ascii="Calibri" w:hAnsi="Calibri" w:cs="Calibri"/>
                <w:color w:val="000000"/>
                <w:lang w:eastAsia="es-BO"/>
              </w:rPr>
              <w:br/>
              <w:t xml:space="preserve">• Deberá ser instalada con sus accesorios para un perfecto funcionamiento </w:t>
            </w:r>
            <w:r w:rsidRPr="00454BBB">
              <w:rPr>
                <w:rFonts w:ascii="Calibri" w:hAnsi="Calibri" w:cs="Calibri"/>
                <w:color w:val="000000"/>
                <w:lang w:eastAsia="es-BO"/>
              </w:rPr>
              <w:br/>
              <w:t>La Entidad Ejecutora deberá garantizar que el material de referencia sea de buena calidad y de marca reconocida.</w:t>
            </w:r>
            <w:r w:rsidRPr="00454BBB">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633E83" w:rsidRPr="00454BBB" w14:paraId="15A57DF9"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60108B9"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40</w:t>
            </w:r>
          </w:p>
        </w:tc>
        <w:tc>
          <w:tcPr>
            <w:tcW w:w="2373" w:type="dxa"/>
            <w:tcBorders>
              <w:top w:val="nil"/>
              <w:left w:val="nil"/>
              <w:bottom w:val="single" w:sz="4" w:space="0" w:color="000000"/>
              <w:right w:val="single" w:sz="4" w:space="0" w:color="000000"/>
            </w:tcBorders>
            <w:shd w:val="clear" w:color="auto" w:fill="auto"/>
            <w:vAlign w:val="bottom"/>
            <w:hideMark/>
          </w:tcPr>
          <w:p w14:paraId="30B8794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ELECTRODOS</w:t>
            </w:r>
          </w:p>
        </w:tc>
        <w:tc>
          <w:tcPr>
            <w:tcW w:w="810" w:type="dxa"/>
            <w:tcBorders>
              <w:top w:val="nil"/>
              <w:left w:val="nil"/>
              <w:bottom w:val="single" w:sz="4" w:space="0" w:color="000000"/>
              <w:right w:val="single" w:sz="4" w:space="0" w:color="000000"/>
            </w:tcBorders>
            <w:shd w:val="clear" w:color="auto" w:fill="auto"/>
            <w:noWrap/>
            <w:vAlign w:val="bottom"/>
            <w:hideMark/>
          </w:tcPr>
          <w:p w14:paraId="3010502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KG</w:t>
            </w:r>
          </w:p>
        </w:tc>
        <w:tc>
          <w:tcPr>
            <w:tcW w:w="5397" w:type="dxa"/>
            <w:tcBorders>
              <w:top w:val="nil"/>
              <w:left w:val="nil"/>
              <w:bottom w:val="single" w:sz="4" w:space="0" w:color="000000"/>
              <w:right w:val="single" w:sz="4" w:space="0" w:color="000000"/>
            </w:tcBorders>
            <w:shd w:val="clear" w:color="auto" w:fill="auto"/>
            <w:vAlign w:val="bottom"/>
            <w:hideMark/>
          </w:tcPr>
          <w:p w14:paraId="7CDF17E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454BBB">
              <w:rPr>
                <w:rFonts w:ascii="Calibri" w:hAnsi="Calibri" w:cs="Calibri"/>
                <w:color w:val="000000"/>
                <w:lang w:eastAsia="es-BO"/>
              </w:rPr>
              <w:br/>
              <w:t>REQUISITOS:</w:t>
            </w:r>
            <w:r w:rsidRPr="00454BBB">
              <w:rPr>
                <w:rFonts w:ascii="Calibri" w:hAnsi="Calibri" w:cs="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454BBB">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2C58BBD3"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8DE66A4"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41</w:t>
            </w:r>
          </w:p>
        </w:tc>
        <w:tc>
          <w:tcPr>
            <w:tcW w:w="2373" w:type="dxa"/>
            <w:tcBorders>
              <w:top w:val="nil"/>
              <w:left w:val="nil"/>
              <w:bottom w:val="single" w:sz="4" w:space="0" w:color="000000"/>
              <w:right w:val="single" w:sz="4" w:space="0" w:color="000000"/>
            </w:tcBorders>
            <w:shd w:val="clear" w:color="auto" w:fill="auto"/>
            <w:vAlign w:val="bottom"/>
            <w:hideMark/>
          </w:tcPr>
          <w:p w14:paraId="5714695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bottom"/>
            <w:hideMark/>
          </w:tcPr>
          <w:p w14:paraId="451AC8B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2F92C33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54BBB">
              <w:rPr>
                <w:rFonts w:ascii="Calibri" w:hAnsi="Calibri" w:cs="Calibri"/>
                <w:color w:val="000000"/>
                <w:lang w:eastAsia="es-BO"/>
              </w:rPr>
              <w:br/>
              <w:t>REQUISITOS:</w:t>
            </w:r>
            <w:r w:rsidRPr="00454BBB">
              <w:rPr>
                <w:rFonts w:ascii="Calibri" w:hAnsi="Calibri" w:cs="Calibri"/>
                <w:color w:val="000000"/>
                <w:lang w:eastAsia="es-BO"/>
              </w:rPr>
              <w:br/>
              <w:t>• El material de aluminio deberá ser ligero y fácil de manejar, resistente a la corrosión y al desgaste, y duradero.</w:t>
            </w:r>
            <w:r w:rsidRPr="00454BBB">
              <w:rPr>
                <w:rFonts w:ascii="Calibri" w:hAnsi="Calibri" w:cs="Calibri"/>
                <w:color w:val="000000"/>
                <w:lang w:eastAsia="es-BO"/>
              </w:rPr>
              <w:br/>
            </w:r>
            <w:r w:rsidRPr="00454BBB">
              <w:rPr>
                <w:rFonts w:ascii="Calibri" w:hAnsi="Calibri" w:cs="Calibri"/>
                <w:color w:val="000000"/>
                <w:lang w:eastAsia="es-BO"/>
              </w:rPr>
              <w:lastRenderedPageBreak/>
              <w:t>• Deberá tener alta dureza superficial para resistir arañazos e impactos.</w:t>
            </w:r>
            <w:r w:rsidRPr="00454BBB">
              <w:rPr>
                <w:rFonts w:ascii="Calibri" w:hAnsi="Calibri" w:cs="Calibri"/>
                <w:color w:val="000000"/>
                <w:lang w:eastAsia="es-BO"/>
              </w:rPr>
              <w:br/>
              <w:t>• Deben ser resistentes a la humedad y al agua.</w:t>
            </w:r>
            <w:r w:rsidRPr="00454BBB">
              <w:rPr>
                <w:rFonts w:ascii="Calibri" w:hAnsi="Calibri" w:cs="Calibri"/>
                <w:color w:val="000000"/>
                <w:lang w:eastAsia="es-BO"/>
              </w:rPr>
              <w:br/>
              <w:t>• Deben tener buena conductividad térmica para disipar el calor eficientemente..</w:t>
            </w:r>
            <w:r w:rsidRPr="00454BBB">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454BBB">
              <w:rPr>
                <w:rFonts w:ascii="Calibri" w:hAnsi="Calibri" w:cs="Calibri"/>
                <w:color w:val="000000"/>
                <w:lang w:eastAsia="es-BO"/>
              </w:rPr>
              <w:br/>
              <w:t>• Deberán cumplir con las normativas de calidad y seguridad correspondientes.</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67CD5570"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32A5E20"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42</w:t>
            </w:r>
          </w:p>
        </w:tc>
        <w:tc>
          <w:tcPr>
            <w:tcW w:w="2373" w:type="dxa"/>
            <w:tcBorders>
              <w:top w:val="nil"/>
              <w:left w:val="nil"/>
              <w:bottom w:val="single" w:sz="4" w:space="0" w:color="000000"/>
              <w:right w:val="single" w:sz="4" w:space="0" w:color="000000"/>
            </w:tcBorders>
            <w:shd w:val="clear" w:color="auto" w:fill="auto"/>
            <w:vAlign w:val="bottom"/>
            <w:hideMark/>
          </w:tcPr>
          <w:p w14:paraId="6B69CE9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bottom"/>
            <w:hideMark/>
          </w:tcPr>
          <w:p w14:paraId="55282078" w14:textId="77777777" w:rsidR="00633E83" w:rsidRPr="00454BBB" w:rsidRDefault="00633E83" w:rsidP="001268A2">
            <w:pPr>
              <w:rPr>
                <w:rFonts w:ascii="Calibri" w:hAnsi="Calibri" w:cs="Calibri"/>
                <w:color w:val="000000"/>
                <w:lang w:eastAsia="es-BO"/>
              </w:rPr>
            </w:pPr>
            <w:r w:rsidRPr="007912C7">
              <w:rPr>
                <w:rFonts w:ascii="Calibri" w:hAnsi="Calibri" w:cs="Calibri"/>
                <w:color w:val="C00000"/>
                <w:lang w:eastAsia="es-BO"/>
              </w:rPr>
              <w:t>BR</w:t>
            </w:r>
          </w:p>
        </w:tc>
        <w:tc>
          <w:tcPr>
            <w:tcW w:w="5397" w:type="dxa"/>
            <w:tcBorders>
              <w:top w:val="nil"/>
              <w:left w:val="nil"/>
              <w:bottom w:val="single" w:sz="4" w:space="0" w:color="000000"/>
              <w:right w:val="single" w:sz="4" w:space="0" w:color="000000"/>
            </w:tcBorders>
            <w:shd w:val="clear" w:color="auto" w:fill="auto"/>
            <w:vAlign w:val="bottom"/>
            <w:hideMark/>
          </w:tcPr>
          <w:p w14:paraId="7F7287B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Barras de acero que presentan resaltos o corrugas que mejoran la adherencia con el hormigón.</w:t>
            </w:r>
            <w:r w:rsidRPr="00454BBB">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54BBB">
              <w:rPr>
                <w:rFonts w:ascii="Calibri" w:hAnsi="Calibri" w:cs="Calibri"/>
                <w:color w:val="000000"/>
                <w:lang w:eastAsia="es-BO"/>
              </w:rPr>
              <w:br/>
              <w:t>Las barras no presentarán defectos superficiales, grietas, ni sopladuras; la sección equivalente no será inferior al 95% de la sección nominal.</w:t>
            </w:r>
            <w:r w:rsidRPr="00454BBB">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454BBB">
              <w:rPr>
                <w:rFonts w:ascii="Calibri" w:hAnsi="Calibri" w:cs="Calibri"/>
                <w:color w:val="000000"/>
                <w:lang w:eastAsia="es-BO"/>
              </w:rPr>
              <w:br/>
              <w:t>Se prohíbe el uso de barras lisas trefiladas como armaduras para el hormigón armado, excepto en componentes de mallas electro soldadas.</w:t>
            </w:r>
            <w:r w:rsidRPr="00454BBB">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54BBB">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33E83" w:rsidRPr="00454BBB" w14:paraId="711E8482"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B53A17F"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43</w:t>
            </w:r>
          </w:p>
        </w:tc>
        <w:tc>
          <w:tcPr>
            <w:tcW w:w="2373" w:type="dxa"/>
            <w:tcBorders>
              <w:top w:val="nil"/>
              <w:left w:val="nil"/>
              <w:bottom w:val="single" w:sz="4" w:space="0" w:color="000000"/>
              <w:right w:val="single" w:sz="4" w:space="0" w:color="000000"/>
            </w:tcBorders>
            <w:shd w:val="clear" w:color="auto" w:fill="auto"/>
            <w:vAlign w:val="bottom"/>
            <w:hideMark/>
          </w:tcPr>
          <w:p w14:paraId="62676FF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bottom"/>
            <w:hideMark/>
          </w:tcPr>
          <w:p w14:paraId="353FF123" w14:textId="77777777" w:rsidR="00633E83" w:rsidRPr="00454BBB" w:rsidRDefault="00633E83" w:rsidP="001268A2">
            <w:pPr>
              <w:rPr>
                <w:rFonts w:ascii="Calibri" w:hAnsi="Calibri" w:cs="Calibri"/>
                <w:color w:val="000000"/>
                <w:lang w:eastAsia="es-BO"/>
              </w:rPr>
            </w:pPr>
            <w:r w:rsidRPr="005A59A4">
              <w:rPr>
                <w:rFonts w:ascii="Calibri" w:hAnsi="Calibri" w:cs="Calibri"/>
                <w:color w:val="C00000"/>
                <w:lang w:eastAsia="es-BO"/>
              </w:rPr>
              <w:t>BR</w:t>
            </w:r>
          </w:p>
        </w:tc>
        <w:tc>
          <w:tcPr>
            <w:tcW w:w="5397" w:type="dxa"/>
            <w:tcBorders>
              <w:top w:val="nil"/>
              <w:left w:val="nil"/>
              <w:bottom w:val="single" w:sz="4" w:space="0" w:color="000000"/>
              <w:right w:val="single" w:sz="4" w:space="0" w:color="000000"/>
            </w:tcBorders>
            <w:shd w:val="clear" w:color="auto" w:fill="auto"/>
            <w:vAlign w:val="bottom"/>
            <w:hideMark/>
          </w:tcPr>
          <w:p w14:paraId="7112965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Barras de acero que presenta resaltos o corrugas que mejoran la adherencia con el hormigón.</w:t>
            </w:r>
            <w:r w:rsidRPr="00454BBB">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54BBB">
              <w:rPr>
                <w:rFonts w:ascii="Calibri" w:hAnsi="Calibri" w:cs="Calibri"/>
                <w:color w:val="000000"/>
                <w:lang w:eastAsia="es-BO"/>
              </w:rPr>
              <w:br/>
              <w:t xml:space="preserve">Las barras no presentarán defectos superficiales, grietas, ni </w:t>
            </w:r>
            <w:r w:rsidRPr="00454BBB">
              <w:rPr>
                <w:rFonts w:ascii="Calibri" w:hAnsi="Calibri" w:cs="Calibri"/>
                <w:color w:val="000000"/>
                <w:lang w:eastAsia="es-BO"/>
              </w:rPr>
              <w:lastRenderedPageBreak/>
              <w:t>sopladuras; la sección equivalente no será inferior al 95% de la sección nominal.</w:t>
            </w:r>
            <w:r w:rsidRPr="00454BBB">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54BBB">
              <w:rPr>
                <w:rFonts w:ascii="Calibri" w:hAnsi="Calibri" w:cs="Calibri"/>
                <w:color w:val="000000"/>
                <w:lang w:eastAsia="es-BO"/>
              </w:rPr>
              <w:br/>
              <w:t>Se prohíbe el uso de barras lisas trefiladas como armaduras para el hormigón armado, excepto en componentes de mallas electro soldadas.</w:t>
            </w:r>
            <w:r w:rsidRPr="00454BBB">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54BBB">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33E83" w:rsidRPr="00454BBB" w14:paraId="78675B54"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ACE67A3"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44</w:t>
            </w:r>
          </w:p>
        </w:tc>
        <w:tc>
          <w:tcPr>
            <w:tcW w:w="2373" w:type="dxa"/>
            <w:tcBorders>
              <w:top w:val="nil"/>
              <w:left w:val="nil"/>
              <w:bottom w:val="single" w:sz="4" w:space="0" w:color="000000"/>
              <w:right w:val="single" w:sz="4" w:space="0" w:color="000000"/>
            </w:tcBorders>
            <w:shd w:val="clear" w:color="auto" w:fill="auto"/>
            <w:vAlign w:val="bottom"/>
            <w:hideMark/>
          </w:tcPr>
          <w:p w14:paraId="1B6AAE2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bottom"/>
            <w:hideMark/>
          </w:tcPr>
          <w:p w14:paraId="66A81B7B" w14:textId="77777777" w:rsidR="00633E83" w:rsidRPr="00454BBB" w:rsidRDefault="00633E83" w:rsidP="001268A2">
            <w:pPr>
              <w:rPr>
                <w:rFonts w:ascii="Calibri" w:hAnsi="Calibri" w:cs="Calibri"/>
                <w:color w:val="000000"/>
                <w:lang w:eastAsia="es-BO"/>
              </w:rPr>
            </w:pPr>
            <w:r w:rsidRPr="005A59A4">
              <w:rPr>
                <w:rFonts w:ascii="Calibri" w:hAnsi="Calibri" w:cs="Calibri"/>
                <w:color w:val="C00000"/>
                <w:lang w:eastAsia="es-BO"/>
              </w:rPr>
              <w:t>BR</w:t>
            </w:r>
          </w:p>
        </w:tc>
        <w:tc>
          <w:tcPr>
            <w:tcW w:w="5397" w:type="dxa"/>
            <w:tcBorders>
              <w:top w:val="nil"/>
              <w:left w:val="nil"/>
              <w:bottom w:val="single" w:sz="4" w:space="0" w:color="000000"/>
              <w:right w:val="single" w:sz="4" w:space="0" w:color="000000"/>
            </w:tcBorders>
            <w:shd w:val="clear" w:color="auto" w:fill="auto"/>
            <w:vAlign w:val="bottom"/>
            <w:hideMark/>
          </w:tcPr>
          <w:p w14:paraId="5A332D8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Barras de acero que presenta resaltos o corrugas que mejoran la adherencia con el hormigón.</w:t>
            </w:r>
            <w:r w:rsidRPr="00454BBB">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54BBB">
              <w:rPr>
                <w:rFonts w:ascii="Calibri" w:hAnsi="Calibri" w:cs="Calibri"/>
                <w:color w:val="000000"/>
                <w:lang w:eastAsia="es-BO"/>
              </w:rPr>
              <w:br/>
              <w:t>Las barras no presentarán defectos superficiales, grietas, ni sopladuras; la sección equivalente no será inferior al 95% de la sección nominal.</w:t>
            </w:r>
            <w:r w:rsidRPr="00454BBB">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54BBB">
              <w:rPr>
                <w:rFonts w:ascii="Calibri" w:hAnsi="Calibri" w:cs="Calibri"/>
                <w:color w:val="000000"/>
                <w:lang w:eastAsia="es-BO"/>
              </w:rPr>
              <w:br/>
              <w:t>Se prohíbe el uso de barras lisas trefiladas como armaduras para el hormigón armado, excepto en componentes de mallas electro soldadas.</w:t>
            </w:r>
            <w:r w:rsidRPr="00454BBB">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54BBB">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33E83" w:rsidRPr="00454BBB" w14:paraId="5BB1F1AF"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0278EF1"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45</w:t>
            </w:r>
          </w:p>
        </w:tc>
        <w:tc>
          <w:tcPr>
            <w:tcW w:w="2373" w:type="dxa"/>
            <w:tcBorders>
              <w:top w:val="nil"/>
              <w:left w:val="nil"/>
              <w:bottom w:val="single" w:sz="4" w:space="0" w:color="000000"/>
              <w:right w:val="single" w:sz="4" w:space="0" w:color="000000"/>
            </w:tcBorders>
            <w:shd w:val="clear" w:color="auto" w:fill="auto"/>
            <w:vAlign w:val="bottom"/>
            <w:hideMark/>
          </w:tcPr>
          <w:p w14:paraId="78A37CE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bottom"/>
            <w:hideMark/>
          </w:tcPr>
          <w:p w14:paraId="32FBA374" w14:textId="77777777" w:rsidR="00633E83" w:rsidRPr="00454BBB" w:rsidRDefault="00633E83" w:rsidP="001268A2">
            <w:pPr>
              <w:rPr>
                <w:rFonts w:ascii="Calibri" w:hAnsi="Calibri" w:cs="Calibri"/>
                <w:color w:val="000000"/>
                <w:lang w:eastAsia="es-BO"/>
              </w:rPr>
            </w:pPr>
            <w:r w:rsidRPr="005A59A4">
              <w:rPr>
                <w:rFonts w:ascii="Calibri" w:hAnsi="Calibri" w:cs="Calibri"/>
                <w:color w:val="C00000"/>
                <w:lang w:eastAsia="es-BO"/>
              </w:rPr>
              <w:t>BR</w:t>
            </w:r>
          </w:p>
        </w:tc>
        <w:tc>
          <w:tcPr>
            <w:tcW w:w="5397" w:type="dxa"/>
            <w:tcBorders>
              <w:top w:val="nil"/>
              <w:left w:val="nil"/>
              <w:bottom w:val="single" w:sz="4" w:space="0" w:color="000000"/>
              <w:right w:val="single" w:sz="4" w:space="0" w:color="000000"/>
            </w:tcBorders>
            <w:shd w:val="clear" w:color="auto" w:fill="auto"/>
            <w:vAlign w:val="bottom"/>
            <w:hideMark/>
          </w:tcPr>
          <w:p w14:paraId="7ABA649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Barras de acero que presenta resaltos o corrugas que mejoran la adherencia con el hormigón.</w:t>
            </w:r>
            <w:r w:rsidRPr="00454BBB">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w:t>
            </w:r>
            <w:r w:rsidRPr="00454BBB">
              <w:rPr>
                <w:rFonts w:ascii="Calibri" w:hAnsi="Calibri" w:cs="Calibri"/>
                <w:color w:val="000000"/>
                <w:lang w:eastAsia="es-BO"/>
              </w:rPr>
              <w:lastRenderedPageBreak/>
              <w:t>todos los requerimientos indicados en la norma CBH-87 y normas IBNORCA, como ser NB 345:1979 “Método de ensayo de tracción para aceros” y NB 737:1996 “Barras para hormigón armado – Ensayo de doblado simple”. Como también las equivalentes a ASTM-A615M y ASTM-A706M.</w:t>
            </w:r>
            <w:r w:rsidRPr="00454BBB">
              <w:rPr>
                <w:rFonts w:ascii="Calibri" w:hAnsi="Calibri" w:cs="Calibri"/>
                <w:color w:val="000000"/>
                <w:lang w:eastAsia="es-BO"/>
              </w:rPr>
              <w:br/>
              <w:t>Las barras no presentarán defectos superficiales, grietas, ni sopladuras; la sección equivalente no será inferior al 95% de la sección nominal.</w:t>
            </w:r>
            <w:r w:rsidRPr="00454BBB">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54BBB">
              <w:rPr>
                <w:rFonts w:ascii="Calibri" w:hAnsi="Calibri" w:cs="Calibri"/>
                <w:color w:val="000000"/>
                <w:lang w:eastAsia="es-BO"/>
              </w:rPr>
              <w:br/>
              <w:t>Se prohíbe el uso de barras lisas trefiladas como armaduras para el hormigón armado, excepto en componentes de mallas electro soldadas.</w:t>
            </w:r>
            <w:r w:rsidRPr="00454BBB">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54BBB">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33E83" w:rsidRPr="00454BBB" w14:paraId="238FA3B6"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491B817"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46</w:t>
            </w:r>
          </w:p>
        </w:tc>
        <w:tc>
          <w:tcPr>
            <w:tcW w:w="2373" w:type="dxa"/>
            <w:tcBorders>
              <w:top w:val="nil"/>
              <w:left w:val="nil"/>
              <w:bottom w:val="single" w:sz="4" w:space="0" w:color="000000"/>
              <w:right w:val="single" w:sz="4" w:space="0" w:color="000000"/>
            </w:tcBorders>
            <w:shd w:val="clear" w:color="auto" w:fill="auto"/>
            <w:vAlign w:val="bottom"/>
            <w:hideMark/>
          </w:tcPr>
          <w:p w14:paraId="75502B4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bottom"/>
            <w:hideMark/>
          </w:tcPr>
          <w:p w14:paraId="1F9A778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03E92DD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54BBB">
              <w:rPr>
                <w:rFonts w:ascii="Calibri" w:hAnsi="Calibri" w:cs="Calibri"/>
                <w:color w:val="000000"/>
                <w:lang w:eastAsia="es-BO"/>
              </w:rPr>
              <w:br/>
            </w:r>
            <w:r w:rsidRPr="00454BBB">
              <w:rPr>
                <w:rFonts w:ascii="Calibri" w:hAnsi="Calibri" w:cs="Calibri"/>
                <w:color w:val="000000"/>
                <w:lang w:eastAsia="es-BO"/>
              </w:rPr>
              <w:br/>
              <w:t>REQUISITOS:</w:t>
            </w:r>
            <w:r w:rsidRPr="00454BBB">
              <w:rPr>
                <w:rFonts w:ascii="Calibri" w:hAnsi="Calibri" w:cs="Calibri"/>
                <w:color w:val="000000"/>
                <w:lang w:eastAsia="es-BO"/>
              </w:rPr>
              <w:br/>
              <w:t>Alta resistencia de aislamiento, Vida útil de ≥ 15.000 horas, Interior de viviendas.</w:t>
            </w:r>
            <w:r w:rsidRPr="00454BBB">
              <w:rPr>
                <w:rFonts w:ascii="Calibri" w:hAnsi="Calibri" w:cs="Calibri"/>
                <w:color w:val="000000"/>
                <w:lang w:eastAsia="es-BO"/>
              </w:rPr>
              <w:br/>
              <w:t>Tensión nominal VAC 100 – 240, Temperatura de operación (ºC) -30 +50, Flujo luminoso ≥ 1.700 lumenes, Temperatura de color: 6,500K.</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7CEBCD2F"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8884F76"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47</w:t>
            </w:r>
          </w:p>
        </w:tc>
        <w:tc>
          <w:tcPr>
            <w:tcW w:w="2373" w:type="dxa"/>
            <w:tcBorders>
              <w:top w:val="nil"/>
              <w:left w:val="nil"/>
              <w:bottom w:val="single" w:sz="4" w:space="0" w:color="000000"/>
              <w:right w:val="single" w:sz="4" w:space="0" w:color="000000"/>
            </w:tcBorders>
            <w:shd w:val="clear" w:color="auto" w:fill="auto"/>
            <w:vAlign w:val="bottom"/>
            <w:hideMark/>
          </w:tcPr>
          <w:p w14:paraId="005D539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GANCHOS J DE 2,5"</w:t>
            </w:r>
          </w:p>
        </w:tc>
        <w:tc>
          <w:tcPr>
            <w:tcW w:w="810" w:type="dxa"/>
            <w:tcBorders>
              <w:top w:val="nil"/>
              <w:left w:val="nil"/>
              <w:bottom w:val="single" w:sz="4" w:space="0" w:color="000000"/>
              <w:right w:val="single" w:sz="4" w:space="0" w:color="000000"/>
            </w:tcBorders>
            <w:shd w:val="clear" w:color="auto" w:fill="auto"/>
            <w:noWrap/>
            <w:vAlign w:val="bottom"/>
            <w:hideMark/>
          </w:tcPr>
          <w:p w14:paraId="175D572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72E6021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Utilizados para la fijación de CALAMINAS conformadas, en estructura metálica.</w:t>
            </w:r>
            <w:r w:rsidRPr="00454BBB">
              <w:rPr>
                <w:rFonts w:ascii="Calibri" w:hAnsi="Calibri" w:cs="Calibri"/>
                <w:color w:val="000000"/>
                <w:lang w:eastAsia="es-BO"/>
              </w:rPr>
              <w:br/>
              <w:t>Cada gancho J para techo está compuesto por:</w:t>
            </w:r>
            <w:r w:rsidRPr="00454BBB">
              <w:rPr>
                <w:rFonts w:ascii="Calibri" w:hAnsi="Calibri" w:cs="Calibri"/>
                <w:color w:val="000000"/>
                <w:lang w:eastAsia="es-BO"/>
              </w:rPr>
              <w:br/>
              <w:t xml:space="preserve"> - 1 Gancho de acero galvanizado. </w:t>
            </w:r>
            <w:r w:rsidRPr="00454BBB">
              <w:rPr>
                <w:rFonts w:ascii="Calibri" w:hAnsi="Calibri" w:cs="Calibri"/>
                <w:color w:val="000000"/>
                <w:lang w:eastAsia="es-BO"/>
              </w:rPr>
              <w:br/>
              <w:t xml:space="preserve"> - 1 Arandela de goma (cóncava).</w:t>
            </w:r>
            <w:r w:rsidRPr="00454BBB">
              <w:rPr>
                <w:rFonts w:ascii="Calibri" w:hAnsi="Calibri" w:cs="Calibri"/>
                <w:color w:val="000000"/>
                <w:lang w:eastAsia="es-BO"/>
              </w:rPr>
              <w:br/>
              <w:t xml:space="preserve"> - 1 Arandela galvanizada (cóncava).</w:t>
            </w:r>
            <w:r w:rsidRPr="00454BBB">
              <w:rPr>
                <w:rFonts w:ascii="Calibri" w:hAnsi="Calibri" w:cs="Calibri"/>
                <w:color w:val="000000"/>
                <w:lang w:eastAsia="es-BO"/>
              </w:rPr>
              <w:br/>
              <w:t xml:space="preserve"> - 1 tuerca hexagonal galvanizada.</w:t>
            </w:r>
            <w:r w:rsidRPr="00454BBB">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633E83" w:rsidRPr="00454BBB" w14:paraId="0990F003"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D2B6E65"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48</w:t>
            </w:r>
          </w:p>
        </w:tc>
        <w:tc>
          <w:tcPr>
            <w:tcW w:w="2373" w:type="dxa"/>
            <w:tcBorders>
              <w:top w:val="nil"/>
              <w:left w:val="nil"/>
              <w:bottom w:val="single" w:sz="4" w:space="0" w:color="000000"/>
              <w:right w:val="single" w:sz="4" w:space="0" w:color="000000"/>
            </w:tcBorders>
            <w:shd w:val="clear" w:color="auto" w:fill="auto"/>
            <w:vAlign w:val="bottom"/>
            <w:hideMark/>
          </w:tcPr>
          <w:p w14:paraId="06370F4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bottom"/>
            <w:hideMark/>
          </w:tcPr>
          <w:p w14:paraId="0952EB7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4D21178A" w14:textId="77777777" w:rsidR="00633E83" w:rsidRPr="00454BBB" w:rsidRDefault="00633E83" w:rsidP="001268A2">
            <w:pPr>
              <w:rPr>
                <w:rFonts w:ascii="Calibri" w:hAnsi="Calibri" w:cs="Calibri"/>
                <w:color w:val="000000"/>
                <w:lang w:eastAsia="es-BO"/>
              </w:rPr>
            </w:pPr>
            <w:r w:rsidRPr="00CD1B1D">
              <w:rPr>
                <w:rFonts w:ascii="Calibri" w:hAnsi="Calibri" w:cs="Calibri"/>
                <w:color w:val="C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C00000"/>
                <w:lang w:eastAsia="es-BO"/>
              </w:rPr>
              <w:t xml:space="preserve"> de lavamanos de sobreponer.</w:t>
            </w:r>
            <w:r w:rsidRPr="00CD1B1D">
              <w:rPr>
                <w:rFonts w:ascii="Calibri" w:hAnsi="Calibri" w:cs="Calibri"/>
                <w:color w:val="C00000"/>
                <w:lang w:eastAsia="es-BO"/>
              </w:rPr>
              <w:br/>
            </w:r>
            <w:r w:rsidRPr="00CD1B1D">
              <w:rPr>
                <w:rFonts w:ascii="Calibri" w:hAnsi="Calibri" w:cs="Calibri"/>
                <w:color w:val="C00000"/>
                <w:lang w:eastAsia="es-BO"/>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D1B1D">
              <w:rPr>
                <w:rFonts w:ascii="Calibri" w:hAnsi="Calibri" w:cs="Calibri"/>
                <w:color w:val="C00000"/>
                <w:lang w:eastAsia="es-BO"/>
              </w:rPr>
              <w:br/>
              <w:t xml:space="preserve">La Entidad Ejecutora deberá garantizar que el material de referencia sea de buena calidad y de marca reconocida. </w:t>
            </w:r>
          </w:p>
        </w:tc>
      </w:tr>
      <w:tr w:rsidR="00633E83" w:rsidRPr="00454BBB" w14:paraId="52F22AFC"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85465A1"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49</w:t>
            </w:r>
          </w:p>
        </w:tc>
        <w:tc>
          <w:tcPr>
            <w:tcW w:w="2373" w:type="dxa"/>
            <w:tcBorders>
              <w:top w:val="nil"/>
              <w:left w:val="nil"/>
              <w:bottom w:val="single" w:sz="4" w:space="0" w:color="000000"/>
              <w:right w:val="single" w:sz="4" w:space="0" w:color="000000"/>
            </w:tcBorders>
            <w:shd w:val="clear" w:color="auto" w:fill="auto"/>
            <w:vAlign w:val="bottom"/>
            <w:hideMark/>
          </w:tcPr>
          <w:p w14:paraId="78CB905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bottom"/>
            <w:hideMark/>
          </w:tcPr>
          <w:p w14:paraId="346DB5B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6FE22D56" w14:textId="77777777" w:rsidR="00633E83" w:rsidRPr="00454BBB" w:rsidRDefault="00633E83" w:rsidP="001268A2">
            <w:pPr>
              <w:rPr>
                <w:rFonts w:ascii="Calibri" w:hAnsi="Calibri" w:cs="Calibri"/>
                <w:color w:val="000000"/>
                <w:lang w:eastAsia="es-BO"/>
              </w:rPr>
            </w:pPr>
            <w:r w:rsidRPr="00CD1B1D">
              <w:rPr>
                <w:rFonts w:ascii="Calibri" w:hAnsi="Calibri" w:cs="Calibri"/>
                <w:color w:val="C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C00000"/>
                <w:lang w:eastAsia="es-BO"/>
              </w:rPr>
              <w:t xml:space="preserve"> cuello flexible.</w:t>
            </w:r>
            <w:r w:rsidRPr="00CD1B1D">
              <w:rPr>
                <w:rFonts w:ascii="Calibri" w:hAnsi="Calibri" w:cs="Calibri"/>
                <w:color w:val="C00000"/>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CD1B1D">
              <w:rPr>
                <w:rFonts w:ascii="Calibri" w:hAnsi="Calibri" w:cs="Calibri"/>
                <w:color w:val="C00000"/>
                <w:lang w:eastAsia="es-BO"/>
              </w:rPr>
              <w:br/>
              <w:t xml:space="preserve">La Entidad Ejecutora deberá garantizar que el material de referencia sea de buena calidad y de marca reconocida. </w:t>
            </w:r>
          </w:p>
        </w:tc>
      </w:tr>
      <w:tr w:rsidR="00633E83" w:rsidRPr="00454BBB" w14:paraId="3BAC6C15"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F67F15F"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50</w:t>
            </w:r>
          </w:p>
        </w:tc>
        <w:tc>
          <w:tcPr>
            <w:tcW w:w="2373" w:type="dxa"/>
            <w:tcBorders>
              <w:top w:val="nil"/>
              <w:left w:val="nil"/>
              <w:bottom w:val="single" w:sz="4" w:space="0" w:color="000000"/>
              <w:right w:val="single" w:sz="4" w:space="0" w:color="000000"/>
            </w:tcBorders>
            <w:shd w:val="clear" w:color="auto" w:fill="auto"/>
            <w:vAlign w:val="bottom"/>
            <w:hideMark/>
          </w:tcPr>
          <w:p w14:paraId="41A38B9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bottom"/>
            <w:hideMark/>
          </w:tcPr>
          <w:p w14:paraId="3A2F4E5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43DE213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454BBB">
              <w:rPr>
                <w:rFonts w:ascii="Calibri" w:hAnsi="Calibri" w:cs="Calibri"/>
                <w:color w:val="000000"/>
                <w:lang w:eastAsia="es-BO"/>
              </w:rPr>
              <w:br/>
              <w:t>Se recomienda que su procedencia sea de industria nacional o extranjera y de marca conocida dentro el mercado local</w:t>
            </w:r>
            <w:r w:rsidRPr="00454BBB">
              <w:rPr>
                <w:rFonts w:ascii="Calibri" w:hAnsi="Calibri" w:cs="Calibri"/>
                <w:color w:val="000000"/>
                <w:lang w:eastAsia="es-BO"/>
              </w:rPr>
              <w:br/>
              <w:t>Cualquier alteración o daño del producto antes, durante y después del transporte, no realizara el ingreso a almacenes.</w:t>
            </w:r>
            <w:r w:rsidRPr="00454BBB">
              <w:rPr>
                <w:rFonts w:ascii="Calibri" w:hAnsi="Calibri" w:cs="Calibri"/>
                <w:color w:val="000000"/>
                <w:lang w:eastAsia="es-BO"/>
              </w:rPr>
              <w:br/>
              <w:t xml:space="preserve">La Entidad Ejecutora deberá garantizar que el material de referencia sea de buena calidad y de marca reconocida. </w:t>
            </w:r>
          </w:p>
        </w:tc>
      </w:tr>
      <w:tr w:rsidR="00633E83" w:rsidRPr="00454BBB" w14:paraId="4D09E21D"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0BB3133"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51</w:t>
            </w:r>
          </w:p>
        </w:tc>
        <w:tc>
          <w:tcPr>
            <w:tcW w:w="2373" w:type="dxa"/>
            <w:tcBorders>
              <w:top w:val="nil"/>
              <w:left w:val="nil"/>
              <w:bottom w:val="single" w:sz="4" w:space="0" w:color="000000"/>
              <w:right w:val="single" w:sz="4" w:space="0" w:color="000000"/>
            </w:tcBorders>
            <w:shd w:val="clear" w:color="auto" w:fill="auto"/>
            <w:vAlign w:val="bottom"/>
            <w:hideMark/>
          </w:tcPr>
          <w:p w14:paraId="085B6DF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IMPERMEABILIZANTE CRIL, SOL Y LLUVIA</w:t>
            </w:r>
          </w:p>
        </w:tc>
        <w:tc>
          <w:tcPr>
            <w:tcW w:w="810" w:type="dxa"/>
            <w:tcBorders>
              <w:top w:val="nil"/>
              <w:left w:val="nil"/>
              <w:bottom w:val="single" w:sz="4" w:space="0" w:color="000000"/>
              <w:right w:val="single" w:sz="4" w:space="0" w:color="000000"/>
            </w:tcBorders>
            <w:shd w:val="clear" w:color="auto" w:fill="auto"/>
            <w:noWrap/>
            <w:vAlign w:val="bottom"/>
            <w:hideMark/>
          </w:tcPr>
          <w:p w14:paraId="36972B1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LT</w:t>
            </w:r>
          </w:p>
        </w:tc>
        <w:tc>
          <w:tcPr>
            <w:tcW w:w="5397" w:type="dxa"/>
            <w:tcBorders>
              <w:top w:val="nil"/>
              <w:left w:val="nil"/>
              <w:bottom w:val="single" w:sz="4" w:space="0" w:color="000000"/>
              <w:right w:val="single" w:sz="4" w:space="0" w:color="000000"/>
            </w:tcBorders>
            <w:shd w:val="clear" w:color="auto" w:fill="auto"/>
            <w:vAlign w:val="bottom"/>
            <w:hideMark/>
          </w:tcPr>
          <w:p w14:paraId="605C392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54BBB">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633E83" w:rsidRPr="00454BBB" w14:paraId="44613123"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F3454EB"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52</w:t>
            </w:r>
          </w:p>
        </w:tc>
        <w:tc>
          <w:tcPr>
            <w:tcW w:w="2373" w:type="dxa"/>
            <w:tcBorders>
              <w:top w:val="nil"/>
              <w:left w:val="nil"/>
              <w:bottom w:val="single" w:sz="4" w:space="0" w:color="000000"/>
              <w:right w:val="single" w:sz="4" w:space="0" w:color="000000"/>
            </w:tcBorders>
            <w:shd w:val="clear" w:color="auto" w:fill="auto"/>
            <w:vAlign w:val="bottom"/>
            <w:hideMark/>
          </w:tcPr>
          <w:p w14:paraId="65AA81C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9428BC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68F9709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54BBB">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454BBB">
              <w:rPr>
                <w:rFonts w:ascii="Calibri" w:hAnsi="Calibri" w:cs="Calibri"/>
                <w:color w:val="000000"/>
                <w:lang w:eastAsia="es-BO"/>
              </w:rPr>
              <w:br/>
              <w:t xml:space="preserve">La Entidad Ejecutora deberá garantizar que el material de referencia sea de buena calidad y de marca reconocida. </w:t>
            </w:r>
          </w:p>
        </w:tc>
      </w:tr>
      <w:tr w:rsidR="00633E83" w:rsidRPr="00454BBB" w14:paraId="1001ADC0"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FA6F536"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53</w:t>
            </w:r>
          </w:p>
        </w:tc>
        <w:tc>
          <w:tcPr>
            <w:tcW w:w="2373" w:type="dxa"/>
            <w:tcBorders>
              <w:top w:val="nil"/>
              <w:left w:val="nil"/>
              <w:bottom w:val="single" w:sz="4" w:space="0" w:color="000000"/>
              <w:right w:val="single" w:sz="4" w:space="0" w:color="000000"/>
            </w:tcBorders>
            <w:shd w:val="clear" w:color="auto" w:fill="auto"/>
            <w:vAlign w:val="bottom"/>
            <w:hideMark/>
          </w:tcPr>
          <w:p w14:paraId="231A0F3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bottom"/>
            <w:hideMark/>
          </w:tcPr>
          <w:p w14:paraId="39C7128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251E21C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54BBB">
              <w:rPr>
                <w:rFonts w:ascii="Calibri" w:hAnsi="Calibri" w:cs="Calibri"/>
                <w:color w:val="000000"/>
                <w:lang w:eastAsia="es-BO"/>
              </w:rPr>
              <w:br/>
              <w:t xml:space="preserve">REQUISITOS: </w:t>
            </w:r>
            <w:r w:rsidRPr="00454BBB">
              <w:rPr>
                <w:rFonts w:ascii="Calibri" w:hAnsi="Calibri" w:cs="Calibri"/>
                <w:color w:val="000000"/>
                <w:lang w:eastAsia="es-BO"/>
              </w:rPr>
              <w:br/>
              <w:t>Tensión nominal: 250V AC; 127 V AC</w:t>
            </w:r>
            <w:r w:rsidRPr="00454BBB">
              <w:rPr>
                <w:rFonts w:ascii="Calibri" w:hAnsi="Calibri" w:cs="Calibri"/>
                <w:color w:val="000000"/>
                <w:lang w:eastAsia="es-BO"/>
              </w:rPr>
              <w:br/>
              <w:t>Corriente nominal (In): 10 A</w:t>
            </w:r>
            <w:r w:rsidRPr="00454BBB">
              <w:rPr>
                <w:rFonts w:ascii="Calibri" w:hAnsi="Calibri" w:cs="Calibri"/>
                <w:color w:val="000000"/>
                <w:lang w:eastAsia="es-BO"/>
              </w:rPr>
              <w:br/>
              <w:t>Frecuencia: 60 Hz.</w:t>
            </w:r>
            <w:r w:rsidRPr="00454BBB">
              <w:rPr>
                <w:rFonts w:ascii="Calibri" w:hAnsi="Calibri" w:cs="Calibri"/>
                <w:color w:val="000000"/>
                <w:lang w:eastAsia="es-BO"/>
              </w:rPr>
              <w:br/>
              <w:t>Operaciones mecánicas: Superior a 40.000 operaciones (Apertura- cierre), con carga a corriente nominal.</w:t>
            </w:r>
            <w:r w:rsidRPr="00454BBB">
              <w:rPr>
                <w:rFonts w:ascii="Calibri" w:hAnsi="Calibri" w:cs="Calibri"/>
                <w:color w:val="000000"/>
                <w:lang w:eastAsia="es-BO"/>
              </w:rPr>
              <w:br/>
              <w:t>Mascara: Polocarbonato autoextinguible.</w:t>
            </w:r>
            <w:r w:rsidRPr="00454BBB">
              <w:rPr>
                <w:rFonts w:ascii="Calibri" w:hAnsi="Calibri" w:cs="Calibri"/>
                <w:color w:val="000000"/>
                <w:lang w:eastAsia="es-BO"/>
              </w:rPr>
              <w:br/>
              <w:t>Acepta: 2 cables de 2.5 mm^2 (14 AWG)</w:t>
            </w:r>
            <w:r w:rsidRPr="00454BBB">
              <w:rPr>
                <w:rFonts w:ascii="Calibri" w:hAnsi="Calibri" w:cs="Calibri"/>
                <w:color w:val="000000"/>
                <w:lang w:eastAsia="es-BO"/>
              </w:rPr>
              <w:br/>
              <w:t>Luz piloto pre cableada, fácil instalación.</w:t>
            </w:r>
            <w:r w:rsidRPr="00454BBB">
              <w:rPr>
                <w:rFonts w:ascii="Calibri" w:hAnsi="Calibri" w:cs="Calibri"/>
                <w:color w:val="000000"/>
                <w:lang w:eastAsia="es-BO"/>
              </w:rPr>
              <w:br/>
              <w:t>Base en polifenilo y tecla fabricada en ABS.</w:t>
            </w:r>
            <w:r w:rsidRPr="00454BBB">
              <w:rPr>
                <w:rFonts w:ascii="Calibri" w:hAnsi="Calibri" w:cs="Calibri"/>
                <w:color w:val="000000"/>
                <w:lang w:eastAsia="es-BO"/>
              </w:rPr>
              <w:br/>
              <w:t>Soportan hasta 850 °C (elevación de temperatura).</w:t>
            </w:r>
          </w:p>
        </w:tc>
      </w:tr>
      <w:tr w:rsidR="00633E83" w:rsidRPr="00454BBB" w14:paraId="66F4AA5F"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B7360EA"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54</w:t>
            </w:r>
          </w:p>
        </w:tc>
        <w:tc>
          <w:tcPr>
            <w:tcW w:w="2373" w:type="dxa"/>
            <w:tcBorders>
              <w:top w:val="nil"/>
              <w:left w:val="nil"/>
              <w:bottom w:val="single" w:sz="4" w:space="0" w:color="000000"/>
              <w:right w:val="single" w:sz="4" w:space="0" w:color="000000"/>
            </w:tcBorders>
            <w:shd w:val="clear" w:color="auto" w:fill="auto"/>
            <w:vAlign w:val="bottom"/>
            <w:hideMark/>
          </w:tcPr>
          <w:p w14:paraId="0459B36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LADRILLO 6H (24X15X10) </w:t>
            </w:r>
          </w:p>
        </w:tc>
        <w:tc>
          <w:tcPr>
            <w:tcW w:w="810" w:type="dxa"/>
            <w:tcBorders>
              <w:top w:val="nil"/>
              <w:left w:val="nil"/>
              <w:bottom w:val="single" w:sz="4" w:space="0" w:color="000000"/>
              <w:right w:val="single" w:sz="4" w:space="0" w:color="000000"/>
            </w:tcBorders>
            <w:shd w:val="clear" w:color="auto" w:fill="auto"/>
            <w:noWrap/>
            <w:vAlign w:val="bottom"/>
            <w:hideMark/>
          </w:tcPr>
          <w:p w14:paraId="004400F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4BE68E7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Ladrillo 6H (24X15X10) de producción nacional.</w:t>
            </w:r>
            <w:r w:rsidRPr="00454BBB">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54BBB">
              <w:rPr>
                <w:rFonts w:ascii="Calibri" w:hAnsi="Calibri" w:cs="Calibri"/>
                <w:color w:val="000000"/>
                <w:lang w:eastAsia="es-BO"/>
              </w:rPr>
              <w:br/>
              <w:t>Debiendo cumplir con los certificados de calidad ISO 9001:2008 cuando corresponda o según instrucciones del Inspector del Proyecto.</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6927FF06"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338F4BF"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55</w:t>
            </w:r>
          </w:p>
        </w:tc>
        <w:tc>
          <w:tcPr>
            <w:tcW w:w="2373" w:type="dxa"/>
            <w:tcBorders>
              <w:top w:val="nil"/>
              <w:left w:val="nil"/>
              <w:bottom w:val="single" w:sz="4" w:space="0" w:color="000000"/>
              <w:right w:val="single" w:sz="4" w:space="0" w:color="000000"/>
            </w:tcBorders>
            <w:shd w:val="clear" w:color="auto" w:fill="auto"/>
            <w:vAlign w:val="bottom"/>
            <w:hideMark/>
          </w:tcPr>
          <w:p w14:paraId="4B12355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LADRILLO GAMBOTE (25X12X6,5)</w:t>
            </w:r>
          </w:p>
        </w:tc>
        <w:tc>
          <w:tcPr>
            <w:tcW w:w="810" w:type="dxa"/>
            <w:tcBorders>
              <w:top w:val="nil"/>
              <w:left w:val="nil"/>
              <w:bottom w:val="single" w:sz="4" w:space="0" w:color="000000"/>
              <w:right w:val="single" w:sz="4" w:space="0" w:color="000000"/>
            </w:tcBorders>
            <w:shd w:val="clear" w:color="auto" w:fill="auto"/>
            <w:noWrap/>
            <w:vAlign w:val="bottom"/>
            <w:hideMark/>
          </w:tcPr>
          <w:p w14:paraId="1495A21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4B788235"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633E83" w:rsidRPr="00454BBB" w14:paraId="411B20F4"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E6F65DE"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56</w:t>
            </w:r>
          </w:p>
        </w:tc>
        <w:tc>
          <w:tcPr>
            <w:tcW w:w="2373" w:type="dxa"/>
            <w:tcBorders>
              <w:top w:val="nil"/>
              <w:left w:val="nil"/>
              <w:bottom w:val="single" w:sz="4" w:space="0" w:color="000000"/>
              <w:right w:val="single" w:sz="4" w:space="0" w:color="000000"/>
            </w:tcBorders>
            <w:shd w:val="clear" w:color="auto" w:fill="auto"/>
            <w:vAlign w:val="bottom"/>
            <w:hideMark/>
          </w:tcPr>
          <w:p w14:paraId="52A3C39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LAMPARA COLGANTE EMPOTRABLE FOCO LED 15 W</w:t>
            </w:r>
          </w:p>
        </w:tc>
        <w:tc>
          <w:tcPr>
            <w:tcW w:w="810" w:type="dxa"/>
            <w:tcBorders>
              <w:top w:val="nil"/>
              <w:left w:val="nil"/>
              <w:bottom w:val="single" w:sz="4" w:space="0" w:color="000000"/>
              <w:right w:val="single" w:sz="4" w:space="0" w:color="000000"/>
            </w:tcBorders>
            <w:shd w:val="clear" w:color="auto" w:fill="auto"/>
            <w:noWrap/>
            <w:vAlign w:val="bottom"/>
            <w:hideMark/>
          </w:tcPr>
          <w:p w14:paraId="6F92B4A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6A28FA6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633E83" w:rsidRPr="00454BBB" w14:paraId="52B085FF"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8CBFAD2"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57</w:t>
            </w:r>
          </w:p>
        </w:tc>
        <w:tc>
          <w:tcPr>
            <w:tcW w:w="2373" w:type="dxa"/>
            <w:tcBorders>
              <w:top w:val="nil"/>
              <w:left w:val="nil"/>
              <w:bottom w:val="single" w:sz="4" w:space="0" w:color="000000"/>
              <w:right w:val="single" w:sz="4" w:space="0" w:color="000000"/>
            </w:tcBorders>
            <w:shd w:val="clear" w:color="auto" w:fill="auto"/>
            <w:vAlign w:val="bottom"/>
            <w:hideMark/>
          </w:tcPr>
          <w:p w14:paraId="54621D6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LAVAMANOS DE SOBREPONER CON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30E234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606D0D9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454BBB">
              <w:rPr>
                <w:rFonts w:ascii="Calibri" w:hAnsi="Calibri" w:cs="Calibri"/>
                <w:color w:val="000000"/>
                <w:lang w:eastAsia="es-BO"/>
              </w:rPr>
              <w:br/>
              <w:t xml:space="preserve">El material deberá ser de marca reconocida y buena calidad, así </w:t>
            </w:r>
            <w:r w:rsidRPr="00454BBB">
              <w:rPr>
                <w:rFonts w:ascii="Calibri" w:hAnsi="Calibri" w:cs="Calibri"/>
                <w:color w:val="000000"/>
                <w:lang w:eastAsia="es-BO"/>
              </w:rPr>
              <w:lastRenderedPageBreak/>
              <w:t>como estar de acuerdo a la normativa nacional, tendrá que contar con propiedades físicas tales como: % absorción de agua, resistencia a la rotura en N, módulo de rotura N/mm2, resistencia a la abrasión, coeficiente de fricción.</w:t>
            </w:r>
            <w:r w:rsidRPr="00454BBB">
              <w:rPr>
                <w:rFonts w:ascii="Calibri" w:hAnsi="Calibri" w:cs="Calibri"/>
                <w:color w:val="000000"/>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633E83" w:rsidRPr="00454BBB" w14:paraId="4C0F8B86"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9115D6E"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58</w:t>
            </w:r>
          </w:p>
        </w:tc>
        <w:tc>
          <w:tcPr>
            <w:tcW w:w="2373" w:type="dxa"/>
            <w:tcBorders>
              <w:top w:val="nil"/>
              <w:left w:val="nil"/>
              <w:bottom w:val="single" w:sz="4" w:space="0" w:color="000000"/>
              <w:right w:val="single" w:sz="4" w:space="0" w:color="000000"/>
            </w:tcBorders>
            <w:shd w:val="clear" w:color="auto" w:fill="auto"/>
            <w:vAlign w:val="bottom"/>
            <w:hideMark/>
          </w:tcPr>
          <w:p w14:paraId="0A3A1DF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729CD19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0520880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454BBB">
              <w:rPr>
                <w:rFonts w:ascii="Calibri" w:hAnsi="Calibri" w:cs="Calibri"/>
                <w:color w:val="000000"/>
                <w:lang w:eastAsia="es-BO"/>
              </w:rPr>
              <w:br/>
            </w:r>
            <w:r w:rsidRPr="00454BBB">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54BBB">
              <w:rPr>
                <w:rFonts w:ascii="Calibri" w:hAnsi="Calibri" w:cs="Calibri"/>
                <w:color w:val="000000"/>
                <w:lang w:eastAsia="es-BO"/>
              </w:rPr>
              <w:br/>
            </w:r>
            <w:r w:rsidRPr="00454BBB">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54BBB">
              <w:rPr>
                <w:rFonts w:ascii="Calibri" w:hAnsi="Calibri" w:cs="Calibri"/>
                <w:color w:val="000000"/>
                <w:lang w:eastAsia="es-BO"/>
              </w:rPr>
              <w:br/>
              <w:t>Las alas laterales tendrán una pendiente mínima de 2% con dirección hacia el área de lavado.</w:t>
            </w:r>
            <w:r w:rsidRPr="00454BBB">
              <w:rPr>
                <w:rFonts w:ascii="Calibri" w:hAnsi="Calibri" w:cs="Calibri"/>
                <w:color w:val="000000"/>
                <w:lang w:eastAsia="es-BO"/>
              </w:rPr>
              <w:br/>
            </w:r>
            <w:r w:rsidRPr="00454BBB">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633E83" w:rsidRPr="00454BBB" w14:paraId="73A8C175"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B686DBF"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59</w:t>
            </w:r>
          </w:p>
        </w:tc>
        <w:tc>
          <w:tcPr>
            <w:tcW w:w="2373" w:type="dxa"/>
            <w:tcBorders>
              <w:top w:val="nil"/>
              <w:left w:val="nil"/>
              <w:bottom w:val="single" w:sz="4" w:space="0" w:color="000000"/>
              <w:right w:val="single" w:sz="4" w:space="0" w:color="000000"/>
            </w:tcBorders>
            <w:shd w:val="clear" w:color="auto" w:fill="auto"/>
            <w:vAlign w:val="bottom"/>
            <w:hideMark/>
          </w:tcPr>
          <w:p w14:paraId="4046F89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bottom"/>
            <w:hideMark/>
          </w:tcPr>
          <w:p w14:paraId="7DBBF8F8"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2F4B37C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54BBB">
              <w:rPr>
                <w:rFonts w:ascii="Calibri" w:hAnsi="Calibri" w:cs="Calibri"/>
                <w:color w:val="000000"/>
                <w:lang w:eastAsia="es-BO"/>
              </w:rPr>
              <w:br w:type="page"/>
              <w:t>Debe  contar  con un certificado  de calidad,  permiso, autorización  u otro documento  necesario para asegurar su calidad y su importación  previo a su provisión en obra.</w:t>
            </w:r>
            <w:r w:rsidRPr="00454BBB">
              <w:rPr>
                <w:rFonts w:ascii="Calibri" w:hAnsi="Calibri" w:cs="Calibri"/>
                <w:color w:val="000000"/>
                <w:lang w:eastAsia="es-BO"/>
              </w:rPr>
              <w:br w:type="page"/>
              <w:t>Los accesorios son la Sopapa, anillas de PVC Ø½”, Sifón con bajante de PVC Ø1½” y reducción de PVC de (Ø2”a Ø1½”), los mismos deben ser de primera calidad dentro el mercado local y que cumplan las exigencias técnicas del proyecto.</w:t>
            </w:r>
            <w:r w:rsidRPr="00454BBB">
              <w:rPr>
                <w:rFonts w:ascii="Calibri" w:hAnsi="Calibri" w:cs="Calibri"/>
                <w:color w:val="000000"/>
                <w:lang w:eastAsia="es-BO"/>
              </w:rPr>
              <w:br w:type="page"/>
            </w:r>
            <w:r w:rsidRPr="00454BBB">
              <w:rPr>
                <w:rFonts w:ascii="Calibri" w:hAnsi="Calibri" w:cs="Calibri"/>
                <w:color w:val="000000"/>
                <w:lang w:eastAsia="es-BO"/>
              </w:rPr>
              <w:br w:type="page"/>
              <w:t>Modelo: Sobreponer</w:t>
            </w:r>
            <w:r w:rsidRPr="00454BBB">
              <w:rPr>
                <w:rFonts w:ascii="Calibri" w:hAnsi="Calibri" w:cs="Calibri"/>
                <w:color w:val="000000"/>
                <w:lang w:eastAsia="es-BO"/>
              </w:rPr>
              <w:br w:type="page"/>
              <w:t>Material: Acero inoxidable</w:t>
            </w:r>
            <w:r w:rsidRPr="00454BBB">
              <w:rPr>
                <w:rFonts w:ascii="Calibri" w:hAnsi="Calibri" w:cs="Calibri"/>
                <w:color w:val="000000"/>
                <w:lang w:eastAsia="es-BO"/>
              </w:rPr>
              <w:br w:type="page"/>
              <w:t>Ancho:  44 cm aprox.</w:t>
            </w:r>
            <w:r w:rsidRPr="00454BBB">
              <w:rPr>
                <w:rFonts w:ascii="Calibri" w:hAnsi="Calibri" w:cs="Calibri"/>
                <w:color w:val="000000"/>
                <w:lang w:eastAsia="es-BO"/>
              </w:rPr>
              <w:br w:type="page"/>
              <w:t>Largo:  78 cm aprox.</w:t>
            </w:r>
            <w:r w:rsidRPr="00454BBB">
              <w:rPr>
                <w:rFonts w:ascii="Calibri" w:hAnsi="Calibri" w:cs="Calibri"/>
                <w:color w:val="000000"/>
                <w:lang w:eastAsia="es-BO"/>
              </w:rPr>
              <w:br w:type="page"/>
              <w:t xml:space="preserve">Ubicación </w:t>
            </w:r>
            <w:r w:rsidRPr="00454BBB">
              <w:rPr>
                <w:rFonts w:ascii="Calibri" w:hAnsi="Calibri" w:cs="Calibri"/>
                <w:color w:val="000000"/>
                <w:lang w:eastAsia="es-BO"/>
              </w:rPr>
              <w:lastRenderedPageBreak/>
              <w:t>del seca platos: Izquierda/derecha</w:t>
            </w:r>
            <w:r w:rsidRPr="00454BBB">
              <w:rPr>
                <w:rFonts w:ascii="Calibri" w:hAnsi="Calibri" w:cs="Calibri"/>
                <w:color w:val="000000"/>
                <w:lang w:eastAsia="es-BO"/>
              </w:rPr>
              <w:br w:type="page"/>
              <w:t>Rebalse: Incluido</w:t>
            </w:r>
            <w:r w:rsidRPr="00454BBB">
              <w:rPr>
                <w:rFonts w:ascii="Calibri" w:hAnsi="Calibri" w:cs="Calibri"/>
                <w:color w:val="000000"/>
                <w:lang w:eastAsia="es-BO"/>
              </w:rPr>
              <w:br w:type="page"/>
              <w:t>Desagüe: Incluido</w:t>
            </w:r>
            <w:r w:rsidRPr="00454BBB">
              <w:rPr>
                <w:rFonts w:ascii="Calibri" w:hAnsi="Calibri" w:cs="Calibri"/>
                <w:color w:val="000000"/>
                <w:lang w:eastAsia="es-BO"/>
              </w:rPr>
              <w:br w:type="page"/>
            </w:r>
          </w:p>
        </w:tc>
      </w:tr>
      <w:tr w:rsidR="00633E83" w:rsidRPr="00454BBB" w14:paraId="712C0F6D"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C12ADBA"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60</w:t>
            </w:r>
          </w:p>
        </w:tc>
        <w:tc>
          <w:tcPr>
            <w:tcW w:w="2373" w:type="dxa"/>
            <w:tcBorders>
              <w:top w:val="nil"/>
              <w:left w:val="nil"/>
              <w:bottom w:val="single" w:sz="4" w:space="0" w:color="000000"/>
              <w:right w:val="single" w:sz="4" w:space="0" w:color="000000"/>
            </w:tcBorders>
            <w:shd w:val="clear" w:color="auto" w:fill="auto"/>
            <w:vAlign w:val="bottom"/>
            <w:hideMark/>
          </w:tcPr>
          <w:p w14:paraId="639F74B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bottom"/>
            <w:hideMark/>
          </w:tcPr>
          <w:p w14:paraId="774E4B0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11A1399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454BBB">
              <w:rPr>
                <w:rFonts w:ascii="Calibri" w:hAnsi="Calibri" w:cs="Calibri"/>
                <w:color w:val="000000"/>
                <w:lang w:eastAsia="es-BO"/>
              </w:rPr>
              <w:br/>
            </w:r>
            <w:r w:rsidRPr="00454BBB">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33E83" w:rsidRPr="00454BBB" w14:paraId="6F223B6C"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258CF2B"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61</w:t>
            </w:r>
          </w:p>
        </w:tc>
        <w:tc>
          <w:tcPr>
            <w:tcW w:w="2373" w:type="dxa"/>
            <w:tcBorders>
              <w:top w:val="nil"/>
              <w:left w:val="nil"/>
              <w:bottom w:val="single" w:sz="4" w:space="0" w:color="000000"/>
              <w:right w:val="single" w:sz="4" w:space="0" w:color="000000"/>
            </w:tcBorders>
            <w:shd w:val="clear" w:color="auto" w:fill="auto"/>
            <w:vAlign w:val="bottom"/>
            <w:hideMark/>
          </w:tcPr>
          <w:p w14:paraId="6410872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bottom"/>
            <w:hideMark/>
          </w:tcPr>
          <w:p w14:paraId="691DB78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3416F0D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454BBB">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33E83" w:rsidRPr="00454BBB" w14:paraId="15884D64"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F4E9DD7"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62</w:t>
            </w:r>
          </w:p>
        </w:tc>
        <w:tc>
          <w:tcPr>
            <w:tcW w:w="2373" w:type="dxa"/>
            <w:tcBorders>
              <w:top w:val="nil"/>
              <w:left w:val="nil"/>
              <w:bottom w:val="single" w:sz="4" w:space="0" w:color="000000"/>
              <w:right w:val="single" w:sz="4" w:space="0" w:color="000000"/>
            </w:tcBorders>
            <w:shd w:val="clear" w:color="auto" w:fill="auto"/>
            <w:vAlign w:val="bottom"/>
            <w:hideMark/>
          </w:tcPr>
          <w:p w14:paraId="560A0178"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bottom"/>
            <w:hideMark/>
          </w:tcPr>
          <w:p w14:paraId="58E7338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38B1BC0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454BBB">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633E83" w:rsidRPr="00454BBB" w14:paraId="61E2B35B"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90DA2D0"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63</w:t>
            </w:r>
          </w:p>
        </w:tc>
        <w:tc>
          <w:tcPr>
            <w:tcW w:w="2373" w:type="dxa"/>
            <w:tcBorders>
              <w:top w:val="nil"/>
              <w:left w:val="nil"/>
              <w:bottom w:val="single" w:sz="4" w:space="0" w:color="000000"/>
              <w:right w:val="single" w:sz="4" w:space="0" w:color="000000"/>
            </w:tcBorders>
            <w:shd w:val="clear" w:color="auto" w:fill="auto"/>
            <w:vAlign w:val="bottom"/>
            <w:hideMark/>
          </w:tcPr>
          <w:p w14:paraId="0B2BC2D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bottom"/>
            <w:hideMark/>
          </w:tcPr>
          <w:p w14:paraId="28DF155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P2</w:t>
            </w:r>
          </w:p>
        </w:tc>
        <w:tc>
          <w:tcPr>
            <w:tcW w:w="5397" w:type="dxa"/>
            <w:tcBorders>
              <w:top w:val="nil"/>
              <w:left w:val="nil"/>
              <w:bottom w:val="single" w:sz="4" w:space="0" w:color="000000"/>
              <w:right w:val="single" w:sz="4" w:space="0" w:color="000000"/>
            </w:tcBorders>
            <w:shd w:val="clear" w:color="auto" w:fill="auto"/>
            <w:vAlign w:val="bottom"/>
            <w:hideMark/>
          </w:tcPr>
          <w:p w14:paraId="11436768" w14:textId="77777777" w:rsidR="00633E83" w:rsidRPr="00454BBB" w:rsidRDefault="00633E83" w:rsidP="001268A2">
            <w:pPr>
              <w:spacing w:after="240"/>
              <w:rPr>
                <w:rFonts w:ascii="Calibri" w:hAnsi="Calibri" w:cs="Calibri"/>
                <w:color w:val="000000"/>
                <w:lang w:eastAsia="es-BO"/>
              </w:rPr>
            </w:pPr>
            <w:r w:rsidRPr="00454BBB">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454BBB">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454BBB">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54BBB">
              <w:rPr>
                <w:rFonts w:ascii="Calibri" w:hAnsi="Calibri" w:cs="Calibri"/>
                <w:color w:val="000000"/>
                <w:lang w:eastAsia="es-BO"/>
              </w:rPr>
              <w:br/>
              <w:t>La madera muy dura y con gran contracción se utilizará para puntales (Callapos).</w:t>
            </w:r>
            <w:r w:rsidRPr="00454BBB">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454BBB">
              <w:rPr>
                <w:rFonts w:ascii="Calibri" w:hAnsi="Calibri" w:cs="Calibri"/>
                <w:color w:val="000000"/>
                <w:lang w:eastAsia="es-BO"/>
              </w:rPr>
              <w:br/>
              <w:t xml:space="preserve">Los cuartones deben ser de madera más resistente que la de las </w:t>
            </w:r>
            <w:r w:rsidRPr="00454BBB">
              <w:rPr>
                <w:rFonts w:ascii="Calibri" w:hAnsi="Calibri" w:cs="Calibri"/>
                <w:color w:val="000000"/>
                <w:lang w:eastAsia="es-BO"/>
              </w:rPr>
              <w:lastRenderedPageBreak/>
              <w:t>tablas por la función que estos desempeñan y no deben conservar humedad.</w:t>
            </w:r>
          </w:p>
        </w:tc>
      </w:tr>
      <w:tr w:rsidR="00633E83" w:rsidRPr="00454BBB" w14:paraId="5AAE2B3A"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1079B33"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64</w:t>
            </w:r>
          </w:p>
        </w:tc>
        <w:tc>
          <w:tcPr>
            <w:tcW w:w="2373" w:type="dxa"/>
            <w:tcBorders>
              <w:top w:val="nil"/>
              <w:left w:val="nil"/>
              <w:bottom w:val="single" w:sz="4" w:space="0" w:color="000000"/>
              <w:right w:val="single" w:sz="4" w:space="0" w:color="000000"/>
            </w:tcBorders>
            <w:shd w:val="clear" w:color="auto" w:fill="auto"/>
            <w:vAlign w:val="bottom"/>
            <w:hideMark/>
          </w:tcPr>
          <w:p w14:paraId="2BD9D80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MARCO DE ALUMINIO LÍNEA 20 C/MALLA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5F408E7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M2</w:t>
            </w:r>
          </w:p>
        </w:tc>
        <w:tc>
          <w:tcPr>
            <w:tcW w:w="5397" w:type="dxa"/>
            <w:tcBorders>
              <w:top w:val="nil"/>
              <w:left w:val="nil"/>
              <w:bottom w:val="single" w:sz="4" w:space="0" w:color="000000"/>
              <w:right w:val="single" w:sz="4" w:space="0" w:color="000000"/>
            </w:tcBorders>
            <w:shd w:val="clear" w:color="auto" w:fill="auto"/>
            <w:vAlign w:val="bottom"/>
            <w:hideMark/>
          </w:tcPr>
          <w:p w14:paraId="4AA5EE2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54BBB">
              <w:rPr>
                <w:rFonts w:ascii="Calibri" w:hAnsi="Calibri" w:cs="Calibri"/>
                <w:color w:val="000000"/>
                <w:lang w:eastAsia="es-BO"/>
              </w:rPr>
              <w:br/>
              <w:t>La malla milimétrica será metálica, de primera calidad y sin defectos, con las dimensiones indicadas en los planos.</w:t>
            </w:r>
          </w:p>
        </w:tc>
      </w:tr>
      <w:tr w:rsidR="00633E83" w:rsidRPr="00454BBB" w14:paraId="1281B3D6"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6BD40D6"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65</w:t>
            </w:r>
          </w:p>
        </w:tc>
        <w:tc>
          <w:tcPr>
            <w:tcW w:w="2373" w:type="dxa"/>
            <w:tcBorders>
              <w:top w:val="nil"/>
              <w:left w:val="nil"/>
              <w:bottom w:val="single" w:sz="4" w:space="0" w:color="000000"/>
              <w:right w:val="single" w:sz="4" w:space="0" w:color="000000"/>
            </w:tcBorders>
            <w:shd w:val="clear" w:color="auto" w:fill="auto"/>
            <w:vAlign w:val="bottom"/>
            <w:hideMark/>
          </w:tcPr>
          <w:p w14:paraId="056D39B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4A4D0C5C"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LT</w:t>
            </w:r>
          </w:p>
        </w:tc>
        <w:tc>
          <w:tcPr>
            <w:tcW w:w="5397" w:type="dxa"/>
            <w:tcBorders>
              <w:top w:val="nil"/>
              <w:left w:val="nil"/>
              <w:bottom w:val="single" w:sz="4" w:space="0" w:color="000000"/>
              <w:right w:val="single" w:sz="4" w:space="0" w:color="000000"/>
            </w:tcBorders>
            <w:shd w:val="clear" w:color="auto" w:fill="auto"/>
            <w:vAlign w:val="bottom"/>
            <w:hideMark/>
          </w:tcPr>
          <w:p w14:paraId="08DFF33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454BBB">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454BBB">
              <w:rPr>
                <w:rFonts w:ascii="Calibri" w:hAnsi="Calibri" w:cs="Calibri"/>
                <w:color w:val="000000"/>
                <w:lang w:eastAsia="es-BO"/>
              </w:rPr>
              <w:br/>
              <w:t>Servirá para corregir pequeñas imperfecciones,  especialmente en muros, paredes y cielos raso.</w:t>
            </w:r>
            <w:r w:rsidRPr="00454BBB">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33E83" w:rsidRPr="00454BBB" w14:paraId="22E14CAA"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4DCD716"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66</w:t>
            </w:r>
          </w:p>
        </w:tc>
        <w:tc>
          <w:tcPr>
            <w:tcW w:w="2373" w:type="dxa"/>
            <w:tcBorders>
              <w:top w:val="nil"/>
              <w:left w:val="nil"/>
              <w:bottom w:val="single" w:sz="4" w:space="0" w:color="000000"/>
              <w:right w:val="single" w:sz="4" w:space="0" w:color="000000"/>
            </w:tcBorders>
            <w:shd w:val="clear" w:color="auto" w:fill="auto"/>
            <w:vAlign w:val="bottom"/>
            <w:hideMark/>
          </w:tcPr>
          <w:p w14:paraId="77341F4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bottom"/>
            <w:hideMark/>
          </w:tcPr>
          <w:p w14:paraId="25A036F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LT</w:t>
            </w:r>
          </w:p>
        </w:tc>
        <w:tc>
          <w:tcPr>
            <w:tcW w:w="5397" w:type="dxa"/>
            <w:tcBorders>
              <w:top w:val="nil"/>
              <w:left w:val="nil"/>
              <w:bottom w:val="single" w:sz="4" w:space="0" w:color="000000"/>
              <w:right w:val="single" w:sz="4" w:space="0" w:color="000000"/>
            </w:tcBorders>
            <w:shd w:val="clear" w:color="auto" w:fill="auto"/>
            <w:vAlign w:val="bottom"/>
            <w:hideMark/>
          </w:tcPr>
          <w:p w14:paraId="0E6A664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54BBB">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33E83" w:rsidRPr="00454BBB" w14:paraId="253F9D44"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846DE10"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67</w:t>
            </w:r>
          </w:p>
        </w:tc>
        <w:tc>
          <w:tcPr>
            <w:tcW w:w="2373" w:type="dxa"/>
            <w:tcBorders>
              <w:top w:val="nil"/>
              <w:left w:val="nil"/>
              <w:bottom w:val="single" w:sz="4" w:space="0" w:color="000000"/>
              <w:right w:val="single" w:sz="4" w:space="0" w:color="000000"/>
            </w:tcBorders>
            <w:shd w:val="clear" w:color="auto" w:fill="auto"/>
            <w:vAlign w:val="bottom"/>
            <w:hideMark/>
          </w:tcPr>
          <w:p w14:paraId="11C1F085"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5834D69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7E19222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Requisitos sobre el Producto:</w:t>
            </w:r>
            <w:r w:rsidRPr="00454BBB">
              <w:rPr>
                <w:rFonts w:ascii="Calibri" w:hAnsi="Calibri" w:cs="Calibri"/>
                <w:color w:val="000000"/>
                <w:lang w:eastAsia="es-BO"/>
              </w:rPr>
              <w:br/>
              <w:t>Deberá ser de PVC de primera calidad y marca conocida.</w:t>
            </w:r>
            <w:r w:rsidRPr="00454BBB">
              <w:rPr>
                <w:rFonts w:ascii="Calibri" w:hAnsi="Calibri" w:cs="Calibri"/>
                <w:color w:val="000000"/>
                <w:lang w:eastAsia="es-BO"/>
              </w:rPr>
              <w:br/>
              <w:t>El proveedor deberá especificar el tipo, espesor, y resistencia.</w:t>
            </w:r>
            <w:r w:rsidRPr="00454BBB">
              <w:rPr>
                <w:rFonts w:ascii="Calibri" w:hAnsi="Calibri" w:cs="Calibri"/>
                <w:color w:val="000000"/>
                <w:lang w:eastAsia="es-BO"/>
              </w:rPr>
              <w:br/>
              <w:t>La superficie del accesorio deberá ser lisa y libre de grietas, fisuras y otros defectos que alteren su calidad.</w:t>
            </w:r>
            <w:r w:rsidRPr="00454BBB">
              <w:rPr>
                <w:rFonts w:ascii="Calibri" w:hAnsi="Calibri" w:cs="Calibri"/>
                <w:color w:val="000000"/>
                <w:lang w:eastAsia="es-BO"/>
              </w:rPr>
              <w:br/>
              <w:t>El accesorio deberá ser de color uniforme.</w:t>
            </w:r>
            <w:r w:rsidRPr="00454BBB">
              <w:rPr>
                <w:rFonts w:ascii="Calibri" w:hAnsi="Calibri" w:cs="Calibri"/>
                <w:color w:val="000000"/>
                <w:lang w:eastAsia="es-BO"/>
              </w:rPr>
              <w:br/>
              <w:t>Otros Requisitos</w:t>
            </w:r>
            <w:r w:rsidRPr="00454BBB">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33E83" w:rsidRPr="00454BBB" w14:paraId="160F1AA9"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480F99F"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68</w:t>
            </w:r>
          </w:p>
        </w:tc>
        <w:tc>
          <w:tcPr>
            <w:tcW w:w="2373" w:type="dxa"/>
            <w:tcBorders>
              <w:top w:val="nil"/>
              <w:left w:val="nil"/>
              <w:bottom w:val="single" w:sz="4" w:space="0" w:color="000000"/>
              <w:right w:val="single" w:sz="4" w:space="0" w:color="000000"/>
            </w:tcBorders>
            <w:shd w:val="clear" w:color="auto" w:fill="auto"/>
            <w:vAlign w:val="bottom"/>
            <w:hideMark/>
          </w:tcPr>
          <w:p w14:paraId="32F4F9E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bottom"/>
            <w:hideMark/>
          </w:tcPr>
          <w:p w14:paraId="7B2465D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LT</w:t>
            </w:r>
          </w:p>
        </w:tc>
        <w:tc>
          <w:tcPr>
            <w:tcW w:w="5397" w:type="dxa"/>
            <w:tcBorders>
              <w:top w:val="nil"/>
              <w:left w:val="nil"/>
              <w:bottom w:val="single" w:sz="4" w:space="0" w:color="000000"/>
              <w:right w:val="single" w:sz="4" w:space="0" w:color="000000"/>
            </w:tcBorders>
            <w:shd w:val="clear" w:color="auto" w:fill="auto"/>
            <w:vAlign w:val="bottom"/>
            <w:hideMark/>
          </w:tcPr>
          <w:p w14:paraId="3E63CF29" w14:textId="77777777" w:rsidR="00633E83" w:rsidRPr="00454BBB" w:rsidRDefault="00633E83" w:rsidP="001268A2">
            <w:pPr>
              <w:spacing w:after="240"/>
              <w:rPr>
                <w:rFonts w:ascii="Calibri" w:hAnsi="Calibri" w:cs="Calibri"/>
                <w:color w:val="000000"/>
                <w:lang w:eastAsia="es-BO"/>
              </w:rPr>
            </w:pPr>
            <w:r w:rsidRPr="00454BBB">
              <w:rPr>
                <w:rFonts w:ascii="Calibri" w:hAnsi="Calibri" w:cs="Calibri"/>
                <w:color w:val="000000"/>
                <w:lang w:eastAsia="es-BO"/>
              </w:rPr>
              <w:t>Requisitos sobre el Producto</w:t>
            </w:r>
            <w:r w:rsidRPr="00454BBB">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454BBB">
              <w:rPr>
                <w:rFonts w:ascii="Calibri" w:hAnsi="Calibri" w:cs="Calibri"/>
                <w:color w:val="000000"/>
                <w:lang w:eastAsia="es-BO"/>
              </w:rPr>
              <w:br/>
              <w:t>El pegamento debe ser:</w:t>
            </w:r>
            <w:r w:rsidRPr="00454BBB">
              <w:rPr>
                <w:rFonts w:ascii="Calibri" w:hAnsi="Calibri" w:cs="Calibri"/>
                <w:color w:val="000000"/>
                <w:lang w:eastAsia="es-BO"/>
              </w:rPr>
              <w:br/>
            </w:r>
            <w:r w:rsidRPr="00454BBB">
              <w:rPr>
                <w:rFonts w:ascii="Calibri" w:hAnsi="Calibri" w:cs="Calibri"/>
                <w:color w:val="000000"/>
                <w:lang w:eastAsia="es-BO"/>
              </w:rPr>
              <w:lastRenderedPageBreak/>
              <w:t>• De mediano espesor, de fraguado rápido para uso múltiple, resistente a las aguas servidas, que permita sierre perfecto, evitando fugas en condiciones de poca presión.</w:t>
            </w:r>
            <w:r w:rsidRPr="00454BBB">
              <w:rPr>
                <w:rFonts w:ascii="Calibri" w:hAnsi="Calibri" w:cs="Calibri"/>
                <w:color w:val="000000"/>
                <w:lang w:eastAsia="es-BO"/>
              </w:rPr>
              <w:br/>
              <w:t>• Debe ser atoxico para su uso en conexiones sanitarias y agua, que evite el desgaste del PVC durante su vida.</w:t>
            </w:r>
            <w:r w:rsidRPr="00454BBB">
              <w:rPr>
                <w:rFonts w:ascii="Calibri" w:hAnsi="Calibri" w:cs="Calibri"/>
                <w:color w:val="000000"/>
                <w:lang w:eastAsia="es-BO"/>
              </w:rPr>
              <w:br/>
              <w:t>• Debe   ser   antiadherente    para   una   buena   manipulación durante su uso lo que impide el agarrotamiento.</w:t>
            </w:r>
            <w:r w:rsidRPr="00454BBB">
              <w:rPr>
                <w:rFonts w:ascii="Calibri" w:hAnsi="Calibri" w:cs="Calibri"/>
                <w:color w:val="000000"/>
                <w:lang w:eastAsia="es-BO"/>
              </w:rPr>
              <w:br/>
              <w:t>•      Deberá ser de mediano espesor, de fraguado rápido, para usos múltiples, resistente a las aguas servidas.</w:t>
            </w:r>
            <w:r w:rsidRPr="00454BBB">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454BBB">
              <w:rPr>
                <w:rFonts w:ascii="Calibri" w:hAnsi="Calibri" w:cs="Calibri"/>
                <w:color w:val="000000"/>
                <w:lang w:eastAsia="es-BO"/>
              </w:rPr>
              <w:br/>
              <w:t xml:space="preserve">Temperatura de almacenamiento +5 a +35ºC </w:t>
            </w:r>
            <w:r w:rsidRPr="00454BBB">
              <w:rPr>
                <w:rFonts w:ascii="Calibri" w:hAnsi="Calibri" w:cs="Calibri"/>
                <w:color w:val="000000"/>
                <w:lang w:eastAsia="es-BO"/>
              </w:rPr>
              <w:br/>
              <w:t>Almacenamiento 12 meses en lugar seco</w:t>
            </w:r>
          </w:p>
        </w:tc>
      </w:tr>
      <w:tr w:rsidR="00633E83" w:rsidRPr="00454BBB" w14:paraId="60B290F1"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C7E72CD"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69</w:t>
            </w:r>
          </w:p>
        </w:tc>
        <w:tc>
          <w:tcPr>
            <w:tcW w:w="2373" w:type="dxa"/>
            <w:tcBorders>
              <w:top w:val="nil"/>
              <w:left w:val="nil"/>
              <w:bottom w:val="single" w:sz="4" w:space="0" w:color="000000"/>
              <w:right w:val="single" w:sz="4" w:space="0" w:color="000000"/>
            </w:tcBorders>
            <w:shd w:val="clear" w:color="auto" w:fill="auto"/>
            <w:vAlign w:val="bottom"/>
            <w:hideMark/>
          </w:tcPr>
          <w:p w14:paraId="7A06FF28"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PERFIL COSTANERA GALVANIZADA 2MM (50X25X10)</w:t>
            </w:r>
          </w:p>
        </w:tc>
        <w:tc>
          <w:tcPr>
            <w:tcW w:w="810" w:type="dxa"/>
            <w:tcBorders>
              <w:top w:val="nil"/>
              <w:left w:val="nil"/>
              <w:bottom w:val="single" w:sz="4" w:space="0" w:color="000000"/>
              <w:right w:val="single" w:sz="4" w:space="0" w:color="000000"/>
            </w:tcBorders>
            <w:shd w:val="clear" w:color="auto" w:fill="auto"/>
            <w:noWrap/>
            <w:vAlign w:val="bottom"/>
            <w:hideMark/>
          </w:tcPr>
          <w:p w14:paraId="797795D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7BBB6F8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Requisitos sobre el Producto</w:t>
            </w:r>
            <w:r w:rsidRPr="00454BBB">
              <w:rPr>
                <w:rFonts w:ascii="Calibri" w:hAnsi="Calibri" w:cs="Calibri"/>
                <w:color w:val="000000"/>
                <w:lang w:eastAsia="es-BO"/>
              </w:rPr>
              <w:br/>
              <w:t>Características Perfil costanera:</w:t>
            </w:r>
            <w:r w:rsidRPr="00454BBB">
              <w:rPr>
                <w:rFonts w:ascii="Calibri" w:hAnsi="Calibri" w:cs="Calibri"/>
                <w:color w:val="000000"/>
                <w:lang w:eastAsia="es-BO"/>
              </w:rPr>
              <w:br/>
              <w:t>Perfil hecho de acero laminado en caliente estructural soldable, con recubrimiento de Zinc, deberá presentar las siguientes características:</w:t>
            </w:r>
            <w:r w:rsidRPr="00454BBB">
              <w:rPr>
                <w:rFonts w:ascii="Calibri" w:hAnsi="Calibri" w:cs="Calibri"/>
                <w:color w:val="000000"/>
                <w:lang w:eastAsia="es-BO"/>
              </w:rPr>
              <w:br/>
              <w:t>•        Espesor: 2mm</w:t>
            </w:r>
            <w:r w:rsidRPr="00454BBB">
              <w:rPr>
                <w:rFonts w:ascii="Calibri" w:hAnsi="Calibri" w:cs="Calibri"/>
                <w:color w:val="000000"/>
                <w:lang w:eastAsia="es-BO"/>
              </w:rPr>
              <w:br/>
              <w:t>•        Largo: 6 m</w:t>
            </w:r>
            <w:r w:rsidRPr="00454BBB">
              <w:rPr>
                <w:rFonts w:ascii="Calibri" w:hAnsi="Calibri" w:cs="Calibri"/>
                <w:color w:val="000000"/>
                <w:lang w:eastAsia="es-BO"/>
              </w:rPr>
              <w:br/>
              <w:t>•        Alto: 50 mm</w:t>
            </w:r>
            <w:r w:rsidRPr="00454BBB">
              <w:rPr>
                <w:rFonts w:ascii="Calibri" w:hAnsi="Calibri" w:cs="Calibri"/>
                <w:color w:val="000000"/>
                <w:lang w:eastAsia="es-BO"/>
              </w:rPr>
              <w:br/>
              <w:t>•        Ancho: 25 mm</w:t>
            </w:r>
            <w:r w:rsidRPr="00454BBB">
              <w:rPr>
                <w:rFonts w:ascii="Calibri" w:hAnsi="Calibri" w:cs="Calibri"/>
                <w:color w:val="000000"/>
                <w:lang w:eastAsia="es-BO"/>
              </w:rPr>
              <w:br/>
              <w:t>•        Pestañas: 10 mm</w:t>
            </w:r>
            <w:r w:rsidRPr="00454BBB">
              <w:rPr>
                <w:rFonts w:ascii="Calibri" w:hAnsi="Calibri" w:cs="Calibri"/>
                <w:color w:val="000000"/>
                <w:lang w:eastAsia="es-BO"/>
              </w:rPr>
              <w:br/>
              <w:t>•        Peso: 10.10 kg</w:t>
            </w:r>
            <w:r w:rsidRPr="00454BBB">
              <w:rPr>
                <w:rFonts w:ascii="Calibri" w:hAnsi="Calibri" w:cs="Calibri"/>
                <w:color w:val="000000"/>
                <w:lang w:eastAsia="es-BO"/>
              </w:rPr>
              <w:br/>
              <w:t>La Entidad Ejecutora deberá garantizar que el material de  referencia  sea  de  buena  calidad  y  de  marca reconocida.</w:t>
            </w:r>
            <w:r w:rsidRPr="00454BBB">
              <w:rPr>
                <w:rFonts w:ascii="Calibri" w:hAnsi="Calibri" w:cs="Calibri"/>
                <w:color w:val="000000"/>
                <w:lang w:eastAsia="es-BO"/>
              </w:rPr>
              <w:br/>
              <w:t>2.MANO DE  OBRA:</w:t>
            </w:r>
            <w:r w:rsidRPr="00454BBB">
              <w:rPr>
                <w:rFonts w:ascii="Calibri" w:hAnsi="Calibri" w:cs="Calibri"/>
                <w:color w:val="000000"/>
                <w:lang w:eastAsia="es-BO"/>
              </w:rPr>
              <w:br/>
              <w:t>La cotización del insumo, contempla la mano de obra calificada para el colocado.</w:t>
            </w:r>
          </w:p>
        </w:tc>
      </w:tr>
      <w:tr w:rsidR="00633E83" w:rsidRPr="00454BBB" w14:paraId="65F70933"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D6F53FA"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70</w:t>
            </w:r>
          </w:p>
        </w:tc>
        <w:tc>
          <w:tcPr>
            <w:tcW w:w="2373" w:type="dxa"/>
            <w:tcBorders>
              <w:top w:val="nil"/>
              <w:left w:val="nil"/>
              <w:bottom w:val="single" w:sz="4" w:space="0" w:color="000000"/>
              <w:right w:val="single" w:sz="4" w:space="0" w:color="000000"/>
            </w:tcBorders>
            <w:shd w:val="clear" w:color="auto" w:fill="auto"/>
            <w:vAlign w:val="bottom"/>
            <w:hideMark/>
          </w:tcPr>
          <w:p w14:paraId="72F58345"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PERFIL COSTANERA GALVANIZADA 2MM (80X40X15)</w:t>
            </w:r>
          </w:p>
        </w:tc>
        <w:tc>
          <w:tcPr>
            <w:tcW w:w="810" w:type="dxa"/>
            <w:tcBorders>
              <w:top w:val="nil"/>
              <w:left w:val="nil"/>
              <w:bottom w:val="single" w:sz="4" w:space="0" w:color="000000"/>
              <w:right w:val="single" w:sz="4" w:space="0" w:color="000000"/>
            </w:tcBorders>
            <w:shd w:val="clear" w:color="auto" w:fill="auto"/>
            <w:noWrap/>
            <w:vAlign w:val="bottom"/>
            <w:hideMark/>
          </w:tcPr>
          <w:p w14:paraId="4FB9EC05"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2AA062B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Requisitos sobre el Producto</w:t>
            </w:r>
            <w:r w:rsidRPr="00454BBB">
              <w:rPr>
                <w:rFonts w:ascii="Calibri" w:hAnsi="Calibri" w:cs="Calibri"/>
                <w:color w:val="000000"/>
                <w:lang w:eastAsia="es-BO"/>
              </w:rPr>
              <w:br/>
              <w:t>Características Perfil costanera:</w:t>
            </w:r>
            <w:r w:rsidRPr="00454BBB">
              <w:rPr>
                <w:rFonts w:ascii="Calibri" w:hAnsi="Calibri" w:cs="Calibri"/>
                <w:color w:val="000000"/>
                <w:lang w:eastAsia="es-BO"/>
              </w:rPr>
              <w:br/>
              <w:t>Perfil hecho de acero laminado en caliente estructural soldable, con recubrimiento de Zinc, deberá presentar las siguientes características:</w:t>
            </w:r>
            <w:r w:rsidRPr="00454BBB">
              <w:rPr>
                <w:rFonts w:ascii="Calibri" w:hAnsi="Calibri" w:cs="Calibri"/>
                <w:color w:val="000000"/>
                <w:lang w:eastAsia="es-BO"/>
              </w:rPr>
              <w:br/>
              <w:t xml:space="preserve">     Espesor: 2mm</w:t>
            </w:r>
            <w:r w:rsidRPr="00454BBB">
              <w:rPr>
                <w:rFonts w:ascii="Calibri" w:hAnsi="Calibri" w:cs="Calibri"/>
                <w:color w:val="000000"/>
                <w:lang w:eastAsia="es-BO"/>
              </w:rPr>
              <w:br/>
              <w:t xml:space="preserve">     Largo: 6 m</w:t>
            </w:r>
            <w:r w:rsidRPr="00454BBB">
              <w:rPr>
                <w:rFonts w:ascii="Calibri" w:hAnsi="Calibri" w:cs="Calibri"/>
                <w:color w:val="000000"/>
                <w:lang w:eastAsia="es-BO"/>
              </w:rPr>
              <w:br/>
              <w:t xml:space="preserve">     Alto: 80 mm</w:t>
            </w:r>
            <w:r w:rsidRPr="00454BBB">
              <w:rPr>
                <w:rFonts w:ascii="Calibri" w:hAnsi="Calibri" w:cs="Calibri"/>
                <w:color w:val="000000"/>
                <w:lang w:eastAsia="es-BO"/>
              </w:rPr>
              <w:br/>
              <w:t xml:space="preserve">     Ancho: 40mm</w:t>
            </w:r>
            <w:r w:rsidRPr="00454BBB">
              <w:rPr>
                <w:rFonts w:ascii="Calibri" w:hAnsi="Calibri" w:cs="Calibri"/>
                <w:color w:val="000000"/>
                <w:lang w:eastAsia="es-BO"/>
              </w:rPr>
              <w:br/>
              <w:t xml:space="preserve">     Pestañas: 15 mm</w:t>
            </w:r>
            <w:r w:rsidRPr="00454BBB">
              <w:rPr>
                <w:rFonts w:ascii="Calibri" w:hAnsi="Calibri" w:cs="Calibri"/>
                <w:color w:val="000000"/>
                <w:lang w:eastAsia="es-BO"/>
              </w:rPr>
              <w:br/>
              <w:t xml:space="preserve">     Peso: 16.13 kg</w:t>
            </w:r>
            <w:r w:rsidRPr="00454BBB">
              <w:rPr>
                <w:rFonts w:ascii="Calibri" w:hAnsi="Calibri" w:cs="Calibri"/>
                <w:color w:val="000000"/>
                <w:lang w:eastAsia="es-BO"/>
              </w:rPr>
              <w:br/>
              <w:t>La Entidad Ejecutora deberá garantizar que el material de  referencia  sea  de  buena  calidad  y  de  marca reconocida.</w:t>
            </w:r>
            <w:r w:rsidRPr="00454BBB">
              <w:rPr>
                <w:rFonts w:ascii="Calibri" w:hAnsi="Calibri" w:cs="Calibri"/>
                <w:color w:val="000000"/>
                <w:lang w:eastAsia="es-BO"/>
              </w:rPr>
              <w:br/>
              <w:t>2.Mano De Obra</w:t>
            </w:r>
            <w:r w:rsidRPr="00454BBB">
              <w:rPr>
                <w:rFonts w:ascii="Calibri" w:hAnsi="Calibri" w:cs="Calibri"/>
                <w:color w:val="000000"/>
                <w:lang w:eastAsia="es-BO"/>
              </w:rPr>
              <w:br/>
              <w:t>La cotización del insumo, contempla la mano de obra calificada para el colocado.</w:t>
            </w:r>
          </w:p>
        </w:tc>
      </w:tr>
      <w:tr w:rsidR="00633E83" w:rsidRPr="00454BBB" w14:paraId="23768088"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128CEC1"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71</w:t>
            </w:r>
          </w:p>
        </w:tc>
        <w:tc>
          <w:tcPr>
            <w:tcW w:w="2373" w:type="dxa"/>
            <w:tcBorders>
              <w:top w:val="nil"/>
              <w:left w:val="nil"/>
              <w:bottom w:val="single" w:sz="4" w:space="0" w:color="000000"/>
              <w:right w:val="single" w:sz="4" w:space="0" w:color="000000"/>
            </w:tcBorders>
            <w:shd w:val="clear" w:color="auto" w:fill="auto"/>
            <w:vAlign w:val="bottom"/>
            <w:hideMark/>
          </w:tcPr>
          <w:p w14:paraId="2590AB2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PERFIL TIPO C 80X40X15X2 MM</w:t>
            </w:r>
          </w:p>
        </w:tc>
        <w:tc>
          <w:tcPr>
            <w:tcW w:w="810" w:type="dxa"/>
            <w:tcBorders>
              <w:top w:val="nil"/>
              <w:left w:val="nil"/>
              <w:bottom w:val="single" w:sz="4" w:space="0" w:color="000000"/>
              <w:right w:val="single" w:sz="4" w:space="0" w:color="000000"/>
            </w:tcBorders>
            <w:shd w:val="clear" w:color="auto" w:fill="auto"/>
            <w:noWrap/>
            <w:vAlign w:val="bottom"/>
            <w:hideMark/>
          </w:tcPr>
          <w:p w14:paraId="3A03370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28641B4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Perfil estructural de acero conformado en frio, deberán ser galvanizados o recubiertos con aleación Hierro Zinc</w:t>
            </w:r>
            <w:r w:rsidRPr="00454BBB">
              <w:rPr>
                <w:rFonts w:ascii="Calibri" w:hAnsi="Calibri" w:cs="Calibri"/>
                <w:color w:val="000000"/>
                <w:lang w:eastAsia="es-BO"/>
              </w:rPr>
              <w:br/>
              <w:t>• Las piezas deberá ser sin uso anterior, sin soladuras y sin defectos que afecten su resistencia.</w:t>
            </w:r>
            <w:r w:rsidRPr="00454BBB">
              <w:rPr>
                <w:rFonts w:ascii="Calibri" w:hAnsi="Calibri" w:cs="Calibri"/>
                <w:color w:val="000000"/>
                <w:lang w:eastAsia="es-BO"/>
              </w:rPr>
              <w:br/>
            </w:r>
            <w:r w:rsidRPr="00454BBB">
              <w:rPr>
                <w:rFonts w:ascii="Calibri" w:hAnsi="Calibri" w:cs="Calibri"/>
                <w:color w:val="000000"/>
                <w:lang w:eastAsia="es-BO"/>
              </w:rPr>
              <w:lastRenderedPageBreak/>
              <w:t>• Las piezas no deben presentar defectos superficiales, grietas ni sopladuras. Las barras con irregularidades, rajaduras, torceduras, cambio de sección serán rechazadas.</w:t>
            </w:r>
          </w:p>
        </w:tc>
      </w:tr>
      <w:tr w:rsidR="00633E83" w:rsidRPr="00454BBB" w14:paraId="2710F1D7"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42D94CF"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72</w:t>
            </w:r>
          </w:p>
        </w:tc>
        <w:tc>
          <w:tcPr>
            <w:tcW w:w="2373" w:type="dxa"/>
            <w:tcBorders>
              <w:top w:val="nil"/>
              <w:left w:val="nil"/>
              <w:bottom w:val="single" w:sz="4" w:space="0" w:color="000000"/>
              <w:right w:val="single" w:sz="4" w:space="0" w:color="000000"/>
            </w:tcBorders>
            <w:shd w:val="clear" w:color="auto" w:fill="auto"/>
            <w:vAlign w:val="bottom"/>
            <w:hideMark/>
          </w:tcPr>
          <w:p w14:paraId="33B293E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PICAPORTE DE 2.5''</w:t>
            </w:r>
          </w:p>
        </w:tc>
        <w:tc>
          <w:tcPr>
            <w:tcW w:w="810" w:type="dxa"/>
            <w:tcBorders>
              <w:top w:val="nil"/>
              <w:left w:val="nil"/>
              <w:bottom w:val="single" w:sz="4" w:space="0" w:color="000000"/>
              <w:right w:val="single" w:sz="4" w:space="0" w:color="000000"/>
            </w:tcBorders>
            <w:shd w:val="clear" w:color="auto" w:fill="auto"/>
            <w:noWrap/>
            <w:vAlign w:val="bottom"/>
            <w:hideMark/>
          </w:tcPr>
          <w:p w14:paraId="64E0E26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225B63D0" w14:textId="77777777" w:rsidR="00633E83" w:rsidRPr="00454BBB" w:rsidRDefault="00633E83" w:rsidP="001268A2">
            <w:pPr>
              <w:rPr>
                <w:rFonts w:ascii="Calibri" w:hAnsi="Calibri" w:cs="Calibri"/>
                <w:color w:val="000000"/>
                <w:lang w:eastAsia="es-BO"/>
              </w:rPr>
            </w:pPr>
            <w:r w:rsidRPr="007912C7">
              <w:rPr>
                <w:rFonts w:ascii="Calibri" w:hAnsi="Calibri" w:cs="Calibri"/>
                <w:color w:val="C00000"/>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633E83" w:rsidRPr="00454BBB" w14:paraId="56206A8D"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01A7F53"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73</w:t>
            </w:r>
          </w:p>
        </w:tc>
        <w:tc>
          <w:tcPr>
            <w:tcW w:w="2373" w:type="dxa"/>
            <w:tcBorders>
              <w:top w:val="nil"/>
              <w:left w:val="nil"/>
              <w:bottom w:val="single" w:sz="4" w:space="0" w:color="000000"/>
              <w:right w:val="single" w:sz="4" w:space="0" w:color="000000"/>
            </w:tcBorders>
            <w:shd w:val="clear" w:color="auto" w:fill="auto"/>
            <w:vAlign w:val="bottom"/>
            <w:hideMark/>
          </w:tcPr>
          <w:p w14:paraId="2393722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PINTURA ANTICORROSIVA</w:t>
            </w:r>
          </w:p>
        </w:tc>
        <w:tc>
          <w:tcPr>
            <w:tcW w:w="810" w:type="dxa"/>
            <w:tcBorders>
              <w:top w:val="nil"/>
              <w:left w:val="nil"/>
              <w:bottom w:val="single" w:sz="4" w:space="0" w:color="000000"/>
              <w:right w:val="single" w:sz="4" w:space="0" w:color="000000"/>
            </w:tcBorders>
            <w:shd w:val="clear" w:color="auto" w:fill="auto"/>
            <w:noWrap/>
            <w:vAlign w:val="bottom"/>
            <w:hideMark/>
          </w:tcPr>
          <w:p w14:paraId="6A8F7505"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LT</w:t>
            </w:r>
          </w:p>
        </w:tc>
        <w:tc>
          <w:tcPr>
            <w:tcW w:w="5397" w:type="dxa"/>
            <w:tcBorders>
              <w:top w:val="nil"/>
              <w:left w:val="nil"/>
              <w:bottom w:val="single" w:sz="4" w:space="0" w:color="000000"/>
              <w:right w:val="single" w:sz="4" w:space="0" w:color="000000"/>
            </w:tcBorders>
            <w:shd w:val="clear" w:color="auto" w:fill="auto"/>
            <w:vAlign w:val="bottom"/>
            <w:hideMark/>
          </w:tcPr>
          <w:p w14:paraId="1C8930C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454BBB">
              <w:rPr>
                <w:rFonts w:ascii="Calibri" w:hAnsi="Calibri" w:cs="Calibri"/>
                <w:color w:val="000000"/>
                <w:lang w:eastAsia="es-BO"/>
              </w:rPr>
              <w:br/>
              <w:t>- La pintura a usarse será anticorrosiva.</w:t>
            </w:r>
            <w:r w:rsidRPr="00454BBB">
              <w:rPr>
                <w:rFonts w:ascii="Calibri" w:hAnsi="Calibri" w:cs="Calibri"/>
                <w:color w:val="000000"/>
                <w:lang w:eastAsia="es-BO"/>
              </w:rPr>
              <w:br/>
              <w:t>- Deberá ser de marca reconocida y primera calidad.</w:t>
            </w:r>
            <w:r w:rsidRPr="00454BBB">
              <w:rPr>
                <w:rFonts w:ascii="Calibri" w:hAnsi="Calibri" w:cs="Calibri"/>
                <w:color w:val="000000"/>
                <w:lang w:eastAsia="es-BO"/>
              </w:rPr>
              <w:br/>
              <w:t>- Su suministro será en el envase original de fábrica con sello de seguridad.</w:t>
            </w:r>
            <w:r w:rsidRPr="00454BBB">
              <w:rPr>
                <w:rFonts w:ascii="Calibri" w:hAnsi="Calibri" w:cs="Calibri"/>
                <w:color w:val="000000"/>
                <w:lang w:eastAsia="es-BO"/>
              </w:rPr>
              <w:br/>
              <w:t>-  El color deberá ser otorgado por el fabricante en Fábrica.</w:t>
            </w:r>
            <w:r w:rsidRPr="00454BBB">
              <w:rPr>
                <w:rFonts w:ascii="Calibri" w:hAnsi="Calibri" w:cs="Calibri"/>
                <w:color w:val="000000"/>
                <w:lang w:eastAsia="es-BO"/>
              </w:rPr>
              <w:br/>
              <w:t>- No se permitirá la preparación de los colores fuera de fábrica.</w:t>
            </w:r>
            <w:r w:rsidRPr="00454BBB">
              <w:rPr>
                <w:rFonts w:ascii="Calibri" w:hAnsi="Calibri" w:cs="Calibri"/>
                <w:color w:val="000000"/>
                <w:lang w:eastAsia="es-BO"/>
              </w:rPr>
              <w:br/>
              <w:t>2.   Otros Requisitos</w:t>
            </w:r>
            <w:r w:rsidRPr="00454BBB">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33E83" w:rsidRPr="00454BBB" w14:paraId="69109037"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4A48887"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74</w:t>
            </w:r>
          </w:p>
        </w:tc>
        <w:tc>
          <w:tcPr>
            <w:tcW w:w="2373" w:type="dxa"/>
            <w:tcBorders>
              <w:top w:val="nil"/>
              <w:left w:val="nil"/>
              <w:bottom w:val="single" w:sz="4" w:space="0" w:color="000000"/>
              <w:right w:val="single" w:sz="4" w:space="0" w:color="000000"/>
            </w:tcBorders>
            <w:shd w:val="clear" w:color="auto" w:fill="auto"/>
            <w:vAlign w:val="bottom"/>
            <w:hideMark/>
          </w:tcPr>
          <w:p w14:paraId="27166CB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PINTURA IMPERMEABILIZANTE PARA EXTERIORES</w:t>
            </w:r>
          </w:p>
        </w:tc>
        <w:tc>
          <w:tcPr>
            <w:tcW w:w="810" w:type="dxa"/>
            <w:tcBorders>
              <w:top w:val="nil"/>
              <w:left w:val="nil"/>
              <w:bottom w:val="single" w:sz="4" w:space="0" w:color="000000"/>
              <w:right w:val="single" w:sz="4" w:space="0" w:color="000000"/>
            </w:tcBorders>
            <w:shd w:val="clear" w:color="auto" w:fill="auto"/>
            <w:noWrap/>
            <w:vAlign w:val="bottom"/>
            <w:hideMark/>
          </w:tcPr>
          <w:p w14:paraId="2254D7B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LT</w:t>
            </w:r>
          </w:p>
        </w:tc>
        <w:tc>
          <w:tcPr>
            <w:tcW w:w="5397" w:type="dxa"/>
            <w:tcBorders>
              <w:top w:val="nil"/>
              <w:left w:val="nil"/>
              <w:bottom w:val="single" w:sz="4" w:space="0" w:color="000000"/>
              <w:right w:val="single" w:sz="4" w:space="0" w:color="000000"/>
            </w:tcBorders>
            <w:shd w:val="clear" w:color="auto" w:fill="auto"/>
            <w:vAlign w:val="bottom"/>
            <w:hideMark/>
          </w:tcPr>
          <w:p w14:paraId="2BE41BF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454BBB">
              <w:rPr>
                <w:rFonts w:ascii="Calibri" w:hAnsi="Calibri" w:cs="Calibri"/>
                <w:color w:val="000000"/>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454BBB">
              <w:rPr>
                <w:rFonts w:ascii="Calibri" w:hAnsi="Calibri" w:cs="Calibri"/>
                <w:color w:val="000000"/>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633E83" w:rsidRPr="00454BBB" w14:paraId="36BE1A3A" w14:textId="77777777" w:rsidTr="001268A2">
        <w:trPr>
          <w:trHeight w:val="9057"/>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B797981"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75</w:t>
            </w:r>
          </w:p>
        </w:tc>
        <w:tc>
          <w:tcPr>
            <w:tcW w:w="2373" w:type="dxa"/>
            <w:tcBorders>
              <w:top w:val="nil"/>
              <w:left w:val="nil"/>
              <w:bottom w:val="single" w:sz="4" w:space="0" w:color="000000"/>
              <w:right w:val="single" w:sz="4" w:space="0" w:color="000000"/>
            </w:tcBorders>
            <w:shd w:val="clear" w:color="auto" w:fill="auto"/>
            <w:vAlign w:val="bottom"/>
            <w:hideMark/>
          </w:tcPr>
          <w:p w14:paraId="3E37167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bottom"/>
            <w:hideMark/>
          </w:tcPr>
          <w:p w14:paraId="6264B8F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LT</w:t>
            </w:r>
          </w:p>
        </w:tc>
        <w:tc>
          <w:tcPr>
            <w:tcW w:w="5397" w:type="dxa"/>
            <w:tcBorders>
              <w:top w:val="nil"/>
              <w:left w:val="nil"/>
              <w:bottom w:val="single" w:sz="4" w:space="0" w:color="000000"/>
              <w:right w:val="single" w:sz="4" w:space="0" w:color="000000"/>
            </w:tcBorders>
            <w:shd w:val="clear" w:color="auto" w:fill="auto"/>
            <w:vAlign w:val="bottom"/>
            <w:hideMark/>
          </w:tcPr>
          <w:p w14:paraId="4D18428E" w14:textId="77777777" w:rsidR="00633E83" w:rsidRPr="00454BBB" w:rsidRDefault="00633E83" w:rsidP="001268A2">
            <w:pPr>
              <w:spacing w:after="240"/>
              <w:rPr>
                <w:rFonts w:ascii="Calibri" w:hAnsi="Calibri" w:cs="Calibri"/>
                <w:color w:val="000000"/>
                <w:lang w:eastAsia="es-BO"/>
              </w:rPr>
            </w:pPr>
            <w:r w:rsidRPr="00454BBB">
              <w:rPr>
                <w:rFonts w:ascii="Calibri" w:hAnsi="Calibri" w:cs="Calibri"/>
                <w:color w:val="000000"/>
                <w:lang w:eastAsia="es-BO"/>
              </w:rPr>
              <w:t>Requisitos sobre el producto:</w:t>
            </w:r>
            <w:r w:rsidRPr="00454BBB">
              <w:rPr>
                <w:rFonts w:ascii="Calibri" w:hAnsi="Calibri" w:cs="Calibri"/>
                <w:color w:val="000000"/>
                <w:lang w:eastAsia="es-BO"/>
              </w:rPr>
              <w:br/>
              <w:t>La Entidad Ejecutora deberá garantizar que el material de referencia sea de buena calidad y de marca reconocida.</w:t>
            </w:r>
            <w:r w:rsidRPr="00454BBB">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454BBB">
              <w:rPr>
                <w:rFonts w:ascii="Calibri" w:hAnsi="Calibri" w:cs="Calibri"/>
                <w:color w:val="000000"/>
                <w:lang w:eastAsia="es-BO"/>
              </w:rPr>
              <w:br/>
              <w:t xml:space="preserve">CARACTERÍSTICAS: </w:t>
            </w:r>
            <w:r w:rsidRPr="00454BBB">
              <w:rPr>
                <w:rFonts w:ascii="Calibri" w:hAnsi="Calibri" w:cs="Calibri"/>
                <w:color w:val="000000"/>
                <w:lang w:eastAsia="es-BO"/>
              </w:rPr>
              <w:br/>
              <w:t>Pintura acrílica al agua, se diluye con agua fácil secado al aire, resistente a hongos y moho super lavable con respuesta favorable al medio ambiente</w:t>
            </w:r>
            <w:r w:rsidRPr="00454BBB">
              <w:rPr>
                <w:rFonts w:ascii="Calibri" w:hAnsi="Calibri" w:cs="Calibri"/>
                <w:color w:val="000000"/>
                <w:lang w:eastAsia="es-BO"/>
              </w:rPr>
              <w:br/>
              <w:t>Buena resistencia a la luz y a la intemperie.</w:t>
            </w:r>
            <w:r w:rsidRPr="00454BBB">
              <w:rPr>
                <w:rFonts w:ascii="Calibri" w:hAnsi="Calibri" w:cs="Calibri"/>
                <w:color w:val="000000"/>
                <w:lang w:eastAsia="es-BO"/>
              </w:rPr>
              <w:br/>
              <w:t xml:space="preserve">Es lavable y muy resistente a la abrasión en húmedo. </w:t>
            </w:r>
            <w:r w:rsidRPr="00454BBB">
              <w:rPr>
                <w:rFonts w:ascii="Calibri" w:hAnsi="Calibri" w:cs="Calibri"/>
                <w:color w:val="000000"/>
                <w:lang w:eastAsia="es-BO"/>
              </w:rPr>
              <w:br/>
              <w:t>Uso: Interiores  y exteriores</w:t>
            </w:r>
            <w:r w:rsidRPr="00454BBB">
              <w:rPr>
                <w:rFonts w:ascii="Calibri" w:hAnsi="Calibri" w:cs="Calibri"/>
                <w:color w:val="000000"/>
                <w:lang w:eastAsia="es-BO"/>
              </w:rPr>
              <w:br/>
            </w:r>
            <w:r w:rsidRPr="00454BBB">
              <w:rPr>
                <w:rFonts w:ascii="Calibri" w:hAnsi="Calibri" w:cs="Calibri"/>
                <w:color w:val="000000"/>
                <w:lang w:eastAsia="es-BO"/>
              </w:rPr>
              <w:br/>
              <w:t xml:space="preserve">Calidad: </w:t>
            </w:r>
            <w:r w:rsidRPr="00454BBB">
              <w:rPr>
                <w:rFonts w:ascii="Calibri" w:hAnsi="Calibri" w:cs="Calibri"/>
                <w:color w:val="000000"/>
                <w:lang w:eastAsia="es-BO"/>
              </w:rPr>
              <w:br/>
              <w:t>La Entidad Ejecutora garantizará, la calidad en función a los requisitos exigidos.</w:t>
            </w:r>
            <w:r w:rsidRPr="00454BBB">
              <w:rPr>
                <w:rFonts w:ascii="Calibri" w:hAnsi="Calibri" w:cs="Calibri"/>
                <w:color w:val="000000"/>
                <w:lang w:eastAsia="es-BO"/>
              </w:rPr>
              <w:br/>
            </w:r>
            <w:r w:rsidRPr="00454BBB">
              <w:rPr>
                <w:rFonts w:ascii="Calibri" w:hAnsi="Calibri" w:cs="Calibri"/>
                <w:color w:val="000000"/>
                <w:lang w:eastAsia="es-BO"/>
              </w:rPr>
              <w:br/>
              <w:t xml:space="preserve">Almacenamiento: </w:t>
            </w:r>
            <w:r w:rsidRPr="00454BBB">
              <w:rPr>
                <w:rFonts w:ascii="Calibri" w:hAnsi="Calibri" w:cs="Calibri"/>
                <w:color w:val="000000"/>
                <w:lang w:eastAsia="es-BO"/>
              </w:rPr>
              <w:br/>
              <w:t>Se debe almacenar en lugares techados y protegidos del medio ambiente.</w:t>
            </w:r>
            <w:r w:rsidRPr="00454BBB">
              <w:rPr>
                <w:rFonts w:ascii="Calibri" w:hAnsi="Calibri" w:cs="Calibri"/>
                <w:color w:val="000000"/>
                <w:lang w:eastAsia="es-BO"/>
              </w:rPr>
              <w:br/>
            </w:r>
            <w:r w:rsidRPr="00454BBB">
              <w:rPr>
                <w:rFonts w:ascii="Calibri" w:hAnsi="Calibri" w:cs="Calibri"/>
                <w:color w:val="000000"/>
                <w:lang w:eastAsia="es-BO"/>
              </w:rPr>
              <w:br/>
              <w:t>Color:</w:t>
            </w:r>
            <w:r w:rsidRPr="00454BBB">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454BBB">
              <w:rPr>
                <w:rFonts w:ascii="Calibri" w:hAnsi="Calibri" w:cs="Calibri"/>
                <w:color w:val="000000"/>
                <w:lang w:eastAsia="es-BO"/>
              </w:rPr>
              <w:br/>
              <w:t>Deberá contar una simbología de la Bandera Nacional en un lugar visible donde forme parte del frontis de la vivienda y/o tipología lateral que sea visible.</w:t>
            </w:r>
            <w:r w:rsidRPr="00454BBB">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454BBB">
              <w:rPr>
                <w:rFonts w:ascii="Calibri" w:hAnsi="Calibri" w:cs="Calibri"/>
                <w:color w:val="000000"/>
                <w:lang w:eastAsia="es-BO"/>
              </w:rPr>
              <w:br/>
              <w:t>Todos estos acabados de pintura serán en coordinación y aprobación del inspector de obra.</w:t>
            </w:r>
          </w:p>
        </w:tc>
      </w:tr>
      <w:tr w:rsidR="00633E83" w:rsidRPr="00454BBB" w14:paraId="7231367C"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600F857"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76</w:t>
            </w:r>
          </w:p>
        </w:tc>
        <w:tc>
          <w:tcPr>
            <w:tcW w:w="2373" w:type="dxa"/>
            <w:tcBorders>
              <w:top w:val="nil"/>
              <w:left w:val="nil"/>
              <w:bottom w:val="single" w:sz="4" w:space="0" w:color="000000"/>
              <w:right w:val="single" w:sz="4" w:space="0" w:color="000000"/>
            </w:tcBorders>
            <w:shd w:val="clear" w:color="auto" w:fill="auto"/>
            <w:vAlign w:val="bottom"/>
            <w:hideMark/>
          </w:tcPr>
          <w:p w14:paraId="5E43F03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bottom"/>
            <w:hideMark/>
          </w:tcPr>
          <w:p w14:paraId="6F62E97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40A417C8"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33E83" w:rsidRPr="00454BBB" w14:paraId="542C1493"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504234A"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77</w:t>
            </w:r>
          </w:p>
        </w:tc>
        <w:tc>
          <w:tcPr>
            <w:tcW w:w="2373" w:type="dxa"/>
            <w:tcBorders>
              <w:top w:val="nil"/>
              <w:left w:val="nil"/>
              <w:bottom w:val="single" w:sz="4" w:space="0" w:color="000000"/>
              <w:right w:val="single" w:sz="4" w:space="0" w:color="000000"/>
            </w:tcBorders>
            <w:shd w:val="clear" w:color="auto" w:fill="auto"/>
            <w:vAlign w:val="bottom"/>
            <w:hideMark/>
          </w:tcPr>
          <w:p w14:paraId="6ACAAB9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bottom"/>
            <w:hideMark/>
          </w:tcPr>
          <w:p w14:paraId="7C26AF2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M2</w:t>
            </w:r>
          </w:p>
        </w:tc>
        <w:tc>
          <w:tcPr>
            <w:tcW w:w="5397" w:type="dxa"/>
            <w:tcBorders>
              <w:top w:val="nil"/>
              <w:left w:val="nil"/>
              <w:bottom w:val="single" w:sz="4" w:space="0" w:color="000000"/>
              <w:right w:val="single" w:sz="4" w:space="0" w:color="000000"/>
            </w:tcBorders>
            <w:shd w:val="clear" w:color="auto" w:fill="auto"/>
            <w:vAlign w:val="bottom"/>
            <w:hideMark/>
          </w:tcPr>
          <w:p w14:paraId="731A549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54BBB">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w:t>
            </w:r>
            <w:r w:rsidRPr="00454BBB">
              <w:rPr>
                <w:rFonts w:ascii="Calibri" w:hAnsi="Calibri" w:cs="Calibri"/>
                <w:color w:val="000000"/>
                <w:lang w:eastAsia="es-BO"/>
              </w:rPr>
              <w:lastRenderedPageBreak/>
              <w:t>celular y rígido fabricado a partir del moldeo de perlas preexpandidas de poliestireno expandible o uno de sus copolímeros, que presenta una estructura celular cerrada y rellena de aire.</w:t>
            </w:r>
            <w:r w:rsidRPr="00454BBB">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454BBB">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633E83" w:rsidRPr="00454BBB" w14:paraId="03629FD9"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A1E1EA6"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78</w:t>
            </w:r>
          </w:p>
        </w:tc>
        <w:tc>
          <w:tcPr>
            <w:tcW w:w="2373" w:type="dxa"/>
            <w:tcBorders>
              <w:top w:val="nil"/>
              <w:left w:val="nil"/>
              <w:bottom w:val="single" w:sz="4" w:space="0" w:color="000000"/>
              <w:right w:val="single" w:sz="4" w:space="0" w:color="000000"/>
            </w:tcBorders>
            <w:shd w:val="clear" w:color="auto" w:fill="auto"/>
            <w:vAlign w:val="bottom"/>
            <w:hideMark/>
          </w:tcPr>
          <w:p w14:paraId="308A989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PROVISION Y COLOCADO DE CAJONERIA BAJA DE MELAMINA E=18 MM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00C2A2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7DBAD3F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454BBB">
              <w:rPr>
                <w:rFonts w:ascii="Calibri" w:hAnsi="Calibri" w:cs="Calibri"/>
                <w:color w:val="000000"/>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633E83" w:rsidRPr="00454BBB" w14:paraId="5ABCB543"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99AF7B5"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79</w:t>
            </w:r>
          </w:p>
        </w:tc>
        <w:tc>
          <w:tcPr>
            <w:tcW w:w="2373" w:type="dxa"/>
            <w:tcBorders>
              <w:top w:val="nil"/>
              <w:left w:val="nil"/>
              <w:bottom w:val="single" w:sz="4" w:space="0" w:color="000000"/>
              <w:right w:val="single" w:sz="4" w:space="0" w:color="000000"/>
            </w:tcBorders>
            <w:shd w:val="clear" w:color="auto" w:fill="auto"/>
            <w:vAlign w:val="bottom"/>
            <w:hideMark/>
          </w:tcPr>
          <w:p w14:paraId="491DDD9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PUERTA TABLERO DE MADERA SEMIDURA (0,80X2,10) INC/MARCO </w:t>
            </w:r>
          </w:p>
        </w:tc>
        <w:tc>
          <w:tcPr>
            <w:tcW w:w="810" w:type="dxa"/>
            <w:tcBorders>
              <w:top w:val="nil"/>
              <w:left w:val="nil"/>
              <w:bottom w:val="single" w:sz="4" w:space="0" w:color="000000"/>
              <w:right w:val="single" w:sz="4" w:space="0" w:color="000000"/>
            </w:tcBorders>
            <w:shd w:val="clear" w:color="auto" w:fill="auto"/>
            <w:noWrap/>
            <w:vAlign w:val="bottom"/>
            <w:hideMark/>
          </w:tcPr>
          <w:p w14:paraId="19CA564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025D9228"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54BBB">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54BBB">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w:t>
            </w:r>
            <w:r w:rsidRPr="00454BBB">
              <w:rPr>
                <w:rFonts w:ascii="Calibri" w:hAnsi="Calibri" w:cs="Calibri"/>
                <w:color w:val="000000"/>
                <w:lang w:eastAsia="es-BO"/>
              </w:rPr>
              <w:lastRenderedPageBreak/>
              <w:t>como máximo.</w:t>
            </w:r>
            <w:r w:rsidRPr="00454BBB">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54BBB">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54BBB">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33E83" w:rsidRPr="00454BBB" w14:paraId="44170379"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482B60B"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80</w:t>
            </w:r>
          </w:p>
        </w:tc>
        <w:tc>
          <w:tcPr>
            <w:tcW w:w="2373" w:type="dxa"/>
            <w:tcBorders>
              <w:top w:val="nil"/>
              <w:left w:val="nil"/>
              <w:bottom w:val="single" w:sz="4" w:space="0" w:color="000000"/>
              <w:right w:val="single" w:sz="4" w:space="0" w:color="000000"/>
            </w:tcBorders>
            <w:shd w:val="clear" w:color="auto" w:fill="auto"/>
            <w:vAlign w:val="bottom"/>
            <w:hideMark/>
          </w:tcPr>
          <w:p w14:paraId="758E814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7702BDA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3F33DFA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54BBB">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54BBB">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w:t>
            </w:r>
            <w:r w:rsidRPr="00454BBB">
              <w:rPr>
                <w:rFonts w:ascii="Calibri" w:hAnsi="Calibri" w:cs="Calibri"/>
                <w:color w:val="000000"/>
                <w:lang w:eastAsia="es-BO"/>
              </w:rPr>
              <w:lastRenderedPageBreak/>
              <w:t>semidura. Se aceptarán únicamente los siguientes tipos de uniones: a caja y espiga, ajustada con clavijas de madera seca y semidura, con una holgura entre espiga y fondo de 1.5 mm como máximo.</w:t>
            </w:r>
            <w:r w:rsidRPr="00454BBB">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54BBB">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54BBB">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33E83" w:rsidRPr="00454BBB" w14:paraId="7C879A2C"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1ED0695"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81</w:t>
            </w:r>
          </w:p>
        </w:tc>
        <w:tc>
          <w:tcPr>
            <w:tcW w:w="2373" w:type="dxa"/>
            <w:tcBorders>
              <w:top w:val="nil"/>
              <w:left w:val="nil"/>
              <w:bottom w:val="single" w:sz="4" w:space="0" w:color="000000"/>
              <w:right w:val="single" w:sz="4" w:space="0" w:color="000000"/>
            </w:tcBorders>
            <w:shd w:val="clear" w:color="auto" w:fill="auto"/>
            <w:vAlign w:val="bottom"/>
            <w:hideMark/>
          </w:tcPr>
          <w:p w14:paraId="3D2262D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PUERTA TABLERO DE MADERA SEMIDURA (1,40X2,10)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6B377ED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4B0AE88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54BBB">
              <w:rPr>
                <w:rFonts w:ascii="Calibri" w:hAnsi="Calibri" w:cs="Calibri"/>
                <w:color w:val="000000"/>
                <w:lang w:eastAsia="es-BO"/>
              </w:rPr>
              <w:br w:type="page"/>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54BBB">
              <w:rPr>
                <w:rFonts w:ascii="Calibri" w:hAnsi="Calibri" w:cs="Calibri"/>
                <w:color w:val="000000"/>
                <w:lang w:eastAsia="es-BO"/>
              </w:rPr>
              <w:br w:type="page"/>
              <w:t xml:space="preserve">Los elementos de madera que constituyan los montantes y travesaños de las puertas serán de una sola pieza en toda su longitud. Los encuentros entre molduras se realizarán a inglete (45 grados) y no por contra perfiles. En casos donde las uniones </w:t>
            </w:r>
            <w:r w:rsidRPr="00454BBB">
              <w:rPr>
                <w:rFonts w:ascii="Calibri" w:hAnsi="Calibri" w:cs="Calibri"/>
                <w:color w:val="000000"/>
                <w:lang w:eastAsia="es-BO"/>
              </w:rPr>
              <w:lastRenderedPageBreak/>
              <w:t>requieran el uso de falsas espigas, estas serán de madera semidura. Se aceptarán únicamente los siguientes tipos de uniones: a caja y espiga, ajustada con clavijas de madera seca y semidura, con una holgura entre espiga y fondo de 1.5 mm como máximo.</w:t>
            </w:r>
            <w:r w:rsidRPr="00454BBB">
              <w:rPr>
                <w:rFonts w:ascii="Calibri" w:hAnsi="Calibri" w:cs="Calibri"/>
                <w:color w:val="000000"/>
                <w:lang w:eastAsia="es-BO"/>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54BBB">
              <w:rPr>
                <w:rFonts w:ascii="Calibri" w:hAnsi="Calibri" w:cs="Calibri"/>
                <w:color w:val="000000"/>
                <w:lang w:eastAsia="es-BO"/>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54BBB">
              <w:rPr>
                <w:rFonts w:ascii="Calibri" w:hAnsi="Calibri" w:cs="Calibri"/>
                <w:color w:val="000000"/>
                <w:lang w:eastAsia="es-BO"/>
              </w:rPr>
              <w:br w:type="page"/>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r w:rsidRPr="00454BBB">
              <w:rPr>
                <w:rFonts w:ascii="Calibri" w:hAnsi="Calibri" w:cs="Calibri"/>
                <w:color w:val="000000"/>
                <w:lang w:eastAsia="es-BO"/>
              </w:rPr>
              <w:br w:type="page"/>
            </w:r>
          </w:p>
        </w:tc>
      </w:tr>
      <w:tr w:rsidR="00633E83" w:rsidRPr="00454BBB" w14:paraId="57871D97"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93271FB"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82</w:t>
            </w:r>
          </w:p>
        </w:tc>
        <w:tc>
          <w:tcPr>
            <w:tcW w:w="2373" w:type="dxa"/>
            <w:tcBorders>
              <w:top w:val="nil"/>
              <w:left w:val="nil"/>
              <w:bottom w:val="single" w:sz="4" w:space="0" w:color="000000"/>
              <w:right w:val="single" w:sz="4" w:space="0" w:color="000000"/>
            </w:tcBorders>
            <w:shd w:val="clear" w:color="auto" w:fill="auto"/>
            <w:vAlign w:val="bottom"/>
            <w:hideMark/>
          </w:tcPr>
          <w:p w14:paraId="1F4BAEE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REJILLA DE VENTILACIÓN (20X20)</w:t>
            </w:r>
          </w:p>
        </w:tc>
        <w:tc>
          <w:tcPr>
            <w:tcW w:w="810" w:type="dxa"/>
            <w:tcBorders>
              <w:top w:val="nil"/>
              <w:left w:val="nil"/>
              <w:bottom w:val="single" w:sz="4" w:space="0" w:color="000000"/>
              <w:right w:val="single" w:sz="4" w:space="0" w:color="000000"/>
            </w:tcBorders>
            <w:shd w:val="clear" w:color="auto" w:fill="auto"/>
            <w:noWrap/>
            <w:vAlign w:val="bottom"/>
            <w:hideMark/>
          </w:tcPr>
          <w:p w14:paraId="3580E1F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2C691CE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rejilla será Metálica de industria nacional o su equivalente, deberá ser de buena calidad, se utilizara en la cocina para el ingreso y salida de aire.</w:t>
            </w:r>
            <w:r w:rsidRPr="00454BBB">
              <w:rPr>
                <w:rFonts w:ascii="Calibri" w:hAnsi="Calibri" w:cs="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454BBB">
              <w:rPr>
                <w:rFonts w:ascii="Calibri" w:hAnsi="Calibri" w:cs="Calibri"/>
                <w:color w:val="000000"/>
                <w:lang w:eastAsia="es-BO"/>
              </w:rPr>
              <w:br/>
              <w:t>Están diseñados de manera tal que no giran al momento de su colocación. Se usan en mamposterías en general. La medida del tornillo va a depender en este caso del tamaño del ramplug.</w:t>
            </w:r>
            <w:r w:rsidRPr="00454BBB">
              <w:rPr>
                <w:rFonts w:ascii="Calibri" w:hAnsi="Calibri" w:cs="Calibri"/>
                <w:color w:val="000000"/>
                <w:lang w:eastAsia="es-BO"/>
              </w:rPr>
              <w:br/>
              <w:t>Calidad: El Proveedor garantizará, la calidad de los materiales en función a los requisitos exigidos</w:t>
            </w:r>
          </w:p>
        </w:tc>
      </w:tr>
      <w:tr w:rsidR="00633E83" w:rsidRPr="00454BBB" w14:paraId="1CEB675F"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58708DD"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83</w:t>
            </w:r>
          </w:p>
        </w:tc>
        <w:tc>
          <w:tcPr>
            <w:tcW w:w="2373" w:type="dxa"/>
            <w:tcBorders>
              <w:top w:val="nil"/>
              <w:left w:val="nil"/>
              <w:bottom w:val="single" w:sz="4" w:space="0" w:color="000000"/>
              <w:right w:val="single" w:sz="4" w:space="0" w:color="000000"/>
            </w:tcBorders>
            <w:shd w:val="clear" w:color="auto" w:fill="auto"/>
            <w:vAlign w:val="bottom"/>
            <w:hideMark/>
          </w:tcPr>
          <w:p w14:paraId="586BEC6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REPISA DE MELAMINA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3F59682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M2</w:t>
            </w:r>
          </w:p>
        </w:tc>
        <w:tc>
          <w:tcPr>
            <w:tcW w:w="5397" w:type="dxa"/>
            <w:tcBorders>
              <w:top w:val="nil"/>
              <w:left w:val="nil"/>
              <w:bottom w:val="single" w:sz="4" w:space="0" w:color="000000"/>
              <w:right w:val="single" w:sz="4" w:space="0" w:color="000000"/>
            </w:tcBorders>
            <w:shd w:val="clear" w:color="auto" w:fill="auto"/>
            <w:vAlign w:val="bottom"/>
            <w:hideMark/>
          </w:tcPr>
          <w:p w14:paraId="63FDDBF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repisa de melamina, será construido y ajustándose estrictamente al trazado, alineación, elevaciones y dimensiones señaladas en los planos constructivos e instrucciones del Inspector de proyecto.</w:t>
            </w:r>
            <w:r w:rsidRPr="00454BBB">
              <w:rPr>
                <w:rFonts w:ascii="Calibri" w:hAnsi="Calibri" w:cs="Calibri"/>
                <w:color w:val="000000"/>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454BBB">
              <w:rPr>
                <w:rFonts w:ascii="Calibri" w:hAnsi="Calibri" w:cs="Calibri"/>
                <w:color w:val="000000"/>
                <w:lang w:eastAsia="es-BO"/>
              </w:rPr>
              <w:br/>
              <w:t xml:space="preserve">Los ensambles deberán incluir sistemas que garanticen su </w:t>
            </w:r>
            <w:r w:rsidRPr="00454BBB">
              <w:rPr>
                <w:rFonts w:ascii="Calibri" w:hAnsi="Calibri" w:cs="Calibri"/>
                <w:color w:val="000000"/>
                <w:lang w:eastAsia="es-BO"/>
              </w:rPr>
              <w:lastRenderedPageBreak/>
              <w:t>seguridad y permanencia con el tiempo, la repisa debe quedar debidamente empotrado y asegurado en el sitio, con un acabado perfecto, sin desperfectos, o remiendo en cualquiera de sus partes.</w:t>
            </w:r>
            <w:r w:rsidRPr="00454BBB">
              <w:rPr>
                <w:rFonts w:ascii="Calibri" w:hAnsi="Calibri" w:cs="Calibri"/>
                <w:color w:val="000000"/>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633E83" w:rsidRPr="00454BBB" w14:paraId="40B09C51"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DE9718B"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84</w:t>
            </w:r>
          </w:p>
        </w:tc>
        <w:tc>
          <w:tcPr>
            <w:tcW w:w="2373" w:type="dxa"/>
            <w:tcBorders>
              <w:top w:val="nil"/>
              <w:left w:val="nil"/>
              <w:bottom w:val="single" w:sz="4" w:space="0" w:color="000000"/>
              <w:right w:val="single" w:sz="4" w:space="0" w:color="000000"/>
            </w:tcBorders>
            <w:shd w:val="clear" w:color="auto" w:fill="auto"/>
            <w:vAlign w:val="bottom"/>
            <w:hideMark/>
          </w:tcPr>
          <w:p w14:paraId="4FB5A6A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bottom"/>
            <w:hideMark/>
          </w:tcPr>
          <w:p w14:paraId="06C7479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2612F79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454BBB">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33E83" w:rsidRPr="00454BBB" w14:paraId="2C246550"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269A811"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85</w:t>
            </w:r>
          </w:p>
        </w:tc>
        <w:tc>
          <w:tcPr>
            <w:tcW w:w="2373" w:type="dxa"/>
            <w:tcBorders>
              <w:top w:val="nil"/>
              <w:left w:val="nil"/>
              <w:bottom w:val="single" w:sz="4" w:space="0" w:color="000000"/>
              <w:right w:val="single" w:sz="4" w:space="0" w:color="000000"/>
            </w:tcBorders>
            <w:shd w:val="clear" w:color="auto" w:fill="auto"/>
            <w:vAlign w:val="bottom"/>
            <w:hideMark/>
          </w:tcPr>
          <w:p w14:paraId="3A61697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bottom"/>
            <w:hideMark/>
          </w:tcPr>
          <w:p w14:paraId="4617090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LT</w:t>
            </w:r>
          </w:p>
        </w:tc>
        <w:tc>
          <w:tcPr>
            <w:tcW w:w="5397" w:type="dxa"/>
            <w:tcBorders>
              <w:top w:val="nil"/>
              <w:left w:val="nil"/>
              <w:bottom w:val="single" w:sz="4" w:space="0" w:color="000000"/>
              <w:right w:val="single" w:sz="4" w:space="0" w:color="000000"/>
            </w:tcBorders>
            <w:shd w:val="clear" w:color="auto" w:fill="auto"/>
            <w:vAlign w:val="bottom"/>
            <w:hideMark/>
          </w:tcPr>
          <w:p w14:paraId="7CC1A6A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54BBB">
              <w:rPr>
                <w:rFonts w:ascii="Calibri" w:hAnsi="Calibri" w:cs="Calibri"/>
                <w:color w:val="000000"/>
                <w:lang w:eastAsia="es-BO"/>
              </w:rPr>
              <w:br/>
              <w:t>REQUISITOS:</w:t>
            </w:r>
            <w:r w:rsidRPr="00454BBB">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454BBB">
              <w:rPr>
                <w:rFonts w:ascii="Calibri" w:hAnsi="Calibri" w:cs="Calibri"/>
                <w:color w:val="000000"/>
                <w:lang w:eastAsia="es-BO"/>
              </w:rPr>
              <w:br/>
              <w:t xml:space="preserve">Será usado para el sellado de superficies de concreto, yeso y estuco que tendrán como acabado pinturas Látex o sintética. </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4E06762E"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B4F6A88"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86</w:t>
            </w:r>
          </w:p>
        </w:tc>
        <w:tc>
          <w:tcPr>
            <w:tcW w:w="2373" w:type="dxa"/>
            <w:tcBorders>
              <w:top w:val="nil"/>
              <w:left w:val="nil"/>
              <w:bottom w:val="single" w:sz="4" w:space="0" w:color="000000"/>
              <w:right w:val="single" w:sz="4" w:space="0" w:color="000000"/>
            </w:tcBorders>
            <w:shd w:val="clear" w:color="auto" w:fill="auto"/>
            <w:vAlign w:val="bottom"/>
            <w:hideMark/>
          </w:tcPr>
          <w:p w14:paraId="00B6AD4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bottom"/>
            <w:hideMark/>
          </w:tcPr>
          <w:p w14:paraId="7B22A71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7B718BA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Un sifón es un dispositivo hidráulico que se utiliza para trasvasar un líquido de un recipiente a otro. Consiste simplemente en un tubo en forma de U invertida.</w:t>
            </w:r>
            <w:r w:rsidRPr="00454BBB">
              <w:rPr>
                <w:rFonts w:ascii="Calibri" w:hAnsi="Calibri" w:cs="Calibri"/>
                <w:color w:val="000000"/>
                <w:lang w:eastAsia="es-BO"/>
              </w:rPr>
              <w:br/>
              <w:t>CARACTERÍSTICAS</w:t>
            </w:r>
            <w:r w:rsidRPr="00454BBB">
              <w:rPr>
                <w:rFonts w:ascii="Calibri" w:hAnsi="Calibri" w:cs="Calibri"/>
                <w:color w:val="000000"/>
                <w:lang w:eastAsia="es-BO"/>
              </w:rPr>
              <w:br/>
              <w:t>1 1/4" Desagüe Lavatorio con Cola PVC y Tapón</w:t>
            </w:r>
            <w:r w:rsidRPr="00454BBB">
              <w:rPr>
                <w:rFonts w:ascii="Calibri" w:hAnsi="Calibri" w:cs="Calibri"/>
                <w:color w:val="000000"/>
                <w:lang w:eastAsia="es-BO"/>
              </w:rPr>
              <w:br/>
              <w:t>Gran resistencia a la humedad, aunque son vulnerables a los ácidos</w:t>
            </w:r>
            <w:r w:rsidRPr="00454BBB">
              <w:rPr>
                <w:rFonts w:ascii="Calibri" w:hAnsi="Calibri" w:cs="Calibri"/>
                <w:color w:val="000000"/>
                <w:lang w:eastAsia="es-BO"/>
              </w:rPr>
              <w:br/>
              <w:t>Sifón Lavatorio 1 1/4'</w:t>
            </w:r>
            <w:r w:rsidRPr="00454BBB">
              <w:rPr>
                <w:rFonts w:ascii="Calibri" w:hAnsi="Calibri" w:cs="Calibri"/>
                <w:color w:val="000000"/>
                <w:lang w:eastAsia="es-BO"/>
              </w:rPr>
              <w:br/>
              <w:t xml:space="preserve">Salida Recta 32 mm </w:t>
            </w:r>
            <w:r w:rsidRPr="00454BBB">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4B68B4F0"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8F0A2B1"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87</w:t>
            </w:r>
          </w:p>
        </w:tc>
        <w:tc>
          <w:tcPr>
            <w:tcW w:w="2373" w:type="dxa"/>
            <w:tcBorders>
              <w:top w:val="nil"/>
              <w:left w:val="nil"/>
              <w:bottom w:val="single" w:sz="4" w:space="0" w:color="000000"/>
              <w:right w:val="single" w:sz="4" w:space="0" w:color="000000"/>
            </w:tcBorders>
            <w:shd w:val="clear" w:color="auto" w:fill="auto"/>
            <w:vAlign w:val="bottom"/>
            <w:hideMark/>
          </w:tcPr>
          <w:p w14:paraId="729E544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bottom"/>
            <w:hideMark/>
          </w:tcPr>
          <w:p w14:paraId="3F147B9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0FD7230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Un sifón es un dispositivo hidráulico que se utiliza para trasvasar un líquido de un recipiente a otro. Consiste simplemente en un tubo en forma de U invertida.</w:t>
            </w:r>
            <w:r w:rsidRPr="00454BBB">
              <w:rPr>
                <w:rFonts w:ascii="Calibri" w:hAnsi="Calibri" w:cs="Calibri"/>
                <w:color w:val="000000"/>
                <w:lang w:eastAsia="es-BO"/>
              </w:rPr>
              <w:br/>
              <w:t>CARACTERÍSTICAS</w:t>
            </w:r>
            <w:r w:rsidRPr="00454BBB">
              <w:rPr>
                <w:rFonts w:ascii="Calibri" w:hAnsi="Calibri" w:cs="Calibri"/>
                <w:color w:val="000000"/>
                <w:lang w:eastAsia="es-BO"/>
              </w:rPr>
              <w:br/>
              <w:t>1 1/4" Desagüe Lavatorio con Cola PVC y Tapón</w:t>
            </w:r>
            <w:r w:rsidRPr="00454BBB">
              <w:rPr>
                <w:rFonts w:ascii="Calibri" w:hAnsi="Calibri" w:cs="Calibri"/>
                <w:color w:val="000000"/>
                <w:lang w:eastAsia="es-BO"/>
              </w:rPr>
              <w:br/>
            </w:r>
            <w:r w:rsidRPr="00454BBB">
              <w:rPr>
                <w:rFonts w:ascii="Calibri" w:hAnsi="Calibri" w:cs="Calibri"/>
                <w:color w:val="000000"/>
                <w:lang w:eastAsia="es-BO"/>
              </w:rPr>
              <w:lastRenderedPageBreak/>
              <w:t>Gran resistencia a la humedad, aunque son vulnerables a los ácidos</w:t>
            </w:r>
            <w:r w:rsidRPr="00454BBB">
              <w:rPr>
                <w:rFonts w:ascii="Calibri" w:hAnsi="Calibri" w:cs="Calibri"/>
                <w:color w:val="000000"/>
                <w:lang w:eastAsia="es-BO"/>
              </w:rPr>
              <w:br/>
              <w:t>Sifón Lavatorio 1 1/4'</w:t>
            </w:r>
            <w:r w:rsidRPr="00454BBB">
              <w:rPr>
                <w:rFonts w:ascii="Calibri" w:hAnsi="Calibri" w:cs="Calibri"/>
                <w:color w:val="000000"/>
                <w:lang w:eastAsia="es-BO"/>
              </w:rPr>
              <w:br/>
              <w:t xml:space="preserve">Salida Recta 32 mm </w:t>
            </w:r>
            <w:r w:rsidRPr="00454BBB">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454BBB">
              <w:rPr>
                <w:rFonts w:ascii="Calibri" w:hAnsi="Calibri" w:cs="Calibri"/>
                <w:color w:val="000000"/>
                <w:lang w:eastAsia="es-BO"/>
              </w:rPr>
              <w:br/>
              <w:t>La Entidad Ejecutora deberá garantizar que el material de referencia sea de buena calidad y de marca.</w:t>
            </w:r>
          </w:p>
        </w:tc>
      </w:tr>
      <w:tr w:rsidR="00633E83" w:rsidRPr="00454BBB" w14:paraId="48D9BCA9"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AF247C3"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88</w:t>
            </w:r>
          </w:p>
        </w:tc>
        <w:tc>
          <w:tcPr>
            <w:tcW w:w="2373" w:type="dxa"/>
            <w:tcBorders>
              <w:top w:val="nil"/>
              <w:left w:val="nil"/>
              <w:bottom w:val="single" w:sz="4" w:space="0" w:color="000000"/>
              <w:right w:val="single" w:sz="4" w:space="0" w:color="000000"/>
            </w:tcBorders>
            <w:shd w:val="clear" w:color="auto" w:fill="auto"/>
            <w:vAlign w:val="bottom"/>
            <w:hideMark/>
          </w:tcPr>
          <w:p w14:paraId="0BB7BEE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bottom"/>
            <w:hideMark/>
          </w:tcPr>
          <w:p w14:paraId="2322C30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07A10F6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54BBB">
              <w:rPr>
                <w:rFonts w:ascii="Calibri" w:hAnsi="Calibri" w:cs="Calibri"/>
                <w:color w:val="000000"/>
                <w:lang w:eastAsia="es-BO"/>
              </w:rPr>
              <w:br/>
              <w:t>– Corriente nominal (IN): 4A.</w:t>
            </w:r>
            <w:r w:rsidRPr="00454BBB">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454BBB">
              <w:rPr>
                <w:rFonts w:ascii="Calibri" w:hAnsi="Calibri" w:cs="Calibri"/>
                <w:color w:val="000000"/>
                <w:lang w:eastAsia="es-BO"/>
              </w:rPr>
              <w:br/>
              <w:t xml:space="preserve">REQUISITOS: </w:t>
            </w:r>
            <w:r w:rsidRPr="00454BBB">
              <w:rPr>
                <w:rFonts w:ascii="Calibri" w:hAnsi="Calibri" w:cs="Calibri"/>
                <w:color w:val="000000"/>
                <w:lang w:eastAsia="es-BO"/>
              </w:rPr>
              <w:br/>
              <w:t>Conectores tipo bornera que permiten la conexión de cables conductores hasta calibre #12 AWG tanto cable sólido y como cable flexible.</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76111005"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4278718"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89</w:t>
            </w:r>
          </w:p>
        </w:tc>
        <w:tc>
          <w:tcPr>
            <w:tcW w:w="2373" w:type="dxa"/>
            <w:tcBorders>
              <w:top w:val="nil"/>
              <w:left w:val="nil"/>
              <w:bottom w:val="single" w:sz="4" w:space="0" w:color="000000"/>
              <w:right w:val="single" w:sz="4" w:space="0" w:color="000000"/>
            </w:tcBorders>
            <w:shd w:val="clear" w:color="auto" w:fill="auto"/>
            <w:vAlign w:val="bottom"/>
            <w:hideMark/>
          </w:tcPr>
          <w:p w14:paraId="5B768C8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6DFA8EC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GLB</w:t>
            </w:r>
          </w:p>
        </w:tc>
        <w:tc>
          <w:tcPr>
            <w:tcW w:w="5397" w:type="dxa"/>
            <w:tcBorders>
              <w:top w:val="nil"/>
              <w:left w:val="nil"/>
              <w:bottom w:val="single" w:sz="4" w:space="0" w:color="000000"/>
              <w:right w:val="single" w:sz="4" w:space="0" w:color="000000"/>
            </w:tcBorders>
            <w:shd w:val="clear" w:color="auto" w:fill="auto"/>
            <w:vAlign w:val="bottom"/>
            <w:hideMark/>
          </w:tcPr>
          <w:p w14:paraId="40436F4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454BBB">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454BBB">
              <w:rPr>
                <w:rFonts w:ascii="Calibri" w:hAnsi="Calibri" w:cs="Calibri"/>
                <w:color w:val="000000"/>
                <w:lang w:eastAsia="es-BO"/>
              </w:rPr>
              <w:br/>
              <w:t>Las características que debe cumplir:</w:t>
            </w:r>
            <w:r w:rsidRPr="00454BBB">
              <w:rPr>
                <w:rFonts w:ascii="Calibri" w:hAnsi="Calibri" w:cs="Calibri"/>
                <w:color w:val="000000"/>
                <w:lang w:eastAsia="es-BO"/>
              </w:rPr>
              <w:br/>
              <w:t xml:space="preserve">• Capa externa negra, con protección UV </w:t>
            </w:r>
            <w:r w:rsidRPr="00454BBB">
              <w:rPr>
                <w:rFonts w:ascii="Calibri" w:hAnsi="Calibri" w:cs="Calibri"/>
                <w:color w:val="000000"/>
                <w:lang w:eastAsia="es-BO"/>
              </w:rPr>
              <w:br/>
              <w:t>• Capa interna que impidan la proliferación de bacterias, algas, hongos y esporas</w:t>
            </w:r>
            <w:r w:rsidRPr="00454BBB">
              <w:rPr>
                <w:rFonts w:ascii="Calibri" w:hAnsi="Calibri" w:cs="Calibri"/>
                <w:color w:val="000000"/>
                <w:lang w:eastAsia="es-BO"/>
              </w:rPr>
              <w:br/>
              <w:t xml:space="preserve">•  Tapa de fácil acceso y sellado </w:t>
            </w:r>
            <w:r w:rsidRPr="00454BBB">
              <w:rPr>
                <w:rFonts w:ascii="Calibri" w:hAnsi="Calibri" w:cs="Calibri"/>
                <w:color w:val="000000"/>
                <w:lang w:eastAsia="es-BO"/>
              </w:rPr>
              <w:br/>
              <w:t xml:space="preserve">• Material insípido, atoxico e higiénico </w:t>
            </w:r>
            <w:r w:rsidRPr="00454BBB">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454BBB">
              <w:rPr>
                <w:rFonts w:ascii="Calibri" w:hAnsi="Calibri" w:cs="Calibri"/>
                <w:color w:val="000000"/>
                <w:lang w:eastAsia="es-BO"/>
              </w:rPr>
              <w:br/>
              <w:t xml:space="preserve">La Entidad Ejecutora deberá garantizar que el material de referencia sea de buena calidad y de marca reconocida. </w:t>
            </w:r>
          </w:p>
        </w:tc>
      </w:tr>
      <w:tr w:rsidR="00633E83" w:rsidRPr="00454BBB" w14:paraId="36312DD5"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7A07B1E"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90</w:t>
            </w:r>
          </w:p>
        </w:tc>
        <w:tc>
          <w:tcPr>
            <w:tcW w:w="2373" w:type="dxa"/>
            <w:tcBorders>
              <w:top w:val="nil"/>
              <w:left w:val="nil"/>
              <w:bottom w:val="single" w:sz="4" w:space="0" w:color="000000"/>
              <w:right w:val="single" w:sz="4" w:space="0" w:color="000000"/>
            </w:tcBorders>
            <w:shd w:val="clear" w:color="auto" w:fill="auto"/>
            <w:vAlign w:val="bottom"/>
            <w:hideMark/>
          </w:tcPr>
          <w:p w14:paraId="329FE59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TANQUE SÉPTICO DE PVC DE 900 LTS</w:t>
            </w:r>
          </w:p>
        </w:tc>
        <w:tc>
          <w:tcPr>
            <w:tcW w:w="810" w:type="dxa"/>
            <w:tcBorders>
              <w:top w:val="nil"/>
              <w:left w:val="nil"/>
              <w:bottom w:val="single" w:sz="4" w:space="0" w:color="000000"/>
              <w:right w:val="single" w:sz="4" w:space="0" w:color="000000"/>
            </w:tcBorders>
            <w:shd w:val="clear" w:color="auto" w:fill="auto"/>
            <w:noWrap/>
            <w:vAlign w:val="bottom"/>
            <w:hideMark/>
          </w:tcPr>
          <w:p w14:paraId="3B36EA4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44C78B2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7972C679"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7B80ABD"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91</w:t>
            </w:r>
          </w:p>
        </w:tc>
        <w:tc>
          <w:tcPr>
            <w:tcW w:w="2373" w:type="dxa"/>
            <w:tcBorders>
              <w:top w:val="nil"/>
              <w:left w:val="nil"/>
              <w:bottom w:val="single" w:sz="4" w:space="0" w:color="000000"/>
              <w:right w:val="single" w:sz="4" w:space="0" w:color="000000"/>
            </w:tcBorders>
            <w:shd w:val="clear" w:color="auto" w:fill="auto"/>
            <w:vAlign w:val="bottom"/>
            <w:hideMark/>
          </w:tcPr>
          <w:p w14:paraId="0A80BDA5"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bottom"/>
            <w:hideMark/>
          </w:tcPr>
          <w:p w14:paraId="07F8134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53081DF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54BBB">
              <w:rPr>
                <w:rFonts w:ascii="Calibri" w:hAnsi="Calibri" w:cs="Calibri"/>
                <w:color w:val="000000"/>
                <w:lang w:eastAsia="es-BO"/>
              </w:rPr>
              <w:br/>
              <w:t xml:space="preserve">REQUISITOS: </w:t>
            </w:r>
            <w:r w:rsidRPr="00454BBB">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454BBB">
              <w:rPr>
                <w:rFonts w:ascii="Calibri" w:hAnsi="Calibri" w:cs="Calibri"/>
                <w:color w:val="000000"/>
                <w:lang w:eastAsia="es-BO"/>
              </w:rPr>
              <w:br/>
              <w:t>Material de Policloruro de Vinilo (PVC) de 1/2", deberá cumplir con las siguientes normas:</w:t>
            </w:r>
            <w:r w:rsidRPr="00454BBB">
              <w:rPr>
                <w:rFonts w:ascii="Calibri" w:hAnsi="Calibri" w:cs="Calibri"/>
                <w:color w:val="000000"/>
                <w:lang w:eastAsia="es-BO"/>
              </w:rPr>
              <w:br/>
              <w:t xml:space="preserve"> -Normas Bolivianas:         NB 213-77</w:t>
            </w:r>
            <w:r w:rsidRPr="00454BBB">
              <w:rPr>
                <w:rFonts w:ascii="Calibri" w:hAnsi="Calibri" w:cs="Calibri"/>
                <w:color w:val="000000"/>
                <w:lang w:eastAsia="es-BO"/>
              </w:rPr>
              <w:br/>
              <w:t xml:space="preserve"> -Normas ASTM:   D-1785 y D-2241</w:t>
            </w:r>
            <w:r w:rsidRPr="00454BBB">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33E83" w:rsidRPr="00454BBB" w14:paraId="1EBB4AE5"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3351B2D"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92</w:t>
            </w:r>
          </w:p>
        </w:tc>
        <w:tc>
          <w:tcPr>
            <w:tcW w:w="2373" w:type="dxa"/>
            <w:tcBorders>
              <w:top w:val="nil"/>
              <w:left w:val="nil"/>
              <w:bottom w:val="single" w:sz="4" w:space="0" w:color="000000"/>
              <w:right w:val="single" w:sz="4" w:space="0" w:color="000000"/>
            </w:tcBorders>
            <w:shd w:val="clear" w:color="auto" w:fill="auto"/>
            <w:vAlign w:val="bottom"/>
            <w:hideMark/>
          </w:tcPr>
          <w:p w14:paraId="676053B4"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75780FB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1A0075F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54BBB">
              <w:rPr>
                <w:rFonts w:ascii="Calibri" w:hAnsi="Calibri" w:cs="Calibri"/>
                <w:color w:val="000000"/>
                <w:lang w:eastAsia="es-BO"/>
              </w:rPr>
              <w:br/>
              <w:t xml:space="preserve">REQUISITOS: </w:t>
            </w:r>
            <w:r w:rsidRPr="00454BBB">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454BBB">
              <w:rPr>
                <w:rFonts w:ascii="Calibri" w:hAnsi="Calibri" w:cs="Calibri"/>
                <w:color w:val="000000"/>
                <w:lang w:eastAsia="es-BO"/>
              </w:rPr>
              <w:br/>
              <w:t>Material de Policloruro de Vinilo (PVC) de 2", deberá cumplir con las siguientes normas:</w:t>
            </w:r>
            <w:r w:rsidRPr="00454BBB">
              <w:rPr>
                <w:rFonts w:ascii="Calibri" w:hAnsi="Calibri" w:cs="Calibri"/>
                <w:color w:val="000000"/>
                <w:lang w:eastAsia="es-BO"/>
              </w:rPr>
              <w:br/>
              <w:t xml:space="preserve"> -Normas Bolivianas:         NB 213-77</w:t>
            </w:r>
            <w:r w:rsidRPr="00454BBB">
              <w:rPr>
                <w:rFonts w:ascii="Calibri" w:hAnsi="Calibri" w:cs="Calibri"/>
                <w:color w:val="000000"/>
                <w:lang w:eastAsia="es-BO"/>
              </w:rPr>
              <w:br/>
              <w:t xml:space="preserve"> -Normas ASTM:   D-1785 y D-2241</w:t>
            </w:r>
            <w:r w:rsidRPr="00454BBB">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33E83" w:rsidRPr="00454BBB" w14:paraId="02790929"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23500D2"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93</w:t>
            </w:r>
          </w:p>
        </w:tc>
        <w:tc>
          <w:tcPr>
            <w:tcW w:w="2373" w:type="dxa"/>
            <w:tcBorders>
              <w:top w:val="nil"/>
              <w:left w:val="nil"/>
              <w:bottom w:val="single" w:sz="4" w:space="0" w:color="000000"/>
              <w:right w:val="single" w:sz="4" w:space="0" w:color="000000"/>
            </w:tcBorders>
            <w:shd w:val="clear" w:color="auto" w:fill="auto"/>
            <w:vAlign w:val="bottom"/>
            <w:hideMark/>
          </w:tcPr>
          <w:p w14:paraId="166D32A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763D43F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2765ABB5"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w:t>
            </w:r>
            <w:r w:rsidRPr="00454BBB">
              <w:rPr>
                <w:rFonts w:ascii="Calibri" w:hAnsi="Calibri" w:cs="Calibri"/>
                <w:color w:val="000000"/>
                <w:lang w:eastAsia="es-BO"/>
              </w:rPr>
              <w:lastRenderedPageBreak/>
              <w:t>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33E83" w:rsidRPr="00454BBB" w14:paraId="60FE7F6E"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8612B87"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94</w:t>
            </w:r>
          </w:p>
        </w:tc>
        <w:tc>
          <w:tcPr>
            <w:tcW w:w="2373" w:type="dxa"/>
            <w:tcBorders>
              <w:top w:val="nil"/>
              <w:left w:val="nil"/>
              <w:bottom w:val="single" w:sz="4" w:space="0" w:color="000000"/>
              <w:right w:val="single" w:sz="4" w:space="0" w:color="000000"/>
            </w:tcBorders>
            <w:shd w:val="clear" w:color="auto" w:fill="auto"/>
            <w:vAlign w:val="bottom"/>
            <w:hideMark/>
          </w:tcPr>
          <w:p w14:paraId="42CFDEB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bottom"/>
            <w:hideMark/>
          </w:tcPr>
          <w:p w14:paraId="3BA103C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2B1BB514" w14:textId="77777777" w:rsidR="00633E83" w:rsidRPr="00454BBB" w:rsidRDefault="00633E83" w:rsidP="001268A2">
            <w:pPr>
              <w:spacing w:after="240"/>
              <w:rPr>
                <w:rFonts w:ascii="Calibri" w:hAnsi="Calibri" w:cs="Calibri"/>
                <w:color w:val="000000"/>
                <w:lang w:eastAsia="es-BO"/>
              </w:rPr>
            </w:pPr>
            <w:r w:rsidRPr="00454BBB">
              <w:rPr>
                <w:rFonts w:ascii="Calibri" w:hAnsi="Calibri" w:cs="Calibri"/>
                <w:color w:val="000000"/>
                <w:lang w:eastAsia="es-BO"/>
              </w:rPr>
              <w:t>Cinta adhesiva que se coloca en las roscas y juntas de unión para evitar fugas en las tuberías.</w:t>
            </w:r>
            <w:r w:rsidRPr="00454BBB">
              <w:rPr>
                <w:rFonts w:ascii="Calibri" w:hAnsi="Calibri" w:cs="Calibri"/>
                <w:color w:val="000000"/>
                <w:lang w:eastAsia="es-BO"/>
              </w:rPr>
              <w:br/>
              <w:t>REQUISITOS:</w:t>
            </w:r>
            <w:r w:rsidRPr="00454BBB">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454BBB">
              <w:rPr>
                <w:rFonts w:ascii="Calibri" w:hAnsi="Calibri" w:cs="Calibri"/>
                <w:color w:val="000000"/>
                <w:lang w:eastAsia="es-BO"/>
              </w:rPr>
              <w:br/>
              <w:t>Tamaño de 3/4"</w:t>
            </w:r>
          </w:p>
        </w:tc>
      </w:tr>
      <w:tr w:rsidR="00633E83" w:rsidRPr="00454BBB" w14:paraId="0D616950"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E6B7D86"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95</w:t>
            </w:r>
          </w:p>
        </w:tc>
        <w:tc>
          <w:tcPr>
            <w:tcW w:w="2373" w:type="dxa"/>
            <w:tcBorders>
              <w:top w:val="nil"/>
              <w:left w:val="nil"/>
              <w:bottom w:val="single" w:sz="4" w:space="0" w:color="000000"/>
              <w:right w:val="single" w:sz="4" w:space="0" w:color="000000"/>
            </w:tcBorders>
            <w:shd w:val="clear" w:color="auto" w:fill="auto"/>
            <w:vAlign w:val="bottom"/>
            <w:hideMark/>
          </w:tcPr>
          <w:p w14:paraId="1CBB3A0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bottom"/>
            <w:hideMark/>
          </w:tcPr>
          <w:p w14:paraId="55ACCDF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61657C6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54BBB">
              <w:rPr>
                <w:rFonts w:ascii="Calibri" w:hAnsi="Calibri" w:cs="Calibri"/>
                <w:color w:val="000000"/>
                <w:lang w:eastAsia="es-BO"/>
              </w:rPr>
              <w:br/>
              <w:t xml:space="preserve">REQUISITOS: </w:t>
            </w:r>
            <w:r w:rsidRPr="00454BBB">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54BBB">
              <w:rPr>
                <w:rFonts w:ascii="Calibri" w:hAnsi="Calibri" w:cs="Calibri"/>
                <w:color w:val="000000"/>
                <w:lang w:eastAsia="es-BO"/>
              </w:rPr>
              <w:br/>
              <w:t>Vida mecánica 20.000 maniobras</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1AF85ABA"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D11CDE5"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96</w:t>
            </w:r>
          </w:p>
        </w:tc>
        <w:tc>
          <w:tcPr>
            <w:tcW w:w="2373" w:type="dxa"/>
            <w:tcBorders>
              <w:top w:val="nil"/>
              <w:left w:val="nil"/>
              <w:bottom w:val="single" w:sz="4" w:space="0" w:color="000000"/>
              <w:right w:val="single" w:sz="4" w:space="0" w:color="000000"/>
            </w:tcBorders>
            <w:shd w:val="clear" w:color="auto" w:fill="auto"/>
            <w:vAlign w:val="bottom"/>
            <w:hideMark/>
          </w:tcPr>
          <w:p w14:paraId="5F14ADF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bottom"/>
            <w:hideMark/>
          </w:tcPr>
          <w:p w14:paraId="3763E76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0EB0429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Numero de polos: 2; Interruptor Llave Térmica Bipolar Peso 0.65 kg; Dimensiones 20 × 20 × 5 cm; Marca: Reconocida</w:t>
            </w:r>
            <w:r w:rsidRPr="00454BBB">
              <w:rPr>
                <w:rFonts w:ascii="Calibri" w:hAnsi="Calibri" w:cs="Calibri"/>
                <w:color w:val="000000"/>
                <w:lang w:eastAsia="es-BO"/>
              </w:rPr>
              <w:br/>
              <w:t xml:space="preserve">Línea bipolar; Material PVC; Amperaje: 2×25; </w:t>
            </w:r>
            <w:r w:rsidRPr="00454BBB">
              <w:rPr>
                <w:rFonts w:ascii="Calibri" w:hAnsi="Calibri" w:cs="Calibri"/>
                <w:color w:val="000000"/>
                <w:lang w:eastAsia="es-BO"/>
              </w:rPr>
              <w:br/>
              <w:t>Cantidad de módulos: 1</w:t>
            </w:r>
            <w:r w:rsidRPr="00454BBB">
              <w:rPr>
                <w:rFonts w:ascii="Calibri" w:hAnsi="Calibri" w:cs="Calibri"/>
                <w:color w:val="000000"/>
                <w:lang w:eastAsia="es-BO"/>
              </w:rPr>
              <w:br/>
              <w:t>Corriente nominal: 25 A; SKU 6566</w:t>
            </w:r>
            <w:r w:rsidRPr="00454BBB">
              <w:rPr>
                <w:rFonts w:ascii="Calibri" w:hAnsi="Calibri" w:cs="Calibri"/>
                <w:color w:val="000000"/>
                <w:lang w:eastAsia="es-BO"/>
              </w:rPr>
              <w:br/>
              <w:t>Unidades por paquete: 1</w:t>
            </w:r>
            <w:r w:rsidRPr="00454BBB">
              <w:rPr>
                <w:rFonts w:ascii="Calibri" w:hAnsi="Calibri" w:cs="Calibri"/>
                <w:color w:val="000000"/>
                <w:lang w:eastAsia="es-BO"/>
              </w:rPr>
              <w:br/>
              <w:t xml:space="preserve">REQUISITOS: </w:t>
            </w:r>
            <w:r w:rsidRPr="00454BBB">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4B781091"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4BD554E"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97</w:t>
            </w:r>
          </w:p>
        </w:tc>
        <w:tc>
          <w:tcPr>
            <w:tcW w:w="2373" w:type="dxa"/>
            <w:tcBorders>
              <w:top w:val="nil"/>
              <w:left w:val="nil"/>
              <w:bottom w:val="single" w:sz="4" w:space="0" w:color="000000"/>
              <w:right w:val="single" w:sz="4" w:space="0" w:color="000000"/>
            </w:tcBorders>
            <w:shd w:val="clear" w:color="auto" w:fill="auto"/>
            <w:vAlign w:val="bottom"/>
            <w:hideMark/>
          </w:tcPr>
          <w:p w14:paraId="2E7E72F8"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bottom"/>
            <w:hideMark/>
          </w:tcPr>
          <w:p w14:paraId="440D619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5064F0D6"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Capacidad de Ruptura: 3 KA; Curva: C; Polos: 2P; Bornes para cables hasta: hasta 16mm; Frecuencia : 50/60Hz; Amperaje: </w:t>
            </w:r>
            <w:r w:rsidRPr="00454BBB">
              <w:rPr>
                <w:rFonts w:ascii="Calibri" w:hAnsi="Calibri" w:cs="Calibri"/>
                <w:color w:val="000000"/>
                <w:lang w:eastAsia="es-BO"/>
              </w:rPr>
              <w:lastRenderedPageBreak/>
              <w:t>2×32; Línea: Sicalimit; Tipo: Mando y Protección; Montaje: Riel Din; Tensión: 230v; SKU: 01SIC04115; Unidad de medida: C/U; Marca: Reconocida</w:t>
            </w:r>
            <w:r w:rsidRPr="00454BBB">
              <w:rPr>
                <w:rFonts w:ascii="Calibri" w:hAnsi="Calibri" w:cs="Calibri"/>
                <w:color w:val="000000"/>
                <w:lang w:eastAsia="es-BO"/>
              </w:rPr>
              <w:br/>
              <w:t xml:space="preserve">REQUISITOS: </w:t>
            </w:r>
            <w:r w:rsidRPr="00454BBB">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715F5EA4"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82067CF"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98</w:t>
            </w:r>
          </w:p>
        </w:tc>
        <w:tc>
          <w:tcPr>
            <w:tcW w:w="2373" w:type="dxa"/>
            <w:tcBorders>
              <w:top w:val="nil"/>
              <w:left w:val="nil"/>
              <w:bottom w:val="single" w:sz="4" w:space="0" w:color="000000"/>
              <w:right w:val="single" w:sz="4" w:space="0" w:color="000000"/>
            </w:tcBorders>
            <w:shd w:val="clear" w:color="auto" w:fill="auto"/>
            <w:vAlign w:val="bottom"/>
            <w:hideMark/>
          </w:tcPr>
          <w:p w14:paraId="6E3B67E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bottom"/>
            <w:hideMark/>
          </w:tcPr>
          <w:p w14:paraId="780F1FB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77401B2C" w14:textId="77777777" w:rsidR="00633E83" w:rsidRPr="00454BBB" w:rsidRDefault="00633E83" w:rsidP="001268A2">
            <w:pPr>
              <w:spacing w:after="240"/>
              <w:rPr>
                <w:rFonts w:ascii="Calibri" w:hAnsi="Calibri" w:cs="Calibri"/>
                <w:color w:val="000000"/>
                <w:lang w:eastAsia="es-BO"/>
              </w:rPr>
            </w:pPr>
            <w:r w:rsidRPr="00454BBB">
              <w:rPr>
                <w:rFonts w:ascii="Calibri" w:hAnsi="Calibri" w:cs="Calibri"/>
                <w:color w:val="000000"/>
                <w:lang w:eastAsia="es-BO"/>
              </w:rPr>
              <w:t>Deberá ser de primera calidad y marca conocida, los tomacorrientes deberán ser bipolares con una capacidad mínima nominal de 10 amperios/250 voltios.</w:t>
            </w:r>
            <w:r w:rsidRPr="00454BBB">
              <w:rPr>
                <w:rFonts w:ascii="Calibri" w:hAnsi="Calibri" w:cs="Calibri"/>
                <w:color w:val="000000"/>
                <w:lang w:eastAsia="es-BO"/>
              </w:rPr>
              <w:br/>
              <w:t>La superficie del accesorio deberá ser lisa y libre de grietas, fisuras y otros defectos que alteren su calidad.</w:t>
            </w:r>
            <w:r w:rsidRPr="00454BBB">
              <w:rPr>
                <w:rFonts w:ascii="Calibri" w:hAnsi="Calibri" w:cs="Calibri"/>
                <w:color w:val="000000"/>
                <w:lang w:eastAsia="es-BO"/>
              </w:rPr>
              <w:br/>
            </w:r>
          </w:p>
        </w:tc>
      </w:tr>
      <w:tr w:rsidR="00633E83" w:rsidRPr="00454BBB" w14:paraId="6FBF8291"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2BEBCED"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99</w:t>
            </w:r>
          </w:p>
        </w:tc>
        <w:tc>
          <w:tcPr>
            <w:tcW w:w="2373" w:type="dxa"/>
            <w:tcBorders>
              <w:top w:val="nil"/>
              <w:left w:val="nil"/>
              <w:bottom w:val="single" w:sz="4" w:space="0" w:color="000000"/>
              <w:right w:val="single" w:sz="4" w:space="0" w:color="000000"/>
            </w:tcBorders>
            <w:shd w:val="clear" w:color="auto" w:fill="auto"/>
            <w:vAlign w:val="bottom"/>
            <w:hideMark/>
          </w:tcPr>
          <w:p w14:paraId="1A62B9F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bottom"/>
            <w:hideMark/>
          </w:tcPr>
          <w:p w14:paraId="5885524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0DB18EC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33E83" w:rsidRPr="00454BBB" w14:paraId="193A8A6E"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100F4CE"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100</w:t>
            </w:r>
          </w:p>
        </w:tc>
        <w:tc>
          <w:tcPr>
            <w:tcW w:w="2373" w:type="dxa"/>
            <w:tcBorders>
              <w:top w:val="nil"/>
              <w:left w:val="nil"/>
              <w:bottom w:val="single" w:sz="4" w:space="0" w:color="000000"/>
              <w:right w:val="single" w:sz="4" w:space="0" w:color="000000"/>
            </w:tcBorders>
            <w:shd w:val="clear" w:color="auto" w:fill="auto"/>
            <w:vAlign w:val="bottom"/>
            <w:hideMark/>
          </w:tcPr>
          <w:p w14:paraId="3CBC4DB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bottom"/>
            <w:hideMark/>
          </w:tcPr>
          <w:p w14:paraId="1EFD446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PZA</w:t>
            </w:r>
          </w:p>
        </w:tc>
        <w:tc>
          <w:tcPr>
            <w:tcW w:w="5397" w:type="dxa"/>
            <w:tcBorders>
              <w:top w:val="nil"/>
              <w:left w:val="nil"/>
              <w:bottom w:val="single" w:sz="4" w:space="0" w:color="000000"/>
              <w:right w:val="single" w:sz="4" w:space="0" w:color="000000"/>
            </w:tcBorders>
            <w:shd w:val="clear" w:color="auto" w:fill="auto"/>
            <w:vAlign w:val="bottom"/>
            <w:hideMark/>
          </w:tcPr>
          <w:p w14:paraId="75354F9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54BBB">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54BBB">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54BBB">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33E83" w:rsidRPr="00454BBB" w14:paraId="0DD15198"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5DD5122"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101</w:t>
            </w:r>
          </w:p>
        </w:tc>
        <w:tc>
          <w:tcPr>
            <w:tcW w:w="2373" w:type="dxa"/>
            <w:tcBorders>
              <w:top w:val="nil"/>
              <w:left w:val="nil"/>
              <w:bottom w:val="single" w:sz="4" w:space="0" w:color="000000"/>
              <w:right w:val="single" w:sz="4" w:space="0" w:color="000000"/>
            </w:tcBorders>
            <w:shd w:val="clear" w:color="auto" w:fill="auto"/>
            <w:vAlign w:val="bottom"/>
            <w:hideMark/>
          </w:tcPr>
          <w:p w14:paraId="467E87E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bottom"/>
            <w:hideMark/>
          </w:tcPr>
          <w:p w14:paraId="7F2F8665"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5D43D1B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Tubo de policloruro de vinilo (PVC) con diámetro nominal de 1/2”. Cuya principal aplicación se da en Instalaciones sanitarias. </w:t>
            </w:r>
            <w:r w:rsidRPr="00454BBB">
              <w:rPr>
                <w:rFonts w:ascii="Calibri" w:hAnsi="Calibri" w:cs="Calibri"/>
                <w:color w:val="000000"/>
                <w:lang w:eastAsia="es-BO"/>
              </w:rPr>
              <w:br/>
              <w:t>REQUISITOS:</w:t>
            </w:r>
            <w:r w:rsidRPr="00454BBB">
              <w:rPr>
                <w:rFonts w:ascii="Calibri" w:hAnsi="Calibri" w:cs="Calibri"/>
                <w:color w:val="000000"/>
                <w:lang w:eastAsia="es-BO"/>
              </w:rPr>
              <w:br/>
              <w:t xml:space="preserve">Material de Policloruro de Vinilo (PVC) de 1/2", los tubos deben </w:t>
            </w:r>
            <w:r w:rsidRPr="00454BBB">
              <w:rPr>
                <w:rFonts w:ascii="Calibri" w:hAnsi="Calibri" w:cs="Calibri"/>
                <w:color w:val="000000"/>
                <w:lang w:eastAsia="es-BO"/>
              </w:rPr>
              <w:lastRenderedPageBreak/>
              <w:t xml:space="preserve">tener las siguientes características: </w:t>
            </w:r>
            <w:r w:rsidRPr="00454BBB">
              <w:rPr>
                <w:rFonts w:ascii="Calibri" w:hAnsi="Calibri" w:cs="Calibri"/>
                <w:color w:val="000000"/>
                <w:lang w:eastAsia="es-BO"/>
              </w:rPr>
              <w:br/>
              <w:t>• Superficie externa e interna lisas y estar libres de grietas, fisuras, ondulaciones y otros defectos que alteren su calidad.</w:t>
            </w:r>
            <w:r w:rsidRPr="00454BBB">
              <w:rPr>
                <w:rFonts w:ascii="Calibri" w:hAnsi="Calibri" w:cs="Calibri"/>
                <w:color w:val="000000"/>
                <w:lang w:eastAsia="es-BO"/>
              </w:rPr>
              <w:br/>
              <w:t>• Los tubos deberán ser de color uniforme.</w:t>
            </w:r>
            <w:r w:rsidRPr="00454BBB">
              <w:rPr>
                <w:rFonts w:ascii="Calibri" w:hAnsi="Calibri" w:cs="Calibri"/>
                <w:color w:val="000000"/>
                <w:lang w:eastAsia="es-BO"/>
              </w:rPr>
              <w:br/>
              <w:t>• Los tubos procederán de fábrica por inyección de molde, no aceptándose el uso de piezas especiales obtenidas mediante cortes o cortadas en seco.</w:t>
            </w:r>
            <w:r w:rsidRPr="00454BBB">
              <w:rPr>
                <w:rFonts w:ascii="Calibri" w:hAnsi="Calibri" w:cs="Calibri"/>
                <w:color w:val="000000"/>
                <w:lang w:eastAsia="es-BO"/>
              </w:rPr>
              <w:br/>
              <w:t>Las juntas serán del Tipo campana – espiga</w:t>
            </w:r>
            <w:r w:rsidRPr="00454BBB">
              <w:rPr>
                <w:rFonts w:ascii="Calibri" w:hAnsi="Calibri" w:cs="Calibri"/>
                <w:color w:val="000000"/>
                <w:lang w:eastAsia="es-BO"/>
              </w:rPr>
              <w:br/>
              <w:t>Las tuberías de PVC deberán cumplir con las siguientes normas:</w:t>
            </w:r>
            <w:r w:rsidRPr="00454BBB">
              <w:rPr>
                <w:rFonts w:ascii="Calibri" w:hAnsi="Calibri" w:cs="Calibri"/>
                <w:color w:val="000000"/>
                <w:lang w:eastAsia="es-BO"/>
              </w:rPr>
              <w:br/>
              <w:t xml:space="preserve"> -Normas Bolivianas:         NB 213-77</w:t>
            </w:r>
            <w:r w:rsidRPr="00454BBB">
              <w:rPr>
                <w:rFonts w:ascii="Calibri" w:hAnsi="Calibri" w:cs="Calibri"/>
                <w:color w:val="000000"/>
                <w:lang w:eastAsia="es-BO"/>
              </w:rPr>
              <w:br/>
              <w:t xml:space="preserve"> -Normas ASTM:   D-1785 y D-2241</w:t>
            </w:r>
            <w:r w:rsidRPr="00454BBB">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33E83" w:rsidRPr="00454BBB" w14:paraId="3ED6461F"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233EE37"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102</w:t>
            </w:r>
          </w:p>
        </w:tc>
        <w:tc>
          <w:tcPr>
            <w:tcW w:w="2373" w:type="dxa"/>
            <w:tcBorders>
              <w:top w:val="nil"/>
              <w:left w:val="nil"/>
              <w:bottom w:val="single" w:sz="4" w:space="0" w:color="000000"/>
              <w:right w:val="single" w:sz="4" w:space="0" w:color="000000"/>
            </w:tcBorders>
            <w:shd w:val="clear" w:color="auto" w:fill="auto"/>
            <w:vAlign w:val="bottom"/>
            <w:hideMark/>
          </w:tcPr>
          <w:p w14:paraId="0D467E17"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bottom"/>
            <w:hideMark/>
          </w:tcPr>
          <w:p w14:paraId="645FDE1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4CD913B8"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Material de Poli cloruro de Vinilo (PVC), los tubos deben tener las siguientes características: </w:t>
            </w:r>
            <w:r w:rsidRPr="00454BBB">
              <w:rPr>
                <w:rFonts w:ascii="Calibri" w:hAnsi="Calibri" w:cs="Calibri"/>
                <w:color w:val="000000"/>
                <w:lang w:eastAsia="es-BO"/>
              </w:rPr>
              <w:br/>
              <w:t>• Superficie externa e interna lisas y estar libres de grietas, fisuras, ondulaciones y otros defectos que alteren su calidad.</w:t>
            </w:r>
            <w:r w:rsidRPr="00454BBB">
              <w:rPr>
                <w:rFonts w:ascii="Calibri" w:hAnsi="Calibri" w:cs="Calibri"/>
                <w:color w:val="000000"/>
                <w:lang w:eastAsia="es-BO"/>
              </w:rPr>
              <w:br/>
              <w:t>• Los tubos deberán ser de color uniforme.</w:t>
            </w:r>
            <w:r w:rsidRPr="00454BBB">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454BBB">
              <w:rPr>
                <w:rFonts w:ascii="Calibri" w:hAnsi="Calibri" w:cs="Calibri"/>
                <w:color w:val="000000"/>
                <w:lang w:eastAsia="es-BO"/>
              </w:rPr>
              <w:br/>
              <w:t xml:space="preserve">REQUISITOS: </w:t>
            </w:r>
            <w:r w:rsidRPr="00454BBB">
              <w:rPr>
                <w:rFonts w:ascii="Calibri" w:hAnsi="Calibri" w:cs="Calibri"/>
                <w:color w:val="000000"/>
                <w:lang w:eastAsia="es-BO"/>
              </w:rPr>
              <w:br/>
              <w:t>Las tuberías de PVC y sus accesorios deberán cumplir con las siguientes normas:</w:t>
            </w:r>
            <w:r w:rsidRPr="00454BBB">
              <w:rPr>
                <w:rFonts w:ascii="Calibri" w:hAnsi="Calibri" w:cs="Calibri"/>
                <w:color w:val="000000"/>
                <w:lang w:eastAsia="es-BO"/>
              </w:rPr>
              <w:br/>
              <w:t xml:space="preserve"> -Normas Bolivianas:         NB 213-77</w:t>
            </w:r>
            <w:r w:rsidRPr="00454BBB">
              <w:rPr>
                <w:rFonts w:ascii="Calibri" w:hAnsi="Calibri" w:cs="Calibri"/>
                <w:color w:val="000000"/>
                <w:lang w:eastAsia="es-BO"/>
              </w:rPr>
              <w:br/>
              <w:t xml:space="preserve"> -Normas ASTM:   D-1785 y D-2241</w:t>
            </w:r>
            <w:r w:rsidRPr="00454BBB">
              <w:rPr>
                <w:rFonts w:ascii="Calibri" w:hAnsi="Calibri" w:cs="Calibri"/>
                <w:color w:val="000000"/>
                <w:lang w:eastAsia="es-BO"/>
              </w:rPr>
              <w:br/>
              <w:t>La Entidad Ejecutora deberá garantizar que el material de referencia sea de buena calidad y de marca reconocida.</w:t>
            </w:r>
          </w:p>
        </w:tc>
      </w:tr>
      <w:tr w:rsidR="00633E83" w:rsidRPr="00454BBB" w14:paraId="0EE0A3F4"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D4CE9A8"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103</w:t>
            </w:r>
          </w:p>
        </w:tc>
        <w:tc>
          <w:tcPr>
            <w:tcW w:w="2373" w:type="dxa"/>
            <w:tcBorders>
              <w:top w:val="nil"/>
              <w:left w:val="nil"/>
              <w:bottom w:val="single" w:sz="4" w:space="0" w:color="000000"/>
              <w:right w:val="single" w:sz="4" w:space="0" w:color="000000"/>
            </w:tcBorders>
            <w:shd w:val="clear" w:color="auto" w:fill="auto"/>
            <w:vAlign w:val="bottom"/>
            <w:hideMark/>
          </w:tcPr>
          <w:p w14:paraId="4AAC961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bottom"/>
            <w:hideMark/>
          </w:tcPr>
          <w:p w14:paraId="5A05E15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2EA1C3C8"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Tubo de policloruro de vinilo (PVC) con diámetro nominal de 2”. Cuya principal aplicación se da en Instalaciones sanitarias. </w:t>
            </w:r>
            <w:r w:rsidRPr="00454BBB">
              <w:rPr>
                <w:rFonts w:ascii="Calibri" w:hAnsi="Calibri" w:cs="Calibri"/>
                <w:color w:val="000000"/>
                <w:lang w:eastAsia="es-BO"/>
              </w:rPr>
              <w:br w:type="page"/>
              <w:t>REQUISITOS:</w:t>
            </w:r>
            <w:r w:rsidRPr="00454BBB">
              <w:rPr>
                <w:rFonts w:ascii="Calibri" w:hAnsi="Calibri" w:cs="Calibri"/>
                <w:color w:val="000000"/>
                <w:lang w:eastAsia="es-BO"/>
              </w:rPr>
              <w:br w:type="page"/>
              <w:t xml:space="preserve">Material de Policloruro de Vinilo (PVC) de 2", los tubos deben tener las siguientes características: </w:t>
            </w:r>
            <w:r w:rsidRPr="00454BBB">
              <w:rPr>
                <w:rFonts w:ascii="Calibri" w:hAnsi="Calibri" w:cs="Calibri"/>
                <w:color w:val="000000"/>
                <w:lang w:eastAsia="es-BO"/>
              </w:rPr>
              <w:br w:type="page"/>
              <w:t>• Superficie externa e interna lisas y estar libres de grietas, fisuras, ondulaciones y otros defectos que alteren su calidad.</w:t>
            </w:r>
            <w:r w:rsidRPr="00454BBB">
              <w:rPr>
                <w:rFonts w:ascii="Calibri" w:hAnsi="Calibri" w:cs="Calibri"/>
                <w:color w:val="000000"/>
                <w:lang w:eastAsia="es-BO"/>
              </w:rPr>
              <w:br w:type="page"/>
              <w:t>• Los tubos deberán ser de color uniforme.</w:t>
            </w:r>
            <w:r w:rsidRPr="00454BBB">
              <w:rPr>
                <w:rFonts w:ascii="Calibri" w:hAnsi="Calibri" w:cs="Calibri"/>
                <w:color w:val="000000"/>
                <w:lang w:eastAsia="es-BO"/>
              </w:rPr>
              <w:br w:type="page"/>
              <w:t>• Los tubos procederán de fábrica por inyección de molde, no aceptándose el uso de piezas especiales obtenidas mediante cortes o cortadas en seco.</w:t>
            </w:r>
            <w:r w:rsidRPr="00454BBB">
              <w:rPr>
                <w:rFonts w:ascii="Calibri" w:hAnsi="Calibri" w:cs="Calibri"/>
                <w:color w:val="000000"/>
                <w:lang w:eastAsia="es-BO"/>
              </w:rPr>
              <w:br w:type="page"/>
              <w:t>Las juntas serán del Tipo campana – espiga</w:t>
            </w:r>
            <w:r w:rsidRPr="00454BBB">
              <w:rPr>
                <w:rFonts w:ascii="Calibri" w:hAnsi="Calibri" w:cs="Calibri"/>
                <w:color w:val="000000"/>
                <w:lang w:eastAsia="es-BO"/>
              </w:rPr>
              <w:br w:type="page"/>
              <w:t>Las tuberías de PVC deberán cumplir con las siguientes normas:</w:t>
            </w:r>
            <w:r w:rsidRPr="00454BBB">
              <w:rPr>
                <w:rFonts w:ascii="Calibri" w:hAnsi="Calibri" w:cs="Calibri"/>
                <w:color w:val="000000"/>
                <w:lang w:eastAsia="es-BO"/>
              </w:rPr>
              <w:br w:type="page"/>
              <w:t xml:space="preserve"> -Normas Bolivianas:         NB 213-77</w:t>
            </w:r>
            <w:r w:rsidRPr="00454BBB">
              <w:rPr>
                <w:rFonts w:ascii="Calibri" w:hAnsi="Calibri" w:cs="Calibri"/>
                <w:color w:val="000000"/>
                <w:lang w:eastAsia="es-BO"/>
              </w:rPr>
              <w:br w:type="page"/>
              <w:t xml:space="preserve"> -Normas ASTM:   D-1785 y D-2241</w:t>
            </w:r>
            <w:r w:rsidRPr="00454BBB">
              <w:rPr>
                <w:rFonts w:ascii="Calibri" w:hAnsi="Calibri" w:cs="Calibri"/>
                <w:color w:val="000000"/>
                <w:lang w:eastAsia="es-BO"/>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454BBB">
              <w:rPr>
                <w:rFonts w:ascii="Calibri" w:hAnsi="Calibri" w:cs="Calibri"/>
                <w:color w:val="000000"/>
                <w:lang w:eastAsia="es-BO"/>
              </w:rPr>
              <w:br w:type="page"/>
            </w:r>
            <w:r w:rsidRPr="00454BBB">
              <w:rPr>
                <w:rFonts w:ascii="Calibri" w:hAnsi="Calibri" w:cs="Calibri"/>
                <w:color w:val="000000"/>
                <w:lang w:eastAsia="es-BO"/>
              </w:rPr>
              <w:br w:type="page"/>
            </w:r>
          </w:p>
        </w:tc>
      </w:tr>
      <w:tr w:rsidR="00633E83" w:rsidRPr="00454BBB" w14:paraId="259A8C3F"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AFE8861"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104</w:t>
            </w:r>
          </w:p>
        </w:tc>
        <w:tc>
          <w:tcPr>
            <w:tcW w:w="2373" w:type="dxa"/>
            <w:tcBorders>
              <w:top w:val="nil"/>
              <w:left w:val="nil"/>
              <w:bottom w:val="single" w:sz="4" w:space="0" w:color="000000"/>
              <w:right w:val="single" w:sz="4" w:space="0" w:color="000000"/>
            </w:tcBorders>
            <w:shd w:val="clear" w:color="auto" w:fill="auto"/>
            <w:vAlign w:val="bottom"/>
            <w:hideMark/>
          </w:tcPr>
          <w:p w14:paraId="71C2C8AD"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58999413"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16D2873A"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Tubo de policloruro de vinilo (PVC) con diámetro nominal de 3”. Cuya principal aplicación se da en Instalaciones hidráulicas. </w:t>
            </w:r>
            <w:r w:rsidRPr="00454BBB">
              <w:rPr>
                <w:rFonts w:ascii="Calibri" w:hAnsi="Calibri" w:cs="Calibri"/>
                <w:color w:val="000000"/>
                <w:lang w:eastAsia="es-BO"/>
              </w:rPr>
              <w:br/>
              <w:t>REQUISITOS:</w:t>
            </w:r>
            <w:r w:rsidRPr="00454BBB">
              <w:rPr>
                <w:rFonts w:ascii="Calibri" w:hAnsi="Calibri" w:cs="Calibri"/>
                <w:color w:val="000000"/>
                <w:lang w:eastAsia="es-BO"/>
              </w:rPr>
              <w:br/>
            </w:r>
            <w:r w:rsidRPr="00454BBB">
              <w:rPr>
                <w:rFonts w:ascii="Calibri" w:hAnsi="Calibri" w:cs="Calibri"/>
                <w:color w:val="000000"/>
                <w:lang w:eastAsia="es-BO"/>
              </w:rPr>
              <w:lastRenderedPageBreak/>
              <w:t xml:space="preserve">Material de Policloruro de Vinilo (PVC) de 3", los tubos deben tener las siguientes características: </w:t>
            </w:r>
            <w:r w:rsidRPr="00454BBB">
              <w:rPr>
                <w:rFonts w:ascii="Calibri" w:hAnsi="Calibri" w:cs="Calibri"/>
                <w:color w:val="000000"/>
                <w:lang w:eastAsia="es-BO"/>
              </w:rPr>
              <w:br/>
              <w:t>• Superficie externa e interna lisas y estar libres de grietas, fisuras, ondulaciones y otros defectos que alteren su calidad.</w:t>
            </w:r>
            <w:r w:rsidRPr="00454BBB">
              <w:rPr>
                <w:rFonts w:ascii="Calibri" w:hAnsi="Calibri" w:cs="Calibri"/>
                <w:color w:val="000000"/>
                <w:lang w:eastAsia="es-BO"/>
              </w:rPr>
              <w:br/>
              <w:t>• Los tubos deberán ser de color uniforme.</w:t>
            </w:r>
            <w:r w:rsidRPr="00454BBB">
              <w:rPr>
                <w:rFonts w:ascii="Calibri" w:hAnsi="Calibri" w:cs="Calibri"/>
                <w:color w:val="000000"/>
                <w:lang w:eastAsia="es-BO"/>
              </w:rPr>
              <w:br/>
              <w:t>• Los tubos procederán de fábrica por inyección de molde, no aceptándose el uso de piezas especiales obtenidas mediante cortes o cortadas en seco.</w:t>
            </w:r>
            <w:r w:rsidRPr="00454BBB">
              <w:rPr>
                <w:rFonts w:ascii="Calibri" w:hAnsi="Calibri" w:cs="Calibri"/>
                <w:color w:val="000000"/>
                <w:lang w:eastAsia="es-BO"/>
              </w:rPr>
              <w:br/>
              <w:t>Las juntas serán del Tipo campana – espiga</w:t>
            </w:r>
            <w:r w:rsidRPr="00454BBB">
              <w:rPr>
                <w:rFonts w:ascii="Calibri" w:hAnsi="Calibri" w:cs="Calibri"/>
                <w:color w:val="000000"/>
                <w:lang w:eastAsia="es-BO"/>
              </w:rPr>
              <w:br/>
              <w:t>Las tuberías de PVC deberán cumplir con las siguientes normas:</w:t>
            </w:r>
            <w:r w:rsidRPr="00454BBB">
              <w:rPr>
                <w:rFonts w:ascii="Calibri" w:hAnsi="Calibri" w:cs="Calibri"/>
                <w:color w:val="000000"/>
                <w:lang w:eastAsia="es-BO"/>
              </w:rPr>
              <w:br/>
              <w:t xml:space="preserve"> -Normas Bolivianas:         NB 213-77</w:t>
            </w:r>
            <w:r w:rsidRPr="00454BBB">
              <w:rPr>
                <w:rFonts w:ascii="Calibri" w:hAnsi="Calibri" w:cs="Calibri"/>
                <w:color w:val="000000"/>
                <w:lang w:eastAsia="es-BO"/>
              </w:rPr>
              <w:br/>
              <w:t xml:space="preserve"> -Normas ASTM:   D-1785 y D-2241</w:t>
            </w:r>
            <w:r w:rsidRPr="00454BBB">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33E83" w:rsidRPr="00454BBB" w14:paraId="456622C8"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5030E00"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105</w:t>
            </w:r>
          </w:p>
        </w:tc>
        <w:tc>
          <w:tcPr>
            <w:tcW w:w="2373" w:type="dxa"/>
            <w:tcBorders>
              <w:top w:val="nil"/>
              <w:left w:val="nil"/>
              <w:bottom w:val="single" w:sz="4" w:space="0" w:color="000000"/>
              <w:right w:val="single" w:sz="4" w:space="0" w:color="000000"/>
            </w:tcBorders>
            <w:shd w:val="clear" w:color="auto" w:fill="auto"/>
            <w:vAlign w:val="bottom"/>
            <w:hideMark/>
          </w:tcPr>
          <w:p w14:paraId="513CE9EB"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28E6C6FF"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w:t>
            </w:r>
          </w:p>
        </w:tc>
        <w:tc>
          <w:tcPr>
            <w:tcW w:w="5397" w:type="dxa"/>
            <w:tcBorders>
              <w:top w:val="nil"/>
              <w:left w:val="nil"/>
              <w:bottom w:val="single" w:sz="4" w:space="0" w:color="000000"/>
              <w:right w:val="single" w:sz="4" w:space="0" w:color="000000"/>
            </w:tcBorders>
            <w:shd w:val="clear" w:color="auto" w:fill="auto"/>
            <w:vAlign w:val="bottom"/>
            <w:hideMark/>
          </w:tcPr>
          <w:p w14:paraId="386CEA52"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Tubo de policloruro de vinilo (PVC) con diámetro nominal de 4”. Cuya principal aplicación se da en Instalaciones hidráulicas. </w:t>
            </w:r>
            <w:r w:rsidRPr="00454BBB">
              <w:rPr>
                <w:rFonts w:ascii="Calibri" w:hAnsi="Calibri" w:cs="Calibri"/>
                <w:color w:val="000000"/>
                <w:lang w:eastAsia="es-BO"/>
              </w:rPr>
              <w:br/>
              <w:t>REQUISITOS:</w:t>
            </w:r>
            <w:r w:rsidRPr="00454BBB">
              <w:rPr>
                <w:rFonts w:ascii="Calibri" w:hAnsi="Calibri" w:cs="Calibri"/>
                <w:color w:val="000000"/>
                <w:lang w:eastAsia="es-BO"/>
              </w:rPr>
              <w:br/>
              <w:t xml:space="preserve">Material de Policloruro de Vinilo (PVC) de 4", los tubos deben tener las siguientes características: </w:t>
            </w:r>
            <w:r w:rsidRPr="00454BBB">
              <w:rPr>
                <w:rFonts w:ascii="Calibri" w:hAnsi="Calibri" w:cs="Calibri"/>
                <w:color w:val="000000"/>
                <w:lang w:eastAsia="es-BO"/>
              </w:rPr>
              <w:br/>
              <w:t>• Superficie externa e interna lisas y estar libres de grietas, fisuras, ondulaciones y otros defectos que alteren su calidad.</w:t>
            </w:r>
            <w:r w:rsidRPr="00454BBB">
              <w:rPr>
                <w:rFonts w:ascii="Calibri" w:hAnsi="Calibri" w:cs="Calibri"/>
                <w:color w:val="000000"/>
                <w:lang w:eastAsia="es-BO"/>
              </w:rPr>
              <w:br/>
              <w:t>• Los tubos deberán ser de color uniforme.</w:t>
            </w:r>
            <w:r w:rsidRPr="00454BBB">
              <w:rPr>
                <w:rFonts w:ascii="Calibri" w:hAnsi="Calibri" w:cs="Calibri"/>
                <w:color w:val="000000"/>
                <w:lang w:eastAsia="es-BO"/>
              </w:rPr>
              <w:br/>
              <w:t>• Los tubos procederán de fábrica por inyección de molde, no aceptándose el uso de piezas especiales obtenidas mediante cortes o cortadas en seco.</w:t>
            </w:r>
            <w:r w:rsidRPr="00454BBB">
              <w:rPr>
                <w:rFonts w:ascii="Calibri" w:hAnsi="Calibri" w:cs="Calibri"/>
                <w:color w:val="000000"/>
                <w:lang w:eastAsia="es-BO"/>
              </w:rPr>
              <w:br/>
              <w:t>Las juntas serán del Tipo campana – espiga</w:t>
            </w:r>
            <w:r w:rsidRPr="00454BBB">
              <w:rPr>
                <w:rFonts w:ascii="Calibri" w:hAnsi="Calibri" w:cs="Calibri"/>
                <w:color w:val="000000"/>
                <w:lang w:eastAsia="es-BO"/>
              </w:rPr>
              <w:br/>
              <w:t>Las tuberías de PVC deberán cumplir con las siguientes normas:</w:t>
            </w:r>
            <w:r w:rsidRPr="00454BBB">
              <w:rPr>
                <w:rFonts w:ascii="Calibri" w:hAnsi="Calibri" w:cs="Calibri"/>
                <w:color w:val="000000"/>
                <w:lang w:eastAsia="es-BO"/>
              </w:rPr>
              <w:br/>
              <w:t xml:space="preserve"> -Normas Bolivianas:         NB 213-77</w:t>
            </w:r>
            <w:r w:rsidRPr="00454BBB">
              <w:rPr>
                <w:rFonts w:ascii="Calibri" w:hAnsi="Calibri" w:cs="Calibri"/>
                <w:color w:val="000000"/>
                <w:lang w:eastAsia="es-BO"/>
              </w:rPr>
              <w:br/>
              <w:t xml:space="preserve"> -Normas ASTM:   D-1785 y D-2241</w:t>
            </w:r>
            <w:r w:rsidRPr="00454BBB">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33E83" w:rsidRPr="00454BBB" w14:paraId="44158280"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A512812"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t>106</w:t>
            </w:r>
          </w:p>
        </w:tc>
        <w:tc>
          <w:tcPr>
            <w:tcW w:w="2373" w:type="dxa"/>
            <w:tcBorders>
              <w:top w:val="nil"/>
              <w:left w:val="nil"/>
              <w:bottom w:val="single" w:sz="4" w:space="0" w:color="000000"/>
              <w:right w:val="single" w:sz="4" w:space="0" w:color="000000"/>
            </w:tcBorders>
            <w:shd w:val="clear" w:color="auto" w:fill="auto"/>
            <w:vAlign w:val="bottom"/>
            <w:hideMark/>
          </w:tcPr>
          <w:p w14:paraId="167B3D7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VENTANA DE ALUMINIO LÍNEA 20 C/VIDRIO 4MM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10F0D81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M2</w:t>
            </w:r>
          </w:p>
        </w:tc>
        <w:tc>
          <w:tcPr>
            <w:tcW w:w="5397" w:type="dxa"/>
            <w:tcBorders>
              <w:top w:val="nil"/>
              <w:left w:val="nil"/>
              <w:bottom w:val="single" w:sz="4" w:space="0" w:color="000000"/>
              <w:right w:val="single" w:sz="4" w:space="0" w:color="000000"/>
            </w:tcBorders>
            <w:shd w:val="clear" w:color="auto" w:fill="auto"/>
            <w:vAlign w:val="bottom"/>
            <w:hideMark/>
          </w:tcPr>
          <w:p w14:paraId="029FB5FE"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w:t>
            </w:r>
            <w:r w:rsidRPr="00454BBB">
              <w:rPr>
                <w:rFonts w:ascii="Calibri" w:hAnsi="Calibri" w:cs="Calibri"/>
                <w:color w:val="000000"/>
                <w:lang w:eastAsia="es-BO"/>
              </w:rPr>
              <w:lastRenderedPageBreak/>
              <w:t>material de referencia sea de buena calidad y de marca reconocida.</w:t>
            </w:r>
          </w:p>
        </w:tc>
      </w:tr>
      <w:tr w:rsidR="00633E83" w:rsidRPr="00454BBB" w14:paraId="25CD31D0" w14:textId="77777777" w:rsidTr="001268A2">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83C4F4F" w14:textId="77777777" w:rsidR="00633E83" w:rsidRPr="00454BBB" w:rsidRDefault="00633E83" w:rsidP="001268A2">
            <w:pPr>
              <w:jc w:val="right"/>
              <w:rPr>
                <w:rFonts w:ascii="Calibri" w:hAnsi="Calibri" w:cs="Calibri"/>
                <w:color w:val="000000"/>
                <w:lang w:eastAsia="es-BO"/>
              </w:rPr>
            </w:pPr>
            <w:r w:rsidRPr="00454BBB">
              <w:rPr>
                <w:rFonts w:ascii="Calibri" w:hAnsi="Calibri" w:cs="Calibri"/>
                <w:color w:val="000000"/>
                <w:lang w:eastAsia="es-BO"/>
              </w:rPr>
              <w:lastRenderedPageBreak/>
              <w:t>107</w:t>
            </w:r>
          </w:p>
        </w:tc>
        <w:tc>
          <w:tcPr>
            <w:tcW w:w="2373" w:type="dxa"/>
            <w:tcBorders>
              <w:top w:val="nil"/>
              <w:left w:val="nil"/>
              <w:bottom w:val="single" w:sz="4" w:space="0" w:color="000000"/>
              <w:right w:val="single" w:sz="4" w:space="0" w:color="000000"/>
            </w:tcBorders>
            <w:shd w:val="clear" w:color="auto" w:fill="auto"/>
            <w:vAlign w:val="bottom"/>
            <w:hideMark/>
          </w:tcPr>
          <w:p w14:paraId="0CBB35E9"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bottom"/>
            <w:hideMark/>
          </w:tcPr>
          <w:p w14:paraId="050FE591"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KG</w:t>
            </w:r>
          </w:p>
        </w:tc>
        <w:tc>
          <w:tcPr>
            <w:tcW w:w="5397" w:type="dxa"/>
            <w:tcBorders>
              <w:top w:val="nil"/>
              <w:left w:val="nil"/>
              <w:bottom w:val="single" w:sz="4" w:space="0" w:color="000000"/>
              <w:right w:val="single" w:sz="4" w:space="0" w:color="000000"/>
            </w:tcBorders>
            <w:shd w:val="clear" w:color="auto" w:fill="auto"/>
            <w:vAlign w:val="bottom"/>
            <w:hideMark/>
          </w:tcPr>
          <w:p w14:paraId="4DE6AED0" w14:textId="77777777" w:rsidR="00633E83" w:rsidRPr="00454BBB" w:rsidRDefault="00633E83" w:rsidP="001268A2">
            <w:pPr>
              <w:rPr>
                <w:rFonts w:ascii="Calibri" w:hAnsi="Calibri" w:cs="Calibri"/>
                <w:color w:val="000000"/>
                <w:lang w:eastAsia="es-BO"/>
              </w:rPr>
            </w:pPr>
            <w:r w:rsidRPr="00454BBB">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54BBB">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4BFCC0A5" w14:textId="77777777" w:rsidR="00633E83" w:rsidRPr="00590E85" w:rsidRDefault="00633E83" w:rsidP="00633E83">
      <w:pPr>
        <w:tabs>
          <w:tab w:val="left" w:pos="560"/>
        </w:tabs>
        <w:jc w:val="both"/>
        <w:rPr>
          <w:rFonts w:ascii="Verdana" w:hAnsi="Verdana" w:cs="Tahoma"/>
          <w:color w:val="000000"/>
        </w:rPr>
      </w:pPr>
    </w:p>
    <w:p w14:paraId="3A7749BE" w14:textId="77777777" w:rsidR="00633E83" w:rsidRPr="00B204A6" w:rsidRDefault="00633E83" w:rsidP="00633E83">
      <w:pPr>
        <w:spacing w:line="300" w:lineRule="auto"/>
        <w:jc w:val="both"/>
        <w:rPr>
          <w:rFonts w:ascii="Verdana" w:hAnsi="Verdana" w:cs="Arial"/>
          <w:b/>
          <w:bCs/>
          <w:i/>
          <w:sz w:val="18"/>
          <w:szCs w:val="18"/>
          <w:u w:val="single"/>
          <w:lang w:val="es-ES_tradnl"/>
        </w:rPr>
      </w:pPr>
      <w:bookmarkStart w:id="148" w:name="_Hlk190378668"/>
      <w:r w:rsidRPr="00B204A6">
        <w:rPr>
          <w:rFonts w:ascii="Verdana" w:hAnsi="Verdana" w:cs="Arial"/>
          <w:b/>
          <w:i/>
          <w:sz w:val="18"/>
          <w:szCs w:val="18"/>
          <w:u w:val="single"/>
        </w:rPr>
        <w:t xml:space="preserve">Nota para todos los insumos indicados: </w:t>
      </w:r>
      <w:r w:rsidRPr="00B204A6">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bookmarkEnd w:id="148"/>
    <w:p w14:paraId="0D54C2A9" w14:textId="77777777" w:rsidR="00633E83" w:rsidRPr="00882269" w:rsidRDefault="00633E83" w:rsidP="00633E83">
      <w:pPr>
        <w:rPr>
          <w:rFonts w:ascii="Arial" w:hAnsi="Arial" w:cs="Arial"/>
          <w:b/>
          <w:bCs/>
          <w:i/>
          <w:u w:val="single"/>
        </w:rPr>
      </w:pPr>
    </w:p>
    <w:p w14:paraId="07BC8F8F" w14:textId="77777777" w:rsidR="00633E83" w:rsidRPr="00593A04" w:rsidRDefault="00633E83" w:rsidP="00633E83"/>
    <w:p w14:paraId="294C5529" w14:textId="56B5998A" w:rsidR="00633E83" w:rsidRDefault="00633E83">
      <w:pPr>
        <w:rPr>
          <w:rFonts w:ascii="Verdana" w:hAnsi="Verdana" w:cs="Arial"/>
          <w:b/>
          <w:sz w:val="18"/>
          <w:szCs w:val="16"/>
        </w:rPr>
      </w:pPr>
      <w:r>
        <w:rPr>
          <w:rFonts w:ascii="Verdana" w:hAnsi="Verdana" w:cs="Arial"/>
          <w:b/>
          <w:sz w:val="18"/>
          <w:szCs w:val="16"/>
        </w:rPr>
        <w:br w:type="page"/>
      </w:r>
    </w:p>
    <w:p w14:paraId="1E4A1EFC" w14:textId="77777777" w:rsidR="00011157" w:rsidRDefault="00011157" w:rsidP="00633E83">
      <w:pP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D02D8FE" w:rsidR="00633E83" w:rsidRDefault="00633E83">
      <w:pPr>
        <w:rPr>
          <w:rFonts w:ascii="Verdana" w:hAnsi="Verdana" w:cs="Arial"/>
          <w:sz w:val="18"/>
          <w:szCs w:val="18"/>
        </w:rPr>
      </w:pPr>
      <w:r>
        <w:rPr>
          <w:rFonts w:ascii="Verdana" w:hAnsi="Verdana" w:cs="Arial"/>
          <w:sz w:val="18"/>
          <w:szCs w:val="18"/>
        </w:rPr>
        <w:br w:type="page"/>
      </w: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6AD8E317" w14:textId="3411036F" w:rsidR="00E94F70" w:rsidRPr="00633E83" w:rsidRDefault="00E94F70" w:rsidP="00633E83">
      <w:pPr>
        <w:rPr>
          <w:rFonts w:ascii="Verdana" w:hAnsi="Verdana" w:cs="Arial"/>
          <w:b/>
          <w:sz w:val="18"/>
          <w:szCs w:val="16"/>
          <w:lang w:val="es-BO"/>
        </w:rPr>
      </w:pPr>
      <w:r>
        <w:rPr>
          <w:rFonts w:ascii="Verdana" w:hAnsi="Verdana" w:cs="Arial"/>
          <w:b/>
          <w:sz w:val="18"/>
          <w:szCs w:val="16"/>
          <w:lang w:val="es-BO"/>
        </w:rPr>
        <w:br w:type="page"/>
      </w: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633E83">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44C700" w14:textId="2C9403FF" w:rsidR="00977D51" w:rsidRPr="00653C8D" w:rsidRDefault="00430F97" w:rsidP="00633E83">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33E83" w:rsidRPr="00317ABB" w14:paraId="2E8DCB85" w14:textId="77777777" w:rsidTr="001268A2">
        <w:trPr>
          <w:trHeight w:val="20"/>
          <w:tblHeader/>
          <w:jc w:val="center"/>
        </w:trPr>
        <w:tc>
          <w:tcPr>
            <w:tcW w:w="0" w:type="auto"/>
            <w:gridSpan w:val="3"/>
            <w:shd w:val="clear" w:color="auto" w:fill="BDD6EE"/>
            <w:vAlign w:val="center"/>
          </w:tcPr>
          <w:p w14:paraId="4D2DD59B" w14:textId="77777777" w:rsidR="00633E83" w:rsidRPr="00317ABB" w:rsidRDefault="00633E83" w:rsidP="001268A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268839B" w14:textId="77777777" w:rsidR="00633E83" w:rsidRPr="00317ABB" w:rsidRDefault="00633E83" w:rsidP="001268A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33E83" w:rsidRPr="00317ABB" w14:paraId="2D39199A" w14:textId="77777777" w:rsidTr="001268A2">
        <w:trPr>
          <w:trHeight w:val="20"/>
          <w:jc w:val="center"/>
        </w:trPr>
        <w:tc>
          <w:tcPr>
            <w:tcW w:w="0" w:type="auto"/>
            <w:shd w:val="clear" w:color="auto" w:fill="BFBFBF"/>
            <w:vAlign w:val="center"/>
          </w:tcPr>
          <w:p w14:paraId="10C56AB0" w14:textId="77777777" w:rsidR="00633E83" w:rsidRPr="00317ABB" w:rsidRDefault="00633E83" w:rsidP="001268A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9A8C5A" w14:textId="77777777" w:rsidR="00633E83" w:rsidRPr="00317ABB" w:rsidRDefault="00633E83" w:rsidP="001268A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40704D4" w14:textId="77777777" w:rsidR="00633E83" w:rsidRPr="00317ABB" w:rsidRDefault="00633E83" w:rsidP="001268A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C511254" w14:textId="77777777" w:rsidR="00633E83" w:rsidRPr="00317ABB" w:rsidRDefault="00633E83" w:rsidP="001268A2">
            <w:pPr>
              <w:jc w:val="center"/>
              <w:rPr>
                <w:rFonts w:ascii="Tahoma" w:hAnsi="Tahoma" w:cs="Tahoma"/>
                <w:b/>
                <w:sz w:val="16"/>
                <w:szCs w:val="16"/>
              </w:rPr>
            </w:pPr>
            <w:r w:rsidRPr="00317ABB">
              <w:rPr>
                <w:rFonts w:ascii="Tahoma" w:hAnsi="Tahoma" w:cs="Tahoma"/>
                <w:b/>
                <w:sz w:val="16"/>
                <w:szCs w:val="16"/>
              </w:rPr>
              <w:t>Condiciones Adicionales Propuestas (***)</w:t>
            </w:r>
          </w:p>
        </w:tc>
      </w:tr>
      <w:tr w:rsidR="00633E83" w:rsidRPr="00317ABB" w14:paraId="325267FA" w14:textId="77777777" w:rsidTr="001268A2">
        <w:trPr>
          <w:trHeight w:val="20"/>
          <w:jc w:val="center"/>
        </w:trPr>
        <w:tc>
          <w:tcPr>
            <w:tcW w:w="0" w:type="auto"/>
            <w:shd w:val="clear" w:color="auto" w:fill="auto"/>
            <w:vAlign w:val="center"/>
          </w:tcPr>
          <w:p w14:paraId="0297F0CE" w14:textId="77777777" w:rsidR="00633E83" w:rsidRPr="00317ABB" w:rsidRDefault="00633E83" w:rsidP="001268A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9FDC9BB" w14:textId="77777777" w:rsidR="00633E83" w:rsidRPr="00317ABB" w:rsidRDefault="00633E83" w:rsidP="001268A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830DBEF" w14:textId="77777777" w:rsidR="00633E83" w:rsidRPr="00317ABB" w:rsidRDefault="00633E83" w:rsidP="001268A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7237DD" w14:textId="77777777" w:rsidR="00633E83" w:rsidRPr="00317ABB" w:rsidRDefault="00633E83" w:rsidP="001268A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9D60388" w14:textId="77777777" w:rsidR="00633E83" w:rsidRPr="00317ABB" w:rsidRDefault="00633E83" w:rsidP="001268A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33E83" w:rsidRPr="00317ABB" w14:paraId="54ECED31" w14:textId="77777777" w:rsidTr="001268A2">
        <w:trPr>
          <w:trHeight w:val="20"/>
          <w:jc w:val="center"/>
        </w:trPr>
        <w:tc>
          <w:tcPr>
            <w:tcW w:w="0" w:type="auto"/>
            <w:shd w:val="clear" w:color="auto" w:fill="auto"/>
            <w:vAlign w:val="center"/>
          </w:tcPr>
          <w:p w14:paraId="1E6BA70E" w14:textId="77777777" w:rsidR="00633E83" w:rsidRPr="00317ABB" w:rsidRDefault="00633E83" w:rsidP="001268A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2F497A2" w14:textId="77777777" w:rsidR="00633E83" w:rsidRPr="00317ABB" w:rsidRDefault="00633E83" w:rsidP="001268A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C69E9A3" w14:textId="77777777" w:rsidR="00633E83" w:rsidRPr="00317ABB" w:rsidRDefault="00633E83" w:rsidP="001268A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634C624" w14:textId="77777777" w:rsidR="00633E83" w:rsidRPr="00317ABB" w:rsidRDefault="00633E83" w:rsidP="001268A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1A22832" w14:textId="77777777" w:rsidR="00633E83" w:rsidRPr="00317ABB" w:rsidRDefault="00633E83" w:rsidP="001268A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33E83" w:rsidRPr="00317ABB" w14:paraId="37C1B379" w14:textId="77777777" w:rsidTr="001268A2">
        <w:trPr>
          <w:trHeight w:val="20"/>
          <w:jc w:val="center"/>
        </w:trPr>
        <w:tc>
          <w:tcPr>
            <w:tcW w:w="0" w:type="auto"/>
            <w:shd w:val="clear" w:color="auto" w:fill="auto"/>
            <w:vAlign w:val="center"/>
          </w:tcPr>
          <w:p w14:paraId="20544147" w14:textId="77777777" w:rsidR="00633E83" w:rsidRPr="00317ABB" w:rsidRDefault="00633E83" w:rsidP="001268A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B58F76A" w14:textId="77777777" w:rsidR="00633E83" w:rsidRPr="00317ABB" w:rsidRDefault="00633E83" w:rsidP="001268A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F18874E" w14:textId="77777777" w:rsidR="00633E83" w:rsidRPr="00317ABB" w:rsidRDefault="00633E83" w:rsidP="001268A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B0BA775" w14:textId="77777777" w:rsidR="00633E83" w:rsidRPr="00317ABB" w:rsidRDefault="00633E83" w:rsidP="001268A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924118A" w14:textId="77777777" w:rsidR="00633E83" w:rsidRPr="00317ABB" w:rsidRDefault="00633E83" w:rsidP="001268A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33E83" w:rsidRPr="00317ABB" w14:paraId="54860179" w14:textId="77777777" w:rsidTr="001268A2">
        <w:trPr>
          <w:trHeight w:val="20"/>
          <w:jc w:val="center"/>
        </w:trPr>
        <w:tc>
          <w:tcPr>
            <w:tcW w:w="0" w:type="auto"/>
            <w:shd w:val="clear" w:color="auto" w:fill="auto"/>
            <w:vAlign w:val="center"/>
          </w:tcPr>
          <w:p w14:paraId="1D0F08B8" w14:textId="77777777" w:rsidR="00633E83" w:rsidRPr="00317ABB" w:rsidRDefault="00633E83" w:rsidP="001268A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4CE3390" w14:textId="77777777" w:rsidR="00633E83" w:rsidRPr="00317ABB" w:rsidRDefault="00633E83" w:rsidP="001268A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59D0868" w14:textId="77777777" w:rsidR="00633E83" w:rsidRPr="00317ABB" w:rsidRDefault="00633E83" w:rsidP="001268A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458699B" w14:textId="77777777" w:rsidR="00633E83" w:rsidRPr="00317ABB" w:rsidRDefault="00633E83" w:rsidP="001268A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ED82165" w14:textId="77777777" w:rsidR="00633E83" w:rsidRPr="00317ABB" w:rsidRDefault="00633E83" w:rsidP="001268A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33E83" w:rsidRPr="00317ABB" w14:paraId="41E676E6" w14:textId="77777777" w:rsidTr="001268A2">
        <w:trPr>
          <w:trHeight w:val="20"/>
          <w:jc w:val="center"/>
        </w:trPr>
        <w:tc>
          <w:tcPr>
            <w:tcW w:w="0" w:type="auto"/>
            <w:shd w:val="clear" w:color="auto" w:fill="auto"/>
            <w:vAlign w:val="center"/>
          </w:tcPr>
          <w:p w14:paraId="33F35A5F" w14:textId="77777777" w:rsidR="00633E83" w:rsidRPr="00317ABB" w:rsidRDefault="00633E83" w:rsidP="001268A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9DEB911" w14:textId="77777777" w:rsidR="00633E83" w:rsidRPr="00317ABB" w:rsidRDefault="00633E83" w:rsidP="001268A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06E90C1" w14:textId="77777777" w:rsidR="00633E83" w:rsidRPr="00317ABB" w:rsidRDefault="00633E83" w:rsidP="001268A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CB3EBD7" w14:textId="77777777" w:rsidR="00633E83" w:rsidRPr="00317ABB" w:rsidRDefault="00633E83" w:rsidP="001268A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D6B8BFF" w14:textId="77777777" w:rsidR="00633E83" w:rsidRPr="00317ABB" w:rsidRDefault="00633E83" w:rsidP="001268A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33E83" w:rsidRPr="00317ABB" w14:paraId="7FB8D85D" w14:textId="77777777" w:rsidTr="001268A2">
        <w:trPr>
          <w:trHeight w:val="20"/>
          <w:jc w:val="center"/>
        </w:trPr>
        <w:tc>
          <w:tcPr>
            <w:tcW w:w="0" w:type="auto"/>
            <w:shd w:val="clear" w:color="auto" w:fill="auto"/>
            <w:vAlign w:val="center"/>
          </w:tcPr>
          <w:p w14:paraId="416C3769" w14:textId="77777777" w:rsidR="00633E83" w:rsidRPr="00317ABB" w:rsidRDefault="00633E83" w:rsidP="001268A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F969986" w14:textId="77777777" w:rsidR="00633E83" w:rsidRPr="00AA07C4" w:rsidRDefault="00633E83" w:rsidP="001268A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F8C9679" w14:textId="77777777" w:rsidR="00633E83" w:rsidRPr="00317ABB" w:rsidRDefault="00633E83" w:rsidP="001268A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F759645" w14:textId="77777777" w:rsidR="00633E83" w:rsidRPr="00317ABB" w:rsidRDefault="00633E83" w:rsidP="001268A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D12A7B6" w14:textId="77777777" w:rsidR="00633E83" w:rsidRPr="001F5BA3" w:rsidRDefault="00633E83" w:rsidP="001268A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33E83" w:rsidRPr="00317ABB" w14:paraId="214AF335" w14:textId="77777777" w:rsidTr="001268A2">
        <w:trPr>
          <w:trHeight w:val="20"/>
          <w:jc w:val="center"/>
        </w:trPr>
        <w:tc>
          <w:tcPr>
            <w:tcW w:w="0" w:type="auto"/>
            <w:shd w:val="clear" w:color="auto" w:fill="auto"/>
            <w:vAlign w:val="center"/>
          </w:tcPr>
          <w:p w14:paraId="715173AC" w14:textId="77777777" w:rsidR="00633E83" w:rsidRPr="00317ABB" w:rsidRDefault="00633E83" w:rsidP="001268A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CCF927B" w14:textId="77777777" w:rsidR="00633E83" w:rsidRPr="00317ABB" w:rsidRDefault="00633E83" w:rsidP="001268A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2336269" w14:textId="77777777" w:rsidR="00633E83" w:rsidRPr="00317ABB" w:rsidRDefault="00633E83" w:rsidP="001268A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85314F0" w14:textId="77777777" w:rsidR="00633E83" w:rsidRPr="00317ABB" w:rsidRDefault="00633E83" w:rsidP="001268A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656F6E9" w14:textId="77777777" w:rsidR="00633E83" w:rsidRPr="001F5BA3" w:rsidRDefault="00633E83" w:rsidP="001268A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33E83" w:rsidRPr="00317ABB" w14:paraId="557707D6" w14:textId="77777777" w:rsidTr="001268A2">
        <w:trPr>
          <w:trHeight w:val="307"/>
          <w:jc w:val="center"/>
        </w:trPr>
        <w:tc>
          <w:tcPr>
            <w:tcW w:w="0" w:type="auto"/>
            <w:vMerge w:val="restart"/>
            <w:shd w:val="clear" w:color="auto" w:fill="auto"/>
            <w:vAlign w:val="center"/>
          </w:tcPr>
          <w:p w14:paraId="5360F253" w14:textId="77777777" w:rsidR="00633E83" w:rsidRPr="00317ABB" w:rsidRDefault="00633E83" w:rsidP="001268A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93D2B39" w14:textId="77777777" w:rsidR="00633E83" w:rsidRPr="00190284" w:rsidRDefault="00633E83" w:rsidP="001268A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AB01813" w14:textId="77777777" w:rsidR="00633E83" w:rsidRPr="00BB28D2" w:rsidRDefault="00633E83" w:rsidP="001268A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0988018" w14:textId="77777777" w:rsidR="00633E83" w:rsidRPr="001F5BA3" w:rsidRDefault="00633E83" w:rsidP="001268A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633E83" w:rsidRPr="00317ABB" w14:paraId="05700A4D" w14:textId="77777777" w:rsidTr="001268A2">
        <w:trPr>
          <w:trHeight w:val="700"/>
          <w:jc w:val="center"/>
        </w:trPr>
        <w:tc>
          <w:tcPr>
            <w:tcW w:w="0" w:type="auto"/>
            <w:vMerge/>
            <w:shd w:val="clear" w:color="auto" w:fill="auto"/>
            <w:vAlign w:val="center"/>
          </w:tcPr>
          <w:p w14:paraId="527484E4" w14:textId="77777777" w:rsidR="00633E83" w:rsidRDefault="00633E83" w:rsidP="001268A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B1B0B19" w14:textId="77777777" w:rsidR="00633E83" w:rsidRPr="00C62EAD" w:rsidRDefault="00633E83" w:rsidP="001268A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785A9FB" w14:textId="77777777" w:rsidR="00633E83" w:rsidRDefault="00633E83" w:rsidP="00633E83">
            <w:pPr>
              <w:pStyle w:val="Prrafodelista"/>
              <w:numPr>
                <w:ilvl w:val="0"/>
                <w:numId w:val="121"/>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DD6CB3E" w14:textId="77777777" w:rsidR="00633E83" w:rsidRPr="00BB28D2" w:rsidRDefault="00633E83" w:rsidP="00633E83">
            <w:pPr>
              <w:pStyle w:val="Prrafodelista"/>
              <w:numPr>
                <w:ilvl w:val="0"/>
                <w:numId w:val="121"/>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43FC0D2" w14:textId="77777777" w:rsidR="00633E83" w:rsidRPr="00317ABB" w:rsidRDefault="00633E83" w:rsidP="001268A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CD51414" w14:textId="77777777" w:rsidR="00633E83" w:rsidRPr="001F5BA3" w:rsidRDefault="00633E83" w:rsidP="001268A2">
            <w:pPr>
              <w:jc w:val="center"/>
              <w:rPr>
                <w:rFonts w:ascii="Tahoma" w:hAnsi="Tahoma" w:cs="Tahoma"/>
                <w:b/>
                <w:i/>
                <w:color w:val="FF0000"/>
                <w:sz w:val="16"/>
                <w:szCs w:val="16"/>
                <w:lang w:eastAsia="es-BO"/>
              </w:rPr>
            </w:pPr>
          </w:p>
        </w:tc>
      </w:tr>
      <w:tr w:rsidR="00633E83" w:rsidRPr="00317ABB" w14:paraId="62A0015A" w14:textId="77777777" w:rsidTr="001268A2">
        <w:trPr>
          <w:trHeight w:val="179"/>
          <w:jc w:val="center"/>
        </w:trPr>
        <w:tc>
          <w:tcPr>
            <w:tcW w:w="0" w:type="auto"/>
            <w:vMerge/>
            <w:shd w:val="clear" w:color="auto" w:fill="auto"/>
            <w:vAlign w:val="center"/>
          </w:tcPr>
          <w:p w14:paraId="3647E6F1" w14:textId="77777777" w:rsidR="00633E83" w:rsidRDefault="00633E83" w:rsidP="001268A2">
            <w:pPr>
              <w:jc w:val="center"/>
              <w:rPr>
                <w:rFonts w:ascii="Tahoma" w:hAnsi="Tahoma" w:cs="Tahoma"/>
                <w:sz w:val="16"/>
                <w:szCs w:val="16"/>
              </w:rPr>
            </w:pPr>
          </w:p>
        </w:tc>
        <w:tc>
          <w:tcPr>
            <w:tcW w:w="0" w:type="auto"/>
            <w:vMerge/>
            <w:shd w:val="clear" w:color="auto" w:fill="auto"/>
            <w:vAlign w:val="center"/>
          </w:tcPr>
          <w:p w14:paraId="7F738383" w14:textId="77777777" w:rsidR="00633E83" w:rsidRPr="00317ABB" w:rsidRDefault="00633E83" w:rsidP="001268A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D89423D" w14:textId="77777777" w:rsidR="00633E83" w:rsidRPr="00317ABB" w:rsidRDefault="00633E83" w:rsidP="001268A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5BEC532" w14:textId="77777777" w:rsidR="00633E83" w:rsidRPr="001F5BA3" w:rsidRDefault="00633E83" w:rsidP="001268A2">
            <w:pPr>
              <w:jc w:val="center"/>
              <w:rPr>
                <w:rFonts w:ascii="Tahoma" w:hAnsi="Tahoma" w:cs="Tahoma"/>
                <w:b/>
                <w:i/>
                <w:color w:val="FF0000"/>
                <w:sz w:val="16"/>
                <w:szCs w:val="16"/>
                <w:lang w:eastAsia="es-BO"/>
              </w:rPr>
            </w:pPr>
          </w:p>
        </w:tc>
      </w:tr>
      <w:tr w:rsidR="00633E83" w:rsidRPr="00317ABB" w14:paraId="1E725A71" w14:textId="77777777" w:rsidTr="001268A2">
        <w:trPr>
          <w:trHeight w:val="20"/>
          <w:jc w:val="center"/>
        </w:trPr>
        <w:tc>
          <w:tcPr>
            <w:tcW w:w="0" w:type="auto"/>
            <w:gridSpan w:val="2"/>
            <w:shd w:val="clear" w:color="auto" w:fill="BFBFBF"/>
            <w:vAlign w:val="center"/>
          </w:tcPr>
          <w:p w14:paraId="2F60D301" w14:textId="77777777" w:rsidR="00633E83" w:rsidRPr="00317ABB" w:rsidRDefault="00633E83" w:rsidP="001268A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08BAA20" w14:textId="77777777" w:rsidR="00633E83" w:rsidRPr="00317ABB" w:rsidRDefault="00633E83" w:rsidP="001268A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90A6284" w14:textId="77777777" w:rsidR="00633E83" w:rsidRPr="00317ABB" w:rsidRDefault="00633E83" w:rsidP="001268A2">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0"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0"/>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12349F1E" w14:textId="77777777" w:rsidR="00633E83" w:rsidRDefault="00633E83" w:rsidP="00713413">
      <w:pPr>
        <w:jc w:val="center"/>
        <w:rPr>
          <w:rFonts w:ascii="Verdana" w:hAnsi="Verdana" w:cs="Arial"/>
          <w:b/>
          <w:color w:val="000000" w:themeColor="text1"/>
          <w:sz w:val="18"/>
          <w:szCs w:val="18"/>
        </w:rPr>
      </w:pPr>
    </w:p>
    <w:p w14:paraId="476E0806" w14:textId="77777777" w:rsidR="00633E83" w:rsidRDefault="00633E83" w:rsidP="00713413">
      <w:pPr>
        <w:jc w:val="center"/>
        <w:rPr>
          <w:rFonts w:ascii="Verdana" w:hAnsi="Verdana" w:cs="Arial"/>
          <w:b/>
          <w:color w:val="000000" w:themeColor="text1"/>
          <w:sz w:val="18"/>
          <w:szCs w:val="18"/>
        </w:rPr>
      </w:pPr>
    </w:p>
    <w:p w14:paraId="43DB4DD9" w14:textId="77777777" w:rsidR="00633E83" w:rsidRDefault="00633E83" w:rsidP="00713413">
      <w:pPr>
        <w:jc w:val="center"/>
        <w:rPr>
          <w:rFonts w:ascii="Verdana" w:hAnsi="Verdana" w:cs="Arial"/>
          <w:b/>
          <w:color w:val="000000" w:themeColor="text1"/>
          <w:sz w:val="18"/>
          <w:szCs w:val="18"/>
        </w:rPr>
      </w:pPr>
    </w:p>
    <w:p w14:paraId="5A759DF2" w14:textId="77777777" w:rsidR="00633E83" w:rsidRDefault="00633E83" w:rsidP="00713413">
      <w:pPr>
        <w:jc w:val="center"/>
        <w:rPr>
          <w:rFonts w:ascii="Verdana" w:hAnsi="Verdana" w:cs="Arial"/>
          <w:b/>
          <w:color w:val="000000" w:themeColor="text1"/>
          <w:sz w:val="18"/>
          <w:szCs w:val="18"/>
        </w:rPr>
      </w:pPr>
    </w:p>
    <w:p w14:paraId="46B2B337" w14:textId="77777777" w:rsidR="00633E83" w:rsidRDefault="00633E83" w:rsidP="00713413">
      <w:pPr>
        <w:jc w:val="center"/>
        <w:rPr>
          <w:rFonts w:ascii="Verdana" w:hAnsi="Verdana" w:cs="Arial"/>
          <w:b/>
          <w:color w:val="000000" w:themeColor="text1"/>
          <w:sz w:val="18"/>
          <w:szCs w:val="18"/>
        </w:rPr>
      </w:pPr>
    </w:p>
    <w:p w14:paraId="0E484BE6" w14:textId="77777777" w:rsidR="00633E83" w:rsidRDefault="00633E83" w:rsidP="00713413">
      <w:pPr>
        <w:jc w:val="center"/>
        <w:rPr>
          <w:rFonts w:ascii="Verdana" w:hAnsi="Verdana" w:cs="Arial"/>
          <w:b/>
          <w:color w:val="000000" w:themeColor="text1"/>
          <w:sz w:val="18"/>
          <w:szCs w:val="18"/>
        </w:rPr>
      </w:pPr>
    </w:p>
    <w:p w14:paraId="07CE39E8" w14:textId="77777777" w:rsidR="00633E83" w:rsidRDefault="00633E83" w:rsidP="00713413">
      <w:pPr>
        <w:jc w:val="center"/>
        <w:rPr>
          <w:rFonts w:ascii="Verdana" w:hAnsi="Verdana" w:cs="Arial"/>
          <w:b/>
          <w:color w:val="000000" w:themeColor="text1"/>
          <w:sz w:val="18"/>
          <w:szCs w:val="18"/>
        </w:rPr>
      </w:pPr>
    </w:p>
    <w:p w14:paraId="71B841A0" w14:textId="77777777" w:rsidR="00633E83" w:rsidRDefault="00633E83" w:rsidP="00713413">
      <w:pPr>
        <w:jc w:val="center"/>
        <w:rPr>
          <w:rFonts w:ascii="Verdana" w:hAnsi="Verdana" w:cs="Arial"/>
          <w:b/>
          <w:color w:val="000000" w:themeColor="text1"/>
          <w:sz w:val="18"/>
          <w:szCs w:val="18"/>
        </w:rPr>
      </w:pPr>
    </w:p>
    <w:p w14:paraId="43359B51" w14:textId="77777777" w:rsidR="00633E83" w:rsidRDefault="00633E83" w:rsidP="00713413">
      <w:pPr>
        <w:jc w:val="center"/>
        <w:rPr>
          <w:rFonts w:ascii="Verdana" w:hAnsi="Verdana" w:cs="Arial"/>
          <w:b/>
          <w:color w:val="000000" w:themeColor="text1"/>
          <w:sz w:val="18"/>
          <w:szCs w:val="18"/>
        </w:rPr>
      </w:pPr>
    </w:p>
    <w:p w14:paraId="271BF46B" w14:textId="77777777" w:rsidR="00633E83" w:rsidRDefault="00633E83" w:rsidP="00713413">
      <w:pPr>
        <w:jc w:val="center"/>
        <w:rPr>
          <w:rFonts w:ascii="Verdana" w:hAnsi="Verdana" w:cs="Arial"/>
          <w:b/>
          <w:color w:val="000000" w:themeColor="text1"/>
          <w:sz w:val="18"/>
          <w:szCs w:val="18"/>
        </w:rPr>
      </w:pPr>
    </w:p>
    <w:p w14:paraId="20AAD86A" w14:textId="77777777" w:rsidR="00633E83" w:rsidRDefault="00633E83" w:rsidP="00713413">
      <w:pPr>
        <w:jc w:val="center"/>
        <w:rPr>
          <w:rFonts w:ascii="Verdana" w:hAnsi="Verdana" w:cs="Arial"/>
          <w:b/>
          <w:color w:val="000000" w:themeColor="text1"/>
          <w:sz w:val="18"/>
          <w:szCs w:val="18"/>
        </w:rPr>
      </w:pPr>
    </w:p>
    <w:p w14:paraId="24F4AFB3" w14:textId="77777777" w:rsidR="00633E83" w:rsidRDefault="00633E83" w:rsidP="00713413">
      <w:pPr>
        <w:jc w:val="center"/>
        <w:rPr>
          <w:rFonts w:ascii="Verdana" w:hAnsi="Verdana" w:cs="Arial"/>
          <w:b/>
          <w:color w:val="000000" w:themeColor="text1"/>
          <w:sz w:val="18"/>
          <w:szCs w:val="18"/>
        </w:rPr>
      </w:pPr>
    </w:p>
    <w:p w14:paraId="14595161" w14:textId="77777777" w:rsidR="00633E83" w:rsidRDefault="00633E83" w:rsidP="00713413">
      <w:pPr>
        <w:jc w:val="center"/>
        <w:rPr>
          <w:rFonts w:ascii="Verdana" w:hAnsi="Verdana" w:cs="Arial"/>
          <w:b/>
          <w:color w:val="000000" w:themeColor="text1"/>
          <w:sz w:val="18"/>
          <w:szCs w:val="18"/>
        </w:rPr>
      </w:pPr>
    </w:p>
    <w:p w14:paraId="58B4A538" w14:textId="77777777" w:rsidR="00633E83" w:rsidRDefault="00633E83" w:rsidP="00713413">
      <w:pPr>
        <w:jc w:val="center"/>
        <w:rPr>
          <w:rFonts w:ascii="Verdana" w:hAnsi="Verdana" w:cs="Arial"/>
          <w:b/>
          <w:color w:val="000000" w:themeColor="text1"/>
          <w:sz w:val="18"/>
          <w:szCs w:val="18"/>
        </w:rPr>
      </w:pPr>
    </w:p>
    <w:p w14:paraId="3BB680EE" w14:textId="77777777" w:rsidR="00633E83" w:rsidRDefault="00633E83" w:rsidP="00713413">
      <w:pPr>
        <w:jc w:val="center"/>
        <w:rPr>
          <w:rFonts w:ascii="Verdana" w:hAnsi="Verdana" w:cs="Arial"/>
          <w:b/>
          <w:color w:val="000000" w:themeColor="text1"/>
          <w:sz w:val="18"/>
          <w:szCs w:val="18"/>
        </w:rPr>
      </w:pPr>
    </w:p>
    <w:p w14:paraId="4EB048EB" w14:textId="77777777" w:rsidR="00633E83" w:rsidRDefault="00633E83" w:rsidP="00713413">
      <w:pPr>
        <w:jc w:val="center"/>
        <w:rPr>
          <w:rFonts w:ascii="Verdana" w:hAnsi="Verdana" w:cs="Arial"/>
          <w:b/>
          <w:color w:val="000000" w:themeColor="text1"/>
          <w:sz w:val="18"/>
          <w:szCs w:val="18"/>
        </w:rPr>
      </w:pPr>
    </w:p>
    <w:p w14:paraId="45F1C3A6" w14:textId="77777777" w:rsidR="00633E83" w:rsidRDefault="00633E83" w:rsidP="00713413">
      <w:pPr>
        <w:jc w:val="center"/>
        <w:rPr>
          <w:rFonts w:ascii="Verdana" w:hAnsi="Verdana" w:cs="Arial"/>
          <w:b/>
          <w:color w:val="000000" w:themeColor="text1"/>
          <w:sz w:val="18"/>
          <w:szCs w:val="18"/>
        </w:rPr>
      </w:pPr>
    </w:p>
    <w:p w14:paraId="755D136C" w14:textId="77777777" w:rsidR="00633E83" w:rsidRDefault="00633E83" w:rsidP="00713413">
      <w:pPr>
        <w:jc w:val="center"/>
        <w:rPr>
          <w:rFonts w:ascii="Verdana" w:hAnsi="Verdana" w:cs="Arial"/>
          <w:b/>
          <w:color w:val="000000" w:themeColor="text1"/>
          <w:sz w:val="18"/>
          <w:szCs w:val="18"/>
        </w:rPr>
      </w:pPr>
    </w:p>
    <w:p w14:paraId="7AE797B3" w14:textId="77777777" w:rsidR="00633E83" w:rsidRDefault="00633E83" w:rsidP="00713413">
      <w:pPr>
        <w:jc w:val="center"/>
        <w:rPr>
          <w:rFonts w:ascii="Verdana" w:hAnsi="Verdana" w:cs="Arial"/>
          <w:b/>
          <w:color w:val="000000" w:themeColor="text1"/>
          <w:sz w:val="18"/>
          <w:szCs w:val="18"/>
        </w:rPr>
      </w:pPr>
    </w:p>
    <w:p w14:paraId="4FEA9F8A" w14:textId="77777777" w:rsidR="00633E83" w:rsidRDefault="00633E83" w:rsidP="00713413">
      <w:pPr>
        <w:jc w:val="center"/>
        <w:rPr>
          <w:rFonts w:ascii="Verdana" w:hAnsi="Verdana" w:cs="Arial"/>
          <w:b/>
          <w:color w:val="000000" w:themeColor="text1"/>
          <w:sz w:val="18"/>
          <w:szCs w:val="18"/>
        </w:rPr>
      </w:pPr>
    </w:p>
    <w:p w14:paraId="64BB12EF" w14:textId="77777777" w:rsidR="00633E83" w:rsidRDefault="00633E83" w:rsidP="00713413">
      <w:pPr>
        <w:jc w:val="center"/>
        <w:rPr>
          <w:rFonts w:ascii="Verdana" w:hAnsi="Verdana" w:cs="Arial"/>
          <w:b/>
          <w:color w:val="000000" w:themeColor="text1"/>
          <w:sz w:val="18"/>
          <w:szCs w:val="18"/>
        </w:rPr>
      </w:pPr>
    </w:p>
    <w:p w14:paraId="1D7060C5" w14:textId="77777777" w:rsidR="00633E83" w:rsidRDefault="00633E83" w:rsidP="00713413">
      <w:pPr>
        <w:jc w:val="center"/>
        <w:rPr>
          <w:rFonts w:ascii="Verdana" w:hAnsi="Verdana" w:cs="Arial"/>
          <w:b/>
          <w:color w:val="000000" w:themeColor="text1"/>
          <w:sz w:val="18"/>
          <w:szCs w:val="18"/>
        </w:rPr>
      </w:pPr>
    </w:p>
    <w:p w14:paraId="52D4BB79" w14:textId="77777777" w:rsidR="00633E83" w:rsidRDefault="00633E83" w:rsidP="00713413">
      <w:pPr>
        <w:jc w:val="center"/>
        <w:rPr>
          <w:rFonts w:ascii="Verdana" w:hAnsi="Verdana" w:cs="Arial"/>
          <w:b/>
          <w:color w:val="000000" w:themeColor="text1"/>
          <w:sz w:val="18"/>
          <w:szCs w:val="18"/>
        </w:rPr>
      </w:pPr>
    </w:p>
    <w:p w14:paraId="379A7E79" w14:textId="77777777" w:rsidR="00633E83" w:rsidRDefault="00633E83" w:rsidP="00713413">
      <w:pPr>
        <w:jc w:val="center"/>
        <w:rPr>
          <w:rFonts w:ascii="Verdana" w:hAnsi="Verdana" w:cs="Arial"/>
          <w:b/>
          <w:color w:val="000000" w:themeColor="text1"/>
          <w:sz w:val="18"/>
          <w:szCs w:val="18"/>
        </w:rPr>
      </w:pPr>
    </w:p>
    <w:p w14:paraId="4996CE8C" w14:textId="77777777" w:rsidR="00633E83" w:rsidRDefault="00633E83" w:rsidP="00713413">
      <w:pPr>
        <w:jc w:val="center"/>
        <w:rPr>
          <w:rFonts w:ascii="Verdana" w:hAnsi="Verdana" w:cs="Arial"/>
          <w:b/>
          <w:color w:val="000000" w:themeColor="text1"/>
          <w:sz w:val="18"/>
          <w:szCs w:val="18"/>
        </w:rPr>
      </w:pPr>
    </w:p>
    <w:p w14:paraId="4A7E912D" w14:textId="77777777" w:rsidR="00633E83" w:rsidRDefault="00633E83" w:rsidP="00713413">
      <w:pPr>
        <w:jc w:val="center"/>
        <w:rPr>
          <w:rFonts w:ascii="Verdana" w:hAnsi="Verdana" w:cs="Arial"/>
          <w:b/>
          <w:color w:val="000000" w:themeColor="text1"/>
          <w:sz w:val="18"/>
          <w:szCs w:val="18"/>
        </w:rPr>
      </w:pPr>
    </w:p>
    <w:p w14:paraId="756608AB" w14:textId="77777777" w:rsidR="00633E83" w:rsidRDefault="00633E83" w:rsidP="00713413">
      <w:pPr>
        <w:jc w:val="center"/>
        <w:rPr>
          <w:rFonts w:ascii="Verdana" w:hAnsi="Verdana" w:cs="Arial"/>
          <w:b/>
          <w:color w:val="000000" w:themeColor="text1"/>
          <w:sz w:val="18"/>
          <w:szCs w:val="18"/>
        </w:rPr>
      </w:pPr>
    </w:p>
    <w:p w14:paraId="2D4D253F" w14:textId="77777777" w:rsidR="00633E83" w:rsidRDefault="00633E83" w:rsidP="00713413">
      <w:pPr>
        <w:jc w:val="center"/>
        <w:rPr>
          <w:rFonts w:ascii="Verdana" w:hAnsi="Verdana" w:cs="Arial"/>
          <w:b/>
          <w:color w:val="000000" w:themeColor="text1"/>
          <w:sz w:val="18"/>
          <w:szCs w:val="18"/>
        </w:rPr>
      </w:pPr>
    </w:p>
    <w:p w14:paraId="5E1E6E69" w14:textId="77777777" w:rsidR="00633E83" w:rsidRDefault="00633E83" w:rsidP="00713413">
      <w:pPr>
        <w:jc w:val="center"/>
        <w:rPr>
          <w:rFonts w:ascii="Verdana" w:hAnsi="Verdana" w:cs="Arial"/>
          <w:b/>
          <w:color w:val="000000" w:themeColor="text1"/>
          <w:sz w:val="18"/>
          <w:szCs w:val="18"/>
        </w:rPr>
      </w:pPr>
    </w:p>
    <w:p w14:paraId="23BE5DD9" w14:textId="77777777" w:rsidR="00633E83" w:rsidRDefault="00633E83" w:rsidP="00713413">
      <w:pPr>
        <w:jc w:val="center"/>
        <w:rPr>
          <w:rFonts w:ascii="Verdana" w:hAnsi="Verdana" w:cs="Arial"/>
          <w:b/>
          <w:color w:val="000000" w:themeColor="text1"/>
          <w:sz w:val="18"/>
          <w:szCs w:val="18"/>
        </w:rPr>
      </w:pPr>
    </w:p>
    <w:p w14:paraId="31490A9A" w14:textId="77777777" w:rsidR="00633E83" w:rsidRPr="00653C8D" w:rsidRDefault="00633E83"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5FB3D41D" w14:textId="77777777" w:rsidR="00633E83" w:rsidRDefault="00633E83"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8BB00" w14:textId="77777777" w:rsidR="00E724CB" w:rsidRDefault="00E724CB">
      <w:r>
        <w:separator/>
      </w:r>
    </w:p>
  </w:endnote>
  <w:endnote w:type="continuationSeparator" w:id="0">
    <w:p w14:paraId="0B9E1529" w14:textId="77777777" w:rsidR="00E724CB" w:rsidRDefault="00E72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9EA75" w14:textId="77777777" w:rsidR="00E724CB" w:rsidRDefault="00E724CB">
      <w:r>
        <w:separator/>
      </w:r>
    </w:p>
  </w:footnote>
  <w:footnote w:type="continuationSeparator" w:id="0">
    <w:p w14:paraId="529B0E15" w14:textId="77777777" w:rsidR="00E724CB" w:rsidRDefault="00E72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4"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679581175">
    <w:abstractNumId w:val="16"/>
  </w:num>
  <w:num w:numId="2" w16cid:durableId="1184629666">
    <w:abstractNumId w:val="25"/>
  </w:num>
  <w:num w:numId="3" w16cid:durableId="582224090">
    <w:abstractNumId w:val="9"/>
  </w:num>
  <w:num w:numId="4" w16cid:durableId="236867213">
    <w:abstractNumId w:val="18"/>
  </w:num>
  <w:num w:numId="5" w16cid:durableId="1726832148">
    <w:abstractNumId w:val="63"/>
  </w:num>
  <w:num w:numId="6" w16cid:durableId="908425722">
    <w:abstractNumId w:val="88"/>
  </w:num>
  <w:num w:numId="7" w16cid:durableId="974749186">
    <w:abstractNumId w:val="68"/>
  </w:num>
  <w:num w:numId="8" w16cid:durableId="1809283167">
    <w:abstractNumId w:val="96"/>
  </w:num>
  <w:num w:numId="9" w16cid:durableId="873661619">
    <w:abstractNumId w:val="102"/>
  </w:num>
  <w:num w:numId="10" w16cid:durableId="572591534">
    <w:abstractNumId w:val="35"/>
  </w:num>
  <w:num w:numId="11" w16cid:durableId="2107647066">
    <w:abstractNumId w:val="115"/>
  </w:num>
  <w:num w:numId="12" w16cid:durableId="2103985307">
    <w:abstractNumId w:val="24"/>
  </w:num>
  <w:num w:numId="13" w16cid:durableId="1596396851">
    <w:abstractNumId w:val="117"/>
  </w:num>
  <w:num w:numId="14" w16cid:durableId="1261644823">
    <w:abstractNumId w:val="51"/>
  </w:num>
  <w:num w:numId="15" w16cid:durableId="1822498331">
    <w:abstractNumId w:val="19"/>
  </w:num>
  <w:num w:numId="16" w16cid:durableId="1047872912">
    <w:abstractNumId w:val="78"/>
  </w:num>
  <w:num w:numId="17" w16cid:durableId="959068221">
    <w:abstractNumId w:val="12"/>
  </w:num>
  <w:num w:numId="18" w16cid:durableId="1217009375">
    <w:abstractNumId w:val="29"/>
  </w:num>
  <w:num w:numId="19" w16cid:durableId="21431107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8045149">
    <w:abstractNumId w:val="58"/>
  </w:num>
  <w:num w:numId="21" w16cid:durableId="1346516429">
    <w:abstractNumId w:val="66"/>
  </w:num>
  <w:num w:numId="22" w16cid:durableId="1005061120">
    <w:abstractNumId w:val="36"/>
  </w:num>
  <w:num w:numId="23" w16cid:durableId="458842013">
    <w:abstractNumId w:val="3"/>
  </w:num>
  <w:num w:numId="24" w16cid:durableId="1211452907">
    <w:abstractNumId w:val="38"/>
  </w:num>
  <w:num w:numId="25" w16cid:durableId="518008053">
    <w:abstractNumId w:val="0"/>
  </w:num>
  <w:num w:numId="26" w16cid:durableId="1064177341">
    <w:abstractNumId w:val="56"/>
  </w:num>
  <w:num w:numId="27" w16cid:durableId="1809712364">
    <w:abstractNumId w:val="46"/>
  </w:num>
  <w:num w:numId="28" w16cid:durableId="173539535">
    <w:abstractNumId w:val="49"/>
  </w:num>
  <w:num w:numId="29" w16cid:durableId="83188949">
    <w:abstractNumId w:val="80"/>
  </w:num>
  <w:num w:numId="30" w16cid:durableId="47151426">
    <w:abstractNumId w:val="43"/>
  </w:num>
  <w:num w:numId="31" w16cid:durableId="732191883">
    <w:abstractNumId w:val="107"/>
  </w:num>
  <w:num w:numId="32" w16cid:durableId="1197697314">
    <w:abstractNumId w:val="101"/>
  </w:num>
  <w:num w:numId="33" w16cid:durableId="1409959718">
    <w:abstractNumId w:val="28"/>
  </w:num>
  <w:num w:numId="34" w16cid:durableId="1156804726">
    <w:abstractNumId w:val="95"/>
  </w:num>
  <w:num w:numId="35" w16cid:durableId="206647896">
    <w:abstractNumId w:val="31"/>
  </w:num>
  <w:num w:numId="36" w16cid:durableId="693380038">
    <w:abstractNumId w:val="77"/>
  </w:num>
  <w:num w:numId="37" w16cid:durableId="546721208">
    <w:abstractNumId w:val="62"/>
  </w:num>
  <w:num w:numId="38" w16cid:durableId="1534223688">
    <w:abstractNumId w:val="13"/>
  </w:num>
  <w:num w:numId="39" w16cid:durableId="1747415736">
    <w:abstractNumId w:val="106"/>
  </w:num>
  <w:num w:numId="40" w16cid:durableId="817377794">
    <w:abstractNumId w:val="84"/>
  </w:num>
  <w:num w:numId="41" w16cid:durableId="945700552">
    <w:abstractNumId w:val="71"/>
  </w:num>
  <w:num w:numId="42" w16cid:durableId="1616716660">
    <w:abstractNumId w:val="103"/>
  </w:num>
  <w:num w:numId="43" w16cid:durableId="781805542">
    <w:abstractNumId w:val="87"/>
  </w:num>
  <w:num w:numId="44" w16cid:durableId="400980835">
    <w:abstractNumId w:val="76"/>
  </w:num>
  <w:num w:numId="45" w16cid:durableId="428161661">
    <w:abstractNumId w:val="20"/>
  </w:num>
  <w:num w:numId="46" w16cid:durableId="1303460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62996658">
    <w:abstractNumId w:val="86"/>
  </w:num>
  <w:num w:numId="48" w16cid:durableId="2133816328">
    <w:abstractNumId w:val="72"/>
  </w:num>
  <w:num w:numId="49" w16cid:durableId="31006667">
    <w:abstractNumId w:val="70"/>
  </w:num>
  <w:num w:numId="50" w16cid:durableId="346519464">
    <w:abstractNumId w:val="55"/>
  </w:num>
  <w:num w:numId="51" w16cid:durableId="1684629480">
    <w:abstractNumId w:val="48"/>
  </w:num>
  <w:num w:numId="52" w16cid:durableId="2103916649">
    <w:abstractNumId w:val="30"/>
  </w:num>
  <w:num w:numId="53" w16cid:durableId="851338825">
    <w:abstractNumId w:val="94"/>
  </w:num>
  <w:num w:numId="54" w16cid:durableId="1202089815">
    <w:abstractNumId w:val="61"/>
  </w:num>
  <w:num w:numId="55" w16cid:durableId="1221209267">
    <w:abstractNumId w:val="26"/>
  </w:num>
  <w:num w:numId="56" w16cid:durableId="232666204">
    <w:abstractNumId w:val="111"/>
  </w:num>
  <w:num w:numId="57" w16cid:durableId="120995940">
    <w:abstractNumId w:val="69"/>
  </w:num>
  <w:num w:numId="58" w16cid:durableId="1756125719">
    <w:abstractNumId w:val="83"/>
  </w:num>
  <w:num w:numId="59" w16cid:durableId="1354768423">
    <w:abstractNumId w:val="4"/>
  </w:num>
  <w:num w:numId="60" w16cid:durableId="1253590604">
    <w:abstractNumId w:val="53"/>
  </w:num>
  <w:num w:numId="61" w16cid:durableId="1621300092">
    <w:abstractNumId w:val="41"/>
  </w:num>
  <w:num w:numId="62" w16cid:durableId="1950896547">
    <w:abstractNumId w:val="27"/>
  </w:num>
  <w:num w:numId="63" w16cid:durableId="1671106470">
    <w:abstractNumId w:val="17"/>
  </w:num>
  <w:num w:numId="64" w16cid:durableId="1058824390">
    <w:abstractNumId w:val="81"/>
  </w:num>
  <w:num w:numId="65" w16cid:durableId="491796925">
    <w:abstractNumId w:val="11"/>
  </w:num>
  <w:num w:numId="66" w16cid:durableId="611281142">
    <w:abstractNumId w:val="32"/>
  </w:num>
  <w:num w:numId="67" w16cid:durableId="1684745144">
    <w:abstractNumId w:val="97"/>
  </w:num>
  <w:num w:numId="68" w16cid:durableId="1297249624">
    <w:abstractNumId w:val="93"/>
  </w:num>
  <w:num w:numId="69" w16cid:durableId="1374892048">
    <w:abstractNumId w:val="39"/>
  </w:num>
  <w:num w:numId="70" w16cid:durableId="1430126819">
    <w:abstractNumId w:val="113"/>
  </w:num>
  <w:num w:numId="71" w16cid:durableId="1590650729">
    <w:abstractNumId w:val="33"/>
  </w:num>
  <w:num w:numId="72" w16cid:durableId="1679232970">
    <w:abstractNumId w:val="47"/>
  </w:num>
  <w:num w:numId="73" w16cid:durableId="1030692609">
    <w:abstractNumId w:val="45"/>
  </w:num>
  <w:num w:numId="74" w16cid:durableId="969166269">
    <w:abstractNumId w:val="40"/>
  </w:num>
  <w:num w:numId="75" w16cid:durableId="1917007815">
    <w:abstractNumId w:val="73"/>
  </w:num>
  <w:num w:numId="76" w16cid:durableId="941647508">
    <w:abstractNumId w:val="59"/>
  </w:num>
  <w:num w:numId="77" w16cid:durableId="2090274975">
    <w:abstractNumId w:val="85"/>
  </w:num>
  <w:num w:numId="78" w16cid:durableId="1390609691">
    <w:abstractNumId w:val="22"/>
  </w:num>
  <w:num w:numId="79" w16cid:durableId="1686899698">
    <w:abstractNumId w:val="67"/>
  </w:num>
  <w:num w:numId="80" w16cid:durableId="2011641766">
    <w:abstractNumId w:val="14"/>
  </w:num>
  <w:num w:numId="81" w16cid:durableId="400517606">
    <w:abstractNumId w:val="75"/>
  </w:num>
  <w:num w:numId="82" w16cid:durableId="416055199">
    <w:abstractNumId w:val="82"/>
  </w:num>
  <w:num w:numId="83" w16cid:durableId="416563997">
    <w:abstractNumId w:val="10"/>
  </w:num>
  <w:num w:numId="84" w16cid:durableId="1480271172">
    <w:abstractNumId w:val="44"/>
  </w:num>
  <w:num w:numId="85" w16cid:durableId="1792821502">
    <w:abstractNumId w:val="50"/>
  </w:num>
  <w:num w:numId="86" w16cid:durableId="1530988270">
    <w:abstractNumId w:val="23"/>
  </w:num>
  <w:num w:numId="87" w16cid:durableId="565335685">
    <w:abstractNumId w:val="53"/>
    <w:lvlOverride w:ilvl="0">
      <w:startOverride w:val="1"/>
    </w:lvlOverride>
    <w:lvlOverride w:ilvl="1"/>
    <w:lvlOverride w:ilvl="2"/>
    <w:lvlOverride w:ilvl="3"/>
    <w:lvlOverride w:ilvl="4"/>
    <w:lvlOverride w:ilvl="5"/>
    <w:lvlOverride w:ilvl="6"/>
    <w:lvlOverride w:ilvl="7"/>
    <w:lvlOverride w:ilvl="8"/>
  </w:num>
  <w:num w:numId="88" w16cid:durableId="786000824">
    <w:abstractNumId w:val="79"/>
  </w:num>
  <w:num w:numId="89" w16cid:durableId="1793085616">
    <w:abstractNumId w:val="99"/>
  </w:num>
  <w:num w:numId="90" w16cid:durableId="1273704455">
    <w:abstractNumId w:val="100"/>
  </w:num>
  <w:num w:numId="91" w16cid:durableId="52243651">
    <w:abstractNumId w:val="105"/>
  </w:num>
  <w:num w:numId="92" w16cid:durableId="963192266">
    <w:abstractNumId w:val="60"/>
  </w:num>
  <w:num w:numId="93" w16cid:durableId="507866641">
    <w:abstractNumId w:val="92"/>
  </w:num>
  <w:num w:numId="94" w16cid:durableId="352537796">
    <w:abstractNumId w:val="112"/>
  </w:num>
  <w:num w:numId="95" w16cid:durableId="1021663000">
    <w:abstractNumId w:val="65"/>
  </w:num>
  <w:num w:numId="96" w16cid:durableId="2018999045">
    <w:abstractNumId w:val="1"/>
  </w:num>
  <w:num w:numId="97" w16cid:durableId="1092319819">
    <w:abstractNumId w:val="2"/>
  </w:num>
  <w:num w:numId="98" w16cid:durableId="155075078">
    <w:abstractNumId w:val="91"/>
  </w:num>
  <w:num w:numId="99" w16cid:durableId="156071795">
    <w:abstractNumId w:val="37"/>
  </w:num>
  <w:num w:numId="100" w16cid:durableId="1600681399">
    <w:abstractNumId w:val="7"/>
  </w:num>
  <w:num w:numId="101" w16cid:durableId="1162425917">
    <w:abstractNumId w:val="42"/>
  </w:num>
  <w:num w:numId="102" w16cid:durableId="700398461">
    <w:abstractNumId w:val="89"/>
  </w:num>
  <w:num w:numId="103" w16cid:durableId="300620890">
    <w:abstractNumId w:val="104"/>
  </w:num>
  <w:num w:numId="104" w16cid:durableId="39718192">
    <w:abstractNumId w:val="109"/>
  </w:num>
  <w:num w:numId="105" w16cid:durableId="1528519332">
    <w:abstractNumId w:val="15"/>
  </w:num>
  <w:num w:numId="106" w16cid:durableId="1663773528">
    <w:abstractNumId w:val="57"/>
  </w:num>
  <w:num w:numId="107" w16cid:durableId="263652446">
    <w:abstractNumId w:val="21"/>
  </w:num>
  <w:num w:numId="108" w16cid:durableId="1900631064">
    <w:abstractNumId w:val="110"/>
  </w:num>
  <w:num w:numId="109" w16cid:durableId="1832914487">
    <w:abstractNumId w:val="54"/>
  </w:num>
  <w:num w:numId="110" w16cid:durableId="2028674554">
    <w:abstractNumId w:val="108"/>
  </w:num>
  <w:num w:numId="111" w16cid:durableId="343673049">
    <w:abstractNumId w:val="98"/>
  </w:num>
  <w:num w:numId="112" w16cid:durableId="2065836226">
    <w:abstractNumId w:val="90"/>
  </w:num>
  <w:num w:numId="113" w16cid:durableId="792284242">
    <w:abstractNumId w:val="116"/>
  </w:num>
  <w:num w:numId="114" w16cid:durableId="1047725939">
    <w:abstractNumId w:val="34"/>
  </w:num>
  <w:num w:numId="115" w16cid:durableId="189439140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740561216">
    <w:abstractNumId w:val="8"/>
  </w:num>
  <w:num w:numId="117" w16cid:durableId="1333484634">
    <w:abstractNumId w:val="52"/>
  </w:num>
  <w:num w:numId="118" w16cid:durableId="548883170">
    <w:abstractNumId w:val="114"/>
  </w:num>
  <w:num w:numId="119" w16cid:durableId="995575893">
    <w:abstractNumId w:val="74"/>
  </w:num>
  <w:num w:numId="120" w16cid:durableId="1883204609">
    <w:abstractNumId w:val="6"/>
  </w:num>
  <w:num w:numId="121" w16cid:durableId="7603337">
    <w:abstractNumId w:val="6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5A"/>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B98"/>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916"/>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99"/>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3E83"/>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42"/>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B12"/>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D27"/>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69B"/>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24CB"/>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5EE"/>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A75"/>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tww-ixyd-pg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mailto:daniel.chambi@aevivienda.gob.b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microsoft.com/office/2007/relationships/hdphoto" Target="media/hdphoto2.wdp"/><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694B89"/>
    <w:rsid w:val="00723F6B"/>
    <w:rsid w:val="00A22E11"/>
    <w:rsid w:val="00AA2D27"/>
    <w:rsid w:val="00B651C9"/>
    <w:rsid w:val="00C81DA5"/>
    <w:rsid w:val="00CD52F4"/>
    <w:rsid w:val="00E543B4"/>
    <w:rsid w:val="00EB7BCE"/>
    <w:rsid w:val="00ED744C"/>
    <w:rsid w:val="00F2415E"/>
    <w:rsid w:val="00F96A7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111</Pages>
  <Words>43466</Words>
  <Characters>239069</Characters>
  <Application>Microsoft Office Word</Application>
  <DocSecurity>0</DocSecurity>
  <Lines>1992</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5</cp:revision>
  <cp:lastPrinted>2025-05-08T15:27:00Z</cp:lastPrinted>
  <dcterms:created xsi:type="dcterms:W3CDTF">2025-05-08T15:13:00Z</dcterms:created>
  <dcterms:modified xsi:type="dcterms:W3CDTF">2025-05-08T20:42:00Z</dcterms:modified>
</cp:coreProperties>
</file>