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6C6F173D" w:rsidR="00737379" w:rsidRDefault="00F43D3B" w:rsidP="00C22FAB">
      <w:pPr>
        <w:pStyle w:val="2"/>
      </w:pPr>
      <w:r>
        <w:rPr>
          <w:rFonts w:ascii="Verdana" w:hAnsi="Verdana"/>
          <w:noProof/>
          <w:sz w:val="20"/>
          <w:szCs w:val="20"/>
          <w:lang w:eastAsia="es-ES"/>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0934B020"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606DFBC0"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2965A0">
        <w:rPr>
          <w:rFonts w:ascii="Century Gothic" w:hAnsi="Century Gothic" w:cs="Arial"/>
          <w:b/>
          <w:sz w:val="24"/>
          <w:szCs w:val="18"/>
          <w:lang w:val="es-BO"/>
        </w:rPr>
        <w:t>COCHABAMBA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43728D" w:rsidRPr="00335F1B" w:rsidRDefault="0043728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43728D" w:rsidRDefault="0043728D" w:rsidP="00DC0E2D">
                            <w:pPr>
                              <w:jc w:val="center"/>
                              <w:rPr>
                                <w:rFonts w:ascii="Century Gothic" w:hAnsi="Century Gothic" w:cs="Arial"/>
                                <w:b/>
                                <w:color w:val="000000" w:themeColor="text1"/>
                                <w:sz w:val="22"/>
                              </w:rPr>
                            </w:pPr>
                          </w:p>
                          <w:p w14:paraId="74FA4E7E" w14:textId="25C7B323" w:rsidR="0043728D" w:rsidRPr="00226A9B" w:rsidRDefault="0043728D"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sidRPr="008A0439">
                              <w:rPr>
                                <w:rFonts w:ascii="Century Gothic" w:hAnsi="Century Gothic" w:cs="Arial"/>
                                <w:b/>
                                <w:color w:val="0000FF"/>
                                <w:sz w:val="28"/>
                                <w:szCs w:val="28"/>
                              </w:rPr>
                              <w:t xml:space="preserve">DE VIVIENDA NUEVA </w:t>
                            </w:r>
                            <w:r w:rsidRPr="008A0439">
                              <w:rPr>
                                <w:rFonts w:ascii="Century Gothic" w:eastAsia="Calibri" w:hAnsi="Century Gothic" w:cs="Tahoma"/>
                                <w:b/>
                                <w:color w:val="0000FF"/>
                                <w:sz w:val="28"/>
                                <w:szCs w:val="28"/>
                              </w:rPr>
                              <w:t>AUTOCONSTRUCCIÓN EN EL MUNICIPIO DE TIQUIPAYA -</w:t>
                            </w:r>
                            <w:proofErr w:type="gramStart"/>
                            <w:r w:rsidRPr="008A0439">
                              <w:rPr>
                                <w:rFonts w:ascii="Century Gothic" w:eastAsia="Calibri" w:hAnsi="Century Gothic" w:cs="Tahoma"/>
                                <w:b/>
                                <w:color w:val="0000FF"/>
                                <w:sz w:val="28"/>
                                <w:szCs w:val="28"/>
                              </w:rPr>
                              <w:t>FASE(</w:t>
                            </w:r>
                            <w:proofErr w:type="gramEnd"/>
                            <w:r w:rsidRPr="008A0439">
                              <w:rPr>
                                <w:rFonts w:ascii="Century Gothic" w:eastAsia="Calibri" w:hAnsi="Century Gothic" w:cs="Tahoma"/>
                                <w:b/>
                                <w:color w:val="0000FF"/>
                                <w:sz w:val="28"/>
                                <w:szCs w:val="28"/>
                              </w:rPr>
                              <w:t>XIX) 2024- COCHABAMBA</w:t>
                            </w:r>
                          </w:p>
                          <w:p w14:paraId="41A235BA" w14:textId="77777777" w:rsidR="0043728D" w:rsidRDefault="0043728D" w:rsidP="00DC0E2D">
                            <w:pPr>
                              <w:jc w:val="center"/>
                              <w:rPr>
                                <w:rFonts w:ascii="Century Gothic" w:hAnsi="Century Gothic" w:cs="Arial"/>
                                <w:b/>
                                <w:color w:val="000000" w:themeColor="text1"/>
                                <w:sz w:val="32"/>
                              </w:rPr>
                            </w:pPr>
                          </w:p>
                          <w:p w14:paraId="06F40773" w14:textId="77777777" w:rsidR="0043728D" w:rsidRDefault="0043728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43728D" w:rsidRPr="00335F1B" w:rsidRDefault="0043728D" w:rsidP="00DC0E2D">
                            <w:pPr>
                              <w:jc w:val="center"/>
                              <w:rPr>
                                <w:rFonts w:ascii="Century Gothic" w:hAnsi="Century Gothic" w:cs="Arial"/>
                                <w:b/>
                                <w:color w:val="000000" w:themeColor="text1"/>
                                <w:sz w:val="32"/>
                              </w:rPr>
                            </w:pPr>
                          </w:p>
                          <w:p w14:paraId="4076A74A" w14:textId="77777777" w:rsidR="0043728D" w:rsidRPr="00226A9B" w:rsidRDefault="0043728D" w:rsidP="00DC0E2D">
                            <w:pPr>
                              <w:rPr>
                                <w:rFonts w:ascii="Century Gothic" w:hAnsi="Century Gothic" w:cs="Arial"/>
                                <w:b/>
                                <w:color w:val="FF0000"/>
                                <w:sz w:val="12"/>
                              </w:rPr>
                            </w:pPr>
                          </w:p>
                          <w:p w14:paraId="22FCAAEF" w14:textId="76AB72BF" w:rsidR="0043728D" w:rsidRPr="004669A0" w:rsidRDefault="0043728D" w:rsidP="00DC0E2D">
                            <w:pPr>
                              <w:jc w:val="center"/>
                              <w:rPr>
                                <w:rFonts w:ascii="Century Gothic" w:hAnsi="Century Gothic"/>
                                <w:b/>
                                <w:color w:val="0000FF"/>
                                <w:sz w:val="32"/>
                                <w:lang w:val="es-AR"/>
                              </w:rPr>
                            </w:pPr>
                            <w:r w:rsidRPr="002965A0">
                              <w:rPr>
                                <w:rFonts w:ascii="Century Gothic" w:hAnsi="Century Gothic"/>
                                <w:b/>
                                <w:color w:val="0000FF"/>
                                <w:sz w:val="32"/>
                                <w:lang w:val="es-AR"/>
                              </w:rPr>
                              <w:t>AEV/DD.CBBA/CD/Nº 007/2025</w:t>
                            </w:r>
                          </w:p>
                          <w:p w14:paraId="52365FA0" w14:textId="77777777" w:rsidR="0043728D" w:rsidRPr="004669A0" w:rsidRDefault="0043728D" w:rsidP="00DC0E2D">
                            <w:pPr>
                              <w:jc w:val="center"/>
                              <w:rPr>
                                <w:rFonts w:ascii="Century Gothic" w:hAnsi="Century Gothic"/>
                                <w:b/>
                                <w:color w:val="0000FF"/>
                                <w:sz w:val="32"/>
                                <w:lang w:val="es-AR"/>
                              </w:rPr>
                            </w:pPr>
                          </w:p>
                          <w:p w14:paraId="01C36761" w14:textId="77777777" w:rsidR="0043728D" w:rsidRPr="00EF589C" w:rsidRDefault="0043728D" w:rsidP="00DC0E2D">
                            <w:pPr>
                              <w:jc w:val="center"/>
                              <w:rPr>
                                <w:rFonts w:ascii="Century Gothic" w:hAnsi="Century Gothic" w:cs="Arial"/>
                                <w:b/>
                                <w:color w:val="000000" w:themeColor="text1"/>
                                <w:sz w:val="24"/>
                              </w:rPr>
                            </w:pPr>
                          </w:p>
                          <w:p w14:paraId="4061A7A4" w14:textId="75A28C04" w:rsidR="0043728D" w:rsidRDefault="0043728D"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43728D" w:rsidRDefault="0043728D" w:rsidP="00DC0E2D">
                            <w:pPr>
                              <w:jc w:val="center"/>
                              <w:rPr>
                                <w:rFonts w:ascii="Century Gothic" w:hAnsi="Century Gothic"/>
                                <w:b/>
                                <w:sz w:val="32"/>
                                <w:lang w:val="es-AR"/>
                              </w:rPr>
                            </w:pPr>
                          </w:p>
                          <w:p w14:paraId="419603AC" w14:textId="77777777" w:rsidR="0043728D" w:rsidRPr="0016594B" w:rsidRDefault="0043728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43728D" w:rsidRDefault="0043728D" w:rsidP="00DC0E2D">
                            <w:pPr>
                              <w:jc w:val="center"/>
                              <w:rPr>
                                <w:rFonts w:ascii="Century Gothic" w:hAnsi="Century Gothic"/>
                                <w:b/>
                                <w:sz w:val="32"/>
                                <w:lang w:val="es-AR"/>
                              </w:rPr>
                            </w:pPr>
                          </w:p>
                          <w:p w14:paraId="2CBBE109" w14:textId="77777777" w:rsidR="0043728D" w:rsidRDefault="0043728D" w:rsidP="00DC0E2D">
                            <w:pPr>
                              <w:jc w:val="center"/>
                              <w:rPr>
                                <w:rFonts w:ascii="Century Gothic" w:hAnsi="Century Gothic"/>
                                <w:b/>
                                <w:sz w:val="32"/>
                                <w:lang w:val="es-AR"/>
                              </w:rPr>
                            </w:pPr>
                          </w:p>
                          <w:p w14:paraId="3EB4F2A8" w14:textId="77777777" w:rsidR="0043728D" w:rsidRDefault="0043728D" w:rsidP="00DC0E2D">
                            <w:pPr>
                              <w:jc w:val="center"/>
                              <w:rPr>
                                <w:rFonts w:ascii="Century Gothic" w:hAnsi="Century Gothic"/>
                                <w:b/>
                                <w:sz w:val="32"/>
                                <w:lang w:val="es-AR"/>
                              </w:rPr>
                            </w:pPr>
                          </w:p>
                          <w:p w14:paraId="3ECDEF72" w14:textId="77777777" w:rsidR="0043728D" w:rsidRDefault="0043728D" w:rsidP="00DC0E2D">
                            <w:pPr>
                              <w:jc w:val="center"/>
                              <w:rPr>
                                <w:rFonts w:ascii="Century Gothic" w:hAnsi="Century Gothic"/>
                                <w:b/>
                                <w:sz w:val="32"/>
                                <w:lang w:val="es-AR"/>
                              </w:rPr>
                            </w:pPr>
                          </w:p>
                          <w:p w14:paraId="7D67CF23" w14:textId="77777777" w:rsidR="0043728D" w:rsidRDefault="0043728D" w:rsidP="00DC0E2D">
                            <w:pPr>
                              <w:jc w:val="center"/>
                              <w:rPr>
                                <w:rFonts w:ascii="Century Gothic" w:hAnsi="Century Gothic"/>
                                <w:b/>
                                <w:sz w:val="32"/>
                                <w:lang w:val="es-AR"/>
                              </w:rPr>
                            </w:pPr>
                          </w:p>
                          <w:p w14:paraId="1282730B" w14:textId="77777777" w:rsidR="0043728D" w:rsidRDefault="0043728D" w:rsidP="00DC0E2D">
                            <w:pPr>
                              <w:jc w:val="center"/>
                              <w:rPr>
                                <w:rFonts w:ascii="Century Gothic" w:hAnsi="Century Gothic"/>
                                <w:b/>
                                <w:sz w:val="32"/>
                                <w:lang w:val="es-AR"/>
                              </w:rPr>
                            </w:pPr>
                          </w:p>
                          <w:p w14:paraId="31843441" w14:textId="77777777" w:rsidR="0043728D" w:rsidRPr="00335F1B" w:rsidRDefault="0043728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43728D" w:rsidRPr="00335F1B" w:rsidRDefault="0043728D"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43728D" w:rsidRPr="00335F1B" w:rsidRDefault="0043728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43728D" w:rsidRDefault="0043728D" w:rsidP="00DC0E2D">
                      <w:pPr>
                        <w:jc w:val="center"/>
                        <w:rPr>
                          <w:rFonts w:ascii="Century Gothic" w:hAnsi="Century Gothic" w:cs="Arial"/>
                          <w:b/>
                          <w:color w:val="000000" w:themeColor="text1"/>
                          <w:sz w:val="22"/>
                        </w:rPr>
                      </w:pPr>
                    </w:p>
                    <w:p w14:paraId="74FA4E7E" w14:textId="25C7B323" w:rsidR="0043728D" w:rsidRPr="00226A9B" w:rsidRDefault="0043728D"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sidRPr="008A0439">
                        <w:rPr>
                          <w:rFonts w:ascii="Century Gothic" w:hAnsi="Century Gothic" w:cs="Arial"/>
                          <w:b/>
                          <w:color w:val="0000FF"/>
                          <w:sz w:val="28"/>
                          <w:szCs w:val="28"/>
                        </w:rPr>
                        <w:t xml:space="preserve">DE VIVIENDA NUEVA </w:t>
                      </w:r>
                      <w:r w:rsidRPr="008A0439">
                        <w:rPr>
                          <w:rFonts w:ascii="Century Gothic" w:eastAsia="Calibri" w:hAnsi="Century Gothic" w:cs="Tahoma"/>
                          <w:b/>
                          <w:color w:val="0000FF"/>
                          <w:sz w:val="28"/>
                          <w:szCs w:val="28"/>
                        </w:rPr>
                        <w:t>AUTOCONSTRUCCIÓN EN EL MUNICIPIO DE TIQUIPAYA -</w:t>
                      </w:r>
                      <w:proofErr w:type="gramStart"/>
                      <w:r w:rsidRPr="008A0439">
                        <w:rPr>
                          <w:rFonts w:ascii="Century Gothic" w:eastAsia="Calibri" w:hAnsi="Century Gothic" w:cs="Tahoma"/>
                          <w:b/>
                          <w:color w:val="0000FF"/>
                          <w:sz w:val="28"/>
                          <w:szCs w:val="28"/>
                        </w:rPr>
                        <w:t>FASE(</w:t>
                      </w:r>
                      <w:proofErr w:type="gramEnd"/>
                      <w:r w:rsidRPr="008A0439">
                        <w:rPr>
                          <w:rFonts w:ascii="Century Gothic" w:eastAsia="Calibri" w:hAnsi="Century Gothic" w:cs="Tahoma"/>
                          <w:b/>
                          <w:color w:val="0000FF"/>
                          <w:sz w:val="28"/>
                          <w:szCs w:val="28"/>
                        </w:rPr>
                        <w:t>XIX) 2024- COCHABAMBA</w:t>
                      </w:r>
                    </w:p>
                    <w:p w14:paraId="41A235BA" w14:textId="77777777" w:rsidR="0043728D" w:rsidRDefault="0043728D" w:rsidP="00DC0E2D">
                      <w:pPr>
                        <w:jc w:val="center"/>
                        <w:rPr>
                          <w:rFonts w:ascii="Century Gothic" w:hAnsi="Century Gothic" w:cs="Arial"/>
                          <w:b/>
                          <w:color w:val="000000" w:themeColor="text1"/>
                          <w:sz w:val="32"/>
                        </w:rPr>
                      </w:pPr>
                    </w:p>
                    <w:p w14:paraId="06F40773" w14:textId="77777777" w:rsidR="0043728D" w:rsidRDefault="0043728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43728D" w:rsidRPr="00335F1B" w:rsidRDefault="0043728D" w:rsidP="00DC0E2D">
                      <w:pPr>
                        <w:jc w:val="center"/>
                        <w:rPr>
                          <w:rFonts w:ascii="Century Gothic" w:hAnsi="Century Gothic" w:cs="Arial"/>
                          <w:b/>
                          <w:color w:val="000000" w:themeColor="text1"/>
                          <w:sz w:val="32"/>
                        </w:rPr>
                      </w:pPr>
                    </w:p>
                    <w:p w14:paraId="4076A74A" w14:textId="77777777" w:rsidR="0043728D" w:rsidRPr="00226A9B" w:rsidRDefault="0043728D" w:rsidP="00DC0E2D">
                      <w:pPr>
                        <w:rPr>
                          <w:rFonts w:ascii="Century Gothic" w:hAnsi="Century Gothic" w:cs="Arial"/>
                          <w:b/>
                          <w:color w:val="FF0000"/>
                          <w:sz w:val="12"/>
                        </w:rPr>
                      </w:pPr>
                    </w:p>
                    <w:p w14:paraId="22FCAAEF" w14:textId="76AB72BF" w:rsidR="0043728D" w:rsidRPr="004669A0" w:rsidRDefault="0043728D" w:rsidP="00DC0E2D">
                      <w:pPr>
                        <w:jc w:val="center"/>
                        <w:rPr>
                          <w:rFonts w:ascii="Century Gothic" w:hAnsi="Century Gothic"/>
                          <w:b/>
                          <w:color w:val="0000FF"/>
                          <w:sz w:val="32"/>
                          <w:lang w:val="es-AR"/>
                        </w:rPr>
                      </w:pPr>
                      <w:r w:rsidRPr="002965A0">
                        <w:rPr>
                          <w:rFonts w:ascii="Century Gothic" w:hAnsi="Century Gothic"/>
                          <w:b/>
                          <w:color w:val="0000FF"/>
                          <w:sz w:val="32"/>
                          <w:lang w:val="es-AR"/>
                        </w:rPr>
                        <w:t>AEV/DD.CBBA/CD/Nº 007/2025</w:t>
                      </w:r>
                    </w:p>
                    <w:p w14:paraId="52365FA0" w14:textId="77777777" w:rsidR="0043728D" w:rsidRPr="004669A0" w:rsidRDefault="0043728D" w:rsidP="00DC0E2D">
                      <w:pPr>
                        <w:jc w:val="center"/>
                        <w:rPr>
                          <w:rFonts w:ascii="Century Gothic" w:hAnsi="Century Gothic"/>
                          <w:b/>
                          <w:color w:val="0000FF"/>
                          <w:sz w:val="32"/>
                          <w:lang w:val="es-AR"/>
                        </w:rPr>
                      </w:pPr>
                    </w:p>
                    <w:p w14:paraId="01C36761" w14:textId="77777777" w:rsidR="0043728D" w:rsidRPr="00EF589C" w:rsidRDefault="0043728D" w:rsidP="00DC0E2D">
                      <w:pPr>
                        <w:jc w:val="center"/>
                        <w:rPr>
                          <w:rFonts w:ascii="Century Gothic" w:hAnsi="Century Gothic" w:cs="Arial"/>
                          <w:b/>
                          <w:color w:val="000000" w:themeColor="text1"/>
                          <w:sz w:val="24"/>
                        </w:rPr>
                      </w:pPr>
                    </w:p>
                    <w:p w14:paraId="4061A7A4" w14:textId="75A28C04" w:rsidR="0043728D" w:rsidRDefault="0043728D"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43728D" w:rsidRDefault="0043728D" w:rsidP="00DC0E2D">
                      <w:pPr>
                        <w:jc w:val="center"/>
                        <w:rPr>
                          <w:rFonts w:ascii="Century Gothic" w:hAnsi="Century Gothic"/>
                          <w:b/>
                          <w:sz w:val="32"/>
                          <w:lang w:val="es-AR"/>
                        </w:rPr>
                      </w:pPr>
                    </w:p>
                    <w:p w14:paraId="419603AC" w14:textId="77777777" w:rsidR="0043728D" w:rsidRPr="0016594B" w:rsidRDefault="0043728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43728D" w:rsidRDefault="0043728D" w:rsidP="00DC0E2D">
                      <w:pPr>
                        <w:jc w:val="center"/>
                        <w:rPr>
                          <w:rFonts w:ascii="Century Gothic" w:hAnsi="Century Gothic"/>
                          <w:b/>
                          <w:sz w:val="32"/>
                          <w:lang w:val="es-AR"/>
                        </w:rPr>
                      </w:pPr>
                    </w:p>
                    <w:p w14:paraId="2CBBE109" w14:textId="77777777" w:rsidR="0043728D" w:rsidRDefault="0043728D" w:rsidP="00DC0E2D">
                      <w:pPr>
                        <w:jc w:val="center"/>
                        <w:rPr>
                          <w:rFonts w:ascii="Century Gothic" w:hAnsi="Century Gothic"/>
                          <w:b/>
                          <w:sz w:val="32"/>
                          <w:lang w:val="es-AR"/>
                        </w:rPr>
                      </w:pPr>
                    </w:p>
                    <w:p w14:paraId="3EB4F2A8" w14:textId="77777777" w:rsidR="0043728D" w:rsidRDefault="0043728D" w:rsidP="00DC0E2D">
                      <w:pPr>
                        <w:jc w:val="center"/>
                        <w:rPr>
                          <w:rFonts w:ascii="Century Gothic" w:hAnsi="Century Gothic"/>
                          <w:b/>
                          <w:sz w:val="32"/>
                          <w:lang w:val="es-AR"/>
                        </w:rPr>
                      </w:pPr>
                    </w:p>
                    <w:p w14:paraId="3ECDEF72" w14:textId="77777777" w:rsidR="0043728D" w:rsidRDefault="0043728D" w:rsidP="00DC0E2D">
                      <w:pPr>
                        <w:jc w:val="center"/>
                        <w:rPr>
                          <w:rFonts w:ascii="Century Gothic" w:hAnsi="Century Gothic"/>
                          <w:b/>
                          <w:sz w:val="32"/>
                          <w:lang w:val="es-AR"/>
                        </w:rPr>
                      </w:pPr>
                    </w:p>
                    <w:p w14:paraId="7D67CF23" w14:textId="77777777" w:rsidR="0043728D" w:rsidRDefault="0043728D" w:rsidP="00DC0E2D">
                      <w:pPr>
                        <w:jc w:val="center"/>
                        <w:rPr>
                          <w:rFonts w:ascii="Century Gothic" w:hAnsi="Century Gothic"/>
                          <w:b/>
                          <w:sz w:val="32"/>
                          <w:lang w:val="es-AR"/>
                        </w:rPr>
                      </w:pPr>
                    </w:p>
                    <w:p w14:paraId="1282730B" w14:textId="77777777" w:rsidR="0043728D" w:rsidRDefault="0043728D" w:rsidP="00DC0E2D">
                      <w:pPr>
                        <w:jc w:val="center"/>
                        <w:rPr>
                          <w:rFonts w:ascii="Century Gothic" w:hAnsi="Century Gothic"/>
                          <w:b/>
                          <w:sz w:val="32"/>
                          <w:lang w:val="es-AR"/>
                        </w:rPr>
                      </w:pPr>
                    </w:p>
                    <w:p w14:paraId="31843441" w14:textId="77777777" w:rsidR="0043728D" w:rsidRPr="00335F1B" w:rsidRDefault="0043728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43728D" w:rsidRPr="00335F1B" w:rsidRDefault="0043728D"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427E45BF"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2965A0">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C273B1">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C273B1">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C273B1">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C273B1">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C273B1">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C273B1">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C273B1">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C273B1">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C273B1">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C273B1">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C273B1">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C273B1">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42A8935D"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2965A0">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2965A0">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sidR="002965A0">
        <w:rPr>
          <w:rFonts w:ascii="Verdana" w:hAnsi="Verdana"/>
          <w:b w:val="0"/>
          <w:bCs w:val="0"/>
          <w:color w:val="0070C0"/>
          <w:sz w:val="18"/>
          <w:szCs w:val="18"/>
          <w:lang w:val="es-BO"/>
        </w:rPr>
        <w:t>.</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43728D"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43728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43728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C273B1">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C273B1">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C273B1">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C273B1">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C273B1">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C273B1">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C273B1">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C273B1">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C273B1">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C273B1">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50E95360" w14:textId="77777777" w:rsidR="002965A0" w:rsidRDefault="002965A0" w:rsidP="00AE4C94">
      <w:pPr>
        <w:jc w:val="both"/>
        <w:rPr>
          <w:rFonts w:ascii="Verdana" w:hAnsi="Verdana" w:cs="Arial"/>
          <w:sz w:val="18"/>
          <w:szCs w:val="16"/>
          <w:lang w:val="es-ES_tradnl"/>
        </w:rPr>
      </w:pPr>
    </w:p>
    <w:p w14:paraId="223075C6" w14:textId="77777777" w:rsidR="002965A0" w:rsidRDefault="002965A0" w:rsidP="00AE4C94">
      <w:pPr>
        <w:jc w:val="both"/>
        <w:rPr>
          <w:rFonts w:ascii="Verdana" w:hAnsi="Verdana" w:cs="Arial"/>
          <w:sz w:val="18"/>
          <w:szCs w:val="16"/>
          <w:lang w:val="es-ES_tradnl"/>
        </w:rPr>
      </w:pPr>
    </w:p>
    <w:p w14:paraId="3822F5FC" w14:textId="77777777" w:rsidR="002965A0" w:rsidRDefault="002965A0" w:rsidP="00AE4C94">
      <w:pPr>
        <w:jc w:val="both"/>
        <w:rPr>
          <w:rFonts w:ascii="Verdana" w:hAnsi="Verdana" w:cs="Arial"/>
          <w:sz w:val="18"/>
          <w:szCs w:val="16"/>
          <w:lang w:val="es-ES_tradnl"/>
        </w:rPr>
      </w:pPr>
    </w:p>
    <w:p w14:paraId="3043A235" w14:textId="77777777" w:rsidR="002965A0" w:rsidRDefault="002965A0" w:rsidP="00AE4C94">
      <w:pPr>
        <w:jc w:val="both"/>
        <w:rPr>
          <w:rFonts w:ascii="Verdana" w:hAnsi="Verdana" w:cs="Arial"/>
          <w:sz w:val="18"/>
          <w:szCs w:val="16"/>
          <w:lang w:val="es-ES_tradnl"/>
        </w:rPr>
      </w:pPr>
    </w:p>
    <w:p w14:paraId="2DB2A70B" w14:textId="77777777" w:rsidR="002965A0" w:rsidRDefault="002965A0" w:rsidP="00AE4C94">
      <w:pPr>
        <w:jc w:val="both"/>
        <w:rPr>
          <w:rFonts w:ascii="Verdana" w:hAnsi="Verdana" w:cs="Arial"/>
          <w:sz w:val="18"/>
          <w:szCs w:val="16"/>
          <w:lang w:val="es-ES_tradnl"/>
        </w:rPr>
      </w:pPr>
    </w:p>
    <w:p w14:paraId="39BF1807" w14:textId="77777777" w:rsidR="002965A0" w:rsidRDefault="002965A0" w:rsidP="00AE4C94">
      <w:pPr>
        <w:jc w:val="both"/>
        <w:rPr>
          <w:rFonts w:ascii="Verdana" w:hAnsi="Verdana" w:cs="Arial"/>
          <w:sz w:val="18"/>
          <w:szCs w:val="16"/>
          <w:lang w:val="es-ES_tradnl"/>
        </w:rPr>
      </w:pPr>
    </w:p>
    <w:p w14:paraId="7309A5DF" w14:textId="77777777" w:rsidR="002965A0" w:rsidRDefault="002965A0" w:rsidP="00AE4C94">
      <w:pPr>
        <w:jc w:val="both"/>
        <w:rPr>
          <w:rFonts w:ascii="Verdana" w:hAnsi="Verdana" w:cs="Arial"/>
          <w:sz w:val="18"/>
          <w:szCs w:val="16"/>
          <w:lang w:val="es-ES_tradnl"/>
        </w:rPr>
      </w:pPr>
    </w:p>
    <w:p w14:paraId="542D5A57" w14:textId="77777777" w:rsidR="002965A0" w:rsidRDefault="002965A0" w:rsidP="00AE4C94">
      <w:pPr>
        <w:jc w:val="both"/>
        <w:rPr>
          <w:rFonts w:ascii="Verdana" w:hAnsi="Verdana" w:cs="Arial"/>
          <w:sz w:val="18"/>
          <w:szCs w:val="16"/>
          <w:lang w:val="es-ES_tradnl"/>
        </w:rPr>
      </w:pPr>
    </w:p>
    <w:p w14:paraId="6AEF9F08" w14:textId="77777777" w:rsidR="002965A0" w:rsidRDefault="002965A0" w:rsidP="00AE4C94">
      <w:pPr>
        <w:jc w:val="both"/>
        <w:rPr>
          <w:rFonts w:ascii="Verdana" w:hAnsi="Verdana" w:cs="Arial"/>
          <w:sz w:val="18"/>
          <w:szCs w:val="16"/>
          <w:lang w:val="es-ES_tradnl"/>
        </w:rPr>
      </w:pPr>
    </w:p>
    <w:p w14:paraId="05B4F789" w14:textId="77777777" w:rsidR="002965A0" w:rsidRDefault="002965A0" w:rsidP="00AE4C94">
      <w:pPr>
        <w:jc w:val="both"/>
        <w:rPr>
          <w:rFonts w:ascii="Verdana" w:hAnsi="Verdana" w:cs="Arial"/>
          <w:sz w:val="18"/>
          <w:szCs w:val="16"/>
          <w:lang w:val="es-ES_tradnl"/>
        </w:rPr>
      </w:pPr>
    </w:p>
    <w:p w14:paraId="0A88FF8A" w14:textId="77777777" w:rsidR="002965A0" w:rsidRDefault="002965A0" w:rsidP="00AE4C94">
      <w:pPr>
        <w:jc w:val="both"/>
        <w:rPr>
          <w:rFonts w:ascii="Verdana" w:hAnsi="Verdana" w:cs="Arial"/>
          <w:sz w:val="18"/>
          <w:szCs w:val="16"/>
          <w:lang w:val="es-ES_tradnl"/>
        </w:rPr>
      </w:pPr>
    </w:p>
    <w:p w14:paraId="44C01086" w14:textId="77777777" w:rsidR="002965A0" w:rsidRDefault="002965A0" w:rsidP="00AE4C94">
      <w:pPr>
        <w:jc w:val="both"/>
        <w:rPr>
          <w:rFonts w:ascii="Verdana" w:hAnsi="Verdana" w:cs="Arial"/>
          <w:sz w:val="18"/>
          <w:szCs w:val="16"/>
          <w:lang w:val="es-ES_tradnl"/>
        </w:rPr>
      </w:pPr>
    </w:p>
    <w:p w14:paraId="1746B1C9" w14:textId="77777777" w:rsidR="002965A0" w:rsidRDefault="002965A0" w:rsidP="00AE4C94">
      <w:pPr>
        <w:jc w:val="both"/>
        <w:rPr>
          <w:rFonts w:ascii="Verdana" w:hAnsi="Verdana" w:cs="Arial"/>
          <w:sz w:val="18"/>
          <w:szCs w:val="16"/>
          <w:lang w:val="es-ES_tradnl"/>
        </w:rPr>
      </w:pPr>
    </w:p>
    <w:p w14:paraId="0E1F1BFA" w14:textId="77777777" w:rsidR="002965A0" w:rsidRDefault="002965A0" w:rsidP="00AE4C94">
      <w:pPr>
        <w:jc w:val="both"/>
        <w:rPr>
          <w:rFonts w:ascii="Verdana" w:hAnsi="Verdana" w:cs="Arial"/>
          <w:sz w:val="18"/>
          <w:szCs w:val="16"/>
          <w:lang w:val="es-ES_tradnl"/>
        </w:rPr>
      </w:pPr>
    </w:p>
    <w:p w14:paraId="5A8102E3" w14:textId="77777777" w:rsidR="002965A0" w:rsidRDefault="002965A0" w:rsidP="00AE4C94">
      <w:pPr>
        <w:jc w:val="both"/>
        <w:rPr>
          <w:rFonts w:ascii="Verdana" w:hAnsi="Verdana" w:cs="Arial"/>
          <w:sz w:val="18"/>
          <w:szCs w:val="16"/>
          <w:lang w:val="es-ES_tradnl"/>
        </w:rPr>
      </w:pPr>
    </w:p>
    <w:p w14:paraId="225899BB" w14:textId="77777777" w:rsidR="002965A0" w:rsidRDefault="002965A0" w:rsidP="00AE4C94">
      <w:pPr>
        <w:jc w:val="both"/>
        <w:rPr>
          <w:rFonts w:ascii="Verdana" w:hAnsi="Verdana" w:cs="Arial"/>
          <w:sz w:val="18"/>
          <w:szCs w:val="16"/>
          <w:lang w:val="es-ES_tradnl"/>
        </w:rPr>
      </w:pPr>
    </w:p>
    <w:p w14:paraId="3C0E578D" w14:textId="77777777" w:rsidR="002965A0" w:rsidRDefault="002965A0" w:rsidP="00AE4C94">
      <w:pPr>
        <w:jc w:val="both"/>
        <w:rPr>
          <w:rFonts w:ascii="Verdana" w:hAnsi="Verdana" w:cs="Arial"/>
          <w:sz w:val="18"/>
          <w:szCs w:val="16"/>
          <w:lang w:val="es-ES_tradnl"/>
        </w:rPr>
      </w:pPr>
    </w:p>
    <w:p w14:paraId="0D41940B" w14:textId="77777777" w:rsidR="002965A0" w:rsidRDefault="002965A0" w:rsidP="00AE4C94">
      <w:pPr>
        <w:jc w:val="both"/>
        <w:rPr>
          <w:rFonts w:ascii="Verdana" w:hAnsi="Verdana" w:cs="Arial"/>
          <w:sz w:val="18"/>
          <w:szCs w:val="16"/>
          <w:lang w:val="es-ES_tradnl"/>
        </w:rPr>
      </w:pPr>
    </w:p>
    <w:p w14:paraId="27D918FA" w14:textId="77777777" w:rsidR="002965A0" w:rsidRDefault="002965A0" w:rsidP="00AE4C94">
      <w:pPr>
        <w:jc w:val="both"/>
        <w:rPr>
          <w:rFonts w:ascii="Verdana" w:hAnsi="Verdana" w:cs="Arial"/>
          <w:sz w:val="18"/>
          <w:szCs w:val="16"/>
          <w:lang w:val="es-ES_tradnl"/>
        </w:rPr>
      </w:pPr>
    </w:p>
    <w:p w14:paraId="4EA00463" w14:textId="77777777" w:rsidR="002965A0" w:rsidRDefault="002965A0" w:rsidP="00AE4C94">
      <w:pPr>
        <w:jc w:val="both"/>
        <w:rPr>
          <w:rFonts w:ascii="Verdana" w:hAnsi="Verdana" w:cs="Arial"/>
          <w:sz w:val="18"/>
          <w:szCs w:val="16"/>
          <w:lang w:val="es-ES_tradnl"/>
        </w:rPr>
      </w:pPr>
    </w:p>
    <w:p w14:paraId="6BD53470" w14:textId="77777777" w:rsidR="002965A0" w:rsidRDefault="002965A0" w:rsidP="00AE4C94">
      <w:pPr>
        <w:jc w:val="both"/>
        <w:rPr>
          <w:rFonts w:ascii="Verdana" w:hAnsi="Verdana" w:cs="Arial"/>
          <w:sz w:val="18"/>
          <w:szCs w:val="16"/>
          <w:lang w:val="es-ES_tradnl"/>
        </w:rPr>
      </w:pPr>
    </w:p>
    <w:p w14:paraId="6D498ACC" w14:textId="77777777" w:rsidR="002965A0" w:rsidRDefault="002965A0" w:rsidP="00AE4C94">
      <w:pPr>
        <w:jc w:val="both"/>
        <w:rPr>
          <w:rFonts w:ascii="Verdana" w:hAnsi="Verdana" w:cs="Arial"/>
          <w:sz w:val="18"/>
          <w:szCs w:val="16"/>
          <w:lang w:val="es-ES_tradnl"/>
        </w:rPr>
      </w:pPr>
    </w:p>
    <w:p w14:paraId="395E9358" w14:textId="77777777" w:rsidR="002965A0" w:rsidRDefault="002965A0" w:rsidP="00AE4C94">
      <w:pPr>
        <w:jc w:val="both"/>
        <w:rPr>
          <w:rFonts w:ascii="Verdana" w:hAnsi="Verdana" w:cs="Arial"/>
          <w:sz w:val="18"/>
          <w:szCs w:val="16"/>
          <w:lang w:val="es-ES_tradnl"/>
        </w:rPr>
      </w:pPr>
    </w:p>
    <w:p w14:paraId="7C476BB6" w14:textId="77777777" w:rsidR="002965A0" w:rsidRDefault="002965A0" w:rsidP="00AE4C94">
      <w:pPr>
        <w:jc w:val="both"/>
        <w:rPr>
          <w:rFonts w:ascii="Verdana" w:hAnsi="Verdana" w:cs="Arial"/>
          <w:sz w:val="18"/>
          <w:szCs w:val="16"/>
          <w:lang w:val="es-ES_tradnl"/>
        </w:rPr>
      </w:pPr>
    </w:p>
    <w:p w14:paraId="5AFC0FAA" w14:textId="77777777" w:rsidR="002965A0" w:rsidRDefault="002965A0" w:rsidP="00AE4C94">
      <w:pPr>
        <w:jc w:val="both"/>
        <w:rPr>
          <w:rFonts w:ascii="Verdana" w:hAnsi="Verdana" w:cs="Arial"/>
          <w:sz w:val="18"/>
          <w:szCs w:val="16"/>
          <w:lang w:val="es-ES_tradnl"/>
        </w:rPr>
      </w:pPr>
    </w:p>
    <w:p w14:paraId="12F1D1FD" w14:textId="77777777" w:rsidR="002965A0" w:rsidRDefault="002965A0" w:rsidP="00AE4C94">
      <w:pPr>
        <w:jc w:val="both"/>
        <w:rPr>
          <w:rFonts w:ascii="Verdana" w:hAnsi="Verdana" w:cs="Arial"/>
          <w:sz w:val="18"/>
          <w:szCs w:val="16"/>
          <w:lang w:val="es-ES_tradnl"/>
        </w:rPr>
      </w:pPr>
    </w:p>
    <w:p w14:paraId="62119998" w14:textId="77777777" w:rsidR="002965A0" w:rsidRDefault="002965A0" w:rsidP="00AE4C94">
      <w:pPr>
        <w:jc w:val="both"/>
        <w:rPr>
          <w:rFonts w:ascii="Verdana" w:hAnsi="Verdana" w:cs="Arial"/>
          <w:sz w:val="18"/>
          <w:szCs w:val="16"/>
          <w:lang w:val="es-ES_tradnl"/>
        </w:rPr>
      </w:pPr>
    </w:p>
    <w:p w14:paraId="583E4F62" w14:textId="77777777" w:rsidR="002965A0" w:rsidRDefault="002965A0" w:rsidP="00AE4C94">
      <w:pPr>
        <w:jc w:val="both"/>
        <w:rPr>
          <w:rFonts w:ascii="Verdana" w:hAnsi="Verdana" w:cs="Arial"/>
          <w:sz w:val="18"/>
          <w:szCs w:val="16"/>
          <w:lang w:val="es-ES_tradnl"/>
        </w:rPr>
      </w:pPr>
    </w:p>
    <w:p w14:paraId="69784368" w14:textId="77777777" w:rsidR="002965A0" w:rsidRDefault="002965A0" w:rsidP="00AE4C94">
      <w:pPr>
        <w:jc w:val="both"/>
        <w:rPr>
          <w:rFonts w:ascii="Verdana" w:hAnsi="Verdana" w:cs="Arial"/>
          <w:sz w:val="18"/>
          <w:szCs w:val="16"/>
          <w:lang w:val="es-ES_tradnl"/>
        </w:rPr>
      </w:pPr>
    </w:p>
    <w:p w14:paraId="45BEE0B2" w14:textId="77777777" w:rsidR="002965A0" w:rsidRDefault="002965A0" w:rsidP="00AE4C94">
      <w:pPr>
        <w:jc w:val="both"/>
        <w:rPr>
          <w:rFonts w:ascii="Verdana" w:hAnsi="Verdana" w:cs="Arial"/>
          <w:sz w:val="18"/>
          <w:szCs w:val="16"/>
          <w:lang w:val="es-ES_tradnl"/>
        </w:rPr>
      </w:pPr>
    </w:p>
    <w:p w14:paraId="46BEE66E" w14:textId="77777777" w:rsidR="002965A0" w:rsidRDefault="002965A0" w:rsidP="00AE4C94">
      <w:pPr>
        <w:jc w:val="both"/>
        <w:rPr>
          <w:rFonts w:ascii="Verdana" w:hAnsi="Verdana" w:cs="Arial"/>
          <w:sz w:val="18"/>
          <w:szCs w:val="16"/>
          <w:lang w:val="es-ES_tradnl"/>
        </w:rPr>
      </w:pPr>
    </w:p>
    <w:p w14:paraId="1CE9BF6F" w14:textId="77777777" w:rsidR="002965A0" w:rsidRPr="00653C8D" w:rsidRDefault="002965A0" w:rsidP="002965A0">
      <w:pPr>
        <w:pStyle w:val="Ttulo8"/>
        <w:rPr>
          <w:rFonts w:ascii="Verdana" w:hAnsi="Verdana" w:cs="Arial"/>
          <w:sz w:val="18"/>
          <w:szCs w:val="18"/>
          <w:u w:val="none"/>
        </w:rPr>
      </w:pPr>
      <w:r w:rsidRPr="00653C8D">
        <w:rPr>
          <w:rFonts w:ascii="Verdana" w:hAnsi="Verdana" w:cs="Arial"/>
          <w:sz w:val="18"/>
          <w:szCs w:val="18"/>
          <w:u w:val="none"/>
        </w:rPr>
        <w:t>PARTE II</w:t>
      </w:r>
    </w:p>
    <w:p w14:paraId="4E61CF81" w14:textId="77777777" w:rsidR="002965A0" w:rsidRPr="00653C8D" w:rsidRDefault="002965A0" w:rsidP="002965A0">
      <w:pPr>
        <w:jc w:val="center"/>
        <w:rPr>
          <w:rFonts w:ascii="Verdana" w:hAnsi="Verdana"/>
          <w:b/>
          <w:sz w:val="18"/>
        </w:rPr>
      </w:pPr>
      <w:r w:rsidRPr="00653C8D">
        <w:rPr>
          <w:rFonts w:ascii="Verdana" w:hAnsi="Verdana"/>
          <w:b/>
          <w:sz w:val="18"/>
        </w:rPr>
        <w:t>INFORMACIÓN TÉCNICA DE LA CONTRATACIÓN</w:t>
      </w:r>
    </w:p>
    <w:p w14:paraId="19625AF6" w14:textId="77777777" w:rsidR="002965A0" w:rsidRPr="00653C8D" w:rsidRDefault="002965A0" w:rsidP="002965A0">
      <w:pPr>
        <w:jc w:val="center"/>
        <w:rPr>
          <w:rFonts w:ascii="Verdana" w:hAnsi="Verdana"/>
          <w:b/>
          <w:sz w:val="18"/>
        </w:rPr>
      </w:pPr>
    </w:p>
    <w:p w14:paraId="6D4853B3" w14:textId="77777777" w:rsidR="002965A0" w:rsidRPr="00653C8D" w:rsidRDefault="002965A0" w:rsidP="002965A0">
      <w:pPr>
        <w:pStyle w:val="Ttulo10"/>
        <w:numPr>
          <w:ilvl w:val="0"/>
          <w:numId w:val="14"/>
        </w:numPr>
        <w:spacing w:before="0" w:after="0"/>
        <w:jc w:val="both"/>
        <w:rPr>
          <w:rFonts w:ascii="Verdana" w:hAnsi="Verdana"/>
          <w:sz w:val="18"/>
        </w:rPr>
      </w:pPr>
      <w:r w:rsidRPr="00653C8D">
        <w:rPr>
          <w:rFonts w:ascii="Verdana" w:hAnsi="Verdana"/>
          <w:sz w:val="18"/>
        </w:rPr>
        <w:t>DATOS GENERALES DEL PROCESO DE CONTRATACIÓN</w:t>
      </w:r>
    </w:p>
    <w:p w14:paraId="0ABFED0C" w14:textId="77777777" w:rsidR="002965A0" w:rsidRPr="00653C8D" w:rsidRDefault="002965A0" w:rsidP="002965A0">
      <w:pPr>
        <w:pStyle w:val="Ttulo10"/>
        <w:spacing w:before="0" w:after="0"/>
        <w:jc w:val="both"/>
        <w:rPr>
          <w:rFonts w:ascii="Verdana" w:hAnsi="Verdana"/>
          <w:sz w:val="18"/>
        </w:rPr>
      </w:pPr>
    </w:p>
    <w:p w14:paraId="7FF591F0" w14:textId="77777777" w:rsidR="002965A0" w:rsidRPr="00653C8D" w:rsidRDefault="002965A0" w:rsidP="002965A0">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AECA751" w14:textId="77777777" w:rsidR="002965A0" w:rsidRPr="00653C8D" w:rsidRDefault="002965A0" w:rsidP="002965A0">
      <w:pPr>
        <w:pStyle w:val="Ttulo10"/>
        <w:spacing w:before="0" w:after="0"/>
        <w:jc w:val="both"/>
        <w:rPr>
          <w:rFonts w:ascii="Verdana" w:hAnsi="Verdana"/>
          <w:sz w:val="18"/>
        </w:rPr>
      </w:pPr>
    </w:p>
    <w:tbl>
      <w:tblPr>
        <w:tblW w:w="535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9"/>
        <w:gridCol w:w="135"/>
        <w:gridCol w:w="135"/>
        <w:gridCol w:w="254"/>
        <w:gridCol w:w="135"/>
        <w:gridCol w:w="1055"/>
        <w:gridCol w:w="373"/>
        <w:gridCol w:w="1404"/>
        <w:gridCol w:w="1057"/>
        <w:gridCol w:w="284"/>
        <w:gridCol w:w="1557"/>
        <w:gridCol w:w="708"/>
        <w:gridCol w:w="141"/>
      </w:tblGrid>
      <w:tr w:rsidR="002965A0" w:rsidRPr="00AD6FF4" w14:paraId="065B54DF" w14:textId="77777777" w:rsidTr="00A9616E">
        <w:trPr>
          <w:trHeight w:val="203"/>
        </w:trPr>
        <w:tc>
          <w:tcPr>
            <w:tcW w:w="5000" w:type="pct"/>
            <w:gridSpan w:val="13"/>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33DB7D1B" w14:textId="77777777" w:rsidR="002965A0" w:rsidRPr="00AD6FF4" w:rsidRDefault="002965A0" w:rsidP="00C273B1">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2965A0" w:rsidRPr="00AD6FF4" w14:paraId="69443022" w14:textId="77777777" w:rsidTr="00A9616E">
        <w:trPr>
          <w:trHeight w:val="5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D39D3D" w14:textId="77777777" w:rsidR="002965A0" w:rsidRPr="00AD6FF4" w:rsidRDefault="002965A0" w:rsidP="002965A0">
            <w:pPr>
              <w:rPr>
                <w:rFonts w:ascii="Arial" w:hAnsi="Arial" w:cs="Arial"/>
                <w:b/>
                <w:sz w:val="16"/>
                <w:szCs w:val="16"/>
                <w:lang w:val="es-BO"/>
              </w:rPr>
            </w:pPr>
          </w:p>
        </w:tc>
      </w:tr>
      <w:tr w:rsidR="002965A0" w:rsidRPr="00AD6FF4" w14:paraId="4486D657" w14:textId="77777777" w:rsidTr="00A9616E">
        <w:trPr>
          <w:trHeight w:val="286"/>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F775AB"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Objeto de la contratación</w:t>
            </w:r>
          </w:p>
        </w:tc>
        <w:tc>
          <w:tcPr>
            <w:tcW w:w="68" w:type="pct"/>
            <w:tcBorders>
              <w:top w:val="single" w:sz="4" w:space="0" w:color="auto"/>
              <w:left w:val="single" w:sz="4" w:space="0" w:color="auto"/>
              <w:bottom w:val="single" w:sz="4" w:space="0" w:color="auto"/>
              <w:right w:val="single" w:sz="4" w:space="0" w:color="auto"/>
            </w:tcBorders>
            <w:shd w:val="clear" w:color="auto" w:fill="auto"/>
          </w:tcPr>
          <w:p w14:paraId="6B6A21D8"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1A15E11" w14:textId="77777777" w:rsidR="002965A0" w:rsidRPr="00AD6FF4" w:rsidRDefault="002965A0" w:rsidP="002965A0">
            <w:pPr>
              <w:rPr>
                <w:rFonts w:ascii="Arial" w:hAnsi="Arial" w:cs="Arial"/>
                <w:sz w:val="16"/>
                <w:szCs w:val="16"/>
                <w:lang w:val="es-BO"/>
              </w:rPr>
            </w:pPr>
          </w:p>
        </w:tc>
        <w:tc>
          <w:tcPr>
            <w:tcW w:w="3442" w:type="pct"/>
            <w:gridSpan w:val="9"/>
            <w:tcBorders>
              <w:top w:val="single" w:sz="4" w:space="0" w:color="auto"/>
              <w:left w:val="single" w:sz="4" w:space="0" w:color="auto"/>
              <w:bottom w:val="single" w:sz="4" w:space="0" w:color="auto"/>
              <w:right w:val="single" w:sz="4" w:space="0" w:color="auto"/>
            </w:tcBorders>
            <w:shd w:val="clear" w:color="auto" w:fill="DBE5F1"/>
          </w:tcPr>
          <w:p w14:paraId="06A2A319" w14:textId="5495541A" w:rsidR="002965A0" w:rsidRPr="00A72F4B" w:rsidRDefault="002965A0" w:rsidP="00A72F4B">
            <w:pPr>
              <w:tabs>
                <w:tab w:val="left" w:pos="1680"/>
              </w:tabs>
              <w:ind w:left="142" w:right="243"/>
              <w:jc w:val="both"/>
              <w:rPr>
                <w:rFonts w:ascii="Arial Narrow" w:hAnsi="Arial Narrow" w:cs="Arial"/>
                <w:b/>
                <w:sz w:val="14"/>
                <w:szCs w:val="14"/>
                <w:lang w:val="es-ES_tradnl"/>
              </w:rPr>
            </w:pPr>
            <w:r w:rsidRPr="00A72F4B">
              <w:rPr>
                <w:rFonts w:ascii="Arial Narrow" w:hAnsi="Arial Narrow" w:cs="Tahoma"/>
                <w:b/>
                <w:color w:val="0033CC"/>
                <w:sz w:val="24"/>
                <w:szCs w:val="24"/>
              </w:rPr>
              <w:t xml:space="preserve">PROYECTO </w:t>
            </w:r>
            <w:r w:rsidR="00A9616E" w:rsidRPr="00A72F4B">
              <w:rPr>
                <w:rFonts w:ascii="Arial Narrow" w:hAnsi="Arial Narrow" w:cs="Tahoma"/>
                <w:b/>
                <w:color w:val="0033CC"/>
                <w:sz w:val="24"/>
                <w:szCs w:val="24"/>
              </w:rPr>
              <w:t xml:space="preserve">DE VIVIENDA NUEVA </w:t>
            </w:r>
            <w:r w:rsidR="00A72F4B" w:rsidRPr="00A72F4B">
              <w:rPr>
                <w:rFonts w:ascii="Arial Narrow" w:hAnsi="Arial Narrow" w:cs="Tahoma"/>
                <w:b/>
                <w:color w:val="0033CC"/>
                <w:sz w:val="24"/>
                <w:szCs w:val="24"/>
              </w:rPr>
              <w:t>A</w:t>
            </w:r>
            <w:r w:rsidR="00A9616E" w:rsidRPr="00A72F4B">
              <w:rPr>
                <w:rFonts w:ascii="Arial Narrow" w:hAnsi="Arial Narrow" w:cs="Tahoma"/>
                <w:b/>
                <w:color w:val="0033CC"/>
                <w:sz w:val="24"/>
                <w:szCs w:val="24"/>
              </w:rPr>
              <w:t>UTOCONSTRUCCIÓN EN EL MUNICIPIO DE TIQUIPAYA -FASE(XIX) 2024- COCHABAMBA</w:t>
            </w:r>
            <w:r w:rsidR="00A72F4B" w:rsidRPr="00A72F4B">
              <w:rPr>
                <w:rFonts w:ascii="Arial Narrow" w:hAnsi="Arial Narrow" w:cs="Tahoma"/>
                <w:b/>
                <w:color w:val="0033CC"/>
                <w:sz w:val="24"/>
                <w:szCs w:val="24"/>
              </w:rPr>
              <w:t xml:space="preserve"> (2da.Convocatoria)</w:t>
            </w:r>
          </w:p>
        </w:tc>
        <w:tc>
          <w:tcPr>
            <w:tcW w:w="71" w:type="pct"/>
            <w:tcBorders>
              <w:top w:val="single" w:sz="4" w:space="0" w:color="auto"/>
              <w:left w:val="single" w:sz="4" w:space="0" w:color="auto"/>
              <w:bottom w:val="nil"/>
              <w:right w:val="single" w:sz="4" w:space="0" w:color="auto"/>
            </w:tcBorders>
            <w:shd w:val="clear" w:color="auto" w:fill="auto"/>
            <w:vAlign w:val="center"/>
          </w:tcPr>
          <w:p w14:paraId="28579F4B" w14:textId="77777777" w:rsidR="002965A0" w:rsidRPr="00AD6FF4" w:rsidRDefault="002965A0" w:rsidP="002965A0">
            <w:pPr>
              <w:rPr>
                <w:rFonts w:ascii="Arial" w:hAnsi="Arial" w:cs="Arial"/>
                <w:sz w:val="16"/>
                <w:szCs w:val="16"/>
                <w:lang w:val="es-BO"/>
              </w:rPr>
            </w:pPr>
          </w:p>
        </w:tc>
      </w:tr>
      <w:tr w:rsidR="002965A0" w:rsidRPr="00AD6FF4" w14:paraId="66812435" w14:textId="77777777" w:rsidTr="00A9616E">
        <w:trPr>
          <w:trHeight w:val="47"/>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D99622" w14:textId="77777777" w:rsidR="002965A0" w:rsidRPr="00AD6FF4" w:rsidRDefault="002965A0" w:rsidP="002965A0">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D61579D" w14:textId="77777777" w:rsidR="002965A0" w:rsidRPr="00AD6FF4" w:rsidRDefault="002965A0" w:rsidP="002965A0">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2A6B03E5" w14:textId="77777777" w:rsidR="002965A0" w:rsidRPr="00AD6FF4" w:rsidRDefault="002965A0" w:rsidP="002965A0">
            <w:pPr>
              <w:rPr>
                <w:rFonts w:ascii="Arial" w:hAnsi="Arial" w:cs="Arial"/>
                <w:sz w:val="16"/>
                <w:szCs w:val="16"/>
                <w:lang w:val="es-BO"/>
              </w:rPr>
            </w:pPr>
          </w:p>
        </w:tc>
      </w:tr>
      <w:tr w:rsidR="002965A0" w:rsidRPr="00AD6FF4" w14:paraId="08011D6D" w14:textId="77777777" w:rsidTr="00A9616E">
        <w:trPr>
          <w:trHeight w:val="301"/>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56F20E"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3990ACAC"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7E3D150D" w14:textId="77777777" w:rsidR="002965A0" w:rsidRPr="00AD6FF4" w:rsidRDefault="002965A0" w:rsidP="002965A0">
            <w:pPr>
              <w:rPr>
                <w:rFonts w:ascii="Arial" w:hAnsi="Arial" w:cs="Arial"/>
                <w:sz w:val="16"/>
                <w:szCs w:val="16"/>
                <w:lang w:val="es-BO"/>
              </w:rPr>
            </w:pPr>
          </w:p>
        </w:tc>
        <w:tc>
          <w:tcPr>
            <w:tcW w:w="344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85D9A5F" w14:textId="5C373C2B" w:rsidR="002965A0" w:rsidRPr="00AD6FF4" w:rsidRDefault="002965A0" w:rsidP="00A9616E">
            <w:pPr>
              <w:rPr>
                <w:rFonts w:ascii="Arial" w:hAnsi="Arial" w:cs="Arial"/>
                <w:sz w:val="16"/>
                <w:szCs w:val="16"/>
                <w:lang w:val="es-BO"/>
              </w:rPr>
            </w:pPr>
            <w:r w:rsidRPr="00A72F4B">
              <w:rPr>
                <w:rFonts w:ascii="Arial Narrow" w:hAnsi="Arial Narrow" w:cs="Tahoma"/>
                <w:b/>
                <w:color w:val="0033CC"/>
                <w:sz w:val="24"/>
                <w:szCs w:val="24"/>
              </w:rPr>
              <w:t>AEV/DD.CBBA/CD/Nº</w:t>
            </w:r>
            <w:r w:rsidR="00A9616E" w:rsidRPr="00A72F4B">
              <w:rPr>
                <w:rFonts w:ascii="Arial Narrow" w:hAnsi="Arial Narrow" w:cs="Tahoma"/>
                <w:b/>
                <w:color w:val="0033CC"/>
                <w:sz w:val="24"/>
                <w:szCs w:val="24"/>
              </w:rPr>
              <w:t xml:space="preserve"> </w:t>
            </w:r>
            <w:r w:rsidRPr="00A72F4B">
              <w:rPr>
                <w:rFonts w:ascii="Arial Narrow" w:hAnsi="Arial Narrow" w:cs="Tahoma"/>
                <w:b/>
                <w:color w:val="0033CC"/>
                <w:sz w:val="24"/>
                <w:szCs w:val="24"/>
              </w:rPr>
              <w:t>0</w:t>
            </w:r>
            <w:r w:rsidR="00A9616E" w:rsidRPr="00A72F4B">
              <w:rPr>
                <w:rFonts w:ascii="Arial Narrow" w:hAnsi="Arial Narrow" w:cs="Tahoma"/>
                <w:b/>
                <w:color w:val="0033CC"/>
                <w:sz w:val="24"/>
                <w:szCs w:val="24"/>
              </w:rPr>
              <w:t>07</w:t>
            </w:r>
            <w:r w:rsidRPr="00A72F4B">
              <w:rPr>
                <w:rFonts w:ascii="Arial Narrow" w:hAnsi="Arial Narrow" w:cs="Tahoma"/>
                <w:b/>
                <w:color w:val="0033CC"/>
                <w:sz w:val="24"/>
                <w:szCs w:val="24"/>
              </w:rPr>
              <w:t>/2025 (</w:t>
            </w:r>
            <w:r w:rsidR="00A9616E" w:rsidRPr="00A72F4B">
              <w:rPr>
                <w:rFonts w:ascii="Arial Narrow" w:hAnsi="Arial Narrow" w:cs="Tahoma"/>
                <w:b/>
                <w:color w:val="0033CC"/>
                <w:sz w:val="24"/>
                <w:szCs w:val="24"/>
              </w:rPr>
              <w:t>2d</w:t>
            </w:r>
            <w:r w:rsidRPr="00A72F4B">
              <w:rPr>
                <w:rFonts w:ascii="Arial Narrow" w:hAnsi="Arial Narrow" w:cs="Tahoma"/>
                <w:b/>
                <w:color w:val="0033CC"/>
                <w:sz w:val="24"/>
                <w:szCs w:val="24"/>
              </w:rPr>
              <w:t>a. Convocatoria)</w:t>
            </w:r>
          </w:p>
        </w:tc>
        <w:tc>
          <w:tcPr>
            <w:tcW w:w="71" w:type="pct"/>
            <w:tcBorders>
              <w:top w:val="nil"/>
              <w:left w:val="single" w:sz="4" w:space="0" w:color="auto"/>
              <w:bottom w:val="nil"/>
              <w:right w:val="single" w:sz="4" w:space="0" w:color="auto"/>
            </w:tcBorders>
            <w:shd w:val="clear" w:color="auto" w:fill="auto"/>
            <w:vAlign w:val="center"/>
          </w:tcPr>
          <w:p w14:paraId="09F7F1BA" w14:textId="77777777" w:rsidR="002965A0" w:rsidRPr="00AD6FF4" w:rsidRDefault="002965A0" w:rsidP="002965A0">
            <w:pPr>
              <w:rPr>
                <w:rFonts w:ascii="Arial" w:hAnsi="Arial" w:cs="Arial"/>
                <w:sz w:val="16"/>
                <w:szCs w:val="16"/>
                <w:lang w:val="es-BO"/>
              </w:rPr>
            </w:pPr>
          </w:p>
        </w:tc>
      </w:tr>
      <w:tr w:rsidR="002965A0" w:rsidRPr="00AD6FF4" w14:paraId="5CA6DA94" w14:textId="77777777" w:rsidTr="00A9616E">
        <w:trPr>
          <w:trHeight w:val="125"/>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D2A28F" w14:textId="77777777" w:rsidR="002965A0" w:rsidRPr="00AD6FF4" w:rsidRDefault="002965A0" w:rsidP="002965A0">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4B31820" w14:textId="77777777" w:rsidR="002965A0" w:rsidRPr="00AD6FF4" w:rsidRDefault="002965A0" w:rsidP="002965A0">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65B144BC" w14:textId="77777777" w:rsidR="002965A0" w:rsidRPr="00AD6FF4" w:rsidRDefault="002965A0" w:rsidP="002965A0">
            <w:pPr>
              <w:rPr>
                <w:rFonts w:ascii="Arial" w:hAnsi="Arial" w:cs="Arial"/>
                <w:sz w:val="16"/>
                <w:szCs w:val="16"/>
                <w:lang w:val="es-BO"/>
              </w:rPr>
            </w:pPr>
          </w:p>
        </w:tc>
      </w:tr>
      <w:tr w:rsidR="002965A0" w:rsidRPr="00AD6FF4" w14:paraId="759FA88A" w14:textId="77777777" w:rsidTr="00A9616E">
        <w:trPr>
          <w:trHeight w:val="242"/>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1C4A64" w14:textId="77777777" w:rsidR="002965A0" w:rsidRPr="00843294" w:rsidRDefault="002965A0" w:rsidP="002965A0">
            <w:pPr>
              <w:rPr>
                <w:rFonts w:ascii="Arial" w:hAnsi="Arial" w:cs="Arial"/>
                <w:b/>
                <w:sz w:val="16"/>
                <w:szCs w:val="16"/>
                <w:lang w:val="es-BO"/>
              </w:rPr>
            </w:pPr>
            <w:r w:rsidRPr="00843294">
              <w:rPr>
                <w:rFonts w:ascii="Arial" w:hAnsi="Arial" w:cs="Arial"/>
                <w:b/>
                <w:sz w:val="16"/>
                <w:szCs w:val="16"/>
                <w:lang w:val="es-BO"/>
              </w:rPr>
              <w:t>Gestión de la convocatoria</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05EA403"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9C6DE16" w14:textId="77777777" w:rsidR="002965A0" w:rsidRPr="00AD6FF4" w:rsidRDefault="002965A0" w:rsidP="002965A0">
            <w:pPr>
              <w:rPr>
                <w:rFonts w:ascii="Arial" w:hAnsi="Arial" w:cs="Arial"/>
                <w:sz w:val="16"/>
                <w:szCs w:val="16"/>
                <w:lang w:val="es-BO"/>
              </w:rPr>
            </w:pPr>
          </w:p>
        </w:tc>
        <w:tc>
          <w:tcPr>
            <w:tcW w:w="72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D42A10C" w14:textId="77777777" w:rsidR="002965A0" w:rsidRPr="00A9616E" w:rsidRDefault="002965A0" w:rsidP="002965A0">
            <w:pPr>
              <w:rPr>
                <w:rFonts w:ascii="Arial" w:hAnsi="Arial" w:cs="Arial"/>
                <w:b/>
                <w:sz w:val="16"/>
                <w:szCs w:val="16"/>
                <w:lang w:val="es-BO"/>
              </w:rPr>
            </w:pPr>
            <w:r w:rsidRPr="00A9616E">
              <w:rPr>
                <w:rFonts w:ascii="Arial" w:hAnsi="Arial" w:cs="Arial"/>
                <w:b/>
                <w:sz w:val="18"/>
                <w:szCs w:val="16"/>
                <w:lang w:val="es-BO"/>
              </w:rPr>
              <w:t>2025</w:t>
            </w:r>
          </w:p>
        </w:tc>
        <w:tc>
          <w:tcPr>
            <w:tcW w:w="2785" w:type="pct"/>
            <w:gridSpan w:val="7"/>
            <w:tcBorders>
              <w:top w:val="nil"/>
              <w:left w:val="single" w:sz="4" w:space="0" w:color="auto"/>
              <w:bottom w:val="nil"/>
              <w:right w:val="single" w:sz="4" w:space="0" w:color="auto"/>
            </w:tcBorders>
            <w:shd w:val="clear" w:color="auto" w:fill="auto"/>
            <w:vAlign w:val="center"/>
          </w:tcPr>
          <w:p w14:paraId="702925E5" w14:textId="77777777" w:rsidR="002965A0" w:rsidRPr="00AD6FF4" w:rsidRDefault="002965A0" w:rsidP="002965A0">
            <w:pPr>
              <w:rPr>
                <w:rFonts w:ascii="Arial" w:hAnsi="Arial" w:cs="Arial"/>
                <w:sz w:val="16"/>
                <w:szCs w:val="16"/>
                <w:lang w:val="es-BO"/>
              </w:rPr>
            </w:pPr>
          </w:p>
        </w:tc>
      </w:tr>
      <w:tr w:rsidR="002965A0" w:rsidRPr="00AD6FF4" w14:paraId="6C357225" w14:textId="77777777" w:rsidTr="00A9616E">
        <w:trPr>
          <w:trHeight w:val="211"/>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11BB22" w14:textId="77777777" w:rsidR="002965A0" w:rsidRPr="00AD6FF4" w:rsidRDefault="002965A0" w:rsidP="002965A0">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844CAB7" w14:textId="77777777" w:rsidR="002965A0" w:rsidRPr="00AD6FF4" w:rsidRDefault="002965A0" w:rsidP="002965A0">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52218D45" w14:textId="77777777" w:rsidR="002965A0" w:rsidRPr="00AD6FF4" w:rsidRDefault="002965A0" w:rsidP="002965A0">
            <w:pPr>
              <w:rPr>
                <w:rFonts w:ascii="Arial" w:hAnsi="Arial" w:cs="Arial"/>
                <w:sz w:val="16"/>
                <w:szCs w:val="16"/>
                <w:lang w:val="es-BO"/>
              </w:rPr>
            </w:pPr>
          </w:p>
        </w:tc>
      </w:tr>
      <w:tr w:rsidR="002965A0" w:rsidRPr="00AD6FF4" w14:paraId="6B8970E4" w14:textId="77777777" w:rsidTr="00A9616E">
        <w:trPr>
          <w:trHeight w:val="313"/>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68ECBA" w14:textId="77777777" w:rsidR="002965A0" w:rsidRPr="00C60BCF" w:rsidRDefault="002965A0" w:rsidP="002965A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294E7C01" w14:textId="77777777" w:rsidR="002965A0" w:rsidRPr="00C60BCF" w:rsidRDefault="002965A0" w:rsidP="002965A0">
            <w:pPr>
              <w:rPr>
                <w:rFonts w:ascii="Arial" w:hAnsi="Arial" w:cs="Arial"/>
                <w:b/>
                <w:sz w:val="16"/>
                <w:szCs w:val="16"/>
                <w:lang w:val="es-BO"/>
              </w:rPr>
            </w:pPr>
            <w:r w:rsidRPr="00C60BCF">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2F80370" w14:textId="77777777" w:rsidR="002965A0" w:rsidRPr="00C60BCF" w:rsidRDefault="002965A0" w:rsidP="002965A0">
            <w:pPr>
              <w:rPr>
                <w:rFonts w:ascii="Arial" w:hAnsi="Arial" w:cs="Arial"/>
                <w:sz w:val="16"/>
                <w:szCs w:val="16"/>
                <w:lang w:val="es-BO"/>
              </w:rPr>
            </w:pPr>
          </w:p>
        </w:tc>
        <w:tc>
          <w:tcPr>
            <w:tcW w:w="344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3FA8A7B2" w14:textId="6B4C7F05" w:rsidR="002965A0" w:rsidRPr="003D736D" w:rsidRDefault="002965A0" w:rsidP="003F46CD">
            <w:pPr>
              <w:jc w:val="both"/>
              <w:rPr>
                <w:strike/>
                <w:sz w:val="14"/>
              </w:rPr>
            </w:pPr>
            <w:r w:rsidRPr="003D736D">
              <w:rPr>
                <w:rFonts w:ascii="Tahoma" w:hAnsi="Tahoma" w:cs="Tahoma"/>
                <w:b/>
                <w:color w:val="FF0000"/>
              </w:rPr>
              <w:t xml:space="preserve">Bs. </w:t>
            </w:r>
            <w:r w:rsidR="003D736D" w:rsidRPr="003D736D">
              <w:rPr>
                <w:rFonts w:ascii="Tahoma" w:hAnsi="Tahoma" w:cs="Tahoma"/>
                <w:b/>
                <w:color w:val="FF0000"/>
              </w:rPr>
              <w:t>3.310.853,29 (Tres Millones Trescientos Diez Mil Ochocientos Cincuenta Y Tres 29/100 Bolivianos)</w:t>
            </w:r>
            <w:r w:rsidRPr="003D736D">
              <w:rPr>
                <w:rFonts w:ascii="Tahoma" w:hAnsi="Tahoma" w:cs="Tahoma"/>
                <w:b/>
                <w:color w:val="FF0000"/>
              </w:rPr>
              <w:t>.</w:t>
            </w:r>
            <w:r w:rsidRPr="003D736D">
              <w:rPr>
                <w:rFonts w:ascii="Tahoma" w:hAnsi="Tahoma" w:cs="Tahoma"/>
                <w:color w:val="FF0000"/>
              </w:rPr>
              <w:t xml:space="preserve"> </w:t>
            </w:r>
            <w:r w:rsidRPr="003D736D">
              <w:rPr>
                <w:rFonts w:ascii="Tahoma" w:hAnsi="Tahoma" w:cs="Tahoma"/>
                <w:sz w:val="16"/>
                <w:szCs w:val="14"/>
              </w:rPr>
              <w:t>Que contempla los costos de todos los componentes del Proyecto de: Capacitación, Asistencia Técnica y Seguimiento y Provisión/Dotación de Materiales de Construcción</w:t>
            </w:r>
            <w:r w:rsidRPr="003D736D">
              <w:rPr>
                <w:rFonts w:ascii="Tahoma" w:hAnsi="Tahoma" w:cs="Tahoma"/>
                <w:sz w:val="22"/>
              </w:rPr>
              <w:t>.</w:t>
            </w:r>
          </w:p>
        </w:tc>
        <w:tc>
          <w:tcPr>
            <w:tcW w:w="71" w:type="pct"/>
            <w:tcBorders>
              <w:top w:val="nil"/>
              <w:left w:val="single" w:sz="4" w:space="0" w:color="auto"/>
              <w:bottom w:val="nil"/>
              <w:right w:val="single" w:sz="4" w:space="0" w:color="auto"/>
            </w:tcBorders>
            <w:shd w:val="clear" w:color="auto" w:fill="auto"/>
            <w:vAlign w:val="center"/>
          </w:tcPr>
          <w:p w14:paraId="4436207F" w14:textId="77777777" w:rsidR="002965A0" w:rsidRPr="00AD6FF4" w:rsidRDefault="002965A0" w:rsidP="002965A0">
            <w:pPr>
              <w:rPr>
                <w:rFonts w:ascii="Arial" w:hAnsi="Arial" w:cs="Arial"/>
                <w:sz w:val="16"/>
                <w:szCs w:val="16"/>
                <w:lang w:val="es-BO"/>
              </w:rPr>
            </w:pPr>
          </w:p>
        </w:tc>
      </w:tr>
      <w:tr w:rsidR="002965A0" w:rsidRPr="00AD6FF4" w14:paraId="60700599" w14:textId="77777777" w:rsidTr="00A9616E">
        <w:trPr>
          <w:trHeight w:val="73"/>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BCC2FB" w14:textId="77777777" w:rsidR="002965A0" w:rsidRPr="00AD6FF4" w:rsidRDefault="002965A0" w:rsidP="002965A0">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E90DD3D" w14:textId="77777777" w:rsidR="002965A0" w:rsidRPr="00AD6FF4" w:rsidRDefault="002965A0" w:rsidP="002965A0">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468466FE" w14:textId="77777777" w:rsidR="002965A0" w:rsidRPr="00A1481F" w:rsidRDefault="002965A0" w:rsidP="002965A0">
            <w:pPr>
              <w:rPr>
                <w:rFonts w:ascii="Arial" w:hAnsi="Arial" w:cs="Arial"/>
                <w:b/>
                <w:sz w:val="16"/>
                <w:szCs w:val="16"/>
                <w:lang w:val="es-BO"/>
              </w:rPr>
            </w:pPr>
          </w:p>
        </w:tc>
      </w:tr>
      <w:tr w:rsidR="002965A0" w:rsidRPr="00AD6FF4" w14:paraId="1E01EEE2" w14:textId="77777777" w:rsidTr="00A9616E">
        <w:trPr>
          <w:trHeight w:val="313"/>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93AAEE"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701138F6"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5FC320AA" w14:textId="77777777" w:rsidR="002965A0" w:rsidRPr="00AD6FF4" w:rsidRDefault="002965A0" w:rsidP="002965A0">
            <w:pPr>
              <w:rPr>
                <w:rFonts w:ascii="Arial" w:hAnsi="Arial" w:cs="Arial"/>
                <w:sz w:val="16"/>
                <w:szCs w:val="16"/>
                <w:lang w:val="es-BO"/>
              </w:rPr>
            </w:pPr>
          </w:p>
        </w:tc>
        <w:tc>
          <w:tcPr>
            <w:tcW w:w="344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5BC8F7CB" w14:textId="77777777" w:rsidR="002965A0" w:rsidRPr="00AD6FF4" w:rsidRDefault="002965A0" w:rsidP="002965A0">
            <w:pPr>
              <w:rPr>
                <w:rFonts w:ascii="Arial" w:hAnsi="Arial" w:cs="Arial"/>
                <w:sz w:val="16"/>
                <w:szCs w:val="16"/>
                <w:lang w:val="es-BO"/>
              </w:rPr>
            </w:pPr>
            <w:r w:rsidRPr="005F7AD0">
              <w:rPr>
                <w:rFonts w:ascii="Tahoma" w:hAnsi="Tahoma" w:cs="Tahoma"/>
                <w:b/>
                <w:color w:val="FF0000"/>
                <w:sz w:val="22"/>
                <w:szCs w:val="22"/>
              </w:rPr>
              <w:t>165 (ciento sesenta y cinco)</w:t>
            </w:r>
            <w:r w:rsidRPr="00882269">
              <w:rPr>
                <w:rFonts w:ascii="Tahoma" w:hAnsi="Tahoma" w:cs="Tahoma"/>
              </w:rPr>
              <w:t xml:space="preserve"> </w:t>
            </w:r>
            <w:r w:rsidRPr="005F7AD0">
              <w:rPr>
                <w:rFonts w:ascii="Tahoma" w:hAnsi="Tahoma" w:cs="Tahoma"/>
                <w:sz w:val="18"/>
                <w:szCs w:val="18"/>
              </w:rPr>
              <w:t>días calendario a partir de la fecha de la Orden de Proceder emitida por el Inspector del Proyecto.</w:t>
            </w:r>
          </w:p>
        </w:tc>
        <w:tc>
          <w:tcPr>
            <w:tcW w:w="71" w:type="pct"/>
            <w:tcBorders>
              <w:top w:val="nil"/>
              <w:left w:val="single" w:sz="4" w:space="0" w:color="auto"/>
              <w:bottom w:val="nil"/>
              <w:right w:val="single" w:sz="4" w:space="0" w:color="auto"/>
            </w:tcBorders>
            <w:shd w:val="clear" w:color="auto" w:fill="auto"/>
            <w:vAlign w:val="center"/>
          </w:tcPr>
          <w:p w14:paraId="47D6FF03" w14:textId="77777777" w:rsidR="002965A0" w:rsidRPr="00AD6FF4" w:rsidRDefault="002965A0" w:rsidP="002965A0">
            <w:pPr>
              <w:rPr>
                <w:rFonts w:ascii="Arial" w:hAnsi="Arial" w:cs="Arial"/>
                <w:sz w:val="16"/>
                <w:szCs w:val="16"/>
                <w:lang w:val="es-BO"/>
              </w:rPr>
            </w:pPr>
          </w:p>
        </w:tc>
      </w:tr>
      <w:tr w:rsidR="002965A0" w:rsidRPr="00AD6FF4" w14:paraId="4F662AFC" w14:textId="77777777" w:rsidTr="00A9616E">
        <w:trPr>
          <w:trHeight w:val="53"/>
        </w:trPr>
        <w:tc>
          <w:tcPr>
            <w:tcW w:w="1351" w:type="pct"/>
            <w:tcBorders>
              <w:top w:val="nil"/>
              <w:left w:val="single" w:sz="4" w:space="0" w:color="auto"/>
              <w:bottom w:val="single" w:sz="4" w:space="0" w:color="auto"/>
              <w:right w:val="nil"/>
            </w:tcBorders>
            <w:shd w:val="clear" w:color="auto" w:fill="auto"/>
            <w:tcMar>
              <w:left w:w="0" w:type="dxa"/>
              <w:right w:w="0" w:type="dxa"/>
            </w:tcMar>
            <w:vAlign w:val="center"/>
          </w:tcPr>
          <w:p w14:paraId="4B3610F1" w14:textId="77777777" w:rsidR="002965A0" w:rsidRPr="00AD6FF4" w:rsidRDefault="002965A0" w:rsidP="002965A0">
            <w:pPr>
              <w:rPr>
                <w:rFonts w:ascii="Arial" w:hAnsi="Arial" w:cs="Arial"/>
                <w:b/>
                <w:sz w:val="16"/>
                <w:szCs w:val="16"/>
                <w:lang w:val="es-BO"/>
              </w:rPr>
            </w:pPr>
          </w:p>
        </w:tc>
        <w:tc>
          <w:tcPr>
            <w:tcW w:w="68" w:type="pct"/>
            <w:tcBorders>
              <w:top w:val="nil"/>
              <w:left w:val="nil"/>
              <w:bottom w:val="single" w:sz="4" w:space="0" w:color="auto"/>
              <w:right w:val="single" w:sz="4" w:space="0" w:color="auto"/>
            </w:tcBorders>
            <w:shd w:val="clear" w:color="auto" w:fill="auto"/>
            <w:vAlign w:val="center"/>
          </w:tcPr>
          <w:p w14:paraId="7434DA45" w14:textId="77777777" w:rsidR="002965A0" w:rsidRPr="00AD6FF4" w:rsidRDefault="002965A0" w:rsidP="002965A0">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2AA67869" w14:textId="77777777" w:rsidR="002965A0" w:rsidRPr="00AD6FF4" w:rsidRDefault="002965A0" w:rsidP="002965A0">
            <w:pPr>
              <w:rPr>
                <w:rFonts w:ascii="Arial" w:hAnsi="Arial" w:cs="Arial"/>
                <w:sz w:val="16"/>
                <w:szCs w:val="16"/>
                <w:lang w:val="es-BO"/>
              </w:rPr>
            </w:pPr>
          </w:p>
        </w:tc>
      </w:tr>
      <w:tr w:rsidR="002965A0" w:rsidRPr="00AD6FF4" w14:paraId="050FB228" w14:textId="77777777" w:rsidTr="00A9616E">
        <w:trPr>
          <w:trHeight w:val="135"/>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8BF365"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D05281C"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9E07969"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DBE5F1"/>
            <w:vAlign w:val="center"/>
          </w:tcPr>
          <w:p w14:paraId="639E96AC" w14:textId="77777777" w:rsidR="002965A0" w:rsidRPr="00E22AAC" w:rsidRDefault="002965A0" w:rsidP="002965A0">
            <w:pPr>
              <w:jc w:val="center"/>
              <w:rPr>
                <w:rFonts w:ascii="Arial" w:hAnsi="Arial" w:cs="Arial"/>
                <w:b/>
                <w:sz w:val="16"/>
                <w:szCs w:val="16"/>
                <w:lang w:val="es-BO"/>
              </w:rPr>
            </w:pPr>
            <w:r w:rsidRPr="00E22AAC">
              <w:rPr>
                <w:rFonts w:ascii="Arial" w:hAnsi="Arial" w:cs="Arial"/>
                <w:b/>
                <w:sz w:val="16"/>
                <w:szCs w:val="16"/>
                <w:lang w:val="es-BO"/>
              </w:rPr>
              <w:t>X</w:t>
            </w:r>
          </w:p>
        </w:tc>
        <w:tc>
          <w:tcPr>
            <w:tcW w:w="1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7230B" w14:textId="77777777" w:rsidR="002965A0" w:rsidRPr="00C60BCF" w:rsidRDefault="002965A0" w:rsidP="002965A0">
            <w:pPr>
              <w:rPr>
                <w:rFonts w:ascii="Arial" w:hAnsi="Arial" w:cs="Arial"/>
                <w:sz w:val="16"/>
                <w:szCs w:val="16"/>
                <w:lang w:val="es-BO"/>
              </w:rPr>
            </w:pPr>
            <w:r>
              <w:rPr>
                <w:rFonts w:ascii="Arial" w:hAnsi="Arial" w:cs="Arial"/>
                <w:sz w:val="16"/>
                <w:szCs w:val="16"/>
                <w:lang w:val="es-BO"/>
              </w:rPr>
              <w:t>Calidad Propuesta Técnica y Costo</w:t>
            </w:r>
          </w:p>
        </w:tc>
        <w:tc>
          <w:tcPr>
            <w:tcW w:w="1889" w:type="pct"/>
            <w:gridSpan w:val="5"/>
            <w:tcBorders>
              <w:top w:val="nil"/>
              <w:left w:val="single" w:sz="4" w:space="0" w:color="auto"/>
              <w:bottom w:val="nil"/>
              <w:right w:val="single" w:sz="4" w:space="0" w:color="auto"/>
            </w:tcBorders>
            <w:shd w:val="clear" w:color="auto" w:fill="auto"/>
            <w:vAlign w:val="center"/>
          </w:tcPr>
          <w:p w14:paraId="6AD83FAD" w14:textId="77777777" w:rsidR="002965A0" w:rsidRPr="00AD6FF4" w:rsidRDefault="002965A0" w:rsidP="002965A0">
            <w:pPr>
              <w:rPr>
                <w:rFonts w:ascii="Arial" w:hAnsi="Arial" w:cs="Arial"/>
                <w:sz w:val="16"/>
                <w:szCs w:val="16"/>
                <w:lang w:val="es-BO"/>
              </w:rPr>
            </w:pPr>
          </w:p>
        </w:tc>
      </w:tr>
      <w:tr w:rsidR="002965A0" w:rsidRPr="00AD6FF4" w14:paraId="63426B44" w14:textId="77777777" w:rsidTr="00A9616E">
        <w:trPr>
          <w:trHeight w:val="49"/>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3267FF" w14:textId="77777777" w:rsidR="002965A0" w:rsidRPr="00AD6FF4" w:rsidRDefault="002965A0" w:rsidP="002965A0">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6CC75B6" w14:textId="77777777" w:rsidR="002965A0" w:rsidRPr="00AD6FF4" w:rsidRDefault="002965A0" w:rsidP="002965A0">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3CCC72F3"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nil"/>
            </w:tcBorders>
            <w:shd w:val="clear" w:color="auto" w:fill="auto"/>
            <w:vAlign w:val="center"/>
          </w:tcPr>
          <w:p w14:paraId="0A62B816" w14:textId="77777777" w:rsidR="002965A0" w:rsidRPr="00AD6FF4" w:rsidRDefault="002965A0" w:rsidP="002965A0">
            <w:pPr>
              <w:jc w:val="center"/>
              <w:rPr>
                <w:rFonts w:ascii="Arial" w:hAnsi="Arial" w:cs="Arial"/>
                <w:sz w:val="16"/>
                <w:szCs w:val="16"/>
                <w:lang w:val="es-BO"/>
              </w:rPr>
            </w:pPr>
          </w:p>
        </w:tc>
        <w:tc>
          <w:tcPr>
            <w:tcW w:w="2029" w:type="pct"/>
            <w:gridSpan w:val="5"/>
            <w:tcBorders>
              <w:top w:val="nil"/>
              <w:left w:val="nil"/>
              <w:bottom w:val="single" w:sz="4" w:space="0" w:color="auto"/>
              <w:right w:val="nil"/>
            </w:tcBorders>
            <w:shd w:val="clear" w:color="auto" w:fill="auto"/>
            <w:vAlign w:val="center"/>
          </w:tcPr>
          <w:p w14:paraId="083CD560" w14:textId="77777777" w:rsidR="002965A0" w:rsidRPr="00AD6FF4" w:rsidRDefault="002965A0" w:rsidP="002965A0">
            <w:pPr>
              <w:rPr>
                <w:rFonts w:ascii="Arial" w:hAnsi="Arial" w:cs="Arial"/>
                <w:sz w:val="16"/>
                <w:szCs w:val="16"/>
                <w:lang w:val="es-BO"/>
              </w:rPr>
            </w:pPr>
          </w:p>
        </w:tc>
        <w:tc>
          <w:tcPr>
            <w:tcW w:w="143" w:type="pct"/>
            <w:tcBorders>
              <w:top w:val="nil"/>
              <w:left w:val="nil"/>
              <w:bottom w:val="single" w:sz="4" w:space="0" w:color="auto"/>
              <w:right w:val="nil"/>
            </w:tcBorders>
            <w:shd w:val="clear" w:color="auto" w:fill="auto"/>
            <w:vAlign w:val="center"/>
          </w:tcPr>
          <w:p w14:paraId="20D26BE4" w14:textId="77777777" w:rsidR="002965A0" w:rsidRPr="00AD6FF4" w:rsidRDefault="002965A0" w:rsidP="002965A0">
            <w:pPr>
              <w:rPr>
                <w:rFonts w:ascii="Arial" w:hAnsi="Arial" w:cs="Arial"/>
                <w:sz w:val="16"/>
                <w:szCs w:val="16"/>
                <w:lang w:val="es-BO"/>
              </w:rPr>
            </w:pPr>
          </w:p>
        </w:tc>
        <w:tc>
          <w:tcPr>
            <w:tcW w:w="1213" w:type="pct"/>
            <w:gridSpan w:val="3"/>
            <w:tcBorders>
              <w:top w:val="nil"/>
              <w:left w:val="nil"/>
              <w:bottom w:val="single" w:sz="4" w:space="0" w:color="auto"/>
              <w:right w:val="single" w:sz="4" w:space="0" w:color="auto"/>
            </w:tcBorders>
            <w:shd w:val="clear" w:color="auto" w:fill="auto"/>
            <w:vAlign w:val="center"/>
          </w:tcPr>
          <w:p w14:paraId="4381BD27" w14:textId="77777777" w:rsidR="002965A0" w:rsidRPr="00AD6FF4" w:rsidRDefault="002965A0" w:rsidP="002965A0">
            <w:pPr>
              <w:rPr>
                <w:rFonts w:ascii="Arial" w:hAnsi="Arial" w:cs="Arial"/>
                <w:sz w:val="16"/>
                <w:szCs w:val="16"/>
                <w:lang w:val="es-BO"/>
              </w:rPr>
            </w:pPr>
          </w:p>
        </w:tc>
      </w:tr>
      <w:tr w:rsidR="002965A0" w:rsidRPr="00AD6FF4" w14:paraId="0BB4F868" w14:textId="77777777" w:rsidTr="00A9616E">
        <w:trPr>
          <w:trHeight w:val="211"/>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19F157" w14:textId="77777777" w:rsidR="002965A0" w:rsidRPr="00AD6FF4" w:rsidRDefault="002965A0" w:rsidP="002965A0">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2C4C3DB8" w14:textId="77777777" w:rsidR="002965A0" w:rsidRPr="00AD6FF4" w:rsidRDefault="002965A0" w:rsidP="002965A0">
            <w:pPr>
              <w:rPr>
                <w:rFonts w:ascii="Arial" w:hAnsi="Arial" w:cs="Arial"/>
                <w:b/>
                <w:sz w:val="16"/>
                <w:szCs w:val="16"/>
                <w:lang w:val="es-BO"/>
              </w:rPr>
            </w:pPr>
          </w:p>
        </w:tc>
        <w:tc>
          <w:tcPr>
            <w:tcW w:w="3581" w:type="pct"/>
            <w:gridSpan w:val="11"/>
            <w:tcBorders>
              <w:top w:val="single" w:sz="4" w:space="0" w:color="auto"/>
              <w:left w:val="single" w:sz="4" w:space="0" w:color="auto"/>
              <w:bottom w:val="nil"/>
              <w:right w:val="single" w:sz="4" w:space="0" w:color="auto"/>
            </w:tcBorders>
            <w:shd w:val="clear" w:color="auto" w:fill="auto"/>
            <w:vAlign w:val="center"/>
          </w:tcPr>
          <w:p w14:paraId="03E88EA5" w14:textId="77777777" w:rsidR="002965A0" w:rsidRPr="00AD6FF4" w:rsidRDefault="002965A0" w:rsidP="002965A0">
            <w:pPr>
              <w:rPr>
                <w:rFonts w:ascii="Arial" w:hAnsi="Arial" w:cs="Arial"/>
                <w:sz w:val="16"/>
                <w:szCs w:val="16"/>
                <w:lang w:val="es-BO"/>
              </w:rPr>
            </w:pPr>
          </w:p>
        </w:tc>
      </w:tr>
      <w:tr w:rsidR="002965A0" w:rsidRPr="00AD6FF4" w14:paraId="41A729E2" w14:textId="77777777" w:rsidTr="00A9616E">
        <w:trPr>
          <w:trHeight w:val="211"/>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AA648E"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Forma de Adjudicación</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7BE06CF4"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BC0D6E2"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DBE5F1"/>
            <w:vAlign w:val="center"/>
          </w:tcPr>
          <w:p w14:paraId="60007AE2" w14:textId="77777777" w:rsidR="002965A0" w:rsidRPr="00E22AAC" w:rsidRDefault="002965A0" w:rsidP="002965A0">
            <w:pPr>
              <w:rPr>
                <w:rFonts w:ascii="Arial" w:hAnsi="Arial" w:cs="Arial"/>
                <w:b/>
                <w:sz w:val="16"/>
                <w:szCs w:val="16"/>
                <w:lang w:val="es-BO"/>
              </w:rPr>
            </w:pPr>
            <w:r w:rsidRPr="00E22AAC">
              <w:rPr>
                <w:rFonts w:ascii="Arial" w:hAnsi="Arial" w:cs="Arial"/>
                <w:b/>
                <w:sz w:val="16"/>
                <w:szCs w:val="16"/>
                <w:lang w:val="es-BO"/>
              </w:rPr>
              <w:t>X</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727C4" w14:textId="77777777" w:rsidR="002965A0" w:rsidRPr="00AD6FF4" w:rsidRDefault="002965A0" w:rsidP="002965A0">
            <w:pPr>
              <w:rPr>
                <w:rFonts w:ascii="Arial" w:hAnsi="Arial" w:cs="Arial"/>
                <w:sz w:val="16"/>
                <w:szCs w:val="16"/>
                <w:lang w:val="es-BO"/>
              </w:rPr>
            </w:pPr>
            <w:r w:rsidRPr="00AD6FF4">
              <w:rPr>
                <w:rFonts w:ascii="Arial" w:hAnsi="Arial" w:cs="Arial"/>
                <w:sz w:val="16"/>
                <w:szCs w:val="16"/>
                <w:lang w:val="es-BO"/>
              </w:rPr>
              <w:t>Por el total</w:t>
            </w:r>
          </w:p>
        </w:tc>
        <w:tc>
          <w:tcPr>
            <w:tcW w:w="188" w:type="pct"/>
            <w:tcBorders>
              <w:top w:val="nil"/>
              <w:left w:val="single" w:sz="4" w:space="0" w:color="auto"/>
              <w:bottom w:val="nil"/>
              <w:right w:val="nil"/>
            </w:tcBorders>
            <w:shd w:val="clear" w:color="auto" w:fill="auto"/>
            <w:vAlign w:val="center"/>
          </w:tcPr>
          <w:p w14:paraId="2F3D40C1" w14:textId="77777777" w:rsidR="002965A0" w:rsidRPr="00AD6FF4" w:rsidRDefault="002965A0" w:rsidP="002965A0">
            <w:pPr>
              <w:rPr>
                <w:rFonts w:ascii="Arial" w:hAnsi="Arial" w:cs="Arial"/>
                <w:sz w:val="16"/>
                <w:szCs w:val="16"/>
                <w:lang w:val="es-BO"/>
              </w:rPr>
            </w:pPr>
          </w:p>
        </w:tc>
        <w:tc>
          <w:tcPr>
            <w:tcW w:w="1241" w:type="pct"/>
            <w:gridSpan w:val="2"/>
            <w:tcBorders>
              <w:top w:val="nil"/>
              <w:left w:val="nil"/>
              <w:bottom w:val="nil"/>
              <w:right w:val="nil"/>
            </w:tcBorders>
            <w:shd w:val="clear" w:color="auto" w:fill="auto"/>
            <w:vAlign w:val="center"/>
          </w:tcPr>
          <w:p w14:paraId="5BE9E894" w14:textId="77777777" w:rsidR="002965A0" w:rsidRPr="00AD6FF4" w:rsidRDefault="002965A0" w:rsidP="002965A0">
            <w:pPr>
              <w:rPr>
                <w:rFonts w:ascii="Arial" w:hAnsi="Arial" w:cs="Arial"/>
                <w:sz w:val="16"/>
                <w:szCs w:val="16"/>
                <w:lang w:val="es-BO"/>
              </w:rPr>
            </w:pPr>
          </w:p>
        </w:tc>
        <w:tc>
          <w:tcPr>
            <w:tcW w:w="143" w:type="pct"/>
            <w:tcBorders>
              <w:top w:val="nil"/>
              <w:left w:val="nil"/>
              <w:bottom w:val="nil"/>
              <w:right w:val="nil"/>
            </w:tcBorders>
            <w:shd w:val="clear" w:color="auto" w:fill="auto"/>
            <w:vAlign w:val="center"/>
          </w:tcPr>
          <w:p w14:paraId="378C6602" w14:textId="77777777" w:rsidR="002965A0" w:rsidRPr="00AD6FF4" w:rsidRDefault="002965A0" w:rsidP="002965A0">
            <w:pPr>
              <w:jc w:val="center"/>
              <w:rPr>
                <w:rFonts w:ascii="Arial" w:hAnsi="Arial" w:cs="Arial"/>
                <w:sz w:val="16"/>
                <w:szCs w:val="16"/>
                <w:lang w:val="es-BO"/>
              </w:rPr>
            </w:pPr>
          </w:p>
        </w:tc>
        <w:tc>
          <w:tcPr>
            <w:tcW w:w="1213" w:type="pct"/>
            <w:gridSpan w:val="3"/>
            <w:tcBorders>
              <w:top w:val="nil"/>
              <w:left w:val="nil"/>
              <w:bottom w:val="nil"/>
              <w:right w:val="single" w:sz="4" w:space="0" w:color="auto"/>
            </w:tcBorders>
            <w:shd w:val="clear" w:color="auto" w:fill="auto"/>
            <w:vAlign w:val="center"/>
          </w:tcPr>
          <w:p w14:paraId="20323850" w14:textId="77777777" w:rsidR="002965A0" w:rsidRPr="00AD6FF4" w:rsidRDefault="002965A0" w:rsidP="002965A0">
            <w:pPr>
              <w:rPr>
                <w:rFonts w:ascii="Arial" w:hAnsi="Arial" w:cs="Arial"/>
                <w:sz w:val="16"/>
                <w:szCs w:val="16"/>
                <w:lang w:val="es-BO"/>
              </w:rPr>
            </w:pPr>
          </w:p>
        </w:tc>
      </w:tr>
      <w:tr w:rsidR="002965A0" w:rsidRPr="00AD6FF4" w14:paraId="39F82CA4" w14:textId="77777777" w:rsidTr="00A9616E">
        <w:trPr>
          <w:trHeight w:val="48"/>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FE8E41" w14:textId="77777777" w:rsidR="002965A0" w:rsidRPr="00AD6FF4" w:rsidRDefault="002965A0" w:rsidP="002965A0">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74A43491" w14:textId="77777777" w:rsidR="002965A0" w:rsidRPr="00AD6FF4" w:rsidRDefault="002965A0" w:rsidP="002965A0">
            <w:pPr>
              <w:rPr>
                <w:rFonts w:ascii="Arial" w:hAnsi="Arial" w:cs="Arial"/>
                <w:b/>
                <w:sz w:val="16"/>
                <w:szCs w:val="16"/>
                <w:lang w:val="es-BO"/>
              </w:rPr>
            </w:pPr>
          </w:p>
        </w:tc>
        <w:tc>
          <w:tcPr>
            <w:tcW w:w="3581" w:type="pct"/>
            <w:gridSpan w:val="11"/>
            <w:tcBorders>
              <w:top w:val="nil"/>
              <w:left w:val="single" w:sz="4" w:space="0" w:color="auto"/>
              <w:bottom w:val="single" w:sz="4" w:space="0" w:color="auto"/>
              <w:right w:val="single" w:sz="4" w:space="0" w:color="auto"/>
            </w:tcBorders>
            <w:shd w:val="clear" w:color="auto" w:fill="auto"/>
            <w:vAlign w:val="center"/>
          </w:tcPr>
          <w:p w14:paraId="5A81A086" w14:textId="77777777" w:rsidR="002965A0" w:rsidRPr="00AD6FF4" w:rsidRDefault="002965A0" w:rsidP="002965A0">
            <w:pPr>
              <w:rPr>
                <w:rFonts w:ascii="Arial" w:hAnsi="Arial" w:cs="Arial"/>
                <w:sz w:val="16"/>
                <w:szCs w:val="16"/>
                <w:lang w:val="es-BO"/>
              </w:rPr>
            </w:pPr>
          </w:p>
        </w:tc>
      </w:tr>
      <w:tr w:rsidR="002965A0" w:rsidRPr="00AD6FF4" w14:paraId="4DBFBF94" w14:textId="77777777" w:rsidTr="00A9616E">
        <w:trPr>
          <w:trHeight w:val="854"/>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D56201" w14:textId="77777777" w:rsidR="002965A0" w:rsidRPr="00AD6FF4" w:rsidRDefault="002965A0" w:rsidP="002965A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51D6C59"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right w:val="single" w:sz="4" w:space="0" w:color="auto"/>
            </w:tcBorders>
            <w:shd w:val="clear" w:color="auto" w:fill="auto"/>
            <w:vAlign w:val="center"/>
          </w:tcPr>
          <w:p w14:paraId="24D25DB7"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right w:val="single" w:sz="4" w:space="0" w:color="auto"/>
            </w:tcBorders>
            <w:shd w:val="clear" w:color="auto" w:fill="DBE5F1"/>
            <w:vAlign w:val="center"/>
          </w:tcPr>
          <w:p w14:paraId="3561EA1E" w14:textId="77777777" w:rsidR="002965A0" w:rsidRPr="00E22AAC" w:rsidRDefault="002965A0" w:rsidP="002965A0">
            <w:pPr>
              <w:rPr>
                <w:rFonts w:ascii="Arial" w:hAnsi="Arial" w:cs="Arial"/>
                <w:b/>
                <w:sz w:val="16"/>
                <w:szCs w:val="16"/>
                <w:lang w:val="es-BO"/>
              </w:rPr>
            </w:pPr>
            <w:r>
              <w:rPr>
                <w:rFonts w:ascii="Arial" w:hAnsi="Arial" w:cs="Arial"/>
                <w:b/>
                <w:sz w:val="16"/>
                <w:szCs w:val="16"/>
                <w:lang w:val="es-BO"/>
              </w:rPr>
              <w:t>X</w:t>
            </w:r>
          </w:p>
        </w:tc>
        <w:tc>
          <w:tcPr>
            <w:tcW w:w="3385" w:type="pct"/>
            <w:gridSpan w:val="9"/>
            <w:tcBorders>
              <w:top w:val="single" w:sz="4" w:space="0" w:color="auto"/>
              <w:left w:val="single" w:sz="4" w:space="0" w:color="auto"/>
              <w:right w:val="single" w:sz="4" w:space="0" w:color="auto"/>
            </w:tcBorders>
            <w:shd w:val="clear" w:color="auto" w:fill="auto"/>
            <w:vAlign w:val="center"/>
          </w:tcPr>
          <w:p w14:paraId="085F5EAD" w14:textId="77777777" w:rsidR="002965A0" w:rsidRPr="00C60BCF" w:rsidRDefault="002965A0" w:rsidP="002965A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965A0" w:rsidRPr="00AD6FF4" w14:paraId="7C844872" w14:textId="77777777" w:rsidTr="00A9616E">
        <w:trPr>
          <w:trHeight w:val="482"/>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257B76" w14:textId="77777777" w:rsidR="002965A0" w:rsidRPr="00AD6FF4" w:rsidRDefault="002965A0" w:rsidP="002965A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8FE50E2" w14:textId="77777777" w:rsidR="002965A0" w:rsidRPr="00AD6FF4" w:rsidRDefault="002965A0" w:rsidP="002965A0">
            <w:pPr>
              <w:rPr>
                <w:rFonts w:ascii="Arial" w:hAnsi="Arial" w:cs="Arial"/>
                <w:sz w:val="16"/>
                <w:szCs w:val="16"/>
                <w:lang w:val="es-BO"/>
              </w:rPr>
            </w:pPr>
            <w:r w:rsidRPr="00AD6FF4">
              <w:rPr>
                <w:rFonts w:ascii="Arial" w:hAnsi="Arial" w:cs="Arial"/>
                <w:sz w:val="16"/>
                <w:szCs w:val="16"/>
                <w:lang w:val="es-BO"/>
              </w:rPr>
              <w:t>:</w:t>
            </w:r>
          </w:p>
        </w:tc>
        <w:tc>
          <w:tcPr>
            <w:tcW w:w="68" w:type="pct"/>
            <w:tcBorders>
              <w:top w:val="single" w:sz="4" w:space="0" w:color="auto"/>
              <w:left w:val="single" w:sz="4" w:space="0" w:color="auto"/>
              <w:right w:val="single" w:sz="4" w:space="0" w:color="auto"/>
            </w:tcBorders>
            <w:shd w:val="clear" w:color="auto" w:fill="auto"/>
            <w:vAlign w:val="center"/>
          </w:tcPr>
          <w:p w14:paraId="5F71C0F8"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right w:val="single" w:sz="4" w:space="0" w:color="auto"/>
            </w:tcBorders>
            <w:shd w:val="clear" w:color="auto" w:fill="DBE5F1"/>
            <w:vAlign w:val="center"/>
          </w:tcPr>
          <w:p w14:paraId="2A04E640" w14:textId="77777777" w:rsidR="002965A0" w:rsidRPr="00E22AAC" w:rsidRDefault="002965A0" w:rsidP="002965A0">
            <w:pPr>
              <w:rPr>
                <w:rFonts w:ascii="Arial" w:hAnsi="Arial" w:cs="Arial"/>
                <w:b/>
                <w:sz w:val="16"/>
                <w:szCs w:val="16"/>
                <w:lang w:val="es-BO"/>
              </w:rPr>
            </w:pPr>
            <w:r>
              <w:rPr>
                <w:rFonts w:ascii="Arial" w:hAnsi="Arial" w:cs="Arial"/>
                <w:b/>
                <w:sz w:val="16"/>
                <w:szCs w:val="16"/>
                <w:lang w:val="es-BO"/>
              </w:rPr>
              <w:t>X</w:t>
            </w:r>
          </w:p>
        </w:tc>
        <w:tc>
          <w:tcPr>
            <w:tcW w:w="338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01FE44" w14:textId="77777777" w:rsidR="002965A0" w:rsidRPr="00C60BCF" w:rsidRDefault="002965A0" w:rsidP="002965A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965A0" w:rsidRPr="00AD6FF4" w14:paraId="1633C428" w14:textId="77777777" w:rsidTr="00A9616E">
        <w:trPr>
          <w:trHeight w:val="490"/>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DC4422"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22EBCF9"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right w:val="single" w:sz="4" w:space="0" w:color="auto"/>
            </w:tcBorders>
            <w:shd w:val="clear" w:color="auto" w:fill="auto"/>
            <w:vAlign w:val="center"/>
          </w:tcPr>
          <w:p w14:paraId="2614503C"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right w:val="single" w:sz="4" w:space="0" w:color="auto"/>
            </w:tcBorders>
            <w:shd w:val="clear" w:color="auto" w:fill="DBE5F1"/>
            <w:vAlign w:val="center"/>
          </w:tcPr>
          <w:p w14:paraId="7456D4FA" w14:textId="77777777" w:rsidR="002965A0" w:rsidRPr="00AD6FF4" w:rsidRDefault="002965A0" w:rsidP="002965A0">
            <w:pPr>
              <w:rPr>
                <w:rFonts w:ascii="Arial" w:hAnsi="Arial" w:cs="Arial"/>
                <w:b/>
                <w:sz w:val="16"/>
                <w:szCs w:val="16"/>
                <w:lang w:val="es-BO"/>
              </w:rPr>
            </w:pPr>
            <w:r>
              <w:rPr>
                <w:rFonts w:ascii="Arial" w:hAnsi="Arial" w:cs="Arial"/>
                <w:b/>
                <w:sz w:val="16"/>
                <w:szCs w:val="16"/>
                <w:lang w:val="es-BO"/>
              </w:rPr>
              <w:t>X</w:t>
            </w:r>
          </w:p>
        </w:tc>
        <w:tc>
          <w:tcPr>
            <w:tcW w:w="338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56A17" w14:textId="77777777" w:rsidR="002965A0" w:rsidRPr="00C60BCF" w:rsidRDefault="002965A0" w:rsidP="002965A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965A0" w:rsidRPr="00AD6FF4" w14:paraId="6C4B143C" w14:textId="77777777" w:rsidTr="00A9616E">
        <w:trPr>
          <w:trHeight w:val="654"/>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F8F72A"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Organismos Financiadores</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C2EEEC9"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F8B5768"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2FA50813"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9338BD4" w14:textId="77777777" w:rsidR="002965A0" w:rsidRPr="00AD6FF4" w:rsidRDefault="002965A0" w:rsidP="002965A0">
            <w:pPr>
              <w:rPr>
                <w:rFonts w:ascii="Arial" w:hAnsi="Arial" w:cs="Arial"/>
                <w:b/>
                <w:sz w:val="16"/>
                <w:szCs w:val="16"/>
                <w:lang w:val="es-BO"/>
              </w:rPr>
            </w:pPr>
          </w:p>
          <w:p w14:paraId="7988366E" w14:textId="77777777" w:rsidR="002965A0" w:rsidRPr="00AD6FF4" w:rsidRDefault="002965A0" w:rsidP="002965A0">
            <w:pPr>
              <w:rPr>
                <w:i/>
                <w:sz w:val="16"/>
                <w:szCs w:val="16"/>
                <w:lang w:val="es-BO"/>
              </w:rPr>
            </w:pPr>
          </w:p>
        </w:tc>
        <w:tc>
          <w:tcPr>
            <w:tcW w:w="19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D01CF"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Nombre del Organismo Financiador</w:t>
            </w:r>
          </w:p>
          <w:p w14:paraId="175B591D" w14:textId="77777777" w:rsidR="002965A0" w:rsidRPr="00AD6FF4" w:rsidRDefault="002965A0" w:rsidP="002965A0">
            <w:pPr>
              <w:rPr>
                <w:i/>
                <w:sz w:val="16"/>
                <w:szCs w:val="16"/>
                <w:lang w:val="es-BO"/>
              </w:rPr>
            </w:pPr>
            <w:r w:rsidRPr="00AD6FF4">
              <w:rPr>
                <w:i/>
                <w:sz w:val="16"/>
                <w:szCs w:val="16"/>
                <w:lang w:val="es-BO"/>
              </w:rPr>
              <w:t>(de acuerdo al clasificador vigente)</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26766B34" w14:textId="77777777" w:rsidR="002965A0" w:rsidRPr="00AD6FF4" w:rsidRDefault="002965A0" w:rsidP="002965A0">
            <w:pPr>
              <w:rPr>
                <w:rFonts w:ascii="Arial" w:hAnsi="Arial" w:cs="Arial"/>
                <w:sz w:val="16"/>
                <w:szCs w:val="16"/>
                <w:lang w:val="es-BO"/>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FB702D" w14:textId="77777777" w:rsidR="002965A0" w:rsidRPr="00AD6FF4" w:rsidRDefault="002965A0" w:rsidP="002965A0">
            <w:pPr>
              <w:rPr>
                <w:rFonts w:ascii="Arial" w:hAnsi="Arial" w:cs="Arial"/>
                <w:b/>
                <w:sz w:val="16"/>
                <w:szCs w:val="16"/>
                <w:lang w:val="es-BO"/>
              </w:rPr>
            </w:pPr>
            <w:r w:rsidRPr="00AD6FF4">
              <w:rPr>
                <w:rFonts w:ascii="Arial" w:hAnsi="Arial" w:cs="Arial"/>
                <w:b/>
                <w:sz w:val="16"/>
                <w:szCs w:val="16"/>
                <w:lang w:val="es-BO"/>
              </w:rPr>
              <w:t>% de Financiamiento</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B305B" w14:textId="77777777" w:rsidR="002965A0" w:rsidRPr="00AD6FF4" w:rsidRDefault="002965A0" w:rsidP="002965A0">
            <w:pPr>
              <w:rPr>
                <w:rFonts w:ascii="Arial" w:hAnsi="Arial" w:cs="Arial"/>
                <w:sz w:val="16"/>
                <w:szCs w:val="16"/>
                <w:lang w:val="es-BO"/>
              </w:rPr>
            </w:pPr>
          </w:p>
        </w:tc>
      </w:tr>
      <w:tr w:rsidR="002965A0" w:rsidRPr="00AD6FF4" w14:paraId="520408FA" w14:textId="77777777" w:rsidTr="00A9616E">
        <w:trPr>
          <w:trHeight w:val="440"/>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542155" w14:textId="77777777" w:rsidR="002965A0" w:rsidRPr="00AD6FF4" w:rsidRDefault="002965A0" w:rsidP="002965A0">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18F8423" w14:textId="77777777" w:rsidR="002965A0" w:rsidRPr="00AD6FF4" w:rsidRDefault="002965A0" w:rsidP="002965A0">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9CCE66A" w14:textId="77777777" w:rsidR="002965A0" w:rsidRPr="00AD6FF4" w:rsidRDefault="002965A0" w:rsidP="002965A0">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54B05715" w14:textId="77777777" w:rsidR="002965A0" w:rsidRPr="00AD6FF4" w:rsidRDefault="002965A0" w:rsidP="002965A0">
            <w:pPr>
              <w:rPr>
                <w:rFonts w:ascii="Arial" w:hAnsi="Arial" w:cs="Arial"/>
                <w:sz w:val="16"/>
                <w:szCs w:val="16"/>
                <w:lang w:val="es-BO"/>
              </w:rPr>
            </w:pPr>
            <w:r w:rsidRPr="00AD6FF4">
              <w:rPr>
                <w:rFonts w:ascii="Arial" w:hAnsi="Arial" w:cs="Arial"/>
                <w:sz w:val="16"/>
                <w:szCs w:val="16"/>
                <w:lang w:val="es-BO"/>
              </w:rPr>
              <w:t>1</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C09B406" w14:textId="77777777" w:rsidR="002965A0" w:rsidRPr="00AD6FF4" w:rsidRDefault="002965A0" w:rsidP="002965A0">
            <w:pPr>
              <w:rPr>
                <w:rFonts w:ascii="Arial" w:hAnsi="Arial" w:cs="Arial"/>
                <w:sz w:val="16"/>
                <w:szCs w:val="16"/>
                <w:lang w:val="es-BO"/>
              </w:rPr>
            </w:pPr>
          </w:p>
        </w:tc>
        <w:tc>
          <w:tcPr>
            <w:tcW w:w="196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B4BF32A" w14:textId="77777777" w:rsidR="002965A0" w:rsidRPr="00311E67" w:rsidRDefault="002965A0" w:rsidP="002965A0">
            <w:pPr>
              <w:jc w:val="center"/>
              <w:rPr>
                <w:rFonts w:ascii="Arial" w:hAnsi="Arial" w:cs="Arial"/>
                <w:sz w:val="16"/>
                <w:szCs w:val="16"/>
                <w:lang w:val="es-BO"/>
              </w:rPr>
            </w:pPr>
            <w:r w:rsidRPr="00ED2B69">
              <w:rPr>
                <w:rFonts w:ascii="Verdana" w:hAnsi="Verdana" w:cs="Arial"/>
                <w:sz w:val="18"/>
                <w:szCs w:val="16"/>
                <w:lang w:val="es-BO"/>
              </w:rPr>
              <w:t>Otros Recursos Específicos</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5BBC79CF" w14:textId="77777777" w:rsidR="002965A0" w:rsidRPr="00311E67" w:rsidRDefault="002965A0" w:rsidP="002965A0">
            <w:pPr>
              <w:rPr>
                <w:rFonts w:ascii="Arial" w:hAnsi="Arial" w:cs="Arial"/>
                <w:sz w:val="16"/>
                <w:szCs w:val="16"/>
                <w:lang w:val="es-BO"/>
              </w:rPr>
            </w:pPr>
          </w:p>
        </w:tc>
        <w:tc>
          <w:tcPr>
            <w:tcW w:w="785" w:type="pct"/>
            <w:tcBorders>
              <w:top w:val="single" w:sz="4" w:space="0" w:color="auto"/>
              <w:left w:val="single" w:sz="4" w:space="0" w:color="auto"/>
              <w:bottom w:val="single" w:sz="4" w:space="0" w:color="auto"/>
              <w:right w:val="single" w:sz="4" w:space="0" w:color="auto"/>
            </w:tcBorders>
            <w:shd w:val="clear" w:color="auto" w:fill="DBE5F1"/>
            <w:vAlign w:val="center"/>
          </w:tcPr>
          <w:p w14:paraId="6899D53C" w14:textId="77777777" w:rsidR="002965A0" w:rsidRPr="00311E67" w:rsidRDefault="002965A0" w:rsidP="002965A0">
            <w:pPr>
              <w:jc w:val="center"/>
              <w:rPr>
                <w:rFonts w:ascii="Arial" w:hAnsi="Arial" w:cs="Arial"/>
                <w:sz w:val="16"/>
                <w:szCs w:val="16"/>
                <w:lang w:val="es-BO"/>
              </w:rPr>
            </w:pPr>
            <w:r w:rsidRPr="00ED2B69">
              <w:rPr>
                <w:rFonts w:ascii="Verdana" w:hAnsi="Verdana" w:cs="Arial"/>
                <w:sz w:val="18"/>
                <w:szCs w:val="16"/>
                <w:lang w:val="es-BO"/>
              </w:rPr>
              <w:t>100%</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6533C" w14:textId="77777777" w:rsidR="002965A0" w:rsidRPr="00AD6FF4" w:rsidRDefault="002965A0" w:rsidP="002965A0">
            <w:pPr>
              <w:rPr>
                <w:rFonts w:ascii="Arial" w:hAnsi="Arial" w:cs="Arial"/>
                <w:sz w:val="16"/>
                <w:szCs w:val="16"/>
                <w:lang w:val="es-BO"/>
              </w:rPr>
            </w:pPr>
          </w:p>
        </w:tc>
      </w:tr>
      <w:tr w:rsidR="002965A0" w:rsidRPr="00AD6FF4" w14:paraId="34EB2FE6" w14:textId="77777777" w:rsidTr="00A9616E">
        <w:trPr>
          <w:trHeight w:val="70"/>
        </w:trPr>
        <w:tc>
          <w:tcPr>
            <w:tcW w:w="1351" w:type="pct"/>
            <w:tcBorders>
              <w:top w:val="nil"/>
              <w:left w:val="single" w:sz="4" w:space="0" w:color="auto"/>
              <w:bottom w:val="single" w:sz="4" w:space="0" w:color="auto"/>
              <w:right w:val="nil"/>
            </w:tcBorders>
            <w:shd w:val="clear" w:color="auto" w:fill="auto"/>
            <w:tcMar>
              <w:left w:w="0" w:type="dxa"/>
              <w:right w:w="0" w:type="dxa"/>
            </w:tcMar>
            <w:vAlign w:val="center"/>
          </w:tcPr>
          <w:p w14:paraId="7FD9331C" w14:textId="77777777" w:rsidR="002965A0" w:rsidRPr="00AD6FF4" w:rsidRDefault="002965A0" w:rsidP="002965A0">
            <w:pPr>
              <w:rPr>
                <w:b/>
                <w:sz w:val="16"/>
                <w:szCs w:val="16"/>
                <w:lang w:val="es-BO"/>
              </w:rPr>
            </w:pPr>
          </w:p>
        </w:tc>
        <w:tc>
          <w:tcPr>
            <w:tcW w:w="68" w:type="pct"/>
            <w:tcBorders>
              <w:top w:val="nil"/>
              <w:left w:val="nil"/>
              <w:bottom w:val="single" w:sz="4" w:space="0" w:color="auto"/>
              <w:right w:val="nil"/>
            </w:tcBorders>
            <w:shd w:val="clear" w:color="auto" w:fill="auto"/>
            <w:vAlign w:val="center"/>
          </w:tcPr>
          <w:p w14:paraId="4A8AC6A3" w14:textId="77777777" w:rsidR="002965A0" w:rsidRPr="00AD6FF4" w:rsidRDefault="002965A0" w:rsidP="002965A0">
            <w:pPr>
              <w:rPr>
                <w:rFonts w:ascii="Arial" w:hAnsi="Arial" w:cs="Arial"/>
                <w:b/>
                <w:sz w:val="16"/>
                <w:szCs w:val="16"/>
                <w:lang w:val="es-BO"/>
              </w:rPr>
            </w:pPr>
          </w:p>
        </w:tc>
        <w:tc>
          <w:tcPr>
            <w:tcW w:w="3581" w:type="pct"/>
            <w:gridSpan w:val="11"/>
            <w:tcBorders>
              <w:top w:val="nil"/>
              <w:left w:val="nil"/>
              <w:bottom w:val="single" w:sz="4" w:space="0" w:color="auto"/>
              <w:right w:val="single" w:sz="4" w:space="0" w:color="auto"/>
            </w:tcBorders>
            <w:shd w:val="clear" w:color="auto" w:fill="auto"/>
            <w:vAlign w:val="center"/>
          </w:tcPr>
          <w:p w14:paraId="48F332A8" w14:textId="77777777" w:rsidR="002965A0" w:rsidRPr="00AD6FF4" w:rsidRDefault="002965A0" w:rsidP="002965A0">
            <w:pPr>
              <w:rPr>
                <w:rFonts w:ascii="Arial" w:hAnsi="Arial" w:cs="Arial"/>
                <w:sz w:val="16"/>
                <w:szCs w:val="16"/>
                <w:lang w:val="es-BO"/>
              </w:rPr>
            </w:pPr>
          </w:p>
        </w:tc>
      </w:tr>
    </w:tbl>
    <w:p w14:paraId="3D994E5E" w14:textId="77777777" w:rsidR="002965A0" w:rsidRPr="00653C8D" w:rsidRDefault="002965A0" w:rsidP="002965A0">
      <w:pPr>
        <w:rPr>
          <w:sz w:val="16"/>
          <w:szCs w:val="16"/>
          <w:lang w:val="es-BO"/>
        </w:rPr>
      </w:pPr>
    </w:p>
    <w:tbl>
      <w:tblPr>
        <w:tblW w:w="535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9"/>
        <w:gridCol w:w="1065"/>
        <w:gridCol w:w="823"/>
        <w:gridCol w:w="169"/>
        <w:gridCol w:w="121"/>
        <w:gridCol w:w="1275"/>
        <w:gridCol w:w="123"/>
        <w:gridCol w:w="1408"/>
        <w:gridCol w:w="123"/>
        <w:gridCol w:w="286"/>
        <w:gridCol w:w="3534"/>
        <w:gridCol w:w="141"/>
      </w:tblGrid>
      <w:tr w:rsidR="002965A0" w:rsidRPr="00653C8D" w14:paraId="2DE05552" w14:textId="77777777" w:rsidTr="00A9616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3D602E63" w14:textId="77777777" w:rsidR="002965A0" w:rsidRPr="00653C8D" w:rsidRDefault="002965A0" w:rsidP="00C273B1">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965A0" w:rsidRPr="00653C8D" w14:paraId="1C0438B3" w14:textId="77777777" w:rsidTr="00A9616E">
        <w:tblPrEx>
          <w:tblCellMar>
            <w:left w:w="57" w:type="dxa"/>
            <w:right w:w="57" w:type="dxa"/>
          </w:tblCellMar>
        </w:tblPrEx>
        <w:tc>
          <w:tcPr>
            <w:tcW w:w="1380"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235FDF6" w14:textId="77777777" w:rsidR="002965A0" w:rsidRPr="00653C8D" w:rsidRDefault="002965A0" w:rsidP="002965A0">
            <w:pPr>
              <w:jc w:val="right"/>
              <w:rPr>
                <w:b/>
                <w:sz w:val="16"/>
                <w:szCs w:val="16"/>
                <w:lang w:val="es-BO"/>
              </w:rPr>
            </w:pPr>
          </w:p>
        </w:tc>
        <w:tc>
          <w:tcPr>
            <w:tcW w:w="85" w:type="pct"/>
            <w:tcBorders>
              <w:top w:val="single" w:sz="12" w:space="0" w:color="auto"/>
              <w:left w:val="nil"/>
              <w:bottom w:val="nil"/>
              <w:right w:val="nil"/>
            </w:tcBorders>
            <w:shd w:val="clear" w:color="auto" w:fill="auto"/>
            <w:vAlign w:val="center"/>
          </w:tcPr>
          <w:p w14:paraId="3C5C91AC" w14:textId="77777777" w:rsidR="002965A0" w:rsidRPr="00653C8D" w:rsidRDefault="002965A0" w:rsidP="002965A0">
            <w:pPr>
              <w:jc w:val="center"/>
              <w:rPr>
                <w:rFonts w:ascii="Arial" w:hAnsi="Arial" w:cs="Arial"/>
                <w:b/>
                <w:sz w:val="16"/>
                <w:szCs w:val="16"/>
                <w:lang w:val="es-BO"/>
              </w:rPr>
            </w:pPr>
          </w:p>
        </w:tc>
        <w:tc>
          <w:tcPr>
            <w:tcW w:w="3535" w:type="pct"/>
            <w:gridSpan w:val="8"/>
            <w:tcBorders>
              <w:top w:val="single" w:sz="12" w:space="0" w:color="auto"/>
              <w:left w:val="nil"/>
              <w:bottom w:val="nil"/>
              <w:right w:val="single" w:sz="4" w:space="0" w:color="auto"/>
            </w:tcBorders>
            <w:shd w:val="clear" w:color="auto" w:fill="auto"/>
            <w:vAlign w:val="center"/>
          </w:tcPr>
          <w:p w14:paraId="464D3C04" w14:textId="77777777" w:rsidR="002965A0" w:rsidRPr="00653C8D" w:rsidRDefault="002965A0" w:rsidP="002965A0">
            <w:pPr>
              <w:rPr>
                <w:rFonts w:ascii="Arial" w:hAnsi="Arial" w:cs="Arial"/>
                <w:sz w:val="16"/>
                <w:szCs w:val="16"/>
                <w:lang w:val="es-BO"/>
              </w:rPr>
            </w:pPr>
          </w:p>
        </w:tc>
      </w:tr>
      <w:tr w:rsidR="002965A0" w:rsidRPr="00653C8D" w14:paraId="327F18FB" w14:textId="77777777" w:rsidTr="00A9616E">
        <w:tblPrEx>
          <w:tblCellMar>
            <w:left w:w="57" w:type="dxa"/>
            <w:right w:w="57" w:type="dxa"/>
          </w:tblCellMar>
        </w:tblPrEx>
        <w:tc>
          <w:tcPr>
            <w:tcW w:w="1380" w:type="pct"/>
            <w:gridSpan w:val="3"/>
            <w:tcBorders>
              <w:top w:val="nil"/>
              <w:left w:val="single" w:sz="4" w:space="0" w:color="auto"/>
              <w:bottom w:val="nil"/>
              <w:right w:val="nil"/>
            </w:tcBorders>
            <w:shd w:val="clear" w:color="auto" w:fill="auto"/>
            <w:tcMar>
              <w:left w:w="0" w:type="dxa"/>
              <w:right w:w="0" w:type="dxa"/>
            </w:tcMar>
            <w:vAlign w:val="center"/>
          </w:tcPr>
          <w:p w14:paraId="68FFFD4C"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85" w:type="pct"/>
            <w:tcBorders>
              <w:top w:val="nil"/>
              <w:left w:val="nil"/>
              <w:bottom w:val="nil"/>
              <w:right w:val="nil"/>
            </w:tcBorders>
            <w:shd w:val="clear" w:color="auto" w:fill="auto"/>
            <w:vAlign w:val="center"/>
          </w:tcPr>
          <w:p w14:paraId="3FA53762" w14:textId="77777777" w:rsidR="002965A0" w:rsidRPr="00653C8D" w:rsidRDefault="002965A0" w:rsidP="002965A0">
            <w:pPr>
              <w:jc w:val="center"/>
              <w:rPr>
                <w:rFonts w:ascii="Arial" w:hAnsi="Arial" w:cs="Arial"/>
                <w:b/>
                <w:sz w:val="16"/>
                <w:szCs w:val="16"/>
                <w:lang w:val="es-BO"/>
              </w:rPr>
            </w:pPr>
            <w:r w:rsidRPr="00653C8D">
              <w:rPr>
                <w:rFonts w:ascii="Arial" w:hAnsi="Arial" w:cs="Arial"/>
                <w:b/>
                <w:sz w:val="16"/>
                <w:szCs w:val="16"/>
                <w:lang w:val="es-BO"/>
              </w:rPr>
              <w:t>:</w:t>
            </w:r>
          </w:p>
        </w:tc>
        <w:tc>
          <w:tcPr>
            <w:tcW w:w="61" w:type="pct"/>
            <w:tcBorders>
              <w:top w:val="nil"/>
              <w:left w:val="nil"/>
              <w:bottom w:val="nil"/>
            </w:tcBorders>
            <w:shd w:val="clear" w:color="auto" w:fill="auto"/>
            <w:vAlign w:val="center"/>
          </w:tcPr>
          <w:p w14:paraId="404A7E39" w14:textId="77777777" w:rsidR="002965A0" w:rsidRPr="00653C8D" w:rsidRDefault="002965A0" w:rsidP="002965A0">
            <w:pPr>
              <w:rPr>
                <w:rFonts w:ascii="Arial" w:hAnsi="Arial" w:cs="Arial"/>
                <w:sz w:val="16"/>
                <w:szCs w:val="16"/>
                <w:lang w:val="es-BO"/>
              </w:rPr>
            </w:pPr>
          </w:p>
        </w:tc>
        <w:tc>
          <w:tcPr>
            <w:tcW w:w="3403" w:type="pct"/>
            <w:gridSpan w:val="6"/>
            <w:tcBorders>
              <w:top w:val="single" w:sz="4" w:space="0" w:color="auto"/>
              <w:left w:val="nil"/>
              <w:bottom w:val="single" w:sz="4" w:space="0" w:color="auto"/>
            </w:tcBorders>
            <w:shd w:val="clear" w:color="auto" w:fill="DBE5F1"/>
            <w:vAlign w:val="center"/>
          </w:tcPr>
          <w:p w14:paraId="04D91F76" w14:textId="77777777" w:rsidR="002965A0" w:rsidRPr="00653C8D" w:rsidRDefault="002965A0" w:rsidP="002965A0">
            <w:pPr>
              <w:rPr>
                <w:rFonts w:ascii="Arial" w:hAnsi="Arial" w:cs="Arial"/>
                <w:sz w:val="16"/>
                <w:szCs w:val="16"/>
                <w:lang w:val="es-BO"/>
              </w:rPr>
            </w:pPr>
            <w:r w:rsidRPr="003C0201">
              <w:rPr>
                <w:rFonts w:ascii="Arial" w:hAnsi="Arial" w:cs="Arial"/>
                <w:b/>
                <w:color w:val="0070C0"/>
                <w:sz w:val="24"/>
                <w:szCs w:val="24"/>
                <w:lang w:val="es-BO"/>
              </w:rPr>
              <w:t>AGENCIA ESTATAL DE VIVIENDA</w:t>
            </w:r>
          </w:p>
        </w:tc>
        <w:tc>
          <w:tcPr>
            <w:tcW w:w="71" w:type="pct"/>
            <w:tcBorders>
              <w:top w:val="nil"/>
              <w:left w:val="nil"/>
              <w:bottom w:val="nil"/>
              <w:right w:val="single" w:sz="4" w:space="0" w:color="auto"/>
            </w:tcBorders>
            <w:shd w:val="clear" w:color="auto" w:fill="auto"/>
            <w:vAlign w:val="center"/>
          </w:tcPr>
          <w:p w14:paraId="1898A1AD" w14:textId="77777777" w:rsidR="002965A0" w:rsidRPr="00653C8D" w:rsidRDefault="002965A0" w:rsidP="002965A0">
            <w:pPr>
              <w:rPr>
                <w:rFonts w:ascii="Arial" w:hAnsi="Arial" w:cs="Arial"/>
                <w:sz w:val="16"/>
                <w:szCs w:val="16"/>
                <w:lang w:val="es-BO"/>
              </w:rPr>
            </w:pPr>
          </w:p>
        </w:tc>
      </w:tr>
      <w:tr w:rsidR="002965A0" w:rsidRPr="00653C8D" w14:paraId="2FC9DD1A" w14:textId="77777777" w:rsidTr="00A9616E">
        <w:tblPrEx>
          <w:tblCellMar>
            <w:left w:w="57" w:type="dxa"/>
            <w:right w:w="57" w:type="dxa"/>
          </w:tblCellMar>
        </w:tblPrEx>
        <w:tc>
          <w:tcPr>
            <w:tcW w:w="1380" w:type="pct"/>
            <w:gridSpan w:val="3"/>
            <w:vMerge w:val="restart"/>
            <w:tcBorders>
              <w:top w:val="nil"/>
              <w:left w:val="single" w:sz="4" w:space="0" w:color="auto"/>
              <w:right w:val="nil"/>
            </w:tcBorders>
            <w:shd w:val="clear" w:color="auto" w:fill="auto"/>
            <w:tcMar>
              <w:left w:w="0" w:type="dxa"/>
              <w:right w:w="0" w:type="dxa"/>
            </w:tcMar>
            <w:vAlign w:val="center"/>
          </w:tcPr>
          <w:p w14:paraId="50EE1253"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Domicilio</w:t>
            </w:r>
          </w:p>
          <w:p w14:paraId="5841DC62" w14:textId="77777777" w:rsidR="002965A0" w:rsidRPr="00653C8D" w:rsidRDefault="002965A0" w:rsidP="002965A0">
            <w:pPr>
              <w:ind w:left="-1673" w:right="-1"/>
              <w:jc w:val="right"/>
              <w:rPr>
                <w:i/>
                <w:sz w:val="16"/>
                <w:szCs w:val="16"/>
                <w:lang w:val="es-BO"/>
              </w:rPr>
            </w:pPr>
            <w:r w:rsidRPr="00653C8D">
              <w:rPr>
                <w:i/>
                <w:sz w:val="16"/>
                <w:szCs w:val="16"/>
                <w:lang w:val="es-BO"/>
              </w:rPr>
              <w:t>(fijado para el proceso de contratación)</w:t>
            </w:r>
          </w:p>
        </w:tc>
        <w:tc>
          <w:tcPr>
            <w:tcW w:w="85" w:type="pct"/>
            <w:vMerge w:val="restart"/>
            <w:tcBorders>
              <w:top w:val="nil"/>
              <w:left w:val="nil"/>
              <w:right w:val="nil"/>
            </w:tcBorders>
            <w:shd w:val="clear" w:color="auto" w:fill="auto"/>
            <w:vAlign w:val="center"/>
          </w:tcPr>
          <w:p w14:paraId="71B07A75" w14:textId="77777777" w:rsidR="002965A0" w:rsidRPr="00653C8D" w:rsidRDefault="002965A0" w:rsidP="002965A0">
            <w:pPr>
              <w:jc w:val="center"/>
              <w:rPr>
                <w:b/>
                <w:sz w:val="16"/>
                <w:szCs w:val="16"/>
                <w:lang w:val="es-BO"/>
              </w:rPr>
            </w:pPr>
            <w:r w:rsidRPr="00653C8D">
              <w:rPr>
                <w:b/>
                <w:sz w:val="16"/>
                <w:szCs w:val="16"/>
                <w:lang w:val="es-BO"/>
              </w:rPr>
              <w:t>:</w:t>
            </w:r>
          </w:p>
        </w:tc>
        <w:tc>
          <w:tcPr>
            <w:tcW w:w="61" w:type="pct"/>
            <w:tcBorders>
              <w:top w:val="nil"/>
              <w:left w:val="nil"/>
              <w:bottom w:val="nil"/>
              <w:right w:val="nil"/>
            </w:tcBorders>
            <w:shd w:val="clear" w:color="auto" w:fill="auto"/>
            <w:vAlign w:val="center"/>
          </w:tcPr>
          <w:p w14:paraId="1A56D90F" w14:textId="77777777" w:rsidR="002965A0" w:rsidRPr="00653C8D" w:rsidRDefault="002965A0" w:rsidP="002965A0">
            <w:pPr>
              <w:rPr>
                <w:i/>
                <w:sz w:val="16"/>
                <w:szCs w:val="16"/>
                <w:lang w:val="es-BO"/>
              </w:rPr>
            </w:pPr>
          </w:p>
        </w:tc>
        <w:tc>
          <w:tcPr>
            <w:tcW w:w="643" w:type="pct"/>
            <w:tcBorders>
              <w:top w:val="nil"/>
              <w:left w:val="nil"/>
              <w:bottom w:val="nil"/>
              <w:right w:val="nil"/>
            </w:tcBorders>
            <w:shd w:val="clear" w:color="auto" w:fill="auto"/>
            <w:vAlign w:val="center"/>
          </w:tcPr>
          <w:p w14:paraId="10D1E659" w14:textId="77777777" w:rsidR="002965A0" w:rsidRPr="00653C8D" w:rsidRDefault="002965A0" w:rsidP="002965A0">
            <w:pPr>
              <w:jc w:val="center"/>
              <w:rPr>
                <w:i/>
                <w:sz w:val="16"/>
                <w:szCs w:val="16"/>
                <w:lang w:val="es-BO"/>
              </w:rPr>
            </w:pPr>
            <w:r w:rsidRPr="00653C8D">
              <w:rPr>
                <w:i/>
                <w:sz w:val="16"/>
                <w:szCs w:val="16"/>
                <w:lang w:val="es-BO"/>
              </w:rPr>
              <w:t>Ciudad</w:t>
            </w:r>
          </w:p>
        </w:tc>
        <w:tc>
          <w:tcPr>
            <w:tcW w:w="62" w:type="pct"/>
            <w:tcBorders>
              <w:top w:val="nil"/>
              <w:left w:val="nil"/>
              <w:bottom w:val="nil"/>
              <w:right w:val="nil"/>
            </w:tcBorders>
            <w:shd w:val="clear" w:color="auto" w:fill="auto"/>
            <w:vAlign w:val="center"/>
          </w:tcPr>
          <w:p w14:paraId="5F7EAC43" w14:textId="77777777" w:rsidR="002965A0" w:rsidRPr="00653C8D" w:rsidRDefault="002965A0" w:rsidP="002965A0">
            <w:pPr>
              <w:jc w:val="center"/>
              <w:rPr>
                <w:i/>
                <w:sz w:val="16"/>
                <w:szCs w:val="16"/>
                <w:lang w:val="es-BO"/>
              </w:rPr>
            </w:pPr>
          </w:p>
        </w:tc>
        <w:tc>
          <w:tcPr>
            <w:tcW w:w="710" w:type="pct"/>
            <w:tcBorders>
              <w:top w:val="nil"/>
              <w:left w:val="nil"/>
              <w:bottom w:val="single" w:sz="4" w:space="0" w:color="auto"/>
              <w:right w:val="nil"/>
            </w:tcBorders>
            <w:shd w:val="clear" w:color="auto" w:fill="auto"/>
            <w:vAlign w:val="center"/>
          </w:tcPr>
          <w:p w14:paraId="19A36E91" w14:textId="77777777" w:rsidR="002965A0" w:rsidRPr="00653C8D" w:rsidRDefault="002965A0" w:rsidP="002965A0">
            <w:pPr>
              <w:jc w:val="center"/>
              <w:rPr>
                <w:i/>
                <w:sz w:val="16"/>
                <w:szCs w:val="16"/>
                <w:lang w:val="es-BO"/>
              </w:rPr>
            </w:pPr>
            <w:r w:rsidRPr="00653C8D">
              <w:rPr>
                <w:i/>
                <w:sz w:val="16"/>
                <w:szCs w:val="16"/>
                <w:lang w:val="es-BO"/>
              </w:rPr>
              <w:t>Zona</w:t>
            </w:r>
          </w:p>
        </w:tc>
        <w:tc>
          <w:tcPr>
            <w:tcW w:w="62" w:type="pct"/>
            <w:tcBorders>
              <w:top w:val="nil"/>
              <w:left w:val="nil"/>
              <w:bottom w:val="nil"/>
              <w:right w:val="nil"/>
            </w:tcBorders>
            <w:shd w:val="clear" w:color="auto" w:fill="auto"/>
            <w:vAlign w:val="center"/>
          </w:tcPr>
          <w:p w14:paraId="2DD57D8E" w14:textId="77777777" w:rsidR="002965A0" w:rsidRPr="00653C8D" w:rsidRDefault="002965A0" w:rsidP="002965A0">
            <w:pPr>
              <w:jc w:val="center"/>
              <w:rPr>
                <w:i/>
                <w:sz w:val="16"/>
                <w:szCs w:val="16"/>
                <w:lang w:val="es-BO"/>
              </w:rPr>
            </w:pPr>
          </w:p>
        </w:tc>
        <w:tc>
          <w:tcPr>
            <w:tcW w:w="1926" w:type="pct"/>
            <w:gridSpan w:val="2"/>
            <w:tcBorders>
              <w:top w:val="nil"/>
              <w:left w:val="nil"/>
              <w:bottom w:val="single" w:sz="4" w:space="0" w:color="auto"/>
              <w:right w:val="nil"/>
            </w:tcBorders>
            <w:shd w:val="clear" w:color="auto" w:fill="auto"/>
            <w:vAlign w:val="center"/>
          </w:tcPr>
          <w:p w14:paraId="723E71FF" w14:textId="77777777" w:rsidR="002965A0" w:rsidRPr="00653C8D" w:rsidRDefault="002965A0" w:rsidP="002965A0">
            <w:pPr>
              <w:jc w:val="center"/>
              <w:rPr>
                <w:i/>
                <w:sz w:val="16"/>
                <w:szCs w:val="16"/>
                <w:lang w:val="es-BO"/>
              </w:rPr>
            </w:pPr>
            <w:r w:rsidRPr="00653C8D">
              <w:rPr>
                <w:i/>
                <w:sz w:val="16"/>
                <w:szCs w:val="16"/>
                <w:lang w:val="es-BO"/>
              </w:rPr>
              <w:t>Dirección</w:t>
            </w:r>
          </w:p>
        </w:tc>
        <w:tc>
          <w:tcPr>
            <w:tcW w:w="71" w:type="pct"/>
            <w:tcBorders>
              <w:top w:val="nil"/>
              <w:left w:val="nil"/>
              <w:bottom w:val="nil"/>
              <w:right w:val="single" w:sz="4" w:space="0" w:color="auto"/>
            </w:tcBorders>
            <w:shd w:val="clear" w:color="auto" w:fill="auto"/>
            <w:vAlign w:val="center"/>
          </w:tcPr>
          <w:p w14:paraId="60A8336E" w14:textId="77777777" w:rsidR="002965A0" w:rsidRPr="00653C8D" w:rsidRDefault="002965A0" w:rsidP="002965A0">
            <w:pPr>
              <w:rPr>
                <w:i/>
                <w:sz w:val="16"/>
                <w:szCs w:val="16"/>
                <w:lang w:val="es-BO"/>
              </w:rPr>
            </w:pPr>
          </w:p>
        </w:tc>
      </w:tr>
      <w:tr w:rsidR="002965A0" w:rsidRPr="00653C8D" w14:paraId="1F9A82DE" w14:textId="77777777" w:rsidTr="00A9616E">
        <w:tblPrEx>
          <w:tblCellMar>
            <w:left w:w="57" w:type="dxa"/>
            <w:right w:w="57" w:type="dxa"/>
          </w:tblCellMar>
        </w:tblPrEx>
        <w:tc>
          <w:tcPr>
            <w:tcW w:w="1380" w:type="pct"/>
            <w:gridSpan w:val="3"/>
            <w:vMerge/>
            <w:tcBorders>
              <w:left w:val="single" w:sz="4" w:space="0" w:color="auto"/>
              <w:bottom w:val="nil"/>
              <w:right w:val="nil"/>
            </w:tcBorders>
            <w:shd w:val="clear" w:color="auto" w:fill="auto"/>
            <w:tcMar>
              <w:left w:w="0" w:type="dxa"/>
              <w:right w:w="0" w:type="dxa"/>
            </w:tcMar>
            <w:vAlign w:val="center"/>
          </w:tcPr>
          <w:p w14:paraId="6E33F5A0" w14:textId="77777777" w:rsidR="002965A0" w:rsidRPr="00653C8D" w:rsidRDefault="002965A0" w:rsidP="002965A0">
            <w:pPr>
              <w:jc w:val="right"/>
              <w:rPr>
                <w:rFonts w:ascii="Arial" w:hAnsi="Arial" w:cs="Arial"/>
                <w:b/>
                <w:sz w:val="16"/>
                <w:szCs w:val="16"/>
                <w:lang w:val="es-BO"/>
              </w:rPr>
            </w:pPr>
          </w:p>
        </w:tc>
        <w:tc>
          <w:tcPr>
            <w:tcW w:w="85" w:type="pct"/>
            <w:vMerge/>
            <w:tcBorders>
              <w:left w:val="nil"/>
              <w:bottom w:val="nil"/>
              <w:right w:val="nil"/>
            </w:tcBorders>
            <w:shd w:val="clear" w:color="auto" w:fill="auto"/>
            <w:vAlign w:val="center"/>
          </w:tcPr>
          <w:p w14:paraId="5A62EA64" w14:textId="77777777" w:rsidR="002965A0" w:rsidRPr="00653C8D" w:rsidRDefault="002965A0" w:rsidP="002965A0">
            <w:pPr>
              <w:jc w:val="center"/>
              <w:rPr>
                <w:rFonts w:ascii="Arial" w:hAnsi="Arial" w:cs="Arial"/>
                <w:b/>
                <w:sz w:val="16"/>
                <w:szCs w:val="16"/>
                <w:lang w:val="es-BO"/>
              </w:rPr>
            </w:pPr>
          </w:p>
        </w:tc>
        <w:tc>
          <w:tcPr>
            <w:tcW w:w="61" w:type="pct"/>
            <w:tcBorders>
              <w:top w:val="nil"/>
              <w:left w:val="nil"/>
              <w:bottom w:val="nil"/>
            </w:tcBorders>
            <w:shd w:val="clear" w:color="auto" w:fill="auto"/>
            <w:vAlign w:val="center"/>
          </w:tcPr>
          <w:p w14:paraId="1FC6F47E" w14:textId="77777777" w:rsidR="002965A0" w:rsidRPr="00653C8D" w:rsidRDefault="002965A0" w:rsidP="002965A0">
            <w:pPr>
              <w:rPr>
                <w:rFonts w:ascii="Arial" w:hAnsi="Arial" w:cs="Arial"/>
                <w:sz w:val="16"/>
                <w:szCs w:val="16"/>
                <w:lang w:val="es-BO"/>
              </w:rPr>
            </w:pPr>
          </w:p>
        </w:tc>
        <w:tc>
          <w:tcPr>
            <w:tcW w:w="643" w:type="pct"/>
            <w:tcBorders>
              <w:top w:val="single" w:sz="4" w:space="0" w:color="auto"/>
              <w:left w:val="nil"/>
              <w:bottom w:val="single" w:sz="4" w:space="0" w:color="auto"/>
            </w:tcBorders>
            <w:shd w:val="clear" w:color="auto" w:fill="DBE5F1"/>
            <w:vAlign w:val="center"/>
          </w:tcPr>
          <w:p w14:paraId="2E9E4A69" w14:textId="77777777" w:rsidR="002965A0" w:rsidRPr="00653C8D" w:rsidRDefault="002965A0" w:rsidP="002965A0">
            <w:pPr>
              <w:rPr>
                <w:rFonts w:ascii="Arial" w:hAnsi="Arial" w:cs="Arial"/>
                <w:sz w:val="16"/>
                <w:szCs w:val="16"/>
                <w:lang w:val="es-BO"/>
              </w:rPr>
            </w:pPr>
            <w:r>
              <w:rPr>
                <w:rFonts w:ascii="Arial" w:hAnsi="Arial" w:cs="Arial"/>
                <w:sz w:val="16"/>
                <w:szCs w:val="16"/>
                <w:lang w:val="es-BO"/>
              </w:rPr>
              <w:t>COCHABAMBA</w:t>
            </w:r>
          </w:p>
        </w:tc>
        <w:tc>
          <w:tcPr>
            <w:tcW w:w="62" w:type="pct"/>
            <w:tcBorders>
              <w:top w:val="nil"/>
              <w:left w:val="nil"/>
              <w:bottom w:val="nil"/>
            </w:tcBorders>
            <w:shd w:val="clear" w:color="auto" w:fill="auto"/>
            <w:vAlign w:val="center"/>
          </w:tcPr>
          <w:p w14:paraId="0999604F" w14:textId="77777777" w:rsidR="002965A0" w:rsidRPr="00653C8D" w:rsidRDefault="002965A0" w:rsidP="002965A0">
            <w:pPr>
              <w:rPr>
                <w:rFonts w:ascii="Arial" w:hAnsi="Arial" w:cs="Arial"/>
                <w:sz w:val="16"/>
                <w:szCs w:val="16"/>
                <w:lang w:val="es-BO"/>
              </w:rPr>
            </w:pPr>
          </w:p>
        </w:tc>
        <w:tc>
          <w:tcPr>
            <w:tcW w:w="710" w:type="pct"/>
            <w:tcBorders>
              <w:top w:val="single" w:sz="4" w:space="0" w:color="auto"/>
              <w:left w:val="nil"/>
              <w:bottom w:val="single" w:sz="4" w:space="0" w:color="auto"/>
            </w:tcBorders>
            <w:shd w:val="clear" w:color="auto" w:fill="DBE5F1"/>
            <w:vAlign w:val="center"/>
          </w:tcPr>
          <w:p w14:paraId="5C107916" w14:textId="77777777" w:rsidR="002965A0" w:rsidRPr="00653C8D" w:rsidRDefault="002965A0" w:rsidP="002965A0">
            <w:pPr>
              <w:rPr>
                <w:rFonts w:ascii="Arial" w:hAnsi="Arial" w:cs="Arial"/>
                <w:sz w:val="16"/>
                <w:szCs w:val="16"/>
                <w:lang w:val="es-BO"/>
              </w:rPr>
            </w:pPr>
            <w:r>
              <w:rPr>
                <w:rFonts w:ascii="Arial" w:hAnsi="Arial" w:cs="Arial"/>
                <w:sz w:val="16"/>
                <w:szCs w:val="16"/>
                <w:lang w:val="es-BO"/>
              </w:rPr>
              <w:t>HIPÒDROMO</w:t>
            </w:r>
          </w:p>
        </w:tc>
        <w:tc>
          <w:tcPr>
            <w:tcW w:w="62" w:type="pct"/>
            <w:tcBorders>
              <w:top w:val="nil"/>
              <w:left w:val="nil"/>
              <w:bottom w:val="nil"/>
            </w:tcBorders>
            <w:shd w:val="clear" w:color="auto" w:fill="auto"/>
            <w:vAlign w:val="center"/>
          </w:tcPr>
          <w:p w14:paraId="7F021848" w14:textId="77777777" w:rsidR="002965A0" w:rsidRPr="00653C8D" w:rsidRDefault="002965A0" w:rsidP="002965A0">
            <w:pPr>
              <w:rPr>
                <w:rFonts w:ascii="Arial" w:hAnsi="Arial" w:cs="Arial"/>
                <w:sz w:val="16"/>
                <w:szCs w:val="16"/>
                <w:lang w:val="es-BO"/>
              </w:rPr>
            </w:pPr>
          </w:p>
        </w:tc>
        <w:tc>
          <w:tcPr>
            <w:tcW w:w="1926" w:type="pct"/>
            <w:gridSpan w:val="2"/>
            <w:tcBorders>
              <w:top w:val="single" w:sz="4" w:space="0" w:color="auto"/>
              <w:left w:val="nil"/>
              <w:bottom w:val="single" w:sz="4" w:space="0" w:color="auto"/>
            </w:tcBorders>
            <w:shd w:val="clear" w:color="auto" w:fill="DBE5F1"/>
            <w:vAlign w:val="center"/>
          </w:tcPr>
          <w:p w14:paraId="0E6A7374" w14:textId="77777777" w:rsidR="002965A0" w:rsidRPr="00653C8D" w:rsidRDefault="002965A0" w:rsidP="002965A0">
            <w:pPr>
              <w:rPr>
                <w:rFonts w:ascii="Arial" w:hAnsi="Arial" w:cs="Arial"/>
                <w:sz w:val="16"/>
                <w:szCs w:val="16"/>
                <w:lang w:val="es-BO"/>
              </w:rPr>
            </w:pPr>
            <w:r>
              <w:rPr>
                <w:rFonts w:ascii="Arial" w:hAnsi="Arial" w:cs="Arial"/>
                <w:sz w:val="16"/>
                <w:szCs w:val="16"/>
                <w:lang w:val="es-BO"/>
              </w:rPr>
              <w:t>C/ ANTONIO VILLAVICENCIO ESQ. ACRE Nº127</w:t>
            </w:r>
          </w:p>
        </w:tc>
        <w:tc>
          <w:tcPr>
            <w:tcW w:w="71" w:type="pct"/>
            <w:tcBorders>
              <w:top w:val="nil"/>
              <w:left w:val="nil"/>
              <w:bottom w:val="nil"/>
              <w:right w:val="single" w:sz="4" w:space="0" w:color="auto"/>
            </w:tcBorders>
            <w:shd w:val="clear" w:color="auto" w:fill="auto"/>
            <w:vAlign w:val="center"/>
          </w:tcPr>
          <w:p w14:paraId="24DBCED5" w14:textId="77777777" w:rsidR="002965A0" w:rsidRPr="00653C8D" w:rsidRDefault="002965A0" w:rsidP="002965A0">
            <w:pPr>
              <w:rPr>
                <w:rFonts w:ascii="Arial" w:hAnsi="Arial" w:cs="Arial"/>
                <w:sz w:val="16"/>
                <w:szCs w:val="16"/>
                <w:lang w:val="es-BO"/>
              </w:rPr>
            </w:pPr>
          </w:p>
        </w:tc>
      </w:tr>
      <w:tr w:rsidR="002965A0" w:rsidRPr="00653C8D" w14:paraId="7ACF247D" w14:textId="77777777" w:rsidTr="00A9616E">
        <w:tblPrEx>
          <w:tblCellMar>
            <w:left w:w="57" w:type="dxa"/>
            <w:right w:w="57" w:type="dxa"/>
          </w:tblCellMar>
        </w:tblPrEx>
        <w:tc>
          <w:tcPr>
            <w:tcW w:w="1380" w:type="pct"/>
            <w:gridSpan w:val="3"/>
            <w:tcBorders>
              <w:top w:val="nil"/>
              <w:left w:val="single" w:sz="4" w:space="0" w:color="auto"/>
              <w:bottom w:val="nil"/>
              <w:right w:val="nil"/>
            </w:tcBorders>
            <w:shd w:val="clear" w:color="auto" w:fill="auto"/>
            <w:tcMar>
              <w:left w:w="0" w:type="dxa"/>
              <w:right w:w="0" w:type="dxa"/>
            </w:tcMar>
            <w:vAlign w:val="center"/>
          </w:tcPr>
          <w:p w14:paraId="059B4F0D" w14:textId="77777777" w:rsidR="002965A0" w:rsidRPr="00653C8D" w:rsidRDefault="002965A0" w:rsidP="002965A0">
            <w:pPr>
              <w:jc w:val="right"/>
              <w:rPr>
                <w:b/>
                <w:sz w:val="16"/>
                <w:szCs w:val="16"/>
                <w:lang w:val="es-BO"/>
              </w:rPr>
            </w:pPr>
          </w:p>
        </w:tc>
        <w:tc>
          <w:tcPr>
            <w:tcW w:w="85" w:type="pct"/>
            <w:tcBorders>
              <w:top w:val="nil"/>
              <w:left w:val="nil"/>
              <w:bottom w:val="nil"/>
              <w:right w:val="nil"/>
            </w:tcBorders>
            <w:shd w:val="clear" w:color="auto" w:fill="auto"/>
            <w:vAlign w:val="center"/>
          </w:tcPr>
          <w:p w14:paraId="32345561" w14:textId="77777777" w:rsidR="002965A0" w:rsidRPr="00653C8D" w:rsidRDefault="002965A0" w:rsidP="002965A0">
            <w:pPr>
              <w:jc w:val="center"/>
              <w:rPr>
                <w:rFonts w:ascii="Arial" w:hAnsi="Arial" w:cs="Arial"/>
                <w:b/>
                <w:sz w:val="16"/>
                <w:szCs w:val="16"/>
                <w:lang w:val="es-BO"/>
              </w:rPr>
            </w:pPr>
          </w:p>
        </w:tc>
        <w:tc>
          <w:tcPr>
            <w:tcW w:w="3535" w:type="pct"/>
            <w:gridSpan w:val="8"/>
            <w:tcBorders>
              <w:top w:val="nil"/>
              <w:left w:val="nil"/>
              <w:bottom w:val="nil"/>
              <w:right w:val="single" w:sz="4" w:space="0" w:color="auto"/>
            </w:tcBorders>
            <w:shd w:val="clear" w:color="auto" w:fill="auto"/>
            <w:vAlign w:val="center"/>
          </w:tcPr>
          <w:p w14:paraId="1CBC31CC" w14:textId="77777777" w:rsidR="002965A0" w:rsidRPr="00653C8D" w:rsidRDefault="002965A0" w:rsidP="002965A0">
            <w:pPr>
              <w:rPr>
                <w:rFonts w:ascii="Arial" w:hAnsi="Arial" w:cs="Arial"/>
                <w:sz w:val="16"/>
                <w:szCs w:val="16"/>
                <w:lang w:val="es-BO"/>
              </w:rPr>
            </w:pPr>
          </w:p>
        </w:tc>
      </w:tr>
      <w:tr w:rsidR="002965A0" w:rsidRPr="00653C8D" w14:paraId="619D12B8" w14:textId="77777777" w:rsidTr="00A9616E">
        <w:tblPrEx>
          <w:tblCellMar>
            <w:left w:w="57" w:type="dxa"/>
            <w:right w:w="57" w:type="dxa"/>
          </w:tblCellMar>
        </w:tblPrEx>
        <w:tc>
          <w:tcPr>
            <w:tcW w:w="428" w:type="pct"/>
            <w:tcBorders>
              <w:top w:val="nil"/>
              <w:left w:val="single" w:sz="4" w:space="0" w:color="auto"/>
              <w:bottom w:val="nil"/>
              <w:right w:val="single" w:sz="2" w:space="0" w:color="auto"/>
            </w:tcBorders>
            <w:shd w:val="clear" w:color="auto" w:fill="auto"/>
            <w:tcMar>
              <w:left w:w="0" w:type="dxa"/>
              <w:right w:w="0" w:type="dxa"/>
            </w:tcMar>
            <w:vAlign w:val="center"/>
          </w:tcPr>
          <w:p w14:paraId="77B7D741"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Teléfono:</w:t>
            </w:r>
          </w:p>
        </w:tc>
        <w:tc>
          <w:tcPr>
            <w:tcW w:w="537" w:type="pct"/>
            <w:tcBorders>
              <w:top w:val="single" w:sz="2" w:space="0" w:color="auto"/>
              <w:left w:val="single" w:sz="2" w:space="0" w:color="auto"/>
              <w:bottom w:val="single" w:sz="2" w:space="0" w:color="auto"/>
              <w:right w:val="nil"/>
            </w:tcBorders>
            <w:shd w:val="clear" w:color="auto" w:fill="DBE5F1"/>
            <w:vAlign w:val="center"/>
          </w:tcPr>
          <w:p w14:paraId="62C9BE97" w14:textId="77777777" w:rsidR="002965A0" w:rsidRPr="00653C8D" w:rsidRDefault="002965A0" w:rsidP="002965A0">
            <w:pPr>
              <w:jc w:val="center"/>
              <w:rPr>
                <w:rFonts w:ascii="Arial" w:hAnsi="Arial" w:cs="Arial"/>
                <w:b/>
                <w:sz w:val="16"/>
                <w:szCs w:val="16"/>
                <w:lang w:val="es-BO"/>
              </w:rPr>
            </w:pPr>
            <w:r>
              <w:rPr>
                <w:rFonts w:ascii="Arial" w:hAnsi="Arial" w:cs="Arial"/>
                <w:b/>
                <w:sz w:val="16"/>
                <w:szCs w:val="16"/>
                <w:lang w:val="es-BO"/>
              </w:rPr>
              <w:t>4-4124032</w:t>
            </w:r>
          </w:p>
        </w:tc>
        <w:tc>
          <w:tcPr>
            <w:tcW w:w="415" w:type="pct"/>
            <w:tcBorders>
              <w:top w:val="nil"/>
              <w:left w:val="single" w:sz="2" w:space="0" w:color="auto"/>
              <w:bottom w:val="nil"/>
              <w:right w:val="single" w:sz="4" w:space="0" w:color="auto"/>
            </w:tcBorders>
            <w:shd w:val="clear" w:color="auto" w:fill="auto"/>
            <w:vAlign w:val="center"/>
          </w:tcPr>
          <w:p w14:paraId="70A188EF"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Fax:</w:t>
            </w:r>
          </w:p>
        </w:tc>
        <w:tc>
          <w:tcPr>
            <w:tcW w:w="789" w:type="pct"/>
            <w:gridSpan w:val="3"/>
            <w:tcBorders>
              <w:top w:val="single" w:sz="4" w:space="0" w:color="auto"/>
              <w:left w:val="single" w:sz="4" w:space="0" w:color="auto"/>
              <w:bottom w:val="single" w:sz="4" w:space="0" w:color="auto"/>
            </w:tcBorders>
            <w:shd w:val="clear" w:color="auto" w:fill="DBE5F1"/>
            <w:vAlign w:val="center"/>
          </w:tcPr>
          <w:p w14:paraId="000F301D" w14:textId="77777777" w:rsidR="002965A0" w:rsidRPr="00653C8D" w:rsidRDefault="002965A0" w:rsidP="002965A0">
            <w:pPr>
              <w:jc w:val="center"/>
              <w:rPr>
                <w:rFonts w:ascii="Arial" w:hAnsi="Arial" w:cs="Arial"/>
                <w:b/>
                <w:sz w:val="16"/>
                <w:szCs w:val="16"/>
                <w:lang w:val="es-BO"/>
              </w:rPr>
            </w:pPr>
            <w:r>
              <w:rPr>
                <w:rFonts w:ascii="Arial" w:hAnsi="Arial" w:cs="Arial"/>
                <w:b/>
                <w:sz w:val="16"/>
                <w:szCs w:val="16"/>
                <w:lang w:val="es-BO"/>
              </w:rPr>
              <w:t>4-4124032</w:t>
            </w:r>
          </w:p>
        </w:tc>
        <w:tc>
          <w:tcPr>
            <w:tcW w:w="978" w:type="pct"/>
            <w:gridSpan w:val="4"/>
            <w:tcBorders>
              <w:top w:val="nil"/>
              <w:left w:val="nil"/>
              <w:bottom w:val="nil"/>
            </w:tcBorders>
            <w:shd w:val="clear" w:color="auto" w:fill="auto"/>
            <w:vAlign w:val="center"/>
          </w:tcPr>
          <w:p w14:paraId="61B5829A" w14:textId="77777777" w:rsidR="002965A0" w:rsidRPr="00653C8D" w:rsidRDefault="002965A0" w:rsidP="002965A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782" w:type="pct"/>
            <w:tcBorders>
              <w:top w:val="single" w:sz="4" w:space="0" w:color="auto"/>
              <w:left w:val="nil"/>
              <w:bottom w:val="single" w:sz="4" w:space="0" w:color="auto"/>
            </w:tcBorders>
            <w:shd w:val="clear" w:color="auto" w:fill="DBE5F1"/>
            <w:vAlign w:val="center"/>
          </w:tcPr>
          <w:p w14:paraId="0B604563" w14:textId="77777777" w:rsidR="002965A0" w:rsidRDefault="002965A0" w:rsidP="002965A0">
            <w:pPr>
              <w:jc w:val="center"/>
              <w:rPr>
                <w:rStyle w:val="Hipervnculo"/>
              </w:rPr>
            </w:pPr>
            <w:r>
              <w:rPr>
                <w:rStyle w:val="Hipervnculo"/>
              </w:rPr>
              <w:t>s</w:t>
            </w:r>
            <w:hyperlink r:id="rId9" w:history="1">
              <w:r w:rsidRPr="009A13BF">
                <w:rPr>
                  <w:rStyle w:val="Hipervnculo"/>
                </w:rPr>
                <w:t>aul.sanchez@aevivienda.gob.bo</w:t>
              </w:r>
            </w:hyperlink>
          </w:p>
          <w:p w14:paraId="07529640" w14:textId="77777777" w:rsidR="002965A0" w:rsidRPr="00653C8D" w:rsidRDefault="0043728D" w:rsidP="002965A0">
            <w:pPr>
              <w:jc w:val="center"/>
              <w:rPr>
                <w:rFonts w:ascii="Arial" w:hAnsi="Arial" w:cs="Arial"/>
                <w:sz w:val="16"/>
                <w:szCs w:val="16"/>
                <w:lang w:val="es-BO"/>
              </w:rPr>
            </w:pPr>
            <w:hyperlink r:id="rId10" w:history="1">
              <w:r w:rsidR="002965A0" w:rsidRPr="004514EE">
                <w:rPr>
                  <w:rStyle w:val="Hipervnculo"/>
                </w:rPr>
                <w:t>rudy.veliz@aevivienda.gob.bo</w:t>
              </w:r>
            </w:hyperlink>
          </w:p>
        </w:tc>
        <w:tc>
          <w:tcPr>
            <w:tcW w:w="71" w:type="pct"/>
            <w:tcBorders>
              <w:top w:val="nil"/>
              <w:left w:val="nil"/>
              <w:bottom w:val="nil"/>
              <w:right w:val="single" w:sz="4" w:space="0" w:color="auto"/>
            </w:tcBorders>
            <w:shd w:val="clear" w:color="auto" w:fill="auto"/>
            <w:vAlign w:val="center"/>
          </w:tcPr>
          <w:p w14:paraId="065AB9F8" w14:textId="77777777" w:rsidR="002965A0" w:rsidRPr="00653C8D" w:rsidRDefault="002965A0" w:rsidP="002965A0">
            <w:pPr>
              <w:rPr>
                <w:rFonts w:ascii="Arial" w:hAnsi="Arial" w:cs="Arial"/>
                <w:sz w:val="16"/>
                <w:szCs w:val="16"/>
                <w:lang w:val="es-BO"/>
              </w:rPr>
            </w:pPr>
          </w:p>
        </w:tc>
      </w:tr>
      <w:tr w:rsidR="002965A0" w:rsidRPr="00653C8D" w14:paraId="5C8AE4A2" w14:textId="77777777" w:rsidTr="00A9616E">
        <w:tblPrEx>
          <w:tblCellMar>
            <w:left w:w="57" w:type="dxa"/>
            <w:right w:w="57" w:type="dxa"/>
          </w:tblCellMar>
        </w:tblPrEx>
        <w:tc>
          <w:tcPr>
            <w:tcW w:w="1380"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61E3FC73" w14:textId="77777777" w:rsidR="002965A0" w:rsidRPr="00653C8D" w:rsidRDefault="002965A0" w:rsidP="002965A0">
            <w:pPr>
              <w:jc w:val="right"/>
              <w:rPr>
                <w:b/>
                <w:sz w:val="16"/>
                <w:szCs w:val="16"/>
                <w:lang w:val="es-BO"/>
              </w:rPr>
            </w:pPr>
          </w:p>
        </w:tc>
        <w:tc>
          <w:tcPr>
            <w:tcW w:w="85" w:type="pct"/>
            <w:tcBorders>
              <w:top w:val="nil"/>
              <w:left w:val="nil"/>
              <w:bottom w:val="single" w:sz="4" w:space="0" w:color="auto"/>
              <w:right w:val="nil"/>
            </w:tcBorders>
            <w:shd w:val="clear" w:color="auto" w:fill="auto"/>
            <w:vAlign w:val="center"/>
          </w:tcPr>
          <w:p w14:paraId="0258BF4B" w14:textId="77777777" w:rsidR="002965A0" w:rsidRPr="00653C8D" w:rsidRDefault="002965A0" w:rsidP="002965A0">
            <w:pPr>
              <w:jc w:val="center"/>
              <w:rPr>
                <w:rFonts w:ascii="Arial" w:hAnsi="Arial" w:cs="Arial"/>
                <w:b/>
                <w:sz w:val="16"/>
                <w:szCs w:val="16"/>
                <w:lang w:val="es-BO"/>
              </w:rPr>
            </w:pPr>
          </w:p>
        </w:tc>
        <w:tc>
          <w:tcPr>
            <w:tcW w:w="3535" w:type="pct"/>
            <w:gridSpan w:val="8"/>
            <w:tcBorders>
              <w:top w:val="nil"/>
              <w:left w:val="nil"/>
              <w:bottom w:val="single" w:sz="4" w:space="0" w:color="auto"/>
              <w:right w:val="single" w:sz="4" w:space="0" w:color="auto"/>
            </w:tcBorders>
            <w:shd w:val="clear" w:color="auto" w:fill="auto"/>
            <w:vAlign w:val="center"/>
          </w:tcPr>
          <w:p w14:paraId="21AF48DC" w14:textId="77777777" w:rsidR="002965A0" w:rsidRPr="00653C8D" w:rsidRDefault="002965A0" w:rsidP="002965A0">
            <w:pPr>
              <w:rPr>
                <w:rFonts w:ascii="Arial" w:hAnsi="Arial" w:cs="Arial"/>
                <w:sz w:val="16"/>
                <w:szCs w:val="16"/>
                <w:lang w:val="es-BO"/>
              </w:rPr>
            </w:pPr>
          </w:p>
        </w:tc>
      </w:tr>
    </w:tbl>
    <w:p w14:paraId="5771FAFC" w14:textId="77777777" w:rsidR="002965A0" w:rsidRPr="00653C8D" w:rsidRDefault="002965A0" w:rsidP="002965A0">
      <w:pPr>
        <w:rPr>
          <w:sz w:val="16"/>
          <w:szCs w:val="16"/>
          <w:lang w:val="es-BO"/>
        </w:rPr>
      </w:pPr>
    </w:p>
    <w:tbl>
      <w:tblPr>
        <w:tblW w:w="520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02"/>
        <w:gridCol w:w="178"/>
        <w:gridCol w:w="137"/>
        <w:gridCol w:w="922"/>
        <w:gridCol w:w="137"/>
        <w:gridCol w:w="870"/>
        <w:gridCol w:w="137"/>
        <w:gridCol w:w="725"/>
        <w:gridCol w:w="627"/>
        <w:gridCol w:w="135"/>
        <w:gridCol w:w="2983"/>
        <w:gridCol w:w="287"/>
      </w:tblGrid>
      <w:tr w:rsidR="002965A0" w:rsidRPr="00653C8D" w14:paraId="541E17A9" w14:textId="77777777" w:rsidTr="002965A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AB6711C" w14:textId="77777777" w:rsidR="002965A0" w:rsidRPr="00653C8D" w:rsidRDefault="002965A0" w:rsidP="00C273B1">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2965A0" w:rsidRPr="00653C8D" w14:paraId="5B87CA81" w14:textId="77777777" w:rsidTr="002965A0">
        <w:tblPrEx>
          <w:tblCellMar>
            <w:left w:w="57" w:type="dxa"/>
            <w:right w:w="57" w:type="dxa"/>
          </w:tblCellMar>
        </w:tblPrEx>
        <w:tc>
          <w:tcPr>
            <w:tcW w:w="1298" w:type="pct"/>
            <w:tcBorders>
              <w:top w:val="single" w:sz="12" w:space="0" w:color="auto"/>
              <w:left w:val="single" w:sz="4" w:space="0" w:color="auto"/>
              <w:bottom w:val="nil"/>
              <w:right w:val="nil"/>
            </w:tcBorders>
            <w:shd w:val="clear" w:color="auto" w:fill="auto"/>
            <w:tcMar>
              <w:left w:w="0" w:type="dxa"/>
              <w:right w:w="0" w:type="dxa"/>
            </w:tcMar>
            <w:vAlign w:val="center"/>
          </w:tcPr>
          <w:p w14:paraId="217E9C17" w14:textId="77777777" w:rsidR="002965A0" w:rsidRPr="00653C8D" w:rsidRDefault="002965A0" w:rsidP="002965A0">
            <w:pPr>
              <w:jc w:val="right"/>
              <w:rPr>
                <w:rFonts w:ascii="Arial" w:hAnsi="Arial" w:cs="Arial"/>
                <w:b/>
                <w:sz w:val="16"/>
                <w:szCs w:val="16"/>
                <w:lang w:val="es-BO"/>
              </w:rPr>
            </w:pPr>
          </w:p>
        </w:tc>
        <w:tc>
          <w:tcPr>
            <w:tcW w:w="93" w:type="pct"/>
            <w:tcBorders>
              <w:top w:val="single" w:sz="12" w:space="0" w:color="auto"/>
              <w:left w:val="nil"/>
              <w:bottom w:val="nil"/>
              <w:right w:val="nil"/>
            </w:tcBorders>
            <w:shd w:val="clear" w:color="auto" w:fill="auto"/>
            <w:vAlign w:val="center"/>
          </w:tcPr>
          <w:p w14:paraId="1136F533" w14:textId="77777777" w:rsidR="002965A0" w:rsidRPr="00653C8D" w:rsidRDefault="002965A0" w:rsidP="002965A0">
            <w:pPr>
              <w:jc w:val="center"/>
              <w:rPr>
                <w:rFonts w:ascii="Arial" w:hAnsi="Arial" w:cs="Arial"/>
                <w:b/>
                <w:sz w:val="16"/>
                <w:szCs w:val="16"/>
                <w:lang w:val="es-BO"/>
              </w:rPr>
            </w:pPr>
          </w:p>
        </w:tc>
        <w:tc>
          <w:tcPr>
            <w:tcW w:w="3609" w:type="pct"/>
            <w:gridSpan w:val="10"/>
            <w:tcBorders>
              <w:top w:val="single" w:sz="12" w:space="0" w:color="auto"/>
              <w:left w:val="nil"/>
              <w:bottom w:val="nil"/>
              <w:right w:val="single" w:sz="4" w:space="0" w:color="auto"/>
            </w:tcBorders>
            <w:shd w:val="clear" w:color="auto" w:fill="auto"/>
            <w:vAlign w:val="center"/>
          </w:tcPr>
          <w:p w14:paraId="04696D03" w14:textId="77777777" w:rsidR="002965A0" w:rsidRPr="00653C8D" w:rsidRDefault="002965A0" w:rsidP="002965A0">
            <w:pPr>
              <w:jc w:val="center"/>
              <w:rPr>
                <w:sz w:val="16"/>
                <w:szCs w:val="16"/>
                <w:lang w:val="es-BO"/>
              </w:rPr>
            </w:pPr>
          </w:p>
        </w:tc>
      </w:tr>
      <w:tr w:rsidR="002965A0" w:rsidRPr="00653C8D" w14:paraId="197BF82F" w14:textId="77777777" w:rsidTr="002965A0">
        <w:tblPrEx>
          <w:tblCellMar>
            <w:left w:w="57" w:type="dxa"/>
            <w:right w:w="57" w:type="dxa"/>
          </w:tblCellMar>
        </w:tblPrEx>
        <w:trPr>
          <w:trHeight w:val="190"/>
        </w:trPr>
        <w:tc>
          <w:tcPr>
            <w:tcW w:w="1298" w:type="pct"/>
            <w:vMerge w:val="restart"/>
            <w:tcBorders>
              <w:top w:val="nil"/>
              <w:left w:val="single" w:sz="4" w:space="0" w:color="auto"/>
              <w:bottom w:val="nil"/>
              <w:right w:val="nil"/>
            </w:tcBorders>
            <w:shd w:val="clear" w:color="auto" w:fill="auto"/>
            <w:tcMar>
              <w:left w:w="0" w:type="dxa"/>
              <w:right w:w="0" w:type="dxa"/>
            </w:tcMar>
            <w:vAlign w:val="bottom"/>
          </w:tcPr>
          <w:p w14:paraId="03709C78"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3" w:type="pct"/>
            <w:vMerge w:val="restart"/>
            <w:tcBorders>
              <w:top w:val="nil"/>
              <w:left w:val="nil"/>
              <w:bottom w:val="nil"/>
              <w:right w:val="nil"/>
            </w:tcBorders>
            <w:shd w:val="clear" w:color="auto" w:fill="auto"/>
            <w:vAlign w:val="bottom"/>
          </w:tcPr>
          <w:p w14:paraId="122F66C3"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3F85FF09" w14:textId="77777777" w:rsidR="002965A0" w:rsidRPr="00653C8D" w:rsidRDefault="002965A0" w:rsidP="002965A0">
            <w:pPr>
              <w:jc w:val="center"/>
              <w:rPr>
                <w:i/>
                <w:sz w:val="16"/>
                <w:szCs w:val="16"/>
                <w:lang w:val="es-BO"/>
              </w:rPr>
            </w:pPr>
          </w:p>
        </w:tc>
        <w:tc>
          <w:tcPr>
            <w:tcW w:w="478" w:type="pct"/>
            <w:tcBorders>
              <w:top w:val="nil"/>
              <w:left w:val="nil"/>
              <w:bottom w:val="single" w:sz="4" w:space="0" w:color="auto"/>
              <w:right w:val="nil"/>
            </w:tcBorders>
            <w:shd w:val="clear" w:color="auto" w:fill="auto"/>
            <w:vAlign w:val="center"/>
          </w:tcPr>
          <w:p w14:paraId="1295DEF4" w14:textId="77777777" w:rsidR="002965A0" w:rsidRPr="00653C8D" w:rsidRDefault="002965A0" w:rsidP="002965A0">
            <w:pPr>
              <w:jc w:val="center"/>
              <w:rPr>
                <w:i/>
                <w:sz w:val="16"/>
                <w:szCs w:val="16"/>
                <w:lang w:val="es-BO"/>
              </w:rPr>
            </w:pPr>
            <w:r w:rsidRPr="00653C8D">
              <w:rPr>
                <w:i/>
                <w:sz w:val="16"/>
                <w:szCs w:val="16"/>
                <w:lang w:val="es-BO"/>
              </w:rPr>
              <w:t>Ap. Paterno</w:t>
            </w:r>
          </w:p>
        </w:tc>
        <w:tc>
          <w:tcPr>
            <w:tcW w:w="71" w:type="pct"/>
            <w:tcBorders>
              <w:top w:val="nil"/>
              <w:left w:val="nil"/>
              <w:bottom w:val="nil"/>
              <w:right w:val="nil"/>
            </w:tcBorders>
            <w:shd w:val="clear" w:color="auto" w:fill="auto"/>
            <w:vAlign w:val="center"/>
          </w:tcPr>
          <w:p w14:paraId="1A96F296" w14:textId="77777777" w:rsidR="002965A0" w:rsidRPr="00653C8D" w:rsidRDefault="002965A0" w:rsidP="002965A0">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14:paraId="2BE523F5" w14:textId="77777777" w:rsidR="002965A0" w:rsidRPr="00653C8D" w:rsidRDefault="002965A0" w:rsidP="002965A0">
            <w:pPr>
              <w:jc w:val="center"/>
              <w:rPr>
                <w:i/>
                <w:sz w:val="16"/>
                <w:szCs w:val="16"/>
                <w:lang w:val="es-BO"/>
              </w:rPr>
            </w:pPr>
            <w:r w:rsidRPr="00653C8D">
              <w:rPr>
                <w:i/>
                <w:sz w:val="16"/>
                <w:szCs w:val="16"/>
                <w:lang w:val="es-BO"/>
              </w:rPr>
              <w:t>Ap. Materno</w:t>
            </w:r>
          </w:p>
        </w:tc>
        <w:tc>
          <w:tcPr>
            <w:tcW w:w="71" w:type="pct"/>
            <w:tcBorders>
              <w:top w:val="nil"/>
              <w:left w:val="nil"/>
              <w:bottom w:val="nil"/>
              <w:right w:val="nil"/>
            </w:tcBorders>
            <w:shd w:val="clear" w:color="auto" w:fill="auto"/>
            <w:vAlign w:val="center"/>
          </w:tcPr>
          <w:p w14:paraId="10A14214" w14:textId="77777777" w:rsidR="002965A0" w:rsidRPr="00653C8D" w:rsidRDefault="002965A0" w:rsidP="002965A0">
            <w:pPr>
              <w:jc w:val="center"/>
              <w:rPr>
                <w:i/>
                <w:sz w:val="16"/>
                <w:szCs w:val="16"/>
                <w:lang w:val="es-BO"/>
              </w:rPr>
            </w:pPr>
          </w:p>
        </w:tc>
        <w:tc>
          <w:tcPr>
            <w:tcW w:w="701" w:type="pct"/>
            <w:gridSpan w:val="2"/>
            <w:tcBorders>
              <w:top w:val="nil"/>
              <w:left w:val="nil"/>
              <w:bottom w:val="single" w:sz="4" w:space="0" w:color="auto"/>
              <w:right w:val="nil"/>
            </w:tcBorders>
            <w:shd w:val="clear" w:color="auto" w:fill="auto"/>
            <w:vAlign w:val="center"/>
          </w:tcPr>
          <w:p w14:paraId="1570A51A" w14:textId="77777777" w:rsidR="002965A0" w:rsidRPr="00653C8D" w:rsidRDefault="002965A0" w:rsidP="002965A0">
            <w:pPr>
              <w:jc w:val="center"/>
              <w:rPr>
                <w:i/>
                <w:sz w:val="16"/>
                <w:szCs w:val="16"/>
                <w:lang w:val="es-BO"/>
              </w:rPr>
            </w:pPr>
            <w:r w:rsidRPr="00653C8D">
              <w:rPr>
                <w:i/>
                <w:sz w:val="16"/>
                <w:szCs w:val="16"/>
                <w:lang w:val="es-BO"/>
              </w:rPr>
              <w:t>Nombre(s)</w:t>
            </w:r>
          </w:p>
        </w:tc>
        <w:tc>
          <w:tcPr>
            <w:tcW w:w="70" w:type="pct"/>
            <w:tcBorders>
              <w:top w:val="nil"/>
              <w:left w:val="nil"/>
              <w:bottom w:val="nil"/>
              <w:right w:val="nil"/>
            </w:tcBorders>
            <w:shd w:val="clear" w:color="auto" w:fill="auto"/>
            <w:vAlign w:val="center"/>
          </w:tcPr>
          <w:p w14:paraId="1D7A93E4" w14:textId="77777777" w:rsidR="002965A0" w:rsidRPr="00653C8D" w:rsidRDefault="002965A0" w:rsidP="002965A0">
            <w:pPr>
              <w:jc w:val="center"/>
              <w:rPr>
                <w:i/>
                <w:sz w:val="16"/>
                <w:szCs w:val="16"/>
                <w:lang w:val="es-BO"/>
              </w:rPr>
            </w:pPr>
          </w:p>
        </w:tc>
        <w:tc>
          <w:tcPr>
            <w:tcW w:w="1547" w:type="pct"/>
            <w:tcBorders>
              <w:top w:val="nil"/>
              <w:left w:val="nil"/>
              <w:bottom w:val="single" w:sz="4" w:space="0" w:color="auto"/>
              <w:right w:val="nil"/>
            </w:tcBorders>
            <w:shd w:val="clear" w:color="auto" w:fill="auto"/>
            <w:vAlign w:val="center"/>
          </w:tcPr>
          <w:p w14:paraId="02884336" w14:textId="77777777" w:rsidR="002965A0" w:rsidRPr="00653C8D" w:rsidRDefault="002965A0" w:rsidP="002965A0">
            <w:pPr>
              <w:jc w:val="center"/>
              <w:rPr>
                <w:i/>
                <w:sz w:val="16"/>
                <w:szCs w:val="16"/>
                <w:lang w:val="es-BO"/>
              </w:rPr>
            </w:pPr>
            <w:r w:rsidRPr="00653C8D">
              <w:rPr>
                <w:i/>
                <w:sz w:val="16"/>
                <w:szCs w:val="16"/>
                <w:lang w:val="es-BO"/>
              </w:rPr>
              <w:t>Cargo</w:t>
            </w:r>
          </w:p>
        </w:tc>
        <w:tc>
          <w:tcPr>
            <w:tcW w:w="148" w:type="pct"/>
            <w:tcBorders>
              <w:top w:val="nil"/>
              <w:left w:val="nil"/>
              <w:bottom w:val="nil"/>
              <w:right w:val="single" w:sz="4" w:space="0" w:color="auto"/>
            </w:tcBorders>
            <w:shd w:val="clear" w:color="auto" w:fill="auto"/>
            <w:vAlign w:val="center"/>
          </w:tcPr>
          <w:p w14:paraId="408716A1" w14:textId="77777777" w:rsidR="002965A0" w:rsidRPr="00653C8D" w:rsidRDefault="002965A0" w:rsidP="002965A0">
            <w:pPr>
              <w:rPr>
                <w:rFonts w:ascii="Arial" w:hAnsi="Arial" w:cs="Arial"/>
                <w:sz w:val="16"/>
                <w:szCs w:val="16"/>
                <w:lang w:val="es-BO"/>
              </w:rPr>
            </w:pPr>
          </w:p>
        </w:tc>
      </w:tr>
      <w:tr w:rsidR="002965A0" w:rsidRPr="00653C8D" w14:paraId="2E6982E1" w14:textId="77777777" w:rsidTr="002965A0">
        <w:tblPrEx>
          <w:tblCellMar>
            <w:left w:w="57" w:type="dxa"/>
            <w:right w:w="57" w:type="dxa"/>
          </w:tblCellMar>
        </w:tblPrEx>
        <w:trPr>
          <w:trHeight w:val="190"/>
        </w:trPr>
        <w:tc>
          <w:tcPr>
            <w:tcW w:w="1298" w:type="pct"/>
            <w:vMerge/>
            <w:tcBorders>
              <w:top w:val="nil"/>
              <w:left w:val="single" w:sz="4" w:space="0" w:color="auto"/>
              <w:bottom w:val="nil"/>
              <w:right w:val="nil"/>
            </w:tcBorders>
            <w:shd w:val="clear" w:color="auto" w:fill="auto"/>
            <w:tcMar>
              <w:left w:w="0" w:type="dxa"/>
              <w:right w:w="0" w:type="dxa"/>
            </w:tcMar>
            <w:vAlign w:val="bottom"/>
          </w:tcPr>
          <w:p w14:paraId="43ECD773" w14:textId="77777777" w:rsidR="002965A0" w:rsidRPr="00653C8D" w:rsidRDefault="002965A0" w:rsidP="002965A0">
            <w:pPr>
              <w:jc w:val="right"/>
              <w:rPr>
                <w:rFonts w:ascii="Arial" w:hAnsi="Arial" w:cs="Arial"/>
                <w:b/>
                <w:sz w:val="16"/>
                <w:szCs w:val="16"/>
                <w:lang w:val="es-BO"/>
              </w:rPr>
            </w:pPr>
          </w:p>
        </w:tc>
        <w:tc>
          <w:tcPr>
            <w:tcW w:w="93" w:type="pct"/>
            <w:vMerge/>
            <w:tcBorders>
              <w:top w:val="nil"/>
              <w:left w:val="nil"/>
              <w:bottom w:val="nil"/>
              <w:right w:val="nil"/>
            </w:tcBorders>
            <w:shd w:val="clear" w:color="auto" w:fill="auto"/>
            <w:vAlign w:val="bottom"/>
          </w:tcPr>
          <w:p w14:paraId="70122F57" w14:textId="77777777" w:rsidR="002965A0" w:rsidRPr="00653C8D" w:rsidRDefault="002965A0" w:rsidP="002965A0">
            <w:pPr>
              <w:jc w:val="right"/>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04AF1146" w14:textId="77777777" w:rsidR="002965A0" w:rsidRPr="00653C8D" w:rsidRDefault="002965A0" w:rsidP="002965A0">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14:paraId="4B3656DD" w14:textId="77777777" w:rsidR="002965A0" w:rsidRPr="00653C8D" w:rsidRDefault="002965A0" w:rsidP="002965A0">
            <w:pPr>
              <w:rPr>
                <w:rFonts w:ascii="Arial" w:hAnsi="Arial" w:cs="Arial"/>
                <w:sz w:val="14"/>
                <w:szCs w:val="16"/>
                <w:lang w:val="es-BO"/>
              </w:rPr>
            </w:pPr>
            <w:r w:rsidRPr="00B14036">
              <w:rPr>
                <w:rFonts w:ascii="Arial" w:hAnsi="Arial" w:cs="Arial"/>
                <w:sz w:val="16"/>
                <w:szCs w:val="16"/>
                <w:lang w:val="es-BO"/>
              </w:rPr>
              <w:t>ESPEJO</w:t>
            </w:r>
          </w:p>
        </w:tc>
        <w:tc>
          <w:tcPr>
            <w:tcW w:w="71" w:type="pct"/>
            <w:tcBorders>
              <w:top w:val="nil"/>
              <w:left w:val="single" w:sz="4" w:space="0" w:color="auto"/>
              <w:bottom w:val="nil"/>
              <w:right w:val="single" w:sz="4" w:space="0" w:color="auto"/>
            </w:tcBorders>
            <w:shd w:val="clear" w:color="auto" w:fill="auto"/>
            <w:vAlign w:val="center"/>
          </w:tcPr>
          <w:p w14:paraId="7EAF2B1B" w14:textId="77777777" w:rsidR="002965A0" w:rsidRPr="00653C8D" w:rsidRDefault="002965A0" w:rsidP="002965A0">
            <w:pPr>
              <w:jc w:val="center"/>
              <w:rPr>
                <w:rFonts w:ascii="Arial" w:hAnsi="Arial" w:cs="Arial"/>
                <w:sz w:val="14"/>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14:paraId="2115AE4F" w14:textId="77777777" w:rsidR="002965A0" w:rsidRPr="00653C8D" w:rsidRDefault="002965A0" w:rsidP="002965A0">
            <w:pPr>
              <w:jc w:val="center"/>
              <w:rPr>
                <w:rFonts w:ascii="Arial" w:hAnsi="Arial" w:cs="Arial"/>
                <w:sz w:val="14"/>
                <w:szCs w:val="16"/>
                <w:lang w:val="es-BO"/>
              </w:rPr>
            </w:pPr>
            <w:r w:rsidRPr="00B14036">
              <w:rPr>
                <w:rFonts w:ascii="Arial" w:hAnsi="Arial" w:cs="Arial"/>
                <w:sz w:val="16"/>
                <w:szCs w:val="16"/>
                <w:lang w:val="es-BO"/>
              </w:rPr>
              <w:t>CONDORI</w:t>
            </w:r>
          </w:p>
        </w:tc>
        <w:tc>
          <w:tcPr>
            <w:tcW w:w="71" w:type="pct"/>
            <w:tcBorders>
              <w:top w:val="nil"/>
              <w:left w:val="single" w:sz="4" w:space="0" w:color="auto"/>
              <w:bottom w:val="nil"/>
              <w:right w:val="single" w:sz="4" w:space="0" w:color="auto"/>
            </w:tcBorders>
            <w:shd w:val="clear" w:color="auto" w:fill="auto"/>
            <w:vAlign w:val="center"/>
          </w:tcPr>
          <w:p w14:paraId="57CCDE25" w14:textId="77777777" w:rsidR="002965A0" w:rsidRPr="00653C8D" w:rsidRDefault="002965A0" w:rsidP="002965A0">
            <w:pPr>
              <w:jc w:val="center"/>
              <w:rPr>
                <w:rFonts w:ascii="Arial" w:hAnsi="Arial" w:cs="Arial"/>
                <w:sz w:val="14"/>
                <w:szCs w:val="16"/>
                <w:lang w:val="es-BO"/>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9731C49" w14:textId="77777777" w:rsidR="002965A0" w:rsidRPr="00653C8D" w:rsidRDefault="002965A0" w:rsidP="002965A0">
            <w:pPr>
              <w:jc w:val="center"/>
              <w:rPr>
                <w:rFonts w:ascii="Arial" w:hAnsi="Arial" w:cs="Arial"/>
                <w:sz w:val="14"/>
                <w:szCs w:val="16"/>
                <w:lang w:val="es-BO"/>
              </w:rPr>
            </w:pPr>
            <w:r w:rsidRPr="00B14036">
              <w:rPr>
                <w:rFonts w:ascii="Arial" w:hAnsi="Arial" w:cs="Arial"/>
                <w:sz w:val="16"/>
                <w:szCs w:val="16"/>
                <w:lang w:val="es-BO"/>
              </w:rPr>
              <w:t>JUAN JOSE</w:t>
            </w:r>
          </w:p>
        </w:tc>
        <w:tc>
          <w:tcPr>
            <w:tcW w:w="70" w:type="pct"/>
            <w:tcBorders>
              <w:top w:val="nil"/>
              <w:left w:val="single" w:sz="4" w:space="0" w:color="auto"/>
              <w:bottom w:val="nil"/>
              <w:right w:val="single" w:sz="4" w:space="0" w:color="auto"/>
            </w:tcBorders>
            <w:shd w:val="clear" w:color="auto" w:fill="auto"/>
            <w:vAlign w:val="center"/>
          </w:tcPr>
          <w:p w14:paraId="00111D7A" w14:textId="77777777" w:rsidR="002965A0" w:rsidRPr="00653C8D" w:rsidRDefault="002965A0" w:rsidP="002965A0">
            <w:pPr>
              <w:jc w:val="center"/>
              <w:rPr>
                <w:rFonts w:ascii="Arial" w:hAnsi="Arial" w:cs="Arial"/>
                <w:sz w:val="14"/>
                <w:szCs w:val="16"/>
                <w:lang w:val="es-BO"/>
              </w:rPr>
            </w:pPr>
          </w:p>
        </w:tc>
        <w:tc>
          <w:tcPr>
            <w:tcW w:w="1547" w:type="pct"/>
            <w:tcBorders>
              <w:top w:val="single" w:sz="4" w:space="0" w:color="auto"/>
              <w:left w:val="single" w:sz="4" w:space="0" w:color="auto"/>
              <w:bottom w:val="single" w:sz="4" w:space="0" w:color="auto"/>
              <w:right w:val="single" w:sz="4" w:space="0" w:color="auto"/>
            </w:tcBorders>
            <w:shd w:val="clear" w:color="auto" w:fill="DBE5F1"/>
            <w:vAlign w:val="center"/>
          </w:tcPr>
          <w:p w14:paraId="2BA47596" w14:textId="77777777" w:rsidR="002965A0" w:rsidRPr="00653C8D" w:rsidRDefault="002965A0" w:rsidP="002965A0">
            <w:pPr>
              <w:jc w:val="center"/>
              <w:rPr>
                <w:rFonts w:ascii="Arial" w:hAnsi="Arial" w:cs="Arial"/>
                <w:sz w:val="14"/>
                <w:szCs w:val="16"/>
                <w:lang w:val="es-BO"/>
              </w:rPr>
            </w:pPr>
            <w:r w:rsidRPr="00F25F1B">
              <w:rPr>
                <w:rFonts w:ascii="Arial" w:hAnsi="Arial" w:cs="Arial"/>
                <w:sz w:val="16"/>
                <w:szCs w:val="16"/>
                <w:lang w:val="es-BO"/>
              </w:rPr>
              <w:t>DIRECTOR GENERAL EJECUTIVO</w:t>
            </w:r>
          </w:p>
        </w:tc>
        <w:tc>
          <w:tcPr>
            <w:tcW w:w="148" w:type="pct"/>
            <w:tcBorders>
              <w:top w:val="nil"/>
              <w:left w:val="single" w:sz="4" w:space="0" w:color="auto"/>
              <w:bottom w:val="nil"/>
              <w:right w:val="single" w:sz="4" w:space="0" w:color="auto"/>
            </w:tcBorders>
            <w:shd w:val="clear" w:color="auto" w:fill="auto"/>
            <w:vAlign w:val="center"/>
          </w:tcPr>
          <w:p w14:paraId="5F3FD209" w14:textId="77777777" w:rsidR="002965A0" w:rsidRPr="00653C8D" w:rsidRDefault="002965A0" w:rsidP="002965A0">
            <w:pPr>
              <w:rPr>
                <w:rFonts w:ascii="Arial" w:hAnsi="Arial" w:cs="Arial"/>
                <w:sz w:val="16"/>
                <w:szCs w:val="16"/>
                <w:lang w:val="es-BO"/>
              </w:rPr>
            </w:pPr>
          </w:p>
        </w:tc>
      </w:tr>
      <w:tr w:rsidR="002965A0" w:rsidRPr="00653C8D" w14:paraId="1A4322F1" w14:textId="77777777" w:rsidTr="002965A0">
        <w:tblPrEx>
          <w:tblCellMar>
            <w:left w:w="57" w:type="dxa"/>
            <w:right w:w="57" w:type="dxa"/>
          </w:tblCellMar>
        </w:tblPrEx>
        <w:tc>
          <w:tcPr>
            <w:tcW w:w="1298" w:type="pct"/>
            <w:tcBorders>
              <w:top w:val="nil"/>
              <w:left w:val="single" w:sz="4" w:space="0" w:color="auto"/>
              <w:bottom w:val="nil"/>
              <w:right w:val="nil"/>
            </w:tcBorders>
            <w:shd w:val="clear" w:color="auto" w:fill="auto"/>
            <w:tcMar>
              <w:left w:w="0" w:type="dxa"/>
              <w:right w:w="0" w:type="dxa"/>
            </w:tcMar>
            <w:vAlign w:val="bottom"/>
          </w:tcPr>
          <w:p w14:paraId="20CEC2E3" w14:textId="77777777" w:rsidR="002965A0" w:rsidRPr="00653C8D" w:rsidRDefault="002965A0" w:rsidP="002965A0">
            <w:pPr>
              <w:jc w:val="right"/>
              <w:rPr>
                <w:rFonts w:ascii="Arial" w:hAnsi="Arial" w:cs="Arial"/>
                <w:b/>
                <w:sz w:val="16"/>
                <w:szCs w:val="16"/>
                <w:lang w:val="es-BO"/>
              </w:rPr>
            </w:pPr>
          </w:p>
        </w:tc>
        <w:tc>
          <w:tcPr>
            <w:tcW w:w="93" w:type="pct"/>
            <w:tcBorders>
              <w:top w:val="nil"/>
              <w:left w:val="nil"/>
              <w:bottom w:val="nil"/>
              <w:right w:val="nil"/>
            </w:tcBorders>
            <w:shd w:val="clear" w:color="auto" w:fill="auto"/>
            <w:vAlign w:val="bottom"/>
          </w:tcPr>
          <w:p w14:paraId="37174D71" w14:textId="77777777" w:rsidR="002965A0" w:rsidRPr="00653C8D" w:rsidRDefault="002965A0" w:rsidP="002965A0">
            <w:pPr>
              <w:jc w:val="right"/>
              <w:rPr>
                <w:rFonts w:ascii="Arial" w:hAnsi="Arial" w:cs="Arial"/>
                <w:b/>
                <w:sz w:val="16"/>
                <w:szCs w:val="16"/>
                <w:lang w:val="es-BO"/>
              </w:rPr>
            </w:pPr>
          </w:p>
        </w:tc>
        <w:tc>
          <w:tcPr>
            <w:tcW w:w="71" w:type="pct"/>
            <w:tcBorders>
              <w:top w:val="nil"/>
              <w:left w:val="nil"/>
              <w:bottom w:val="nil"/>
              <w:right w:val="nil"/>
            </w:tcBorders>
            <w:shd w:val="clear" w:color="auto" w:fill="auto"/>
            <w:vAlign w:val="center"/>
          </w:tcPr>
          <w:p w14:paraId="1402ACC3" w14:textId="77777777" w:rsidR="002965A0" w:rsidRPr="00653C8D" w:rsidRDefault="002965A0" w:rsidP="002965A0">
            <w:pPr>
              <w:rPr>
                <w:rFonts w:ascii="Arial" w:hAnsi="Arial" w:cs="Arial"/>
                <w:sz w:val="16"/>
                <w:szCs w:val="16"/>
                <w:lang w:val="es-BO"/>
              </w:rPr>
            </w:pPr>
          </w:p>
        </w:tc>
        <w:tc>
          <w:tcPr>
            <w:tcW w:w="478" w:type="pct"/>
            <w:tcBorders>
              <w:top w:val="single" w:sz="4" w:space="0" w:color="auto"/>
              <w:left w:val="nil"/>
              <w:bottom w:val="nil"/>
              <w:right w:val="nil"/>
            </w:tcBorders>
            <w:shd w:val="clear" w:color="auto" w:fill="auto"/>
            <w:vAlign w:val="bottom"/>
          </w:tcPr>
          <w:p w14:paraId="45AA7DF8" w14:textId="77777777" w:rsidR="002965A0" w:rsidRPr="00653C8D" w:rsidRDefault="002965A0" w:rsidP="002965A0">
            <w:pPr>
              <w:jc w:val="center"/>
              <w:rPr>
                <w:i/>
                <w:sz w:val="16"/>
                <w:szCs w:val="16"/>
                <w:lang w:val="es-BO"/>
              </w:rPr>
            </w:pPr>
          </w:p>
        </w:tc>
        <w:tc>
          <w:tcPr>
            <w:tcW w:w="71" w:type="pct"/>
            <w:tcBorders>
              <w:top w:val="nil"/>
              <w:left w:val="nil"/>
              <w:bottom w:val="nil"/>
              <w:right w:val="nil"/>
            </w:tcBorders>
            <w:shd w:val="clear" w:color="auto" w:fill="auto"/>
            <w:vAlign w:val="bottom"/>
          </w:tcPr>
          <w:p w14:paraId="38AF77B9" w14:textId="77777777" w:rsidR="002965A0" w:rsidRPr="00653C8D" w:rsidRDefault="002965A0" w:rsidP="002965A0">
            <w:pPr>
              <w:jc w:val="center"/>
              <w:rPr>
                <w:i/>
                <w:sz w:val="16"/>
                <w:szCs w:val="16"/>
                <w:lang w:val="es-BO"/>
              </w:rPr>
            </w:pPr>
          </w:p>
        </w:tc>
        <w:tc>
          <w:tcPr>
            <w:tcW w:w="451" w:type="pct"/>
            <w:tcBorders>
              <w:top w:val="single" w:sz="4" w:space="0" w:color="auto"/>
              <w:left w:val="nil"/>
              <w:bottom w:val="nil"/>
              <w:right w:val="nil"/>
            </w:tcBorders>
            <w:shd w:val="clear" w:color="auto" w:fill="auto"/>
            <w:vAlign w:val="bottom"/>
          </w:tcPr>
          <w:p w14:paraId="3E90CBE0" w14:textId="77777777" w:rsidR="002965A0" w:rsidRPr="00653C8D" w:rsidRDefault="002965A0" w:rsidP="002965A0">
            <w:pPr>
              <w:jc w:val="center"/>
              <w:rPr>
                <w:i/>
                <w:sz w:val="16"/>
                <w:szCs w:val="16"/>
                <w:lang w:val="es-BO"/>
              </w:rPr>
            </w:pPr>
          </w:p>
        </w:tc>
        <w:tc>
          <w:tcPr>
            <w:tcW w:w="71" w:type="pct"/>
            <w:tcBorders>
              <w:top w:val="nil"/>
              <w:left w:val="nil"/>
              <w:bottom w:val="nil"/>
              <w:right w:val="nil"/>
            </w:tcBorders>
            <w:shd w:val="clear" w:color="auto" w:fill="auto"/>
            <w:vAlign w:val="bottom"/>
          </w:tcPr>
          <w:p w14:paraId="53EA17C8" w14:textId="77777777" w:rsidR="002965A0" w:rsidRPr="00653C8D" w:rsidRDefault="002965A0" w:rsidP="002965A0">
            <w:pPr>
              <w:jc w:val="center"/>
              <w:rPr>
                <w:i/>
                <w:sz w:val="16"/>
                <w:szCs w:val="16"/>
                <w:lang w:val="es-BO"/>
              </w:rPr>
            </w:pPr>
          </w:p>
        </w:tc>
        <w:tc>
          <w:tcPr>
            <w:tcW w:w="376" w:type="pct"/>
            <w:tcBorders>
              <w:top w:val="single" w:sz="4" w:space="0" w:color="auto"/>
              <w:left w:val="nil"/>
              <w:bottom w:val="nil"/>
              <w:right w:val="nil"/>
            </w:tcBorders>
            <w:shd w:val="clear" w:color="auto" w:fill="auto"/>
            <w:vAlign w:val="bottom"/>
          </w:tcPr>
          <w:p w14:paraId="569F3177" w14:textId="77777777" w:rsidR="002965A0" w:rsidRPr="00653C8D" w:rsidRDefault="002965A0" w:rsidP="002965A0">
            <w:pPr>
              <w:jc w:val="center"/>
              <w:rPr>
                <w:i/>
                <w:sz w:val="16"/>
                <w:szCs w:val="16"/>
                <w:lang w:val="es-BO"/>
              </w:rPr>
            </w:pPr>
          </w:p>
        </w:tc>
        <w:tc>
          <w:tcPr>
            <w:tcW w:w="325" w:type="pct"/>
            <w:tcBorders>
              <w:top w:val="single" w:sz="4" w:space="0" w:color="auto"/>
              <w:left w:val="nil"/>
              <w:bottom w:val="nil"/>
              <w:right w:val="nil"/>
            </w:tcBorders>
            <w:shd w:val="clear" w:color="auto" w:fill="auto"/>
            <w:vAlign w:val="bottom"/>
          </w:tcPr>
          <w:p w14:paraId="34398BF5" w14:textId="77777777" w:rsidR="002965A0" w:rsidRPr="00653C8D" w:rsidRDefault="002965A0" w:rsidP="002965A0">
            <w:pPr>
              <w:jc w:val="center"/>
              <w:rPr>
                <w:i/>
                <w:sz w:val="16"/>
                <w:szCs w:val="16"/>
                <w:lang w:val="es-BO"/>
              </w:rPr>
            </w:pPr>
          </w:p>
        </w:tc>
        <w:tc>
          <w:tcPr>
            <w:tcW w:w="1617" w:type="pct"/>
            <w:gridSpan w:val="2"/>
            <w:tcBorders>
              <w:top w:val="nil"/>
              <w:left w:val="nil"/>
              <w:bottom w:val="nil"/>
              <w:right w:val="nil"/>
            </w:tcBorders>
            <w:shd w:val="clear" w:color="auto" w:fill="auto"/>
            <w:vAlign w:val="bottom"/>
          </w:tcPr>
          <w:p w14:paraId="1EBAF4CC" w14:textId="77777777" w:rsidR="002965A0" w:rsidRPr="00653C8D" w:rsidRDefault="002965A0" w:rsidP="002965A0">
            <w:pPr>
              <w:jc w:val="center"/>
              <w:rPr>
                <w:i/>
                <w:sz w:val="16"/>
                <w:szCs w:val="16"/>
                <w:lang w:val="es-BO"/>
              </w:rPr>
            </w:pPr>
          </w:p>
        </w:tc>
        <w:tc>
          <w:tcPr>
            <w:tcW w:w="148" w:type="pct"/>
            <w:tcBorders>
              <w:top w:val="nil"/>
              <w:left w:val="nil"/>
              <w:bottom w:val="nil"/>
              <w:right w:val="single" w:sz="4" w:space="0" w:color="auto"/>
            </w:tcBorders>
            <w:shd w:val="clear" w:color="auto" w:fill="auto"/>
            <w:vAlign w:val="bottom"/>
          </w:tcPr>
          <w:p w14:paraId="054DF1D5" w14:textId="77777777" w:rsidR="002965A0" w:rsidRPr="00653C8D" w:rsidRDefault="002965A0" w:rsidP="002965A0">
            <w:pPr>
              <w:jc w:val="center"/>
              <w:rPr>
                <w:sz w:val="16"/>
                <w:szCs w:val="16"/>
                <w:lang w:val="es-BO"/>
              </w:rPr>
            </w:pPr>
          </w:p>
        </w:tc>
      </w:tr>
      <w:tr w:rsidR="002965A0" w:rsidRPr="00653C8D" w14:paraId="1F3ED470" w14:textId="77777777" w:rsidTr="002965A0">
        <w:tblPrEx>
          <w:tblCellMar>
            <w:left w:w="57" w:type="dxa"/>
            <w:right w:w="57" w:type="dxa"/>
          </w:tblCellMar>
        </w:tblPrEx>
        <w:trPr>
          <w:trHeight w:val="190"/>
        </w:trPr>
        <w:tc>
          <w:tcPr>
            <w:tcW w:w="1298" w:type="pct"/>
            <w:vMerge w:val="restart"/>
            <w:tcBorders>
              <w:top w:val="nil"/>
              <w:left w:val="single" w:sz="4" w:space="0" w:color="auto"/>
              <w:bottom w:val="nil"/>
              <w:right w:val="nil"/>
            </w:tcBorders>
            <w:shd w:val="clear" w:color="auto" w:fill="auto"/>
            <w:tcMar>
              <w:left w:w="0" w:type="dxa"/>
              <w:right w:w="0" w:type="dxa"/>
            </w:tcMar>
            <w:vAlign w:val="bottom"/>
          </w:tcPr>
          <w:p w14:paraId="1CA0319F"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3" w:type="pct"/>
            <w:vMerge w:val="restart"/>
            <w:tcBorders>
              <w:top w:val="nil"/>
              <w:left w:val="nil"/>
              <w:bottom w:val="nil"/>
              <w:right w:val="nil"/>
            </w:tcBorders>
            <w:shd w:val="clear" w:color="auto" w:fill="auto"/>
            <w:vAlign w:val="bottom"/>
          </w:tcPr>
          <w:p w14:paraId="489C71D5"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34C7E6C0" w14:textId="77777777" w:rsidR="002965A0" w:rsidRPr="00653C8D" w:rsidRDefault="002965A0" w:rsidP="002965A0">
            <w:pPr>
              <w:jc w:val="center"/>
              <w:rPr>
                <w:i/>
                <w:sz w:val="16"/>
                <w:szCs w:val="16"/>
                <w:lang w:val="es-BO"/>
              </w:rPr>
            </w:pPr>
          </w:p>
        </w:tc>
        <w:tc>
          <w:tcPr>
            <w:tcW w:w="478" w:type="pct"/>
            <w:tcBorders>
              <w:top w:val="nil"/>
              <w:left w:val="nil"/>
              <w:bottom w:val="single" w:sz="4" w:space="0" w:color="auto"/>
              <w:right w:val="nil"/>
            </w:tcBorders>
            <w:shd w:val="clear" w:color="auto" w:fill="auto"/>
            <w:vAlign w:val="center"/>
          </w:tcPr>
          <w:p w14:paraId="73EC1C94" w14:textId="77777777" w:rsidR="002965A0" w:rsidRPr="00653C8D" w:rsidRDefault="002965A0" w:rsidP="002965A0">
            <w:pPr>
              <w:jc w:val="center"/>
              <w:rPr>
                <w:i/>
                <w:sz w:val="16"/>
                <w:szCs w:val="16"/>
                <w:lang w:val="es-BO"/>
              </w:rPr>
            </w:pPr>
            <w:r w:rsidRPr="00653C8D">
              <w:rPr>
                <w:i/>
                <w:sz w:val="16"/>
                <w:szCs w:val="16"/>
                <w:lang w:val="es-BO"/>
              </w:rPr>
              <w:t>Ap. Paterno</w:t>
            </w:r>
          </w:p>
        </w:tc>
        <w:tc>
          <w:tcPr>
            <w:tcW w:w="71" w:type="pct"/>
            <w:tcBorders>
              <w:top w:val="nil"/>
              <w:left w:val="nil"/>
              <w:bottom w:val="nil"/>
              <w:right w:val="nil"/>
            </w:tcBorders>
            <w:shd w:val="clear" w:color="auto" w:fill="auto"/>
            <w:vAlign w:val="center"/>
          </w:tcPr>
          <w:p w14:paraId="441148E2" w14:textId="77777777" w:rsidR="002965A0" w:rsidRPr="00653C8D" w:rsidRDefault="002965A0" w:rsidP="002965A0">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14:paraId="6625EE53" w14:textId="77777777" w:rsidR="002965A0" w:rsidRPr="00653C8D" w:rsidRDefault="002965A0" w:rsidP="002965A0">
            <w:pPr>
              <w:jc w:val="center"/>
              <w:rPr>
                <w:i/>
                <w:sz w:val="16"/>
                <w:szCs w:val="16"/>
                <w:lang w:val="es-BO"/>
              </w:rPr>
            </w:pPr>
            <w:r w:rsidRPr="00653C8D">
              <w:rPr>
                <w:i/>
                <w:sz w:val="16"/>
                <w:szCs w:val="16"/>
                <w:lang w:val="es-BO"/>
              </w:rPr>
              <w:t>Ap. Materno</w:t>
            </w:r>
          </w:p>
        </w:tc>
        <w:tc>
          <w:tcPr>
            <w:tcW w:w="71" w:type="pct"/>
            <w:tcBorders>
              <w:top w:val="nil"/>
              <w:left w:val="nil"/>
              <w:bottom w:val="nil"/>
              <w:right w:val="nil"/>
            </w:tcBorders>
            <w:shd w:val="clear" w:color="auto" w:fill="auto"/>
            <w:vAlign w:val="center"/>
          </w:tcPr>
          <w:p w14:paraId="5834D964" w14:textId="77777777" w:rsidR="002965A0" w:rsidRPr="00653C8D" w:rsidRDefault="002965A0" w:rsidP="002965A0">
            <w:pPr>
              <w:jc w:val="center"/>
              <w:rPr>
                <w:i/>
                <w:sz w:val="16"/>
                <w:szCs w:val="16"/>
                <w:lang w:val="es-BO"/>
              </w:rPr>
            </w:pPr>
          </w:p>
        </w:tc>
        <w:tc>
          <w:tcPr>
            <w:tcW w:w="701" w:type="pct"/>
            <w:gridSpan w:val="2"/>
            <w:tcBorders>
              <w:top w:val="nil"/>
              <w:left w:val="nil"/>
              <w:bottom w:val="single" w:sz="4" w:space="0" w:color="auto"/>
              <w:right w:val="nil"/>
            </w:tcBorders>
            <w:shd w:val="clear" w:color="auto" w:fill="auto"/>
            <w:vAlign w:val="center"/>
          </w:tcPr>
          <w:p w14:paraId="7E84B91A" w14:textId="77777777" w:rsidR="002965A0" w:rsidRPr="00653C8D" w:rsidRDefault="002965A0" w:rsidP="002965A0">
            <w:pPr>
              <w:jc w:val="center"/>
              <w:rPr>
                <w:i/>
                <w:sz w:val="16"/>
                <w:szCs w:val="16"/>
                <w:lang w:val="es-BO"/>
              </w:rPr>
            </w:pPr>
            <w:r w:rsidRPr="00653C8D">
              <w:rPr>
                <w:i/>
                <w:sz w:val="16"/>
                <w:szCs w:val="16"/>
                <w:lang w:val="es-BO"/>
              </w:rPr>
              <w:t>Nombre(s)</w:t>
            </w:r>
          </w:p>
        </w:tc>
        <w:tc>
          <w:tcPr>
            <w:tcW w:w="70" w:type="pct"/>
            <w:tcBorders>
              <w:top w:val="nil"/>
              <w:left w:val="nil"/>
              <w:bottom w:val="nil"/>
              <w:right w:val="nil"/>
            </w:tcBorders>
            <w:shd w:val="clear" w:color="auto" w:fill="auto"/>
            <w:vAlign w:val="center"/>
          </w:tcPr>
          <w:p w14:paraId="44BE0A3D" w14:textId="77777777" w:rsidR="002965A0" w:rsidRPr="00653C8D" w:rsidRDefault="002965A0" w:rsidP="002965A0">
            <w:pPr>
              <w:jc w:val="center"/>
              <w:rPr>
                <w:i/>
                <w:sz w:val="16"/>
                <w:szCs w:val="16"/>
                <w:lang w:val="es-BO"/>
              </w:rPr>
            </w:pPr>
          </w:p>
        </w:tc>
        <w:tc>
          <w:tcPr>
            <w:tcW w:w="1547" w:type="pct"/>
            <w:tcBorders>
              <w:top w:val="nil"/>
              <w:left w:val="nil"/>
              <w:bottom w:val="single" w:sz="4" w:space="0" w:color="auto"/>
              <w:right w:val="nil"/>
            </w:tcBorders>
            <w:shd w:val="clear" w:color="auto" w:fill="auto"/>
            <w:vAlign w:val="center"/>
          </w:tcPr>
          <w:p w14:paraId="499BA04C" w14:textId="77777777" w:rsidR="002965A0" w:rsidRPr="00653C8D" w:rsidRDefault="002965A0" w:rsidP="002965A0">
            <w:pPr>
              <w:jc w:val="center"/>
              <w:rPr>
                <w:i/>
                <w:sz w:val="16"/>
                <w:szCs w:val="16"/>
                <w:lang w:val="es-BO"/>
              </w:rPr>
            </w:pPr>
            <w:r w:rsidRPr="00653C8D">
              <w:rPr>
                <w:i/>
                <w:sz w:val="16"/>
                <w:szCs w:val="16"/>
                <w:lang w:val="es-BO"/>
              </w:rPr>
              <w:t>Cargo</w:t>
            </w:r>
          </w:p>
        </w:tc>
        <w:tc>
          <w:tcPr>
            <w:tcW w:w="148" w:type="pct"/>
            <w:tcBorders>
              <w:top w:val="nil"/>
              <w:left w:val="nil"/>
              <w:bottom w:val="nil"/>
              <w:right w:val="single" w:sz="4" w:space="0" w:color="auto"/>
            </w:tcBorders>
            <w:shd w:val="clear" w:color="auto" w:fill="auto"/>
            <w:vAlign w:val="center"/>
          </w:tcPr>
          <w:p w14:paraId="72617127" w14:textId="77777777" w:rsidR="002965A0" w:rsidRPr="00653C8D" w:rsidRDefault="002965A0" w:rsidP="002965A0">
            <w:pPr>
              <w:rPr>
                <w:rFonts w:ascii="Arial" w:hAnsi="Arial" w:cs="Arial"/>
                <w:sz w:val="16"/>
                <w:szCs w:val="16"/>
                <w:lang w:val="es-BO"/>
              </w:rPr>
            </w:pPr>
          </w:p>
        </w:tc>
      </w:tr>
      <w:tr w:rsidR="002965A0" w:rsidRPr="00653C8D" w14:paraId="441B9F6D" w14:textId="77777777" w:rsidTr="002965A0">
        <w:tblPrEx>
          <w:tblCellMar>
            <w:left w:w="57" w:type="dxa"/>
            <w:right w:w="57" w:type="dxa"/>
          </w:tblCellMar>
        </w:tblPrEx>
        <w:trPr>
          <w:trHeight w:val="190"/>
        </w:trPr>
        <w:tc>
          <w:tcPr>
            <w:tcW w:w="1298" w:type="pct"/>
            <w:vMerge/>
            <w:tcBorders>
              <w:top w:val="nil"/>
              <w:left w:val="single" w:sz="4" w:space="0" w:color="auto"/>
              <w:bottom w:val="nil"/>
              <w:right w:val="nil"/>
            </w:tcBorders>
            <w:shd w:val="clear" w:color="auto" w:fill="auto"/>
            <w:tcMar>
              <w:left w:w="0" w:type="dxa"/>
              <w:right w:w="0" w:type="dxa"/>
            </w:tcMar>
            <w:vAlign w:val="bottom"/>
          </w:tcPr>
          <w:p w14:paraId="48689C7C" w14:textId="77777777" w:rsidR="002965A0" w:rsidRPr="00653C8D" w:rsidRDefault="002965A0" w:rsidP="002965A0">
            <w:pPr>
              <w:jc w:val="right"/>
              <w:rPr>
                <w:rFonts w:ascii="Arial" w:hAnsi="Arial" w:cs="Arial"/>
                <w:b/>
                <w:sz w:val="16"/>
                <w:szCs w:val="16"/>
                <w:lang w:val="es-BO"/>
              </w:rPr>
            </w:pPr>
          </w:p>
        </w:tc>
        <w:tc>
          <w:tcPr>
            <w:tcW w:w="93" w:type="pct"/>
            <w:vMerge/>
            <w:tcBorders>
              <w:top w:val="nil"/>
              <w:left w:val="nil"/>
              <w:bottom w:val="nil"/>
              <w:right w:val="nil"/>
            </w:tcBorders>
            <w:shd w:val="clear" w:color="auto" w:fill="auto"/>
            <w:vAlign w:val="bottom"/>
          </w:tcPr>
          <w:p w14:paraId="70482C0B" w14:textId="77777777" w:rsidR="002965A0" w:rsidRPr="00653C8D" w:rsidRDefault="002965A0" w:rsidP="002965A0">
            <w:pPr>
              <w:jc w:val="right"/>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1BCE8A86" w14:textId="77777777" w:rsidR="002965A0" w:rsidRPr="00653C8D" w:rsidRDefault="002965A0" w:rsidP="002965A0">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14:paraId="5DA4F924" w14:textId="77777777" w:rsidR="002965A0" w:rsidRPr="00653C8D" w:rsidRDefault="002965A0" w:rsidP="002965A0">
            <w:pPr>
              <w:jc w:val="center"/>
              <w:rPr>
                <w:rFonts w:ascii="Arial" w:hAnsi="Arial" w:cs="Arial"/>
                <w:sz w:val="16"/>
                <w:szCs w:val="16"/>
                <w:lang w:val="es-BO"/>
              </w:rPr>
            </w:pPr>
            <w:r w:rsidRPr="006F5347">
              <w:rPr>
                <w:rFonts w:ascii="Arial" w:hAnsi="Arial" w:cs="Arial"/>
                <w:sz w:val="16"/>
                <w:szCs w:val="16"/>
                <w:lang w:val="es-BO"/>
              </w:rPr>
              <w:t>VILLCA</w:t>
            </w:r>
          </w:p>
        </w:tc>
        <w:tc>
          <w:tcPr>
            <w:tcW w:w="71" w:type="pct"/>
            <w:tcBorders>
              <w:top w:val="nil"/>
              <w:left w:val="single" w:sz="4" w:space="0" w:color="auto"/>
              <w:bottom w:val="nil"/>
              <w:right w:val="single" w:sz="4" w:space="0" w:color="auto"/>
            </w:tcBorders>
            <w:shd w:val="clear" w:color="auto" w:fill="auto"/>
            <w:vAlign w:val="center"/>
          </w:tcPr>
          <w:p w14:paraId="1CF6B857" w14:textId="77777777" w:rsidR="002965A0" w:rsidRPr="00653C8D" w:rsidRDefault="002965A0" w:rsidP="002965A0">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14:paraId="400AA86A" w14:textId="77777777" w:rsidR="002965A0" w:rsidRPr="00653C8D" w:rsidRDefault="002965A0" w:rsidP="002965A0">
            <w:pPr>
              <w:jc w:val="center"/>
              <w:rPr>
                <w:rFonts w:ascii="Arial" w:hAnsi="Arial" w:cs="Arial"/>
                <w:sz w:val="16"/>
                <w:szCs w:val="16"/>
                <w:lang w:val="es-BO"/>
              </w:rPr>
            </w:pPr>
            <w:r w:rsidRPr="006F5347">
              <w:rPr>
                <w:rFonts w:ascii="Arial" w:hAnsi="Arial" w:cs="Arial"/>
                <w:sz w:val="16"/>
                <w:szCs w:val="16"/>
                <w:lang w:val="es-BO"/>
              </w:rPr>
              <w:t>JIMENEZ</w:t>
            </w:r>
          </w:p>
        </w:tc>
        <w:tc>
          <w:tcPr>
            <w:tcW w:w="71" w:type="pct"/>
            <w:tcBorders>
              <w:top w:val="nil"/>
              <w:left w:val="single" w:sz="4" w:space="0" w:color="auto"/>
              <w:bottom w:val="nil"/>
              <w:right w:val="single" w:sz="4" w:space="0" w:color="auto"/>
            </w:tcBorders>
            <w:shd w:val="clear" w:color="auto" w:fill="auto"/>
            <w:vAlign w:val="center"/>
          </w:tcPr>
          <w:p w14:paraId="73EBB6EF" w14:textId="77777777" w:rsidR="002965A0" w:rsidRPr="00653C8D" w:rsidRDefault="002965A0" w:rsidP="002965A0">
            <w:pPr>
              <w:jc w:val="center"/>
              <w:rPr>
                <w:rFonts w:ascii="Arial" w:hAnsi="Arial" w:cs="Arial"/>
                <w:sz w:val="16"/>
                <w:szCs w:val="16"/>
                <w:lang w:val="es-BO"/>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4D5D327" w14:textId="77777777" w:rsidR="002965A0" w:rsidRPr="00653C8D" w:rsidRDefault="002965A0" w:rsidP="002965A0">
            <w:pPr>
              <w:jc w:val="center"/>
              <w:rPr>
                <w:rFonts w:ascii="Arial" w:hAnsi="Arial" w:cs="Arial"/>
                <w:sz w:val="16"/>
                <w:szCs w:val="16"/>
                <w:lang w:val="es-BO"/>
              </w:rPr>
            </w:pPr>
            <w:r w:rsidRPr="006F5347">
              <w:rPr>
                <w:rFonts w:ascii="Arial" w:hAnsi="Arial" w:cs="Arial"/>
                <w:sz w:val="16"/>
                <w:szCs w:val="16"/>
                <w:lang w:val="es-BO"/>
              </w:rPr>
              <w:t>WILZON</w:t>
            </w:r>
          </w:p>
        </w:tc>
        <w:tc>
          <w:tcPr>
            <w:tcW w:w="70" w:type="pct"/>
            <w:tcBorders>
              <w:top w:val="nil"/>
              <w:left w:val="single" w:sz="4" w:space="0" w:color="auto"/>
              <w:bottom w:val="nil"/>
              <w:right w:val="single" w:sz="4" w:space="0" w:color="auto"/>
            </w:tcBorders>
            <w:shd w:val="clear" w:color="auto" w:fill="auto"/>
            <w:vAlign w:val="center"/>
          </w:tcPr>
          <w:p w14:paraId="0A126167" w14:textId="77777777" w:rsidR="002965A0" w:rsidRPr="00653C8D" w:rsidRDefault="002965A0" w:rsidP="002965A0">
            <w:pPr>
              <w:rPr>
                <w:rFonts w:ascii="Arial" w:hAnsi="Arial" w:cs="Arial"/>
                <w:sz w:val="16"/>
                <w:szCs w:val="16"/>
                <w:lang w:val="es-BO"/>
              </w:rPr>
            </w:pPr>
          </w:p>
        </w:tc>
        <w:tc>
          <w:tcPr>
            <w:tcW w:w="1547" w:type="pct"/>
            <w:tcBorders>
              <w:top w:val="single" w:sz="4" w:space="0" w:color="auto"/>
              <w:left w:val="single" w:sz="4" w:space="0" w:color="auto"/>
              <w:bottom w:val="single" w:sz="4" w:space="0" w:color="auto"/>
              <w:right w:val="single" w:sz="4" w:space="0" w:color="auto"/>
            </w:tcBorders>
            <w:shd w:val="clear" w:color="auto" w:fill="DBE5F1"/>
            <w:vAlign w:val="center"/>
          </w:tcPr>
          <w:p w14:paraId="7E2F64E9" w14:textId="77777777" w:rsidR="002965A0" w:rsidRPr="00653C8D" w:rsidRDefault="002965A0" w:rsidP="002965A0">
            <w:pPr>
              <w:jc w:val="center"/>
              <w:rPr>
                <w:rFonts w:ascii="Arial" w:hAnsi="Arial" w:cs="Arial"/>
                <w:sz w:val="16"/>
                <w:szCs w:val="16"/>
                <w:lang w:val="es-BO"/>
              </w:rPr>
            </w:pPr>
            <w:r w:rsidRPr="006F5347">
              <w:rPr>
                <w:rFonts w:ascii="Arial" w:hAnsi="Arial" w:cs="Arial"/>
                <w:sz w:val="16"/>
                <w:szCs w:val="16"/>
                <w:lang w:val="es-BO"/>
              </w:rPr>
              <w:t>DIRECTOR DEPARTAMENTAL DE COCHABAMBA</w:t>
            </w:r>
          </w:p>
        </w:tc>
        <w:tc>
          <w:tcPr>
            <w:tcW w:w="148" w:type="pct"/>
            <w:tcBorders>
              <w:top w:val="nil"/>
              <w:left w:val="single" w:sz="4" w:space="0" w:color="auto"/>
              <w:bottom w:val="nil"/>
              <w:right w:val="single" w:sz="4" w:space="0" w:color="auto"/>
            </w:tcBorders>
            <w:shd w:val="clear" w:color="auto" w:fill="auto"/>
            <w:vAlign w:val="center"/>
          </w:tcPr>
          <w:p w14:paraId="7B3F3D32" w14:textId="77777777" w:rsidR="002965A0" w:rsidRPr="00653C8D" w:rsidRDefault="002965A0" w:rsidP="002965A0">
            <w:pPr>
              <w:rPr>
                <w:rFonts w:ascii="Arial" w:hAnsi="Arial" w:cs="Arial"/>
                <w:sz w:val="16"/>
                <w:szCs w:val="16"/>
                <w:lang w:val="es-BO"/>
              </w:rPr>
            </w:pPr>
          </w:p>
        </w:tc>
      </w:tr>
      <w:tr w:rsidR="002965A0" w:rsidRPr="00653C8D" w14:paraId="3793EB66" w14:textId="77777777" w:rsidTr="002965A0">
        <w:tblPrEx>
          <w:tblCellMar>
            <w:left w:w="57" w:type="dxa"/>
            <w:right w:w="57" w:type="dxa"/>
          </w:tblCellMar>
        </w:tblPrEx>
        <w:tc>
          <w:tcPr>
            <w:tcW w:w="1298" w:type="pct"/>
            <w:tcBorders>
              <w:top w:val="nil"/>
              <w:left w:val="single" w:sz="4" w:space="0" w:color="auto"/>
              <w:bottom w:val="nil"/>
              <w:right w:val="nil"/>
            </w:tcBorders>
            <w:shd w:val="clear" w:color="auto" w:fill="auto"/>
            <w:tcMar>
              <w:left w:w="0" w:type="dxa"/>
              <w:right w:w="0" w:type="dxa"/>
            </w:tcMar>
            <w:vAlign w:val="bottom"/>
          </w:tcPr>
          <w:p w14:paraId="72BFE09A" w14:textId="77777777" w:rsidR="002965A0" w:rsidRPr="00653C8D" w:rsidRDefault="002965A0" w:rsidP="002965A0">
            <w:pPr>
              <w:jc w:val="right"/>
              <w:rPr>
                <w:rFonts w:ascii="Arial" w:hAnsi="Arial" w:cs="Arial"/>
                <w:b/>
                <w:sz w:val="16"/>
                <w:szCs w:val="16"/>
                <w:lang w:val="es-BO"/>
              </w:rPr>
            </w:pPr>
          </w:p>
        </w:tc>
        <w:tc>
          <w:tcPr>
            <w:tcW w:w="93" w:type="pct"/>
            <w:tcBorders>
              <w:top w:val="nil"/>
              <w:left w:val="nil"/>
              <w:bottom w:val="nil"/>
              <w:right w:val="nil"/>
            </w:tcBorders>
            <w:shd w:val="clear" w:color="auto" w:fill="auto"/>
            <w:vAlign w:val="bottom"/>
          </w:tcPr>
          <w:p w14:paraId="46186324" w14:textId="77777777" w:rsidR="002965A0" w:rsidRPr="00653C8D" w:rsidRDefault="002965A0" w:rsidP="002965A0">
            <w:pPr>
              <w:jc w:val="right"/>
              <w:rPr>
                <w:rFonts w:ascii="Arial" w:hAnsi="Arial" w:cs="Arial"/>
                <w:b/>
                <w:sz w:val="16"/>
                <w:szCs w:val="16"/>
                <w:lang w:val="es-BO"/>
              </w:rPr>
            </w:pPr>
          </w:p>
        </w:tc>
        <w:tc>
          <w:tcPr>
            <w:tcW w:w="71" w:type="pct"/>
            <w:tcBorders>
              <w:top w:val="nil"/>
              <w:left w:val="nil"/>
              <w:bottom w:val="nil"/>
              <w:right w:val="nil"/>
            </w:tcBorders>
            <w:shd w:val="clear" w:color="auto" w:fill="auto"/>
            <w:vAlign w:val="center"/>
          </w:tcPr>
          <w:p w14:paraId="30A024D6" w14:textId="77777777" w:rsidR="002965A0" w:rsidRPr="00653C8D" w:rsidRDefault="002965A0" w:rsidP="002965A0">
            <w:pPr>
              <w:rPr>
                <w:rFonts w:ascii="Arial" w:hAnsi="Arial" w:cs="Arial"/>
                <w:sz w:val="16"/>
                <w:szCs w:val="16"/>
                <w:lang w:val="es-BO"/>
              </w:rPr>
            </w:pPr>
          </w:p>
        </w:tc>
        <w:tc>
          <w:tcPr>
            <w:tcW w:w="478" w:type="pct"/>
            <w:tcBorders>
              <w:top w:val="single" w:sz="4" w:space="0" w:color="auto"/>
              <w:left w:val="nil"/>
              <w:bottom w:val="nil"/>
              <w:right w:val="nil"/>
            </w:tcBorders>
            <w:shd w:val="clear" w:color="auto" w:fill="auto"/>
            <w:vAlign w:val="bottom"/>
          </w:tcPr>
          <w:p w14:paraId="0AB1E788" w14:textId="77777777" w:rsidR="002965A0" w:rsidRPr="00653C8D" w:rsidRDefault="002965A0" w:rsidP="002965A0">
            <w:pPr>
              <w:jc w:val="center"/>
              <w:rPr>
                <w:i/>
                <w:sz w:val="16"/>
                <w:szCs w:val="16"/>
                <w:lang w:val="es-BO"/>
              </w:rPr>
            </w:pPr>
          </w:p>
        </w:tc>
        <w:tc>
          <w:tcPr>
            <w:tcW w:w="71" w:type="pct"/>
            <w:tcBorders>
              <w:top w:val="nil"/>
              <w:left w:val="nil"/>
              <w:bottom w:val="nil"/>
              <w:right w:val="nil"/>
            </w:tcBorders>
            <w:shd w:val="clear" w:color="auto" w:fill="auto"/>
            <w:vAlign w:val="bottom"/>
          </w:tcPr>
          <w:p w14:paraId="660C1250" w14:textId="77777777" w:rsidR="002965A0" w:rsidRPr="00653C8D" w:rsidRDefault="002965A0" w:rsidP="002965A0">
            <w:pPr>
              <w:jc w:val="center"/>
              <w:rPr>
                <w:i/>
                <w:sz w:val="16"/>
                <w:szCs w:val="16"/>
                <w:lang w:val="es-BO"/>
              </w:rPr>
            </w:pPr>
          </w:p>
        </w:tc>
        <w:tc>
          <w:tcPr>
            <w:tcW w:w="451" w:type="pct"/>
            <w:tcBorders>
              <w:top w:val="single" w:sz="4" w:space="0" w:color="auto"/>
              <w:left w:val="nil"/>
              <w:bottom w:val="nil"/>
              <w:right w:val="nil"/>
            </w:tcBorders>
            <w:shd w:val="clear" w:color="auto" w:fill="auto"/>
            <w:vAlign w:val="bottom"/>
          </w:tcPr>
          <w:p w14:paraId="782772F5" w14:textId="77777777" w:rsidR="002965A0" w:rsidRPr="00653C8D" w:rsidRDefault="002965A0" w:rsidP="002965A0">
            <w:pPr>
              <w:jc w:val="center"/>
              <w:rPr>
                <w:i/>
                <w:sz w:val="16"/>
                <w:szCs w:val="16"/>
                <w:lang w:val="es-BO"/>
              </w:rPr>
            </w:pPr>
          </w:p>
        </w:tc>
        <w:tc>
          <w:tcPr>
            <w:tcW w:w="71" w:type="pct"/>
            <w:tcBorders>
              <w:top w:val="nil"/>
              <w:left w:val="nil"/>
              <w:bottom w:val="nil"/>
              <w:right w:val="nil"/>
            </w:tcBorders>
            <w:shd w:val="clear" w:color="auto" w:fill="auto"/>
            <w:vAlign w:val="bottom"/>
          </w:tcPr>
          <w:p w14:paraId="1C72106D" w14:textId="77777777" w:rsidR="002965A0" w:rsidRPr="00653C8D" w:rsidRDefault="002965A0" w:rsidP="002965A0">
            <w:pPr>
              <w:jc w:val="center"/>
              <w:rPr>
                <w:i/>
                <w:sz w:val="16"/>
                <w:szCs w:val="16"/>
                <w:lang w:val="es-BO"/>
              </w:rPr>
            </w:pPr>
          </w:p>
        </w:tc>
        <w:tc>
          <w:tcPr>
            <w:tcW w:w="376" w:type="pct"/>
            <w:tcBorders>
              <w:top w:val="single" w:sz="4" w:space="0" w:color="auto"/>
              <w:left w:val="nil"/>
              <w:bottom w:val="nil"/>
              <w:right w:val="nil"/>
            </w:tcBorders>
            <w:shd w:val="clear" w:color="auto" w:fill="auto"/>
            <w:vAlign w:val="bottom"/>
          </w:tcPr>
          <w:p w14:paraId="5EECDCF8" w14:textId="77777777" w:rsidR="002965A0" w:rsidRPr="00653C8D" w:rsidRDefault="002965A0" w:rsidP="002965A0">
            <w:pPr>
              <w:jc w:val="center"/>
              <w:rPr>
                <w:i/>
                <w:sz w:val="16"/>
                <w:szCs w:val="16"/>
                <w:lang w:val="es-BO"/>
              </w:rPr>
            </w:pPr>
          </w:p>
        </w:tc>
        <w:tc>
          <w:tcPr>
            <w:tcW w:w="325" w:type="pct"/>
            <w:tcBorders>
              <w:top w:val="single" w:sz="4" w:space="0" w:color="auto"/>
              <w:left w:val="nil"/>
              <w:bottom w:val="nil"/>
              <w:right w:val="nil"/>
            </w:tcBorders>
            <w:shd w:val="clear" w:color="auto" w:fill="auto"/>
            <w:vAlign w:val="bottom"/>
          </w:tcPr>
          <w:p w14:paraId="3FE5F8D9" w14:textId="77777777" w:rsidR="002965A0" w:rsidRPr="00653C8D" w:rsidRDefault="002965A0" w:rsidP="002965A0">
            <w:pPr>
              <w:jc w:val="center"/>
              <w:rPr>
                <w:i/>
                <w:sz w:val="16"/>
                <w:szCs w:val="16"/>
                <w:lang w:val="es-BO"/>
              </w:rPr>
            </w:pPr>
          </w:p>
        </w:tc>
        <w:tc>
          <w:tcPr>
            <w:tcW w:w="1617" w:type="pct"/>
            <w:gridSpan w:val="2"/>
            <w:tcBorders>
              <w:top w:val="nil"/>
              <w:left w:val="nil"/>
              <w:bottom w:val="nil"/>
              <w:right w:val="nil"/>
            </w:tcBorders>
            <w:shd w:val="clear" w:color="auto" w:fill="auto"/>
            <w:vAlign w:val="bottom"/>
          </w:tcPr>
          <w:p w14:paraId="7488861A" w14:textId="77777777" w:rsidR="002965A0" w:rsidRPr="00653C8D" w:rsidRDefault="002965A0" w:rsidP="002965A0">
            <w:pPr>
              <w:jc w:val="center"/>
              <w:rPr>
                <w:i/>
                <w:sz w:val="16"/>
                <w:szCs w:val="16"/>
                <w:lang w:val="es-BO"/>
              </w:rPr>
            </w:pPr>
          </w:p>
        </w:tc>
        <w:tc>
          <w:tcPr>
            <w:tcW w:w="148" w:type="pct"/>
            <w:tcBorders>
              <w:top w:val="nil"/>
              <w:left w:val="nil"/>
              <w:bottom w:val="nil"/>
              <w:right w:val="single" w:sz="4" w:space="0" w:color="auto"/>
            </w:tcBorders>
            <w:shd w:val="clear" w:color="auto" w:fill="auto"/>
            <w:vAlign w:val="bottom"/>
          </w:tcPr>
          <w:p w14:paraId="348D9B84" w14:textId="77777777" w:rsidR="002965A0" w:rsidRPr="00653C8D" w:rsidRDefault="002965A0" w:rsidP="002965A0">
            <w:pPr>
              <w:jc w:val="center"/>
              <w:rPr>
                <w:sz w:val="16"/>
                <w:szCs w:val="16"/>
                <w:lang w:val="es-BO"/>
              </w:rPr>
            </w:pPr>
          </w:p>
        </w:tc>
      </w:tr>
      <w:tr w:rsidR="002965A0" w:rsidRPr="00653C8D" w14:paraId="0C39B42E" w14:textId="77777777" w:rsidTr="002965A0">
        <w:tblPrEx>
          <w:tblCellMar>
            <w:left w:w="57" w:type="dxa"/>
            <w:right w:w="57" w:type="dxa"/>
          </w:tblCellMar>
        </w:tblPrEx>
        <w:trPr>
          <w:trHeight w:val="190"/>
        </w:trPr>
        <w:tc>
          <w:tcPr>
            <w:tcW w:w="1298" w:type="pct"/>
            <w:tcBorders>
              <w:top w:val="nil"/>
              <w:left w:val="single" w:sz="4" w:space="0" w:color="auto"/>
              <w:bottom w:val="nil"/>
              <w:right w:val="nil"/>
            </w:tcBorders>
            <w:shd w:val="clear" w:color="auto" w:fill="auto"/>
            <w:tcMar>
              <w:left w:w="0" w:type="dxa"/>
              <w:right w:w="0" w:type="dxa"/>
            </w:tcMar>
            <w:vAlign w:val="bottom"/>
          </w:tcPr>
          <w:p w14:paraId="40BA76BB"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3" w:type="pct"/>
            <w:tcBorders>
              <w:top w:val="nil"/>
              <w:left w:val="nil"/>
              <w:bottom w:val="nil"/>
              <w:right w:val="nil"/>
            </w:tcBorders>
            <w:shd w:val="clear" w:color="auto" w:fill="auto"/>
            <w:vAlign w:val="bottom"/>
          </w:tcPr>
          <w:p w14:paraId="4C69B322" w14:textId="77777777" w:rsidR="002965A0" w:rsidRPr="00653C8D" w:rsidRDefault="002965A0" w:rsidP="002965A0">
            <w:pPr>
              <w:jc w:val="right"/>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0E09F8F8" w14:textId="77777777" w:rsidR="002965A0" w:rsidRPr="00653C8D" w:rsidRDefault="002965A0" w:rsidP="002965A0">
            <w:pPr>
              <w:jc w:val="center"/>
              <w:rPr>
                <w:i/>
                <w:sz w:val="16"/>
                <w:szCs w:val="16"/>
                <w:lang w:val="es-BO"/>
              </w:rPr>
            </w:pPr>
          </w:p>
        </w:tc>
        <w:tc>
          <w:tcPr>
            <w:tcW w:w="478" w:type="pct"/>
            <w:tcBorders>
              <w:top w:val="nil"/>
              <w:left w:val="nil"/>
              <w:bottom w:val="single" w:sz="4" w:space="0" w:color="auto"/>
              <w:right w:val="nil"/>
            </w:tcBorders>
            <w:shd w:val="clear" w:color="auto" w:fill="auto"/>
            <w:vAlign w:val="center"/>
          </w:tcPr>
          <w:p w14:paraId="2FA0FEDD" w14:textId="77777777" w:rsidR="002965A0" w:rsidRPr="00653C8D" w:rsidRDefault="002965A0" w:rsidP="002965A0">
            <w:pPr>
              <w:jc w:val="center"/>
              <w:rPr>
                <w:i/>
                <w:sz w:val="16"/>
                <w:szCs w:val="16"/>
                <w:lang w:val="es-BO"/>
              </w:rPr>
            </w:pPr>
            <w:r w:rsidRPr="00653C8D">
              <w:rPr>
                <w:i/>
                <w:sz w:val="16"/>
                <w:szCs w:val="16"/>
                <w:lang w:val="es-BO"/>
              </w:rPr>
              <w:t>Ap. Paterno</w:t>
            </w:r>
          </w:p>
        </w:tc>
        <w:tc>
          <w:tcPr>
            <w:tcW w:w="71" w:type="pct"/>
            <w:tcBorders>
              <w:top w:val="nil"/>
              <w:left w:val="nil"/>
              <w:bottom w:val="nil"/>
              <w:right w:val="nil"/>
            </w:tcBorders>
            <w:shd w:val="clear" w:color="auto" w:fill="auto"/>
            <w:vAlign w:val="center"/>
          </w:tcPr>
          <w:p w14:paraId="4E5E23AD" w14:textId="77777777" w:rsidR="002965A0" w:rsidRPr="00653C8D" w:rsidRDefault="002965A0" w:rsidP="002965A0">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14:paraId="0C8B70F4" w14:textId="77777777" w:rsidR="002965A0" w:rsidRPr="00653C8D" w:rsidRDefault="002965A0" w:rsidP="002965A0">
            <w:pPr>
              <w:jc w:val="center"/>
              <w:rPr>
                <w:i/>
                <w:sz w:val="16"/>
                <w:szCs w:val="16"/>
                <w:lang w:val="es-BO"/>
              </w:rPr>
            </w:pPr>
            <w:r w:rsidRPr="00653C8D">
              <w:rPr>
                <w:i/>
                <w:sz w:val="16"/>
                <w:szCs w:val="16"/>
                <w:lang w:val="es-BO"/>
              </w:rPr>
              <w:t>Ap. Materno</w:t>
            </w:r>
          </w:p>
        </w:tc>
        <w:tc>
          <w:tcPr>
            <w:tcW w:w="71" w:type="pct"/>
            <w:tcBorders>
              <w:top w:val="nil"/>
              <w:left w:val="nil"/>
              <w:bottom w:val="nil"/>
              <w:right w:val="nil"/>
            </w:tcBorders>
            <w:shd w:val="clear" w:color="auto" w:fill="auto"/>
            <w:vAlign w:val="center"/>
          </w:tcPr>
          <w:p w14:paraId="5C78F098" w14:textId="77777777" w:rsidR="002965A0" w:rsidRPr="00653C8D" w:rsidRDefault="002965A0" w:rsidP="002965A0">
            <w:pPr>
              <w:jc w:val="center"/>
              <w:rPr>
                <w:i/>
                <w:sz w:val="16"/>
                <w:szCs w:val="16"/>
                <w:lang w:val="es-BO"/>
              </w:rPr>
            </w:pPr>
          </w:p>
        </w:tc>
        <w:tc>
          <w:tcPr>
            <w:tcW w:w="701" w:type="pct"/>
            <w:gridSpan w:val="2"/>
            <w:tcBorders>
              <w:top w:val="nil"/>
              <w:left w:val="nil"/>
              <w:bottom w:val="single" w:sz="4" w:space="0" w:color="auto"/>
              <w:right w:val="nil"/>
            </w:tcBorders>
            <w:shd w:val="clear" w:color="auto" w:fill="auto"/>
            <w:vAlign w:val="center"/>
          </w:tcPr>
          <w:p w14:paraId="26B2DAA7" w14:textId="77777777" w:rsidR="002965A0" w:rsidRPr="00653C8D" w:rsidRDefault="002965A0" w:rsidP="002965A0">
            <w:pPr>
              <w:jc w:val="center"/>
              <w:rPr>
                <w:i/>
                <w:sz w:val="16"/>
                <w:szCs w:val="16"/>
                <w:lang w:val="es-BO"/>
              </w:rPr>
            </w:pPr>
            <w:r w:rsidRPr="00653C8D">
              <w:rPr>
                <w:i/>
                <w:sz w:val="16"/>
                <w:szCs w:val="16"/>
                <w:lang w:val="es-BO"/>
              </w:rPr>
              <w:t>Nombre(s)</w:t>
            </w:r>
          </w:p>
        </w:tc>
        <w:tc>
          <w:tcPr>
            <w:tcW w:w="70" w:type="pct"/>
            <w:tcBorders>
              <w:top w:val="nil"/>
              <w:left w:val="nil"/>
              <w:bottom w:val="nil"/>
              <w:right w:val="nil"/>
            </w:tcBorders>
            <w:shd w:val="clear" w:color="auto" w:fill="auto"/>
            <w:vAlign w:val="center"/>
          </w:tcPr>
          <w:p w14:paraId="367AED91" w14:textId="77777777" w:rsidR="002965A0" w:rsidRPr="00653C8D" w:rsidRDefault="002965A0" w:rsidP="002965A0">
            <w:pPr>
              <w:jc w:val="center"/>
              <w:rPr>
                <w:i/>
                <w:sz w:val="16"/>
                <w:szCs w:val="16"/>
                <w:lang w:val="es-BO"/>
              </w:rPr>
            </w:pPr>
          </w:p>
        </w:tc>
        <w:tc>
          <w:tcPr>
            <w:tcW w:w="1547" w:type="pct"/>
            <w:tcBorders>
              <w:top w:val="nil"/>
              <w:left w:val="nil"/>
              <w:bottom w:val="single" w:sz="4" w:space="0" w:color="auto"/>
              <w:right w:val="nil"/>
            </w:tcBorders>
            <w:shd w:val="clear" w:color="auto" w:fill="auto"/>
            <w:vAlign w:val="center"/>
          </w:tcPr>
          <w:p w14:paraId="24F8B6A8" w14:textId="77777777" w:rsidR="002965A0" w:rsidRPr="00653C8D" w:rsidRDefault="002965A0" w:rsidP="002965A0">
            <w:pPr>
              <w:jc w:val="center"/>
              <w:rPr>
                <w:i/>
                <w:sz w:val="16"/>
                <w:szCs w:val="16"/>
                <w:lang w:val="es-BO"/>
              </w:rPr>
            </w:pPr>
            <w:r w:rsidRPr="00653C8D">
              <w:rPr>
                <w:i/>
                <w:sz w:val="16"/>
                <w:szCs w:val="16"/>
                <w:lang w:val="es-BO"/>
              </w:rPr>
              <w:t>Cargo</w:t>
            </w:r>
          </w:p>
        </w:tc>
        <w:tc>
          <w:tcPr>
            <w:tcW w:w="148" w:type="pct"/>
            <w:tcBorders>
              <w:top w:val="nil"/>
              <w:left w:val="nil"/>
              <w:bottom w:val="nil"/>
              <w:right w:val="single" w:sz="4" w:space="0" w:color="auto"/>
            </w:tcBorders>
            <w:shd w:val="clear" w:color="auto" w:fill="auto"/>
            <w:vAlign w:val="center"/>
          </w:tcPr>
          <w:p w14:paraId="748422D8" w14:textId="77777777" w:rsidR="002965A0" w:rsidRPr="00653C8D" w:rsidRDefault="002965A0" w:rsidP="002965A0">
            <w:pPr>
              <w:rPr>
                <w:rFonts w:ascii="Arial" w:hAnsi="Arial" w:cs="Arial"/>
                <w:sz w:val="16"/>
                <w:szCs w:val="16"/>
                <w:lang w:val="es-BO"/>
              </w:rPr>
            </w:pPr>
          </w:p>
        </w:tc>
      </w:tr>
      <w:tr w:rsidR="002965A0" w:rsidRPr="00653C8D" w14:paraId="5A7E5B85" w14:textId="77777777" w:rsidTr="002965A0">
        <w:tblPrEx>
          <w:tblCellMar>
            <w:left w:w="57" w:type="dxa"/>
            <w:right w:w="57" w:type="dxa"/>
          </w:tblCellMar>
        </w:tblPrEx>
        <w:trPr>
          <w:trHeight w:val="190"/>
        </w:trPr>
        <w:tc>
          <w:tcPr>
            <w:tcW w:w="1298" w:type="pct"/>
            <w:tcBorders>
              <w:top w:val="nil"/>
              <w:left w:val="single" w:sz="4" w:space="0" w:color="auto"/>
              <w:bottom w:val="nil"/>
              <w:right w:val="nil"/>
            </w:tcBorders>
            <w:shd w:val="clear" w:color="auto" w:fill="auto"/>
            <w:tcMar>
              <w:left w:w="0" w:type="dxa"/>
              <w:right w:w="0" w:type="dxa"/>
            </w:tcMar>
            <w:vAlign w:val="center"/>
          </w:tcPr>
          <w:p w14:paraId="1CC1F7FE" w14:textId="77777777" w:rsidR="002965A0" w:rsidRPr="00653C8D" w:rsidRDefault="002965A0" w:rsidP="002965A0">
            <w:pPr>
              <w:jc w:val="right"/>
              <w:rPr>
                <w:rFonts w:ascii="Arial" w:hAnsi="Arial" w:cs="Arial"/>
                <w:b/>
                <w:sz w:val="16"/>
                <w:szCs w:val="16"/>
                <w:lang w:val="es-BO"/>
              </w:rPr>
            </w:pPr>
          </w:p>
        </w:tc>
        <w:tc>
          <w:tcPr>
            <w:tcW w:w="93" w:type="pct"/>
            <w:tcBorders>
              <w:top w:val="nil"/>
              <w:left w:val="nil"/>
              <w:bottom w:val="nil"/>
              <w:right w:val="nil"/>
            </w:tcBorders>
            <w:shd w:val="clear" w:color="auto" w:fill="auto"/>
          </w:tcPr>
          <w:p w14:paraId="5853965A" w14:textId="77777777" w:rsidR="002965A0" w:rsidRPr="00653C8D" w:rsidRDefault="002965A0" w:rsidP="002965A0">
            <w:pPr>
              <w:jc w:val="center"/>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19BBD4B0" w14:textId="77777777" w:rsidR="002965A0" w:rsidRPr="00653C8D" w:rsidRDefault="002965A0" w:rsidP="002965A0">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14:paraId="55DB1D2F" w14:textId="77777777" w:rsidR="002965A0" w:rsidRDefault="002965A0" w:rsidP="002965A0">
            <w:pPr>
              <w:jc w:val="center"/>
              <w:rPr>
                <w:sz w:val="16"/>
                <w:szCs w:val="16"/>
                <w:lang w:val="es-BO"/>
              </w:rPr>
            </w:pPr>
            <w:r>
              <w:rPr>
                <w:sz w:val="16"/>
                <w:szCs w:val="16"/>
                <w:lang w:val="es-BO"/>
              </w:rPr>
              <w:t>SANCHEZ</w:t>
            </w:r>
          </w:p>
          <w:p w14:paraId="51FB6539" w14:textId="77777777" w:rsidR="002965A0" w:rsidRPr="00653C8D" w:rsidRDefault="002965A0" w:rsidP="002965A0">
            <w:pPr>
              <w:jc w:val="center"/>
              <w:rPr>
                <w:rFonts w:ascii="Arial" w:hAnsi="Arial" w:cs="Arial"/>
                <w:sz w:val="16"/>
                <w:szCs w:val="16"/>
                <w:lang w:val="es-BO"/>
              </w:rPr>
            </w:pPr>
            <w:r>
              <w:rPr>
                <w:sz w:val="16"/>
                <w:szCs w:val="16"/>
                <w:lang w:val="es-BO"/>
              </w:rPr>
              <w:t>RUDY</w:t>
            </w:r>
          </w:p>
        </w:tc>
        <w:tc>
          <w:tcPr>
            <w:tcW w:w="71" w:type="pct"/>
            <w:tcBorders>
              <w:top w:val="nil"/>
              <w:left w:val="single" w:sz="4" w:space="0" w:color="auto"/>
              <w:bottom w:val="nil"/>
              <w:right w:val="single" w:sz="4" w:space="0" w:color="auto"/>
            </w:tcBorders>
            <w:shd w:val="clear" w:color="auto" w:fill="auto"/>
            <w:vAlign w:val="center"/>
          </w:tcPr>
          <w:p w14:paraId="34670AAF" w14:textId="77777777" w:rsidR="002965A0" w:rsidRPr="00653C8D" w:rsidRDefault="002965A0" w:rsidP="002965A0">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14:paraId="7011A048" w14:textId="77777777" w:rsidR="002965A0" w:rsidRDefault="002965A0" w:rsidP="002965A0">
            <w:pPr>
              <w:jc w:val="center"/>
              <w:rPr>
                <w:sz w:val="16"/>
                <w:szCs w:val="16"/>
                <w:lang w:val="es-BO"/>
              </w:rPr>
            </w:pPr>
            <w:r>
              <w:rPr>
                <w:sz w:val="16"/>
                <w:szCs w:val="16"/>
                <w:lang w:val="es-BO"/>
              </w:rPr>
              <w:t>ORTIZ</w:t>
            </w:r>
          </w:p>
          <w:p w14:paraId="6F3ED9A6" w14:textId="77777777" w:rsidR="002965A0" w:rsidRPr="00653C8D" w:rsidRDefault="002965A0" w:rsidP="002965A0">
            <w:pPr>
              <w:jc w:val="center"/>
              <w:rPr>
                <w:rFonts w:ascii="Arial" w:hAnsi="Arial" w:cs="Arial"/>
                <w:sz w:val="16"/>
                <w:szCs w:val="16"/>
                <w:lang w:val="es-BO"/>
              </w:rPr>
            </w:pPr>
            <w:r>
              <w:rPr>
                <w:sz w:val="16"/>
                <w:szCs w:val="16"/>
                <w:lang w:val="es-BO"/>
              </w:rPr>
              <w:t>VELIZ</w:t>
            </w:r>
          </w:p>
        </w:tc>
        <w:tc>
          <w:tcPr>
            <w:tcW w:w="71" w:type="pct"/>
            <w:tcBorders>
              <w:top w:val="nil"/>
              <w:left w:val="single" w:sz="4" w:space="0" w:color="auto"/>
              <w:bottom w:val="nil"/>
              <w:right w:val="single" w:sz="4" w:space="0" w:color="auto"/>
            </w:tcBorders>
            <w:shd w:val="clear" w:color="auto" w:fill="auto"/>
            <w:vAlign w:val="center"/>
          </w:tcPr>
          <w:p w14:paraId="593099EF" w14:textId="77777777" w:rsidR="002965A0" w:rsidRPr="00653C8D" w:rsidRDefault="002965A0" w:rsidP="002965A0">
            <w:pPr>
              <w:jc w:val="center"/>
              <w:rPr>
                <w:rFonts w:ascii="Arial" w:hAnsi="Arial" w:cs="Arial"/>
                <w:sz w:val="16"/>
                <w:szCs w:val="16"/>
                <w:lang w:val="es-BO"/>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88E3D91" w14:textId="77777777" w:rsidR="002965A0" w:rsidRDefault="002965A0" w:rsidP="002965A0">
            <w:pPr>
              <w:jc w:val="center"/>
              <w:rPr>
                <w:sz w:val="16"/>
                <w:szCs w:val="16"/>
                <w:lang w:val="es-BO"/>
              </w:rPr>
            </w:pPr>
            <w:r>
              <w:rPr>
                <w:sz w:val="16"/>
                <w:szCs w:val="16"/>
                <w:lang w:val="es-BO"/>
              </w:rPr>
              <w:t>SAUL ALBERTO</w:t>
            </w:r>
          </w:p>
          <w:p w14:paraId="43DCB20D" w14:textId="77777777" w:rsidR="002965A0" w:rsidRPr="00653C8D" w:rsidRDefault="002965A0" w:rsidP="002965A0">
            <w:pPr>
              <w:jc w:val="center"/>
              <w:rPr>
                <w:rFonts w:ascii="Arial" w:hAnsi="Arial" w:cs="Arial"/>
                <w:sz w:val="16"/>
                <w:szCs w:val="16"/>
                <w:lang w:val="es-BO"/>
              </w:rPr>
            </w:pPr>
            <w:r>
              <w:rPr>
                <w:sz w:val="16"/>
                <w:szCs w:val="16"/>
                <w:lang w:val="es-BO"/>
              </w:rPr>
              <w:t>AJATA</w:t>
            </w:r>
          </w:p>
        </w:tc>
        <w:tc>
          <w:tcPr>
            <w:tcW w:w="70" w:type="pct"/>
            <w:tcBorders>
              <w:top w:val="nil"/>
              <w:left w:val="single" w:sz="4" w:space="0" w:color="auto"/>
              <w:bottom w:val="nil"/>
              <w:right w:val="single" w:sz="4" w:space="0" w:color="auto"/>
            </w:tcBorders>
            <w:shd w:val="clear" w:color="auto" w:fill="auto"/>
            <w:vAlign w:val="center"/>
          </w:tcPr>
          <w:p w14:paraId="04A7766A" w14:textId="77777777" w:rsidR="002965A0" w:rsidRPr="00653C8D" w:rsidRDefault="002965A0" w:rsidP="002965A0">
            <w:pPr>
              <w:jc w:val="center"/>
              <w:rPr>
                <w:rFonts w:ascii="Arial" w:hAnsi="Arial" w:cs="Arial"/>
                <w:sz w:val="16"/>
                <w:szCs w:val="16"/>
                <w:lang w:val="es-BO"/>
              </w:rPr>
            </w:pPr>
          </w:p>
        </w:tc>
        <w:tc>
          <w:tcPr>
            <w:tcW w:w="1547" w:type="pct"/>
            <w:tcBorders>
              <w:top w:val="single" w:sz="4" w:space="0" w:color="auto"/>
              <w:left w:val="single" w:sz="4" w:space="0" w:color="auto"/>
              <w:bottom w:val="single" w:sz="4" w:space="0" w:color="auto"/>
              <w:right w:val="single" w:sz="4" w:space="0" w:color="auto"/>
            </w:tcBorders>
            <w:shd w:val="clear" w:color="auto" w:fill="DBE5F1"/>
            <w:vAlign w:val="center"/>
          </w:tcPr>
          <w:p w14:paraId="2776843F" w14:textId="77777777" w:rsidR="002965A0" w:rsidRDefault="002965A0" w:rsidP="002965A0">
            <w:pPr>
              <w:jc w:val="center"/>
              <w:rPr>
                <w:sz w:val="16"/>
                <w:szCs w:val="16"/>
                <w:lang w:val="es-BO"/>
              </w:rPr>
            </w:pPr>
            <w:r>
              <w:rPr>
                <w:sz w:val="16"/>
                <w:szCs w:val="16"/>
                <w:lang w:val="es-BO"/>
              </w:rPr>
              <w:t>RESP. DE GESTION DE PROYECTOS</w:t>
            </w:r>
          </w:p>
          <w:p w14:paraId="08BC2029" w14:textId="77777777" w:rsidR="002965A0" w:rsidRPr="00653C8D" w:rsidRDefault="002965A0" w:rsidP="002965A0">
            <w:pPr>
              <w:jc w:val="center"/>
              <w:rPr>
                <w:rFonts w:ascii="Arial" w:hAnsi="Arial" w:cs="Arial"/>
                <w:sz w:val="16"/>
                <w:szCs w:val="16"/>
                <w:lang w:val="es-BO"/>
              </w:rPr>
            </w:pPr>
            <w:r>
              <w:rPr>
                <w:sz w:val="16"/>
                <w:szCs w:val="16"/>
                <w:lang w:val="es-BO"/>
              </w:rPr>
              <w:t>PROFESIONAL III EN DISEÑO I</w:t>
            </w:r>
          </w:p>
        </w:tc>
        <w:tc>
          <w:tcPr>
            <w:tcW w:w="148" w:type="pct"/>
            <w:tcBorders>
              <w:top w:val="nil"/>
              <w:left w:val="single" w:sz="4" w:space="0" w:color="auto"/>
              <w:bottom w:val="nil"/>
              <w:right w:val="single" w:sz="4" w:space="0" w:color="auto"/>
            </w:tcBorders>
            <w:shd w:val="clear" w:color="auto" w:fill="auto"/>
            <w:vAlign w:val="center"/>
          </w:tcPr>
          <w:p w14:paraId="342A6C02" w14:textId="77777777" w:rsidR="002965A0" w:rsidRPr="00653C8D" w:rsidRDefault="002965A0" w:rsidP="002965A0">
            <w:pPr>
              <w:rPr>
                <w:rFonts w:ascii="Arial" w:hAnsi="Arial" w:cs="Arial"/>
                <w:sz w:val="16"/>
                <w:szCs w:val="16"/>
                <w:lang w:val="es-BO"/>
              </w:rPr>
            </w:pPr>
          </w:p>
        </w:tc>
      </w:tr>
      <w:tr w:rsidR="002965A0" w:rsidRPr="00653C8D" w14:paraId="4EA494EF" w14:textId="77777777" w:rsidTr="002965A0">
        <w:tblPrEx>
          <w:tblCellMar>
            <w:left w:w="57" w:type="dxa"/>
            <w:right w:w="57" w:type="dxa"/>
          </w:tblCellMar>
        </w:tblPrEx>
        <w:trPr>
          <w:trHeight w:val="190"/>
        </w:trPr>
        <w:tc>
          <w:tcPr>
            <w:tcW w:w="1298" w:type="pct"/>
            <w:tcBorders>
              <w:top w:val="nil"/>
              <w:left w:val="single" w:sz="4" w:space="0" w:color="auto"/>
              <w:bottom w:val="single" w:sz="4" w:space="0" w:color="auto"/>
              <w:right w:val="nil"/>
            </w:tcBorders>
            <w:shd w:val="clear" w:color="auto" w:fill="auto"/>
            <w:tcMar>
              <w:left w:w="0" w:type="dxa"/>
              <w:right w:w="0" w:type="dxa"/>
            </w:tcMar>
            <w:vAlign w:val="center"/>
          </w:tcPr>
          <w:p w14:paraId="3C89F281" w14:textId="77777777" w:rsidR="002965A0" w:rsidRPr="00653C8D" w:rsidRDefault="002965A0" w:rsidP="002965A0">
            <w:pPr>
              <w:jc w:val="right"/>
              <w:rPr>
                <w:rFonts w:ascii="Arial" w:hAnsi="Arial" w:cs="Arial"/>
                <w:b/>
                <w:sz w:val="16"/>
                <w:szCs w:val="16"/>
                <w:lang w:val="es-BO"/>
              </w:rPr>
            </w:pPr>
          </w:p>
        </w:tc>
        <w:tc>
          <w:tcPr>
            <w:tcW w:w="93" w:type="pct"/>
            <w:tcBorders>
              <w:top w:val="nil"/>
              <w:left w:val="nil"/>
              <w:bottom w:val="single" w:sz="4" w:space="0" w:color="auto"/>
              <w:right w:val="nil"/>
            </w:tcBorders>
            <w:shd w:val="clear" w:color="auto" w:fill="auto"/>
          </w:tcPr>
          <w:p w14:paraId="13291C01" w14:textId="77777777" w:rsidR="002965A0" w:rsidRPr="00653C8D" w:rsidRDefault="002965A0" w:rsidP="002965A0">
            <w:pPr>
              <w:jc w:val="cente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14:paraId="2B23FD60" w14:textId="77777777" w:rsidR="002965A0" w:rsidRPr="00653C8D" w:rsidRDefault="002965A0" w:rsidP="002965A0">
            <w:pPr>
              <w:jc w:val="center"/>
              <w:rPr>
                <w:rFonts w:ascii="Arial" w:hAnsi="Arial" w:cs="Arial"/>
                <w:sz w:val="16"/>
                <w:szCs w:val="16"/>
                <w:lang w:val="es-BO"/>
              </w:rPr>
            </w:pPr>
          </w:p>
        </w:tc>
        <w:tc>
          <w:tcPr>
            <w:tcW w:w="478" w:type="pct"/>
            <w:tcBorders>
              <w:top w:val="single" w:sz="4" w:space="0" w:color="auto"/>
              <w:left w:val="nil"/>
              <w:bottom w:val="single" w:sz="4" w:space="0" w:color="auto"/>
              <w:right w:val="nil"/>
            </w:tcBorders>
            <w:shd w:val="clear" w:color="auto" w:fill="FFFFFF" w:themeFill="background1"/>
            <w:vAlign w:val="center"/>
          </w:tcPr>
          <w:p w14:paraId="1EBC0965" w14:textId="77777777" w:rsidR="002965A0" w:rsidRPr="00653C8D" w:rsidRDefault="002965A0" w:rsidP="002965A0">
            <w:pPr>
              <w:jc w:val="center"/>
              <w:rPr>
                <w:rFonts w:ascii="Arial" w:hAnsi="Arial" w:cs="Arial"/>
                <w:sz w:val="16"/>
                <w:szCs w:val="16"/>
                <w:lang w:val="es-BO"/>
              </w:rPr>
            </w:pPr>
          </w:p>
        </w:tc>
        <w:tc>
          <w:tcPr>
            <w:tcW w:w="71" w:type="pct"/>
            <w:tcBorders>
              <w:top w:val="nil"/>
              <w:left w:val="nil"/>
              <w:bottom w:val="single" w:sz="4" w:space="0" w:color="auto"/>
              <w:right w:val="nil"/>
            </w:tcBorders>
            <w:shd w:val="clear" w:color="auto" w:fill="FFFFFF" w:themeFill="background1"/>
            <w:vAlign w:val="center"/>
          </w:tcPr>
          <w:p w14:paraId="2EC1200A" w14:textId="77777777" w:rsidR="002965A0" w:rsidRPr="00653C8D" w:rsidRDefault="002965A0" w:rsidP="002965A0">
            <w:pPr>
              <w:jc w:val="center"/>
              <w:rPr>
                <w:rFonts w:ascii="Arial" w:hAnsi="Arial" w:cs="Arial"/>
                <w:sz w:val="16"/>
                <w:szCs w:val="16"/>
                <w:lang w:val="es-BO"/>
              </w:rPr>
            </w:pPr>
          </w:p>
        </w:tc>
        <w:tc>
          <w:tcPr>
            <w:tcW w:w="451" w:type="pct"/>
            <w:tcBorders>
              <w:top w:val="single" w:sz="4" w:space="0" w:color="auto"/>
              <w:left w:val="nil"/>
              <w:bottom w:val="single" w:sz="4" w:space="0" w:color="auto"/>
              <w:right w:val="nil"/>
            </w:tcBorders>
            <w:shd w:val="clear" w:color="auto" w:fill="FFFFFF" w:themeFill="background1"/>
            <w:vAlign w:val="center"/>
          </w:tcPr>
          <w:p w14:paraId="41F6E9E3" w14:textId="77777777" w:rsidR="002965A0" w:rsidRPr="00653C8D" w:rsidRDefault="002965A0" w:rsidP="002965A0">
            <w:pPr>
              <w:jc w:val="center"/>
              <w:rPr>
                <w:rFonts w:ascii="Arial" w:hAnsi="Arial" w:cs="Arial"/>
                <w:sz w:val="16"/>
                <w:szCs w:val="16"/>
                <w:lang w:val="es-BO"/>
              </w:rPr>
            </w:pPr>
          </w:p>
        </w:tc>
        <w:tc>
          <w:tcPr>
            <w:tcW w:w="71" w:type="pct"/>
            <w:tcBorders>
              <w:top w:val="nil"/>
              <w:left w:val="nil"/>
              <w:bottom w:val="single" w:sz="4" w:space="0" w:color="auto"/>
              <w:right w:val="nil"/>
            </w:tcBorders>
            <w:shd w:val="clear" w:color="auto" w:fill="FFFFFF" w:themeFill="background1"/>
            <w:vAlign w:val="center"/>
          </w:tcPr>
          <w:p w14:paraId="38778388" w14:textId="77777777" w:rsidR="002965A0" w:rsidRPr="00653C8D" w:rsidRDefault="002965A0" w:rsidP="002965A0">
            <w:pPr>
              <w:jc w:val="center"/>
              <w:rPr>
                <w:rFonts w:ascii="Arial" w:hAnsi="Arial" w:cs="Arial"/>
                <w:sz w:val="16"/>
                <w:szCs w:val="16"/>
                <w:lang w:val="es-BO"/>
              </w:rPr>
            </w:pPr>
          </w:p>
        </w:tc>
        <w:tc>
          <w:tcPr>
            <w:tcW w:w="701" w:type="pct"/>
            <w:gridSpan w:val="2"/>
            <w:tcBorders>
              <w:top w:val="single" w:sz="4" w:space="0" w:color="auto"/>
              <w:left w:val="nil"/>
              <w:bottom w:val="single" w:sz="4" w:space="0" w:color="auto"/>
              <w:right w:val="nil"/>
            </w:tcBorders>
            <w:shd w:val="clear" w:color="auto" w:fill="FFFFFF" w:themeFill="background1"/>
            <w:vAlign w:val="center"/>
          </w:tcPr>
          <w:p w14:paraId="5BFDB89E" w14:textId="77777777" w:rsidR="002965A0" w:rsidRPr="00653C8D" w:rsidRDefault="002965A0" w:rsidP="002965A0">
            <w:pPr>
              <w:jc w:val="center"/>
              <w:rPr>
                <w:rFonts w:ascii="Arial" w:hAnsi="Arial" w:cs="Arial"/>
                <w:sz w:val="16"/>
                <w:szCs w:val="16"/>
                <w:lang w:val="es-BO"/>
              </w:rPr>
            </w:pPr>
          </w:p>
        </w:tc>
        <w:tc>
          <w:tcPr>
            <w:tcW w:w="70" w:type="pct"/>
            <w:tcBorders>
              <w:top w:val="nil"/>
              <w:left w:val="nil"/>
              <w:bottom w:val="single" w:sz="4" w:space="0" w:color="auto"/>
              <w:right w:val="nil"/>
            </w:tcBorders>
            <w:shd w:val="clear" w:color="auto" w:fill="FFFFFF" w:themeFill="background1"/>
            <w:vAlign w:val="center"/>
          </w:tcPr>
          <w:p w14:paraId="2FA078CA" w14:textId="77777777" w:rsidR="002965A0" w:rsidRPr="00653C8D" w:rsidRDefault="002965A0" w:rsidP="002965A0">
            <w:pPr>
              <w:jc w:val="center"/>
              <w:rPr>
                <w:rFonts w:ascii="Arial" w:hAnsi="Arial" w:cs="Arial"/>
                <w:sz w:val="16"/>
                <w:szCs w:val="16"/>
                <w:lang w:val="es-BO"/>
              </w:rPr>
            </w:pPr>
          </w:p>
        </w:tc>
        <w:tc>
          <w:tcPr>
            <w:tcW w:w="1547" w:type="pct"/>
            <w:tcBorders>
              <w:top w:val="single" w:sz="4" w:space="0" w:color="auto"/>
              <w:left w:val="nil"/>
              <w:bottom w:val="single" w:sz="4" w:space="0" w:color="auto"/>
              <w:right w:val="nil"/>
            </w:tcBorders>
            <w:shd w:val="clear" w:color="auto" w:fill="FFFFFF" w:themeFill="background1"/>
            <w:vAlign w:val="center"/>
          </w:tcPr>
          <w:p w14:paraId="3A46ACBC" w14:textId="77777777" w:rsidR="002965A0" w:rsidRPr="00653C8D" w:rsidRDefault="002965A0" w:rsidP="002965A0">
            <w:pPr>
              <w:jc w:val="center"/>
              <w:rPr>
                <w:rFonts w:ascii="Arial" w:hAnsi="Arial" w:cs="Arial"/>
                <w:sz w:val="16"/>
                <w:szCs w:val="16"/>
                <w:lang w:val="es-BO"/>
              </w:rPr>
            </w:pPr>
          </w:p>
        </w:tc>
        <w:tc>
          <w:tcPr>
            <w:tcW w:w="148" w:type="pct"/>
            <w:tcBorders>
              <w:top w:val="nil"/>
              <w:left w:val="nil"/>
              <w:bottom w:val="single" w:sz="4" w:space="0" w:color="auto"/>
              <w:right w:val="single" w:sz="4" w:space="0" w:color="auto"/>
            </w:tcBorders>
            <w:shd w:val="clear" w:color="auto" w:fill="auto"/>
            <w:vAlign w:val="center"/>
          </w:tcPr>
          <w:p w14:paraId="445D697C" w14:textId="77777777" w:rsidR="002965A0" w:rsidRPr="00653C8D" w:rsidRDefault="002965A0" w:rsidP="002965A0">
            <w:pPr>
              <w:rPr>
                <w:rFonts w:ascii="Arial" w:hAnsi="Arial" w:cs="Arial"/>
                <w:sz w:val="16"/>
                <w:szCs w:val="16"/>
                <w:lang w:val="es-BO"/>
              </w:rPr>
            </w:pPr>
          </w:p>
        </w:tc>
      </w:tr>
    </w:tbl>
    <w:p w14:paraId="1AF27B54" w14:textId="77777777" w:rsidR="002965A0" w:rsidRPr="00653C8D" w:rsidRDefault="002965A0" w:rsidP="002965A0">
      <w:pPr>
        <w:pStyle w:val="Ttulo10"/>
        <w:spacing w:before="0" w:after="0"/>
        <w:jc w:val="both"/>
        <w:rPr>
          <w:rFonts w:ascii="Verdana" w:hAnsi="Verdana"/>
          <w:sz w:val="18"/>
        </w:rPr>
      </w:pPr>
    </w:p>
    <w:p w14:paraId="63720B92" w14:textId="77777777" w:rsidR="002965A0" w:rsidRPr="00653C8D" w:rsidRDefault="002965A0" w:rsidP="002965A0">
      <w:pPr>
        <w:rPr>
          <w:rFonts w:ascii="Verdana" w:hAnsi="Verdana"/>
          <w:sz w:val="2"/>
          <w:szCs w:val="2"/>
        </w:rPr>
      </w:pPr>
    </w:p>
    <w:p w14:paraId="2932D9E0" w14:textId="77777777" w:rsidR="002965A0" w:rsidRPr="00653C8D" w:rsidRDefault="002965A0" w:rsidP="002965A0">
      <w:pPr>
        <w:rPr>
          <w:rFonts w:ascii="Verdana" w:hAnsi="Verdana"/>
          <w:sz w:val="2"/>
          <w:szCs w:val="2"/>
        </w:rPr>
      </w:pPr>
    </w:p>
    <w:p w14:paraId="1EDD2731" w14:textId="77777777" w:rsidR="002965A0" w:rsidRPr="00653C8D" w:rsidRDefault="002965A0" w:rsidP="002965A0">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25353AD9" w14:textId="77777777" w:rsidR="002965A0" w:rsidRPr="00653C8D" w:rsidRDefault="002965A0" w:rsidP="002965A0">
      <w:pPr>
        <w:rPr>
          <w:rFonts w:ascii="Verdana" w:hAnsi="Verdana" w:cs="Arial"/>
          <w:b/>
          <w:sz w:val="16"/>
          <w:szCs w:val="16"/>
        </w:rPr>
      </w:pPr>
    </w:p>
    <w:p w14:paraId="061F6B94" w14:textId="77777777" w:rsidR="002965A0" w:rsidRDefault="002965A0" w:rsidP="002965A0">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2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35"/>
        <w:gridCol w:w="121"/>
        <w:gridCol w:w="120"/>
        <w:gridCol w:w="324"/>
        <w:gridCol w:w="120"/>
        <w:gridCol w:w="348"/>
        <w:gridCol w:w="120"/>
        <w:gridCol w:w="468"/>
        <w:gridCol w:w="130"/>
        <w:gridCol w:w="120"/>
        <w:gridCol w:w="296"/>
        <w:gridCol w:w="120"/>
        <w:gridCol w:w="292"/>
        <w:gridCol w:w="122"/>
        <w:gridCol w:w="120"/>
        <w:gridCol w:w="3195"/>
        <w:gridCol w:w="150"/>
      </w:tblGrid>
      <w:tr w:rsidR="002965A0" w:rsidRPr="00E169D4" w14:paraId="7C52DF5A" w14:textId="77777777" w:rsidTr="002965A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E6ED0F2" w14:textId="77777777" w:rsidR="002965A0" w:rsidRPr="00FA28A3" w:rsidRDefault="002965A0" w:rsidP="002965A0">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2965A0" w:rsidRPr="00E169D4" w14:paraId="0A0CB852" w14:textId="77777777" w:rsidTr="002965A0">
        <w:trPr>
          <w:trHeight w:val="284"/>
        </w:trPr>
        <w:tc>
          <w:tcPr>
            <w:tcW w:w="19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124F8140" w14:textId="77777777" w:rsidR="002965A0" w:rsidRPr="00E169D4" w:rsidRDefault="002965A0" w:rsidP="002965A0">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3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F1E29FA" w14:textId="77777777" w:rsidR="002965A0" w:rsidRPr="00E169D4" w:rsidRDefault="002965A0" w:rsidP="002965A0">
            <w:pPr>
              <w:adjustRightInd w:val="0"/>
              <w:snapToGrid w:val="0"/>
              <w:jc w:val="center"/>
              <w:rPr>
                <w:i/>
                <w:sz w:val="18"/>
                <w:szCs w:val="14"/>
                <w:lang w:val="es-BO"/>
              </w:rPr>
            </w:pPr>
            <w:r w:rsidRPr="00E169D4">
              <w:rPr>
                <w:rFonts w:ascii="Arial" w:hAnsi="Arial" w:cs="Arial"/>
                <w:b/>
                <w:sz w:val="18"/>
                <w:szCs w:val="16"/>
                <w:lang w:val="es-BO"/>
              </w:rPr>
              <w:t>FECHA</w:t>
            </w:r>
          </w:p>
        </w:tc>
        <w:tc>
          <w:tcPr>
            <w:tcW w:w="4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33D185E" w14:textId="77777777" w:rsidR="002965A0" w:rsidRPr="00E169D4" w:rsidRDefault="002965A0" w:rsidP="002965A0">
            <w:pPr>
              <w:adjustRightInd w:val="0"/>
              <w:snapToGrid w:val="0"/>
              <w:jc w:val="center"/>
              <w:rPr>
                <w:i/>
                <w:sz w:val="18"/>
                <w:szCs w:val="14"/>
                <w:lang w:val="es-BO"/>
              </w:rPr>
            </w:pPr>
            <w:r w:rsidRPr="00E169D4">
              <w:rPr>
                <w:rFonts w:ascii="Arial" w:hAnsi="Arial" w:cs="Arial"/>
                <w:b/>
                <w:sz w:val="18"/>
                <w:szCs w:val="16"/>
                <w:lang w:val="es-BO"/>
              </w:rPr>
              <w:t>HORA</w:t>
            </w:r>
          </w:p>
        </w:tc>
        <w:tc>
          <w:tcPr>
            <w:tcW w:w="177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DC78A2" w14:textId="77777777" w:rsidR="002965A0" w:rsidRPr="00E169D4" w:rsidRDefault="002965A0" w:rsidP="002965A0">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965A0" w:rsidRPr="00E169D4" w14:paraId="0E82BCC7" w14:textId="77777777" w:rsidTr="002965A0">
        <w:trPr>
          <w:trHeight w:val="57"/>
        </w:trPr>
        <w:tc>
          <w:tcPr>
            <w:tcW w:w="39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507D09F" w14:textId="77777777" w:rsidR="002965A0" w:rsidRPr="00E169D4" w:rsidRDefault="002965A0" w:rsidP="002965A0">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1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7DB2B65" w14:textId="77777777" w:rsidR="002965A0" w:rsidRPr="00E169D4" w:rsidRDefault="002965A0" w:rsidP="002965A0">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E1C8E0A"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882195B" w14:textId="77777777" w:rsidR="002965A0" w:rsidRPr="00E169D4" w:rsidRDefault="002965A0" w:rsidP="002965A0">
            <w:pPr>
              <w:adjustRightInd w:val="0"/>
              <w:snapToGrid w:val="0"/>
              <w:jc w:val="center"/>
              <w:rPr>
                <w:i/>
                <w:sz w:val="14"/>
                <w:szCs w:val="14"/>
                <w:lang w:val="es-BO"/>
              </w:rPr>
            </w:pPr>
            <w:r w:rsidRPr="00E169D4">
              <w:rPr>
                <w:i/>
                <w:sz w:val="14"/>
                <w:szCs w:val="14"/>
                <w:lang w:val="es-BO"/>
              </w:rPr>
              <w:t>Día</w:t>
            </w:r>
          </w:p>
        </w:tc>
        <w:tc>
          <w:tcPr>
            <w:tcW w:w="61" w:type="pct"/>
            <w:tcBorders>
              <w:top w:val="single" w:sz="12" w:space="0" w:color="000000" w:themeColor="text1"/>
              <w:left w:val="nil"/>
              <w:bottom w:val="nil"/>
              <w:right w:val="nil"/>
            </w:tcBorders>
            <w:shd w:val="clear" w:color="auto" w:fill="auto"/>
            <w:tcMar>
              <w:left w:w="0" w:type="dxa"/>
              <w:right w:w="0" w:type="dxa"/>
            </w:tcMar>
            <w:vAlign w:val="center"/>
          </w:tcPr>
          <w:p w14:paraId="12139E7D" w14:textId="77777777" w:rsidR="002965A0" w:rsidRPr="00E169D4" w:rsidRDefault="002965A0" w:rsidP="002965A0">
            <w:pPr>
              <w:adjustRightInd w:val="0"/>
              <w:snapToGrid w:val="0"/>
              <w:jc w:val="center"/>
              <w:rPr>
                <w:i/>
                <w:sz w:val="14"/>
                <w:szCs w:val="14"/>
                <w:lang w:val="es-BO"/>
              </w:rPr>
            </w:pPr>
          </w:p>
        </w:tc>
        <w:tc>
          <w:tcPr>
            <w:tcW w:w="17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B3E081"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Mes</w:t>
            </w:r>
          </w:p>
        </w:tc>
        <w:tc>
          <w:tcPr>
            <w:tcW w:w="61" w:type="pct"/>
            <w:tcBorders>
              <w:top w:val="single" w:sz="12" w:space="0" w:color="000000" w:themeColor="text1"/>
              <w:left w:val="nil"/>
              <w:bottom w:val="nil"/>
              <w:right w:val="nil"/>
            </w:tcBorders>
            <w:shd w:val="clear" w:color="auto" w:fill="auto"/>
            <w:tcMar>
              <w:left w:w="0" w:type="dxa"/>
              <w:right w:w="0" w:type="dxa"/>
            </w:tcMar>
            <w:vAlign w:val="center"/>
          </w:tcPr>
          <w:p w14:paraId="30B86618" w14:textId="77777777" w:rsidR="002965A0" w:rsidRPr="00E169D4" w:rsidRDefault="002965A0" w:rsidP="002965A0">
            <w:pPr>
              <w:adjustRightInd w:val="0"/>
              <w:snapToGrid w:val="0"/>
              <w:jc w:val="center"/>
              <w:rPr>
                <w:i/>
                <w:sz w:val="14"/>
                <w:szCs w:val="14"/>
                <w:lang w:val="es-BO"/>
              </w:rPr>
            </w:pPr>
          </w:p>
        </w:tc>
        <w:tc>
          <w:tcPr>
            <w:tcW w:w="24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316729" w14:textId="77777777" w:rsidR="002965A0" w:rsidRPr="00E169D4" w:rsidRDefault="002965A0" w:rsidP="002965A0">
            <w:pPr>
              <w:adjustRightInd w:val="0"/>
              <w:snapToGrid w:val="0"/>
              <w:jc w:val="center"/>
              <w:rPr>
                <w:i/>
                <w:sz w:val="14"/>
                <w:szCs w:val="14"/>
                <w:lang w:val="es-BO"/>
              </w:rPr>
            </w:pPr>
            <w:r w:rsidRPr="00E169D4">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B4F4B76" w14:textId="77777777" w:rsidR="002965A0" w:rsidRPr="00E169D4" w:rsidRDefault="002965A0" w:rsidP="002965A0">
            <w:pPr>
              <w:adjustRightInd w:val="0"/>
              <w:snapToGrid w:val="0"/>
              <w:jc w:val="center"/>
              <w:rPr>
                <w:i/>
                <w:sz w:val="14"/>
                <w:szCs w:val="14"/>
                <w:lang w:val="es-BO"/>
              </w:rPr>
            </w:pPr>
          </w:p>
        </w:tc>
        <w:tc>
          <w:tcPr>
            <w:tcW w:w="61" w:type="pct"/>
            <w:tcBorders>
              <w:top w:val="single" w:sz="12" w:space="0" w:color="000000" w:themeColor="text1"/>
              <w:left w:val="single" w:sz="12" w:space="0" w:color="auto"/>
              <w:bottom w:val="nil"/>
              <w:right w:val="nil"/>
            </w:tcBorders>
            <w:tcMar>
              <w:left w:w="0" w:type="dxa"/>
              <w:right w:w="0" w:type="dxa"/>
            </w:tcMar>
          </w:tcPr>
          <w:p w14:paraId="0C0ED738" w14:textId="77777777" w:rsidR="002965A0" w:rsidRPr="00E169D4" w:rsidRDefault="002965A0" w:rsidP="002965A0">
            <w:pPr>
              <w:adjustRightInd w:val="0"/>
              <w:snapToGrid w:val="0"/>
              <w:jc w:val="center"/>
              <w:rPr>
                <w:i/>
                <w:sz w:val="14"/>
                <w:szCs w:val="14"/>
                <w:lang w:val="es-BO"/>
              </w:rPr>
            </w:pPr>
          </w:p>
        </w:tc>
        <w:tc>
          <w:tcPr>
            <w:tcW w:w="152" w:type="pct"/>
            <w:tcBorders>
              <w:top w:val="single" w:sz="12" w:space="0" w:color="000000" w:themeColor="text1"/>
              <w:left w:val="nil"/>
              <w:bottom w:val="nil"/>
              <w:right w:val="nil"/>
            </w:tcBorders>
            <w:shd w:val="clear" w:color="auto" w:fill="auto"/>
            <w:tcMar>
              <w:left w:w="0" w:type="dxa"/>
              <w:right w:w="0" w:type="dxa"/>
            </w:tcMar>
            <w:vAlign w:val="center"/>
          </w:tcPr>
          <w:p w14:paraId="306341A8" w14:textId="77777777" w:rsidR="002965A0" w:rsidRPr="00E169D4" w:rsidRDefault="002965A0" w:rsidP="002965A0">
            <w:pPr>
              <w:adjustRightInd w:val="0"/>
              <w:snapToGrid w:val="0"/>
              <w:jc w:val="center"/>
              <w:rPr>
                <w:i/>
                <w:sz w:val="14"/>
                <w:szCs w:val="14"/>
                <w:lang w:val="es-BO"/>
              </w:rPr>
            </w:pPr>
          </w:p>
        </w:tc>
        <w:tc>
          <w:tcPr>
            <w:tcW w:w="61" w:type="pct"/>
            <w:tcBorders>
              <w:top w:val="single" w:sz="12" w:space="0" w:color="000000" w:themeColor="text1"/>
              <w:left w:val="nil"/>
              <w:bottom w:val="nil"/>
              <w:right w:val="nil"/>
            </w:tcBorders>
            <w:shd w:val="clear" w:color="auto" w:fill="auto"/>
            <w:tcMar>
              <w:left w:w="0" w:type="dxa"/>
              <w:right w:w="0" w:type="dxa"/>
            </w:tcMar>
            <w:vAlign w:val="center"/>
          </w:tcPr>
          <w:p w14:paraId="6ADA9A5A" w14:textId="77777777" w:rsidR="002965A0" w:rsidRPr="00E169D4" w:rsidRDefault="002965A0" w:rsidP="002965A0">
            <w:pPr>
              <w:adjustRightInd w:val="0"/>
              <w:snapToGrid w:val="0"/>
              <w:jc w:val="center"/>
              <w:rPr>
                <w:i/>
                <w:sz w:val="14"/>
                <w:szCs w:val="14"/>
                <w:lang w:val="es-BO"/>
              </w:rPr>
            </w:pPr>
          </w:p>
        </w:tc>
        <w:tc>
          <w:tcPr>
            <w:tcW w:w="149" w:type="pct"/>
            <w:tcBorders>
              <w:top w:val="single" w:sz="12" w:space="0" w:color="000000" w:themeColor="text1"/>
              <w:left w:val="nil"/>
              <w:bottom w:val="nil"/>
              <w:right w:val="nil"/>
            </w:tcBorders>
            <w:shd w:val="clear" w:color="auto" w:fill="auto"/>
            <w:tcMar>
              <w:left w:w="0" w:type="dxa"/>
              <w:right w:w="0" w:type="dxa"/>
            </w:tcMar>
            <w:vAlign w:val="center"/>
          </w:tcPr>
          <w:p w14:paraId="5F60641B" w14:textId="77777777" w:rsidR="002965A0" w:rsidRPr="00E169D4" w:rsidRDefault="002965A0" w:rsidP="002965A0">
            <w:pPr>
              <w:adjustRightInd w:val="0"/>
              <w:snapToGrid w:val="0"/>
              <w:jc w:val="center"/>
              <w:rPr>
                <w:i/>
                <w:sz w:val="14"/>
                <w:szCs w:val="14"/>
                <w:lang w:val="es-BO"/>
              </w:rPr>
            </w:pPr>
          </w:p>
        </w:tc>
        <w:tc>
          <w:tcPr>
            <w:tcW w:w="62" w:type="pct"/>
            <w:tcBorders>
              <w:top w:val="single" w:sz="12" w:space="0" w:color="000000" w:themeColor="text1"/>
              <w:left w:val="nil"/>
              <w:bottom w:val="nil"/>
              <w:right w:val="single" w:sz="12" w:space="0" w:color="auto"/>
            </w:tcBorders>
            <w:shd w:val="clear" w:color="auto" w:fill="auto"/>
            <w:vAlign w:val="center"/>
          </w:tcPr>
          <w:p w14:paraId="0FED51ED" w14:textId="77777777" w:rsidR="002965A0" w:rsidRPr="00E169D4" w:rsidRDefault="002965A0" w:rsidP="002965A0">
            <w:pPr>
              <w:adjustRightInd w:val="0"/>
              <w:snapToGrid w:val="0"/>
              <w:jc w:val="center"/>
              <w:rPr>
                <w:i/>
                <w:sz w:val="14"/>
                <w:szCs w:val="14"/>
                <w:lang w:val="es-BO"/>
              </w:rPr>
            </w:pPr>
          </w:p>
        </w:tc>
        <w:tc>
          <w:tcPr>
            <w:tcW w:w="61" w:type="pct"/>
            <w:tcBorders>
              <w:top w:val="single" w:sz="12" w:space="0" w:color="000000" w:themeColor="text1"/>
              <w:left w:val="single" w:sz="12" w:space="0" w:color="auto"/>
              <w:bottom w:val="nil"/>
              <w:right w:val="nil"/>
            </w:tcBorders>
            <w:shd w:val="clear" w:color="auto" w:fill="auto"/>
            <w:vAlign w:val="center"/>
          </w:tcPr>
          <w:p w14:paraId="1E6CBD14" w14:textId="77777777" w:rsidR="002965A0" w:rsidRPr="00E169D4" w:rsidRDefault="002965A0" w:rsidP="002965A0">
            <w:pPr>
              <w:adjustRightInd w:val="0"/>
              <w:snapToGrid w:val="0"/>
              <w:jc w:val="center"/>
              <w:rPr>
                <w:i/>
                <w:sz w:val="14"/>
                <w:szCs w:val="14"/>
                <w:lang w:val="es-BO"/>
              </w:rPr>
            </w:pPr>
          </w:p>
        </w:tc>
        <w:tc>
          <w:tcPr>
            <w:tcW w:w="1636" w:type="pct"/>
            <w:tcBorders>
              <w:top w:val="single" w:sz="12" w:space="0" w:color="000000" w:themeColor="text1"/>
              <w:left w:val="nil"/>
              <w:bottom w:val="single" w:sz="4" w:space="0" w:color="auto"/>
              <w:right w:val="nil"/>
            </w:tcBorders>
            <w:shd w:val="clear" w:color="auto" w:fill="auto"/>
            <w:vAlign w:val="center"/>
          </w:tcPr>
          <w:p w14:paraId="4C9E62C9" w14:textId="77777777" w:rsidR="002965A0" w:rsidRPr="00E169D4" w:rsidRDefault="002965A0" w:rsidP="002965A0">
            <w:pPr>
              <w:adjustRightInd w:val="0"/>
              <w:snapToGrid w:val="0"/>
              <w:jc w:val="center"/>
              <w:rPr>
                <w:i/>
                <w:sz w:val="14"/>
                <w:szCs w:val="14"/>
                <w:lang w:val="es-BO"/>
              </w:rPr>
            </w:pPr>
          </w:p>
        </w:tc>
        <w:tc>
          <w:tcPr>
            <w:tcW w:w="76" w:type="pct"/>
            <w:vMerge w:val="restart"/>
            <w:tcBorders>
              <w:top w:val="single" w:sz="12" w:space="0" w:color="000000" w:themeColor="text1"/>
              <w:left w:val="nil"/>
            </w:tcBorders>
            <w:shd w:val="clear" w:color="auto" w:fill="auto"/>
            <w:vAlign w:val="center"/>
          </w:tcPr>
          <w:p w14:paraId="73408D89"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325A2A4F" w14:textId="77777777" w:rsidTr="002965A0">
        <w:trPr>
          <w:trHeight w:val="53"/>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4890E972" w14:textId="77777777" w:rsidR="002965A0" w:rsidRPr="00E169D4" w:rsidRDefault="002965A0" w:rsidP="002965A0">
            <w:pPr>
              <w:adjustRightInd w:val="0"/>
              <w:snapToGrid w:val="0"/>
              <w:jc w:val="center"/>
              <w:rPr>
                <w:rFonts w:ascii="Arial" w:hAnsi="Arial" w:cs="Arial"/>
                <w:sz w:val="14"/>
                <w:szCs w:val="14"/>
                <w:lang w:val="es-BO"/>
              </w:rPr>
            </w:pPr>
          </w:p>
        </w:tc>
        <w:tc>
          <w:tcPr>
            <w:tcW w:w="1514" w:type="pct"/>
            <w:gridSpan w:val="2"/>
            <w:vMerge/>
            <w:tcBorders>
              <w:left w:val="single" w:sz="12" w:space="0" w:color="auto"/>
              <w:bottom w:val="nil"/>
              <w:right w:val="single" w:sz="12" w:space="0" w:color="auto"/>
            </w:tcBorders>
            <w:shd w:val="clear" w:color="auto" w:fill="auto"/>
            <w:vAlign w:val="bottom"/>
          </w:tcPr>
          <w:p w14:paraId="7A589B5E"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344D6700"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53C9A" w14:textId="41BF8384" w:rsidR="002965A0" w:rsidRPr="00E169D4" w:rsidRDefault="00A9616E" w:rsidP="002965A0">
            <w:pPr>
              <w:adjustRightInd w:val="0"/>
              <w:snapToGrid w:val="0"/>
              <w:jc w:val="center"/>
              <w:rPr>
                <w:rFonts w:ascii="Arial" w:hAnsi="Arial" w:cs="Arial"/>
                <w:sz w:val="16"/>
                <w:szCs w:val="16"/>
                <w:lang w:val="es-BO"/>
              </w:rPr>
            </w:pPr>
            <w:r>
              <w:rPr>
                <w:sz w:val="16"/>
                <w:szCs w:val="16"/>
                <w:lang w:val="es-BO"/>
              </w:rPr>
              <w:t>15</w:t>
            </w:r>
          </w:p>
        </w:tc>
        <w:tc>
          <w:tcPr>
            <w:tcW w:w="61" w:type="pct"/>
            <w:tcBorders>
              <w:top w:val="nil"/>
              <w:left w:val="single" w:sz="4" w:space="0" w:color="auto"/>
              <w:bottom w:val="nil"/>
              <w:right w:val="single" w:sz="4" w:space="0" w:color="auto"/>
            </w:tcBorders>
            <w:shd w:val="clear" w:color="auto" w:fill="auto"/>
            <w:vAlign w:val="center"/>
          </w:tcPr>
          <w:p w14:paraId="64A28C00"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1D4B6" w14:textId="0CABF4C9" w:rsidR="002965A0" w:rsidRPr="00E169D4" w:rsidRDefault="00A9616E" w:rsidP="002965A0">
            <w:pPr>
              <w:adjustRightInd w:val="0"/>
              <w:snapToGrid w:val="0"/>
              <w:jc w:val="center"/>
              <w:rPr>
                <w:rFonts w:ascii="Arial" w:hAnsi="Arial" w:cs="Arial"/>
                <w:sz w:val="16"/>
                <w:szCs w:val="16"/>
                <w:lang w:val="es-BO"/>
              </w:rPr>
            </w:pPr>
            <w:r>
              <w:rPr>
                <w:sz w:val="16"/>
                <w:szCs w:val="16"/>
                <w:lang w:val="es-BO"/>
              </w:rPr>
              <w:t>05</w:t>
            </w:r>
          </w:p>
        </w:tc>
        <w:tc>
          <w:tcPr>
            <w:tcW w:w="61" w:type="pct"/>
            <w:tcBorders>
              <w:top w:val="nil"/>
              <w:left w:val="single" w:sz="4" w:space="0" w:color="auto"/>
              <w:bottom w:val="nil"/>
              <w:right w:val="single" w:sz="4" w:space="0" w:color="auto"/>
            </w:tcBorders>
            <w:shd w:val="clear" w:color="auto" w:fill="auto"/>
            <w:vAlign w:val="center"/>
          </w:tcPr>
          <w:p w14:paraId="54AA157E"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778A3"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65ABD456"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0BFDE041"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2590DE81"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41B4B9E1" w14:textId="77777777" w:rsidR="002965A0" w:rsidRPr="00E169D4" w:rsidRDefault="002965A0" w:rsidP="002965A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4D4BBD5C" w14:textId="77777777" w:rsidR="002965A0" w:rsidRPr="00E169D4" w:rsidRDefault="002965A0" w:rsidP="002965A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6DAC5D58"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0885DA87"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21D33B4" w14:textId="77777777" w:rsidR="002965A0" w:rsidRPr="00E169D4" w:rsidRDefault="002965A0" w:rsidP="002965A0">
            <w:pPr>
              <w:adjustRightInd w:val="0"/>
              <w:snapToGrid w:val="0"/>
              <w:jc w:val="center"/>
              <w:rPr>
                <w:rFonts w:ascii="Arial" w:hAnsi="Arial" w:cs="Arial"/>
                <w:sz w:val="16"/>
                <w:szCs w:val="16"/>
                <w:lang w:val="es-BO"/>
              </w:rPr>
            </w:pPr>
            <w:r w:rsidRPr="00D43384">
              <w:rPr>
                <w:rFonts w:ascii="Arial" w:hAnsi="Arial" w:cs="Arial"/>
                <w:sz w:val="16"/>
                <w:szCs w:val="16"/>
                <w:lang w:val="es-BO"/>
              </w:rPr>
              <w:t>https://www.aevivienda.gob.bo</w:t>
            </w:r>
          </w:p>
        </w:tc>
        <w:tc>
          <w:tcPr>
            <w:tcW w:w="76" w:type="pct"/>
            <w:vMerge/>
            <w:tcBorders>
              <w:left w:val="single" w:sz="4" w:space="0" w:color="auto"/>
            </w:tcBorders>
            <w:shd w:val="clear" w:color="auto" w:fill="auto"/>
            <w:vAlign w:val="center"/>
          </w:tcPr>
          <w:p w14:paraId="05553EE2"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2FC5C28C" w14:textId="77777777" w:rsidTr="002965A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15FA1B"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0E28BCBF" w14:textId="77777777" w:rsidR="002965A0" w:rsidRPr="00E169D4" w:rsidRDefault="002965A0" w:rsidP="002965A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4BDDA42F" w14:textId="77777777" w:rsidR="002965A0" w:rsidRPr="00E169D4" w:rsidRDefault="002965A0" w:rsidP="002965A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10F06CC7"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7289CFA1"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BEF3C51"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3E9A766"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5C7C1D6"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5B63D0AF"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F49AE48"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68AFB86D"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3843173F"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0DFAA13"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1F8C5ABE"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6681FB92"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single" w:sz="4" w:space="0" w:color="auto"/>
            </w:tcBorders>
            <w:shd w:val="clear" w:color="auto" w:fill="auto"/>
            <w:vAlign w:val="center"/>
          </w:tcPr>
          <w:p w14:paraId="239CFF7F"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vMerge/>
            <w:tcBorders>
              <w:left w:val="single" w:sz="4" w:space="0" w:color="auto"/>
              <w:bottom w:val="single" w:sz="4" w:space="0" w:color="auto"/>
              <w:right w:val="single" w:sz="4" w:space="0" w:color="auto"/>
            </w:tcBorders>
            <w:shd w:val="clear" w:color="auto" w:fill="DEEAF6" w:themeFill="accent1" w:themeFillTint="33"/>
            <w:vAlign w:val="center"/>
          </w:tcPr>
          <w:p w14:paraId="59027910" w14:textId="77777777" w:rsidR="002965A0" w:rsidRPr="00E169D4" w:rsidRDefault="002965A0" w:rsidP="002965A0">
            <w:pPr>
              <w:adjustRightInd w:val="0"/>
              <w:snapToGrid w:val="0"/>
              <w:jc w:val="center"/>
              <w:rPr>
                <w:rFonts w:ascii="Arial" w:hAnsi="Arial" w:cs="Arial"/>
                <w:sz w:val="4"/>
                <w:szCs w:val="4"/>
                <w:lang w:val="es-BO"/>
              </w:rPr>
            </w:pPr>
          </w:p>
        </w:tc>
        <w:tc>
          <w:tcPr>
            <w:tcW w:w="76" w:type="pct"/>
            <w:vMerge/>
            <w:tcBorders>
              <w:left w:val="single" w:sz="4" w:space="0" w:color="auto"/>
            </w:tcBorders>
            <w:shd w:val="clear" w:color="auto" w:fill="auto"/>
            <w:vAlign w:val="center"/>
          </w:tcPr>
          <w:p w14:paraId="4EEB310E"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17762F38" w14:textId="77777777" w:rsidTr="002965A0">
        <w:trPr>
          <w:trHeight w:val="132"/>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0C5543E"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3D3DB121" w14:textId="77777777" w:rsidR="002965A0" w:rsidRPr="007B28E0" w:rsidRDefault="002965A0" w:rsidP="002965A0">
            <w:pPr>
              <w:adjustRightInd w:val="0"/>
              <w:snapToGrid w:val="0"/>
              <w:ind w:left="113" w:right="113"/>
              <w:jc w:val="both"/>
              <w:rPr>
                <w:rFonts w:ascii="Arial" w:hAnsi="Arial" w:cs="Arial"/>
                <w:strike/>
                <w:color w:val="FF0000"/>
                <w:sz w:val="4"/>
                <w:szCs w:val="4"/>
                <w:lang w:val="es-BO"/>
              </w:rPr>
            </w:pPr>
          </w:p>
        </w:tc>
        <w:tc>
          <w:tcPr>
            <w:tcW w:w="62" w:type="pct"/>
            <w:tcBorders>
              <w:top w:val="nil"/>
              <w:left w:val="nil"/>
              <w:bottom w:val="nil"/>
              <w:right w:val="single" w:sz="12" w:space="0" w:color="auto"/>
            </w:tcBorders>
            <w:shd w:val="clear" w:color="auto" w:fill="auto"/>
            <w:vAlign w:val="bottom"/>
          </w:tcPr>
          <w:p w14:paraId="02C11A54" w14:textId="77777777" w:rsidR="002965A0" w:rsidRPr="007B28E0" w:rsidRDefault="002965A0" w:rsidP="002965A0">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451BCC1A"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166" w:type="pct"/>
            <w:tcBorders>
              <w:top w:val="nil"/>
              <w:left w:val="nil"/>
              <w:bottom w:val="nil"/>
              <w:right w:val="nil"/>
            </w:tcBorders>
            <w:shd w:val="clear" w:color="auto" w:fill="auto"/>
            <w:vAlign w:val="center"/>
          </w:tcPr>
          <w:p w14:paraId="5671D524"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680AB2CC"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7D7A2B73"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52E1D7D5"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3D21E65D"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single" w:sz="4" w:space="0" w:color="auto"/>
            </w:tcBorders>
            <w:shd w:val="clear" w:color="auto" w:fill="auto"/>
            <w:vAlign w:val="center"/>
          </w:tcPr>
          <w:p w14:paraId="588F4B69"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61" w:type="pct"/>
            <w:tcBorders>
              <w:top w:val="nil"/>
              <w:left w:val="single" w:sz="4" w:space="0" w:color="auto"/>
              <w:bottom w:val="nil"/>
              <w:right w:val="nil"/>
            </w:tcBorders>
          </w:tcPr>
          <w:p w14:paraId="0C4CDBE1"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152" w:type="pct"/>
            <w:tcBorders>
              <w:top w:val="nil"/>
              <w:left w:val="nil"/>
              <w:bottom w:val="nil"/>
              <w:right w:val="nil"/>
            </w:tcBorders>
            <w:shd w:val="clear" w:color="auto" w:fill="auto"/>
            <w:vAlign w:val="center"/>
          </w:tcPr>
          <w:p w14:paraId="7B9C0D51"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2CB7E0AD"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149" w:type="pct"/>
            <w:tcBorders>
              <w:top w:val="nil"/>
              <w:left w:val="nil"/>
              <w:bottom w:val="nil"/>
              <w:right w:val="nil"/>
            </w:tcBorders>
            <w:shd w:val="clear" w:color="auto" w:fill="auto"/>
            <w:vAlign w:val="center"/>
          </w:tcPr>
          <w:p w14:paraId="25331741"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single" w:sz="12" w:space="0" w:color="auto"/>
            </w:tcBorders>
            <w:shd w:val="clear" w:color="auto" w:fill="auto"/>
            <w:vAlign w:val="center"/>
          </w:tcPr>
          <w:p w14:paraId="340FDA40"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5F34A795"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1636" w:type="pct"/>
            <w:tcBorders>
              <w:top w:val="single" w:sz="4" w:space="0" w:color="auto"/>
              <w:left w:val="nil"/>
              <w:bottom w:val="nil"/>
              <w:right w:val="nil"/>
            </w:tcBorders>
            <w:shd w:val="clear" w:color="auto" w:fill="auto"/>
            <w:vAlign w:val="center"/>
          </w:tcPr>
          <w:p w14:paraId="020DF346" w14:textId="77777777" w:rsidR="002965A0" w:rsidRPr="007B28E0" w:rsidRDefault="002965A0" w:rsidP="002965A0">
            <w:pPr>
              <w:adjustRightInd w:val="0"/>
              <w:snapToGrid w:val="0"/>
              <w:jc w:val="center"/>
              <w:rPr>
                <w:rFonts w:ascii="Arial" w:hAnsi="Arial" w:cs="Arial"/>
                <w:strike/>
                <w:color w:val="FF0000"/>
                <w:sz w:val="4"/>
                <w:szCs w:val="4"/>
                <w:lang w:val="es-BO"/>
              </w:rPr>
            </w:pPr>
          </w:p>
        </w:tc>
        <w:tc>
          <w:tcPr>
            <w:tcW w:w="76" w:type="pct"/>
            <w:vMerge/>
            <w:tcBorders>
              <w:left w:val="nil"/>
            </w:tcBorders>
            <w:shd w:val="clear" w:color="auto" w:fill="auto"/>
            <w:vAlign w:val="center"/>
          </w:tcPr>
          <w:p w14:paraId="6C3A665F"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372B5C8C" w14:textId="77777777" w:rsidTr="002965A0">
        <w:trPr>
          <w:trHeight w:val="77"/>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BFE46B2"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54EADBDA" w14:textId="77777777" w:rsidR="002965A0" w:rsidRPr="00E169D4" w:rsidRDefault="002965A0" w:rsidP="002965A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51011515" w14:textId="77777777" w:rsidR="002965A0" w:rsidRPr="00E169D4" w:rsidRDefault="002965A0" w:rsidP="002965A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192AD22"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nil"/>
              <w:left w:val="nil"/>
              <w:bottom w:val="nil"/>
              <w:right w:val="nil"/>
            </w:tcBorders>
            <w:shd w:val="clear" w:color="auto" w:fill="auto"/>
            <w:vAlign w:val="center"/>
          </w:tcPr>
          <w:p w14:paraId="6308B768"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60710A9D"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BB11036"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2C7C608"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504CF49"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nil"/>
              <w:right w:val="single" w:sz="4" w:space="0" w:color="auto"/>
            </w:tcBorders>
            <w:shd w:val="clear" w:color="auto" w:fill="auto"/>
            <w:vAlign w:val="center"/>
          </w:tcPr>
          <w:p w14:paraId="64910E11"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4" w:space="0" w:color="auto"/>
              <w:bottom w:val="nil"/>
              <w:right w:val="nil"/>
            </w:tcBorders>
          </w:tcPr>
          <w:p w14:paraId="2BD59E42"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3D251C06"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53B0E80C"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44C2F458"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0624A199"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465824F3"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3E8E6B39" w14:textId="77777777" w:rsidR="002965A0" w:rsidRPr="00E169D4" w:rsidRDefault="002965A0" w:rsidP="002965A0">
            <w:pPr>
              <w:adjustRightInd w:val="0"/>
              <w:snapToGrid w:val="0"/>
              <w:jc w:val="center"/>
              <w:rPr>
                <w:rFonts w:ascii="Arial" w:hAnsi="Arial" w:cs="Arial"/>
                <w:sz w:val="4"/>
                <w:szCs w:val="4"/>
                <w:lang w:val="es-BO"/>
              </w:rPr>
            </w:pPr>
          </w:p>
        </w:tc>
        <w:tc>
          <w:tcPr>
            <w:tcW w:w="76" w:type="pct"/>
            <w:tcBorders>
              <w:top w:val="single" w:sz="4" w:space="0" w:color="auto"/>
              <w:left w:val="nil"/>
              <w:bottom w:val="nil"/>
            </w:tcBorders>
            <w:shd w:val="clear" w:color="auto" w:fill="auto"/>
            <w:vAlign w:val="center"/>
          </w:tcPr>
          <w:p w14:paraId="78B44797"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0212C5CE" w14:textId="77777777" w:rsidTr="002965A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A47E5" w14:textId="77777777" w:rsidR="002965A0" w:rsidRPr="00E169D4" w:rsidRDefault="002965A0" w:rsidP="002965A0">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F4D848" w14:textId="77777777" w:rsidR="002965A0" w:rsidRPr="00E169D4" w:rsidRDefault="002965A0" w:rsidP="002965A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701A35EB"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38936AA3" w14:textId="77777777" w:rsidR="002965A0" w:rsidRPr="00E169D4" w:rsidRDefault="002965A0" w:rsidP="002965A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0A6EC935" w14:textId="77777777" w:rsidR="002965A0" w:rsidRPr="00E169D4" w:rsidRDefault="002965A0" w:rsidP="002965A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729AF7F"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753E92A5" w14:textId="77777777" w:rsidR="002965A0" w:rsidRPr="00E169D4" w:rsidRDefault="002965A0" w:rsidP="002965A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7C8CB947" w14:textId="77777777" w:rsidR="002965A0" w:rsidRPr="00E169D4" w:rsidRDefault="002965A0" w:rsidP="002965A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DACC404"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27E8A499" w14:textId="77777777" w:rsidR="002965A0" w:rsidRPr="00E169D4" w:rsidRDefault="002965A0" w:rsidP="002965A0">
            <w:pPr>
              <w:adjustRightInd w:val="0"/>
              <w:snapToGrid w:val="0"/>
              <w:jc w:val="center"/>
              <w:rPr>
                <w:i/>
                <w:sz w:val="14"/>
                <w:szCs w:val="14"/>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22FF3E93" w14:textId="77777777" w:rsidR="002965A0" w:rsidRPr="00E169D4" w:rsidRDefault="002965A0" w:rsidP="002965A0">
            <w:pPr>
              <w:adjustRightInd w:val="0"/>
              <w:snapToGrid w:val="0"/>
              <w:jc w:val="center"/>
              <w:rPr>
                <w:i/>
                <w:sz w:val="14"/>
                <w:szCs w:val="14"/>
                <w:lang w:val="es-BO"/>
              </w:rPr>
            </w:pPr>
            <w:r w:rsidRPr="00E169D4">
              <w:rPr>
                <w:i/>
                <w:sz w:val="14"/>
                <w:szCs w:val="14"/>
                <w:lang w:val="es-BO"/>
              </w:rPr>
              <w:t>Hora</w:t>
            </w:r>
          </w:p>
        </w:tc>
        <w:tc>
          <w:tcPr>
            <w:tcW w:w="61" w:type="pct"/>
            <w:tcBorders>
              <w:top w:val="nil"/>
              <w:left w:val="nil"/>
              <w:bottom w:val="nil"/>
              <w:right w:val="nil"/>
            </w:tcBorders>
            <w:shd w:val="clear" w:color="auto" w:fill="auto"/>
            <w:tcMar>
              <w:left w:w="0" w:type="dxa"/>
              <w:right w:w="0" w:type="dxa"/>
            </w:tcMar>
            <w:vAlign w:val="center"/>
          </w:tcPr>
          <w:p w14:paraId="351061B3" w14:textId="77777777" w:rsidR="002965A0" w:rsidRPr="00E169D4" w:rsidRDefault="002965A0" w:rsidP="002965A0">
            <w:pPr>
              <w:adjustRightInd w:val="0"/>
              <w:snapToGrid w:val="0"/>
              <w:jc w:val="center"/>
              <w:rPr>
                <w:i/>
                <w:sz w:val="14"/>
                <w:szCs w:val="14"/>
                <w:lang w:val="es-BO"/>
              </w:rPr>
            </w:pPr>
          </w:p>
        </w:tc>
        <w:tc>
          <w:tcPr>
            <w:tcW w:w="149" w:type="pct"/>
            <w:tcBorders>
              <w:top w:val="nil"/>
              <w:left w:val="nil"/>
              <w:bottom w:val="single" w:sz="4" w:space="0" w:color="auto"/>
              <w:right w:val="nil"/>
            </w:tcBorders>
            <w:shd w:val="clear" w:color="auto" w:fill="auto"/>
            <w:tcMar>
              <w:left w:w="0" w:type="dxa"/>
              <w:right w:w="0" w:type="dxa"/>
            </w:tcMar>
            <w:vAlign w:val="center"/>
          </w:tcPr>
          <w:p w14:paraId="5080D0C4"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Min.</w:t>
            </w:r>
          </w:p>
        </w:tc>
        <w:tc>
          <w:tcPr>
            <w:tcW w:w="62" w:type="pct"/>
            <w:tcBorders>
              <w:top w:val="nil"/>
              <w:left w:val="nil"/>
              <w:bottom w:val="nil"/>
              <w:right w:val="single" w:sz="12" w:space="0" w:color="auto"/>
            </w:tcBorders>
            <w:shd w:val="clear" w:color="auto" w:fill="auto"/>
            <w:vAlign w:val="center"/>
          </w:tcPr>
          <w:p w14:paraId="78D5C6A4"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3C3280CF" w14:textId="77777777" w:rsidR="002965A0" w:rsidRPr="00E169D4" w:rsidRDefault="002965A0" w:rsidP="002965A0">
            <w:pPr>
              <w:adjustRightInd w:val="0"/>
              <w:snapToGrid w:val="0"/>
              <w:jc w:val="center"/>
              <w:rPr>
                <w:i/>
                <w:sz w:val="14"/>
                <w:szCs w:val="14"/>
                <w:lang w:val="es-BO"/>
              </w:rPr>
            </w:pPr>
          </w:p>
        </w:tc>
        <w:tc>
          <w:tcPr>
            <w:tcW w:w="1636" w:type="pct"/>
            <w:tcBorders>
              <w:top w:val="nil"/>
              <w:left w:val="nil"/>
              <w:bottom w:val="single" w:sz="4" w:space="0" w:color="auto"/>
              <w:right w:val="nil"/>
            </w:tcBorders>
            <w:shd w:val="clear" w:color="auto" w:fill="auto"/>
            <w:vAlign w:val="center"/>
          </w:tcPr>
          <w:p w14:paraId="78844928" w14:textId="77777777" w:rsidR="002965A0" w:rsidRPr="00E169D4" w:rsidRDefault="002965A0" w:rsidP="002965A0">
            <w:pPr>
              <w:adjustRightInd w:val="0"/>
              <w:snapToGrid w:val="0"/>
              <w:jc w:val="center"/>
              <w:rPr>
                <w:i/>
                <w:sz w:val="14"/>
                <w:szCs w:val="14"/>
                <w:lang w:val="es-BO"/>
              </w:rPr>
            </w:pPr>
          </w:p>
        </w:tc>
        <w:tc>
          <w:tcPr>
            <w:tcW w:w="76" w:type="pct"/>
            <w:vMerge w:val="restart"/>
            <w:tcBorders>
              <w:top w:val="nil"/>
              <w:left w:val="nil"/>
            </w:tcBorders>
            <w:shd w:val="clear" w:color="auto" w:fill="auto"/>
            <w:vAlign w:val="center"/>
          </w:tcPr>
          <w:p w14:paraId="05F77A12"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0D01713F" w14:textId="77777777" w:rsidTr="002965A0">
        <w:trPr>
          <w:trHeight w:val="331"/>
        </w:trPr>
        <w:tc>
          <w:tcPr>
            <w:tcW w:w="392" w:type="pct"/>
            <w:vMerge/>
            <w:tcBorders>
              <w:left w:val="single" w:sz="12" w:space="0" w:color="auto"/>
              <w:right w:val="single" w:sz="12" w:space="0" w:color="auto"/>
            </w:tcBorders>
            <w:shd w:val="clear" w:color="auto" w:fill="auto"/>
            <w:noWrap/>
            <w:tcMar>
              <w:left w:w="0" w:type="dxa"/>
              <w:right w:w="0" w:type="dxa"/>
            </w:tcMar>
            <w:vAlign w:val="center"/>
          </w:tcPr>
          <w:p w14:paraId="253B2B55" w14:textId="77777777" w:rsidR="002965A0" w:rsidRPr="00E169D4" w:rsidRDefault="002965A0" w:rsidP="002965A0">
            <w:pPr>
              <w:adjustRightInd w:val="0"/>
              <w:snapToGrid w:val="0"/>
              <w:jc w:val="center"/>
              <w:rPr>
                <w:rFonts w:ascii="Arial" w:hAnsi="Arial" w:cs="Arial"/>
                <w:sz w:val="14"/>
                <w:szCs w:val="14"/>
                <w:lang w:val="es-BO"/>
              </w:rPr>
            </w:pPr>
          </w:p>
        </w:tc>
        <w:tc>
          <w:tcPr>
            <w:tcW w:w="1514" w:type="pct"/>
            <w:gridSpan w:val="2"/>
            <w:vMerge/>
            <w:tcBorders>
              <w:left w:val="single" w:sz="12" w:space="0" w:color="auto"/>
              <w:right w:val="single" w:sz="12" w:space="0" w:color="auto"/>
            </w:tcBorders>
            <w:shd w:val="clear" w:color="auto" w:fill="auto"/>
            <w:vAlign w:val="bottom"/>
          </w:tcPr>
          <w:p w14:paraId="69FA17E6"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vMerge w:val="restart"/>
            <w:tcBorders>
              <w:top w:val="nil"/>
              <w:left w:val="single" w:sz="12" w:space="0" w:color="auto"/>
              <w:right w:val="single" w:sz="4" w:space="0" w:color="auto"/>
            </w:tcBorders>
            <w:shd w:val="clear" w:color="auto" w:fill="auto"/>
            <w:vAlign w:val="center"/>
          </w:tcPr>
          <w:p w14:paraId="3A73AFFE"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36A29" w14:textId="45ECC439" w:rsidR="002965A0" w:rsidRPr="00E169D4" w:rsidRDefault="00A9616E" w:rsidP="002965A0">
            <w:pPr>
              <w:adjustRightInd w:val="0"/>
              <w:snapToGrid w:val="0"/>
              <w:jc w:val="center"/>
              <w:rPr>
                <w:rFonts w:ascii="Arial" w:hAnsi="Arial" w:cs="Arial"/>
                <w:sz w:val="16"/>
                <w:szCs w:val="16"/>
                <w:lang w:val="es-BO"/>
              </w:rPr>
            </w:pPr>
            <w:r>
              <w:rPr>
                <w:sz w:val="16"/>
                <w:szCs w:val="16"/>
                <w:lang w:val="es-BO"/>
              </w:rPr>
              <w:t>23</w:t>
            </w:r>
          </w:p>
        </w:tc>
        <w:tc>
          <w:tcPr>
            <w:tcW w:w="61" w:type="pct"/>
            <w:vMerge w:val="restart"/>
            <w:tcBorders>
              <w:top w:val="nil"/>
              <w:left w:val="single" w:sz="4" w:space="0" w:color="auto"/>
              <w:right w:val="single" w:sz="4" w:space="0" w:color="auto"/>
            </w:tcBorders>
            <w:shd w:val="clear" w:color="auto" w:fill="auto"/>
            <w:vAlign w:val="center"/>
          </w:tcPr>
          <w:p w14:paraId="667C53ED"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4AAC8B4F"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05</w:t>
            </w:r>
          </w:p>
        </w:tc>
        <w:tc>
          <w:tcPr>
            <w:tcW w:w="61" w:type="pct"/>
            <w:vMerge w:val="restart"/>
            <w:tcBorders>
              <w:top w:val="nil"/>
              <w:left w:val="single" w:sz="4" w:space="0" w:color="auto"/>
              <w:right w:val="single" w:sz="4" w:space="0" w:color="auto"/>
            </w:tcBorders>
            <w:shd w:val="clear" w:color="auto" w:fill="auto"/>
            <w:vAlign w:val="center"/>
          </w:tcPr>
          <w:p w14:paraId="586928DE"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right w:val="single" w:sz="4" w:space="0" w:color="auto"/>
            </w:tcBorders>
            <w:shd w:val="clear" w:color="auto" w:fill="DEEAF6" w:themeFill="accent1" w:themeFillTint="33"/>
            <w:vAlign w:val="center"/>
          </w:tcPr>
          <w:p w14:paraId="5551BE50"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3BFEF1F5"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right w:val="single" w:sz="4" w:space="0" w:color="auto"/>
            </w:tcBorders>
          </w:tcPr>
          <w:p w14:paraId="3E951740"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tcBorders>
              <w:top w:val="single" w:sz="4" w:space="0" w:color="auto"/>
              <w:left w:val="single" w:sz="4" w:space="0" w:color="auto"/>
              <w:right w:val="single" w:sz="4" w:space="0" w:color="auto"/>
            </w:tcBorders>
            <w:shd w:val="clear" w:color="auto" w:fill="DEEAF6" w:themeFill="accent1" w:themeFillTint="33"/>
            <w:vAlign w:val="center"/>
          </w:tcPr>
          <w:p w14:paraId="78A9C485" w14:textId="0F6C50F3" w:rsidR="002965A0" w:rsidRPr="005B070A" w:rsidRDefault="0043728D" w:rsidP="002965A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1" w:type="pct"/>
            <w:vMerge w:val="restart"/>
            <w:tcBorders>
              <w:top w:val="nil"/>
              <w:left w:val="single" w:sz="4" w:space="0" w:color="auto"/>
              <w:right w:val="single" w:sz="4" w:space="0" w:color="auto"/>
            </w:tcBorders>
            <w:shd w:val="clear" w:color="auto" w:fill="auto"/>
            <w:vAlign w:val="center"/>
          </w:tcPr>
          <w:p w14:paraId="23E50D17" w14:textId="77777777" w:rsidR="002965A0" w:rsidRPr="005B070A" w:rsidRDefault="002965A0" w:rsidP="002965A0">
            <w:pPr>
              <w:adjustRightInd w:val="0"/>
              <w:snapToGrid w:val="0"/>
              <w:jc w:val="center"/>
              <w:rPr>
                <w:rFonts w:ascii="Arial" w:hAnsi="Arial" w:cs="Arial"/>
                <w:sz w:val="16"/>
                <w:szCs w:val="16"/>
                <w:lang w:val="es-BO"/>
              </w:rPr>
            </w:pPr>
          </w:p>
        </w:tc>
        <w:tc>
          <w:tcPr>
            <w:tcW w:w="149" w:type="pct"/>
            <w:tcBorders>
              <w:top w:val="single" w:sz="4" w:space="0" w:color="auto"/>
              <w:left w:val="single" w:sz="4" w:space="0" w:color="auto"/>
              <w:right w:val="single" w:sz="4" w:space="0" w:color="auto"/>
            </w:tcBorders>
            <w:shd w:val="clear" w:color="auto" w:fill="DEEAF6" w:themeFill="accent1" w:themeFillTint="33"/>
            <w:vAlign w:val="center"/>
          </w:tcPr>
          <w:p w14:paraId="2533FF0D" w14:textId="77777777" w:rsidR="002965A0" w:rsidRPr="005B070A" w:rsidRDefault="002965A0" w:rsidP="002965A0">
            <w:pPr>
              <w:adjustRightInd w:val="0"/>
              <w:snapToGrid w:val="0"/>
              <w:jc w:val="center"/>
              <w:rPr>
                <w:rFonts w:ascii="Arial" w:hAnsi="Arial" w:cs="Arial"/>
                <w:sz w:val="16"/>
                <w:szCs w:val="16"/>
                <w:lang w:val="es-BO"/>
              </w:rPr>
            </w:pPr>
            <w:r w:rsidRPr="005B070A">
              <w:rPr>
                <w:rFonts w:ascii="Arial" w:hAnsi="Arial" w:cs="Arial"/>
                <w:sz w:val="16"/>
                <w:szCs w:val="16"/>
                <w:lang w:val="es-BO"/>
              </w:rPr>
              <w:t>30</w:t>
            </w:r>
          </w:p>
        </w:tc>
        <w:tc>
          <w:tcPr>
            <w:tcW w:w="62" w:type="pct"/>
            <w:vMerge w:val="restart"/>
            <w:tcBorders>
              <w:top w:val="nil"/>
              <w:left w:val="single" w:sz="4" w:space="0" w:color="auto"/>
              <w:right w:val="single" w:sz="12" w:space="0" w:color="auto"/>
            </w:tcBorders>
            <w:shd w:val="clear" w:color="auto" w:fill="auto"/>
            <w:vAlign w:val="center"/>
          </w:tcPr>
          <w:p w14:paraId="56CC6B71"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right w:val="single" w:sz="4" w:space="0" w:color="auto"/>
            </w:tcBorders>
            <w:shd w:val="clear" w:color="auto" w:fill="auto"/>
            <w:vAlign w:val="center"/>
          </w:tcPr>
          <w:p w14:paraId="7B42A018"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tcBorders>
              <w:top w:val="single" w:sz="4" w:space="0" w:color="auto"/>
              <w:left w:val="single" w:sz="4" w:space="0" w:color="auto"/>
              <w:right w:val="single" w:sz="4" w:space="0" w:color="auto"/>
            </w:tcBorders>
            <w:shd w:val="clear" w:color="auto" w:fill="DEEAF6" w:themeFill="accent1" w:themeFillTint="33"/>
            <w:vAlign w:val="center"/>
          </w:tcPr>
          <w:p w14:paraId="4604B4F3" w14:textId="77777777" w:rsidR="002965A0" w:rsidRPr="008B7699" w:rsidRDefault="002965A0" w:rsidP="002965A0">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14:paraId="3D9EAE69" w14:textId="77777777" w:rsidR="002965A0" w:rsidRPr="00E169D4" w:rsidRDefault="002965A0" w:rsidP="002965A0">
            <w:pPr>
              <w:adjustRightInd w:val="0"/>
              <w:snapToGrid w:val="0"/>
              <w:jc w:val="center"/>
              <w:rPr>
                <w:rFonts w:ascii="Arial" w:hAnsi="Arial" w:cs="Arial"/>
                <w:sz w:val="16"/>
                <w:szCs w:val="16"/>
                <w:lang w:val="es-BO"/>
              </w:rPr>
            </w:pPr>
            <w:r>
              <w:rPr>
                <w:rFonts w:ascii="Verdana" w:hAnsi="Verdana"/>
                <w:i/>
                <w:sz w:val="14"/>
                <w:szCs w:val="14"/>
                <w:lang w:val="es-BO" w:eastAsia="es-ES"/>
              </w:rPr>
              <w:t xml:space="preserve">Se </w:t>
            </w:r>
            <w:proofErr w:type="spellStart"/>
            <w:r>
              <w:rPr>
                <w:rFonts w:ascii="Verdana" w:hAnsi="Verdana"/>
                <w:i/>
                <w:sz w:val="14"/>
                <w:szCs w:val="14"/>
                <w:lang w:val="es-BO" w:eastAsia="es-ES"/>
              </w:rPr>
              <w:t>recepecionará</w:t>
            </w:r>
            <w:proofErr w:type="spellEnd"/>
            <w:r>
              <w:rPr>
                <w:rFonts w:ascii="Verdana" w:hAnsi="Verdana"/>
                <w:i/>
                <w:sz w:val="14"/>
                <w:szCs w:val="14"/>
                <w:lang w:val="es-BO" w:eastAsia="es-ES"/>
              </w:rPr>
              <w:t xml:space="preserve">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tc>
        <w:tc>
          <w:tcPr>
            <w:tcW w:w="76" w:type="pct"/>
            <w:vMerge/>
            <w:tcBorders>
              <w:left w:val="single" w:sz="4" w:space="0" w:color="auto"/>
            </w:tcBorders>
            <w:shd w:val="clear" w:color="auto" w:fill="auto"/>
            <w:vAlign w:val="center"/>
          </w:tcPr>
          <w:p w14:paraId="0B95CDB6"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75C0B60A" w14:textId="77777777" w:rsidTr="002965A0">
        <w:trPr>
          <w:trHeight w:val="3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B624539" w14:textId="77777777" w:rsidR="002965A0" w:rsidRPr="00E169D4" w:rsidRDefault="002965A0" w:rsidP="002965A0">
            <w:pPr>
              <w:adjustRightInd w:val="0"/>
              <w:snapToGrid w:val="0"/>
              <w:jc w:val="center"/>
              <w:rPr>
                <w:rFonts w:ascii="Arial" w:hAnsi="Arial" w:cs="Arial"/>
                <w:sz w:val="14"/>
                <w:szCs w:val="14"/>
                <w:lang w:val="es-BO"/>
              </w:rPr>
            </w:pPr>
          </w:p>
        </w:tc>
        <w:tc>
          <w:tcPr>
            <w:tcW w:w="1514" w:type="pct"/>
            <w:gridSpan w:val="2"/>
            <w:vMerge/>
            <w:tcBorders>
              <w:left w:val="single" w:sz="12" w:space="0" w:color="auto"/>
              <w:bottom w:val="nil"/>
              <w:right w:val="single" w:sz="12" w:space="0" w:color="auto"/>
            </w:tcBorders>
            <w:shd w:val="clear" w:color="auto" w:fill="auto"/>
            <w:vAlign w:val="bottom"/>
          </w:tcPr>
          <w:p w14:paraId="54064C2F"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vMerge/>
            <w:tcBorders>
              <w:left w:val="single" w:sz="12" w:space="0" w:color="auto"/>
              <w:bottom w:val="nil"/>
              <w:right w:val="single" w:sz="4" w:space="0" w:color="auto"/>
            </w:tcBorders>
            <w:shd w:val="clear" w:color="auto" w:fill="auto"/>
            <w:vAlign w:val="center"/>
          </w:tcPr>
          <w:p w14:paraId="10A594EC"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EE026" w14:textId="1013B09E" w:rsidR="002965A0" w:rsidRPr="00E169D4" w:rsidRDefault="00A9616E" w:rsidP="002965A0">
            <w:pPr>
              <w:adjustRightInd w:val="0"/>
              <w:snapToGrid w:val="0"/>
              <w:jc w:val="center"/>
              <w:rPr>
                <w:rFonts w:ascii="Arial" w:hAnsi="Arial" w:cs="Arial"/>
                <w:sz w:val="16"/>
                <w:szCs w:val="16"/>
                <w:lang w:val="es-BO"/>
              </w:rPr>
            </w:pPr>
            <w:r>
              <w:rPr>
                <w:sz w:val="16"/>
                <w:szCs w:val="16"/>
                <w:lang w:val="es-BO"/>
              </w:rPr>
              <w:t>23</w:t>
            </w:r>
          </w:p>
        </w:tc>
        <w:tc>
          <w:tcPr>
            <w:tcW w:w="61" w:type="pct"/>
            <w:vMerge/>
            <w:tcBorders>
              <w:left w:val="single" w:sz="4" w:space="0" w:color="auto"/>
              <w:bottom w:val="nil"/>
              <w:right w:val="single" w:sz="4" w:space="0" w:color="auto"/>
            </w:tcBorders>
            <w:shd w:val="clear" w:color="auto" w:fill="auto"/>
            <w:vAlign w:val="center"/>
          </w:tcPr>
          <w:p w14:paraId="5BF9F768"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1F953650"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05</w:t>
            </w:r>
          </w:p>
        </w:tc>
        <w:tc>
          <w:tcPr>
            <w:tcW w:w="61" w:type="pct"/>
            <w:vMerge/>
            <w:tcBorders>
              <w:left w:val="single" w:sz="4" w:space="0" w:color="auto"/>
              <w:bottom w:val="nil"/>
              <w:right w:val="single" w:sz="4" w:space="0" w:color="auto"/>
            </w:tcBorders>
            <w:shd w:val="clear" w:color="auto" w:fill="auto"/>
            <w:vAlign w:val="center"/>
          </w:tcPr>
          <w:p w14:paraId="3A515342"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left w:val="single" w:sz="4" w:space="0" w:color="auto"/>
              <w:bottom w:val="single" w:sz="4" w:space="0" w:color="auto"/>
              <w:right w:val="single" w:sz="4" w:space="0" w:color="auto"/>
            </w:tcBorders>
            <w:shd w:val="clear" w:color="auto" w:fill="DEEAF6" w:themeFill="accent1" w:themeFillTint="33"/>
            <w:vAlign w:val="center"/>
          </w:tcPr>
          <w:p w14:paraId="5CF3EDA8"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vMerge/>
            <w:tcBorders>
              <w:left w:val="single" w:sz="4" w:space="0" w:color="auto"/>
              <w:bottom w:val="nil"/>
              <w:right w:val="single" w:sz="12" w:space="0" w:color="auto"/>
            </w:tcBorders>
            <w:shd w:val="clear" w:color="auto" w:fill="auto"/>
            <w:vAlign w:val="center"/>
          </w:tcPr>
          <w:p w14:paraId="14F12857"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tcBorders>
              <w:left w:val="single" w:sz="12" w:space="0" w:color="auto"/>
              <w:bottom w:val="nil"/>
              <w:right w:val="single" w:sz="4" w:space="0" w:color="auto"/>
            </w:tcBorders>
          </w:tcPr>
          <w:p w14:paraId="02A55113"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tcBorders>
              <w:left w:val="single" w:sz="4" w:space="0" w:color="auto"/>
              <w:bottom w:val="single" w:sz="4" w:space="0" w:color="auto"/>
              <w:right w:val="single" w:sz="4" w:space="0" w:color="auto"/>
            </w:tcBorders>
            <w:shd w:val="clear" w:color="auto" w:fill="DEEAF6" w:themeFill="accent1" w:themeFillTint="33"/>
            <w:vAlign w:val="center"/>
          </w:tcPr>
          <w:p w14:paraId="1B23F39C" w14:textId="0B2D627C" w:rsidR="002965A0" w:rsidRPr="005B070A" w:rsidRDefault="0043728D" w:rsidP="002965A0">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1" w:type="pct"/>
            <w:vMerge/>
            <w:tcBorders>
              <w:left w:val="single" w:sz="4" w:space="0" w:color="auto"/>
              <w:bottom w:val="nil"/>
              <w:right w:val="single" w:sz="4" w:space="0" w:color="auto"/>
            </w:tcBorders>
            <w:shd w:val="clear" w:color="auto" w:fill="auto"/>
            <w:vAlign w:val="center"/>
          </w:tcPr>
          <w:p w14:paraId="4D4579DF" w14:textId="77777777" w:rsidR="002965A0" w:rsidRPr="005B070A" w:rsidRDefault="002965A0" w:rsidP="002965A0">
            <w:pPr>
              <w:adjustRightInd w:val="0"/>
              <w:snapToGrid w:val="0"/>
              <w:jc w:val="center"/>
              <w:rPr>
                <w:rFonts w:ascii="Arial" w:hAnsi="Arial" w:cs="Arial"/>
                <w:sz w:val="16"/>
                <w:szCs w:val="16"/>
                <w:lang w:val="es-BO"/>
              </w:rPr>
            </w:pPr>
          </w:p>
        </w:tc>
        <w:tc>
          <w:tcPr>
            <w:tcW w:w="149" w:type="pct"/>
            <w:tcBorders>
              <w:left w:val="single" w:sz="4" w:space="0" w:color="auto"/>
              <w:bottom w:val="single" w:sz="4" w:space="0" w:color="auto"/>
              <w:right w:val="single" w:sz="4" w:space="0" w:color="auto"/>
            </w:tcBorders>
            <w:shd w:val="clear" w:color="auto" w:fill="DEEAF6" w:themeFill="accent1" w:themeFillTint="33"/>
            <w:vAlign w:val="center"/>
          </w:tcPr>
          <w:p w14:paraId="7D613474" w14:textId="77777777" w:rsidR="002965A0" w:rsidRPr="005B070A" w:rsidRDefault="002965A0" w:rsidP="002965A0">
            <w:pPr>
              <w:adjustRightInd w:val="0"/>
              <w:snapToGrid w:val="0"/>
              <w:jc w:val="center"/>
              <w:rPr>
                <w:rFonts w:ascii="Arial" w:hAnsi="Arial" w:cs="Arial"/>
                <w:sz w:val="16"/>
                <w:szCs w:val="16"/>
                <w:lang w:val="es-BO"/>
              </w:rPr>
            </w:pPr>
            <w:r w:rsidRPr="005B070A">
              <w:rPr>
                <w:rFonts w:ascii="Arial" w:hAnsi="Arial" w:cs="Arial"/>
                <w:sz w:val="16"/>
                <w:szCs w:val="16"/>
                <w:lang w:val="es-BO"/>
              </w:rPr>
              <w:t>00</w:t>
            </w:r>
          </w:p>
        </w:tc>
        <w:tc>
          <w:tcPr>
            <w:tcW w:w="62" w:type="pct"/>
            <w:vMerge/>
            <w:tcBorders>
              <w:left w:val="single" w:sz="4" w:space="0" w:color="auto"/>
              <w:bottom w:val="nil"/>
              <w:right w:val="single" w:sz="12" w:space="0" w:color="auto"/>
            </w:tcBorders>
            <w:shd w:val="clear" w:color="auto" w:fill="auto"/>
            <w:vAlign w:val="center"/>
          </w:tcPr>
          <w:p w14:paraId="15263B2E"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tcBorders>
              <w:left w:val="single" w:sz="12" w:space="0" w:color="auto"/>
              <w:bottom w:val="nil"/>
              <w:right w:val="single" w:sz="4" w:space="0" w:color="auto"/>
            </w:tcBorders>
            <w:shd w:val="clear" w:color="auto" w:fill="auto"/>
            <w:vAlign w:val="center"/>
          </w:tcPr>
          <w:p w14:paraId="76B9230F"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tcBorders>
              <w:left w:val="single" w:sz="4" w:space="0" w:color="auto"/>
              <w:bottom w:val="single" w:sz="4" w:space="0" w:color="auto"/>
              <w:right w:val="single" w:sz="4" w:space="0" w:color="auto"/>
            </w:tcBorders>
            <w:shd w:val="clear" w:color="auto" w:fill="DEEAF6" w:themeFill="accent1" w:themeFillTint="33"/>
            <w:vAlign w:val="center"/>
          </w:tcPr>
          <w:p w14:paraId="3782DE00" w14:textId="77777777" w:rsidR="002965A0" w:rsidRPr="0029578F" w:rsidRDefault="002965A0" w:rsidP="002965A0">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14:paraId="328B810A" w14:textId="77777777" w:rsidR="002965A0" w:rsidRPr="0029578F" w:rsidRDefault="002965A0" w:rsidP="002965A0">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14:paraId="2CE22AB6" w14:textId="6D894702" w:rsidR="002965A0" w:rsidRPr="00E169D4" w:rsidRDefault="002965A0" w:rsidP="002965A0">
            <w:pPr>
              <w:adjustRightInd w:val="0"/>
              <w:snapToGrid w:val="0"/>
              <w:jc w:val="center"/>
              <w:rPr>
                <w:rFonts w:ascii="Arial" w:hAnsi="Arial" w:cs="Arial"/>
                <w:i/>
                <w:sz w:val="16"/>
                <w:szCs w:val="16"/>
                <w:lang w:val="es-BO"/>
              </w:rPr>
            </w:pPr>
            <w:r>
              <w:rPr>
                <w:rFonts w:ascii="Arial" w:hAnsi="Arial" w:cs="Arial"/>
                <w:color w:val="000000"/>
                <w:shd w:val="clear" w:color="auto" w:fill="FFFFFF"/>
              </w:rPr>
              <w:t> </w:t>
            </w:r>
            <w:hyperlink r:id="rId11" w:tgtFrame="_blank" w:history="1">
              <w:r w:rsidR="003F46CD">
                <w:rPr>
                  <w:rStyle w:val="Hipervnculo"/>
                  <w:color w:val="005A95"/>
                  <w:shd w:val="clear" w:color="auto" w:fill="FFFFFF"/>
                </w:rPr>
                <w:t>https://meet.google.com/eva-frkp-ppm</w:t>
              </w:r>
            </w:hyperlink>
          </w:p>
        </w:tc>
        <w:tc>
          <w:tcPr>
            <w:tcW w:w="76" w:type="pct"/>
            <w:vMerge/>
            <w:tcBorders>
              <w:left w:val="single" w:sz="4" w:space="0" w:color="auto"/>
            </w:tcBorders>
            <w:shd w:val="clear" w:color="auto" w:fill="auto"/>
            <w:vAlign w:val="center"/>
          </w:tcPr>
          <w:p w14:paraId="7B8D45EE"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3A02F62B" w14:textId="77777777" w:rsidTr="002965A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14A420"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1BE961A1" w14:textId="77777777" w:rsidR="002965A0" w:rsidRPr="00E169D4" w:rsidRDefault="002965A0" w:rsidP="002965A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635316A8" w14:textId="77777777" w:rsidR="002965A0" w:rsidRPr="00E169D4" w:rsidRDefault="002965A0" w:rsidP="002965A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05991B94"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5DC3A97F"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64A57D6"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5D187964"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EF5EA91"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0B346C1C"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52420D2"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060C1067"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single" w:sz="4" w:space="0" w:color="auto"/>
              <w:left w:val="nil"/>
              <w:bottom w:val="nil"/>
              <w:right w:val="nil"/>
            </w:tcBorders>
            <w:shd w:val="clear" w:color="auto" w:fill="auto"/>
            <w:vAlign w:val="center"/>
          </w:tcPr>
          <w:p w14:paraId="17DDF97D"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9B9017C"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single" w:sz="4" w:space="0" w:color="auto"/>
              <w:left w:val="nil"/>
              <w:bottom w:val="nil"/>
              <w:right w:val="nil"/>
            </w:tcBorders>
            <w:shd w:val="clear" w:color="auto" w:fill="auto"/>
            <w:vAlign w:val="center"/>
          </w:tcPr>
          <w:p w14:paraId="097ABA0E"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444073EB"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77ABC720"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tcBorders>
              <w:top w:val="single" w:sz="4" w:space="0" w:color="auto"/>
              <w:left w:val="nil"/>
              <w:bottom w:val="nil"/>
              <w:right w:val="nil"/>
            </w:tcBorders>
            <w:shd w:val="clear" w:color="auto" w:fill="auto"/>
            <w:vAlign w:val="center"/>
          </w:tcPr>
          <w:p w14:paraId="1402FEC7" w14:textId="77777777" w:rsidR="002965A0" w:rsidRPr="00E169D4" w:rsidRDefault="002965A0" w:rsidP="002965A0">
            <w:pPr>
              <w:adjustRightInd w:val="0"/>
              <w:snapToGrid w:val="0"/>
              <w:jc w:val="center"/>
              <w:rPr>
                <w:rFonts w:ascii="Arial" w:hAnsi="Arial" w:cs="Arial"/>
                <w:sz w:val="4"/>
                <w:szCs w:val="4"/>
                <w:lang w:val="es-BO"/>
              </w:rPr>
            </w:pPr>
          </w:p>
        </w:tc>
        <w:tc>
          <w:tcPr>
            <w:tcW w:w="76" w:type="pct"/>
            <w:vMerge/>
            <w:tcBorders>
              <w:left w:val="nil"/>
            </w:tcBorders>
            <w:shd w:val="clear" w:color="auto" w:fill="auto"/>
            <w:vAlign w:val="center"/>
          </w:tcPr>
          <w:p w14:paraId="51F4DE5A"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0A610A2F" w14:textId="77777777" w:rsidTr="002965A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AA9070" w14:textId="77777777" w:rsidR="002965A0" w:rsidRPr="00E169D4" w:rsidRDefault="002965A0" w:rsidP="002965A0">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73D0BD" w14:textId="77777777" w:rsidR="002965A0" w:rsidRPr="00E169D4" w:rsidRDefault="002965A0" w:rsidP="002965A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461B910A"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2A98172F" w14:textId="77777777" w:rsidR="002965A0" w:rsidRPr="00E169D4" w:rsidRDefault="002965A0" w:rsidP="002965A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27BE24CA" w14:textId="77777777" w:rsidR="002965A0" w:rsidRPr="00E169D4" w:rsidRDefault="002965A0" w:rsidP="002965A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496347F"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5168C12E" w14:textId="77777777" w:rsidR="002965A0" w:rsidRPr="00E169D4" w:rsidRDefault="002965A0" w:rsidP="002965A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AC7E1C5" w14:textId="77777777" w:rsidR="002965A0" w:rsidRPr="00E169D4" w:rsidRDefault="002965A0" w:rsidP="002965A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12D172A"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59DE5C81" w14:textId="77777777" w:rsidR="002965A0" w:rsidRPr="00E169D4" w:rsidRDefault="002965A0" w:rsidP="002965A0">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428FAE2F" w14:textId="77777777" w:rsidR="002965A0" w:rsidRPr="00E169D4" w:rsidRDefault="002965A0" w:rsidP="002965A0">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1D1A1B71" w14:textId="77777777" w:rsidR="002965A0" w:rsidRPr="00E169D4" w:rsidRDefault="002965A0" w:rsidP="002965A0">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0D9B73C7" w14:textId="77777777" w:rsidR="002965A0" w:rsidRPr="00E169D4" w:rsidRDefault="002965A0" w:rsidP="002965A0">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1FB555D6"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0AAAC398" w14:textId="77777777" w:rsidR="002965A0" w:rsidRPr="00E169D4" w:rsidRDefault="002965A0" w:rsidP="002965A0">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541E5152" w14:textId="77777777" w:rsidR="002965A0" w:rsidRPr="00E169D4" w:rsidRDefault="002965A0" w:rsidP="002965A0">
            <w:pPr>
              <w:adjustRightInd w:val="0"/>
              <w:snapToGrid w:val="0"/>
              <w:jc w:val="center"/>
              <w:rPr>
                <w:i/>
                <w:sz w:val="14"/>
                <w:szCs w:val="14"/>
                <w:lang w:val="es-BO"/>
              </w:rPr>
            </w:pPr>
          </w:p>
        </w:tc>
        <w:tc>
          <w:tcPr>
            <w:tcW w:w="76" w:type="pct"/>
            <w:vMerge/>
            <w:tcBorders>
              <w:left w:val="nil"/>
            </w:tcBorders>
            <w:shd w:val="clear" w:color="auto" w:fill="auto"/>
            <w:vAlign w:val="center"/>
          </w:tcPr>
          <w:p w14:paraId="2A228BFC"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0C33785F" w14:textId="77777777" w:rsidTr="002965A0">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47D05310" w14:textId="77777777" w:rsidR="002965A0" w:rsidRPr="00E169D4" w:rsidRDefault="002965A0" w:rsidP="002965A0">
            <w:pPr>
              <w:adjustRightInd w:val="0"/>
              <w:snapToGrid w:val="0"/>
              <w:jc w:val="center"/>
              <w:rPr>
                <w:rFonts w:ascii="Arial" w:hAnsi="Arial" w:cs="Arial"/>
                <w:sz w:val="14"/>
                <w:szCs w:val="14"/>
                <w:lang w:val="es-BO"/>
              </w:rPr>
            </w:pPr>
            <w:bookmarkStart w:id="23" w:name="_GoBack" w:colFirst="3" w:colLast="7"/>
          </w:p>
        </w:tc>
        <w:tc>
          <w:tcPr>
            <w:tcW w:w="1514" w:type="pct"/>
            <w:gridSpan w:val="2"/>
            <w:vMerge/>
            <w:tcBorders>
              <w:left w:val="single" w:sz="12" w:space="0" w:color="auto"/>
              <w:bottom w:val="nil"/>
              <w:right w:val="single" w:sz="12" w:space="0" w:color="auto"/>
            </w:tcBorders>
            <w:shd w:val="clear" w:color="auto" w:fill="auto"/>
            <w:vAlign w:val="bottom"/>
          </w:tcPr>
          <w:p w14:paraId="1E0F6A2D"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50690043"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BE1DB" w14:textId="696DEB0C" w:rsidR="002965A0" w:rsidRPr="00E169D4" w:rsidRDefault="00A9616E" w:rsidP="002965A0">
            <w:pPr>
              <w:adjustRightInd w:val="0"/>
              <w:snapToGrid w:val="0"/>
              <w:jc w:val="center"/>
              <w:rPr>
                <w:rFonts w:ascii="Arial" w:hAnsi="Arial" w:cs="Arial"/>
                <w:sz w:val="16"/>
                <w:szCs w:val="16"/>
                <w:lang w:val="es-BO"/>
              </w:rPr>
            </w:pPr>
            <w:r>
              <w:rPr>
                <w:sz w:val="16"/>
                <w:szCs w:val="16"/>
                <w:lang w:val="es-BO"/>
              </w:rPr>
              <w:t>28</w:t>
            </w:r>
          </w:p>
        </w:tc>
        <w:tc>
          <w:tcPr>
            <w:tcW w:w="61" w:type="pct"/>
            <w:tcBorders>
              <w:top w:val="nil"/>
              <w:left w:val="single" w:sz="4" w:space="0" w:color="auto"/>
              <w:bottom w:val="nil"/>
              <w:right w:val="single" w:sz="4" w:space="0" w:color="auto"/>
            </w:tcBorders>
            <w:shd w:val="clear" w:color="auto" w:fill="auto"/>
            <w:vAlign w:val="center"/>
          </w:tcPr>
          <w:p w14:paraId="7F546E63"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BD861"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05</w:t>
            </w:r>
          </w:p>
        </w:tc>
        <w:tc>
          <w:tcPr>
            <w:tcW w:w="61" w:type="pct"/>
            <w:tcBorders>
              <w:top w:val="nil"/>
              <w:left w:val="single" w:sz="4" w:space="0" w:color="auto"/>
              <w:bottom w:val="nil"/>
              <w:right w:val="single" w:sz="4" w:space="0" w:color="auto"/>
            </w:tcBorders>
            <w:shd w:val="clear" w:color="auto" w:fill="auto"/>
            <w:vAlign w:val="center"/>
          </w:tcPr>
          <w:p w14:paraId="7848EA5C"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3C58F"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48CEB56C"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3D12CC19"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152CA916"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6D5F67D6" w14:textId="77777777" w:rsidR="002965A0" w:rsidRPr="00E169D4" w:rsidRDefault="002965A0" w:rsidP="002965A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001F7B73" w14:textId="77777777" w:rsidR="002965A0" w:rsidRPr="00E169D4" w:rsidRDefault="002965A0" w:rsidP="002965A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52CFA43F"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02DCEAF2"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702DF08C" w14:textId="77777777" w:rsidR="002965A0" w:rsidRPr="00E169D4" w:rsidRDefault="002965A0" w:rsidP="002965A0">
            <w:pPr>
              <w:adjustRightInd w:val="0"/>
              <w:snapToGrid w:val="0"/>
              <w:jc w:val="center"/>
              <w:rPr>
                <w:rFonts w:ascii="Arial" w:hAnsi="Arial" w:cs="Arial"/>
                <w:sz w:val="16"/>
                <w:szCs w:val="16"/>
                <w:lang w:val="es-BO"/>
              </w:rPr>
            </w:pPr>
          </w:p>
        </w:tc>
        <w:tc>
          <w:tcPr>
            <w:tcW w:w="76" w:type="pct"/>
            <w:vMerge/>
            <w:tcBorders>
              <w:left w:val="nil"/>
              <w:bottom w:val="nil"/>
            </w:tcBorders>
            <w:shd w:val="clear" w:color="auto" w:fill="auto"/>
            <w:vAlign w:val="center"/>
          </w:tcPr>
          <w:p w14:paraId="2D721244"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0856F73B" w14:textId="77777777" w:rsidTr="002965A0">
        <w:trPr>
          <w:trHeight w:val="53"/>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9D9ACC"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12484620" w14:textId="77777777" w:rsidR="002965A0" w:rsidRPr="00E169D4" w:rsidRDefault="002965A0" w:rsidP="002965A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79B6EE12" w14:textId="77777777" w:rsidR="002965A0" w:rsidRPr="00E169D4" w:rsidRDefault="002965A0" w:rsidP="002965A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9D82E6F"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757A48F0"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6F4D1FB0"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7CC5908E"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2478DE6"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4E1B8333"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08522C8"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5E9411AB"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7176C41B"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744E2ABA"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75CA2990"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67A96D39"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69D023E8"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70FE7350" w14:textId="77777777" w:rsidR="002965A0" w:rsidRPr="00E169D4" w:rsidRDefault="002965A0" w:rsidP="002965A0">
            <w:pPr>
              <w:adjustRightInd w:val="0"/>
              <w:snapToGrid w:val="0"/>
              <w:jc w:val="center"/>
              <w:rPr>
                <w:rFonts w:ascii="Arial" w:hAnsi="Arial" w:cs="Arial"/>
                <w:sz w:val="4"/>
                <w:szCs w:val="4"/>
                <w:lang w:val="es-BO"/>
              </w:rPr>
            </w:pPr>
          </w:p>
        </w:tc>
        <w:tc>
          <w:tcPr>
            <w:tcW w:w="76" w:type="pct"/>
            <w:tcBorders>
              <w:top w:val="nil"/>
              <w:left w:val="nil"/>
              <w:bottom w:val="nil"/>
              <w:right w:val="single" w:sz="12" w:space="0" w:color="auto"/>
            </w:tcBorders>
            <w:shd w:val="clear" w:color="auto" w:fill="auto"/>
            <w:vAlign w:val="center"/>
          </w:tcPr>
          <w:p w14:paraId="6C9AC3D0"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46DF7691" w14:textId="77777777" w:rsidTr="002965A0">
        <w:trPr>
          <w:trHeight w:val="74"/>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B573EDF" w14:textId="77777777" w:rsidR="002965A0" w:rsidRPr="00E169D4" w:rsidRDefault="002965A0" w:rsidP="002965A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14" w:type="pct"/>
            <w:gridSpan w:val="2"/>
            <w:vMerge w:val="restart"/>
            <w:tcBorders>
              <w:top w:val="nil"/>
              <w:left w:val="single" w:sz="12" w:space="0" w:color="auto"/>
              <w:right w:val="single" w:sz="12" w:space="0" w:color="auto"/>
            </w:tcBorders>
            <w:shd w:val="clear" w:color="auto" w:fill="auto"/>
            <w:vAlign w:val="center"/>
          </w:tcPr>
          <w:p w14:paraId="2D139979" w14:textId="77777777" w:rsidR="002965A0" w:rsidRPr="00E169D4" w:rsidRDefault="002965A0" w:rsidP="002965A0">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63F39417" w14:textId="77777777" w:rsidR="002965A0" w:rsidRPr="00E169D4" w:rsidRDefault="002965A0" w:rsidP="002965A0">
            <w:pPr>
              <w:adjustRightInd w:val="0"/>
              <w:snapToGrid w:val="0"/>
              <w:jc w:val="center"/>
              <w:rPr>
                <w:rFonts w:ascii="Arial" w:hAnsi="Arial" w:cs="Arial"/>
                <w:sz w:val="14"/>
                <w:szCs w:val="14"/>
                <w:lang w:val="es-BO"/>
              </w:rPr>
            </w:pPr>
          </w:p>
        </w:tc>
        <w:tc>
          <w:tcPr>
            <w:tcW w:w="166" w:type="pct"/>
            <w:tcBorders>
              <w:top w:val="nil"/>
              <w:left w:val="nil"/>
              <w:bottom w:val="single" w:sz="4" w:space="0" w:color="auto"/>
              <w:right w:val="nil"/>
            </w:tcBorders>
            <w:shd w:val="clear" w:color="auto" w:fill="auto"/>
            <w:vAlign w:val="center"/>
          </w:tcPr>
          <w:p w14:paraId="12852E18" w14:textId="77777777" w:rsidR="002965A0" w:rsidRPr="00E169D4" w:rsidRDefault="002965A0" w:rsidP="002965A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vAlign w:val="center"/>
          </w:tcPr>
          <w:p w14:paraId="1A460C3D" w14:textId="77777777" w:rsidR="002965A0" w:rsidRPr="00E169D4" w:rsidRDefault="002965A0" w:rsidP="002965A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vAlign w:val="center"/>
          </w:tcPr>
          <w:p w14:paraId="0C503882"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vAlign w:val="center"/>
          </w:tcPr>
          <w:p w14:paraId="7C949D7A" w14:textId="77777777" w:rsidR="002965A0" w:rsidRPr="00E169D4" w:rsidRDefault="002965A0" w:rsidP="002965A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vAlign w:val="center"/>
          </w:tcPr>
          <w:p w14:paraId="6C6A51BF" w14:textId="77777777" w:rsidR="002965A0" w:rsidRPr="00E169D4" w:rsidRDefault="002965A0" w:rsidP="002965A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45CEF31D" w14:textId="77777777" w:rsidR="002965A0" w:rsidRPr="00E169D4" w:rsidRDefault="002965A0" w:rsidP="002965A0">
            <w:pPr>
              <w:adjustRightInd w:val="0"/>
              <w:snapToGrid w:val="0"/>
              <w:jc w:val="center"/>
              <w:rPr>
                <w:rFonts w:ascii="Arial" w:hAnsi="Arial" w:cs="Arial"/>
                <w:sz w:val="14"/>
                <w:szCs w:val="14"/>
                <w:lang w:val="es-BO"/>
              </w:rPr>
            </w:pPr>
          </w:p>
        </w:tc>
        <w:tc>
          <w:tcPr>
            <w:tcW w:w="61" w:type="pct"/>
            <w:tcBorders>
              <w:top w:val="nil"/>
              <w:left w:val="single" w:sz="12" w:space="0" w:color="auto"/>
              <w:bottom w:val="nil"/>
              <w:right w:val="nil"/>
            </w:tcBorders>
          </w:tcPr>
          <w:p w14:paraId="2F517A93" w14:textId="77777777" w:rsidR="002965A0" w:rsidRPr="00E169D4" w:rsidRDefault="002965A0" w:rsidP="002965A0">
            <w:pPr>
              <w:adjustRightInd w:val="0"/>
              <w:snapToGrid w:val="0"/>
              <w:jc w:val="center"/>
              <w:rPr>
                <w:rFonts w:ascii="Arial" w:hAnsi="Arial" w:cs="Arial"/>
                <w:sz w:val="14"/>
                <w:szCs w:val="14"/>
                <w:lang w:val="es-BO"/>
              </w:rPr>
            </w:pPr>
          </w:p>
        </w:tc>
        <w:tc>
          <w:tcPr>
            <w:tcW w:w="152" w:type="pct"/>
            <w:tcBorders>
              <w:top w:val="nil"/>
              <w:left w:val="nil"/>
              <w:bottom w:val="nil"/>
              <w:right w:val="nil"/>
            </w:tcBorders>
            <w:shd w:val="clear" w:color="auto" w:fill="auto"/>
            <w:vAlign w:val="center"/>
          </w:tcPr>
          <w:p w14:paraId="63D8277A" w14:textId="77777777" w:rsidR="002965A0" w:rsidRPr="00E169D4" w:rsidRDefault="002965A0" w:rsidP="002965A0">
            <w:pPr>
              <w:adjustRightInd w:val="0"/>
              <w:snapToGrid w:val="0"/>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766F577F" w14:textId="77777777" w:rsidR="002965A0" w:rsidRPr="00E169D4" w:rsidRDefault="002965A0" w:rsidP="002965A0">
            <w:pPr>
              <w:adjustRightInd w:val="0"/>
              <w:snapToGrid w:val="0"/>
              <w:jc w:val="center"/>
              <w:rPr>
                <w:rFonts w:ascii="Arial" w:hAnsi="Arial" w:cs="Arial"/>
                <w:sz w:val="14"/>
                <w:szCs w:val="14"/>
                <w:lang w:val="es-BO"/>
              </w:rPr>
            </w:pPr>
          </w:p>
        </w:tc>
        <w:tc>
          <w:tcPr>
            <w:tcW w:w="149" w:type="pct"/>
            <w:tcBorders>
              <w:top w:val="nil"/>
              <w:left w:val="nil"/>
              <w:bottom w:val="nil"/>
              <w:right w:val="nil"/>
            </w:tcBorders>
            <w:shd w:val="clear" w:color="auto" w:fill="auto"/>
            <w:vAlign w:val="center"/>
          </w:tcPr>
          <w:p w14:paraId="287C9DB9" w14:textId="77777777" w:rsidR="002965A0" w:rsidRPr="00E169D4" w:rsidRDefault="002965A0" w:rsidP="002965A0">
            <w:pPr>
              <w:adjustRightInd w:val="0"/>
              <w:snapToGrid w:val="0"/>
              <w:jc w:val="center"/>
              <w:rPr>
                <w:rFonts w:ascii="Arial" w:hAnsi="Arial" w:cs="Arial"/>
                <w:sz w:val="14"/>
                <w:szCs w:val="14"/>
                <w:lang w:val="es-BO"/>
              </w:rPr>
            </w:pPr>
          </w:p>
        </w:tc>
        <w:tc>
          <w:tcPr>
            <w:tcW w:w="62" w:type="pct"/>
            <w:tcBorders>
              <w:top w:val="nil"/>
              <w:left w:val="nil"/>
              <w:bottom w:val="nil"/>
              <w:right w:val="single" w:sz="12" w:space="0" w:color="auto"/>
            </w:tcBorders>
            <w:shd w:val="clear" w:color="auto" w:fill="auto"/>
            <w:vAlign w:val="center"/>
          </w:tcPr>
          <w:p w14:paraId="4FBB7BFA" w14:textId="77777777" w:rsidR="002965A0" w:rsidRPr="00E169D4" w:rsidRDefault="002965A0" w:rsidP="002965A0">
            <w:pPr>
              <w:adjustRightInd w:val="0"/>
              <w:snapToGrid w:val="0"/>
              <w:jc w:val="center"/>
              <w:rPr>
                <w:rFonts w:ascii="Arial" w:hAnsi="Arial" w:cs="Arial"/>
                <w:sz w:val="14"/>
                <w:szCs w:val="14"/>
                <w:lang w:val="es-BO"/>
              </w:rPr>
            </w:pPr>
          </w:p>
        </w:tc>
        <w:tc>
          <w:tcPr>
            <w:tcW w:w="61" w:type="pct"/>
            <w:tcBorders>
              <w:top w:val="nil"/>
              <w:left w:val="single" w:sz="12" w:space="0" w:color="auto"/>
              <w:bottom w:val="nil"/>
              <w:right w:val="nil"/>
            </w:tcBorders>
            <w:shd w:val="clear" w:color="auto" w:fill="auto"/>
            <w:vAlign w:val="center"/>
          </w:tcPr>
          <w:p w14:paraId="66900161" w14:textId="77777777" w:rsidR="002965A0" w:rsidRPr="00E169D4" w:rsidRDefault="002965A0" w:rsidP="002965A0">
            <w:pPr>
              <w:adjustRightInd w:val="0"/>
              <w:snapToGrid w:val="0"/>
              <w:jc w:val="center"/>
              <w:rPr>
                <w:rFonts w:ascii="Arial" w:hAnsi="Arial" w:cs="Arial"/>
                <w:sz w:val="14"/>
                <w:szCs w:val="14"/>
                <w:lang w:val="es-BO"/>
              </w:rPr>
            </w:pPr>
          </w:p>
        </w:tc>
        <w:tc>
          <w:tcPr>
            <w:tcW w:w="1636" w:type="pct"/>
            <w:tcBorders>
              <w:top w:val="nil"/>
              <w:left w:val="nil"/>
              <w:bottom w:val="nil"/>
              <w:right w:val="nil"/>
            </w:tcBorders>
            <w:shd w:val="clear" w:color="auto" w:fill="auto"/>
            <w:vAlign w:val="center"/>
          </w:tcPr>
          <w:p w14:paraId="3D91E518" w14:textId="77777777" w:rsidR="002965A0" w:rsidRPr="00E169D4" w:rsidRDefault="002965A0" w:rsidP="002965A0">
            <w:pPr>
              <w:adjustRightInd w:val="0"/>
              <w:snapToGrid w:val="0"/>
              <w:jc w:val="center"/>
              <w:rPr>
                <w:rFonts w:ascii="Arial" w:hAnsi="Arial" w:cs="Arial"/>
                <w:sz w:val="14"/>
                <w:szCs w:val="14"/>
                <w:lang w:val="es-BO"/>
              </w:rPr>
            </w:pPr>
          </w:p>
        </w:tc>
        <w:tc>
          <w:tcPr>
            <w:tcW w:w="76" w:type="pct"/>
            <w:tcBorders>
              <w:top w:val="nil"/>
              <w:left w:val="nil"/>
              <w:bottom w:val="nil"/>
              <w:right w:val="single" w:sz="12" w:space="0" w:color="auto"/>
            </w:tcBorders>
            <w:shd w:val="clear" w:color="auto" w:fill="auto"/>
            <w:vAlign w:val="center"/>
          </w:tcPr>
          <w:p w14:paraId="210E910D" w14:textId="77777777" w:rsidR="002965A0" w:rsidRPr="00E169D4" w:rsidRDefault="002965A0" w:rsidP="002965A0">
            <w:pPr>
              <w:adjustRightInd w:val="0"/>
              <w:snapToGrid w:val="0"/>
              <w:rPr>
                <w:rFonts w:ascii="Arial" w:hAnsi="Arial" w:cs="Arial"/>
                <w:sz w:val="14"/>
                <w:szCs w:val="14"/>
                <w:lang w:val="es-BO"/>
              </w:rPr>
            </w:pPr>
          </w:p>
        </w:tc>
      </w:tr>
      <w:tr w:rsidR="002965A0" w:rsidRPr="00E169D4" w14:paraId="10E1B1F6" w14:textId="77777777" w:rsidTr="002965A0">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5D46029" w14:textId="77777777" w:rsidR="002965A0" w:rsidRPr="00E169D4" w:rsidRDefault="002965A0" w:rsidP="002965A0">
            <w:pPr>
              <w:adjustRightInd w:val="0"/>
              <w:snapToGrid w:val="0"/>
              <w:jc w:val="center"/>
              <w:rPr>
                <w:rFonts w:ascii="Arial" w:hAnsi="Arial" w:cs="Arial"/>
                <w:sz w:val="14"/>
                <w:szCs w:val="14"/>
                <w:lang w:val="es-BO"/>
              </w:rPr>
            </w:pPr>
          </w:p>
        </w:tc>
        <w:tc>
          <w:tcPr>
            <w:tcW w:w="1514" w:type="pct"/>
            <w:gridSpan w:val="2"/>
            <w:vMerge/>
            <w:tcBorders>
              <w:left w:val="single" w:sz="12" w:space="0" w:color="auto"/>
              <w:bottom w:val="nil"/>
              <w:right w:val="single" w:sz="12" w:space="0" w:color="auto"/>
            </w:tcBorders>
            <w:shd w:val="clear" w:color="auto" w:fill="auto"/>
            <w:vAlign w:val="bottom"/>
          </w:tcPr>
          <w:p w14:paraId="3F79C34F"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3D46934D"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78DD680" w14:textId="4EB45F66" w:rsidR="002965A0" w:rsidRPr="00E169D4" w:rsidRDefault="00A9616E" w:rsidP="002965A0">
            <w:pPr>
              <w:adjustRightInd w:val="0"/>
              <w:snapToGrid w:val="0"/>
              <w:jc w:val="center"/>
              <w:rPr>
                <w:rFonts w:ascii="Arial" w:hAnsi="Arial" w:cs="Arial"/>
                <w:sz w:val="16"/>
                <w:szCs w:val="16"/>
                <w:lang w:val="es-BO"/>
              </w:rPr>
            </w:pPr>
            <w:r>
              <w:rPr>
                <w:sz w:val="16"/>
                <w:szCs w:val="16"/>
                <w:lang w:val="es-BO"/>
              </w:rPr>
              <w:t>02</w:t>
            </w:r>
          </w:p>
        </w:tc>
        <w:tc>
          <w:tcPr>
            <w:tcW w:w="61" w:type="pct"/>
            <w:tcBorders>
              <w:top w:val="nil"/>
              <w:left w:val="single" w:sz="4" w:space="0" w:color="auto"/>
              <w:bottom w:val="nil"/>
              <w:right w:val="single" w:sz="4" w:space="0" w:color="auto"/>
            </w:tcBorders>
            <w:shd w:val="clear" w:color="auto" w:fill="auto"/>
            <w:vAlign w:val="center"/>
          </w:tcPr>
          <w:p w14:paraId="776ACB0E"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6FCE121" w14:textId="7669288D" w:rsidR="002965A0" w:rsidRPr="00E169D4" w:rsidRDefault="00A9616E" w:rsidP="002965A0">
            <w:pPr>
              <w:adjustRightInd w:val="0"/>
              <w:snapToGrid w:val="0"/>
              <w:jc w:val="center"/>
              <w:rPr>
                <w:rFonts w:ascii="Arial" w:hAnsi="Arial" w:cs="Arial"/>
                <w:sz w:val="16"/>
                <w:szCs w:val="16"/>
                <w:lang w:val="es-BO"/>
              </w:rPr>
            </w:pPr>
            <w:r>
              <w:rPr>
                <w:sz w:val="16"/>
                <w:szCs w:val="16"/>
                <w:lang w:val="es-BO"/>
              </w:rPr>
              <w:t>06</w:t>
            </w:r>
          </w:p>
        </w:tc>
        <w:tc>
          <w:tcPr>
            <w:tcW w:w="61" w:type="pct"/>
            <w:tcBorders>
              <w:top w:val="nil"/>
              <w:left w:val="single" w:sz="4" w:space="0" w:color="auto"/>
              <w:bottom w:val="nil"/>
              <w:right w:val="single" w:sz="4" w:space="0" w:color="auto"/>
            </w:tcBorders>
            <w:shd w:val="clear" w:color="auto" w:fill="auto"/>
            <w:vAlign w:val="center"/>
          </w:tcPr>
          <w:p w14:paraId="3E55915F"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3B6AFF1"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4288A6DD"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0F763EEF"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465917B6"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62EF867E" w14:textId="77777777" w:rsidR="002965A0" w:rsidRPr="00E169D4" w:rsidRDefault="002965A0" w:rsidP="002965A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1A0786C3" w14:textId="77777777" w:rsidR="002965A0" w:rsidRPr="00E169D4" w:rsidRDefault="002965A0" w:rsidP="002965A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2DC9AB67"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2CC1499D"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0E31D28C" w14:textId="77777777" w:rsidR="002965A0" w:rsidRPr="00E169D4" w:rsidRDefault="002965A0" w:rsidP="002965A0">
            <w:pPr>
              <w:adjustRightInd w:val="0"/>
              <w:snapToGrid w:val="0"/>
              <w:jc w:val="center"/>
              <w:rPr>
                <w:rFonts w:ascii="Arial" w:hAnsi="Arial" w:cs="Arial"/>
                <w:sz w:val="16"/>
                <w:szCs w:val="16"/>
                <w:lang w:val="es-BO"/>
              </w:rPr>
            </w:pPr>
          </w:p>
        </w:tc>
        <w:tc>
          <w:tcPr>
            <w:tcW w:w="76" w:type="pct"/>
            <w:tcBorders>
              <w:top w:val="nil"/>
              <w:left w:val="nil"/>
              <w:bottom w:val="nil"/>
              <w:right w:val="single" w:sz="12" w:space="0" w:color="auto"/>
            </w:tcBorders>
            <w:shd w:val="clear" w:color="auto" w:fill="auto"/>
            <w:vAlign w:val="center"/>
          </w:tcPr>
          <w:p w14:paraId="2866F56A"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4C463AD6" w14:textId="77777777" w:rsidTr="002965A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74E4A9"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48750D5F" w14:textId="77777777" w:rsidR="002965A0" w:rsidRPr="00E169D4" w:rsidRDefault="002965A0" w:rsidP="002965A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4D8ED784" w14:textId="77777777" w:rsidR="002965A0" w:rsidRPr="00E169D4" w:rsidRDefault="002965A0" w:rsidP="002965A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BEED344"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142BE2A0"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72A1BE9B"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421A4023"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41B5410"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7749905"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F1F18ED"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270C1A36"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1656427E"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6418A15"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1B5B04D9"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0DD5BBAC"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5B8D69DC"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5B22F57C" w14:textId="77777777" w:rsidR="002965A0" w:rsidRPr="00E169D4" w:rsidRDefault="002965A0" w:rsidP="002965A0">
            <w:pPr>
              <w:adjustRightInd w:val="0"/>
              <w:snapToGrid w:val="0"/>
              <w:jc w:val="center"/>
              <w:rPr>
                <w:rFonts w:ascii="Arial" w:hAnsi="Arial" w:cs="Arial"/>
                <w:sz w:val="4"/>
                <w:szCs w:val="4"/>
                <w:lang w:val="es-BO"/>
              </w:rPr>
            </w:pPr>
          </w:p>
        </w:tc>
        <w:tc>
          <w:tcPr>
            <w:tcW w:w="76" w:type="pct"/>
            <w:vMerge w:val="restart"/>
            <w:tcBorders>
              <w:top w:val="nil"/>
              <w:left w:val="nil"/>
              <w:bottom w:val="nil"/>
            </w:tcBorders>
            <w:shd w:val="clear" w:color="auto" w:fill="auto"/>
            <w:vAlign w:val="center"/>
          </w:tcPr>
          <w:p w14:paraId="67308AB5"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65771DFE" w14:textId="77777777" w:rsidTr="002965A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D4C11F6" w14:textId="77777777" w:rsidR="002965A0" w:rsidRPr="00E169D4" w:rsidRDefault="002965A0" w:rsidP="002965A0">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59EBA0" w14:textId="77777777" w:rsidR="002965A0" w:rsidRPr="00E169D4" w:rsidRDefault="002965A0" w:rsidP="002965A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Pr>
                <w:rFonts w:ascii="Arial" w:hAnsi="Arial" w:cs="Arial"/>
                <w:sz w:val="16"/>
                <w:szCs w:val="16"/>
                <w:lang w:val="es-BO"/>
              </w:rPr>
              <w:t xml:space="preserve"> </w:t>
            </w:r>
            <w:r w:rsidRPr="00E05E26">
              <w:rPr>
                <w:rFonts w:ascii="Arial" w:hAnsi="Arial" w:cs="Arial"/>
                <w:sz w:val="16"/>
                <w:szCs w:val="16"/>
                <w:highlight w:val="yellow"/>
                <w:lang w:val="es-BO"/>
              </w:rPr>
              <w:t>(*)</w:t>
            </w:r>
          </w:p>
        </w:tc>
        <w:tc>
          <w:tcPr>
            <w:tcW w:w="61" w:type="pct"/>
            <w:tcBorders>
              <w:top w:val="nil"/>
              <w:left w:val="single" w:sz="12" w:space="0" w:color="auto"/>
              <w:bottom w:val="nil"/>
              <w:right w:val="nil"/>
            </w:tcBorders>
            <w:shd w:val="clear" w:color="auto" w:fill="auto"/>
            <w:tcMar>
              <w:left w:w="0" w:type="dxa"/>
              <w:right w:w="0" w:type="dxa"/>
            </w:tcMar>
            <w:vAlign w:val="center"/>
          </w:tcPr>
          <w:p w14:paraId="56B12A1F"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65A9CEA9" w14:textId="77777777" w:rsidR="002965A0" w:rsidRPr="00E169D4" w:rsidRDefault="002965A0" w:rsidP="002965A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3E6A1CB6" w14:textId="77777777" w:rsidR="002965A0" w:rsidRPr="00E169D4" w:rsidRDefault="002965A0" w:rsidP="002965A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7DC3A80"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26BD05CF" w14:textId="77777777" w:rsidR="002965A0" w:rsidRPr="00E169D4" w:rsidRDefault="002965A0" w:rsidP="002965A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C94B0B7" w14:textId="77777777" w:rsidR="002965A0" w:rsidRPr="00E169D4" w:rsidRDefault="002965A0" w:rsidP="002965A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F4C2024"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1679DFBF" w14:textId="77777777" w:rsidR="002965A0" w:rsidRPr="00E169D4" w:rsidRDefault="002965A0" w:rsidP="002965A0">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5C894D9E" w14:textId="77777777" w:rsidR="002965A0" w:rsidRPr="00E169D4" w:rsidRDefault="002965A0" w:rsidP="002965A0">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1A739F2F" w14:textId="77777777" w:rsidR="002965A0" w:rsidRPr="00E169D4" w:rsidRDefault="002965A0" w:rsidP="002965A0">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60AEA06B" w14:textId="77777777" w:rsidR="002965A0" w:rsidRPr="00E169D4" w:rsidRDefault="002965A0" w:rsidP="002965A0">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264D1A9D"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7702C888" w14:textId="77777777" w:rsidR="002965A0" w:rsidRPr="00E169D4" w:rsidRDefault="002965A0" w:rsidP="002965A0">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40D3FEE5" w14:textId="77777777" w:rsidR="002965A0" w:rsidRPr="00E169D4" w:rsidRDefault="002965A0" w:rsidP="002965A0">
            <w:pPr>
              <w:adjustRightInd w:val="0"/>
              <w:snapToGrid w:val="0"/>
              <w:jc w:val="center"/>
              <w:rPr>
                <w:i/>
                <w:sz w:val="14"/>
                <w:szCs w:val="14"/>
                <w:lang w:val="es-BO"/>
              </w:rPr>
            </w:pPr>
          </w:p>
        </w:tc>
        <w:tc>
          <w:tcPr>
            <w:tcW w:w="76" w:type="pct"/>
            <w:vMerge/>
            <w:tcBorders>
              <w:top w:val="nil"/>
              <w:left w:val="nil"/>
            </w:tcBorders>
            <w:shd w:val="clear" w:color="auto" w:fill="auto"/>
            <w:vAlign w:val="center"/>
          </w:tcPr>
          <w:p w14:paraId="1FE669D7"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7B03D484" w14:textId="77777777" w:rsidTr="002965A0">
        <w:trPr>
          <w:trHeight w:val="173"/>
        </w:trPr>
        <w:tc>
          <w:tcPr>
            <w:tcW w:w="392" w:type="pct"/>
            <w:vMerge/>
            <w:tcBorders>
              <w:left w:val="single" w:sz="12" w:space="0" w:color="auto"/>
              <w:right w:val="single" w:sz="12" w:space="0" w:color="auto"/>
            </w:tcBorders>
            <w:shd w:val="clear" w:color="auto" w:fill="auto"/>
            <w:noWrap/>
            <w:tcMar>
              <w:left w:w="0" w:type="dxa"/>
              <w:right w:w="0" w:type="dxa"/>
            </w:tcMar>
            <w:vAlign w:val="center"/>
          </w:tcPr>
          <w:p w14:paraId="25C67EA7" w14:textId="77777777" w:rsidR="002965A0" w:rsidRPr="00E169D4" w:rsidRDefault="002965A0" w:rsidP="002965A0">
            <w:pPr>
              <w:adjustRightInd w:val="0"/>
              <w:snapToGrid w:val="0"/>
              <w:jc w:val="center"/>
              <w:rPr>
                <w:rFonts w:ascii="Arial" w:hAnsi="Arial" w:cs="Arial"/>
                <w:sz w:val="14"/>
                <w:szCs w:val="14"/>
                <w:lang w:val="es-BO"/>
              </w:rPr>
            </w:pPr>
          </w:p>
        </w:tc>
        <w:tc>
          <w:tcPr>
            <w:tcW w:w="1514" w:type="pct"/>
            <w:gridSpan w:val="2"/>
            <w:vMerge/>
            <w:tcBorders>
              <w:left w:val="single" w:sz="12" w:space="0" w:color="auto"/>
              <w:right w:val="single" w:sz="12" w:space="0" w:color="auto"/>
            </w:tcBorders>
            <w:shd w:val="clear" w:color="auto" w:fill="auto"/>
            <w:vAlign w:val="bottom"/>
          </w:tcPr>
          <w:p w14:paraId="4AF59D4A"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vMerge w:val="restart"/>
            <w:tcBorders>
              <w:top w:val="nil"/>
              <w:left w:val="single" w:sz="12" w:space="0" w:color="auto"/>
              <w:right w:val="single" w:sz="4" w:space="0" w:color="auto"/>
            </w:tcBorders>
            <w:shd w:val="clear" w:color="auto" w:fill="auto"/>
            <w:vAlign w:val="center"/>
          </w:tcPr>
          <w:p w14:paraId="4BA00ACE"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CB6264" w14:textId="7B8A0071" w:rsidR="002965A0" w:rsidRPr="00E169D4" w:rsidRDefault="00A9616E" w:rsidP="002965A0">
            <w:pPr>
              <w:adjustRightInd w:val="0"/>
              <w:snapToGrid w:val="0"/>
              <w:jc w:val="center"/>
              <w:rPr>
                <w:rFonts w:ascii="Arial" w:hAnsi="Arial" w:cs="Arial"/>
                <w:sz w:val="16"/>
                <w:szCs w:val="16"/>
                <w:lang w:val="es-BO"/>
              </w:rPr>
            </w:pPr>
            <w:r>
              <w:rPr>
                <w:sz w:val="16"/>
                <w:szCs w:val="16"/>
                <w:lang w:val="es-BO"/>
              </w:rPr>
              <w:t>03</w:t>
            </w:r>
          </w:p>
        </w:tc>
        <w:tc>
          <w:tcPr>
            <w:tcW w:w="61" w:type="pct"/>
            <w:vMerge w:val="restart"/>
            <w:tcBorders>
              <w:top w:val="nil"/>
              <w:left w:val="single" w:sz="4" w:space="0" w:color="auto"/>
              <w:right w:val="single" w:sz="4" w:space="0" w:color="auto"/>
            </w:tcBorders>
            <w:shd w:val="clear" w:color="auto" w:fill="auto"/>
            <w:vAlign w:val="center"/>
          </w:tcPr>
          <w:p w14:paraId="768A8332"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D81272" w14:textId="4970EF6D" w:rsidR="002965A0" w:rsidRPr="00E169D4" w:rsidRDefault="00A9616E" w:rsidP="002965A0">
            <w:pPr>
              <w:adjustRightInd w:val="0"/>
              <w:snapToGrid w:val="0"/>
              <w:jc w:val="center"/>
              <w:rPr>
                <w:rFonts w:ascii="Arial" w:hAnsi="Arial" w:cs="Arial"/>
                <w:sz w:val="16"/>
                <w:szCs w:val="16"/>
                <w:lang w:val="es-BO"/>
              </w:rPr>
            </w:pPr>
            <w:r>
              <w:rPr>
                <w:sz w:val="16"/>
                <w:szCs w:val="16"/>
                <w:lang w:val="es-BO"/>
              </w:rPr>
              <w:t>06</w:t>
            </w:r>
          </w:p>
        </w:tc>
        <w:tc>
          <w:tcPr>
            <w:tcW w:w="61" w:type="pct"/>
            <w:vMerge w:val="restart"/>
            <w:tcBorders>
              <w:top w:val="nil"/>
              <w:left w:val="single" w:sz="4" w:space="0" w:color="auto"/>
              <w:right w:val="single" w:sz="4" w:space="0" w:color="auto"/>
            </w:tcBorders>
            <w:shd w:val="clear" w:color="auto" w:fill="auto"/>
            <w:vAlign w:val="center"/>
          </w:tcPr>
          <w:p w14:paraId="0E486DDE"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AB97F2"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50F0DE87"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right w:val="nil"/>
            </w:tcBorders>
          </w:tcPr>
          <w:p w14:paraId="4395C30D"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vMerge w:val="restart"/>
            <w:tcBorders>
              <w:top w:val="nil"/>
              <w:left w:val="nil"/>
              <w:right w:val="nil"/>
            </w:tcBorders>
            <w:shd w:val="clear" w:color="auto" w:fill="auto"/>
            <w:vAlign w:val="center"/>
          </w:tcPr>
          <w:p w14:paraId="636893AD"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val="restart"/>
            <w:tcBorders>
              <w:top w:val="nil"/>
              <w:left w:val="nil"/>
              <w:right w:val="nil"/>
            </w:tcBorders>
            <w:shd w:val="clear" w:color="auto" w:fill="auto"/>
            <w:vAlign w:val="center"/>
          </w:tcPr>
          <w:p w14:paraId="3DF63867" w14:textId="77777777" w:rsidR="002965A0" w:rsidRPr="00E169D4" w:rsidRDefault="002965A0" w:rsidP="002965A0">
            <w:pPr>
              <w:adjustRightInd w:val="0"/>
              <w:snapToGrid w:val="0"/>
              <w:jc w:val="center"/>
              <w:rPr>
                <w:rFonts w:ascii="Arial" w:hAnsi="Arial" w:cs="Arial"/>
                <w:sz w:val="16"/>
                <w:szCs w:val="16"/>
                <w:lang w:val="es-BO"/>
              </w:rPr>
            </w:pPr>
          </w:p>
        </w:tc>
        <w:tc>
          <w:tcPr>
            <w:tcW w:w="149" w:type="pct"/>
            <w:vMerge w:val="restart"/>
            <w:tcBorders>
              <w:top w:val="nil"/>
              <w:left w:val="nil"/>
              <w:right w:val="nil"/>
            </w:tcBorders>
            <w:shd w:val="clear" w:color="auto" w:fill="auto"/>
            <w:vAlign w:val="center"/>
          </w:tcPr>
          <w:p w14:paraId="29DE981E" w14:textId="77777777" w:rsidR="002965A0" w:rsidRPr="00E169D4" w:rsidRDefault="002965A0" w:rsidP="002965A0">
            <w:pPr>
              <w:adjustRightInd w:val="0"/>
              <w:snapToGrid w:val="0"/>
              <w:jc w:val="center"/>
              <w:rPr>
                <w:rFonts w:ascii="Arial" w:hAnsi="Arial" w:cs="Arial"/>
                <w:sz w:val="16"/>
                <w:szCs w:val="16"/>
                <w:lang w:val="es-BO"/>
              </w:rPr>
            </w:pPr>
          </w:p>
        </w:tc>
        <w:tc>
          <w:tcPr>
            <w:tcW w:w="62" w:type="pct"/>
            <w:vMerge w:val="restart"/>
            <w:tcBorders>
              <w:top w:val="nil"/>
              <w:left w:val="nil"/>
              <w:right w:val="single" w:sz="12" w:space="0" w:color="auto"/>
            </w:tcBorders>
            <w:shd w:val="clear" w:color="auto" w:fill="auto"/>
            <w:vAlign w:val="center"/>
          </w:tcPr>
          <w:p w14:paraId="5B7E826D"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bottom w:val="nil"/>
              <w:right w:val="nil"/>
            </w:tcBorders>
            <w:shd w:val="clear" w:color="auto" w:fill="auto"/>
            <w:vAlign w:val="center"/>
          </w:tcPr>
          <w:p w14:paraId="1F5E6D09"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vMerge w:val="restart"/>
            <w:tcBorders>
              <w:top w:val="nil"/>
              <w:left w:val="nil"/>
              <w:right w:val="nil"/>
            </w:tcBorders>
            <w:shd w:val="clear" w:color="auto" w:fill="auto"/>
            <w:vAlign w:val="center"/>
          </w:tcPr>
          <w:p w14:paraId="0489B928" w14:textId="77777777" w:rsidR="002965A0" w:rsidRPr="00E169D4" w:rsidRDefault="002965A0" w:rsidP="002965A0">
            <w:pPr>
              <w:adjustRightInd w:val="0"/>
              <w:snapToGrid w:val="0"/>
              <w:jc w:val="center"/>
              <w:rPr>
                <w:rFonts w:ascii="Arial" w:hAnsi="Arial" w:cs="Arial"/>
                <w:sz w:val="16"/>
                <w:szCs w:val="16"/>
                <w:lang w:val="es-BO"/>
              </w:rPr>
            </w:pPr>
          </w:p>
        </w:tc>
        <w:tc>
          <w:tcPr>
            <w:tcW w:w="76" w:type="pct"/>
            <w:vMerge/>
            <w:tcBorders>
              <w:left w:val="nil"/>
            </w:tcBorders>
            <w:shd w:val="clear" w:color="auto" w:fill="auto"/>
            <w:vAlign w:val="center"/>
          </w:tcPr>
          <w:p w14:paraId="3290E090"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0C6F2C1D" w14:textId="77777777" w:rsidTr="002965A0">
        <w:trPr>
          <w:trHeight w:val="53"/>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5CFCD4D8" w14:textId="77777777" w:rsidR="002965A0" w:rsidRPr="00E169D4" w:rsidRDefault="002965A0" w:rsidP="002965A0">
            <w:pPr>
              <w:adjustRightInd w:val="0"/>
              <w:snapToGrid w:val="0"/>
              <w:jc w:val="center"/>
              <w:rPr>
                <w:rFonts w:ascii="Arial" w:hAnsi="Arial" w:cs="Arial"/>
                <w:sz w:val="14"/>
                <w:szCs w:val="14"/>
                <w:lang w:val="es-BO"/>
              </w:rPr>
            </w:pPr>
          </w:p>
        </w:tc>
        <w:tc>
          <w:tcPr>
            <w:tcW w:w="1514" w:type="pct"/>
            <w:gridSpan w:val="2"/>
            <w:vMerge/>
            <w:tcBorders>
              <w:left w:val="single" w:sz="12" w:space="0" w:color="auto"/>
              <w:bottom w:val="nil"/>
              <w:right w:val="single" w:sz="12" w:space="0" w:color="auto"/>
            </w:tcBorders>
            <w:shd w:val="clear" w:color="auto" w:fill="auto"/>
            <w:vAlign w:val="bottom"/>
          </w:tcPr>
          <w:p w14:paraId="6A7E5D46"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vMerge/>
            <w:tcBorders>
              <w:left w:val="single" w:sz="12" w:space="0" w:color="auto"/>
              <w:bottom w:val="nil"/>
              <w:right w:val="nil"/>
            </w:tcBorders>
            <w:shd w:val="clear" w:color="auto" w:fill="auto"/>
            <w:vAlign w:val="center"/>
          </w:tcPr>
          <w:p w14:paraId="0CCD3B79"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nil"/>
              <w:bottom w:val="nil"/>
              <w:right w:val="nil"/>
            </w:tcBorders>
            <w:shd w:val="clear" w:color="auto" w:fill="auto"/>
            <w:vAlign w:val="center"/>
          </w:tcPr>
          <w:p w14:paraId="386F39CB" w14:textId="77777777" w:rsidR="002965A0" w:rsidRPr="00E169D4" w:rsidRDefault="002965A0" w:rsidP="002965A0">
            <w:pPr>
              <w:adjustRightInd w:val="0"/>
              <w:snapToGrid w:val="0"/>
              <w:jc w:val="center"/>
              <w:rPr>
                <w:rFonts w:ascii="Arial" w:hAnsi="Arial" w:cs="Arial"/>
                <w:sz w:val="2"/>
                <w:szCs w:val="2"/>
                <w:lang w:val="es-BO"/>
              </w:rPr>
            </w:pPr>
          </w:p>
        </w:tc>
        <w:tc>
          <w:tcPr>
            <w:tcW w:w="61" w:type="pct"/>
            <w:vMerge/>
            <w:tcBorders>
              <w:left w:val="nil"/>
              <w:bottom w:val="nil"/>
              <w:right w:val="nil"/>
            </w:tcBorders>
            <w:shd w:val="clear" w:color="auto" w:fill="auto"/>
            <w:vAlign w:val="center"/>
          </w:tcPr>
          <w:p w14:paraId="1E08FA5D" w14:textId="77777777" w:rsidR="002965A0" w:rsidRPr="00E169D4" w:rsidRDefault="002965A0" w:rsidP="002965A0">
            <w:pPr>
              <w:adjustRightInd w:val="0"/>
              <w:snapToGrid w:val="0"/>
              <w:jc w:val="center"/>
              <w:rPr>
                <w:rFonts w:ascii="Arial" w:hAnsi="Arial" w:cs="Arial"/>
                <w:sz w:val="2"/>
                <w:szCs w:val="2"/>
                <w:lang w:val="es-BO"/>
              </w:rPr>
            </w:pPr>
          </w:p>
        </w:tc>
        <w:tc>
          <w:tcPr>
            <w:tcW w:w="178" w:type="pct"/>
            <w:tcBorders>
              <w:top w:val="single" w:sz="4" w:space="0" w:color="auto"/>
              <w:left w:val="nil"/>
              <w:bottom w:val="nil"/>
              <w:right w:val="nil"/>
            </w:tcBorders>
            <w:shd w:val="clear" w:color="auto" w:fill="auto"/>
            <w:vAlign w:val="center"/>
          </w:tcPr>
          <w:p w14:paraId="59797E8D" w14:textId="77777777" w:rsidR="002965A0" w:rsidRPr="00E169D4" w:rsidRDefault="002965A0" w:rsidP="002965A0">
            <w:pPr>
              <w:adjustRightInd w:val="0"/>
              <w:snapToGrid w:val="0"/>
              <w:jc w:val="center"/>
              <w:rPr>
                <w:rFonts w:ascii="Arial" w:hAnsi="Arial" w:cs="Arial"/>
                <w:sz w:val="2"/>
                <w:szCs w:val="2"/>
                <w:lang w:val="es-BO"/>
              </w:rPr>
            </w:pPr>
          </w:p>
        </w:tc>
        <w:tc>
          <w:tcPr>
            <w:tcW w:w="61" w:type="pct"/>
            <w:vMerge/>
            <w:tcBorders>
              <w:left w:val="nil"/>
              <w:bottom w:val="nil"/>
              <w:right w:val="nil"/>
            </w:tcBorders>
            <w:shd w:val="clear" w:color="auto" w:fill="auto"/>
            <w:vAlign w:val="center"/>
          </w:tcPr>
          <w:p w14:paraId="24F8CCFA" w14:textId="77777777" w:rsidR="002965A0" w:rsidRPr="00E169D4" w:rsidRDefault="002965A0" w:rsidP="002965A0">
            <w:pPr>
              <w:adjustRightInd w:val="0"/>
              <w:snapToGrid w:val="0"/>
              <w:jc w:val="center"/>
              <w:rPr>
                <w:rFonts w:ascii="Arial" w:hAnsi="Arial" w:cs="Arial"/>
                <w:sz w:val="2"/>
                <w:szCs w:val="2"/>
                <w:lang w:val="es-BO"/>
              </w:rPr>
            </w:pPr>
          </w:p>
        </w:tc>
        <w:tc>
          <w:tcPr>
            <w:tcW w:w="240" w:type="pct"/>
            <w:tcBorders>
              <w:top w:val="single" w:sz="4" w:space="0" w:color="auto"/>
              <w:left w:val="nil"/>
              <w:bottom w:val="nil"/>
              <w:right w:val="nil"/>
            </w:tcBorders>
            <w:shd w:val="clear" w:color="auto" w:fill="auto"/>
            <w:vAlign w:val="center"/>
          </w:tcPr>
          <w:p w14:paraId="77DC5FEB" w14:textId="77777777" w:rsidR="002965A0" w:rsidRPr="00E169D4" w:rsidRDefault="002965A0" w:rsidP="002965A0">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14:paraId="5C58B70D"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tcBorders>
              <w:left w:val="single" w:sz="12" w:space="0" w:color="auto"/>
              <w:bottom w:val="nil"/>
              <w:right w:val="nil"/>
            </w:tcBorders>
          </w:tcPr>
          <w:p w14:paraId="52735127"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vMerge/>
            <w:tcBorders>
              <w:left w:val="nil"/>
              <w:bottom w:val="nil"/>
              <w:right w:val="nil"/>
            </w:tcBorders>
            <w:shd w:val="clear" w:color="auto" w:fill="auto"/>
            <w:vAlign w:val="center"/>
          </w:tcPr>
          <w:p w14:paraId="2CFD206F"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tcBorders>
              <w:left w:val="nil"/>
              <w:bottom w:val="nil"/>
              <w:right w:val="nil"/>
            </w:tcBorders>
            <w:shd w:val="clear" w:color="auto" w:fill="auto"/>
            <w:vAlign w:val="center"/>
          </w:tcPr>
          <w:p w14:paraId="05D1FEF2" w14:textId="77777777" w:rsidR="002965A0" w:rsidRPr="00E169D4" w:rsidRDefault="002965A0" w:rsidP="002965A0">
            <w:pPr>
              <w:adjustRightInd w:val="0"/>
              <w:snapToGrid w:val="0"/>
              <w:jc w:val="center"/>
              <w:rPr>
                <w:rFonts w:ascii="Arial" w:hAnsi="Arial" w:cs="Arial"/>
                <w:sz w:val="16"/>
                <w:szCs w:val="16"/>
                <w:lang w:val="es-BO"/>
              </w:rPr>
            </w:pPr>
          </w:p>
        </w:tc>
        <w:tc>
          <w:tcPr>
            <w:tcW w:w="149" w:type="pct"/>
            <w:vMerge/>
            <w:tcBorders>
              <w:left w:val="nil"/>
              <w:bottom w:val="nil"/>
              <w:right w:val="nil"/>
            </w:tcBorders>
            <w:shd w:val="clear" w:color="auto" w:fill="auto"/>
            <w:vAlign w:val="center"/>
          </w:tcPr>
          <w:p w14:paraId="642E3B5D" w14:textId="77777777" w:rsidR="002965A0" w:rsidRPr="00E169D4" w:rsidRDefault="002965A0" w:rsidP="002965A0">
            <w:pPr>
              <w:adjustRightInd w:val="0"/>
              <w:snapToGrid w:val="0"/>
              <w:jc w:val="center"/>
              <w:rPr>
                <w:rFonts w:ascii="Arial" w:hAnsi="Arial" w:cs="Arial"/>
                <w:sz w:val="16"/>
                <w:szCs w:val="16"/>
                <w:lang w:val="es-BO"/>
              </w:rPr>
            </w:pPr>
          </w:p>
        </w:tc>
        <w:tc>
          <w:tcPr>
            <w:tcW w:w="62" w:type="pct"/>
            <w:vMerge/>
            <w:tcBorders>
              <w:left w:val="nil"/>
              <w:bottom w:val="nil"/>
              <w:right w:val="single" w:sz="12" w:space="0" w:color="auto"/>
            </w:tcBorders>
            <w:shd w:val="clear" w:color="auto" w:fill="auto"/>
            <w:vAlign w:val="center"/>
          </w:tcPr>
          <w:p w14:paraId="5CA85A7E"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vMerge/>
            <w:tcBorders>
              <w:top w:val="nil"/>
              <w:left w:val="single" w:sz="12" w:space="0" w:color="auto"/>
              <w:bottom w:val="nil"/>
              <w:right w:val="nil"/>
            </w:tcBorders>
            <w:shd w:val="clear" w:color="auto" w:fill="auto"/>
            <w:vAlign w:val="center"/>
          </w:tcPr>
          <w:p w14:paraId="41A46957"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vMerge/>
            <w:tcBorders>
              <w:left w:val="nil"/>
              <w:bottom w:val="nil"/>
              <w:right w:val="nil"/>
            </w:tcBorders>
            <w:shd w:val="clear" w:color="auto" w:fill="auto"/>
            <w:vAlign w:val="center"/>
          </w:tcPr>
          <w:p w14:paraId="5B6A1914" w14:textId="77777777" w:rsidR="002965A0" w:rsidRPr="00E169D4" w:rsidRDefault="002965A0" w:rsidP="002965A0">
            <w:pPr>
              <w:adjustRightInd w:val="0"/>
              <w:snapToGrid w:val="0"/>
              <w:jc w:val="center"/>
              <w:rPr>
                <w:rFonts w:ascii="Arial" w:hAnsi="Arial" w:cs="Arial"/>
                <w:sz w:val="16"/>
                <w:szCs w:val="16"/>
                <w:lang w:val="es-BO"/>
              </w:rPr>
            </w:pPr>
          </w:p>
        </w:tc>
        <w:tc>
          <w:tcPr>
            <w:tcW w:w="76" w:type="pct"/>
            <w:vMerge/>
            <w:tcBorders>
              <w:left w:val="nil"/>
            </w:tcBorders>
            <w:shd w:val="clear" w:color="auto" w:fill="auto"/>
            <w:vAlign w:val="center"/>
          </w:tcPr>
          <w:p w14:paraId="1050F261"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62ADE932" w14:textId="77777777" w:rsidTr="002965A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FFC02D8"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2205D5B0" w14:textId="77777777" w:rsidR="002965A0" w:rsidRPr="00E169D4" w:rsidRDefault="002965A0" w:rsidP="002965A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54E383C6" w14:textId="77777777" w:rsidR="002965A0" w:rsidRPr="00E169D4" w:rsidRDefault="002965A0" w:rsidP="002965A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431DAB"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nil"/>
              <w:left w:val="nil"/>
              <w:bottom w:val="nil"/>
              <w:right w:val="nil"/>
            </w:tcBorders>
            <w:shd w:val="clear" w:color="auto" w:fill="auto"/>
            <w:vAlign w:val="center"/>
          </w:tcPr>
          <w:p w14:paraId="24D601B0"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10B8B3D"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72E975E1"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15C26F6"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4F6656"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C15C935"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7AD4E4FF"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5461F64F"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D330F49"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3ADE5483"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7E5CFC21"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50417653"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7A651D33" w14:textId="77777777" w:rsidR="002965A0" w:rsidRPr="00E169D4" w:rsidRDefault="002965A0" w:rsidP="002965A0">
            <w:pPr>
              <w:adjustRightInd w:val="0"/>
              <w:snapToGrid w:val="0"/>
              <w:jc w:val="center"/>
              <w:rPr>
                <w:rFonts w:ascii="Arial" w:hAnsi="Arial" w:cs="Arial"/>
                <w:sz w:val="4"/>
                <w:szCs w:val="4"/>
                <w:lang w:val="es-BO"/>
              </w:rPr>
            </w:pPr>
          </w:p>
        </w:tc>
        <w:tc>
          <w:tcPr>
            <w:tcW w:w="76" w:type="pct"/>
            <w:vMerge/>
            <w:tcBorders>
              <w:left w:val="nil"/>
              <w:bottom w:val="nil"/>
            </w:tcBorders>
            <w:shd w:val="clear" w:color="auto" w:fill="auto"/>
            <w:vAlign w:val="center"/>
          </w:tcPr>
          <w:p w14:paraId="141E1F92"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2FF6082B" w14:textId="77777777" w:rsidTr="002965A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4D8161B" w14:textId="77777777" w:rsidR="002965A0" w:rsidRPr="00E169D4" w:rsidRDefault="002965A0" w:rsidP="002965A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D4D5B6" w14:textId="77777777" w:rsidR="002965A0" w:rsidRPr="00E169D4" w:rsidRDefault="002965A0" w:rsidP="002965A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70178107"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50BDE88C" w14:textId="77777777" w:rsidR="002965A0" w:rsidRPr="00E169D4" w:rsidRDefault="002965A0" w:rsidP="002965A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208F1834" w14:textId="77777777" w:rsidR="002965A0" w:rsidRPr="00E169D4" w:rsidRDefault="002965A0" w:rsidP="002965A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CA05876"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1E6E6AFB" w14:textId="77777777" w:rsidR="002965A0" w:rsidRPr="00E169D4" w:rsidRDefault="002965A0" w:rsidP="002965A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0D0AD6EF" w14:textId="77777777" w:rsidR="002965A0" w:rsidRPr="00E169D4" w:rsidRDefault="002965A0" w:rsidP="002965A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E447B1"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179F4C56" w14:textId="77777777" w:rsidR="002965A0" w:rsidRPr="00E169D4" w:rsidRDefault="002965A0" w:rsidP="002965A0">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55403C9C" w14:textId="77777777" w:rsidR="002965A0" w:rsidRPr="00E169D4" w:rsidRDefault="002965A0" w:rsidP="002965A0">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1C61FD72" w14:textId="77777777" w:rsidR="002965A0" w:rsidRPr="00E169D4" w:rsidRDefault="002965A0" w:rsidP="002965A0">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7644D0E8" w14:textId="77777777" w:rsidR="002965A0" w:rsidRPr="00E169D4" w:rsidRDefault="002965A0" w:rsidP="002965A0">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490F53F5"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6C14CB9F" w14:textId="77777777" w:rsidR="002965A0" w:rsidRPr="00E169D4" w:rsidRDefault="002965A0" w:rsidP="002965A0">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74D488FF" w14:textId="77777777" w:rsidR="002965A0" w:rsidRPr="00E169D4" w:rsidRDefault="002965A0" w:rsidP="002965A0">
            <w:pPr>
              <w:adjustRightInd w:val="0"/>
              <w:snapToGrid w:val="0"/>
              <w:jc w:val="center"/>
              <w:rPr>
                <w:i/>
                <w:sz w:val="14"/>
                <w:szCs w:val="14"/>
                <w:lang w:val="es-BO"/>
              </w:rPr>
            </w:pPr>
          </w:p>
        </w:tc>
        <w:tc>
          <w:tcPr>
            <w:tcW w:w="76" w:type="pct"/>
            <w:vMerge w:val="restart"/>
            <w:tcBorders>
              <w:top w:val="nil"/>
              <w:left w:val="nil"/>
              <w:bottom w:val="single" w:sz="12" w:space="0" w:color="auto"/>
            </w:tcBorders>
            <w:shd w:val="clear" w:color="auto" w:fill="auto"/>
            <w:vAlign w:val="center"/>
          </w:tcPr>
          <w:p w14:paraId="189890C1"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11BCD06D" w14:textId="77777777" w:rsidTr="002965A0">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CA41B1D" w14:textId="77777777" w:rsidR="002965A0" w:rsidRPr="00E169D4" w:rsidRDefault="002965A0" w:rsidP="002965A0">
            <w:pPr>
              <w:adjustRightInd w:val="0"/>
              <w:snapToGrid w:val="0"/>
              <w:jc w:val="center"/>
              <w:rPr>
                <w:rFonts w:ascii="Arial" w:hAnsi="Arial" w:cs="Arial"/>
                <w:sz w:val="14"/>
                <w:szCs w:val="14"/>
                <w:lang w:val="es-BO"/>
              </w:rPr>
            </w:pPr>
          </w:p>
        </w:tc>
        <w:tc>
          <w:tcPr>
            <w:tcW w:w="1514" w:type="pct"/>
            <w:gridSpan w:val="2"/>
            <w:vMerge/>
            <w:tcBorders>
              <w:left w:val="single" w:sz="12" w:space="0" w:color="auto"/>
              <w:bottom w:val="nil"/>
              <w:right w:val="single" w:sz="12" w:space="0" w:color="auto"/>
            </w:tcBorders>
            <w:shd w:val="clear" w:color="auto" w:fill="auto"/>
            <w:vAlign w:val="bottom"/>
          </w:tcPr>
          <w:p w14:paraId="0EB0D193" w14:textId="77777777" w:rsidR="002965A0" w:rsidRPr="00E169D4" w:rsidRDefault="002965A0" w:rsidP="002965A0">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3064A40F"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69B02" w14:textId="224C7155" w:rsidR="002965A0" w:rsidRPr="00E169D4" w:rsidRDefault="00A9616E" w:rsidP="002965A0">
            <w:pPr>
              <w:adjustRightInd w:val="0"/>
              <w:snapToGrid w:val="0"/>
              <w:jc w:val="center"/>
              <w:rPr>
                <w:rFonts w:ascii="Arial" w:hAnsi="Arial" w:cs="Arial"/>
                <w:sz w:val="16"/>
                <w:szCs w:val="16"/>
                <w:lang w:val="es-BO"/>
              </w:rPr>
            </w:pPr>
            <w:r>
              <w:rPr>
                <w:sz w:val="16"/>
                <w:szCs w:val="16"/>
                <w:lang w:val="es-BO"/>
              </w:rPr>
              <w:t>12</w:t>
            </w:r>
          </w:p>
        </w:tc>
        <w:tc>
          <w:tcPr>
            <w:tcW w:w="61" w:type="pct"/>
            <w:tcBorders>
              <w:top w:val="nil"/>
              <w:left w:val="single" w:sz="4" w:space="0" w:color="auto"/>
              <w:bottom w:val="nil"/>
              <w:right w:val="single" w:sz="4" w:space="0" w:color="auto"/>
            </w:tcBorders>
            <w:shd w:val="clear" w:color="auto" w:fill="auto"/>
            <w:vAlign w:val="center"/>
          </w:tcPr>
          <w:p w14:paraId="52A5611C"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8B50A8" w14:textId="66B49A5E" w:rsidR="002965A0" w:rsidRPr="00E169D4" w:rsidRDefault="00A9616E" w:rsidP="002965A0">
            <w:pPr>
              <w:adjustRightInd w:val="0"/>
              <w:snapToGrid w:val="0"/>
              <w:jc w:val="center"/>
              <w:rPr>
                <w:rFonts w:ascii="Arial" w:hAnsi="Arial" w:cs="Arial"/>
                <w:sz w:val="16"/>
                <w:szCs w:val="16"/>
                <w:lang w:val="es-BO"/>
              </w:rPr>
            </w:pPr>
            <w:r>
              <w:rPr>
                <w:sz w:val="16"/>
                <w:szCs w:val="16"/>
                <w:lang w:val="es-BO"/>
              </w:rPr>
              <w:t>06</w:t>
            </w:r>
          </w:p>
        </w:tc>
        <w:tc>
          <w:tcPr>
            <w:tcW w:w="61" w:type="pct"/>
            <w:tcBorders>
              <w:top w:val="nil"/>
              <w:left w:val="single" w:sz="4" w:space="0" w:color="auto"/>
              <w:bottom w:val="nil"/>
              <w:right w:val="single" w:sz="4" w:space="0" w:color="auto"/>
            </w:tcBorders>
            <w:shd w:val="clear" w:color="auto" w:fill="auto"/>
            <w:vAlign w:val="center"/>
          </w:tcPr>
          <w:p w14:paraId="54A1FC92"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634813"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2CD0F558"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6760EEC8"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0CB5693E"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2693294C" w14:textId="77777777" w:rsidR="002965A0" w:rsidRPr="00E169D4" w:rsidRDefault="002965A0" w:rsidP="002965A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76A3FDCE" w14:textId="77777777" w:rsidR="002965A0" w:rsidRPr="00E169D4" w:rsidRDefault="002965A0" w:rsidP="002965A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0C4CC6B1"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786F3BB4"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5E526C90" w14:textId="77777777" w:rsidR="002965A0" w:rsidRPr="00E169D4" w:rsidRDefault="002965A0" w:rsidP="002965A0">
            <w:pPr>
              <w:adjustRightInd w:val="0"/>
              <w:snapToGrid w:val="0"/>
              <w:jc w:val="center"/>
              <w:rPr>
                <w:rFonts w:ascii="Arial" w:hAnsi="Arial" w:cs="Arial"/>
                <w:sz w:val="16"/>
                <w:szCs w:val="16"/>
                <w:lang w:val="es-BO"/>
              </w:rPr>
            </w:pPr>
          </w:p>
        </w:tc>
        <w:tc>
          <w:tcPr>
            <w:tcW w:w="76" w:type="pct"/>
            <w:vMerge/>
            <w:tcBorders>
              <w:top w:val="single" w:sz="4" w:space="0" w:color="auto"/>
              <w:left w:val="nil"/>
              <w:bottom w:val="single" w:sz="12" w:space="0" w:color="auto"/>
            </w:tcBorders>
            <w:shd w:val="clear" w:color="auto" w:fill="auto"/>
            <w:vAlign w:val="center"/>
          </w:tcPr>
          <w:p w14:paraId="1B1BBA0A"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202F46EA" w14:textId="77777777" w:rsidTr="002965A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94A152" w14:textId="77777777" w:rsidR="002965A0" w:rsidRPr="00E169D4" w:rsidRDefault="002965A0" w:rsidP="002965A0">
            <w:pPr>
              <w:adjustRightInd w:val="0"/>
              <w:snapToGrid w:val="0"/>
              <w:jc w:val="center"/>
              <w:rPr>
                <w:rFonts w:ascii="Arial" w:hAnsi="Arial" w:cs="Arial"/>
                <w:sz w:val="14"/>
                <w:szCs w:val="14"/>
                <w:lang w:val="es-BO"/>
              </w:rPr>
            </w:pPr>
          </w:p>
        </w:tc>
        <w:tc>
          <w:tcPr>
            <w:tcW w:w="1452" w:type="pct"/>
            <w:tcBorders>
              <w:top w:val="nil"/>
              <w:left w:val="single" w:sz="12" w:space="0" w:color="auto"/>
              <w:bottom w:val="nil"/>
              <w:right w:val="nil"/>
            </w:tcBorders>
            <w:shd w:val="clear" w:color="auto" w:fill="auto"/>
            <w:vAlign w:val="bottom"/>
          </w:tcPr>
          <w:p w14:paraId="47FD7159" w14:textId="77777777" w:rsidR="002965A0" w:rsidRPr="00E169D4" w:rsidRDefault="002965A0" w:rsidP="002965A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60F243C3" w14:textId="77777777" w:rsidR="002965A0" w:rsidRPr="00E169D4" w:rsidRDefault="002965A0" w:rsidP="002965A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491E8746"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333876CD"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18325F4E"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5F7EFC17"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599E682"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1C2CCF23"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E13373F"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423B5B4E"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7A2A9D11"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FD89E4B"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443D8CAC"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084A6BC5"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2A150A68"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043D0736" w14:textId="77777777" w:rsidR="002965A0" w:rsidRPr="00E169D4" w:rsidRDefault="002965A0" w:rsidP="002965A0">
            <w:pPr>
              <w:adjustRightInd w:val="0"/>
              <w:snapToGrid w:val="0"/>
              <w:jc w:val="center"/>
              <w:rPr>
                <w:rFonts w:ascii="Arial" w:hAnsi="Arial" w:cs="Arial"/>
                <w:sz w:val="4"/>
                <w:szCs w:val="4"/>
                <w:lang w:val="es-BO"/>
              </w:rPr>
            </w:pPr>
          </w:p>
        </w:tc>
        <w:tc>
          <w:tcPr>
            <w:tcW w:w="76" w:type="pct"/>
            <w:vMerge/>
            <w:tcBorders>
              <w:top w:val="single" w:sz="4" w:space="0" w:color="auto"/>
              <w:left w:val="nil"/>
              <w:bottom w:val="single" w:sz="12" w:space="0" w:color="auto"/>
            </w:tcBorders>
            <w:shd w:val="clear" w:color="auto" w:fill="auto"/>
            <w:vAlign w:val="center"/>
          </w:tcPr>
          <w:p w14:paraId="344A4469" w14:textId="77777777" w:rsidR="002965A0" w:rsidRPr="00E169D4" w:rsidRDefault="002965A0" w:rsidP="002965A0">
            <w:pPr>
              <w:adjustRightInd w:val="0"/>
              <w:snapToGrid w:val="0"/>
              <w:rPr>
                <w:rFonts w:ascii="Arial" w:hAnsi="Arial" w:cs="Arial"/>
                <w:sz w:val="4"/>
                <w:szCs w:val="4"/>
                <w:lang w:val="es-BO"/>
              </w:rPr>
            </w:pPr>
          </w:p>
        </w:tc>
      </w:tr>
      <w:tr w:rsidR="002965A0" w:rsidRPr="00E169D4" w14:paraId="2C245D0B" w14:textId="77777777" w:rsidTr="002965A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C03F85" w14:textId="77777777" w:rsidR="002965A0" w:rsidRPr="00E169D4" w:rsidRDefault="002965A0" w:rsidP="002965A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51BA36" w14:textId="77777777" w:rsidR="002965A0" w:rsidRPr="00E169D4" w:rsidRDefault="002965A0" w:rsidP="002965A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C61B536"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3B719B61" w14:textId="77777777" w:rsidR="002965A0" w:rsidRPr="00E169D4" w:rsidRDefault="002965A0" w:rsidP="002965A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1062AC03" w14:textId="77777777" w:rsidR="002965A0" w:rsidRPr="00E169D4" w:rsidRDefault="002965A0" w:rsidP="002965A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46DA56A" w14:textId="77777777" w:rsidR="002965A0" w:rsidRPr="00E169D4" w:rsidRDefault="002965A0" w:rsidP="002965A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6D6FA16E" w14:textId="77777777" w:rsidR="002965A0" w:rsidRPr="00E169D4" w:rsidRDefault="002965A0" w:rsidP="002965A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6E90F590" w14:textId="77777777" w:rsidR="002965A0" w:rsidRPr="00E169D4" w:rsidRDefault="002965A0" w:rsidP="002965A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A299836"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38C1360C" w14:textId="77777777" w:rsidR="002965A0" w:rsidRPr="00E169D4" w:rsidRDefault="002965A0" w:rsidP="002965A0">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67432972" w14:textId="77777777" w:rsidR="002965A0" w:rsidRPr="00E169D4" w:rsidRDefault="002965A0" w:rsidP="002965A0">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1699F85F" w14:textId="77777777" w:rsidR="002965A0" w:rsidRPr="00E169D4" w:rsidRDefault="002965A0" w:rsidP="002965A0">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2BDA14F4" w14:textId="77777777" w:rsidR="002965A0" w:rsidRPr="00E169D4" w:rsidRDefault="002965A0" w:rsidP="002965A0">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68629035" w14:textId="77777777" w:rsidR="002965A0" w:rsidRPr="00E169D4" w:rsidRDefault="002965A0" w:rsidP="002965A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28432A9B" w14:textId="77777777" w:rsidR="002965A0" w:rsidRPr="00E169D4" w:rsidRDefault="002965A0" w:rsidP="002965A0">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33C63E9F" w14:textId="77777777" w:rsidR="002965A0" w:rsidRPr="00E169D4" w:rsidRDefault="002965A0" w:rsidP="002965A0">
            <w:pPr>
              <w:adjustRightInd w:val="0"/>
              <w:snapToGrid w:val="0"/>
              <w:jc w:val="center"/>
              <w:rPr>
                <w:i/>
                <w:sz w:val="14"/>
                <w:szCs w:val="14"/>
                <w:lang w:val="es-BO"/>
              </w:rPr>
            </w:pPr>
          </w:p>
        </w:tc>
        <w:tc>
          <w:tcPr>
            <w:tcW w:w="76" w:type="pct"/>
            <w:vMerge/>
            <w:tcBorders>
              <w:top w:val="single" w:sz="4" w:space="0" w:color="auto"/>
              <w:left w:val="nil"/>
              <w:bottom w:val="single" w:sz="12" w:space="0" w:color="auto"/>
            </w:tcBorders>
            <w:shd w:val="clear" w:color="auto" w:fill="auto"/>
            <w:vAlign w:val="center"/>
          </w:tcPr>
          <w:p w14:paraId="575D2A15" w14:textId="77777777" w:rsidR="002965A0" w:rsidRPr="00E169D4" w:rsidRDefault="002965A0" w:rsidP="002965A0">
            <w:pPr>
              <w:adjustRightInd w:val="0"/>
              <w:snapToGrid w:val="0"/>
              <w:rPr>
                <w:rFonts w:ascii="Arial" w:hAnsi="Arial" w:cs="Arial"/>
                <w:sz w:val="16"/>
                <w:szCs w:val="16"/>
                <w:lang w:val="es-BO"/>
              </w:rPr>
            </w:pPr>
          </w:p>
        </w:tc>
      </w:tr>
      <w:tr w:rsidR="002965A0" w:rsidRPr="00E169D4" w14:paraId="4AF6BCEF" w14:textId="77777777" w:rsidTr="002965A0">
        <w:trPr>
          <w:trHeight w:val="190"/>
        </w:trPr>
        <w:tc>
          <w:tcPr>
            <w:tcW w:w="392" w:type="pct"/>
            <w:vMerge/>
            <w:tcBorders>
              <w:left w:val="single" w:sz="12" w:space="0" w:color="auto"/>
              <w:bottom w:val="nil"/>
              <w:right w:val="single" w:sz="12" w:space="0" w:color="auto"/>
            </w:tcBorders>
            <w:shd w:val="clear" w:color="auto" w:fill="auto"/>
            <w:tcMar>
              <w:left w:w="0" w:type="dxa"/>
              <w:right w:w="0" w:type="dxa"/>
            </w:tcMar>
            <w:tcFitText/>
            <w:vAlign w:val="bottom"/>
          </w:tcPr>
          <w:p w14:paraId="0A123AAD" w14:textId="77777777" w:rsidR="002965A0" w:rsidRPr="00E169D4" w:rsidRDefault="002965A0" w:rsidP="002965A0">
            <w:pPr>
              <w:adjustRightInd w:val="0"/>
              <w:snapToGrid w:val="0"/>
              <w:jc w:val="right"/>
              <w:rPr>
                <w:rFonts w:ascii="Arial" w:hAnsi="Arial" w:cs="Arial"/>
                <w:sz w:val="16"/>
                <w:szCs w:val="16"/>
                <w:lang w:val="es-BO"/>
              </w:rPr>
            </w:pPr>
          </w:p>
        </w:tc>
        <w:tc>
          <w:tcPr>
            <w:tcW w:w="1514" w:type="pct"/>
            <w:gridSpan w:val="2"/>
            <w:vMerge/>
            <w:tcBorders>
              <w:left w:val="single" w:sz="12" w:space="0" w:color="auto"/>
              <w:bottom w:val="nil"/>
              <w:right w:val="single" w:sz="12" w:space="0" w:color="auto"/>
            </w:tcBorders>
            <w:shd w:val="clear" w:color="auto" w:fill="auto"/>
            <w:vAlign w:val="bottom"/>
          </w:tcPr>
          <w:p w14:paraId="7861C3DA" w14:textId="77777777" w:rsidR="002965A0" w:rsidRPr="00E169D4" w:rsidRDefault="002965A0" w:rsidP="002965A0">
            <w:pPr>
              <w:adjustRightInd w:val="0"/>
              <w:snapToGrid w:val="0"/>
              <w:jc w:val="right"/>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59A38D90" w14:textId="77777777" w:rsidR="002965A0" w:rsidRPr="00E169D4" w:rsidRDefault="002965A0" w:rsidP="002965A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AA174" w14:textId="5413EBA6" w:rsidR="002965A0" w:rsidRPr="00E169D4" w:rsidRDefault="00A9616E" w:rsidP="002965A0">
            <w:pPr>
              <w:adjustRightInd w:val="0"/>
              <w:snapToGrid w:val="0"/>
              <w:jc w:val="center"/>
              <w:rPr>
                <w:rFonts w:ascii="Arial" w:hAnsi="Arial" w:cs="Arial"/>
                <w:sz w:val="16"/>
                <w:szCs w:val="16"/>
                <w:lang w:val="es-BO"/>
              </w:rPr>
            </w:pPr>
            <w:r>
              <w:rPr>
                <w:sz w:val="16"/>
                <w:szCs w:val="16"/>
                <w:lang w:val="es-BO"/>
              </w:rPr>
              <w:t>17</w:t>
            </w:r>
          </w:p>
        </w:tc>
        <w:tc>
          <w:tcPr>
            <w:tcW w:w="61" w:type="pct"/>
            <w:tcBorders>
              <w:top w:val="nil"/>
              <w:left w:val="single" w:sz="4" w:space="0" w:color="auto"/>
              <w:bottom w:val="nil"/>
              <w:right w:val="single" w:sz="4" w:space="0" w:color="auto"/>
            </w:tcBorders>
            <w:shd w:val="clear" w:color="auto" w:fill="auto"/>
            <w:vAlign w:val="center"/>
          </w:tcPr>
          <w:p w14:paraId="6590DEAB" w14:textId="77777777" w:rsidR="002965A0" w:rsidRPr="00E169D4" w:rsidRDefault="002965A0" w:rsidP="002965A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B25F5"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06</w:t>
            </w:r>
          </w:p>
        </w:tc>
        <w:tc>
          <w:tcPr>
            <w:tcW w:w="61" w:type="pct"/>
            <w:tcBorders>
              <w:top w:val="nil"/>
              <w:left w:val="single" w:sz="4" w:space="0" w:color="auto"/>
              <w:bottom w:val="nil"/>
              <w:right w:val="single" w:sz="4" w:space="0" w:color="auto"/>
            </w:tcBorders>
            <w:shd w:val="clear" w:color="auto" w:fill="auto"/>
            <w:vAlign w:val="center"/>
          </w:tcPr>
          <w:p w14:paraId="03ABE7B2" w14:textId="77777777" w:rsidR="002965A0" w:rsidRPr="00E169D4" w:rsidRDefault="002965A0" w:rsidP="002965A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E45A46" w14:textId="77777777" w:rsidR="002965A0" w:rsidRPr="00E169D4" w:rsidRDefault="002965A0" w:rsidP="002965A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7768329E"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736ACA69" w14:textId="77777777" w:rsidR="002965A0" w:rsidRPr="00E169D4" w:rsidRDefault="002965A0" w:rsidP="002965A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62E41774"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636499FA" w14:textId="77777777" w:rsidR="002965A0" w:rsidRPr="00E169D4" w:rsidRDefault="002965A0" w:rsidP="002965A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2573E7AF" w14:textId="77777777" w:rsidR="002965A0" w:rsidRPr="00E169D4" w:rsidRDefault="002965A0" w:rsidP="002965A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6A8BF293" w14:textId="77777777" w:rsidR="002965A0" w:rsidRPr="00E169D4" w:rsidRDefault="002965A0" w:rsidP="002965A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15E5CE9E" w14:textId="77777777" w:rsidR="002965A0" w:rsidRPr="00E169D4" w:rsidRDefault="002965A0" w:rsidP="002965A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2C343561" w14:textId="77777777" w:rsidR="002965A0" w:rsidRPr="00E169D4" w:rsidRDefault="002965A0" w:rsidP="002965A0">
            <w:pPr>
              <w:adjustRightInd w:val="0"/>
              <w:snapToGrid w:val="0"/>
              <w:jc w:val="center"/>
              <w:rPr>
                <w:rFonts w:ascii="Arial" w:hAnsi="Arial" w:cs="Arial"/>
                <w:sz w:val="16"/>
                <w:szCs w:val="16"/>
                <w:lang w:val="es-BO"/>
              </w:rPr>
            </w:pPr>
          </w:p>
        </w:tc>
        <w:tc>
          <w:tcPr>
            <w:tcW w:w="76" w:type="pct"/>
            <w:vMerge/>
            <w:tcBorders>
              <w:top w:val="single" w:sz="4" w:space="0" w:color="auto"/>
              <w:left w:val="nil"/>
              <w:bottom w:val="single" w:sz="12" w:space="0" w:color="auto"/>
            </w:tcBorders>
            <w:shd w:val="clear" w:color="auto" w:fill="auto"/>
            <w:vAlign w:val="center"/>
          </w:tcPr>
          <w:p w14:paraId="69F083A2" w14:textId="77777777" w:rsidR="002965A0" w:rsidRPr="00E169D4" w:rsidRDefault="002965A0" w:rsidP="002965A0">
            <w:pPr>
              <w:adjustRightInd w:val="0"/>
              <w:snapToGrid w:val="0"/>
              <w:rPr>
                <w:rFonts w:ascii="Arial" w:hAnsi="Arial" w:cs="Arial"/>
                <w:sz w:val="16"/>
                <w:szCs w:val="16"/>
                <w:lang w:val="es-BO"/>
              </w:rPr>
            </w:pPr>
          </w:p>
        </w:tc>
      </w:tr>
      <w:bookmarkEnd w:id="23"/>
      <w:tr w:rsidR="002965A0" w:rsidRPr="00E169D4" w14:paraId="5AC4A083" w14:textId="77777777" w:rsidTr="002965A0">
        <w:tc>
          <w:tcPr>
            <w:tcW w:w="39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6BB09EB" w14:textId="77777777" w:rsidR="002965A0" w:rsidRPr="00E169D4" w:rsidRDefault="002965A0" w:rsidP="002965A0">
            <w:pPr>
              <w:adjustRightInd w:val="0"/>
              <w:snapToGrid w:val="0"/>
              <w:jc w:val="right"/>
              <w:rPr>
                <w:rFonts w:ascii="Arial" w:hAnsi="Arial" w:cs="Arial"/>
                <w:sz w:val="4"/>
                <w:szCs w:val="4"/>
                <w:lang w:val="es-BO"/>
              </w:rPr>
            </w:pPr>
          </w:p>
        </w:tc>
        <w:tc>
          <w:tcPr>
            <w:tcW w:w="1452" w:type="pct"/>
            <w:tcBorders>
              <w:top w:val="nil"/>
              <w:left w:val="single" w:sz="12" w:space="0" w:color="auto"/>
              <w:bottom w:val="single" w:sz="12" w:space="0" w:color="auto"/>
              <w:right w:val="nil"/>
            </w:tcBorders>
            <w:shd w:val="clear" w:color="auto" w:fill="auto"/>
            <w:vAlign w:val="bottom"/>
          </w:tcPr>
          <w:p w14:paraId="00786832" w14:textId="77777777" w:rsidR="002965A0" w:rsidRPr="00E169D4" w:rsidRDefault="002965A0" w:rsidP="002965A0">
            <w:pPr>
              <w:adjustRightInd w:val="0"/>
              <w:snapToGrid w:val="0"/>
              <w:jc w:val="right"/>
              <w:rPr>
                <w:rFonts w:ascii="Arial" w:hAnsi="Arial" w:cs="Arial"/>
                <w:sz w:val="4"/>
                <w:szCs w:val="4"/>
                <w:lang w:val="es-BO"/>
              </w:rPr>
            </w:pPr>
          </w:p>
        </w:tc>
        <w:tc>
          <w:tcPr>
            <w:tcW w:w="62" w:type="pct"/>
            <w:tcBorders>
              <w:top w:val="nil"/>
              <w:left w:val="nil"/>
              <w:bottom w:val="single" w:sz="12" w:space="0" w:color="auto"/>
              <w:right w:val="single" w:sz="12" w:space="0" w:color="auto"/>
            </w:tcBorders>
            <w:shd w:val="clear" w:color="auto" w:fill="auto"/>
            <w:vAlign w:val="bottom"/>
          </w:tcPr>
          <w:p w14:paraId="26420854" w14:textId="77777777" w:rsidR="002965A0" w:rsidRPr="00E169D4" w:rsidRDefault="002965A0" w:rsidP="002965A0">
            <w:pPr>
              <w:adjustRightInd w:val="0"/>
              <w:snapToGrid w:val="0"/>
              <w:jc w:val="right"/>
              <w:rPr>
                <w:rFonts w:ascii="Arial" w:hAnsi="Arial" w:cs="Arial"/>
                <w:b/>
                <w:sz w:val="4"/>
                <w:szCs w:val="4"/>
                <w:lang w:val="es-BO"/>
              </w:rPr>
            </w:pPr>
          </w:p>
        </w:tc>
        <w:tc>
          <w:tcPr>
            <w:tcW w:w="61" w:type="pct"/>
            <w:tcBorders>
              <w:top w:val="nil"/>
              <w:left w:val="single" w:sz="12" w:space="0" w:color="auto"/>
              <w:bottom w:val="single" w:sz="12" w:space="0" w:color="auto"/>
              <w:right w:val="nil"/>
            </w:tcBorders>
            <w:shd w:val="clear" w:color="auto" w:fill="auto"/>
            <w:vAlign w:val="center"/>
          </w:tcPr>
          <w:p w14:paraId="4E4640E7" w14:textId="77777777" w:rsidR="002965A0" w:rsidRPr="00E169D4" w:rsidRDefault="002965A0" w:rsidP="002965A0">
            <w:pPr>
              <w:adjustRightInd w:val="0"/>
              <w:snapToGrid w:val="0"/>
              <w:jc w:val="center"/>
              <w:rPr>
                <w:rFonts w:ascii="Arial" w:hAnsi="Arial" w:cs="Arial"/>
                <w:sz w:val="4"/>
                <w:szCs w:val="4"/>
                <w:lang w:val="es-BO"/>
              </w:rPr>
            </w:pPr>
          </w:p>
        </w:tc>
        <w:tc>
          <w:tcPr>
            <w:tcW w:w="166" w:type="pct"/>
            <w:tcBorders>
              <w:top w:val="single" w:sz="4" w:space="0" w:color="auto"/>
              <w:left w:val="nil"/>
              <w:bottom w:val="single" w:sz="12" w:space="0" w:color="auto"/>
              <w:right w:val="nil"/>
            </w:tcBorders>
            <w:shd w:val="clear" w:color="auto" w:fill="auto"/>
            <w:vAlign w:val="center"/>
          </w:tcPr>
          <w:p w14:paraId="7834C0B5"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nil"/>
            </w:tcBorders>
            <w:shd w:val="clear" w:color="auto" w:fill="auto"/>
            <w:vAlign w:val="center"/>
          </w:tcPr>
          <w:p w14:paraId="1AD1DFBC" w14:textId="77777777" w:rsidR="002965A0" w:rsidRPr="00E169D4" w:rsidRDefault="002965A0" w:rsidP="002965A0">
            <w:pPr>
              <w:adjustRightInd w:val="0"/>
              <w:snapToGrid w:val="0"/>
              <w:jc w:val="center"/>
              <w:rPr>
                <w:rFonts w:ascii="Arial" w:hAnsi="Arial" w:cs="Arial"/>
                <w:sz w:val="4"/>
                <w:szCs w:val="4"/>
                <w:lang w:val="es-BO"/>
              </w:rPr>
            </w:pPr>
          </w:p>
        </w:tc>
        <w:tc>
          <w:tcPr>
            <w:tcW w:w="178" w:type="pct"/>
            <w:tcBorders>
              <w:top w:val="single" w:sz="4" w:space="0" w:color="auto"/>
              <w:left w:val="nil"/>
              <w:bottom w:val="single" w:sz="12" w:space="0" w:color="auto"/>
              <w:right w:val="nil"/>
            </w:tcBorders>
            <w:shd w:val="clear" w:color="auto" w:fill="auto"/>
            <w:vAlign w:val="center"/>
          </w:tcPr>
          <w:p w14:paraId="0080EC11"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nil"/>
            </w:tcBorders>
            <w:shd w:val="clear" w:color="auto" w:fill="auto"/>
            <w:vAlign w:val="center"/>
          </w:tcPr>
          <w:p w14:paraId="6CED0790" w14:textId="77777777" w:rsidR="002965A0" w:rsidRPr="00E169D4" w:rsidRDefault="002965A0" w:rsidP="002965A0">
            <w:pPr>
              <w:adjustRightInd w:val="0"/>
              <w:snapToGrid w:val="0"/>
              <w:jc w:val="center"/>
              <w:rPr>
                <w:rFonts w:ascii="Arial" w:hAnsi="Arial" w:cs="Arial"/>
                <w:sz w:val="4"/>
                <w:szCs w:val="4"/>
                <w:lang w:val="es-BO"/>
              </w:rPr>
            </w:pPr>
          </w:p>
        </w:tc>
        <w:tc>
          <w:tcPr>
            <w:tcW w:w="240" w:type="pct"/>
            <w:tcBorders>
              <w:top w:val="single" w:sz="4" w:space="0" w:color="auto"/>
              <w:left w:val="nil"/>
              <w:bottom w:val="single" w:sz="12" w:space="0" w:color="auto"/>
              <w:right w:val="nil"/>
            </w:tcBorders>
            <w:shd w:val="clear" w:color="auto" w:fill="auto"/>
            <w:vAlign w:val="center"/>
          </w:tcPr>
          <w:p w14:paraId="5C4812C7" w14:textId="77777777" w:rsidR="002965A0" w:rsidRPr="00E169D4" w:rsidRDefault="002965A0" w:rsidP="002965A0">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54053E39"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single" w:sz="12" w:space="0" w:color="auto"/>
              <w:right w:val="nil"/>
            </w:tcBorders>
          </w:tcPr>
          <w:p w14:paraId="6830FA0E" w14:textId="77777777" w:rsidR="002965A0" w:rsidRPr="00E169D4" w:rsidRDefault="002965A0" w:rsidP="002965A0">
            <w:pPr>
              <w:adjustRightInd w:val="0"/>
              <w:snapToGrid w:val="0"/>
              <w:jc w:val="center"/>
              <w:rPr>
                <w:rFonts w:ascii="Arial" w:hAnsi="Arial" w:cs="Arial"/>
                <w:sz w:val="4"/>
                <w:szCs w:val="4"/>
                <w:lang w:val="es-BO"/>
              </w:rPr>
            </w:pPr>
          </w:p>
        </w:tc>
        <w:tc>
          <w:tcPr>
            <w:tcW w:w="152" w:type="pct"/>
            <w:tcBorders>
              <w:top w:val="nil"/>
              <w:left w:val="nil"/>
              <w:bottom w:val="single" w:sz="12" w:space="0" w:color="auto"/>
              <w:right w:val="nil"/>
            </w:tcBorders>
            <w:shd w:val="clear" w:color="auto" w:fill="auto"/>
            <w:vAlign w:val="center"/>
          </w:tcPr>
          <w:p w14:paraId="39F5D3C3"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nil"/>
            </w:tcBorders>
            <w:shd w:val="clear" w:color="auto" w:fill="auto"/>
            <w:vAlign w:val="center"/>
          </w:tcPr>
          <w:p w14:paraId="26C9B02A" w14:textId="77777777" w:rsidR="002965A0" w:rsidRPr="00E169D4" w:rsidRDefault="002965A0" w:rsidP="002965A0">
            <w:pPr>
              <w:adjustRightInd w:val="0"/>
              <w:snapToGrid w:val="0"/>
              <w:jc w:val="center"/>
              <w:rPr>
                <w:rFonts w:ascii="Arial" w:hAnsi="Arial" w:cs="Arial"/>
                <w:sz w:val="4"/>
                <w:szCs w:val="4"/>
                <w:lang w:val="es-BO"/>
              </w:rPr>
            </w:pPr>
          </w:p>
        </w:tc>
        <w:tc>
          <w:tcPr>
            <w:tcW w:w="149" w:type="pct"/>
            <w:tcBorders>
              <w:top w:val="nil"/>
              <w:left w:val="nil"/>
              <w:bottom w:val="single" w:sz="12" w:space="0" w:color="auto"/>
              <w:right w:val="nil"/>
            </w:tcBorders>
            <w:shd w:val="clear" w:color="auto" w:fill="auto"/>
            <w:vAlign w:val="center"/>
          </w:tcPr>
          <w:p w14:paraId="22780A4F" w14:textId="77777777" w:rsidR="002965A0" w:rsidRPr="00E169D4" w:rsidRDefault="002965A0" w:rsidP="002965A0">
            <w:pPr>
              <w:adjustRightInd w:val="0"/>
              <w:snapToGrid w:val="0"/>
              <w:jc w:val="center"/>
              <w:rPr>
                <w:rFonts w:ascii="Arial" w:hAnsi="Arial" w:cs="Arial"/>
                <w:sz w:val="4"/>
                <w:szCs w:val="4"/>
                <w:lang w:val="es-BO"/>
              </w:rPr>
            </w:pPr>
          </w:p>
        </w:tc>
        <w:tc>
          <w:tcPr>
            <w:tcW w:w="62" w:type="pct"/>
            <w:tcBorders>
              <w:top w:val="nil"/>
              <w:left w:val="nil"/>
              <w:bottom w:val="single" w:sz="12" w:space="0" w:color="auto"/>
              <w:right w:val="single" w:sz="12" w:space="0" w:color="auto"/>
            </w:tcBorders>
            <w:shd w:val="clear" w:color="auto" w:fill="auto"/>
            <w:vAlign w:val="center"/>
          </w:tcPr>
          <w:p w14:paraId="72304460" w14:textId="77777777" w:rsidR="002965A0" w:rsidRPr="00E169D4" w:rsidRDefault="002965A0" w:rsidP="002965A0">
            <w:pPr>
              <w:adjustRightInd w:val="0"/>
              <w:snapToGrid w:val="0"/>
              <w:jc w:val="center"/>
              <w:rPr>
                <w:rFonts w:ascii="Arial" w:hAnsi="Arial" w:cs="Arial"/>
                <w:sz w:val="4"/>
                <w:szCs w:val="4"/>
                <w:lang w:val="es-BO"/>
              </w:rPr>
            </w:pPr>
          </w:p>
        </w:tc>
        <w:tc>
          <w:tcPr>
            <w:tcW w:w="61" w:type="pct"/>
            <w:tcBorders>
              <w:top w:val="nil"/>
              <w:left w:val="single" w:sz="12" w:space="0" w:color="auto"/>
              <w:bottom w:val="single" w:sz="12" w:space="0" w:color="auto"/>
              <w:right w:val="nil"/>
            </w:tcBorders>
            <w:shd w:val="clear" w:color="auto" w:fill="auto"/>
            <w:vAlign w:val="center"/>
          </w:tcPr>
          <w:p w14:paraId="40BC023F" w14:textId="77777777" w:rsidR="002965A0" w:rsidRPr="00E169D4" w:rsidRDefault="002965A0" w:rsidP="002965A0">
            <w:pPr>
              <w:adjustRightInd w:val="0"/>
              <w:snapToGrid w:val="0"/>
              <w:jc w:val="center"/>
              <w:rPr>
                <w:rFonts w:ascii="Arial" w:hAnsi="Arial" w:cs="Arial"/>
                <w:sz w:val="4"/>
                <w:szCs w:val="4"/>
                <w:lang w:val="es-BO"/>
              </w:rPr>
            </w:pPr>
          </w:p>
        </w:tc>
        <w:tc>
          <w:tcPr>
            <w:tcW w:w="1636" w:type="pct"/>
            <w:tcBorders>
              <w:top w:val="nil"/>
              <w:left w:val="nil"/>
              <w:bottom w:val="single" w:sz="12" w:space="0" w:color="auto"/>
              <w:right w:val="nil"/>
            </w:tcBorders>
            <w:shd w:val="clear" w:color="auto" w:fill="auto"/>
            <w:vAlign w:val="center"/>
          </w:tcPr>
          <w:p w14:paraId="07AF0FF8" w14:textId="77777777" w:rsidR="002965A0" w:rsidRPr="00E169D4" w:rsidRDefault="002965A0" w:rsidP="002965A0">
            <w:pPr>
              <w:adjustRightInd w:val="0"/>
              <w:snapToGrid w:val="0"/>
              <w:jc w:val="center"/>
              <w:rPr>
                <w:rFonts w:ascii="Arial" w:hAnsi="Arial" w:cs="Arial"/>
                <w:sz w:val="4"/>
                <w:szCs w:val="4"/>
                <w:lang w:val="es-BO"/>
              </w:rPr>
            </w:pPr>
          </w:p>
        </w:tc>
        <w:tc>
          <w:tcPr>
            <w:tcW w:w="76" w:type="pct"/>
            <w:vMerge/>
            <w:tcBorders>
              <w:top w:val="single" w:sz="4" w:space="0" w:color="auto"/>
              <w:left w:val="nil"/>
              <w:bottom w:val="single" w:sz="12" w:space="0" w:color="auto"/>
            </w:tcBorders>
            <w:shd w:val="clear" w:color="auto" w:fill="auto"/>
            <w:vAlign w:val="center"/>
          </w:tcPr>
          <w:p w14:paraId="620451D7" w14:textId="77777777" w:rsidR="002965A0" w:rsidRPr="00E169D4" w:rsidRDefault="002965A0" w:rsidP="002965A0">
            <w:pPr>
              <w:adjustRightInd w:val="0"/>
              <w:snapToGrid w:val="0"/>
              <w:rPr>
                <w:rFonts w:ascii="Arial" w:hAnsi="Arial" w:cs="Arial"/>
                <w:sz w:val="4"/>
                <w:szCs w:val="4"/>
                <w:lang w:val="es-BO"/>
              </w:rPr>
            </w:pPr>
          </w:p>
        </w:tc>
      </w:tr>
    </w:tbl>
    <w:p w14:paraId="444EA1A6" w14:textId="77777777" w:rsidR="002965A0" w:rsidRPr="00653C8D" w:rsidRDefault="002965A0" w:rsidP="002965A0">
      <w:pPr>
        <w:rPr>
          <w:rFonts w:ascii="Arial" w:hAnsi="Arial" w:cs="Arial"/>
          <w:color w:val="0000FF"/>
          <w:sz w:val="16"/>
          <w:szCs w:val="16"/>
        </w:rPr>
      </w:pPr>
    </w:p>
    <w:p w14:paraId="179C31E7" w14:textId="77777777" w:rsidR="002965A0" w:rsidRPr="00455B62" w:rsidRDefault="002965A0" w:rsidP="00C273B1">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5E33212A" w14:textId="77777777" w:rsidR="002965A0" w:rsidRDefault="002965A0" w:rsidP="00C273B1">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14:paraId="6A8C3593" w14:textId="77777777" w:rsidR="002965A0" w:rsidRPr="003174B8" w:rsidRDefault="002965A0" w:rsidP="00C273B1">
      <w:pPr>
        <w:pStyle w:val="Prrafodelista"/>
        <w:numPr>
          <w:ilvl w:val="0"/>
          <w:numId w:val="19"/>
        </w:numPr>
        <w:ind w:left="426" w:hanging="66"/>
        <w:jc w:val="both"/>
        <w:outlineLvl w:val="0"/>
        <w:rPr>
          <w:rFonts w:ascii="Verdana" w:hAnsi="Verdana" w:cs="Arial"/>
          <w:b/>
          <w:lang w:val="es-BO"/>
        </w:rPr>
      </w:pPr>
      <w:r w:rsidRPr="003174B8">
        <w:rPr>
          <w:rFonts w:ascii="Arial" w:hAnsi="Arial" w:cs="Arial"/>
          <w:b/>
          <w:i/>
          <w:highlight w:val="yellow"/>
        </w:rPr>
        <w:t>(*)</w:t>
      </w:r>
      <w:r>
        <w:rPr>
          <w:rFonts w:ascii="Arial" w:hAnsi="Arial" w:cs="Arial"/>
          <w:b/>
          <w:i/>
          <w:highlight w:val="yellow"/>
        </w:rPr>
        <w:t xml:space="preserve"> </w:t>
      </w:r>
      <w:r w:rsidRPr="003174B8">
        <w:rPr>
          <w:rFonts w:ascii="Arial" w:hAnsi="Arial" w:cs="Arial"/>
          <w:b/>
          <w:i/>
          <w:highlight w:val="yellow"/>
        </w:rPr>
        <w:t>El proponente se dará por notificado con la publicación realizada en la página oficial de la AEVIVIENDA</w:t>
      </w: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4" w:name="_Toc347486253"/>
      <w:r w:rsidRPr="00653C8D">
        <w:rPr>
          <w:rFonts w:ascii="Verdana" w:hAnsi="Verdana"/>
          <w:sz w:val="18"/>
        </w:rPr>
        <w:t>TÉRMINOS DE REFERENCIA</w:t>
      </w:r>
      <w:bookmarkEnd w:id="24"/>
    </w:p>
    <w:p w14:paraId="2651C00F" w14:textId="77777777" w:rsidR="008C3309" w:rsidRPr="00653C8D" w:rsidRDefault="008C3309" w:rsidP="008C3309"/>
    <w:p w14:paraId="294C5529" w14:textId="77777777" w:rsidR="00CD2EA7" w:rsidRPr="00653C8D" w:rsidRDefault="00CD2EA7" w:rsidP="001D0769">
      <w:pPr>
        <w:jc w:val="center"/>
        <w:rPr>
          <w:rFonts w:ascii="Verdana" w:hAnsi="Verdana" w:cs="Arial"/>
          <w:b/>
          <w:sz w:val="18"/>
          <w:szCs w:val="16"/>
        </w:rPr>
      </w:pPr>
    </w:p>
    <w:p w14:paraId="0761B17F" w14:textId="77777777" w:rsidR="003D736D" w:rsidRPr="00AB1328" w:rsidRDefault="003D736D" w:rsidP="003D736D">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TÉRMINOS DE REFERENCIA</w:t>
      </w:r>
    </w:p>
    <w:p w14:paraId="49E31846" w14:textId="77777777" w:rsidR="003D736D" w:rsidRPr="00AB1328" w:rsidRDefault="003D736D" w:rsidP="003D736D">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3D736D" w:rsidRPr="00AB1328" w14:paraId="7C11AC4A" w14:textId="77777777" w:rsidTr="003D736D">
        <w:trPr>
          <w:trHeight w:val="615"/>
        </w:trPr>
        <w:tc>
          <w:tcPr>
            <w:tcW w:w="8788" w:type="dxa"/>
            <w:shd w:val="clear" w:color="auto" w:fill="2E74B5" w:themeFill="accent1" w:themeFillShade="BF"/>
            <w:vAlign w:val="center"/>
          </w:tcPr>
          <w:p w14:paraId="282705AE" w14:textId="77777777" w:rsidR="003D736D" w:rsidRPr="00AB1328" w:rsidRDefault="003D736D" w:rsidP="003D736D">
            <w:pPr>
              <w:autoSpaceDE w:val="0"/>
              <w:autoSpaceDN w:val="0"/>
              <w:adjustRightInd w:val="0"/>
              <w:jc w:val="center"/>
              <w:rPr>
                <w:rFonts w:ascii="Tahoma" w:eastAsia="Calibri" w:hAnsi="Tahoma" w:cs="Tahoma"/>
                <w:b/>
                <w:bCs/>
                <w:sz w:val="14"/>
                <w:szCs w:val="14"/>
              </w:rPr>
            </w:pPr>
            <w:r w:rsidRPr="00AB1328">
              <w:rPr>
                <w:rFonts w:ascii="Tahoma" w:eastAsia="Calibri" w:hAnsi="Tahoma" w:cs="Tahoma"/>
                <w:b/>
                <w:color w:val="FFFFFF" w:themeColor="background1"/>
              </w:rPr>
              <w:t xml:space="preserve">PROYECTO DE VIVIENDA NUEVA AUTOCONSTRUCCIÓN EN EL </w:t>
            </w:r>
            <w:r w:rsidRPr="00212CC7">
              <w:rPr>
                <w:rFonts w:ascii="Tahoma" w:eastAsia="Calibri" w:hAnsi="Tahoma" w:cs="Tahoma"/>
                <w:b/>
                <w:color w:val="FFFFFF" w:themeColor="background1"/>
              </w:rPr>
              <w:t>MUNICIPIO DE TIQUIPAYA -FASE(XIX) 2024- COCHABAMBA</w:t>
            </w:r>
          </w:p>
        </w:tc>
      </w:tr>
    </w:tbl>
    <w:p w14:paraId="4D0B890B" w14:textId="77777777" w:rsidR="003D736D" w:rsidRPr="00AB1328" w:rsidRDefault="003D736D" w:rsidP="003D736D">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3D736D" w:rsidRPr="00AB1328" w14:paraId="59C6B9C0" w14:textId="77777777" w:rsidTr="003D736D">
        <w:tc>
          <w:tcPr>
            <w:tcW w:w="5070" w:type="dxa"/>
            <w:shd w:val="clear" w:color="auto" w:fill="auto"/>
            <w:vAlign w:val="center"/>
          </w:tcPr>
          <w:p w14:paraId="4E955611" w14:textId="77777777" w:rsidR="003D736D" w:rsidRPr="00AB1328" w:rsidRDefault="003D736D" w:rsidP="003D736D">
            <w:pPr>
              <w:spacing w:afterLines="100" w:after="240"/>
              <w:ind w:right="616"/>
              <w:rPr>
                <w:rFonts w:ascii="Tahoma" w:hAnsi="Tahoma" w:cs="Tahoma"/>
                <w:b/>
                <w:color w:val="FF0000"/>
                <w:lang w:val="es-ES_tradnl"/>
              </w:rPr>
            </w:pPr>
            <w:r w:rsidRPr="00AB1328">
              <w:rPr>
                <w:rFonts w:ascii="Tahoma" w:hAnsi="Tahoma" w:cs="Tahoma"/>
                <w:b/>
                <w:lang w:val="es-ES_tradnl"/>
              </w:rPr>
              <w:t>Modalidad de Proyecto:</w:t>
            </w:r>
          </w:p>
        </w:tc>
        <w:tc>
          <w:tcPr>
            <w:tcW w:w="3365" w:type="dxa"/>
            <w:shd w:val="clear" w:color="auto" w:fill="auto"/>
            <w:vAlign w:val="center"/>
          </w:tcPr>
          <w:p w14:paraId="5213B9AB" w14:textId="77777777" w:rsidR="003D736D" w:rsidRPr="00AB1328" w:rsidRDefault="003D736D" w:rsidP="003D736D">
            <w:pPr>
              <w:spacing w:afterLines="100" w:after="240"/>
              <w:ind w:right="616"/>
              <w:rPr>
                <w:rFonts w:ascii="Tahoma" w:hAnsi="Tahoma" w:cs="Tahoma"/>
                <w:b/>
                <w:lang w:val="es-ES_tradnl"/>
              </w:rPr>
            </w:pPr>
            <w:r w:rsidRPr="00AB1328">
              <w:rPr>
                <w:rFonts w:ascii="Tahoma" w:hAnsi="Tahoma" w:cs="Tahoma"/>
                <w:b/>
                <w:lang w:val="es-ES_tradnl"/>
              </w:rPr>
              <w:t>A INICIATIVA</w:t>
            </w:r>
          </w:p>
        </w:tc>
      </w:tr>
      <w:tr w:rsidR="003D736D" w:rsidRPr="00AB1328" w14:paraId="676DF39A" w14:textId="77777777" w:rsidTr="003D736D">
        <w:tc>
          <w:tcPr>
            <w:tcW w:w="5070" w:type="dxa"/>
            <w:shd w:val="clear" w:color="auto" w:fill="auto"/>
            <w:vAlign w:val="center"/>
          </w:tcPr>
          <w:p w14:paraId="37D0D26B" w14:textId="77777777" w:rsidR="003D736D" w:rsidRPr="00AB1328" w:rsidRDefault="003D736D" w:rsidP="003D736D">
            <w:pPr>
              <w:spacing w:afterLines="100" w:after="240"/>
              <w:ind w:right="616"/>
              <w:rPr>
                <w:rFonts w:ascii="Tahoma" w:hAnsi="Tahoma" w:cs="Tahoma"/>
                <w:b/>
                <w:color w:val="FF0000"/>
                <w:lang w:val="es-ES_tradnl"/>
              </w:rPr>
            </w:pPr>
            <w:r w:rsidRPr="00AB1328">
              <w:rPr>
                <w:rFonts w:ascii="Tahoma" w:hAnsi="Tahoma" w:cs="Tahoma"/>
                <w:b/>
                <w:lang w:val="es-ES_tradnl"/>
              </w:rPr>
              <w:t>Tipo de Proponente:</w:t>
            </w:r>
          </w:p>
        </w:tc>
        <w:tc>
          <w:tcPr>
            <w:tcW w:w="3365" w:type="dxa"/>
            <w:shd w:val="clear" w:color="auto" w:fill="auto"/>
            <w:vAlign w:val="center"/>
          </w:tcPr>
          <w:p w14:paraId="61251A47" w14:textId="77777777" w:rsidR="003D736D" w:rsidRPr="00AB1328" w:rsidRDefault="003D736D" w:rsidP="003D736D">
            <w:pPr>
              <w:spacing w:afterLines="100" w:after="240"/>
              <w:ind w:right="616"/>
              <w:rPr>
                <w:rFonts w:ascii="Tahoma" w:hAnsi="Tahoma" w:cs="Tahoma"/>
                <w:b/>
                <w:lang w:val="es-ES_tradnl"/>
              </w:rPr>
            </w:pPr>
            <w:r w:rsidRPr="00AB1328">
              <w:rPr>
                <w:rFonts w:ascii="Tahoma" w:hAnsi="Tahoma" w:cs="Tahoma"/>
                <w:b/>
                <w:lang w:val="es-ES_tradnl"/>
              </w:rPr>
              <w:t>Persona Jurídica</w:t>
            </w:r>
          </w:p>
        </w:tc>
      </w:tr>
      <w:tr w:rsidR="003D736D" w:rsidRPr="00AB1328" w14:paraId="07DC1484" w14:textId="77777777" w:rsidTr="003D736D">
        <w:tc>
          <w:tcPr>
            <w:tcW w:w="5070" w:type="dxa"/>
            <w:shd w:val="clear" w:color="auto" w:fill="auto"/>
            <w:vAlign w:val="center"/>
          </w:tcPr>
          <w:p w14:paraId="002744AC" w14:textId="77777777" w:rsidR="003D736D" w:rsidRPr="00AB1328" w:rsidRDefault="003D736D" w:rsidP="003D736D">
            <w:pPr>
              <w:spacing w:afterLines="100" w:after="240"/>
              <w:ind w:right="616"/>
              <w:rPr>
                <w:rFonts w:ascii="Tahoma" w:hAnsi="Tahoma" w:cs="Tahoma"/>
                <w:b/>
                <w:color w:val="FF0000"/>
                <w:lang w:val="es-ES_tradnl"/>
              </w:rPr>
            </w:pPr>
            <w:r w:rsidRPr="00AB1328">
              <w:rPr>
                <w:rFonts w:ascii="Tahoma" w:hAnsi="Tahoma" w:cs="Tahoma"/>
                <w:b/>
                <w:lang w:val="es-ES_tradnl"/>
              </w:rPr>
              <w:t>Método de Selección y adjudicación:</w:t>
            </w:r>
          </w:p>
        </w:tc>
        <w:tc>
          <w:tcPr>
            <w:tcW w:w="3365" w:type="dxa"/>
            <w:shd w:val="clear" w:color="auto" w:fill="auto"/>
            <w:vAlign w:val="center"/>
          </w:tcPr>
          <w:p w14:paraId="7D823945" w14:textId="77777777" w:rsidR="003D736D" w:rsidRPr="00AB1328" w:rsidRDefault="003D736D" w:rsidP="003D736D">
            <w:pPr>
              <w:spacing w:afterLines="100" w:after="240"/>
              <w:ind w:right="616"/>
              <w:rPr>
                <w:rFonts w:ascii="Tahoma" w:hAnsi="Tahoma" w:cs="Tahoma"/>
                <w:b/>
                <w:lang w:val="es-ES_tradnl"/>
              </w:rPr>
            </w:pPr>
            <w:r w:rsidRPr="00AB1328">
              <w:rPr>
                <w:rFonts w:ascii="Tahoma" w:hAnsi="Tahoma" w:cs="Tahoma"/>
                <w:b/>
                <w:lang w:val="es-ES_tradnl"/>
              </w:rPr>
              <w:t>Calidad, Propuesta Técnica, Costo</w:t>
            </w:r>
          </w:p>
        </w:tc>
      </w:tr>
      <w:tr w:rsidR="003D736D" w:rsidRPr="00AB1328" w14:paraId="4DCEAC26" w14:textId="77777777" w:rsidTr="003D736D">
        <w:tc>
          <w:tcPr>
            <w:tcW w:w="5070" w:type="dxa"/>
            <w:shd w:val="clear" w:color="auto" w:fill="auto"/>
            <w:vAlign w:val="center"/>
          </w:tcPr>
          <w:p w14:paraId="210BC4FA" w14:textId="77777777" w:rsidR="003D736D" w:rsidRPr="00AB1328" w:rsidRDefault="003D736D" w:rsidP="003D736D">
            <w:pPr>
              <w:spacing w:afterLines="100" w:after="240"/>
              <w:ind w:right="616"/>
              <w:rPr>
                <w:rFonts w:ascii="Tahoma" w:hAnsi="Tahoma" w:cs="Tahoma"/>
                <w:b/>
                <w:color w:val="FF0000"/>
                <w:lang w:val="es-ES_tradnl"/>
              </w:rPr>
            </w:pPr>
            <w:r w:rsidRPr="00AB1328">
              <w:rPr>
                <w:rFonts w:ascii="Tahoma" w:hAnsi="Tahoma" w:cs="Tahoma"/>
                <w:b/>
                <w:lang w:val="es-ES_tradnl"/>
              </w:rPr>
              <w:t>Forma de Adjudicación:</w:t>
            </w:r>
          </w:p>
        </w:tc>
        <w:tc>
          <w:tcPr>
            <w:tcW w:w="3365" w:type="dxa"/>
            <w:shd w:val="clear" w:color="auto" w:fill="auto"/>
            <w:vAlign w:val="center"/>
          </w:tcPr>
          <w:p w14:paraId="5B906710" w14:textId="77777777" w:rsidR="003D736D" w:rsidRPr="00AB1328" w:rsidRDefault="003D736D" w:rsidP="003D736D">
            <w:pPr>
              <w:spacing w:afterLines="100" w:after="240"/>
              <w:ind w:right="616"/>
              <w:rPr>
                <w:rFonts w:ascii="Tahoma" w:hAnsi="Tahoma" w:cs="Tahoma"/>
                <w:b/>
                <w:lang w:val="es-ES_tradnl"/>
              </w:rPr>
            </w:pPr>
            <w:r w:rsidRPr="00AB1328">
              <w:rPr>
                <w:rFonts w:ascii="Tahoma" w:hAnsi="Tahoma" w:cs="Tahoma"/>
                <w:b/>
                <w:lang w:val="es-ES_tradnl"/>
              </w:rPr>
              <w:t>Por el Total</w:t>
            </w:r>
          </w:p>
        </w:tc>
      </w:tr>
    </w:tbl>
    <w:p w14:paraId="0CAF17C2" w14:textId="77777777" w:rsidR="003D736D" w:rsidRPr="00AB1328" w:rsidRDefault="003D736D" w:rsidP="003D736D">
      <w:pPr>
        <w:rPr>
          <w:lang w:val="es-ES_tradnl"/>
        </w:rPr>
      </w:pPr>
    </w:p>
    <w:p w14:paraId="342F1ACF" w14:textId="77777777" w:rsidR="003D736D" w:rsidRPr="00AB1328" w:rsidRDefault="003D736D" w:rsidP="003D736D">
      <w:pPr>
        <w:rPr>
          <w:lang w:val="es-ES_tradnl"/>
        </w:rPr>
      </w:pPr>
    </w:p>
    <w:p w14:paraId="0E244CEC" w14:textId="77777777" w:rsidR="003D736D" w:rsidRPr="00AB1328" w:rsidRDefault="003D736D" w:rsidP="003D736D">
      <w:pPr>
        <w:rPr>
          <w:lang w:val="es-ES_tradnl"/>
        </w:rPr>
      </w:pPr>
    </w:p>
    <w:p w14:paraId="21A7A56B" w14:textId="77777777" w:rsidR="003D736D" w:rsidRPr="00AB1328" w:rsidRDefault="003D736D" w:rsidP="003D736D">
      <w:pPr>
        <w:rPr>
          <w:lang w:val="es-ES_tradnl"/>
        </w:rPr>
      </w:pPr>
    </w:p>
    <w:p w14:paraId="3781CFBD" w14:textId="77777777" w:rsidR="003D736D" w:rsidRPr="00AB1328" w:rsidRDefault="003D736D" w:rsidP="003D736D">
      <w:pPr>
        <w:rPr>
          <w:lang w:val="es-ES_tradnl"/>
        </w:rPr>
      </w:pPr>
    </w:p>
    <w:p w14:paraId="0A0B65A6" w14:textId="77777777" w:rsidR="003D736D" w:rsidRPr="00AB1328" w:rsidRDefault="003D736D" w:rsidP="003D736D">
      <w:pPr>
        <w:rPr>
          <w:lang w:val="es-ES_tradnl"/>
        </w:rPr>
      </w:pPr>
    </w:p>
    <w:p w14:paraId="72473890" w14:textId="77777777" w:rsidR="003D736D" w:rsidRPr="00AB1328" w:rsidRDefault="003D736D" w:rsidP="003D736D">
      <w:pPr>
        <w:rPr>
          <w:rFonts w:ascii="Tahoma" w:hAnsi="Tahoma" w:cs="Tahoma"/>
          <w:b/>
          <w:u w:val="single"/>
          <w:lang w:val="es-ES_tradnl"/>
        </w:rPr>
      </w:pPr>
      <w:r w:rsidRPr="00AB1328">
        <w:rPr>
          <w:rFonts w:ascii="Tahoma" w:hAnsi="Tahoma" w:cs="Tahoma"/>
          <w:b/>
          <w:u w:val="single"/>
          <w:lang w:val="es-ES_tradnl"/>
        </w:rPr>
        <w:t>CONDICIONES GENERALES:</w:t>
      </w:r>
    </w:p>
    <w:p w14:paraId="3151F369"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5" w:name="_Toc71811143"/>
      <w:r w:rsidRPr="00AB1328">
        <w:rPr>
          <w:rFonts w:ascii="Tahoma" w:hAnsi="Tahoma" w:cs="Tahoma"/>
          <w:b/>
          <w:bCs/>
          <w:color w:val="000000"/>
          <w:kern w:val="32"/>
          <w:lang w:val="es-ES_tradnl"/>
        </w:rPr>
        <w:t>ANTECEDENTES</w:t>
      </w:r>
      <w:r w:rsidRPr="00AB1328">
        <w:rPr>
          <w:rFonts w:ascii="Tahoma" w:hAnsi="Tahoma" w:cs="Tahoma"/>
          <w:bCs/>
          <w:color w:val="000000"/>
          <w:kern w:val="32"/>
          <w:sz w:val="32"/>
          <w:szCs w:val="32"/>
          <w:lang w:val="es-ES_tradnl"/>
        </w:rPr>
        <w:t>.</w:t>
      </w:r>
      <w:bookmarkEnd w:id="25"/>
    </w:p>
    <w:p w14:paraId="2FF3C9CE"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Mediante Decreto Supremo Nº 0986 del 21 de septiembre de 2011, se creó la </w:t>
      </w:r>
      <w:r w:rsidRPr="00AB1328">
        <w:rPr>
          <w:rFonts w:ascii="Tahoma" w:hAnsi="Tahoma" w:cs="Tahoma"/>
          <w:b/>
          <w:lang w:val="es-ES_tradnl"/>
        </w:rPr>
        <w:t>Agencia Estatal de Vivienda - AEVIVIENDA,</w:t>
      </w:r>
      <w:r w:rsidRPr="00AB132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691A254"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C0D36BA"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Los proyectos de vivienda social a ser ejecutados por la AEVIVIENDA están encaminados a hacer frente de manera planificada y concertada la problemática del </w:t>
      </w:r>
      <w:r w:rsidRPr="00AB1328">
        <w:rPr>
          <w:rFonts w:ascii="Tahoma" w:hAnsi="Tahoma" w:cs="Tahoma"/>
          <w:b/>
          <w:lang w:val="es-ES_tradnl"/>
        </w:rPr>
        <w:t>déficit habitacional en el Estado Plurinacional de Bolivia</w:t>
      </w:r>
      <w:r w:rsidRPr="00AB1328">
        <w:rPr>
          <w:rFonts w:ascii="Tahoma" w:hAnsi="Tahoma" w:cs="Tahoma"/>
          <w:lang w:val="es-ES_tradnl"/>
        </w:rPr>
        <w:t xml:space="preserve">, mismo que se fracciona en dos tipos: </w:t>
      </w:r>
      <w:r w:rsidRPr="00AB1328">
        <w:rPr>
          <w:rFonts w:ascii="Tahoma" w:hAnsi="Tahoma" w:cs="Tahoma"/>
          <w:b/>
          <w:lang w:val="es-ES_tradnl"/>
        </w:rPr>
        <w:t>Cualitativo y Cuantitativo</w:t>
      </w:r>
      <w:r w:rsidRPr="00AB1328">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AB1328">
        <w:rPr>
          <w:rFonts w:ascii="Tahoma" w:hAnsi="Tahoma" w:cs="Tahoma"/>
          <w:b/>
          <w:lang w:val="es-ES_tradnl"/>
        </w:rPr>
        <w:t>Plan Plurianual de Reducción del Déficit Habitacional</w:t>
      </w:r>
      <w:r w:rsidRPr="00AB1328">
        <w:rPr>
          <w:rFonts w:ascii="Tahoma" w:hAnsi="Tahoma" w:cs="Tahoma"/>
          <w:lang w:val="es-ES_tradnl"/>
        </w:rPr>
        <w:t xml:space="preserve"> con participación de instancias públicas y privadas involucradas, en el cual se definirán metas de reducción del </w:t>
      </w:r>
      <w:r w:rsidRPr="00AB1328">
        <w:rPr>
          <w:rFonts w:ascii="Tahoma" w:hAnsi="Tahoma" w:cs="Tahoma"/>
          <w:b/>
          <w:lang w:val="es-ES_tradnl"/>
        </w:rPr>
        <w:t>déficit habitacional por municipio</w:t>
      </w:r>
      <w:r w:rsidRPr="00AB1328">
        <w:rPr>
          <w:rFonts w:ascii="Tahoma" w:hAnsi="Tahoma" w:cs="Tahoma"/>
          <w:lang w:val="es-ES_tradnl"/>
        </w:rPr>
        <w:t>, considerando prioritariamente criterios de equidad, atención de sectores de menores ingresos, mujeres jefas de hogar y población beneficiaria que cuente con terreno propio”.</w:t>
      </w:r>
    </w:p>
    <w:p w14:paraId="71F9389C"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lang w:val="es-ES_tradnl"/>
        </w:rPr>
        <w:t>En este sentido</w:t>
      </w:r>
      <w:r w:rsidRPr="00AB1328">
        <w:rPr>
          <w:rFonts w:ascii="Tahoma" w:hAnsi="Tahoma" w:cs="Tahoma"/>
          <w:color w:val="000000"/>
          <w:lang w:val="es-ES_tradnl"/>
        </w:rPr>
        <w:t>, en el marco de la normativa vigente, reglamento operativo y reglamento específico de la AEVIVIENDA; con el objetivo de incidir en la disminución del déficit habitacional</w:t>
      </w:r>
      <w:r w:rsidRPr="00AB1328">
        <w:rPr>
          <w:rFonts w:ascii="Tahoma" w:hAnsi="Tahoma" w:cs="Tahoma"/>
          <w:b/>
          <w:color w:val="000000"/>
          <w:lang w:val="es-ES_tradnl"/>
        </w:rPr>
        <w:t xml:space="preserve"> cuantitativo </w:t>
      </w:r>
      <w:r w:rsidRPr="00AB1328">
        <w:rPr>
          <w:rFonts w:ascii="Tahoma" w:hAnsi="Tahoma" w:cs="Tahoma"/>
          <w:color w:val="000000"/>
          <w:lang w:val="es-ES_tradnl"/>
        </w:rPr>
        <w:t xml:space="preserve">se aprobó el proyecto: </w:t>
      </w:r>
    </w:p>
    <w:p w14:paraId="00FDBDF9" w14:textId="77777777" w:rsidR="003D736D" w:rsidRPr="00AB1328" w:rsidRDefault="003D736D" w:rsidP="003D736D">
      <w:pPr>
        <w:spacing w:line="260" w:lineRule="atLeast"/>
        <w:jc w:val="both"/>
        <w:rPr>
          <w:rFonts w:ascii="Tahoma" w:hAnsi="Tahoma" w:cs="Tahoma"/>
          <w:lang w:val="es-ES_tradnl"/>
        </w:rPr>
      </w:pPr>
    </w:p>
    <w:p w14:paraId="216DB254" w14:textId="77777777" w:rsidR="003D736D" w:rsidRPr="00AB1328" w:rsidRDefault="003D736D" w:rsidP="003D736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lang w:val="es-ES_tradnl"/>
        </w:rPr>
      </w:pPr>
      <w:r w:rsidRPr="00AB1328">
        <w:rPr>
          <w:rFonts w:ascii="Tahoma" w:hAnsi="Tahoma" w:cs="Tahoma"/>
          <w:b/>
        </w:rPr>
        <w:t xml:space="preserve">PROYECTO DE VIVIENDA NUEVA AUTOCONSTRUCCIÓN EN EL </w:t>
      </w:r>
      <w:r w:rsidRPr="0098775D">
        <w:rPr>
          <w:rFonts w:ascii="Tahoma" w:hAnsi="Tahoma" w:cs="Tahoma"/>
          <w:b/>
        </w:rPr>
        <w:t>MUNICIPIO DE TIQUIPAYA -</w:t>
      </w:r>
      <w:proofErr w:type="gramStart"/>
      <w:r w:rsidRPr="0098775D">
        <w:rPr>
          <w:rFonts w:ascii="Tahoma" w:hAnsi="Tahoma" w:cs="Tahoma"/>
          <w:b/>
        </w:rPr>
        <w:t>FASE(</w:t>
      </w:r>
      <w:proofErr w:type="gramEnd"/>
      <w:r w:rsidRPr="0098775D">
        <w:rPr>
          <w:rFonts w:ascii="Tahoma" w:hAnsi="Tahoma" w:cs="Tahoma"/>
          <w:b/>
        </w:rPr>
        <w:t>XIX) 2024- COCHABAMBA</w:t>
      </w:r>
    </w:p>
    <w:p w14:paraId="085F1531" w14:textId="77777777" w:rsidR="003D736D" w:rsidRPr="00AB1328" w:rsidRDefault="003D736D" w:rsidP="00C273B1">
      <w:pPr>
        <w:keepNext/>
        <w:numPr>
          <w:ilvl w:val="0"/>
          <w:numId w:val="43"/>
        </w:numPr>
        <w:spacing w:line="260" w:lineRule="atLeast"/>
        <w:ind w:left="360" w:hanging="360"/>
        <w:outlineLvl w:val="0"/>
        <w:rPr>
          <w:rFonts w:ascii="Tahoma" w:hAnsi="Tahoma" w:cs="Tahoma"/>
          <w:bCs/>
          <w:color w:val="000000"/>
          <w:kern w:val="32"/>
          <w:sz w:val="32"/>
          <w:szCs w:val="32"/>
          <w:lang w:val="es-ES_tradnl"/>
        </w:rPr>
      </w:pPr>
      <w:bookmarkStart w:id="26" w:name="_Toc71811144"/>
      <w:r w:rsidRPr="00AB1328">
        <w:rPr>
          <w:rFonts w:ascii="Tahoma" w:hAnsi="Tahoma" w:cs="Tahoma"/>
          <w:b/>
          <w:bCs/>
          <w:color w:val="000000"/>
          <w:kern w:val="32"/>
          <w:lang w:val="es-ES_tradnl"/>
        </w:rPr>
        <w:t>JUSTIFICACIÓN</w:t>
      </w:r>
      <w:r w:rsidRPr="00AB1328">
        <w:rPr>
          <w:rFonts w:ascii="Tahoma" w:hAnsi="Tahoma" w:cs="Tahoma"/>
          <w:bCs/>
          <w:color w:val="000000"/>
          <w:kern w:val="32"/>
          <w:sz w:val="32"/>
          <w:szCs w:val="32"/>
          <w:lang w:val="es-ES_tradnl"/>
        </w:rPr>
        <w:t>.</w:t>
      </w:r>
      <w:bookmarkEnd w:id="26"/>
    </w:p>
    <w:p w14:paraId="42BC9B28"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El Municipio de </w:t>
      </w:r>
      <w:r>
        <w:rPr>
          <w:rFonts w:ascii="Tahoma" w:hAnsi="Tahoma" w:cs="Tahoma"/>
          <w:color w:val="FF0000"/>
          <w:lang w:val="es-ES_tradnl"/>
        </w:rPr>
        <w:t>TIQUIPAYA</w:t>
      </w:r>
      <w:r>
        <w:rPr>
          <w:rFonts w:ascii="Tahoma" w:hAnsi="Tahoma" w:cs="Tahoma"/>
          <w:i/>
          <w:color w:val="FF0000"/>
          <w:lang w:val="es-ES_tradnl"/>
        </w:rPr>
        <w:t xml:space="preserve"> </w:t>
      </w:r>
      <w:r w:rsidRPr="00AB1328">
        <w:rPr>
          <w:rFonts w:ascii="Tahoma" w:hAnsi="Tahoma" w:cs="Tahoma"/>
          <w:lang w:val="es-ES_tradnl"/>
        </w:rPr>
        <w:t xml:space="preserve">del Departamento de </w:t>
      </w:r>
      <w:r>
        <w:rPr>
          <w:rFonts w:ascii="Tahoma" w:hAnsi="Tahoma" w:cs="Tahoma"/>
          <w:color w:val="FF0000"/>
          <w:lang w:val="es-ES_tradnl"/>
        </w:rPr>
        <w:t>COCHABAMBA</w:t>
      </w:r>
      <w:r w:rsidRPr="00AB1328">
        <w:rPr>
          <w:rFonts w:ascii="Tahoma" w:hAnsi="Tahoma" w:cs="Tahoma"/>
          <w:i/>
          <w:color w:val="FF0000"/>
          <w:lang w:val="es-ES_tradnl"/>
        </w:rPr>
        <w:t xml:space="preserve"> </w:t>
      </w:r>
      <w:r w:rsidRPr="00AB1328">
        <w:rPr>
          <w:rFonts w:ascii="Tahoma" w:hAnsi="Tahoma" w:cs="Tahoma"/>
          <w:lang w:val="es-ES_tradnl"/>
        </w:rPr>
        <w:t xml:space="preserve">se encuentra inscrito en el </w:t>
      </w:r>
      <w:r w:rsidRPr="00AB1328">
        <w:rPr>
          <w:rFonts w:ascii="Tahoma" w:hAnsi="Tahoma" w:cs="Tahoma"/>
          <w:b/>
          <w:lang w:val="es-ES_tradnl"/>
        </w:rPr>
        <w:t xml:space="preserve">Plan Plurianual de Reducción del Déficit Habitacional – PPRDH </w:t>
      </w:r>
      <w:r w:rsidRPr="00AB132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AB1328">
        <w:rPr>
          <w:rFonts w:ascii="Tahoma" w:hAnsi="Tahoma" w:cs="Tahoma"/>
          <w:b/>
          <w:lang w:val="es-ES_tradnl"/>
        </w:rPr>
        <w:t>Criterios de Priorización</w:t>
      </w:r>
      <w:r w:rsidRPr="00AB1328">
        <w:rPr>
          <w:rFonts w:ascii="Tahoma" w:hAnsi="Tahoma" w:cs="Tahoma"/>
          <w:lang w:val="es-ES_tradnl"/>
        </w:rPr>
        <w:t>:</w:t>
      </w:r>
    </w:p>
    <w:p w14:paraId="58991F04" w14:textId="77777777" w:rsidR="003D736D" w:rsidRPr="00AB1328" w:rsidRDefault="003D736D" w:rsidP="00C273B1">
      <w:pPr>
        <w:numPr>
          <w:ilvl w:val="0"/>
          <w:numId w:val="63"/>
        </w:numPr>
        <w:spacing w:line="260" w:lineRule="atLeast"/>
        <w:jc w:val="both"/>
        <w:rPr>
          <w:rFonts w:ascii="Tahoma" w:hAnsi="Tahoma" w:cs="Tahoma"/>
          <w:lang w:val="es-ES_tradnl"/>
        </w:rPr>
      </w:pPr>
      <w:r w:rsidRPr="00AB1328">
        <w:rPr>
          <w:rFonts w:ascii="Tahoma" w:hAnsi="Tahoma" w:cs="Tahoma"/>
          <w:lang w:val="es-ES_tradnl"/>
        </w:rPr>
        <w:t>Número de miembros del núcleo familiar, en estado de hacinamiento,</w:t>
      </w:r>
    </w:p>
    <w:p w14:paraId="0547B792" w14:textId="77777777" w:rsidR="003D736D" w:rsidRPr="00AB1328" w:rsidRDefault="003D736D" w:rsidP="00C273B1">
      <w:pPr>
        <w:numPr>
          <w:ilvl w:val="0"/>
          <w:numId w:val="63"/>
        </w:numPr>
        <w:spacing w:line="260" w:lineRule="atLeast"/>
        <w:jc w:val="both"/>
        <w:rPr>
          <w:rFonts w:ascii="Tahoma" w:hAnsi="Tahoma" w:cs="Tahoma"/>
          <w:lang w:val="es-ES_tradnl"/>
        </w:rPr>
      </w:pPr>
      <w:r w:rsidRPr="00AB1328">
        <w:rPr>
          <w:rFonts w:ascii="Tahoma" w:hAnsi="Tahoma" w:cs="Tahoma"/>
          <w:lang w:val="es-ES_tradnl"/>
        </w:rPr>
        <w:t>Discapacidad del solicitante o de algún miembro de la familia,</w:t>
      </w:r>
    </w:p>
    <w:p w14:paraId="2B5A0AB9" w14:textId="77777777" w:rsidR="003D736D" w:rsidRPr="00AB1328" w:rsidRDefault="003D736D" w:rsidP="00C273B1">
      <w:pPr>
        <w:numPr>
          <w:ilvl w:val="0"/>
          <w:numId w:val="63"/>
        </w:numPr>
        <w:spacing w:line="260" w:lineRule="atLeast"/>
        <w:jc w:val="both"/>
        <w:rPr>
          <w:rFonts w:ascii="Tahoma" w:hAnsi="Tahoma" w:cs="Tahoma"/>
          <w:lang w:val="es-ES_tradnl"/>
        </w:rPr>
      </w:pPr>
      <w:r w:rsidRPr="00AB1328">
        <w:rPr>
          <w:rFonts w:ascii="Tahoma" w:hAnsi="Tahoma" w:cs="Tahoma"/>
          <w:lang w:val="es-ES_tradnl"/>
        </w:rPr>
        <w:t>Padre o madre soltera/o;</w:t>
      </w:r>
    </w:p>
    <w:p w14:paraId="385A14E7" w14:textId="77777777" w:rsidR="003D736D" w:rsidRPr="00AB1328" w:rsidRDefault="003D736D" w:rsidP="00C273B1">
      <w:pPr>
        <w:numPr>
          <w:ilvl w:val="0"/>
          <w:numId w:val="63"/>
        </w:numPr>
        <w:spacing w:line="260" w:lineRule="atLeast"/>
        <w:jc w:val="both"/>
        <w:rPr>
          <w:rFonts w:ascii="Tahoma" w:hAnsi="Tahoma" w:cs="Tahoma"/>
          <w:lang w:val="es-ES_tradnl"/>
        </w:rPr>
      </w:pPr>
      <w:r w:rsidRPr="00AB1328">
        <w:rPr>
          <w:rFonts w:ascii="Tahoma" w:hAnsi="Tahoma" w:cs="Tahoma"/>
          <w:lang w:val="es-ES_tradnl"/>
        </w:rPr>
        <w:t>Adulto mayor dependiente del solicitante</w:t>
      </w:r>
    </w:p>
    <w:p w14:paraId="72E0B682" w14:textId="77777777" w:rsidR="003D736D" w:rsidRPr="00AB1328" w:rsidRDefault="003D736D" w:rsidP="00C273B1">
      <w:pPr>
        <w:numPr>
          <w:ilvl w:val="0"/>
          <w:numId w:val="63"/>
        </w:numPr>
        <w:spacing w:line="260" w:lineRule="atLeast"/>
        <w:jc w:val="both"/>
        <w:rPr>
          <w:rFonts w:ascii="Tahoma" w:hAnsi="Tahoma" w:cs="Tahoma"/>
          <w:lang w:val="es-ES_tradnl"/>
        </w:rPr>
      </w:pPr>
      <w:r w:rsidRPr="00AB1328">
        <w:rPr>
          <w:rFonts w:ascii="Tahoma" w:hAnsi="Tahoma" w:cs="Tahoma"/>
          <w:lang w:val="es-ES_tradnl"/>
        </w:rPr>
        <w:t>Adulto mayor en situación de abandono</w:t>
      </w:r>
    </w:p>
    <w:p w14:paraId="31C69C34" w14:textId="77777777" w:rsidR="003D736D" w:rsidRPr="00AB1328" w:rsidRDefault="003D736D" w:rsidP="00C273B1">
      <w:pPr>
        <w:numPr>
          <w:ilvl w:val="0"/>
          <w:numId w:val="63"/>
        </w:numPr>
        <w:spacing w:line="260" w:lineRule="atLeast"/>
        <w:jc w:val="both"/>
        <w:rPr>
          <w:rFonts w:ascii="Tahoma" w:hAnsi="Tahoma" w:cs="Tahoma"/>
          <w:lang w:val="es-ES_tradnl"/>
        </w:rPr>
      </w:pPr>
      <w:r w:rsidRPr="00AB1328">
        <w:rPr>
          <w:rFonts w:ascii="Tahoma" w:hAnsi="Tahoma" w:cs="Tahoma"/>
          <w:lang w:val="es-ES_tradnl"/>
        </w:rPr>
        <w:t>Bajos ingresos económicos</w:t>
      </w:r>
    </w:p>
    <w:p w14:paraId="2B633DD9" w14:textId="77777777" w:rsidR="003D736D" w:rsidRPr="00AB1328" w:rsidRDefault="003D736D" w:rsidP="00C273B1">
      <w:pPr>
        <w:keepNext/>
        <w:numPr>
          <w:ilvl w:val="0"/>
          <w:numId w:val="43"/>
        </w:numPr>
        <w:spacing w:after="60"/>
        <w:ind w:left="360" w:hanging="360"/>
        <w:outlineLvl w:val="0"/>
        <w:rPr>
          <w:rFonts w:ascii="Tahoma" w:hAnsi="Tahoma" w:cs="Tahoma"/>
          <w:bCs/>
          <w:color w:val="000000"/>
          <w:kern w:val="32"/>
          <w:sz w:val="32"/>
          <w:szCs w:val="32"/>
          <w:lang w:val="es-ES_tradnl"/>
        </w:rPr>
      </w:pPr>
      <w:bookmarkStart w:id="27" w:name="_Toc71811145"/>
      <w:r w:rsidRPr="00AB1328">
        <w:rPr>
          <w:rFonts w:ascii="Tahoma" w:hAnsi="Tahoma" w:cs="Tahoma"/>
          <w:b/>
          <w:bCs/>
          <w:color w:val="000000"/>
          <w:kern w:val="32"/>
          <w:lang w:val="es-ES_tradnl"/>
        </w:rPr>
        <w:t>DESCRIPCIÓN DEL PROYECTO</w:t>
      </w:r>
      <w:r w:rsidRPr="00AB1328">
        <w:rPr>
          <w:rFonts w:ascii="Tahoma" w:hAnsi="Tahoma" w:cs="Tahoma"/>
          <w:bCs/>
          <w:color w:val="000000"/>
          <w:kern w:val="32"/>
          <w:sz w:val="32"/>
          <w:szCs w:val="32"/>
          <w:lang w:val="es-ES_tradnl"/>
        </w:rPr>
        <w:t>.</w:t>
      </w:r>
      <w:bookmarkEnd w:id="27"/>
    </w:p>
    <w:p w14:paraId="19488833"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El presente es un </w:t>
      </w:r>
      <w:r w:rsidRPr="00AB1328">
        <w:rPr>
          <w:rFonts w:ascii="Tahoma" w:hAnsi="Tahoma" w:cs="Tahoma"/>
          <w:b/>
          <w:lang w:val="es-ES_tradnl"/>
        </w:rPr>
        <w:t>Proyecto de Vivienda Nueva por Autoconstrucción Asistida A Iniciativa</w:t>
      </w:r>
      <w:r w:rsidRPr="00AB1328">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AB1328">
        <w:rPr>
          <w:rFonts w:ascii="Tahoma" w:hAnsi="Tahoma" w:cs="Tahoma"/>
          <w:b/>
          <w:lang w:val="es-ES_tradnl"/>
        </w:rPr>
        <w:t>Instruida</w:t>
      </w:r>
      <w:r w:rsidRPr="00AB1328">
        <w:rPr>
          <w:rFonts w:ascii="Tahoma" w:hAnsi="Tahoma" w:cs="Tahoma"/>
          <w:lang w:val="es-ES_tradnl"/>
        </w:rPr>
        <w:t xml:space="preserve">, con la Modalidad de Financiamiento – </w:t>
      </w:r>
      <w:r w:rsidRPr="00AB1328">
        <w:rPr>
          <w:rFonts w:ascii="Tahoma" w:hAnsi="Tahoma" w:cs="Tahoma"/>
          <w:b/>
          <w:lang w:val="es-ES_tradnl"/>
        </w:rPr>
        <w:t>Subsidio</w:t>
      </w:r>
      <w:r w:rsidRPr="00AB1328">
        <w:rPr>
          <w:rFonts w:ascii="Tahoma" w:hAnsi="Tahoma" w:cs="Tahoma"/>
          <w:lang w:val="es-ES_tradnl"/>
        </w:rPr>
        <w:t xml:space="preserve">, contempla las siguientes Modalidades de Intervención en las viviendas de los beneficiarios: </w:t>
      </w:r>
      <w:r w:rsidRPr="00AB1328">
        <w:rPr>
          <w:rFonts w:ascii="Tahoma" w:hAnsi="Tahoma" w:cs="Tahoma"/>
          <w:b/>
          <w:lang w:val="es-ES_tradnl"/>
        </w:rPr>
        <w:t>Vivienda Nueva por Autoconstrucción Asistida</w:t>
      </w:r>
      <w:r w:rsidRPr="00AB1328">
        <w:rPr>
          <w:rFonts w:ascii="Tahoma" w:hAnsi="Tahoma" w:cs="Tahoma"/>
          <w:lang w:val="es-ES_tradnl"/>
        </w:rPr>
        <w:t>.</w:t>
      </w:r>
    </w:p>
    <w:p w14:paraId="0E9DC241" w14:textId="77777777" w:rsidR="003D736D" w:rsidRPr="00AB1328" w:rsidRDefault="003D736D" w:rsidP="003D736D">
      <w:pPr>
        <w:spacing w:line="260" w:lineRule="atLeast"/>
        <w:jc w:val="both"/>
        <w:rPr>
          <w:rFonts w:ascii="Tahoma" w:hAnsi="Tahoma" w:cs="Tahoma"/>
          <w:lang w:val="es-ES_tradnl"/>
        </w:rPr>
      </w:pPr>
    </w:p>
    <w:p w14:paraId="5531F428"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El proyecto se caracteriza por ser realizado mediante procesos de </w:t>
      </w:r>
      <w:r w:rsidRPr="00AB1328">
        <w:rPr>
          <w:rFonts w:ascii="Tahoma" w:hAnsi="Tahoma" w:cs="Tahoma"/>
          <w:b/>
          <w:lang w:val="es-ES_tradnl"/>
        </w:rPr>
        <w:t>Autoconstrucción Asistida</w:t>
      </w:r>
      <w:r w:rsidRPr="00AB1328">
        <w:rPr>
          <w:rFonts w:ascii="Tahoma" w:hAnsi="Tahoma" w:cs="Tahoma"/>
          <w:lang w:val="es-ES_tradnl"/>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8707360" w14:textId="77777777" w:rsidR="003D736D" w:rsidRPr="00AB1328" w:rsidRDefault="003D736D" w:rsidP="003D736D">
      <w:pPr>
        <w:spacing w:line="260" w:lineRule="atLeast"/>
        <w:jc w:val="both"/>
        <w:rPr>
          <w:rFonts w:ascii="Tahoma" w:hAnsi="Tahoma" w:cs="Tahoma"/>
          <w:lang w:val="es-ES_tradnl"/>
        </w:rPr>
      </w:pPr>
    </w:p>
    <w:p w14:paraId="0D0729B5" w14:textId="77777777" w:rsidR="003D736D" w:rsidRPr="00212CC7" w:rsidRDefault="003D736D" w:rsidP="003D736D">
      <w:pPr>
        <w:spacing w:line="260" w:lineRule="atLeast"/>
        <w:jc w:val="both"/>
        <w:rPr>
          <w:rFonts w:ascii="Tahoma" w:hAnsi="Tahoma" w:cs="Tahoma"/>
          <w:b/>
          <w:color w:val="7030A0"/>
          <w:lang w:val="es-ES_tradnl" w:eastAsia="es-ES"/>
        </w:rPr>
      </w:pPr>
      <w:r w:rsidRPr="00212CC7">
        <w:rPr>
          <w:rFonts w:ascii="Tahoma" w:hAnsi="Tahoma" w:cs="Tahoma"/>
          <w:b/>
          <w:lang w:val="es-ES_tradnl" w:eastAsia="es-ES"/>
        </w:rPr>
        <w:t xml:space="preserve">MODULO: VIVIENDA TIPO </w:t>
      </w:r>
      <w:r w:rsidRPr="00212CC7">
        <w:rPr>
          <w:rFonts w:ascii="Tahoma" w:hAnsi="Tahoma" w:cs="Tahoma"/>
          <w:b/>
          <w:color w:val="FF0000"/>
          <w:lang w:val="es-ES_tradnl" w:eastAsia="es-ES"/>
        </w:rPr>
        <w:t xml:space="preserve">01 – </w:t>
      </w:r>
      <w:r w:rsidRPr="00212CC7">
        <w:rPr>
          <w:rFonts w:ascii="Tahoma" w:hAnsi="Tahoma" w:cs="Tahoma"/>
          <w:b/>
          <w:lang w:val="es-ES_tradnl" w:eastAsia="es-ES"/>
        </w:rPr>
        <w:t xml:space="preserve">CANTIDAD DE VIVIENDAS </w:t>
      </w:r>
      <w:r w:rsidRPr="00212CC7">
        <w:rPr>
          <w:rFonts w:ascii="Tahoma" w:hAnsi="Tahoma" w:cs="Tahoma"/>
          <w:b/>
          <w:color w:val="FF0000"/>
          <w:lang w:val="es-ES_tradnl" w:eastAsia="es-ES"/>
        </w:rPr>
        <w:t xml:space="preserve">40 </w:t>
      </w:r>
    </w:p>
    <w:tbl>
      <w:tblPr>
        <w:tblpPr w:leftFromText="141" w:rightFromText="141" w:vertAnchor="text" w:horzAnchor="margin" w:tblpY="192"/>
        <w:tblW w:w="0" w:type="auto"/>
        <w:tblCellMar>
          <w:left w:w="70" w:type="dxa"/>
          <w:right w:w="70" w:type="dxa"/>
        </w:tblCellMar>
        <w:tblLook w:val="04A0" w:firstRow="1" w:lastRow="0" w:firstColumn="1" w:lastColumn="0" w:noHBand="0" w:noVBand="1"/>
      </w:tblPr>
      <w:tblGrid>
        <w:gridCol w:w="1897"/>
        <w:gridCol w:w="1559"/>
      </w:tblGrid>
      <w:tr w:rsidR="003D736D" w:rsidRPr="00212CC7" w14:paraId="1ABBF0C3" w14:textId="77777777" w:rsidTr="003D736D">
        <w:trPr>
          <w:trHeight w:val="254"/>
        </w:trPr>
        <w:tc>
          <w:tcPr>
            <w:tcW w:w="0" w:type="auto"/>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6D7B3BB" w14:textId="77777777" w:rsidR="003D736D" w:rsidRPr="00212CC7" w:rsidRDefault="003D736D" w:rsidP="003D736D">
            <w:pPr>
              <w:jc w:val="center"/>
              <w:rPr>
                <w:rFonts w:ascii="Tahoma" w:hAnsi="Tahoma" w:cs="Tahoma"/>
                <w:b/>
                <w:color w:val="FFFFFF"/>
                <w:lang w:eastAsia="es-BO"/>
              </w:rPr>
            </w:pPr>
            <w:r w:rsidRPr="00212CC7">
              <w:rPr>
                <w:rFonts w:ascii="Tahoma" w:hAnsi="Tahoma" w:cs="Tahoma"/>
                <w:b/>
                <w:color w:val="FFFFFF"/>
                <w:lang w:eastAsia="es-BO"/>
              </w:rPr>
              <w:t xml:space="preserve">Tipo de Ambiente </w:t>
            </w:r>
          </w:p>
        </w:tc>
        <w:tc>
          <w:tcPr>
            <w:tcW w:w="0" w:type="auto"/>
            <w:tcBorders>
              <w:top w:val="single" w:sz="4" w:space="0" w:color="auto"/>
              <w:left w:val="nil"/>
              <w:bottom w:val="single" w:sz="4" w:space="0" w:color="auto"/>
              <w:right w:val="single" w:sz="4" w:space="0" w:color="auto"/>
            </w:tcBorders>
            <w:shd w:val="clear" w:color="auto" w:fill="394877"/>
            <w:noWrap/>
            <w:vAlign w:val="bottom"/>
            <w:hideMark/>
          </w:tcPr>
          <w:p w14:paraId="7C1708DD" w14:textId="77777777" w:rsidR="003D736D" w:rsidRPr="00212CC7" w:rsidRDefault="003D736D" w:rsidP="003D736D">
            <w:pPr>
              <w:jc w:val="center"/>
              <w:rPr>
                <w:rFonts w:ascii="Tahoma" w:hAnsi="Tahoma" w:cs="Tahoma"/>
                <w:b/>
                <w:color w:val="FFFFFF"/>
                <w:lang w:eastAsia="es-BO"/>
              </w:rPr>
            </w:pPr>
            <w:r w:rsidRPr="00212CC7">
              <w:rPr>
                <w:rFonts w:ascii="Tahoma" w:hAnsi="Tahoma" w:cs="Tahoma"/>
                <w:b/>
                <w:color w:val="FFFFFF"/>
                <w:lang w:eastAsia="es-BO"/>
              </w:rPr>
              <w:t>Área Útil (M2)</w:t>
            </w:r>
          </w:p>
        </w:tc>
      </w:tr>
      <w:tr w:rsidR="003D736D" w:rsidRPr="00212CC7" w14:paraId="27C59322"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020AA" w14:textId="77777777" w:rsidR="003D736D" w:rsidRPr="00212CC7" w:rsidRDefault="003D736D" w:rsidP="003D736D">
            <w:pPr>
              <w:rPr>
                <w:rFonts w:ascii="Tahoma" w:hAnsi="Tahoma" w:cs="Tahoma"/>
                <w:color w:val="FF0000"/>
                <w:lang w:eastAsia="es-BO"/>
              </w:rPr>
            </w:pPr>
            <w:r w:rsidRPr="00212CC7">
              <w:rPr>
                <w:rFonts w:ascii="Tahoma" w:hAnsi="Tahoma" w:cs="Tahoma"/>
                <w:color w:val="FF0000"/>
                <w:lang w:eastAsia="es-BO"/>
              </w:rPr>
              <w:t>Dormitorio 1</w:t>
            </w:r>
          </w:p>
        </w:tc>
        <w:tc>
          <w:tcPr>
            <w:tcW w:w="0" w:type="auto"/>
            <w:tcBorders>
              <w:top w:val="nil"/>
              <w:left w:val="nil"/>
              <w:bottom w:val="single" w:sz="4" w:space="0" w:color="auto"/>
              <w:right w:val="single" w:sz="4" w:space="0" w:color="auto"/>
            </w:tcBorders>
            <w:shd w:val="clear" w:color="auto" w:fill="auto"/>
            <w:noWrap/>
            <w:vAlign w:val="center"/>
            <w:hideMark/>
          </w:tcPr>
          <w:p w14:paraId="00C1D99A" w14:textId="77777777" w:rsidR="003D736D" w:rsidRPr="00212CC7" w:rsidRDefault="003D736D" w:rsidP="003D736D">
            <w:pPr>
              <w:jc w:val="right"/>
              <w:rPr>
                <w:rFonts w:ascii="Tahoma" w:hAnsi="Tahoma" w:cs="Tahoma"/>
                <w:color w:val="FF0000"/>
                <w:lang w:eastAsia="es-BO"/>
              </w:rPr>
            </w:pPr>
            <w:r w:rsidRPr="00212CC7">
              <w:rPr>
                <w:rFonts w:ascii="Tahoma" w:hAnsi="Tahoma" w:cs="Tahoma"/>
                <w:color w:val="FF0000"/>
                <w:lang w:eastAsia="es-BO"/>
              </w:rPr>
              <w:t>10.40</w:t>
            </w:r>
          </w:p>
        </w:tc>
      </w:tr>
      <w:tr w:rsidR="003D736D" w:rsidRPr="00212CC7" w14:paraId="65040CC0"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AA3CF1" w14:textId="77777777" w:rsidR="003D736D" w:rsidRPr="00212CC7" w:rsidRDefault="003D736D" w:rsidP="003D736D">
            <w:pPr>
              <w:rPr>
                <w:rFonts w:ascii="Tahoma" w:hAnsi="Tahoma" w:cs="Tahoma"/>
                <w:color w:val="FF0000"/>
                <w:lang w:eastAsia="es-BO"/>
              </w:rPr>
            </w:pPr>
            <w:r w:rsidRPr="00212CC7">
              <w:rPr>
                <w:rFonts w:ascii="Tahoma" w:hAnsi="Tahoma" w:cs="Tahoma"/>
                <w:color w:val="FF0000"/>
                <w:lang w:eastAsia="es-BO"/>
              </w:rPr>
              <w:t>Dormitorio 2</w:t>
            </w:r>
          </w:p>
        </w:tc>
        <w:tc>
          <w:tcPr>
            <w:tcW w:w="0" w:type="auto"/>
            <w:tcBorders>
              <w:top w:val="nil"/>
              <w:left w:val="nil"/>
              <w:bottom w:val="single" w:sz="4" w:space="0" w:color="auto"/>
              <w:right w:val="single" w:sz="4" w:space="0" w:color="auto"/>
            </w:tcBorders>
            <w:shd w:val="clear" w:color="auto" w:fill="auto"/>
            <w:noWrap/>
            <w:vAlign w:val="center"/>
          </w:tcPr>
          <w:p w14:paraId="5AF0DABB" w14:textId="77777777" w:rsidR="003D736D" w:rsidRPr="00212CC7" w:rsidRDefault="003D736D" w:rsidP="003D736D">
            <w:pPr>
              <w:jc w:val="right"/>
              <w:rPr>
                <w:rFonts w:ascii="Tahoma" w:hAnsi="Tahoma" w:cs="Tahoma"/>
                <w:color w:val="FF0000"/>
                <w:lang w:eastAsia="es-BO"/>
              </w:rPr>
            </w:pPr>
            <w:r w:rsidRPr="00212CC7">
              <w:rPr>
                <w:rFonts w:ascii="Tahoma" w:hAnsi="Tahoma" w:cs="Tahoma"/>
                <w:color w:val="FF0000"/>
                <w:lang w:eastAsia="es-BO"/>
              </w:rPr>
              <w:t>11.13</w:t>
            </w:r>
          </w:p>
        </w:tc>
      </w:tr>
      <w:tr w:rsidR="003D736D" w:rsidRPr="00212CC7" w14:paraId="0E5D46E3"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6A1344" w14:textId="77777777" w:rsidR="003D736D" w:rsidRPr="00212CC7" w:rsidRDefault="003D736D" w:rsidP="003D736D">
            <w:pPr>
              <w:rPr>
                <w:rFonts w:ascii="Tahoma" w:hAnsi="Tahoma" w:cs="Tahoma"/>
                <w:color w:val="FF0000"/>
                <w:lang w:eastAsia="es-BO"/>
              </w:rPr>
            </w:pPr>
            <w:r w:rsidRPr="00212CC7">
              <w:rPr>
                <w:rFonts w:ascii="Tahoma" w:hAnsi="Tahoma" w:cs="Tahoma"/>
                <w:color w:val="FF0000"/>
                <w:lang w:eastAsia="es-BO"/>
              </w:rPr>
              <w:t>Dormitorio 3</w:t>
            </w:r>
          </w:p>
        </w:tc>
        <w:tc>
          <w:tcPr>
            <w:tcW w:w="0" w:type="auto"/>
            <w:tcBorders>
              <w:top w:val="nil"/>
              <w:left w:val="nil"/>
              <w:bottom w:val="single" w:sz="4" w:space="0" w:color="auto"/>
              <w:right w:val="single" w:sz="4" w:space="0" w:color="auto"/>
            </w:tcBorders>
            <w:shd w:val="clear" w:color="auto" w:fill="auto"/>
            <w:noWrap/>
            <w:vAlign w:val="center"/>
            <w:hideMark/>
          </w:tcPr>
          <w:p w14:paraId="6B71F8A8" w14:textId="77777777" w:rsidR="003D736D" w:rsidRPr="00212CC7" w:rsidRDefault="003D736D" w:rsidP="003D736D">
            <w:pPr>
              <w:jc w:val="right"/>
              <w:rPr>
                <w:rFonts w:ascii="Tahoma" w:hAnsi="Tahoma" w:cs="Tahoma"/>
                <w:color w:val="FF0000"/>
                <w:lang w:eastAsia="es-BO"/>
              </w:rPr>
            </w:pPr>
            <w:r w:rsidRPr="00212CC7">
              <w:rPr>
                <w:rFonts w:ascii="Tahoma" w:hAnsi="Tahoma" w:cs="Tahoma"/>
                <w:color w:val="FF0000"/>
                <w:lang w:eastAsia="es-BO"/>
              </w:rPr>
              <w:t>10.80</w:t>
            </w:r>
          </w:p>
        </w:tc>
      </w:tr>
      <w:tr w:rsidR="003D736D" w:rsidRPr="00212CC7" w14:paraId="135FC420"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tcPr>
          <w:p w14:paraId="2B751DB3" w14:textId="77777777" w:rsidR="003D736D" w:rsidRPr="00212CC7" w:rsidRDefault="003D736D" w:rsidP="003D736D">
            <w:pPr>
              <w:rPr>
                <w:rFonts w:ascii="Tahoma" w:hAnsi="Tahoma" w:cs="Tahoma"/>
                <w:color w:val="FF0000"/>
                <w:lang w:eastAsia="es-BO"/>
              </w:rPr>
            </w:pPr>
            <w:r w:rsidRPr="00212CC7">
              <w:rPr>
                <w:rFonts w:ascii="Tahoma" w:hAnsi="Tahoma" w:cs="Tahoma"/>
                <w:color w:val="FF0000"/>
                <w:lang w:eastAsia="es-BO"/>
              </w:rPr>
              <w:t>Comedor</w:t>
            </w:r>
          </w:p>
        </w:tc>
        <w:tc>
          <w:tcPr>
            <w:tcW w:w="0" w:type="auto"/>
            <w:tcBorders>
              <w:top w:val="nil"/>
              <w:left w:val="nil"/>
              <w:bottom w:val="single" w:sz="4" w:space="0" w:color="auto"/>
              <w:right w:val="single" w:sz="4" w:space="0" w:color="auto"/>
            </w:tcBorders>
            <w:shd w:val="clear" w:color="auto" w:fill="auto"/>
            <w:noWrap/>
            <w:vAlign w:val="center"/>
          </w:tcPr>
          <w:p w14:paraId="47012E73" w14:textId="77777777" w:rsidR="003D736D" w:rsidRPr="00212CC7" w:rsidRDefault="003D736D" w:rsidP="003D736D">
            <w:pPr>
              <w:jc w:val="right"/>
              <w:rPr>
                <w:rFonts w:ascii="Tahoma" w:hAnsi="Tahoma" w:cs="Tahoma"/>
                <w:color w:val="FF0000"/>
                <w:lang w:eastAsia="es-BO"/>
              </w:rPr>
            </w:pPr>
            <w:r w:rsidRPr="00212CC7">
              <w:rPr>
                <w:rFonts w:ascii="Tahoma" w:hAnsi="Tahoma" w:cs="Tahoma"/>
                <w:color w:val="FF0000"/>
                <w:lang w:eastAsia="es-BO"/>
              </w:rPr>
              <w:t>16.90</w:t>
            </w:r>
          </w:p>
        </w:tc>
      </w:tr>
      <w:tr w:rsidR="003D736D" w:rsidRPr="00212CC7" w14:paraId="7F8A5168"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tcPr>
          <w:p w14:paraId="5BF3CB00" w14:textId="77777777" w:rsidR="003D736D" w:rsidRPr="00212CC7" w:rsidRDefault="003D736D" w:rsidP="003D736D">
            <w:pPr>
              <w:rPr>
                <w:rFonts w:ascii="Tahoma" w:hAnsi="Tahoma" w:cs="Tahoma"/>
                <w:color w:val="FF0000"/>
                <w:lang w:eastAsia="es-BO"/>
              </w:rPr>
            </w:pPr>
            <w:r w:rsidRPr="00212CC7">
              <w:rPr>
                <w:rFonts w:ascii="Tahoma" w:hAnsi="Tahoma" w:cs="Tahoma"/>
                <w:color w:val="FF0000"/>
                <w:lang w:eastAsia="es-BO"/>
              </w:rPr>
              <w:t>Cocina</w:t>
            </w:r>
          </w:p>
        </w:tc>
        <w:tc>
          <w:tcPr>
            <w:tcW w:w="0" w:type="auto"/>
            <w:tcBorders>
              <w:top w:val="nil"/>
              <w:left w:val="nil"/>
              <w:bottom w:val="single" w:sz="4" w:space="0" w:color="auto"/>
              <w:right w:val="single" w:sz="4" w:space="0" w:color="auto"/>
            </w:tcBorders>
            <w:shd w:val="clear" w:color="auto" w:fill="auto"/>
            <w:noWrap/>
            <w:vAlign w:val="center"/>
          </w:tcPr>
          <w:p w14:paraId="32BFB4DD" w14:textId="77777777" w:rsidR="003D736D" w:rsidRPr="00212CC7" w:rsidRDefault="003D736D" w:rsidP="003D736D">
            <w:pPr>
              <w:jc w:val="right"/>
              <w:rPr>
                <w:rFonts w:ascii="Tahoma" w:hAnsi="Tahoma" w:cs="Tahoma"/>
                <w:color w:val="FF0000"/>
                <w:lang w:eastAsia="es-BO"/>
              </w:rPr>
            </w:pPr>
            <w:r w:rsidRPr="00212CC7">
              <w:rPr>
                <w:rFonts w:ascii="Tahoma" w:hAnsi="Tahoma" w:cs="Tahoma"/>
                <w:color w:val="FF0000"/>
                <w:lang w:eastAsia="es-BO"/>
              </w:rPr>
              <w:t>3.58</w:t>
            </w:r>
          </w:p>
        </w:tc>
      </w:tr>
      <w:tr w:rsidR="003D736D" w:rsidRPr="00212CC7" w14:paraId="029C1B2E"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tcPr>
          <w:p w14:paraId="7861FBCA" w14:textId="77777777" w:rsidR="003D736D" w:rsidRPr="00212CC7" w:rsidRDefault="003D736D" w:rsidP="003D736D">
            <w:pPr>
              <w:rPr>
                <w:rFonts w:ascii="Tahoma" w:hAnsi="Tahoma" w:cs="Tahoma"/>
                <w:color w:val="FF0000"/>
                <w:lang w:eastAsia="es-BO"/>
              </w:rPr>
            </w:pPr>
            <w:r w:rsidRPr="00212CC7">
              <w:rPr>
                <w:rFonts w:ascii="Tahoma" w:hAnsi="Tahoma" w:cs="Tahoma"/>
                <w:color w:val="FF0000"/>
                <w:lang w:eastAsia="es-BO"/>
              </w:rPr>
              <w:t>Baño</w:t>
            </w:r>
          </w:p>
        </w:tc>
        <w:tc>
          <w:tcPr>
            <w:tcW w:w="0" w:type="auto"/>
            <w:tcBorders>
              <w:top w:val="nil"/>
              <w:left w:val="nil"/>
              <w:bottom w:val="single" w:sz="4" w:space="0" w:color="auto"/>
              <w:right w:val="single" w:sz="4" w:space="0" w:color="auto"/>
            </w:tcBorders>
            <w:shd w:val="clear" w:color="auto" w:fill="auto"/>
            <w:noWrap/>
            <w:vAlign w:val="center"/>
          </w:tcPr>
          <w:p w14:paraId="62055BB5" w14:textId="77777777" w:rsidR="003D736D" w:rsidRPr="00212CC7" w:rsidRDefault="003D736D" w:rsidP="003D736D">
            <w:pPr>
              <w:jc w:val="right"/>
              <w:rPr>
                <w:rFonts w:ascii="Tahoma" w:hAnsi="Tahoma" w:cs="Tahoma"/>
                <w:color w:val="FF0000"/>
                <w:lang w:eastAsia="es-BO"/>
              </w:rPr>
            </w:pPr>
            <w:r w:rsidRPr="00212CC7">
              <w:rPr>
                <w:rFonts w:ascii="Tahoma" w:hAnsi="Tahoma" w:cs="Tahoma"/>
                <w:color w:val="FF0000"/>
                <w:lang w:eastAsia="es-BO"/>
              </w:rPr>
              <w:t>3.40</w:t>
            </w:r>
          </w:p>
        </w:tc>
      </w:tr>
      <w:tr w:rsidR="003D736D" w:rsidRPr="00212CC7" w14:paraId="3125EFDC"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CB60D2" w14:textId="77777777" w:rsidR="003D736D" w:rsidRPr="00212CC7" w:rsidRDefault="003D736D" w:rsidP="003D736D">
            <w:pPr>
              <w:rPr>
                <w:rFonts w:ascii="Tahoma" w:hAnsi="Tahoma" w:cs="Tahoma"/>
                <w:color w:val="FF0000"/>
                <w:lang w:eastAsia="es-BO"/>
              </w:rPr>
            </w:pPr>
            <w:proofErr w:type="spellStart"/>
            <w:r w:rsidRPr="00212CC7">
              <w:rPr>
                <w:rFonts w:ascii="Tahoma" w:hAnsi="Tahoma" w:cs="Tahoma"/>
                <w:color w:val="FF0000"/>
                <w:lang w:eastAsia="es-BO"/>
              </w:rPr>
              <w:t>Galeria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A4E191B" w14:textId="77777777" w:rsidR="003D736D" w:rsidRPr="00212CC7" w:rsidRDefault="003D736D" w:rsidP="003D736D">
            <w:pPr>
              <w:jc w:val="right"/>
              <w:rPr>
                <w:rFonts w:ascii="Tahoma" w:hAnsi="Tahoma" w:cs="Tahoma"/>
                <w:color w:val="FF0000"/>
                <w:lang w:eastAsia="es-BO"/>
              </w:rPr>
            </w:pPr>
            <w:r w:rsidRPr="00212CC7">
              <w:rPr>
                <w:rFonts w:ascii="Tahoma" w:hAnsi="Tahoma" w:cs="Tahoma"/>
                <w:color w:val="FF0000"/>
                <w:lang w:eastAsia="es-BO"/>
              </w:rPr>
              <w:t>4.06</w:t>
            </w:r>
          </w:p>
        </w:tc>
      </w:tr>
      <w:tr w:rsidR="003D736D" w:rsidRPr="00212CC7" w14:paraId="7BA1B3A4" w14:textId="77777777" w:rsidTr="003D736D">
        <w:trPr>
          <w:trHeight w:val="254"/>
        </w:trPr>
        <w:tc>
          <w:tcPr>
            <w:tcW w:w="0" w:type="auto"/>
            <w:tcBorders>
              <w:top w:val="nil"/>
              <w:left w:val="single" w:sz="4" w:space="0" w:color="auto"/>
              <w:bottom w:val="single" w:sz="4" w:space="0" w:color="auto"/>
              <w:right w:val="single" w:sz="4" w:space="0" w:color="auto"/>
            </w:tcBorders>
            <w:shd w:val="clear" w:color="auto" w:fill="394877"/>
            <w:noWrap/>
            <w:vAlign w:val="bottom"/>
            <w:hideMark/>
          </w:tcPr>
          <w:p w14:paraId="176F969A" w14:textId="77777777" w:rsidR="003D736D" w:rsidRPr="00212CC7" w:rsidRDefault="003D736D" w:rsidP="003D736D">
            <w:pPr>
              <w:rPr>
                <w:rFonts w:ascii="Tahoma" w:hAnsi="Tahoma" w:cs="Tahoma"/>
                <w:b/>
                <w:color w:val="FF0000"/>
                <w:lang w:eastAsia="es-BO"/>
              </w:rPr>
            </w:pPr>
            <w:r w:rsidRPr="00212CC7">
              <w:rPr>
                <w:rFonts w:ascii="Tahoma" w:hAnsi="Tahoma" w:cs="Tahoma"/>
                <w:b/>
                <w:color w:val="FFFFFF"/>
                <w:lang w:eastAsia="es-BO"/>
              </w:rPr>
              <w:t>Total</w:t>
            </w:r>
          </w:p>
        </w:tc>
        <w:tc>
          <w:tcPr>
            <w:tcW w:w="0" w:type="auto"/>
            <w:tcBorders>
              <w:top w:val="nil"/>
              <w:left w:val="nil"/>
              <w:bottom w:val="single" w:sz="4" w:space="0" w:color="auto"/>
              <w:right w:val="single" w:sz="4" w:space="0" w:color="auto"/>
            </w:tcBorders>
            <w:shd w:val="clear" w:color="auto" w:fill="394877"/>
            <w:noWrap/>
            <w:vAlign w:val="center"/>
            <w:hideMark/>
          </w:tcPr>
          <w:p w14:paraId="2EF156F5" w14:textId="77777777" w:rsidR="003D736D" w:rsidRPr="00212CC7" w:rsidRDefault="003D736D" w:rsidP="003D736D">
            <w:pPr>
              <w:jc w:val="right"/>
              <w:rPr>
                <w:rFonts w:ascii="Tahoma" w:hAnsi="Tahoma" w:cs="Tahoma"/>
                <w:b/>
                <w:color w:val="FF0000"/>
                <w:lang w:eastAsia="es-BO"/>
              </w:rPr>
            </w:pPr>
            <w:r w:rsidRPr="00212CC7">
              <w:rPr>
                <w:rFonts w:ascii="Tahoma" w:hAnsi="Tahoma" w:cs="Tahoma"/>
                <w:b/>
                <w:color w:val="FFFFFF"/>
                <w:lang w:eastAsia="es-BO"/>
              </w:rPr>
              <w:t>62.32</w:t>
            </w:r>
          </w:p>
        </w:tc>
      </w:tr>
    </w:tbl>
    <w:p w14:paraId="05759517" w14:textId="77777777" w:rsidR="003D736D" w:rsidRPr="00212CC7" w:rsidRDefault="003D736D" w:rsidP="003D736D">
      <w:pPr>
        <w:spacing w:line="260" w:lineRule="atLeast"/>
        <w:jc w:val="both"/>
        <w:rPr>
          <w:rFonts w:ascii="Tahoma" w:hAnsi="Tahoma" w:cs="Tahoma"/>
          <w:b/>
          <w:color w:val="FF0000"/>
          <w:lang w:val="es-ES_tradnl" w:eastAsia="es-ES"/>
        </w:rPr>
      </w:pPr>
    </w:p>
    <w:p w14:paraId="0AE5463C" w14:textId="77777777" w:rsidR="003D736D" w:rsidRPr="00212CC7" w:rsidRDefault="003D736D" w:rsidP="003D736D">
      <w:pPr>
        <w:jc w:val="both"/>
        <w:rPr>
          <w:rFonts w:ascii="Tahoma" w:hAnsi="Tahoma" w:cs="Tahoma"/>
          <w:szCs w:val="24"/>
          <w:lang w:val="es-ES_tradnl" w:eastAsia="es-ES"/>
        </w:rPr>
      </w:pPr>
      <w:r w:rsidRPr="00212CC7">
        <w:rPr>
          <w:noProof/>
          <w:lang w:eastAsia="es-ES"/>
        </w:rPr>
        <w:drawing>
          <wp:anchor distT="0" distB="0" distL="114300" distR="114300" simplePos="0" relativeHeight="251696128" behindDoc="0" locked="0" layoutInCell="1" allowOverlap="1" wp14:anchorId="46CD2BA4" wp14:editId="48101D6D">
            <wp:simplePos x="0" y="0"/>
            <wp:positionH relativeFrom="margin">
              <wp:posOffset>2820035</wp:posOffset>
            </wp:positionH>
            <wp:positionV relativeFrom="paragraph">
              <wp:posOffset>86360</wp:posOffset>
            </wp:positionV>
            <wp:extent cx="2493645" cy="2771775"/>
            <wp:effectExtent l="0" t="0" r="1905" b="9525"/>
            <wp:wrapNone/>
            <wp:docPr id="4" name="Imagen 4" descr="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PLAN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42C17" w14:textId="77777777" w:rsidR="003D736D" w:rsidRPr="00212CC7" w:rsidRDefault="003D736D" w:rsidP="003D736D">
      <w:pPr>
        <w:ind w:left="284"/>
        <w:jc w:val="both"/>
        <w:rPr>
          <w:rFonts w:ascii="Tahoma" w:hAnsi="Tahoma" w:cs="Tahoma"/>
          <w:szCs w:val="24"/>
          <w:lang w:val="es-ES_tradnl" w:eastAsia="es-ES"/>
        </w:rPr>
      </w:pPr>
    </w:p>
    <w:p w14:paraId="38DC1BFD" w14:textId="77777777" w:rsidR="003D736D" w:rsidRPr="00212CC7" w:rsidRDefault="003D736D" w:rsidP="003D736D">
      <w:pPr>
        <w:ind w:left="284"/>
        <w:jc w:val="both"/>
        <w:rPr>
          <w:rFonts w:ascii="Tahoma" w:hAnsi="Tahoma" w:cs="Tahoma"/>
          <w:szCs w:val="24"/>
          <w:lang w:val="es-ES_tradnl" w:eastAsia="es-ES"/>
        </w:rPr>
      </w:pPr>
    </w:p>
    <w:p w14:paraId="6F2A8423" w14:textId="77777777" w:rsidR="003D736D" w:rsidRPr="00212CC7" w:rsidRDefault="003D736D" w:rsidP="003D736D">
      <w:pPr>
        <w:ind w:left="284"/>
        <w:jc w:val="both"/>
        <w:rPr>
          <w:rFonts w:ascii="Tahoma" w:hAnsi="Tahoma" w:cs="Tahoma"/>
          <w:szCs w:val="24"/>
          <w:lang w:val="es-ES_tradnl" w:eastAsia="es-ES"/>
        </w:rPr>
      </w:pPr>
    </w:p>
    <w:p w14:paraId="4D1C1AA4" w14:textId="77777777" w:rsidR="003D736D" w:rsidRPr="00212CC7" w:rsidRDefault="003D736D" w:rsidP="003D736D">
      <w:pPr>
        <w:ind w:left="284"/>
        <w:jc w:val="both"/>
        <w:rPr>
          <w:rFonts w:ascii="Tahoma" w:hAnsi="Tahoma" w:cs="Tahoma"/>
          <w:szCs w:val="24"/>
          <w:lang w:val="es-ES_tradnl" w:eastAsia="es-ES"/>
        </w:rPr>
      </w:pPr>
    </w:p>
    <w:p w14:paraId="4A36DD05" w14:textId="77777777" w:rsidR="003D736D" w:rsidRPr="00212CC7" w:rsidRDefault="003D736D" w:rsidP="003D736D">
      <w:pPr>
        <w:ind w:left="284"/>
        <w:jc w:val="both"/>
        <w:rPr>
          <w:rFonts w:ascii="Tahoma" w:hAnsi="Tahoma" w:cs="Tahoma"/>
          <w:szCs w:val="24"/>
          <w:lang w:val="es-ES_tradnl" w:eastAsia="es-ES"/>
        </w:rPr>
      </w:pPr>
    </w:p>
    <w:p w14:paraId="35C9E1AF" w14:textId="77777777" w:rsidR="003D736D" w:rsidRPr="00212CC7" w:rsidRDefault="003D736D" w:rsidP="003D736D">
      <w:pPr>
        <w:ind w:left="284"/>
        <w:jc w:val="both"/>
        <w:rPr>
          <w:rFonts w:ascii="Tahoma" w:hAnsi="Tahoma" w:cs="Tahoma"/>
          <w:szCs w:val="24"/>
          <w:lang w:val="es-ES_tradnl" w:eastAsia="es-ES"/>
        </w:rPr>
      </w:pPr>
    </w:p>
    <w:p w14:paraId="1CE3BA63" w14:textId="77777777" w:rsidR="003D736D" w:rsidRPr="00212CC7" w:rsidRDefault="003D736D" w:rsidP="003D736D">
      <w:pPr>
        <w:ind w:left="284"/>
        <w:jc w:val="both"/>
        <w:rPr>
          <w:rFonts w:ascii="Tahoma" w:hAnsi="Tahoma" w:cs="Tahoma"/>
          <w:szCs w:val="24"/>
          <w:lang w:val="es-ES_tradnl" w:eastAsia="es-ES"/>
        </w:rPr>
      </w:pPr>
    </w:p>
    <w:p w14:paraId="67722A33" w14:textId="77777777" w:rsidR="003D736D" w:rsidRPr="00212CC7" w:rsidRDefault="003D736D" w:rsidP="003D736D">
      <w:pPr>
        <w:ind w:left="284"/>
        <w:jc w:val="both"/>
        <w:rPr>
          <w:rFonts w:ascii="Tahoma" w:hAnsi="Tahoma" w:cs="Tahoma"/>
          <w:szCs w:val="24"/>
          <w:lang w:val="es-ES_tradnl" w:eastAsia="es-ES"/>
        </w:rPr>
      </w:pPr>
    </w:p>
    <w:p w14:paraId="21C9D63F" w14:textId="77777777" w:rsidR="003D736D" w:rsidRPr="00212CC7" w:rsidRDefault="003D736D" w:rsidP="003D736D">
      <w:pPr>
        <w:ind w:left="284"/>
        <w:jc w:val="both"/>
        <w:rPr>
          <w:rFonts w:ascii="Tahoma" w:hAnsi="Tahoma" w:cs="Tahoma"/>
          <w:szCs w:val="24"/>
          <w:lang w:val="es-ES_tradnl" w:eastAsia="es-ES"/>
        </w:rPr>
      </w:pPr>
    </w:p>
    <w:p w14:paraId="572D020E" w14:textId="77777777" w:rsidR="003D736D" w:rsidRPr="00212CC7" w:rsidRDefault="003D736D" w:rsidP="003D736D">
      <w:pPr>
        <w:ind w:left="284"/>
        <w:jc w:val="both"/>
        <w:rPr>
          <w:rFonts w:ascii="Tahoma" w:hAnsi="Tahoma" w:cs="Tahoma"/>
          <w:szCs w:val="24"/>
          <w:lang w:val="es-ES_tradnl" w:eastAsia="es-ES"/>
        </w:rPr>
      </w:pPr>
    </w:p>
    <w:p w14:paraId="74B4C4C0" w14:textId="77777777" w:rsidR="003D736D" w:rsidRDefault="003D736D" w:rsidP="003D736D">
      <w:pPr>
        <w:ind w:left="284"/>
        <w:jc w:val="both"/>
        <w:rPr>
          <w:rFonts w:ascii="Tahoma" w:hAnsi="Tahoma" w:cs="Tahoma"/>
          <w:szCs w:val="24"/>
          <w:lang w:val="es-ES_tradnl" w:eastAsia="es-ES"/>
        </w:rPr>
      </w:pPr>
      <w:r w:rsidRPr="00212CC7">
        <w:rPr>
          <w:noProof/>
          <w:lang w:eastAsia="es-ES"/>
        </w:rPr>
        <w:drawing>
          <wp:anchor distT="0" distB="0" distL="114300" distR="114300" simplePos="0" relativeHeight="251697152" behindDoc="0" locked="0" layoutInCell="1" allowOverlap="1" wp14:anchorId="2D45B930" wp14:editId="66DE3110">
            <wp:simplePos x="0" y="0"/>
            <wp:positionH relativeFrom="column">
              <wp:posOffset>328295</wp:posOffset>
            </wp:positionH>
            <wp:positionV relativeFrom="paragraph">
              <wp:posOffset>31115</wp:posOffset>
            </wp:positionV>
            <wp:extent cx="1999615" cy="1617833"/>
            <wp:effectExtent l="0" t="0" r="635" b="1905"/>
            <wp:wrapNone/>
            <wp:docPr id="9" name="Imagen 9" descr="FR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RON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9615" cy="1617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CE8A5" w14:textId="77777777" w:rsidR="003D736D" w:rsidRDefault="003D736D" w:rsidP="003D736D">
      <w:pPr>
        <w:ind w:left="284"/>
        <w:jc w:val="both"/>
        <w:rPr>
          <w:rFonts w:ascii="Tahoma" w:hAnsi="Tahoma" w:cs="Tahoma"/>
          <w:szCs w:val="24"/>
          <w:lang w:val="es-ES_tradnl" w:eastAsia="es-ES"/>
        </w:rPr>
      </w:pPr>
    </w:p>
    <w:p w14:paraId="7CA5D52F" w14:textId="77777777" w:rsidR="003D736D" w:rsidRDefault="003D736D" w:rsidP="003D736D">
      <w:pPr>
        <w:ind w:left="284"/>
        <w:jc w:val="both"/>
        <w:rPr>
          <w:rFonts w:ascii="Tahoma" w:hAnsi="Tahoma" w:cs="Tahoma"/>
          <w:szCs w:val="24"/>
          <w:lang w:val="es-ES_tradnl" w:eastAsia="es-ES"/>
        </w:rPr>
      </w:pPr>
    </w:p>
    <w:p w14:paraId="00F064B7" w14:textId="77777777" w:rsidR="003D736D" w:rsidRDefault="003D736D" w:rsidP="003D736D">
      <w:pPr>
        <w:ind w:left="284"/>
        <w:jc w:val="both"/>
        <w:rPr>
          <w:rFonts w:ascii="Tahoma" w:hAnsi="Tahoma" w:cs="Tahoma"/>
          <w:szCs w:val="24"/>
          <w:lang w:val="es-ES_tradnl" w:eastAsia="es-ES"/>
        </w:rPr>
      </w:pPr>
    </w:p>
    <w:p w14:paraId="21545EAE" w14:textId="77777777" w:rsidR="003D736D" w:rsidRDefault="003D736D" w:rsidP="003D736D">
      <w:pPr>
        <w:ind w:left="284"/>
        <w:jc w:val="both"/>
        <w:rPr>
          <w:rFonts w:ascii="Tahoma" w:hAnsi="Tahoma" w:cs="Tahoma"/>
          <w:szCs w:val="24"/>
          <w:lang w:val="es-ES_tradnl" w:eastAsia="es-ES"/>
        </w:rPr>
      </w:pPr>
    </w:p>
    <w:p w14:paraId="3CC0F468" w14:textId="77777777" w:rsidR="003D736D" w:rsidRDefault="003D736D" w:rsidP="003D736D">
      <w:pPr>
        <w:ind w:left="284"/>
        <w:jc w:val="both"/>
        <w:rPr>
          <w:rFonts w:ascii="Tahoma" w:hAnsi="Tahoma" w:cs="Tahoma"/>
          <w:szCs w:val="24"/>
          <w:lang w:val="es-ES_tradnl" w:eastAsia="es-ES"/>
        </w:rPr>
      </w:pPr>
    </w:p>
    <w:p w14:paraId="516D0BCA" w14:textId="77777777" w:rsidR="003D736D" w:rsidRDefault="003D736D" w:rsidP="003D736D">
      <w:pPr>
        <w:ind w:left="284"/>
        <w:jc w:val="both"/>
        <w:rPr>
          <w:rFonts w:ascii="Tahoma" w:hAnsi="Tahoma" w:cs="Tahoma"/>
          <w:szCs w:val="24"/>
          <w:lang w:val="es-ES_tradnl" w:eastAsia="es-ES"/>
        </w:rPr>
      </w:pPr>
    </w:p>
    <w:p w14:paraId="5F6A29FC" w14:textId="77777777" w:rsidR="003D736D" w:rsidRDefault="003D736D" w:rsidP="003D736D">
      <w:pPr>
        <w:ind w:left="284"/>
        <w:jc w:val="both"/>
        <w:rPr>
          <w:rFonts w:ascii="Tahoma" w:hAnsi="Tahoma" w:cs="Tahoma"/>
          <w:szCs w:val="24"/>
          <w:lang w:val="es-ES_tradnl" w:eastAsia="es-ES"/>
        </w:rPr>
      </w:pPr>
    </w:p>
    <w:p w14:paraId="06D98E14" w14:textId="77777777" w:rsidR="003D736D" w:rsidRDefault="003D736D" w:rsidP="003D736D">
      <w:pPr>
        <w:ind w:left="284"/>
        <w:jc w:val="both"/>
        <w:rPr>
          <w:rFonts w:ascii="Tahoma" w:hAnsi="Tahoma" w:cs="Tahoma"/>
          <w:szCs w:val="24"/>
          <w:lang w:val="es-ES_tradnl" w:eastAsia="es-ES"/>
        </w:rPr>
      </w:pPr>
    </w:p>
    <w:p w14:paraId="632C4D76" w14:textId="77777777" w:rsidR="003D736D" w:rsidRDefault="003D736D" w:rsidP="003D736D">
      <w:pPr>
        <w:ind w:left="284"/>
        <w:jc w:val="both"/>
        <w:rPr>
          <w:rFonts w:ascii="Tahoma" w:hAnsi="Tahoma" w:cs="Tahoma"/>
          <w:szCs w:val="24"/>
          <w:lang w:val="es-ES_tradnl" w:eastAsia="es-ES"/>
        </w:rPr>
      </w:pPr>
    </w:p>
    <w:p w14:paraId="35A48A8C" w14:textId="77777777" w:rsidR="003D736D" w:rsidRDefault="003D736D" w:rsidP="003D736D">
      <w:pPr>
        <w:ind w:left="284"/>
        <w:jc w:val="both"/>
        <w:rPr>
          <w:rFonts w:ascii="Tahoma" w:hAnsi="Tahoma" w:cs="Tahoma"/>
          <w:szCs w:val="24"/>
          <w:lang w:val="es-ES_tradnl" w:eastAsia="es-ES"/>
        </w:rPr>
      </w:pPr>
    </w:p>
    <w:p w14:paraId="0463FF2B" w14:textId="77777777" w:rsidR="003D736D" w:rsidRDefault="003D736D" w:rsidP="003D736D">
      <w:pPr>
        <w:ind w:left="284"/>
        <w:jc w:val="both"/>
        <w:rPr>
          <w:rFonts w:ascii="Tahoma" w:hAnsi="Tahoma" w:cs="Tahoma"/>
          <w:szCs w:val="24"/>
          <w:lang w:val="es-ES_tradnl" w:eastAsia="es-ES"/>
        </w:rPr>
      </w:pPr>
    </w:p>
    <w:p w14:paraId="0B40D417" w14:textId="77777777" w:rsidR="003D736D" w:rsidRPr="00AB1328" w:rsidRDefault="003D736D" w:rsidP="00C273B1">
      <w:pPr>
        <w:numPr>
          <w:ilvl w:val="0"/>
          <w:numId w:val="74"/>
        </w:numPr>
        <w:ind w:left="284"/>
        <w:jc w:val="both"/>
        <w:rPr>
          <w:rFonts w:ascii="Tahoma" w:hAnsi="Tahoma" w:cs="Tahoma"/>
          <w:szCs w:val="24"/>
          <w:lang w:val="es-ES_tradnl" w:eastAsia="es-ES"/>
        </w:rPr>
      </w:pPr>
      <w:r w:rsidRPr="00AB1328">
        <w:rPr>
          <w:rFonts w:ascii="Tahoma" w:hAnsi="Tahoma" w:cs="Tahoma"/>
          <w:szCs w:val="24"/>
          <w:lang w:val="es-ES_tradnl" w:eastAsia="es-ES"/>
        </w:rPr>
        <w:t xml:space="preserve">La Entidad Ejecutora deberá realizar y presentar el llenado del Formulario de </w:t>
      </w:r>
      <w:r w:rsidRPr="00AB1328">
        <w:rPr>
          <w:rFonts w:ascii="Tahoma" w:hAnsi="Tahoma" w:cs="Tahoma"/>
          <w:b/>
          <w:szCs w:val="24"/>
          <w:lang w:val="es-ES_tradnl" w:eastAsia="es-ES"/>
        </w:rPr>
        <w:t>Registro Único de Beneficiarios (RUB)</w:t>
      </w:r>
      <w:r w:rsidRPr="00AB132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51152410" w14:textId="77777777" w:rsidR="003D736D" w:rsidRDefault="003D736D" w:rsidP="00C273B1">
      <w:pPr>
        <w:numPr>
          <w:ilvl w:val="0"/>
          <w:numId w:val="74"/>
        </w:numPr>
        <w:ind w:left="284"/>
        <w:jc w:val="both"/>
        <w:rPr>
          <w:rFonts w:ascii="Tahoma" w:hAnsi="Tahoma" w:cs="Tahoma"/>
          <w:szCs w:val="24"/>
          <w:lang w:val="es-ES_tradnl" w:eastAsia="es-ES"/>
        </w:rPr>
      </w:pPr>
      <w:bookmarkStart w:id="28" w:name="_Hlk163833719"/>
      <w:r w:rsidRPr="00AB1328">
        <w:rPr>
          <w:rFonts w:ascii="Tahoma" w:hAnsi="Tahoma" w:cs="Tahoma"/>
          <w:color w:val="000000" w:themeColor="text1"/>
          <w:lang w:val="es-ES_tradnl"/>
        </w:rPr>
        <w:t xml:space="preserve">La </w:t>
      </w:r>
      <w:r w:rsidRPr="00AB1328">
        <w:rPr>
          <w:rFonts w:ascii="Tahoma" w:hAnsi="Tahoma" w:cs="Tahoma"/>
          <w:szCs w:val="24"/>
          <w:lang w:val="es-ES_tradnl" w:eastAsia="es-ES"/>
        </w:rPr>
        <w:t>Entidad Ejecutora</w:t>
      </w:r>
      <w:r w:rsidRPr="00AB1328">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511579">
        <w:rPr>
          <w:rFonts w:ascii="Tahoma" w:hAnsi="Tahoma" w:cs="Tahoma"/>
          <w:b/>
          <w:bCs/>
          <w:color w:val="FF0000"/>
          <w:highlight w:val="yellow"/>
          <w:lang w:val="es-ES_tradnl"/>
        </w:rPr>
        <w:t xml:space="preserve"> </w:t>
      </w:r>
      <w:r w:rsidRPr="00511579">
        <w:rPr>
          <w:rFonts w:ascii="Tahoma" w:hAnsi="Tahoma" w:cs="Tahoma"/>
          <w:color w:val="000000" w:themeColor="text1"/>
          <w:highlight w:val="yellow"/>
          <w:lang w:val="es-ES_tradnl"/>
        </w:rPr>
        <w:t>beneficiarios</w:t>
      </w:r>
      <w:r w:rsidRPr="00AB1328">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bookmarkStart w:id="29" w:name="_Hlk145576767"/>
      <w:bookmarkStart w:id="30" w:name="_Toc71811146"/>
      <w:bookmarkEnd w:id="28"/>
    </w:p>
    <w:p w14:paraId="33154C03" w14:textId="77777777" w:rsidR="003D736D" w:rsidRPr="0098775D" w:rsidRDefault="003D736D" w:rsidP="00C273B1">
      <w:pPr>
        <w:numPr>
          <w:ilvl w:val="0"/>
          <w:numId w:val="74"/>
        </w:numPr>
        <w:ind w:left="284"/>
        <w:jc w:val="both"/>
        <w:rPr>
          <w:rFonts w:ascii="Tahoma" w:hAnsi="Tahoma" w:cs="Tahoma"/>
          <w:szCs w:val="24"/>
          <w:lang w:val="es-ES_tradnl" w:eastAsia="es-ES"/>
        </w:rPr>
      </w:pPr>
      <w:r w:rsidRPr="0098775D">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29"/>
    <w:p w14:paraId="5311CC88"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UBICACIÓN GEOGRÁFICA DEL PROYECTO.</w:t>
      </w:r>
      <w:bookmarkEnd w:id="30"/>
    </w:p>
    <w:p w14:paraId="6CE05525" w14:textId="77777777" w:rsidR="003D736D" w:rsidRPr="0098775D"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El municipio de </w:t>
      </w:r>
      <w:r w:rsidRPr="00A50538">
        <w:rPr>
          <w:rFonts w:ascii="Tahoma" w:hAnsi="Tahoma" w:cs="Tahoma"/>
          <w:color w:val="FF0000"/>
          <w:lang w:val="es-ES_tradnl"/>
        </w:rPr>
        <w:t>TIQUIPAYA</w:t>
      </w:r>
      <w:r w:rsidRPr="00A50538">
        <w:rPr>
          <w:rFonts w:ascii="Tahoma" w:hAnsi="Tahoma" w:cs="Tahoma"/>
          <w:lang w:val="es-ES_tradnl"/>
        </w:rPr>
        <w:t xml:space="preserve"> se encuentra en la provincia </w:t>
      </w:r>
      <w:r w:rsidRPr="00A50538">
        <w:rPr>
          <w:rFonts w:ascii="Tahoma" w:hAnsi="Tahoma" w:cs="Tahoma"/>
          <w:color w:val="FF0000"/>
          <w:lang w:val="es-ES_tradnl"/>
        </w:rPr>
        <w:t>QUILLACOLLO</w:t>
      </w:r>
      <w:r w:rsidRPr="00A50538">
        <w:rPr>
          <w:rFonts w:ascii="Tahoma" w:hAnsi="Tahoma" w:cs="Tahoma"/>
          <w:lang w:val="es-ES_tradnl"/>
        </w:rPr>
        <w:t xml:space="preserve">, del departamento de </w:t>
      </w:r>
      <w:r w:rsidRPr="00A50538">
        <w:rPr>
          <w:rFonts w:ascii="Tahoma" w:hAnsi="Tahoma" w:cs="Tahoma"/>
          <w:color w:val="FF0000"/>
          <w:lang w:val="es-ES_tradnl"/>
        </w:rPr>
        <w:t>COCHABAMBA</w:t>
      </w:r>
      <w:r w:rsidRPr="00A50538">
        <w:rPr>
          <w:rFonts w:ascii="Tahoma" w:hAnsi="Tahoma" w:cs="Tahoma"/>
          <w:lang w:val="es-ES_tradnl"/>
        </w:rPr>
        <w:t xml:space="preserve"> limita al norte con </w:t>
      </w:r>
      <w:r w:rsidRPr="00A50538">
        <w:rPr>
          <w:rFonts w:ascii="Tahoma" w:hAnsi="Tahoma" w:cs="Tahoma"/>
          <w:color w:val="FF0000"/>
          <w:lang w:val="es-ES_tradnl"/>
        </w:rPr>
        <w:t>MUNICIPIO DE COCHABAMBA</w:t>
      </w:r>
      <w:r w:rsidRPr="00A50538">
        <w:rPr>
          <w:rFonts w:ascii="Tahoma" w:hAnsi="Tahoma" w:cs="Tahoma"/>
          <w:lang w:val="es-ES_tradnl"/>
        </w:rPr>
        <w:t xml:space="preserve">, al este con </w:t>
      </w:r>
      <w:r w:rsidRPr="00A50538">
        <w:rPr>
          <w:rFonts w:ascii="Tahoma" w:hAnsi="Tahoma" w:cs="Tahoma"/>
          <w:color w:val="FF0000"/>
          <w:lang w:val="es-ES_tradnl"/>
        </w:rPr>
        <w:t>MUNICIPIO DE COLOMI</w:t>
      </w:r>
      <w:r w:rsidRPr="00A50538">
        <w:rPr>
          <w:rFonts w:ascii="Tahoma" w:hAnsi="Tahoma" w:cs="Tahoma"/>
          <w:lang w:val="es-ES_tradnl"/>
        </w:rPr>
        <w:t xml:space="preserve">, al oeste con </w:t>
      </w:r>
      <w:r w:rsidRPr="00A50538">
        <w:rPr>
          <w:rFonts w:ascii="Tahoma" w:hAnsi="Tahoma" w:cs="Tahoma"/>
          <w:color w:val="FF0000"/>
          <w:lang w:val="es-ES_tradnl"/>
        </w:rPr>
        <w:t xml:space="preserve">MUNICIPIO DE QUILLACOLLO </w:t>
      </w:r>
      <w:r w:rsidRPr="00A50538">
        <w:rPr>
          <w:rFonts w:ascii="Tahoma" w:hAnsi="Tahoma" w:cs="Tahoma"/>
          <w:lang w:val="es-ES_tradnl"/>
        </w:rPr>
        <w:t xml:space="preserve">y al sur con </w:t>
      </w:r>
      <w:r w:rsidRPr="00A50538">
        <w:rPr>
          <w:rFonts w:ascii="Tahoma" w:hAnsi="Tahoma" w:cs="Tahoma"/>
          <w:color w:val="FF0000"/>
          <w:lang w:val="es-ES_tradnl"/>
        </w:rPr>
        <w:t>MUNICIPIO DE VINTO</w:t>
      </w:r>
      <w:r w:rsidRPr="00A50538">
        <w:rPr>
          <w:rFonts w:ascii="Tahoma" w:hAnsi="Tahoma" w:cs="Tahoma"/>
          <w:lang w:val="es-ES_tradnl"/>
        </w:rPr>
        <w:t>.</w:t>
      </w:r>
      <w:r>
        <w:rPr>
          <w:rFonts w:ascii="Tahoma" w:hAnsi="Tahoma" w:cs="Tahoma"/>
          <w:b/>
          <w:color w:val="000000"/>
          <w:lang w:val="es-ES_tradnl"/>
        </w:rPr>
        <w:t xml:space="preserve">  </w:t>
      </w:r>
      <w:r w:rsidRPr="00AB1328">
        <w:rPr>
          <w:rFonts w:ascii="Tahoma" w:hAnsi="Tahoma" w:cs="Tahoma"/>
          <w:b/>
          <w:color w:val="000000"/>
          <w:lang w:val="es-ES_tradnl"/>
        </w:rPr>
        <w:t xml:space="preserve"> </w:t>
      </w:r>
    </w:p>
    <w:p w14:paraId="752F612D"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1" w:name="_Toc71811147"/>
      <w:r w:rsidRPr="00AB1328">
        <w:rPr>
          <w:rFonts w:ascii="Tahoma" w:hAnsi="Tahoma" w:cs="Tahoma"/>
          <w:b/>
          <w:bCs/>
          <w:color w:val="000000"/>
          <w:kern w:val="32"/>
          <w:lang w:val="es-ES_tradnl"/>
        </w:rPr>
        <w:t>NUMERO DE VIVIENDAS A SER INTERVENIDAS</w:t>
      </w:r>
      <w:bookmarkEnd w:id="31"/>
    </w:p>
    <w:p w14:paraId="35AFFB8D" w14:textId="77777777" w:rsidR="003D736D" w:rsidRDefault="003D736D" w:rsidP="003D736D">
      <w:pPr>
        <w:jc w:val="both"/>
        <w:rPr>
          <w:rFonts w:ascii="Tahoma" w:hAnsi="Tahoma" w:cs="Tahoma"/>
          <w:i/>
          <w:sz w:val="18"/>
          <w:szCs w:val="18"/>
        </w:rPr>
      </w:pPr>
      <w:bookmarkStart w:id="32" w:name="_Hlk126935243"/>
      <w:bookmarkStart w:id="33" w:name="_Hlk1129156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3D736D" w:rsidRPr="00A50538" w14:paraId="36A2B804" w14:textId="77777777" w:rsidTr="003D736D">
        <w:trPr>
          <w:trHeight w:val="490"/>
          <w:jc w:val="center"/>
        </w:trPr>
        <w:tc>
          <w:tcPr>
            <w:tcW w:w="478" w:type="dxa"/>
            <w:shd w:val="clear" w:color="auto" w:fill="1F4E79"/>
          </w:tcPr>
          <w:p w14:paraId="3B5221F8"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Nº</w:t>
            </w:r>
          </w:p>
        </w:tc>
        <w:tc>
          <w:tcPr>
            <w:tcW w:w="4341" w:type="dxa"/>
            <w:shd w:val="clear" w:color="auto" w:fill="1F4E79"/>
          </w:tcPr>
          <w:p w14:paraId="58EE0773" w14:textId="77777777" w:rsidR="003D736D" w:rsidRPr="00A50538" w:rsidRDefault="003D736D" w:rsidP="003D736D">
            <w:pPr>
              <w:jc w:val="center"/>
              <w:rPr>
                <w:rFonts w:cstheme="minorHAnsi"/>
                <w:b/>
                <w:bCs/>
                <w:color w:val="FF0000"/>
                <w:lang w:eastAsia="es-BO"/>
              </w:rPr>
            </w:pPr>
            <w:r w:rsidRPr="00A50538">
              <w:rPr>
                <w:rFonts w:cstheme="minorHAnsi"/>
                <w:b/>
                <w:bCs/>
                <w:color w:val="FFFFFF"/>
                <w:lang w:eastAsia="es-BO"/>
              </w:rPr>
              <w:t>Comunidades o B</w:t>
            </w:r>
            <w:proofErr w:type="spellStart"/>
            <w:r w:rsidRPr="00A50538">
              <w:rPr>
                <w:rFonts w:cstheme="minorHAnsi"/>
                <w:b/>
                <w:bCs/>
                <w:color w:val="FFFFFF"/>
                <w:lang w:val="es-ES_tradnl" w:eastAsia="es-BO"/>
              </w:rPr>
              <w:t>arrio</w:t>
            </w:r>
            <w:proofErr w:type="spellEnd"/>
            <w:r w:rsidRPr="00A50538">
              <w:rPr>
                <w:rFonts w:cstheme="minorHAnsi"/>
                <w:b/>
                <w:bCs/>
                <w:color w:val="FFFFFF"/>
                <w:lang w:val="es-ES_tradnl" w:eastAsia="es-BO"/>
              </w:rPr>
              <w:t>/Zona/Urbanización/Junta Vecinal/Distrito</w:t>
            </w:r>
          </w:p>
        </w:tc>
        <w:tc>
          <w:tcPr>
            <w:tcW w:w="1431" w:type="dxa"/>
            <w:shd w:val="clear" w:color="auto" w:fill="1F4E79"/>
          </w:tcPr>
          <w:p w14:paraId="3EA0B73F"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Número de SH.</w:t>
            </w:r>
          </w:p>
        </w:tc>
      </w:tr>
      <w:tr w:rsidR="003D736D" w:rsidRPr="00A50538" w14:paraId="000B9D07" w14:textId="77777777" w:rsidTr="003D736D">
        <w:trPr>
          <w:trHeight w:val="113"/>
          <w:jc w:val="center"/>
        </w:trPr>
        <w:tc>
          <w:tcPr>
            <w:tcW w:w="478" w:type="dxa"/>
            <w:shd w:val="clear" w:color="auto" w:fill="auto"/>
          </w:tcPr>
          <w:p w14:paraId="1B7A39E9"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1</w:t>
            </w:r>
          </w:p>
        </w:tc>
        <w:tc>
          <w:tcPr>
            <w:tcW w:w="4341" w:type="dxa"/>
            <w:shd w:val="clear" w:color="auto" w:fill="auto"/>
            <w:vAlign w:val="center"/>
          </w:tcPr>
          <w:p w14:paraId="3B0C6BEC"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COMUNIDAD CAMPESINA TIRI LA CUMBRE</w:t>
            </w:r>
          </w:p>
        </w:tc>
        <w:tc>
          <w:tcPr>
            <w:tcW w:w="1431" w:type="dxa"/>
            <w:vMerge w:val="restart"/>
            <w:shd w:val="clear" w:color="auto" w:fill="auto"/>
            <w:vAlign w:val="center"/>
          </w:tcPr>
          <w:p w14:paraId="66951320" w14:textId="77777777" w:rsidR="003D736D" w:rsidRPr="00A50538" w:rsidRDefault="003D736D" w:rsidP="003D736D">
            <w:pPr>
              <w:spacing w:line="276" w:lineRule="auto"/>
              <w:jc w:val="center"/>
              <w:rPr>
                <w:rFonts w:cstheme="minorHAnsi"/>
                <w:b/>
                <w:color w:val="FF0000"/>
                <w:lang w:val="es-ES_tradnl" w:eastAsia="es-BO"/>
              </w:rPr>
            </w:pPr>
            <w:r w:rsidRPr="00A50538">
              <w:rPr>
                <w:rFonts w:cstheme="minorHAnsi"/>
                <w:b/>
                <w:color w:val="FF0000"/>
                <w:lang w:val="es-ES_tradnl" w:eastAsia="es-BO"/>
              </w:rPr>
              <w:t>40</w:t>
            </w:r>
          </w:p>
        </w:tc>
      </w:tr>
      <w:tr w:rsidR="003D736D" w:rsidRPr="00A50538" w14:paraId="7C8AF1DC" w14:textId="77777777" w:rsidTr="003D736D">
        <w:trPr>
          <w:trHeight w:val="113"/>
          <w:jc w:val="center"/>
        </w:trPr>
        <w:tc>
          <w:tcPr>
            <w:tcW w:w="478" w:type="dxa"/>
            <w:shd w:val="clear" w:color="auto" w:fill="auto"/>
          </w:tcPr>
          <w:p w14:paraId="5893C652"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2</w:t>
            </w:r>
          </w:p>
        </w:tc>
        <w:tc>
          <w:tcPr>
            <w:tcW w:w="4341" w:type="dxa"/>
            <w:shd w:val="clear" w:color="auto" w:fill="auto"/>
            <w:vAlign w:val="center"/>
          </w:tcPr>
          <w:p w14:paraId="382C1B25"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COMUNIDAD CAMPESINA MONTECILLO ALTO</w:t>
            </w:r>
          </w:p>
        </w:tc>
        <w:tc>
          <w:tcPr>
            <w:tcW w:w="1431" w:type="dxa"/>
            <w:vMerge/>
            <w:shd w:val="clear" w:color="auto" w:fill="auto"/>
            <w:vAlign w:val="center"/>
          </w:tcPr>
          <w:p w14:paraId="0F1A3C60"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6160BF64" w14:textId="77777777" w:rsidTr="003D736D">
        <w:trPr>
          <w:trHeight w:val="113"/>
          <w:jc w:val="center"/>
        </w:trPr>
        <w:tc>
          <w:tcPr>
            <w:tcW w:w="478" w:type="dxa"/>
            <w:shd w:val="clear" w:color="auto" w:fill="auto"/>
          </w:tcPr>
          <w:p w14:paraId="796D6D98"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3</w:t>
            </w:r>
          </w:p>
        </w:tc>
        <w:tc>
          <w:tcPr>
            <w:tcW w:w="4341" w:type="dxa"/>
            <w:shd w:val="clear" w:color="auto" w:fill="auto"/>
            <w:vAlign w:val="center"/>
          </w:tcPr>
          <w:p w14:paraId="761256FA"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SINDICATO AGRARIO LLUSTA</w:t>
            </w:r>
          </w:p>
        </w:tc>
        <w:tc>
          <w:tcPr>
            <w:tcW w:w="1431" w:type="dxa"/>
            <w:vMerge/>
            <w:shd w:val="clear" w:color="auto" w:fill="auto"/>
            <w:vAlign w:val="center"/>
          </w:tcPr>
          <w:p w14:paraId="389FB147"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04E2B9C3" w14:textId="77777777" w:rsidTr="003D736D">
        <w:trPr>
          <w:trHeight w:val="113"/>
          <w:jc w:val="center"/>
        </w:trPr>
        <w:tc>
          <w:tcPr>
            <w:tcW w:w="478" w:type="dxa"/>
            <w:shd w:val="clear" w:color="auto" w:fill="auto"/>
          </w:tcPr>
          <w:p w14:paraId="579B4DEC"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4</w:t>
            </w:r>
          </w:p>
        </w:tc>
        <w:tc>
          <w:tcPr>
            <w:tcW w:w="4341" w:type="dxa"/>
            <w:shd w:val="clear" w:color="auto" w:fill="auto"/>
            <w:vAlign w:val="center"/>
          </w:tcPr>
          <w:p w14:paraId="7C093477"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SINDICATO AGRARIO TORRENI</w:t>
            </w:r>
          </w:p>
        </w:tc>
        <w:tc>
          <w:tcPr>
            <w:tcW w:w="1431" w:type="dxa"/>
            <w:vMerge/>
            <w:shd w:val="clear" w:color="auto" w:fill="auto"/>
            <w:vAlign w:val="center"/>
          </w:tcPr>
          <w:p w14:paraId="082EC25A"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2E07ED5F" w14:textId="77777777" w:rsidTr="003D736D">
        <w:trPr>
          <w:trHeight w:val="53"/>
          <w:jc w:val="center"/>
        </w:trPr>
        <w:tc>
          <w:tcPr>
            <w:tcW w:w="478" w:type="dxa"/>
            <w:shd w:val="clear" w:color="auto" w:fill="auto"/>
          </w:tcPr>
          <w:p w14:paraId="08FD10C3"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5</w:t>
            </w:r>
          </w:p>
        </w:tc>
        <w:tc>
          <w:tcPr>
            <w:tcW w:w="4341" w:type="dxa"/>
            <w:shd w:val="clear" w:color="auto" w:fill="auto"/>
            <w:vAlign w:val="center"/>
          </w:tcPr>
          <w:p w14:paraId="6F78AEAD"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SINDICATO AGRARIO JATUN PUJRA</w:t>
            </w:r>
          </w:p>
        </w:tc>
        <w:tc>
          <w:tcPr>
            <w:tcW w:w="1431" w:type="dxa"/>
            <w:vMerge/>
            <w:shd w:val="clear" w:color="auto" w:fill="auto"/>
            <w:vAlign w:val="center"/>
          </w:tcPr>
          <w:p w14:paraId="03D218A4"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08F3AB83" w14:textId="77777777" w:rsidTr="003D736D">
        <w:trPr>
          <w:trHeight w:val="53"/>
          <w:jc w:val="center"/>
        </w:trPr>
        <w:tc>
          <w:tcPr>
            <w:tcW w:w="478" w:type="dxa"/>
            <w:shd w:val="clear" w:color="auto" w:fill="auto"/>
          </w:tcPr>
          <w:p w14:paraId="012A2C48"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6</w:t>
            </w:r>
          </w:p>
        </w:tc>
        <w:tc>
          <w:tcPr>
            <w:tcW w:w="4341" w:type="dxa"/>
            <w:shd w:val="clear" w:color="auto" w:fill="auto"/>
            <w:vAlign w:val="center"/>
          </w:tcPr>
          <w:p w14:paraId="49F186AB"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COMUNIDAD CAMPESINA CRUZANI</w:t>
            </w:r>
          </w:p>
        </w:tc>
        <w:tc>
          <w:tcPr>
            <w:tcW w:w="1431" w:type="dxa"/>
            <w:vMerge/>
            <w:shd w:val="clear" w:color="auto" w:fill="auto"/>
            <w:vAlign w:val="center"/>
          </w:tcPr>
          <w:p w14:paraId="51C83705"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7EA0DB65" w14:textId="77777777" w:rsidTr="003D736D">
        <w:trPr>
          <w:trHeight w:val="53"/>
          <w:jc w:val="center"/>
        </w:trPr>
        <w:tc>
          <w:tcPr>
            <w:tcW w:w="478" w:type="dxa"/>
            <w:shd w:val="clear" w:color="auto" w:fill="auto"/>
          </w:tcPr>
          <w:p w14:paraId="07077B43"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7</w:t>
            </w:r>
          </w:p>
        </w:tc>
        <w:tc>
          <w:tcPr>
            <w:tcW w:w="4341" w:type="dxa"/>
            <w:shd w:val="clear" w:color="auto" w:fill="auto"/>
            <w:vAlign w:val="center"/>
          </w:tcPr>
          <w:p w14:paraId="4510756F"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SINDICATO AGRARIO  LA PHIA</w:t>
            </w:r>
          </w:p>
        </w:tc>
        <w:tc>
          <w:tcPr>
            <w:tcW w:w="1431" w:type="dxa"/>
            <w:vMerge/>
            <w:shd w:val="clear" w:color="auto" w:fill="auto"/>
            <w:vAlign w:val="center"/>
          </w:tcPr>
          <w:p w14:paraId="2375F0BA"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1008142F" w14:textId="77777777" w:rsidTr="003D736D">
        <w:trPr>
          <w:trHeight w:val="53"/>
          <w:jc w:val="center"/>
        </w:trPr>
        <w:tc>
          <w:tcPr>
            <w:tcW w:w="478" w:type="dxa"/>
            <w:shd w:val="clear" w:color="auto" w:fill="auto"/>
          </w:tcPr>
          <w:p w14:paraId="7C0DAAFF"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8</w:t>
            </w:r>
          </w:p>
        </w:tc>
        <w:tc>
          <w:tcPr>
            <w:tcW w:w="4341" w:type="dxa"/>
            <w:shd w:val="clear" w:color="auto" w:fill="auto"/>
            <w:vAlign w:val="center"/>
          </w:tcPr>
          <w:p w14:paraId="3365FBD6"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SINDICATO AGRARIO TOTORA</w:t>
            </w:r>
          </w:p>
        </w:tc>
        <w:tc>
          <w:tcPr>
            <w:tcW w:w="1431" w:type="dxa"/>
            <w:vMerge/>
            <w:shd w:val="clear" w:color="auto" w:fill="auto"/>
            <w:vAlign w:val="center"/>
          </w:tcPr>
          <w:p w14:paraId="6A7B1CAD"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2A4E4E54" w14:textId="77777777" w:rsidTr="003D736D">
        <w:trPr>
          <w:trHeight w:val="53"/>
          <w:jc w:val="center"/>
        </w:trPr>
        <w:tc>
          <w:tcPr>
            <w:tcW w:w="478" w:type="dxa"/>
            <w:shd w:val="clear" w:color="auto" w:fill="auto"/>
          </w:tcPr>
          <w:p w14:paraId="20FB01CE"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9</w:t>
            </w:r>
          </w:p>
        </w:tc>
        <w:tc>
          <w:tcPr>
            <w:tcW w:w="4341" w:type="dxa"/>
            <w:shd w:val="clear" w:color="auto" w:fill="auto"/>
            <w:vAlign w:val="center"/>
          </w:tcPr>
          <w:p w14:paraId="5880EE30"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MONTECILLO BAJO</w:t>
            </w:r>
          </w:p>
        </w:tc>
        <w:tc>
          <w:tcPr>
            <w:tcW w:w="1431" w:type="dxa"/>
            <w:vMerge/>
            <w:shd w:val="clear" w:color="auto" w:fill="auto"/>
            <w:vAlign w:val="center"/>
          </w:tcPr>
          <w:p w14:paraId="653E83AC"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713424D0" w14:textId="77777777" w:rsidTr="003D736D">
        <w:trPr>
          <w:trHeight w:val="53"/>
          <w:jc w:val="center"/>
        </w:trPr>
        <w:tc>
          <w:tcPr>
            <w:tcW w:w="478" w:type="dxa"/>
            <w:shd w:val="clear" w:color="auto" w:fill="auto"/>
          </w:tcPr>
          <w:p w14:paraId="191FB520"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10</w:t>
            </w:r>
          </w:p>
        </w:tc>
        <w:tc>
          <w:tcPr>
            <w:tcW w:w="4341" w:type="dxa"/>
            <w:shd w:val="clear" w:color="auto" w:fill="auto"/>
            <w:vAlign w:val="center"/>
          </w:tcPr>
          <w:p w14:paraId="70744079" w14:textId="77777777" w:rsidR="003D736D" w:rsidRPr="00A50538" w:rsidRDefault="003D736D" w:rsidP="003D736D">
            <w:pPr>
              <w:spacing w:line="276" w:lineRule="auto"/>
              <w:rPr>
                <w:rFonts w:cstheme="minorHAnsi"/>
                <w:lang w:val="es-ES_tradnl" w:eastAsia="es-BO"/>
              </w:rPr>
            </w:pPr>
            <w:r w:rsidRPr="00A50538">
              <w:rPr>
                <w:rFonts w:cstheme="minorHAnsi"/>
                <w:color w:val="FF0000"/>
              </w:rPr>
              <w:t>RUMY CORRAL CENTRO</w:t>
            </w:r>
          </w:p>
        </w:tc>
        <w:tc>
          <w:tcPr>
            <w:tcW w:w="1431" w:type="dxa"/>
            <w:vMerge/>
            <w:shd w:val="clear" w:color="auto" w:fill="auto"/>
            <w:vAlign w:val="center"/>
          </w:tcPr>
          <w:p w14:paraId="36DA5679"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6B5CB693" w14:textId="77777777" w:rsidTr="003D736D">
        <w:trPr>
          <w:trHeight w:val="53"/>
          <w:jc w:val="center"/>
        </w:trPr>
        <w:tc>
          <w:tcPr>
            <w:tcW w:w="478" w:type="dxa"/>
            <w:shd w:val="clear" w:color="auto" w:fill="auto"/>
          </w:tcPr>
          <w:p w14:paraId="78753CFD"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11</w:t>
            </w:r>
          </w:p>
        </w:tc>
        <w:tc>
          <w:tcPr>
            <w:tcW w:w="4341" w:type="dxa"/>
            <w:shd w:val="clear" w:color="auto" w:fill="auto"/>
            <w:vAlign w:val="center"/>
          </w:tcPr>
          <w:p w14:paraId="44B1B8CF" w14:textId="77777777" w:rsidR="003D736D" w:rsidRPr="00A50538" w:rsidRDefault="003D736D" w:rsidP="003D736D">
            <w:pPr>
              <w:spacing w:line="276" w:lineRule="auto"/>
              <w:rPr>
                <w:rFonts w:cstheme="minorHAnsi"/>
                <w:lang w:val="es-ES_tradnl" w:eastAsia="es-BO"/>
              </w:rPr>
            </w:pPr>
            <w:r w:rsidRPr="00A50538">
              <w:rPr>
                <w:rFonts w:cstheme="minorHAnsi"/>
                <w:lang w:val="es-ES_tradnl" w:eastAsia="es-BO"/>
              </w:rPr>
              <w:t>Comunidades o Barrio/Zona/Urbanización/Junta Vecinal/Distrito y Otros</w:t>
            </w:r>
          </w:p>
        </w:tc>
        <w:tc>
          <w:tcPr>
            <w:tcW w:w="1431" w:type="dxa"/>
            <w:vMerge/>
            <w:shd w:val="clear" w:color="auto" w:fill="auto"/>
            <w:vAlign w:val="center"/>
          </w:tcPr>
          <w:p w14:paraId="710BC3A0" w14:textId="77777777" w:rsidR="003D736D" w:rsidRPr="00A50538" w:rsidRDefault="003D736D" w:rsidP="003D736D">
            <w:pPr>
              <w:spacing w:line="276" w:lineRule="auto"/>
              <w:jc w:val="center"/>
              <w:rPr>
                <w:rFonts w:cstheme="minorHAnsi"/>
                <w:b/>
                <w:color w:val="FF0000"/>
                <w:lang w:val="es-ES_tradnl" w:eastAsia="es-BO"/>
              </w:rPr>
            </w:pPr>
          </w:p>
        </w:tc>
      </w:tr>
      <w:tr w:rsidR="003D736D" w:rsidRPr="00A50538" w14:paraId="0A66B3D8" w14:textId="77777777" w:rsidTr="003D736D">
        <w:trPr>
          <w:jc w:val="center"/>
        </w:trPr>
        <w:tc>
          <w:tcPr>
            <w:tcW w:w="478" w:type="dxa"/>
            <w:shd w:val="clear" w:color="auto" w:fill="1F4E79"/>
          </w:tcPr>
          <w:p w14:paraId="5ED52381" w14:textId="77777777" w:rsidR="003D736D" w:rsidRPr="00A50538" w:rsidRDefault="003D736D" w:rsidP="003D736D">
            <w:pPr>
              <w:jc w:val="center"/>
              <w:rPr>
                <w:rFonts w:cstheme="minorHAnsi"/>
                <w:b/>
                <w:bCs/>
                <w:color w:val="FFFFFF"/>
                <w:lang w:eastAsia="es-BO"/>
              </w:rPr>
            </w:pPr>
          </w:p>
        </w:tc>
        <w:tc>
          <w:tcPr>
            <w:tcW w:w="4341" w:type="dxa"/>
            <w:shd w:val="clear" w:color="auto" w:fill="1F4E79"/>
          </w:tcPr>
          <w:p w14:paraId="31C000AD"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TOTAL</w:t>
            </w:r>
          </w:p>
        </w:tc>
        <w:tc>
          <w:tcPr>
            <w:tcW w:w="1431" w:type="dxa"/>
            <w:shd w:val="clear" w:color="auto" w:fill="auto"/>
          </w:tcPr>
          <w:p w14:paraId="2DE6CD82" w14:textId="77777777" w:rsidR="003D736D" w:rsidRPr="00A50538" w:rsidRDefault="003D736D" w:rsidP="003D736D">
            <w:pPr>
              <w:jc w:val="center"/>
              <w:rPr>
                <w:rFonts w:cstheme="minorHAnsi"/>
                <w:b/>
                <w:bCs/>
                <w:color w:val="FF0000"/>
                <w:lang w:eastAsia="es-BO"/>
              </w:rPr>
            </w:pPr>
            <w:r w:rsidRPr="00A50538">
              <w:rPr>
                <w:rFonts w:cstheme="minorHAnsi"/>
                <w:b/>
                <w:bCs/>
                <w:color w:val="FF0000"/>
                <w:lang w:eastAsia="es-BO"/>
              </w:rPr>
              <w:t>40</w:t>
            </w:r>
          </w:p>
        </w:tc>
      </w:tr>
    </w:tbl>
    <w:p w14:paraId="210E211D" w14:textId="77777777" w:rsidR="003D736D" w:rsidRPr="00AB1328" w:rsidRDefault="003D736D" w:rsidP="003D736D">
      <w:pPr>
        <w:jc w:val="both"/>
        <w:rPr>
          <w:rFonts w:ascii="Tahoma" w:hAnsi="Tahoma" w:cs="Tahoma"/>
          <w:i/>
          <w:sz w:val="18"/>
          <w:szCs w:val="18"/>
        </w:rPr>
      </w:pPr>
    </w:p>
    <w:p w14:paraId="36191F7E" w14:textId="77777777" w:rsidR="003D736D" w:rsidRPr="00AB1328" w:rsidRDefault="003D736D" w:rsidP="003D736D">
      <w:pPr>
        <w:jc w:val="both"/>
        <w:rPr>
          <w:rFonts w:ascii="Tahoma" w:hAnsi="Tahoma" w:cs="Tahoma"/>
          <w:i/>
          <w:sz w:val="18"/>
          <w:szCs w:val="18"/>
        </w:rPr>
      </w:pPr>
      <w:bookmarkStart w:id="34" w:name="_Hlk162366823"/>
      <w:r w:rsidRPr="00AB1328">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CD9E2F6" w14:textId="77777777" w:rsidR="003D736D" w:rsidRPr="00AB1328" w:rsidRDefault="003D736D" w:rsidP="00C273B1">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bookmarkEnd w:id="32"/>
      <w:bookmarkEnd w:id="33"/>
      <w:bookmarkEnd w:id="34"/>
      <w:r w:rsidRPr="00AB1328">
        <w:rPr>
          <w:rFonts w:ascii="Tahoma" w:hAnsi="Tahoma" w:cs="Tahoma"/>
          <w:b/>
          <w:bCs/>
          <w:color w:val="000000"/>
          <w:kern w:val="32"/>
          <w:lang w:val="es-ES_tradnl"/>
        </w:rPr>
        <w:t>ACCESO A LAS COMUNIDADES O BARRIO/ZONA/URBANIZACIÓN/JUNTA VECINAL BENEFICIADAS</w:t>
      </w:r>
      <w:bookmarkEnd w:id="35"/>
    </w:p>
    <w:tbl>
      <w:tblPr>
        <w:tblW w:w="4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
        <w:gridCol w:w="1285"/>
        <w:gridCol w:w="4524"/>
        <w:gridCol w:w="940"/>
        <w:gridCol w:w="796"/>
        <w:gridCol w:w="1007"/>
      </w:tblGrid>
      <w:tr w:rsidR="003D736D" w:rsidRPr="00A50538" w14:paraId="67B8454E" w14:textId="77777777" w:rsidTr="003D736D">
        <w:trPr>
          <w:trHeight w:val="266"/>
          <w:jc w:val="center"/>
        </w:trPr>
        <w:tc>
          <w:tcPr>
            <w:tcW w:w="233" w:type="pct"/>
            <w:shd w:val="clear" w:color="auto" w:fill="244061"/>
            <w:vAlign w:val="center"/>
            <w:hideMark/>
          </w:tcPr>
          <w:p w14:paraId="4DE4EE6D" w14:textId="77777777" w:rsidR="003D736D" w:rsidRPr="00A50538" w:rsidRDefault="003D736D" w:rsidP="003D736D">
            <w:pPr>
              <w:jc w:val="center"/>
              <w:rPr>
                <w:rFonts w:cstheme="minorHAnsi"/>
                <w:b/>
                <w:bCs/>
                <w:color w:val="FFFFFF"/>
                <w:lang w:eastAsia="es-BO"/>
              </w:rPr>
            </w:pPr>
            <w:bookmarkStart w:id="36" w:name="_Toc49530406"/>
            <w:bookmarkStart w:id="37" w:name="_Toc49531233"/>
            <w:bookmarkStart w:id="38" w:name="_Toc100250568"/>
            <w:bookmarkStart w:id="39" w:name="_Toc71811149"/>
            <w:r w:rsidRPr="00A50538">
              <w:rPr>
                <w:rFonts w:cstheme="minorHAnsi"/>
                <w:b/>
                <w:bCs/>
                <w:color w:val="FFFFFF"/>
                <w:lang w:eastAsia="es-BO"/>
              </w:rPr>
              <w:t>Nº</w:t>
            </w:r>
          </w:p>
        </w:tc>
        <w:tc>
          <w:tcPr>
            <w:tcW w:w="752" w:type="pct"/>
            <w:shd w:val="clear" w:color="auto" w:fill="244061"/>
            <w:vAlign w:val="center"/>
            <w:hideMark/>
          </w:tcPr>
          <w:p w14:paraId="629BBD90"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Desde</w:t>
            </w:r>
          </w:p>
        </w:tc>
        <w:tc>
          <w:tcPr>
            <w:tcW w:w="2234" w:type="pct"/>
            <w:shd w:val="clear" w:color="auto" w:fill="244061"/>
            <w:vAlign w:val="center"/>
            <w:hideMark/>
          </w:tcPr>
          <w:p w14:paraId="0BC421B8"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Hasta</w:t>
            </w:r>
          </w:p>
        </w:tc>
        <w:tc>
          <w:tcPr>
            <w:tcW w:w="622" w:type="pct"/>
            <w:shd w:val="clear" w:color="auto" w:fill="244061"/>
          </w:tcPr>
          <w:p w14:paraId="7E4E529A"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 xml:space="preserve">Distancia (Km) </w:t>
            </w:r>
          </w:p>
        </w:tc>
        <w:tc>
          <w:tcPr>
            <w:tcW w:w="512" w:type="pct"/>
            <w:shd w:val="clear" w:color="auto" w:fill="244061"/>
            <w:vAlign w:val="center"/>
          </w:tcPr>
          <w:p w14:paraId="1DC3D815"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Tiempo</w:t>
            </w:r>
          </w:p>
        </w:tc>
        <w:tc>
          <w:tcPr>
            <w:tcW w:w="647" w:type="pct"/>
            <w:shd w:val="clear" w:color="auto" w:fill="244061"/>
          </w:tcPr>
          <w:p w14:paraId="7D455419" w14:textId="77777777" w:rsidR="003D736D" w:rsidRPr="00A50538" w:rsidRDefault="003D736D" w:rsidP="003D736D">
            <w:pPr>
              <w:jc w:val="center"/>
              <w:rPr>
                <w:rFonts w:cstheme="minorHAnsi"/>
                <w:b/>
                <w:bCs/>
                <w:color w:val="FFFFFF"/>
                <w:lang w:eastAsia="es-BO"/>
              </w:rPr>
            </w:pPr>
            <w:r w:rsidRPr="00A50538">
              <w:rPr>
                <w:rFonts w:cstheme="minorHAnsi"/>
                <w:b/>
                <w:bCs/>
                <w:color w:val="FFFFFF"/>
                <w:lang w:eastAsia="es-BO"/>
              </w:rPr>
              <w:t>Tipo de Rodadura</w:t>
            </w:r>
          </w:p>
        </w:tc>
      </w:tr>
      <w:tr w:rsidR="003D736D" w:rsidRPr="00A50538" w14:paraId="6F21F6A0" w14:textId="77777777" w:rsidTr="003D736D">
        <w:trPr>
          <w:trHeight w:val="160"/>
          <w:jc w:val="center"/>
        </w:trPr>
        <w:tc>
          <w:tcPr>
            <w:tcW w:w="233" w:type="pct"/>
            <w:shd w:val="clear" w:color="auto" w:fill="auto"/>
            <w:vAlign w:val="center"/>
          </w:tcPr>
          <w:p w14:paraId="2347B5DA"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1</w:t>
            </w:r>
          </w:p>
        </w:tc>
        <w:tc>
          <w:tcPr>
            <w:tcW w:w="752" w:type="pct"/>
            <w:vMerge w:val="restart"/>
            <w:shd w:val="clear" w:color="auto" w:fill="auto"/>
            <w:vAlign w:val="center"/>
          </w:tcPr>
          <w:p w14:paraId="111830FC" w14:textId="77777777" w:rsidR="003D736D" w:rsidRPr="00A50538" w:rsidRDefault="003D736D" w:rsidP="003D736D">
            <w:pPr>
              <w:jc w:val="center"/>
              <w:rPr>
                <w:rFonts w:cstheme="minorHAnsi"/>
                <w:bCs/>
                <w:lang w:eastAsia="es-BO"/>
              </w:rPr>
            </w:pPr>
            <w:r w:rsidRPr="00A50538">
              <w:rPr>
                <w:rFonts w:cstheme="minorHAnsi"/>
                <w:bCs/>
                <w:lang w:eastAsia="es-BO"/>
              </w:rPr>
              <w:t xml:space="preserve">Municipio de </w:t>
            </w:r>
            <w:r w:rsidRPr="00A50538">
              <w:rPr>
                <w:rFonts w:cstheme="minorHAnsi"/>
                <w:b/>
                <w:bCs/>
                <w:color w:val="FF0000"/>
                <w:lang w:eastAsia="es-BO"/>
              </w:rPr>
              <w:t>TIQUIPAYA</w:t>
            </w:r>
          </w:p>
        </w:tc>
        <w:tc>
          <w:tcPr>
            <w:tcW w:w="2234" w:type="pct"/>
            <w:shd w:val="clear" w:color="auto" w:fill="auto"/>
            <w:noWrap/>
            <w:vAlign w:val="center"/>
          </w:tcPr>
          <w:p w14:paraId="681BDD48" w14:textId="77777777" w:rsidR="003D736D" w:rsidRPr="00A50538" w:rsidRDefault="003D736D" w:rsidP="003D736D">
            <w:pPr>
              <w:rPr>
                <w:rFonts w:cstheme="minorHAnsi"/>
                <w:color w:val="FF0000"/>
                <w:lang w:eastAsia="es-BO"/>
              </w:rPr>
            </w:pPr>
            <w:r w:rsidRPr="00A50538">
              <w:rPr>
                <w:rFonts w:cstheme="minorHAnsi"/>
                <w:color w:val="FF0000"/>
              </w:rPr>
              <w:t>COMUNIDAD CAMPESINA TIRI LA CUMBRE</w:t>
            </w:r>
          </w:p>
        </w:tc>
        <w:tc>
          <w:tcPr>
            <w:tcW w:w="622" w:type="pct"/>
            <w:vAlign w:val="center"/>
          </w:tcPr>
          <w:p w14:paraId="1004F3AB" w14:textId="77777777" w:rsidR="003D736D" w:rsidRPr="00A50538" w:rsidRDefault="003D736D" w:rsidP="003D736D">
            <w:pPr>
              <w:jc w:val="center"/>
              <w:rPr>
                <w:rFonts w:cstheme="minorHAnsi"/>
                <w:color w:val="FF0000"/>
                <w:lang w:eastAsia="es-BO"/>
              </w:rPr>
            </w:pPr>
            <w:r w:rsidRPr="00A50538">
              <w:rPr>
                <w:rFonts w:cstheme="minorHAnsi"/>
                <w:color w:val="000000"/>
                <w:lang w:eastAsia="es-BO"/>
              </w:rPr>
              <w:t>12.90 KM.</w:t>
            </w:r>
          </w:p>
        </w:tc>
        <w:tc>
          <w:tcPr>
            <w:tcW w:w="512" w:type="pct"/>
            <w:vAlign w:val="center"/>
          </w:tcPr>
          <w:p w14:paraId="290498CD" w14:textId="77777777" w:rsidR="003D736D" w:rsidRPr="00A50538" w:rsidRDefault="003D736D" w:rsidP="003D736D">
            <w:pPr>
              <w:jc w:val="center"/>
              <w:rPr>
                <w:rFonts w:cstheme="minorHAnsi"/>
                <w:color w:val="FF0000"/>
                <w:lang w:eastAsia="es-BO"/>
              </w:rPr>
            </w:pPr>
            <w:r w:rsidRPr="00A50538">
              <w:rPr>
                <w:rFonts w:cstheme="minorHAnsi"/>
                <w:color w:val="000000"/>
                <w:lang w:eastAsia="es-BO"/>
              </w:rPr>
              <w:t xml:space="preserve">32 </w:t>
            </w:r>
            <w:r w:rsidRPr="00A50538">
              <w:rPr>
                <w:rFonts w:cstheme="minorHAnsi"/>
              </w:rPr>
              <w:t>min</w:t>
            </w:r>
            <w:r w:rsidRPr="00A50538">
              <w:rPr>
                <w:rFonts w:cstheme="minorHAnsi"/>
                <w:color w:val="000000"/>
                <w:lang w:eastAsia="es-BO"/>
              </w:rPr>
              <w:t>.</w:t>
            </w:r>
          </w:p>
        </w:tc>
        <w:tc>
          <w:tcPr>
            <w:tcW w:w="647" w:type="pct"/>
            <w:vAlign w:val="center"/>
          </w:tcPr>
          <w:p w14:paraId="3066B45C"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Asfalto  y Tierra</w:t>
            </w:r>
          </w:p>
        </w:tc>
      </w:tr>
      <w:tr w:rsidR="003D736D" w:rsidRPr="00A50538" w14:paraId="3CE07DF9" w14:textId="77777777" w:rsidTr="003D736D">
        <w:trPr>
          <w:trHeight w:val="238"/>
          <w:jc w:val="center"/>
        </w:trPr>
        <w:tc>
          <w:tcPr>
            <w:tcW w:w="233" w:type="pct"/>
            <w:shd w:val="clear" w:color="auto" w:fill="auto"/>
            <w:vAlign w:val="center"/>
          </w:tcPr>
          <w:p w14:paraId="04FF43BA"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2</w:t>
            </w:r>
          </w:p>
        </w:tc>
        <w:tc>
          <w:tcPr>
            <w:tcW w:w="752" w:type="pct"/>
            <w:vMerge/>
            <w:shd w:val="clear" w:color="auto" w:fill="auto"/>
            <w:vAlign w:val="center"/>
          </w:tcPr>
          <w:p w14:paraId="4FD5E3C0"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5B8F2AE5" w14:textId="77777777" w:rsidR="003D736D" w:rsidRPr="00A50538" w:rsidRDefault="003D736D" w:rsidP="003D736D">
            <w:pPr>
              <w:rPr>
                <w:rFonts w:cstheme="minorHAnsi"/>
                <w:color w:val="FF0000"/>
                <w:lang w:eastAsia="es-BO"/>
              </w:rPr>
            </w:pPr>
            <w:r w:rsidRPr="00A50538">
              <w:rPr>
                <w:rFonts w:cstheme="minorHAnsi"/>
                <w:color w:val="FF0000"/>
              </w:rPr>
              <w:t>COMUNIDAD CAMPESINA MONTECILLO ALTO</w:t>
            </w:r>
          </w:p>
        </w:tc>
        <w:tc>
          <w:tcPr>
            <w:tcW w:w="622" w:type="pct"/>
            <w:vAlign w:val="center"/>
          </w:tcPr>
          <w:p w14:paraId="1E6D6D7B" w14:textId="77777777" w:rsidR="003D736D" w:rsidRPr="00A50538" w:rsidRDefault="003D736D" w:rsidP="003D736D">
            <w:pPr>
              <w:jc w:val="center"/>
              <w:rPr>
                <w:rFonts w:cstheme="minorHAnsi"/>
                <w:color w:val="FF0000"/>
                <w:lang w:eastAsia="es-BO"/>
              </w:rPr>
            </w:pPr>
            <w:r w:rsidRPr="00A50538">
              <w:rPr>
                <w:rFonts w:cstheme="minorHAnsi"/>
              </w:rPr>
              <w:t>16 KM</w:t>
            </w:r>
          </w:p>
        </w:tc>
        <w:tc>
          <w:tcPr>
            <w:tcW w:w="512" w:type="pct"/>
            <w:vAlign w:val="center"/>
          </w:tcPr>
          <w:p w14:paraId="670DDCCD" w14:textId="77777777" w:rsidR="003D736D" w:rsidRPr="00A50538" w:rsidRDefault="003D736D" w:rsidP="003D736D">
            <w:pPr>
              <w:jc w:val="center"/>
              <w:rPr>
                <w:rFonts w:cstheme="minorHAnsi"/>
                <w:color w:val="FF0000"/>
                <w:lang w:eastAsia="es-BO"/>
              </w:rPr>
            </w:pPr>
            <w:r w:rsidRPr="00A50538">
              <w:rPr>
                <w:rFonts w:cstheme="minorHAnsi"/>
              </w:rPr>
              <w:t>15 min</w:t>
            </w:r>
          </w:p>
        </w:tc>
        <w:tc>
          <w:tcPr>
            <w:tcW w:w="647" w:type="pct"/>
            <w:vAlign w:val="center"/>
          </w:tcPr>
          <w:p w14:paraId="19DC8B80"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728484EF" w14:textId="77777777" w:rsidTr="003D736D">
        <w:trPr>
          <w:trHeight w:val="238"/>
          <w:jc w:val="center"/>
        </w:trPr>
        <w:tc>
          <w:tcPr>
            <w:tcW w:w="233" w:type="pct"/>
            <w:shd w:val="clear" w:color="auto" w:fill="auto"/>
            <w:vAlign w:val="center"/>
          </w:tcPr>
          <w:p w14:paraId="0B4D9672"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3</w:t>
            </w:r>
          </w:p>
        </w:tc>
        <w:tc>
          <w:tcPr>
            <w:tcW w:w="752" w:type="pct"/>
            <w:vMerge/>
            <w:shd w:val="clear" w:color="auto" w:fill="auto"/>
            <w:vAlign w:val="center"/>
          </w:tcPr>
          <w:p w14:paraId="3A9156DA"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74BDAEF3" w14:textId="77777777" w:rsidR="003D736D" w:rsidRPr="00A50538" w:rsidRDefault="003D736D" w:rsidP="003D736D">
            <w:pPr>
              <w:rPr>
                <w:rFonts w:cstheme="minorHAnsi"/>
                <w:color w:val="FF0000"/>
                <w:lang w:eastAsia="es-BO"/>
              </w:rPr>
            </w:pPr>
            <w:r w:rsidRPr="00A50538">
              <w:rPr>
                <w:rFonts w:cstheme="minorHAnsi"/>
                <w:color w:val="FF0000"/>
              </w:rPr>
              <w:t>SINDICATO AGRARIO LLUSTA</w:t>
            </w:r>
          </w:p>
        </w:tc>
        <w:tc>
          <w:tcPr>
            <w:tcW w:w="622" w:type="pct"/>
            <w:vAlign w:val="center"/>
          </w:tcPr>
          <w:p w14:paraId="2BEDA49A" w14:textId="77777777" w:rsidR="003D736D" w:rsidRPr="00A50538" w:rsidRDefault="003D736D" w:rsidP="003D736D">
            <w:pPr>
              <w:jc w:val="center"/>
              <w:rPr>
                <w:rFonts w:cstheme="minorHAnsi"/>
                <w:color w:val="FF0000"/>
                <w:lang w:eastAsia="es-BO"/>
              </w:rPr>
            </w:pPr>
            <w:r w:rsidRPr="00A50538">
              <w:rPr>
                <w:rFonts w:cstheme="minorHAnsi"/>
              </w:rPr>
              <w:t>10 KM</w:t>
            </w:r>
          </w:p>
        </w:tc>
        <w:tc>
          <w:tcPr>
            <w:tcW w:w="512" w:type="pct"/>
            <w:vAlign w:val="center"/>
          </w:tcPr>
          <w:p w14:paraId="56D07964" w14:textId="77777777" w:rsidR="003D736D" w:rsidRPr="00A50538" w:rsidRDefault="003D736D" w:rsidP="003D736D">
            <w:pPr>
              <w:jc w:val="center"/>
              <w:rPr>
                <w:rFonts w:cstheme="minorHAnsi"/>
                <w:color w:val="FF0000"/>
                <w:lang w:eastAsia="es-BO"/>
              </w:rPr>
            </w:pPr>
            <w:r w:rsidRPr="00A50538">
              <w:rPr>
                <w:rFonts w:cstheme="minorHAnsi"/>
              </w:rPr>
              <w:t>9 min</w:t>
            </w:r>
          </w:p>
        </w:tc>
        <w:tc>
          <w:tcPr>
            <w:tcW w:w="647" w:type="pct"/>
            <w:vAlign w:val="center"/>
          </w:tcPr>
          <w:p w14:paraId="16CDDC2E"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4F15A0DF" w14:textId="77777777" w:rsidTr="003D736D">
        <w:trPr>
          <w:trHeight w:val="238"/>
          <w:jc w:val="center"/>
        </w:trPr>
        <w:tc>
          <w:tcPr>
            <w:tcW w:w="233" w:type="pct"/>
            <w:shd w:val="clear" w:color="auto" w:fill="auto"/>
            <w:vAlign w:val="center"/>
          </w:tcPr>
          <w:p w14:paraId="60ECB5D0"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4</w:t>
            </w:r>
          </w:p>
        </w:tc>
        <w:tc>
          <w:tcPr>
            <w:tcW w:w="752" w:type="pct"/>
            <w:vMerge/>
            <w:shd w:val="clear" w:color="auto" w:fill="auto"/>
            <w:vAlign w:val="center"/>
          </w:tcPr>
          <w:p w14:paraId="7407E977"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6E947290" w14:textId="77777777" w:rsidR="003D736D" w:rsidRPr="00A50538" w:rsidRDefault="003D736D" w:rsidP="003D736D">
            <w:pPr>
              <w:rPr>
                <w:rFonts w:cstheme="minorHAnsi"/>
                <w:color w:val="FF0000"/>
                <w:lang w:eastAsia="es-BO"/>
              </w:rPr>
            </w:pPr>
            <w:r w:rsidRPr="00A50538">
              <w:rPr>
                <w:rFonts w:cstheme="minorHAnsi"/>
                <w:color w:val="FF0000"/>
              </w:rPr>
              <w:t>SINDICATO AGRARIO TORRENI</w:t>
            </w:r>
          </w:p>
        </w:tc>
        <w:tc>
          <w:tcPr>
            <w:tcW w:w="622" w:type="pct"/>
            <w:vAlign w:val="center"/>
          </w:tcPr>
          <w:p w14:paraId="4FFBF3B9" w14:textId="77777777" w:rsidR="003D736D" w:rsidRPr="00A50538" w:rsidRDefault="003D736D" w:rsidP="003D736D">
            <w:pPr>
              <w:jc w:val="center"/>
              <w:rPr>
                <w:rFonts w:cstheme="minorHAnsi"/>
                <w:color w:val="FF0000"/>
                <w:lang w:eastAsia="es-BO"/>
              </w:rPr>
            </w:pPr>
            <w:r w:rsidRPr="00A50538">
              <w:rPr>
                <w:rFonts w:cstheme="minorHAnsi"/>
              </w:rPr>
              <w:t>12 KM</w:t>
            </w:r>
          </w:p>
        </w:tc>
        <w:tc>
          <w:tcPr>
            <w:tcW w:w="512" w:type="pct"/>
            <w:vAlign w:val="center"/>
          </w:tcPr>
          <w:p w14:paraId="0FC1F253" w14:textId="77777777" w:rsidR="003D736D" w:rsidRPr="00A50538" w:rsidRDefault="003D736D" w:rsidP="003D736D">
            <w:pPr>
              <w:jc w:val="center"/>
              <w:rPr>
                <w:rFonts w:cstheme="minorHAnsi"/>
                <w:color w:val="FF0000"/>
                <w:lang w:eastAsia="es-BO"/>
              </w:rPr>
            </w:pPr>
            <w:r w:rsidRPr="00A50538">
              <w:rPr>
                <w:rFonts w:cstheme="minorHAnsi"/>
              </w:rPr>
              <w:t>14 min</w:t>
            </w:r>
          </w:p>
        </w:tc>
        <w:tc>
          <w:tcPr>
            <w:tcW w:w="647" w:type="pct"/>
            <w:vAlign w:val="center"/>
          </w:tcPr>
          <w:p w14:paraId="1E7A2622"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6EEFB691" w14:textId="77777777" w:rsidTr="003D736D">
        <w:trPr>
          <w:trHeight w:val="238"/>
          <w:jc w:val="center"/>
        </w:trPr>
        <w:tc>
          <w:tcPr>
            <w:tcW w:w="233" w:type="pct"/>
            <w:shd w:val="clear" w:color="auto" w:fill="auto"/>
            <w:vAlign w:val="center"/>
          </w:tcPr>
          <w:p w14:paraId="0BC95F89"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5</w:t>
            </w:r>
          </w:p>
        </w:tc>
        <w:tc>
          <w:tcPr>
            <w:tcW w:w="752" w:type="pct"/>
            <w:vMerge/>
            <w:shd w:val="clear" w:color="auto" w:fill="auto"/>
            <w:vAlign w:val="center"/>
          </w:tcPr>
          <w:p w14:paraId="4762BA0D"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31884FCD" w14:textId="77777777" w:rsidR="003D736D" w:rsidRPr="00A50538" w:rsidRDefault="003D736D" w:rsidP="003D736D">
            <w:pPr>
              <w:rPr>
                <w:rFonts w:cstheme="minorHAnsi"/>
                <w:color w:val="FF0000"/>
                <w:lang w:eastAsia="es-BO"/>
              </w:rPr>
            </w:pPr>
            <w:r w:rsidRPr="00A50538">
              <w:rPr>
                <w:rFonts w:cstheme="minorHAnsi"/>
                <w:color w:val="FF0000"/>
              </w:rPr>
              <w:t>SINDICATO AGRARIO JATUN PUJRA</w:t>
            </w:r>
          </w:p>
        </w:tc>
        <w:tc>
          <w:tcPr>
            <w:tcW w:w="622" w:type="pct"/>
            <w:vAlign w:val="center"/>
          </w:tcPr>
          <w:p w14:paraId="556A4576" w14:textId="77777777" w:rsidR="003D736D" w:rsidRPr="00A50538" w:rsidRDefault="003D736D" w:rsidP="003D736D">
            <w:pPr>
              <w:jc w:val="center"/>
              <w:rPr>
                <w:rFonts w:cstheme="minorHAnsi"/>
                <w:color w:val="FF0000"/>
                <w:lang w:eastAsia="es-BO"/>
              </w:rPr>
            </w:pPr>
            <w:r w:rsidRPr="00A50538">
              <w:rPr>
                <w:rFonts w:cstheme="minorHAnsi"/>
              </w:rPr>
              <w:t>17 KM</w:t>
            </w:r>
          </w:p>
        </w:tc>
        <w:tc>
          <w:tcPr>
            <w:tcW w:w="512" w:type="pct"/>
            <w:vAlign w:val="center"/>
          </w:tcPr>
          <w:p w14:paraId="68F79F79" w14:textId="77777777" w:rsidR="003D736D" w:rsidRPr="00A50538" w:rsidRDefault="003D736D" w:rsidP="003D736D">
            <w:pPr>
              <w:jc w:val="center"/>
              <w:rPr>
                <w:rFonts w:cstheme="minorHAnsi"/>
                <w:color w:val="FF0000"/>
                <w:lang w:eastAsia="es-BO"/>
              </w:rPr>
            </w:pPr>
            <w:r w:rsidRPr="00A50538">
              <w:rPr>
                <w:rFonts w:cstheme="minorHAnsi"/>
              </w:rPr>
              <w:t>18 min</w:t>
            </w:r>
          </w:p>
        </w:tc>
        <w:tc>
          <w:tcPr>
            <w:tcW w:w="647" w:type="pct"/>
            <w:vAlign w:val="center"/>
          </w:tcPr>
          <w:p w14:paraId="7EADDC77"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21AEAF57" w14:textId="77777777" w:rsidTr="003D736D">
        <w:trPr>
          <w:trHeight w:val="238"/>
          <w:jc w:val="center"/>
        </w:trPr>
        <w:tc>
          <w:tcPr>
            <w:tcW w:w="233" w:type="pct"/>
            <w:shd w:val="clear" w:color="auto" w:fill="auto"/>
            <w:vAlign w:val="center"/>
          </w:tcPr>
          <w:p w14:paraId="7D3BC3E5"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6</w:t>
            </w:r>
          </w:p>
        </w:tc>
        <w:tc>
          <w:tcPr>
            <w:tcW w:w="752" w:type="pct"/>
            <w:vMerge/>
            <w:shd w:val="clear" w:color="auto" w:fill="auto"/>
            <w:vAlign w:val="center"/>
          </w:tcPr>
          <w:p w14:paraId="78D725B1"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70CE0117" w14:textId="77777777" w:rsidR="003D736D" w:rsidRPr="00A50538" w:rsidRDefault="003D736D" w:rsidP="003D736D">
            <w:pPr>
              <w:rPr>
                <w:rFonts w:cstheme="minorHAnsi"/>
                <w:color w:val="FF0000"/>
                <w:lang w:eastAsia="es-BO"/>
              </w:rPr>
            </w:pPr>
            <w:r w:rsidRPr="00A50538">
              <w:rPr>
                <w:rFonts w:cstheme="minorHAnsi"/>
                <w:color w:val="FF0000"/>
              </w:rPr>
              <w:t>COMUNIDAD CAMPESINA CRUZANI</w:t>
            </w:r>
          </w:p>
        </w:tc>
        <w:tc>
          <w:tcPr>
            <w:tcW w:w="622" w:type="pct"/>
            <w:vAlign w:val="center"/>
          </w:tcPr>
          <w:p w14:paraId="2A0CD10F" w14:textId="77777777" w:rsidR="003D736D" w:rsidRPr="00A50538" w:rsidRDefault="003D736D" w:rsidP="003D736D">
            <w:pPr>
              <w:jc w:val="center"/>
              <w:rPr>
                <w:rFonts w:cstheme="minorHAnsi"/>
                <w:color w:val="FF0000"/>
                <w:lang w:eastAsia="es-BO"/>
              </w:rPr>
            </w:pPr>
            <w:r w:rsidRPr="00A50538">
              <w:rPr>
                <w:rFonts w:cstheme="minorHAnsi"/>
              </w:rPr>
              <w:t>10 KM</w:t>
            </w:r>
          </w:p>
        </w:tc>
        <w:tc>
          <w:tcPr>
            <w:tcW w:w="512" w:type="pct"/>
            <w:vAlign w:val="center"/>
          </w:tcPr>
          <w:p w14:paraId="48BCF01C" w14:textId="77777777" w:rsidR="003D736D" w:rsidRPr="00A50538" w:rsidRDefault="003D736D" w:rsidP="003D736D">
            <w:pPr>
              <w:jc w:val="center"/>
              <w:rPr>
                <w:rFonts w:cstheme="minorHAnsi"/>
                <w:color w:val="FF0000"/>
                <w:lang w:eastAsia="es-BO"/>
              </w:rPr>
            </w:pPr>
            <w:r w:rsidRPr="00A50538">
              <w:rPr>
                <w:rFonts w:cstheme="minorHAnsi"/>
              </w:rPr>
              <w:t>9 min</w:t>
            </w:r>
          </w:p>
        </w:tc>
        <w:tc>
          <w:tcPr>
            <w:tcW w:w="647" w:type="pct"/>
            <w:vAlign w:val="center"/>
          </w:tcPr>
          <w:p w14:paraId="13543CD7"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6EAFEA16" w14:textId="77777777" w:rsidTr="003D736D">
        <w:trPr>
          <w:trHeight w:val="238"/>
          <w:jc w:val="center"/>
        </w:trPr>
        <w:tc>
          <w:tcPr>
            <w:tcW w:w="233" w:type="pct"/>
            <w:shd w:val="clear" w:color="auto" w:fill="auto"/>
            <w:vAlign w:val="center"/>
          </w:tcPr>
          <w:p w14:paraId="45896F07"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7</w:t>
            </w:r>
          </w:p>
        </w:tc>
        <w:tc>
          <w:tcPr>
            <w:tcW w:w="752" w:type="pct"/>
            <w:vMerge/>
            <w:shd w:val="clear" w:color="auto" w:fill="auto"/>
            <w:vAlign w:val="center"/>
          </w:tcPr>
          <w:p w14:paraId="447531E4"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5F07C334" w14:textId="77777777" w:rsidR="003D736D" w:rsidRPr="00A50538" w:rsidRDefault="003D736D" w:rsidP="003D736D">
            <w:pPr>
              <w:rPr>
                <w:rFonts w:cstheme="minorHAnsi"/>
                <w:color w:val="FF0000"/>
                <w:lang w:eastAsia="es-BO"/>
              </w:rPr>
            </w:pPr>
            <w:r w:rsidRPr="00A50538">
              <w:rPr>
                <w:rFonts w:cstheme="minorHAnsi"/>
                <w:color w:val="FF0000"/>
              </w:rPr>
              <w:t>SINDICATO AGRARIO  LA PHIA</w:t>
            </w:r>
          </w:p>
        </w:tc>
        <w:tc>
          <w:tcPr>
            <w:tcW w:w="622" w:type="pct"/>
            <w:vAlign w:val="center"/>
          </w:tcPr>
          <w:p w14:paraId="47D897C1" w14:textId="77777777" w:rsidR="003D736D" w:rsidRPr="00A50538" w:rsidRDefault="003D736D" w:rsidP="003D736D">
            <w:pPr>
              <w:jc w:val="center"/>
              <w:rPr>
                <w:rFonts w:cstheme="minorHAnsi"/>
                <w:color w:val="FF0000"/>
                <w:lang w:eastAsia="es-BO"/>
              </w:rPr>
            </w:pPr>
            <w:r w:rsidRPr="00A50538">
              <w:rPr>
                <w:rFonts w:cstheme="minorHAnsi"/>
              </w:rPr>
              <w:t>12 KM</w:t>
            </w:r>
          </w:p>
        </w:tc>
        <w:tc>
          <w:tcPr>
            <w:tcW w:w="512" w:type="pct"/>
            <w:vAlign w:val="center"/>
          </w:tcPr>
          <w:p w14:paraId="5B42963C" w14:textId="77777777" w:rsidR="003D736D" w:rsidRPr="00A50538" w:rsidRDefault="003D736D" w:rsidP="003D736D">
            <w:pPr>
              <w:jc w:val="center"/>
              <w:rPr>
                <w:rFonts w:cstheme="minorHAnsi"/>
                <w:color w:val="FF0000"/>
                <w:lang w:eastAsia="es-BO"/>
              </w:rPr>
            </w:pPr>
            <w:r w:rsidRPr="00A50538">
              <w:rPr>
                <w:rFonts w:cstheme="minorHAnsi"/>
              </w:rPr>
              <w:t>14 min</w:t>
            </w:r>
          </w:p>
        </w:tc>
        <w:tc>
          <w:tcPr>
            <w:tcW w:w="647" w:type="pct"/>
            <w:vAlign w:val="center"/>
          </w:tcPr>
          <w:p w14:paraId="248A74CF"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09F68E0F" w14:textId="77777777" w:rsidTr="003D736D">
        <w:trPr>
          <w:trHeight w:val="238"/>
          <w:jc w:val="center"/>
        </w:trPr>
        <w:tc>
          <w:tcPr>
            <w:tcW w:w="233" w:type="pct"/>
            <w:shd w:val="clear" w:color="auto" w:fill="auto"/>
            <w:vAlign w:val="center"/>
          </w:tcPr>
          <w:p w14:paraId="6DB4335E"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8</w:t>
            </w:r>
          </w:p>
        </w:tc>
        <w:tc>
          <w:tcPr>
            <w:tcW w:w="752" w:type="pct"/>
            <w:vMerge/>
            <w:shd w:val="clear" w:color="auto" w:fill="auto"/>
            <w:vAlign w:val="center"/>
          </w:tcPr>
          <w:p w14:paraId="35239436"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30F9A739" w14:textId="77777777" w:rsidR="003D736D" w:rsidRPr="00A50538" w:rsidRDefault="003D736D" w:rsidP="003D736D">
            <w:pPr>
              <w:rPr>
                <w:rFonts w:cstheme="minorHAnsi"/>
                <w:color w:val="FF0000"/>
                <w:lang w:eastAsia="es-BO"/>
              </w:rPr>
            </w:pPr>
            <w:r w:rsidRPr="00A50538">
              <w:rPr>
                <w:rFonts w:cstheme="minorHAnsi"/>
                <w:color w:val="FF0000"/>
              </w:rPr>
              <w:t>SINDICATO AGRARIO TOTORA</w:t>
            </w:r>
          </w:p>
        </w:tc>
        <w:tc>
          <w:tcPr>
            <w:tcW w:w="622" w:type="pct"/>
            <w:vAlign w:val="center"/>
          </w:tcPr>
          <w:p w14:paraId="7490F3BF" w14:textId="77777777" w:rsidR="003D736D" w:rsidRPr="00A50538" w:rsidRDefault="003D736D" w:rsidP="003D736D">
            <w:pPr>
              <w:jc w:val="center"/>
              <w:rPr>
                <w:rFonts w:cstheme="minorHAnsi"/>
                <w:color w:val="FF0000"/>
                <w:lang w:eastAsia="es-BO"/>
              </w:rPr>
            </w:pPr>
            <w:r w:rsidRPr="00A50538">
              <w:rPr>
                <w:rFonts w:cstheme="minorHAnsi"/>
              </w:rPr>
              <w:t>18 KM</w:t>
            </w:r>
          </w:p>
        </w:tc>
        <w:tc>
          <w:tcPr>
            <w:tcW w:w="512" w:type="pct"/>
            <w:vAlign w:val="center"/>
          </w:tcPr>
          <w:p w14:paraId="77E3CF82" w14:textId="77777777" w:rsidR="003D736D" w:rsidRPr="00A50538" w:rsidRDefault="003D736D" w:rsidP="003D736D">
            <w:pPr>
              <w:jc w:val="center"/>
              <w:rPr>
                <w:rFonts w:cstheme="minorHAnsi"/>
                <w:color w:val="FF0000"/>
                <w:lang w:eastAsia="es-BO"/>
              </w:rPr>
            </w:pPr>
            <w:r w:rsidRPr="00A50538">
              <w:rPr>
                <w:rFonts w:cstheme="minorHAnsi"/>
              </w:rPr>
              <w:t>19 min</w:t>
            </w:r>
          </w:p>
        </w:tc>
        <w:tc>
          <w:tcPr>
            <w:tcW w:w="647" w:type="pct"/>
            <w:vAlign w:val="center"/>
          </w:tcPr>
          <w:p w14:paraId="799CA86E"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3F683522" w14:textId="77777777" w:rsidTr="003D736D">
        <w:trPr>
          <w:trHeight w:val="238"/>
          <w:jc w:val="center"/>
        </w:trPr>
        <w:tc>
          <w:tcPr>
            <w:tcW w:w="233" w:type="pct"/>
            <w:shd w:val="clear" w:color="auto" w:fill="auto"/>
            <w:vAlign w:val="center"/>
          </w:tcPr>
          <w:p w14:paraId="52B47FEF"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9</w:t>
            </w:r>
          </w:p>
        </w:tc>
        <w:tc>
          <w:tcPr>
            <w:tcW w:w="752" w:type="pct"/>
            <w:vMerge/>
            <w:shd w:val="clear" w:color="auto" w:fill="auto"/>
            <w:vAlign w:val="center"/>
          </w:tcPr>
          <w:p w14:paraId="719CCD49"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277C6514" w14:textId="77777777" w:rsidR="003D736D" w:rsidRPr="00A50538" w:rsidRDefault="003D736D" w:rsidP="003D736D">
            <w:pPr>
              <w:rPr>
                <w:rFonts w:cstheme="minorHAnsi"/>
                <w:color w:val="FF0000"/>
              </w:rPr>
            </w:pPr>
            <w:r w:rsidRPr="00A50538">
              <w:rPr>
                <w:rFonts w:cstheme="minorHAnsi"/>
                <w:color w:val="FF0000"/>
              </w:rPr>
              <w:t>MONTECILLO BAJO</w:t>
            </w:r>
          </w:p>
        </w:tc>
        <w:tc>
          <w:tcPr>
            <w:tcW w:w="622" w:type="pct"/>
            <w:vAlign w:val="center"/>
          </w:tcPr>
          <w:p w14:paraId="6A3E77F8" w14:textId="77777777" w:rsidR="003D736D" w:rsidRPr="00A50538" w:rsidRDefault="003D736D" w:rsidP="003D736D">
            <w:pPr>
              <w:jc w:val="center"/>
              <w:rPr>
                <w:rFonts w:cstheme="minorHAnsi"/>
                <w:color w:val="FF0000"/>
                <w:lang w:eastAsia="es-BO"/>
              </w:rPr>
            </w:pPr>
            <w:r w:rsidRPr="00A50538">
              <w:rPr>
                <w:rFonts w:cstheme="minorHAnsi"/>
              </w:rPr>
              <w:t>10 KM</w:t>
            </w:r>
          </w:p>
        </w:tc>
        <w:tc>
          <w:tcPr>
            <w:tcW w:w="512" w:type="pct"/>
            <w:vAlign w:val="center"/>
          </w:tcPr>
          <w:p w14:paraId="798D5EC6" w14:textId="77777777" w:rsidR="003D736D" w:rsidRPr="00A50538" w:rsidRDefault="003D736D" w:rsidP="003D736D">
            <w:pPr>
              <w:jc w:val="center"/>
              <w:rPr>
                <w:rFonts w:cstheme="minorHAnsi"/>
                <w:color w:val="FF0000"/>
                <w:lang w:eastAsia="es-BO"/>
              </w:rPr>
            </w:pPr>
            <w:r w:rsidRPr="00A50538">
              <w:rPr>
                <w:rFonts w:cstheme="minorHAnsi"/>
              </w:rPr>
              <w:t>9 min</w:t>
            </w:r>
          </w:p>
        </w:tc>
        <w:tc>
          <w:tcPr>
            <w:tcW w:w="647" w:type="pct"/>
          </w:tcPr>
          <w:p w14:paraId="3F79D188"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r w:rsidR="003D736D" w:rsidRPr="00A50538" w14:paraId="56EF1A59" w14:textId="77777777" w:rsidTr="003D736D">
        <w:trPr>
          <w:trHeight w:val="238"/>
          <w:jc w:val="center"/>
        </w:trPr>
        <w:tc>
          <w:tcPr>
            <w:tcW w:w="233" w:type="pct"/>
            <w:shd w:val="clear" w:color="auto" w:fill="auto"/>
            <w:vAlign w:val="center"/>
          </w:tcPr>
          <w:p w14:paraId="1BCB3451" w14:textId="77777777" w:rsidR="003D736D" w:rsidRPr="00A50538" w:rsidRDefault="003D736D" w:rsidP="003D736D">
            <w:pPr>
              <w:jc w:val="center"/>
              <w:rPr>
                <w:rFonts w:cstheme="minorHAnsi"/>
                <w:color w:val="000000"/>
                <w:lang w:eastAsia="es-BO"/>
              </w:rPr>
            </w:pPr>
            <w:r w:rsidRPr="00A50538">
              <w:rPr>
                <w:rFonts w:cstheme="minorHAnsi"/>
                <w:color w:val="000000"/>
                <w:lang w:eastAsia="es-BO"/>
              </w:rPr>
              <w:t>10</w:t>
            </w:r>
          </w:p>
        </w:tc>
        <w:tc>
          <w:tcPr>
            <w:tcW w:w="752" w:type="pct"/>
            <w:vMerge/>
            <w:shd w:val="clear" w:color="auto" w:fill="auto"/>
            <w:vAlign w:val="center"/>
          </w:tcPr>
          <w:p w14:paraId="5DA2CE88" w14:textId="77777777" w:rsidR="003D736D" w:rsidRPr="00A50538" w:rsidRDefault="003D736D" w:rsidP="003D736D">
            <w:pPr>
              <w:jc w:val="center"/>
              <w:rPr>
                <w:rFonts w:cstheme="minorHAnsi"/>
                <w:b/>
                <w:bCs/>
                <w:lang w:eastAsia="es-BO"/>
              </w:rPr>
            </w:pPr>
          </w:p>
        </w:tc>
        <w:tc>
          <w:tcPr>
            <w:tcW w:w="2234" w:type="pct"/>
            <w:shd w:val="clear" w:color="auto" w:fill="auto"/>
            <w:noWrap/>
            <w:vAlign w:val="center"/>
          </w:tcPr>
          <w:p w14:paraId="49DA1FB5" w14:textId="77777777" w:rsidR="003D736D" w:rsidRPr="00A50538" w:rsidRDefault="003D736D" w:rsidP="003D736D">
            <w:pPr>
              <w:rPr>
                <w:rFonts w:cstheme="minorHAnsi"/>
                <w:color w:val="FF0000"/>
              </w:rPr>
            </w:pPr>
            <w:r w:rsidRPr="00A50538">
              <w:rPr>
                <w:rFonts w:cstheme="minorHAnsi"/>
                <w:color w:val="FF0000"/>
              </w:rPr>
              <w:t>RUMY CORRAL CENTRO</w:t>
            </w:r>
          </w:p>
        </w:tc>
        <w:tc>
          <w:tcPr>
            <w:tcW w:w="622" w:type="pct"/>
            <w:vAlign w:val="center"/>
          </w:tcPr>
          <w:p w14:paraId="4FFF3699" w14:textId="77777777" w:rsidR="003D736D" w:rsidRPr="00A50538" w:rsidRDefault="003D736D" w:rsidP="003D736D">
            <w:pPr>
              <w:jc w:val="center"/>
              <w:rPr>
                <w:rFonts w:cstheme="minorHAnsi"/>
                <w:color w:val="FF0000"/>
                <w:lang w:eastAsia="es-BO"/>
              </w:rPr>
            </w:pPr>
            <w:r w:rsidRPr="00A50538">
              <w:rPr>
                <w:rFonts w:cstheme="minorHAnsi"/>
              </w:rPr>
              <w:t>10 KM</w:t>
            </w:r>
          </w:p>
        </w:tc>
        <w:tc>
          <w:tcPr>
            <w:tcW w:w="512" w:type="pct"/>
            <w:vAlign w:val="center"/>
          </w:tcPr>
          <w:p w14:paraId="0CDE6F3D" w14:textId="77777777" w:rsidR="003D736D" w:rsidRPr="00A50538" w:rsidRDefault="003D736D" w:rsidP="003D736D">
            <w:pPr>
              <w:jc w:val="center"/>
              <w:rPr>
                <w:rFonts w:cstheme="minorHAnsi"/>
                <w:color w:val="FF0000"/>
                <w:lang w:eastAsia="es-BO"/>
              </w:rPr>
            </w:pPr>
            <w:r w:rsidRPr="00A50538">
              <w:rPr>
                <w:rFonts w:cstheme="minorHAnsi"/>
              </w:rPr>
              <w:t>12 min</w:t>
            </w:r>
          </w:p>
        </w:tc>
        <w:tc>
          <w:tcPr>
            <w:tcW w:w="647" w:type="pct"/>
          </w:tcPr>
          <w:p w14:paraId="4C5E40F7" w14:textId="77777777" w:rsidR="003D736D" w:rsidRPr="00A50538" w:rsidRDefault="003D736D" w:rsidP="003D736D">
            <w:pPr>
              <w:jc w:val="center"/>
              <w:rPr>
                <w:rFonts w:cstheme="minorHAnsi"/>
                <w:color w:val="FF0000"/>
                <w:lang w:eastAsia="es-BO"/>
              </w:rPr>
            </w:pPr>
            <w:r w:rsidRPr="00A50538">
              <w:rPr>
                <w:rFonts w:cstheme="minorHAnsi"/>
                <w:color w:val="FF0000"/>
                <w:lang w:eastAsia="es-BO"/>
              </w:rPr>
              <w:t>Tierra</w:t>
            </w:r>
          </w:p>
        </w:tc>
      </w:tr>
    </w:tbl>
    <w:p w14:paraId="2DD2A146" w14:textId="77777777" w:rsidR="003D736D" w:rsidRPr="00AB1328" w:rsidRDefault="003D736D" w:rsidP="00C273B1">
      <w:pPr>
        <w:pStyle w:val="Prrafodelista"/>
        <w:widowControl w:val="0"/>
        <w:numPr>
          <w:ilvl w:val="0"/>
          <w:numId w:val="46"/>
        </w:numPr>
        <w:autoSpaceDE w:val="0"/>
        <w:autoSpaceDN w:val="0"/>
        <w:rPr>
          <w:rFonts w:ascii="Tahoma" w:hAnsi="Tahoma" w:cs="Tahoma"/>
          <w:bCs/>
          <w:i/>
          <w:iCs/>
        </w:rPr>
      </w:pPr>
      <w:r w:rsidRPr="00AB1328">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0481C536" w14:textId="77777777" w:rsidR="003D736D" w:rsidRPr="00AB1328" w:rsidRDefault="003D736D" w:rsidP="00C273B1">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AB1328">
        <w:rPr>
          <w:rFonts w:ascii="Tahoma" w:hAnsi="Tahoma" w:cs="Tahoma"/>
          <w:b/>
          <w:bCs/>
          <w:color w:val="000000"/>
          <w:kern w:val="32"/>
          <w:lang w:val="es-ES_tradnl"/>
        </w:rPr>
        <w:t>OBJETIVO DE LA CONSULTORÍA</w:t>
      </w:r>
      <w:r w:rsidRPr="00AB1328">
        <w:rPr>
          <w:rFonts w:ascii="Tahoma" w:hAnsi="Tahoma" w:cs="Tahoma"/>
          <w:bCs/>
          <w:color w:val="000000"/>
          <w:kern w:val="32"/>
          <w:sz w:val="32"/>
          <w:szCs w:val="32"/>
          <w:lang w:val="es-ES_tradnl"/>
        </w:rPr>
        <w:t>.</w:t>
      </w:r>
      <w:bookmarkEnd w:id="39"/>
    </w:p>
    <w:p w14:paraId="017766BD" w14:textId="77777777" w:rsidR="003D736D" w:rsidRPr="00AB1328" w:rsidRDefault="003D736D" w:rsidP="003D736D">
      <w:pPr>
        <w:spacing w:line="260" w:lineRule="atLeast"/>
        <w:jc w:val="both"/>
        <w:rPr>
          <w:rFonts w:ascii="Tahoma" w:hAnsi="Tahoma" w:cs="Tahoma"/>
          <w:b/>
          <w:lang w:val="es-ES_tradnl"/>
        </w:rPr>
      </w:pPr>
      <w:r w:rsidRPr="00AB1328">
        <w:rPr>
          <w:rFonts w:ascii="Tahoma" w:hAnsi="Tahoma" w:cs="Tahoma"/>
          <w:b/>
          <w:lang w:val="es-ES_tradnl"/>
        </w:rPr>
        <w:t>GENERAL</w:t>
      </w:r>
    </w:p>
    <w:p w14:paraId="5CAD0406"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Ejecutar el </w:t>
      </w:r>
      <w:r w:rsidRPr="00882269">
        <w:rPr>
          <w:rFonts w:ascii="Tahoma" w:hAnsi="Tahoma" w:cs="Tahoma"/>
          <w:b/>
          <w:lang w:val="es-ES_tradnl"/>
        </w:rPr>
        <w:t xml:space="preserve">PROYECTO DE VIVIENDA NUEVA AUTOCONSTRUCCIÓN EN EL </w:t>
      </w:r>
      <w:r w:rsidRPr="00A50538">
        <w:rPr>
          <w:rFonts w:ascii="Tahoma" w:hAnsi="Tahoma" w:cs="Tahoma"/>
          <w:b/>
          <w:lang w:val="es-ES_tradnl"/>
        </w:rPr>
        <w:t>MUNICIPIO DE TIQUIPAYA -</w:t>
      </w:r>
      <w:proofErr w:type="gramStart"/>
      <w:r w:rsidRPr="00A50538">
        <w:rPr>
          <w:rFonts w:ascii="Tahoma" w:hAnsi="Tahoma" w:cs="Tahoma"/>
          <w:b/>
          <w:lang w:val="es-ES_tradnl"/>
        </w:rPr>
        <w:t>FASE(</w:t>
      </w:r>
      <w:proofErr w:type="gramEnd"/>
      <w:r w:rsidRPr="00A50538">
        <w:rPr>
          <w:rFonts w:ascii="Tahoma" w:hAnsi="Tahoma" w:cs="Tahoma"/>
          <w:b/>
          <w:lang w:val="es-ES_tradnl"/>
        </w:rPr>
        <w:t>XIX) 2024- COCHABAMBA</w:t>
      </w:r>
      <w:r w:rsidRPr="00882269">
        <w:rPr>
          <w:rFonts w:ascii="Tahoma" w:hAnsi="Tahoma" w:cs="Tahoma"/>
          <w:lang w:val="es-ES_tradnl"/>
        </w:rPr>
        <w:t xml:space="preserve">, </w:t>
      </w:r>
      <w:r w:rsidRPr="00882269">
        <w:rPr>
          <w:rFonts w:ascii="Tahoma" w:hAnsi="Tahoma" w:cs="Tahoma"/>
          <w:color w:val="000000"/>
          <w:lang w:val="es-ES_tradnl"/>
        </w:rPr>
        <w:t xml:space="preserve">en </w:t>
      </w:r>
      <w:r>
        <w:rPr>
          <w:rFonts w:ascii="Tahoma" w:hAnsi="Tahoma" w:cs="Tahoma"/>
          <w:b/>
          <w:color w:val="FF0000"/>
          <w:highlight w:val="yellow"/>
          <w:lang w:val="es-ES_tradnl"/>
        </w:rPr>
        <w:t>40</w:t>
      </w:r>
      <w:r w:rsidRPr="00EF47DA">
        <w:rPr>
          <w:rFonts w:ascii="Tahoma" w:hAnsi="Tahoma" w:cs="Tahoma"/>
          <w:b/>
          <w:color w:val="FF0000"/>
          <w:highlight w:val="yellow"/>
          <w:lang w:val="es-ES_tradnl"/>
        </w:rPr>
        <w:t xml:space="preserve"> viviendas</w:t>
      </w:r>
    </w:p>
    <w:p w14:paraId="74805031" w14:textId="77777777" w:rsidR="003D736D" w:rsidRPr="00AB1328" w:rsidRDefault="003D736D" w:rsidP="003D736D">
      <w:pPr>
        <w:spacing w:line="260" w:lineRule="atLeast"/>
        <w:jc w:val="both"/>
        <w:rPr>
          <w:rFonts w:ascii="Tahoma" w:hAnsi="Tahoma" w:cs="Tahoma"/>
          <w:lang w:val="es-ES_tradnl"/>
        </w:rPr>
      </w:pPr>
    </w:p>
    <w:p w14:paraId="79915053" w14:textId="77777777" w:rsidR="003D736D" w:rsidRPr="00AB1328" w:rsidRDefault="003D736D" w:rsidP="003D736D">
      <w:pPr>
        <w:spacing w:line="260" w:lineRule="atLeast"/>
        <w:jc w:val="both"/>
        <w:rPr>
          <w:rFonts w:ascii="Tahoma" w:hAnsi="Tahoma" w:cs="Tahoma"/>
          <w:b/>
          <w:lang w:val="es-ES_tradnl"/>
        </w:rPr>
      </w:pPr>
      <w:r w:rsidRPr="00AB1328">
        <w:rPr>
          <w:rFonts w:ascii="Tahoma" w:hAnsi="Tahoma" w:cs="Tahoma"/>
          <w:b/>
          <w:lang w:val="es-ES_tradnl"/>
        </w:rPr>
        <w:t>ESPECIFICO</w:t>
      </w:r>
    </w:p>
    <w:p w14:paraId="56C368FA" w14:textId="77777777" w:rsidR="003D736D" w:rsidRPr="00AB1328" w:rsidRDefault="003D736D" w:rsidP="003D736D">
      <w:pPr>
        <w:spacing w:line="260" w:lineRule="atLeast"/>
        <w:jc w:val="both"/>
        <w:rPr>
          <w:rFonts w:ascii="Tahoma" w:hAnsi="Tahoma" w:cs="Tahoma"/>
          <w:b/>
          <w:lang w:val="es-ES_tradnl"/>
        </w:rPr>
      </w:pPr>
      <w:r w:rsidRPr="00AB1328">
        <w:rPr>
          <w:rFonts w:ascii="Tahoma" w:hAnsi="Tahoma" w:cs="Tahoma"/>
          <w:b/>
          <w:lang w:val="es-ES_tradnl"/>
        </w:rPr>
        <w:t>Desarrollar adecuadamente todos los componentes que comprenden la ejecución del proyecto:</w:t>
      </w:r>
    </w:p>
    <w:p w14:paraId="219F1D28" w14:textId="77777777" w:rsidR="003D736D" w:rsidRPr="00AB1328" w:rsidRDefault="003D736D" w:rsidP="00C273B1">
      <w:pPr>
        <w:numPr>
          <w:ilvl w:val="0"/>
          <w:numId w:val="62"/>
        </w:numPr>
        <w:spacing w:line="260" w:lineRule="atLeast"/>
        <w:jc w:val="both"/>
        <w:rPr>
          <w:rFonts w:ascii="Tahoma" w:hAnsi="Tahoma" w:cs="Tahoma"/>
          <w:lang w:val="es-ES_tradnl"/>
        </w:rPr>
      </w:pPr>
      <w:r w:rsidRPr="00AB1328">
        <w:rPr>
          <w:rFonts w:ascii="Tahoma" w:hAnsi="Tahoma" w:cs="Tahoma"/>
          <w:lang w:val="es-ES_tradnl"/>
        </w:rPr>
        <w:t xml:space="preserve">Capacitación, Asistencia Técnica y Seguimiento  </w:t>
      </w:r>
    </w:p>
    <w:p w14:paraId="702E554E" w14:textId="77777777" w:rsidR="003D736D" w:rsidRPr="00AB1328" w:rsidRDefault="003D736D" w:rsidP="00C273B1">
      <w:pPr>
        <w:numPr>
          <w:ilvl w:val="0"/>
          <w:numId w:val="62"/>
        </w:numPr>
        <w:spacing w:line="260" w:lineRule="atLeast"/>
        <w:jc w:val="both"/>
        <w:rPr>
          <w:rFonts w:ascii="Tahoma" w:hAnsi="Tahoma" w:cs="Tahoma"/>
          <w:lang w:val="es-ES_tradnl"/>
        </w:rPr>
      </w:pPr>
      <w:r w:rsidRPr="00AB1328">
        <w:rPr>
          <w:rFonts w:ascii="Tahoma" w:hAnsi="Tahoma" w:cs="Tahoma"/>
          <w:lang w:val="es-ES_tradnl"/>
        </w:rPr>
        <w:t xml:space="preserve">Provisión y Dotación de Materiales de Construcción </w:t>
      </w:r>
    </w:p>
    <w:p w14:paraId="3C8B8001"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511579">
        <w:rPr>
          <w:rFonts w:ascii="Tahoma" w:hAnsi="Tahoma" w:cs="Tahoma"/>
          <w:highlight w:val="yellow"/>
          <w:lang w:val="es-ES_tradnl"/>
        </w:rPr>
        <w:t xml:space="preserve"> beneficiarios</w:t>
      </w:r>
      <w:r w:rsidRPr="00AB1328">
        <w:rPr>
          <w:rFonts w:ascii="Tahoma" w:hAnsi="Tahoma" w:cs="Tahoma"/>
          <w:lang w:val="es-ES_tradnl"/>
        </w:rPr>
        <w:t xml:space="preserve"> emitidos por Derechos Reales, correspondientes al presente proyecto.</w:t>
      </w:r>
    </w:p>
    <w:p w14:paraId="4EBA8B24" w14:textId="77777777" w:rsidR="003D736D" w:rsidRPr="00AB1328" w:rsidRDefault="003D736D" w:rsidP="003D736D">
      <w:pPr>
        <w:spacing w:line="260" w:lineRule="atLeast"/>
        <w:jc w:val="both"/>
        <w:rPr>
          <w:rFonts w:ascii="Tahoma" w:hAnsi="Tahoma" w:cs="Tahoma"/>
          <w:b/>
          <w:lang w:val="es-ES_tradnl"/>
        </w:rPr>
      </w:pPr>
      <w:r w:rsidRPr="00AB1328">
        <w:rPr>
          <w:rFonts w:ascii="Tahoma" w:hAnsi="Tahoma" w:cs="Tahoma"/>
          <w:lang w:val="es-ES_tradnl"/>
        </w:rPr>
        <w:t>Con la participación activa de los beneficiarios del proyecto mediante un proceso de autoconstrucción asistida, para lograr una mejora en sus condiciones de calidad de vida.</w:t>
      </w:r>
    </w:p>
    <w:p w14:paraId="6578C9AE"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AB1328">
        <w:rPr>
          <w:rFonts w:ascii="Tahoma" w:hAnsi="Tahoma" w:cs="Tahoma"/>
          <w:b/>
          <w:bCs/>
          <w:color w:val="000000"/>
          <w:kern w:val="32"/>
          <w:lang w:val="es-ES_tradnl"/>
        </w:rPr>
        <w:t>ALCANCE DE LA CONSULTORÍA.</w:t>
      </w:r>
      <w:bookmarkEnd w:id="40"/>
    </w:p>
    <w:p w14:paraId="65DDFDBD"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A nivel enunciativo y no limitativo, los alcances de la consultoría son:</w:t>
      </w:r>
    </w:p>
    <w:p w14:paraId="105C1A39" w14:textId="77777777" w:rsidR="003D736D" w:rsidRPr="00AB1328" w:rsidRDefault="003D736D" w:rsidP="003D736D">
      <w:pPr>
        <w:spacing w:line="260" w:lineRule="atLeast"/>
        <w:jc w:val="both"/>
        <w:rPr>
          <w:rFonts w:ascii="Tahoma" w:hAnsi="Tahoma" w:cs="Tahoma"/>
          <w:lang w:val="es-ES_tradnl"/>
        </w:rPr>
      </w:pPr>
    </w:p>
    <w:p w14:paraId="3866B906" w14:textId="77777777" w:rsidR="003D736D" w:rsidRPr="00AB1328" w:rsidRDefault="003D736D" w:rsidP="003D736D">
      <w:pPr>
        <w:tabs>
          <w:tab w:val="num" w:pos="720"/>
        </w:tabs>
        <w:spacing w:line="260" w:lineRule="atLeast"/>
        <w:contextualSpacing/>
        <w:jc w:val="both"/>
        <w:rPr>
          <w:rFonts w:ascii="Tahoma" w:hAnsi="Tahoma" w:cs="Tahoma"/>
          <w:b/>
          <w:color w:val="000000"/>
          <w:lang w:val="es-ES_tradnl"/>
        </w:rPr>
      </w:pPr>
      <w:r w:rsidRPr="00AB1328">
        <w:rPr>
          <w:rFonts w:ascii="Tahoma" w:hAnsi="Tahoma" w:cs="Tahoma"/>
          <w:b/>
          <w:color w:val="000000"/>
          <w:lang w:val="es-ES_tradnl"/>
        </w:rPr>
        <w:t>- SELECCIÓN DE BENEFICIARIOS</w:t>
      </w:r>
    </w:p>
    <w:p w14:paraId="57D4FD7C" w14:textId="77777777" w:rsidR="003D736D" w:rsidRPr="00AB1328" w:rsidRDefault="003D736D" w:rsidP="00C273B1">
      <w:pPr>
        <w:numPr>
          <w:ilvl w:val="0"/>
          <w:numId w:val="75"/>
        </w:numPr>
        <w:spacing w:line="300" w:lineRule="auto"/>
        <w:ind w:left="284"/>
        <w:jc w:val="both"/>
        <w:rPr>
          <w:rFonts w:ascii="Tahoma" w:hAnsi="Tahoma" w:cs="Tahoma"/>
          <w:color w:val="000000"/>
          <w:lang w:val="es-ES_tradnl"/>
        </w:rPr>
      </w:pPr>
      <w:r w:rsidRPr="00AB1328">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sidRPr="00AB1328">
        <w:rPr>
          <w:rFonts w:ascii="Tahoma" w:hAnsi="Tahoma" w:cs="Tahoma"/>
          <w:color w:val="000000" w:themeColor="text1"/>
          <w:lang w:val="es-ES_tradnl"/>
        </w:rPr>
        <w:t xml:space="preserve"> </w:t>
      </w:r>
      <w:r w:rsidRPr="00AB1328">
        <w:rPr>
          <w:rFonts w:ascii="Tahoma" w:hAnsi="Tahoma" w:cs="Tahoma"/>
          <w:lang w:val="es-ES_tradnl"/>
        </w:rPr>
        <w:t xml:space="preserve">la </w:t>
      </w:r>
      <w:r w:rsidRPr="00AB1328">
        <w:rPr>
          <w:rFonts w:ascii="Tahoma" w:hAnsi="Tahoma" w:cs="Tahoma"/>
          <w:color w:val="0000FF"/>
          <w:lang w:val="es-ES_tradnl"/>
        </w:rPr>
        <w:t xml:space="preserve">selección y la Evaluación de postulantes, </w:t>
      </w:r>
      <w:r w:rsidRPr="00AB1328">
        <w:rPr>
          <w:rFonts w:ascii="Tahoma" w:hAnsi="Tahoma" w:cs="Tahoma"/>
          <w:lang w:val="es-ES_tradnl"/>
        </w:rPr>
        <w:t>bajo los siguientes plazos:</w:t>
      </w:r>
    </w:p>
    <w:p w14:paraId="210D63E0" w14:textId="77777777" w:rsidR="003D736D" w:rsidRPr="00AB1328" w:rsidRDefault="003D736D" w:rsidP="00C273B1">
      <w:pPr>
        <w:numPr>
          <w:ilvl w:val="1"/>
          <w:numId w:val="76"/>
        </w:numPr>
        <w:spacing w:line="300" w:lineRule="auto"/>
        <w:contextualSpacing/>
        <w:jc w:val="both"/>
        <w:rPr>
          <w:rFonts w:ascii="Tahoma" w:hAnsi="Tahoma" w:cs="Tahoma"/>
          <w:color w:val="000000"/>
          <w:lang w:val="es-ES_tradnl"/>
        </w:rPr>
      </w:pPr>
      <w:bookmarkStart w:id="41" w:name="_Hlk162366944"/>
      <w:r w:rsidRPr="00AB1328">
        <w:rPr>
          <w:rFonts w:ascii="Tahoma" w:hAnsi="Tahoma" w:cs="Tahoma"/>
          <w:color w:val="000000"/>
          <w:lang w:val="es-ES_tradnl"/>
        </w:rPr>
        <w:t xml:space="preserve">Hasta </w:t>
      </w:r>
      <w:r w:rsidRPr="00AB1328">
        <w:rPr>
          <w:rFonts w:ascii="Tahoma" w:hAnsi="Tahoma" w:cs="Tahoma"/>
          <w:b/>
          <w:bCs/>
          <w:color w:val="FF0000"/>
          <w:lang w:val="es-ES_tradnl"/>
        </w:rPr>
        <w:t>20</w:t>
      </w:r>
      <w:r w:rsidRPr="00AB1328">
        <w:rPr>
          <w:rFonts w:ascii="Tahoma" w:hAnsi="Tahoma" w:cs="Tahoma"/>
          <w:color w:val="000000"/>
          <w:lang w:val="es-ES_tradnl"/>
        </w:rPr>
        <w:t xml:space="preserve"> días calendario si el proyecto contempla hasta 30 Soluciones Habitacionales</w:t>
      </w:r>
    </w:p>
    <w:p w14:paraId="19BD5C72" w14:textId="77777777" w:rsidR="003D736D" w:rsidRPr="00AB1328" w:rsidRDefault="003D736D" w:rsidP="00C273B1">
      <w:pPr>
        <w:numPr>
          <w:ilvl w:val="1"/>
          <w:numId w:val="76"/>
        </w:numPr>
        <w:spacing w:line="300" w:lineRule="auto"/>
        <w:contextualSpacing/>
        <w:jc w:val="both"/>
        <w:rPr>
          <w:rFonts w:ascii="Tahoma" w:hAnsi="Tahoma" w:cs="Tahoma"/>
          <w:color w:val="000000"/>
          <w:lang w:val="es-ES_tradnl"/>
        </w:rPr>
      </w:pPr>
      <w:r w:rsidRPr="00AB1328">
        <w:rPr>
          <w:rFonts w:ascii="Tahoma" w:hAnsi="Tahoma" w:cs="Tahoma"/>
          <w:color w:val="000000"/>
          <w:lang w:val="es-ES_tradnl"/>
        </w:rPr>
        <w:t xml:space="preserve">Hasta </w:t>
      </w:r>
      <w:r w:rsidRPr="00AB1328">
        <w:rPr>
          <w:rFonts w:ascii="Tahoma" w:hAnsi="Tahoma" w:cs="Tahoma"/>
          <w:b/>
          <w:bCs/>
          <w:color w:val="FF0000"/>
          <w:lang w:val="es-ES_tradnl"/>
        </w:rPr>
        <w:t>30</w:t>
      </w:r>
      <w:r w:rsidRPr="00AB1328">
        <w:rPr>
          <w:rFonts w:ascii="Tahoma" w:hAnsi="Tahoma" w:cs="Tahoma"/>
          <w:color w:val="000000"/>
          <w:lang w:val="es-ES_tradnl"/>
        </w:rPr>
        <w:t xml:space="preserve"> días calendario si el proyecto contempla desde 31 hasta 50 Soluciones Habitacionales.</w:t>
      </w:r>
    </w:p>
    <w:p w14:paraId="1090539D" w14:textId="77777777" w:rsidR="003D736D" w:rsidRPr="00AB1328" w:rsidRDefault="003D736D" w:rsidP="00C273B1">
      <w:pPr>
        <w:numPr>
          <w:ilvl w:val="0"/>
          <w:numId w:val="75"/>
        </w:numPr>
        <w:spacing w:line="300" w:lineRule="auto"/>
        <w:ind w:left="284"/>
        <w:jc w:val="both"/>
        <w:rPr>
          <w:rFonts w:ascii="Tahoma" w:hAnsi="Tahoma" w:cs="Tahoma"/>
          <w:lang w:val="es-ES_tradnl"/>
        </w:rPr>
      </w:pPr>
      <w:bookmarkStart w:id="42" w:name="_Hlk180055223"/>
      <w:bookmarkEnd w:id="41"/>
      <w:r w:rsidRPr="00AB1328">
        <w:rPr>
          <w:rFonts w:ascii="Tahoma" w:hAnsi="Tahoma" w:cs="Tahoma"/>
          <w:lang w:val="es-ES_tradnl"/>
        </w:rPr>
        <w:t xml:space="preserve">En el plazo establecido la Entidad Ejecutora deberá realizar la </w:t>
      </w:r>
      <w:r w:rsidRPr="00AB1328">
        <w:rPr>
          <w:rFonts w:ascii="Tahoma" w:hAnsi="Tahoma" w:cs="Tahoma"/>
          <w:b/>
          <w:lang w:val="es-ES_tradnl"/>
        </w:rPr>
        <w:t>socialización y evaluación</w:t>
      </w:r>
      <w:r w:rsidRPr="00AB1328">
        <w:rPr>
          <w:rFonts w:ascii="Tahoma" w:hAnsi="Tahoma" w:cs="Tahoma"/>
          <w:lang w:val="es-ES_tradnl"/>
        </w:rPr>
        <w:t xml:space="preserve"> a los solicitantes en la Zona de intervención, </w:t>
      </w:r>
      <w:r w:rsidRPr="00AB1328">
        <w:rPr>
          <w:rFonts w:ascii="Tahoma" w:hAnsi="Tahoma" w:cs="Tahoma"/>
          <w:b/>
          <w:lang w:val="es-ES_tradnl"/>
        </w:rPr>
        <w:t>de manera conjunta</w:t>
      </w:r>
      <w:r w:rsidRPr="00AB1328">
        <w:rPr>
          <w:rFonts w:ascii="Tahoma" w:hAnsi="Tahoma" w:cs="Tahoma"/>
          <w:lang w:val="es-ES_tradnl"/>
        </w:rPr>
        <w:t xml:space="preserve"> con la AEVIVIENDA, de acuerdo a normativa vigente referida a </w:t>
      </w:r>
      <w:r w:rsidRPr="00AB1328">
        <w:rPr>
          <w:rFonts w:ascii="Tahoma" w:hAnsi="Tahoma" w:cs="Tahoma"/>
          <w:b/>
          <w:u w:val="single"/>
          <w:lang w:val="es-ES_tradnl"/>
        </w:rPr>
        <w:t>SELECCIÓN DE BENEFICIARIOS</w:t>
      </w:r>
      <w:r w:rsidRPr="00AB132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0BE46B7B" w14:textId="77777777" w:rsidR="003D736D" w:rsidRPr="00AB1328" w:rsidRDefault="003D736D" w:rsidP="00C273B1">
      <w:pPr>
        <w:numPr>
          <w:ilvl w:val="0"/>
          <w:numId w:val="75"/>
        </w:numPr>
        <w:spacing w:line="300" w:lineRule="auto"/>
        <w:ind w:left="284"/>
        <w:jc w:val="both"/>
        <w:rPr>
          <w:rFonts w:ascii="Tahoma" w:hAnsi="Tahoma" w:cs="Tahoma"/>
          <w:lang w:val="es-ES_tradnl"/>
        </w:rPr>
      </w:pPr>
      <w:r w:rsidRPr="00AB132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4FBFF0F" w14:textId="77777777" w:rsidR="003D736D" w:rsidRPr="00AB1328" w:rsidRDefault="003D736D" w:rsidP="00C273B1">
      <w:pPr>
        <w:numPr>
          <w:ilvl w:val="0"/>
          <w:numId w:val="75"/>
        </w:numPr>
        <w:spacing w:line="300" w:lineRule="auto"/>
        <w:ind w:left="284"/>
        <w:jc w:val="both"/>
        <w:rPr>
          <w:rFonts w:ascii="Tahoma" w:hAnsi="Tahoma" w:cs="Tahoma"/>
          <w:lang w:val="es-ES_tradnl"/>
        </w:rPr>
      </w:pPr>
      <w:r w:rsidRPr="00AB1328">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AB1328">
        <w:rPr>
          <w:rFonts w:ascii="Tahoma" w:hAnsi="Tahoma" w:cs="Tahoma"/>
          <w:lang w:val="es-ES_tradnl"/>
        </w:rPr>
        <w:t>TDR´s</w:t>
      </w:r>
      <w:proofErr w:type="spellEnd"/>
      <w:r w:rsidRPr="00AB1328">
        <w:rPr>
          <w:rFonts w:ascii="Tahoma" w:hAnsi="Tahoma" w:cs="Tahoma"/>
          <w:lang w:val="es-ES_tradnl"/>
        </w:rPr>
        <w:t>.</w:t>
      </w:r>
    </w:p>
    <w:p w14:paraId="6274D730" w14:textId="77777777" w:rsidR="003D736D" w:rsidRPr="00AB1328" w:rsidRDefault="003D736D" w:rsidP="003D736D">
      <w:pPr>
        <w:spacing w:line="260" w:lineRule="atLeast"/>
        <w:jc w:val="both"/>
        <w:rPr>
          <w:rFonts w:ascii="Tahoma" w:hAnsi="Tahoma" w:cs="Tahoma"/>
          <w:lang w:val="es-ES_tradnl"/>
        </w:rPr>
      </w:pPr>
    </w:p>
    <w:p w14:paraId="37702621" w14:textId="77777777" w:rsidR="003D736D" w:rsidRPr="00AB1328" w:rsidRDefault="003D736D" w:rsidP="003D736D">
      <w:pPr>
        <w:tabs>
          <w:tab w:val="num" w:pos="720"/>
        </w:tabs>
        <w:spacing w:line="260" w:lineRule="atLeast"/>
        <w:contextualSpacing/>
        <w:jc w:val="both"/>
        <w:rPr>
          <w:rFonts w:ascii="Tahoma" w:hAnsi="Tahoma" w:cs="Tahoma"/>
          <w:b/>
          <w:vanish/>
          <w:lang w:val="es-ES_tradnl"/>
        </w:rPr>
      </w:pPr>
    </w:p>
    <w:p w14:paraId="647383B9" w14:textId="77777777" w:rsidR="003D736D" w:rsidRPr="00AB1328" w:rsidRDefault="003D736D" w:rsidP="00C273B1">
      <w:pPr>
        <w:numPr>
          <w:ilvl w:val="0"/>
          <w:numId w:val="47"/>
        </w:numPr>
        <w:tabs>
          <w:tab w:val="num" w:pos="720"/>
        </w:tabs>
        <w:spacing w:line="260" w:lineRule="atLeast"/>
        <w:ind w:left="0"/>
        <w:contextualSpacing/>
        <w:jc w:val="both"/>
        <w:rPr>
          <w:rFonts w:ascii="Tahoma" w:hAnsi="Tahoma" w:cs="Tahoma"/>
          <w:b/>
          <w:vanish/>
          <w:lang w:val="es-ES_tradnl"/>
        </w:rPr>
      </w:pPr>
    </w:p>
    <w:p w14:paraId="3E9131D7" w14:textId="77777777" w:rsidR="003D736D" w:rsidRPr="00AB1328" w:rsidRDefault="003D736D" w:rsidP="003D736D">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 CAPACITACIÓN</w:t>
      </w:r>
      <w:r w:rsidRPr="00AB1328">
        <w:rPr>
          <w:rFonts w:ascii="Tahoma" w:hAnsi="Tahoma" w:cs="Tahoma"/>
          <w:b/>
          <w:lang w:val="es-ES_tradnl"/>
        </w:rPr>
        <w:t>:</w:t>
      </w:r>
    </w:p>
    <w:p w14:paraId="6331D294" w14:textId="77777777" w:rsidR="003D736D" w:rsidRPr="00AB1328" w:rsidRDefault="003D736D" w:rsidP="00C273B1">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AB1328">
        <w:rPr>
          <w:rFonts w:ascii="Tahoma" w:hAnsi="Tahoma" w:cs="Tahoma"/>
          <w:lang w:val="es-ES_tradnl"/>
        </w:rPr>
        <w:t>Realizar las gestiones para el inicio del trámite del Certificado de no Propiedad, para poder dar inicio a la obra física.</w:t>
      </w:r>
    </w:p>
    <w:p w14:paraId="096870EE" w14:textId="77777777" w:rsidR="003D736D" w:rsidRPr="00AB1328" w:rsidRDefault="003D736D" w:rsidP="00C273B1">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Diseñar, elaborar y distribuir el </w:t>
      </w:r>
      <w:r w:rsidRPr="00AB1328">
        <w:rPr>
          <w:rFonts w:ascii="Tahoma" w:hAnsi="Tahoma" w:cs="Tahoma"/>
          <w:b/>
          <w:lang w:val="es-ES_tradnl"/>
        </w:rPr>
        <w:t>material educativo</w:t>
      </w:r>
      <w:r w:rsidRPr="00AB132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6C102ED" w14:textId="77777777" w:rsidR="003D736D" w:rsidRPr="00AB1328" w:rsidRDefault="003D736D" w:rsidP="00C273B1">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y distribuir el </w:t>
      </w:r>
      <w:r w:rsidRPr="00AB1328">
        <w:rPr>
          <w:rFonts w:ascii="Tahoma" w:hAnsi="Tahoma" w:cs="Tahoma"/>
          <w:b/>
          <w:lang w:val="es-ES_tradnl"/>
        </w:rPr>
        <w:t>material comunicacional</w:t>
      </w:r>
      <w:r w:rsidRPr="00AB1328">
        <w:rPr>
          <w:rFonts w:ascii="Tahoma" w:hAnsi="Tahoma" w:cs="Tahoma"/>
          <w:lang w:val="es-ES_tradnl"/>
        </w:rPr>
        <w:t xml:space="preserve"> </w:t>
      </w:r>
      <w:r w:rsidRPr="00AB1328">
        <w:rPr>
          <w:rFonts w:ascii="Tahoma" w:hAnsi="Tahoma" w:cs="Tahoma"/>
          <w:b/>
          <w:lang w:val="es-ES_tradnl"/>
        </w:rPr>
        <w:t>educativo (manuales de capacitación de acuerdo a los talleres realizados por parte del TOA, y Educador Social)</w:t>
      </w:r>
      <w:r w:rsidRPr="00AB1328">
        <w:rPr>
          <w:rFonts w:ascii="Tahoma" w:hAnsi="Tahoma" w:cs="Tahoma"/>
          <w:b/>
          <w:sz w:val="18"/>
          <w:szCs w:val="18"/>
          <w:lang w:val="es-ES_tradnl"/>
        </w:rPr>
        <w:t xml:space="preserve"> </w:t>
      </w:r>
      <w:r w:rsidRPr="00AB1328">
        <w:rPr>
          <w:rFonts w:ascii="Tahoma" w:hAnsi="Tahoma" w:cs="Tahoma"/>
          <w:lang w:val="es-ES_tradnl"/>
        </w:rPr>
        <w:t>para realizar la socialización y difusión de la ejecución del proyecto, conforme a lineamientos establecidos por la AEVIVIENDA.</w:t>
      </w:r>
    </w:p>
    <w:p w14:paraId="3599F4DF" w14:textId="77777777" w:rsidR="003D736D" w:rsidRPr="00AB1328" w:rsidRDefault="003D736D" w:rsidP="00C273B1">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Capacitar</w:t>
      </w:r>
      <w:r w:rsidRPr="00AB1328">
        <w:rPr>
          <w:rFonts w:ascii="Tahoma" w:hAnsi="Tahoma" w:cs="Tahoma"/>
          <w:color w:val="000000"/>
          <w:lang w:val="es-ES_tradnl"/>
        </w:rPr>
        <w:t xml:space="preserve"> a su </w:t>
      </w:r>
      <w:r w:rsidRPr="00AB1328">
        <w:rPr>
          <w:rFonts w:ascii="Tahoma" w:hAnsi="Tahoma" w:cs="Tahoma"/>
          <w:b/>
          <w:color w:val="000000"/>
          <w:lang w:val="es-ES_tradnl"/>
        </w:rPr>
        <w:t xml:space="preserve">equipo técnico-social y si hubiere a los </w:t>
      </w:r>
      <w:r w:rsidRPr="00AB1328">
        <w:rPr>
          <w:rFonts w:ascii="Tahoma" w:hAnsi="Tahoma" w:cs="Tahoma"/>
          <w:b/>
          <w:lang w:val="es-ES_tradnl"/>
        </w:rPr>
        <w:t>promotores y almaceneros comunales</w:t>
      </w:r>
      <w:r w:rsidRPr="00AB132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6E53E062" w14:textId="77777777" w:rsidR="003D736D" w:rsidRPr="00AB1328" w:rsidRDefault="003D736D" w:rsidP="00C273B1">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b/>
          <w:lang w:val="es-ES_tradnl"/>
        </w:rPr>
        <w:t>Brindar toda la información</w:t>
      </w:r>
      <w:r w:rsidRPr="00AB1328">
        <w:rPr>
          <w:rFonts w:ascii="Tahoma" w:hAnsi="Tahoma" w:cs="Tahoma"/>
          <w:lang w:val="es-ES_tradnl"/>
        </w:rPr>
        <w:t xml:space="preserve"> necesaria de los objetivos y alcances del </w:t>
      </w:r>
      <w:r w:rsidRPr="00AB1328">
        <w:rPr>
          <w:rFonts w:ascii="Tahoma" w:hAnsi="Tahoma" w:cs="Tahoma"/>
          <w:color w:val="000000"/>
          <w:lang w:val="es-ES_tradnl"/>
        </w:rPr>
        <w:t xml:space="preserve">Proyecto a los beneficiarios, enfatizando sus </w:t>
      </w:r>
      <w:r w:rsidRPr="00AB1328">
        <w:rPr>
          <w:rFonts w:ascii="Tahoma" w:hAnsi="Tahoma" w:cs="Tahoma"/>
          <w:lang w:val="es-ES_tradnl"/>
        </w:rPr>
        <w:t>responsabilidades, para una adecuada identificación de promotores y almaceneros locales.</w:t>
      </w:r>
    </w:p>
    <w:p w14:paraId="22D3F37C" w14:textId="77777777" w:rsidR="003D736D" w:rsidRPr="00AB1328" w:rsidRDefault="003D736D" w:rsidP="00C273B1">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Pr>
          <w:rFonts w:ascii="Tahoma" w:hAnsi="Tahoma" w:cs="Tahoma"/>
          <w:b/>
          <w:lang w:val="es-ES_tradnl"/>
        </w:rPr>
        <w:t>8</w:t>
      </w:r>
      <w:r w:rsidRPr="00AB1328">
        <w:rPr>
          <w:rFonts w:ascii="Tahoma" w:hAnsi="Tahoma" w:cs="Tahoma"/>
          <w:b/>
          <w:lang w:val="es-ES_tradnl"/>
        </w:rPr>
        <w:t xml:space="preserve"> talleres </w:t>
      </w:r>
      <w:r w:rsidRPr="00AB1328">
        <w:rPr>
          <w:rFonts w:ascii="Tahoma" w:hAnsi="Tahoma" w:cs="Tahoma"/>
          <w:lang w:val="es-ES_tradnl"/>
        </w:rPr>
        <w:t>de capacitación social educativa a los beneficiarios por cada grupo de comunidades o frentes de trabajo para los beneficiarios (padres y/o hijos u otros).</w:t>
      </w:r>
    </w:p>
    <w:p w14:paraId="38309478" w14:textId="77777777" w:rsidR="003D736D" w:rsidRPr="00AB1328" w:rsidRDefault="003D736D" w:rsidP="003D736D">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AB1328">
        <w:rPr>
          <w:rFonts w:ascii="Tahoma" w:hAnsi="Tahoma" w:cs="Tahoma"/>
          <w:color w:val="0000FF"/>
          <w:lang w:val="es-ES_tradnl"/>
        </w:rPr>
        <w:t xml:space="preserve">Responsable en Seguimiento Social </w:t>
      </w:r>
      <w:r w:rsidRPr="00AB1328">
        <w:rPr>
          <w:rFonts w:ascii="Tahoma" w:hAnsi="Tahoma" w:cs="Tahoma"/>
          <w:lang w:val="es-ES_tradnl"/>
        </w:rPr>
        <w:t xml:space="preserve">asignado por la AEVIVIENDA, y su cumplimento será controlado y monitoreado por la Inspectoría del proyecto. </w:t>
      </w:r>
    </w:p>
    <w:p w14:paraId="3ABC90D1" w14:textId="77777777" w:rsidR="003D736D" w:rsidRPr="00AB1328" w:rsidRDefault="003D736D" w:rsidP="003D736D">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AB1328">
        <w:rPr>
          <w:rFonts w:ascii="Tahoma" w:hAnsi="Tahoma" w:cs="Tahoma"/>
          <w:color w:val="0000FF"/>
          <w:lang w:val="es-ES_tradnl"/>
        </w:rPr>
        <w:t xml:space="preserve">y/o </w:t>
      </w:r>
      <w:r w:rsidRPr="00AB132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F0C77DE" w14:textId="77777777" w:rsidR="003D736D" w:rsidRPr="00AB1328" w:rsidRDefault="003D736D" w:rsidP="003D736D">
      <w:pPr>
        <w:spacing w:line="260" w:lineRule="atLeast"/>
        <w:ind w:left="284"/>
        <w:contextualSpacing/>
        <w:jc w:val="both"/>
        <w:rPr>
          <w:rFonts w:ascii="Tahoma" w:hAnsi="Tahoma" w:cs="Tahoma"/>
          <w:lang w:val="es-ES_tradnl"/>
        </w:rPr>
      </w:pPr>
      <w:r w:rsidRPr="00AB132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C5F6699" w14:textId="77777777" w:rsidR="003D736D" w:rsidRPr="00AB1328" w:rsidRDefault="003D736D" w:rsidP="003D736D">
      <w:pPr>
        <w:spacing w:line="260" w:lineRule="atLeast"/>
        <w:ind w:firstLine="284"/>
        <w:contextualSpacing/>
        <w:jc w:val="both"/>
        <w:rPr>
          <w:rFonts w:ascii="Tahoma" w:hAnsi="Tahoma" w:cs="Tahoma"/>
          <w:lang w:val="es-ES_tradnl"/>
        </w:rPr>
      </w:pPr>
      <w:r w:rsidRPr="00AB1328">
        <w:rPr>
          <w:rFonts w:ascii="Tahoma" w:hAnsi="Tahoma" w:cs="Tahoma"/>
          <w:lang w:val="es-ES_tradnl"/>
        </w:rPr>
        <w:t>Temáticas a desarrollar:</w:t>
      </w:r>
    </w:p>
    <w:p w14:paraId="02EFEB9B" w14:textId="77777777" w:rsidR="003D736D" w:rsidRPr="00AB1328" w:rsidRDefault="003D736D" w:rsidP="00C273B1">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Educación Socio ambiental y la importancia en los servicios ambientales.</w:t>
      </w:r>
    </w:p>
    <w:p w14:paraId="492E3BA0" w14:textId="77777777" w:rsidR="003D736D" w:rsidRPr="00AB1328" w:rsidRDefault="003D736D" w:rsidP="00C273B1">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Higiene, salubridad y bioseguridad </w:t>
      </w:r>
    </w:p>
    <w:p w14:paraId="0DB24A50" w14:textId="77777777" w:rsidR="003D736D" w:rsidRPr="00AB1328" w:rsidRDefault="003D736D" w:rsidP="00C273B1">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Saneamiento Básico</w:t>
      </w:r>
    </w:p>
    <w:p w14:paraId="0BD999BC" w14:textId="77777777" w:rsidR="003D736D" w:rsidRPr="00AB1328" w:rsidRDefault="003D736D" w:rsidP="00C273B1">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Equidad de género y generacional, Prevención de violencia intrafamiliar.</w:t>
      </w:r>
    </w:p>
    <w:p w14:paraId="35EB7D64" w14:textId="77777777" w:rsidR="003D736D" w:rsidRPr="00AB1328" w:rsidRDefault="003D736D" w:rsidP="00C273B1">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Hábitat, calidad de vida, hábitos saludables y el cumplimento de la función social de la vivienda.</w:t>
      </w:r>
    </w:p>
    <w:p w14:paraId="263632BB" w14:textId="77777777" w:rsidR="003D736D" w:rsidRPr="00AB1328" w:rsidRDefault="003D736D" w:rsidP="00C273B1">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otros a requerimiento de la AEVIVIENDA.</w:t>
      </w:r>
    </w:p>
    <w:p w14:paraId="0844FBC4" w14:textId="77777777" w:rsidR="003D736D" w:rsidRPr="00AB1328" w:rsidRDefault="003D736D" w:rsidP="00C273B1">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Pr>
          <w:rFonts w:ascii="Tahoma" w:hAnsi="Tahoma" w:cs="Tahoma"/>
          <w:b/>
          <w:lang w:val="es-ES_tradnl"/>
        </w:rPr>
        <w:t>12</w:t>
      </w:r>
      <w:r w:rsidRPr="00AB1328">
        <w:rPr>
          <w:rFonts w:ascii="Tahoma" w:hAnsi="Tahoma" w:cs="Tahoma"/>
          <w:b/>
          <w:lang w:val="es-ES_tradnl"/>
        </w:rPr>
        <w:t xml:space="preserve"> talleres </w:t>
      </w:r>
      <w:r w:rsidRPr="00AB1328">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97B3AC9" w14:textId="77777777" w:rsidR="003D736D" w:rsidRPr="00AB1328" w:rsidRDefault="003D736D" w:rsidP="00C273B1">
      <w:pPr>
        <w:numPr>
          <w:ilvl w:val="0"/>
          <w:numId w:val="69"/>
        </w:numPr>
        <w:spacing w:line="260" w:lineRule="atLeast"/>
        <w:contextualSpacing/>
        <w:jc w:val="both"/>
        <w:rPr>
          <w:rFonts w:ascii="Tahoma" w:hAnsi="Tahoma" w:cs="Tahoma"/>
          <w:color w:val="000000"/>
          <w:lang w:val="es-ES_tradnl"/>
        </w:rPr>
      </w:pPr>
      <w:r w:rsidRPr="00AB1328">
        <w:rPr>
          <w:rFonts w:ascii="Tahoma" w:hAnsi="Tahoma" w:cs="Tahoma"/>
          <w:lang w:val="es-ES_tradnl"/>
        </w:rPr>
        <w:t>Métodos constructivos (</w:t>
      </w:r>
      <w:r w:rsidRPr="00AB1328">
        <w:rPr>
          <w:rFonts w:ascii="Tahoma" w:hAnsi="Tahoma" w:cs="Tahoma"/>
          <w:color w:val="000000"/>
          <w:lang w:val="es-ES_tradnl"/>
        </w:rPr>
        <w:t>seguridad laboral e higiene en el trabajo),</w:t>
      </w:r>
    </w:p>
    <w:p w14:paraId="678B0DC7" w14:textId="77777777" w:rsidR="003D736D" w:rsidRPr="00AB1328" w:rsidRDefault="003D736D" w:rsidP="00C273B1">
      <w:pPr>
        <w:numPr>
          <w:ilvl w:val="0"/>
          <w:numId w:val="69"/>
        </w:numPr>
        <w:spacing w:line="260" w:lineRule="atLeast"/>
        <w:contextualSpacing/>
        <w:jc w:val="both"/>
        <w:rPr>
          <w:rFonts w:ascii="Tahoma" w:hAnsi="Tahoma" w:cs="Tahoma"/>
          <w:color w:val="000000"/>
          <w:lang w:val="es-ES_tradnl"/>
        </w:rPr>
      </w:pPr>
      <w:r w:rsidRPr="00AB1328">
        <w:rPr>
          <w:rFonts w:ascii="Tahoma" w:hAnsi="Tahoma" w:cs="Tahoma"/>
          <w:color w:val="000000"/>
          <w:lang w:val="es-ES_tradnl"/>
        </w:rPr>
        <w:t>Análisis de riesgo y planes de contingencia y uso y equipo de protección personal (repeticiones semanales),</w:t>
      </w:r>
    </w:p>
    <w:p w14:paraId="5C9C868C" w14:textId="77777777" w:rsidR="003D736D" w:rsidRPr="00AB1328" w:rsidRDefault="003D736D" w:rsidP="00C273B1">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 xml:space="preserve">Obra Gruesa, </w:t>
      </w:r>
    </w:p>
    <w:p w14:paraId="7BE2A157" w14:textId="77777777" w:rsidR="003D736D" w:rsidRPr="00AB1328" w:rsidRDefault="003D736D" w:rsidP="00C273B1">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 xml:space="preserve">Materiales Prefabricados, </w:t>
      </w:r>
    </w:p>
    <w:p w14:paraId="405489CE" w14:textId="77777777" w:rsidR="003D736D" w:rsidRPr="00AB1328" w:rsidRDefault="003D736D" w:rsidP="00C273B1">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 xml:space="preserve">Obra Fina, </w:t>
      </w:r>
    </w:p>
    <w:p w14:paraId="06377FC7" w14:textId="77777777" w:rsidR="003D736D" w:rsidRPr="00AB1328" w:rsidRDefault="003D736D" w:rsidP="00C273B1">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Instalaciones Sanitaria /Agua Potable, Instalación Eléctrica</w:t>
      </w:r>
    </w:p>
    <w:p w14:paraId="1A2DA3E7" w14:textId="77777777" w:rsidR="003D736D" w:rsidRPr="00AB1328" w:rsidRDefault="003D736D" w:rsidP="003D736D">
      <w:pPr>
        <w:spacing w:line="260" w:lineRule="atLeast"/>
        <w:ind w:left="284"/>
        <w:contextualSpacing/>
        <w:jc w:val="both"/>
        <w:rPr>
          <w:rFonts w:ascii="Tahoma" w:hAnsi="Tahoma" w:cs="Tahoma"/>
          <w:color w:val="000000"/>
          <w:lang w:val="es-ES_tradnl"/>
        </w:rPr>
      </w:pPr>
      <w:r w:rsidRPr="00AB132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AB1328">
        <w:rPr>
          <w:rFonts w:ascii="Tahoma" w:hAnsi="Tahoma" w:cs="Tahoma"/>
          <w:color w:val="000000"/>
          <w:lang w:val="es-ES_tradnl"/>
        </w:rPr>
        <w:t>Proyecto.</w:t>
      </w:r>
    </w:p>
    <w:p w14:paraId="63F587A4" w14:textId="77777777" w:rsidR="003D736D" w:rsidRPr="00AB1328" w:rsidRDefault="003D736D" w:rsidP="00C273B1">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Capacitar</w:t>
      </w:r>
      <w:r w:rsidRPr="00AB1328">
        <w:rPr>
          <w:rFonts w:ascii="Tahoma" w:hAnsi="Tahoma" w:cs="Tahoma"/>
          <w:lang w:val="es-ES_tradnl"/>
        </w:rPr>
        <w:t xml:space="preserve"> a los beneficiarios en acciones de </w:t>
      </w:r>
      <w:r w:rsidRPr="00AB1328">
        <w:rPr>
          <w:rFonts w:ascii="Tahoma" w:hAnsi="Tahoma" w:cs="Tahoma"/>
          <w:b/>
          <w:lang w:val="es-ES_tradnl"/>
        </w:rPr>
        <w:t>mantenimiento preventivo</w:t>
      </w:r>
      <w:r w:rsidRPr="00AB1328">
        <w:rPr>
          <w:rFonts w:ascii="Tahoma" w:hAnsi="Tahoma" w:cs="Tahoma"/>
          <w:lang w:val="es-ES_tradnl"/>
        </w:rPr>
        <w:t>, adecuado uso y limpieza de la vivienda una vez que hayan concluido las acciones de autoconstrucción.</w:t>
      </w:r>
    </w:p>
    <w:p w14:paraId="5D619DA8" w14:textId="77777777" w:rsidR="003D736D" w:rsidRPr="00AB1328" w:rsidRDefault="003D736D" w:rsidP="00C273B1">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color w:val="000000"/>
          <w:lang w:val="es-ES_tradnl"/>
        </w:rPr>
        <w:t>Capacitar y Comunicar a los beneficiarios para el inicio de los tramites de los certificados de no Propiedad previo a la ejecución física de la obra.</w:t>
      </w:r>
    </w:p>
    <w:p w14:paraId="04EA1246" w14:textId="77777777" w:rsidR="003D736D" w:rsidRPr="00AB1328" w:rsidRDefault="003D736D" w:rsidP="003D736D">
      <w:pPr>
        <w:spacing w:line="260" w:lineRule="atLeast"/>
        <w:ind w:left="284"/>
        <w:contextualSpacing/>
        <w:jc w:val="both"/>
        <w:rPr>
          <w:rFonts w:ascii="Tahoma" w:hAnsi="Tahoma" w:cs="Tahoma"/>
          <w:lang w:val="es-ES_tradnl"/>
        </w:rPr>
      </w:pPr>
    </w:p>
    <w:p w14:paraId="22CBAB8C" w14:textId="77777777" w:rsidR="003D736D" w:rsidRPr="00AB1328" w:rsidRDefault="003D736D" w:rsidP="003D736D">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ASISTENCIA TÉCNICA:</w:t>
      </w:r>
    </w:p>
    <w:p w14:paraId="7A80E276"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bookmarkStart w:id="43" w:name="_Hlk180055489"/>
      <w:bookmarkStart w:id="44" w:name="_Hlk146287826"/>
      <w:bookmarkStart w:id="45" w:name="_Hlk146287105"/>
      <w:r w:rsidRPr="00AB1328">
        <w:rPr>
          <w:rFonts w:ascii="Tahoma" w:hAnsi="Tahoma" w:cs="Tahoma"/>
          <w:lang w:val="es-ES_tradnl"/>
        </w:rPr>
        <w:t xml:space="preserve">Realizar el </w:t>
      </w:r>
      <w:r w:rsidRPr="00AB1328">
        <w:rPr>
          <w:rFonts w:ascii="Tahoma" w:hAnsi="Tahoma" w:cs="Tahoma"/>
          <w:b/>
          <w:lang w:val="es-ES_tradnl"/>
        </w:rPr>
        <w:t xml:space="preserve">Diagnóstico </w:t>
      </w:r>
      <w:r w:rsidRPr="00EE2BD2">
        <w:rPr>
          <w:rFonts w:ascii="Tahoma" w:hAnsi="Tahoma" w:cs="Tahoma"/>
          <w:b/>
          <w:color w:val="0000FF"/>
          <w:lang w:val="es-ES_tradnl"/>
        </w:rPr>
        <w:t>Inicial</w:t>
      </w:r>
      <w:r w:rsidRPr="00AB1328">
        <w:rPr>
          <w:rFonts w:ascii="Tahoma" w:hAnsi="Tahoma" w:cs="Tahoma"/>
          <w:lang w:val="es-ES_tradnl"/>
        </w:rPr>
        <w:t xml:space="preserve"> (Línea de Base) consistente en el estudio y análisis del </w:t>
      </w:r>
      <w:bookmarkStart w:id="46" w:name="_Hlk181022793"/>
      <w:r w:rsidRPr="00AB1328">
        <w:rPr>
          <w:rFonts w:ascii="Tahoma" w:hAnsi="Tahoma" w:cs="Tahoma"/>
          <w:lang w:val="es-ES_tradnl"/>
        </w:rPr>
        <w:t xml:space="preserve">estado inicial de los terrenos de cada beneficiario y su núcleo familiar. Este diagnóstico debe validar la asignación de la solución habitacional para cada familia. </w:t>
      </w:r>
    </w:p>
    <w:bookmarkEnd w:id="46"/>
    <w:p w14:paraId="3D7CC972" w14:textId="77777777" w:rsidR="003D736D" w:rsidRPr="00AB1328" w:rsidRDefault="003D736D" w:rsidP="003D736D">
      <w:pPr>
        <w:pStyle w:val="Prrafodelista"/>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Diagnostico </w:t>
      </w:r>
      <w:r w:rsidRPr="00EE2BD2">
        <w:rPr>
          <w:rFonts w:ascii="Tahoma" w:hAnsi="Tahoma" w:cs="Tahoma"/>
          <w:color w:val="0000FF"/>
          <w:lang w:val="es-ES_tradnl"/>
        </w:rPr>
        <w:t xml:space="preserve">Inicial </w:t>
      </w:r>
      <w:r w:rsidRPr="00AB1328">
        <w:rPr>
          <w:rFonts w:ascii="Tahoma" w:hAnsi="Tahoma" w:cs="Tahoma"/>
          <w:lang w:val="es-ES_tradnl"/>
        </w:rPr>
        <w:t xml:space="preserve">realizado por la ENTIDAD EJECUTORA EN COORDINACIÓN CON INSPECTORÍA Y AEVIVIENDA, puede re-definir (EXCEPCIONALMENTE) la intervención, ésta en coordinación con la familia beneficiaria, </w:t>
      </w:r>
      <w:bookmarkStart w:id="47" w:name="_Hlk145577945"/>
      <w:r w:rsidRPr="00AB132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AB1328">
        <w:rPr>
          <w:rFonts w:ascii="Tahoma" w:hAnsi="Tahoma" w:cs="Tahoma"/>
          <w:lang w:val="es-ES_tradnl"/>
        </w:rPr>
        <w:t>, mediante visitas al sitio, aprobado por el inspector</w:t>
      </w:r>
      <w:bookmarkStart w:id="48" w:name="_Hlk113371329"/>
      <w:r w:rsidRPr="00AB1328">
        <w:rPr>
          <w:rFonts w:ascii="Tahoma" w:hAnsi="Tahoma" w:cs="Tahoma"/>
          <w:lang w:val="es-ES_tradnl"/>
        </w:rPr>
        <w:t>, y validado por el Fiscal del Proyecto , previo acompañamiento.</w:t>
      </w:r>
      <w:bookmarkEnd w:id="48"/>
    </w:p>
    <w:bookmarkEnd w:id="43"/>
    <w:p w14:paraId="7748E890" w14:textId="77777777" w:rsidR="003D736D" w:rsidRPr="00AB1328" w:rsidRDefault="003D736D" w:rsidP="00C273B1">
      <w:pPr>
        <w:pStyle w:val="Prrafodelista"/>
        <w:widowControl w:val="0"/>
        <w:numPr>
          <w:ilvl w:val="0"/>
          <w:numId w:val="49"/>
        </w:numPr>
        <w:autoSpaceDE w:val="0"/>
        <w:autoSpaceDN w:val="0"/>
        <w:ind w:left="284" w:hanging="283"/>
        <w:jc w:val="both"/>
        <w:rPr>
          <w:rFonts w:ascii="Tahoma" w:hAnsi="Tahoma" w:cs="Tahoma"/>
          <w:lang w:val="es-ES_tradnl"/>
        </w:rPr>
      </w:pPr>
      <w:r w:rsidRPr="00AB132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4"/>
    </w:p>
    <w:bookmarkEnd w:id="45"/>
    <w:p w14:paraId="430EC776"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906CA1E" w14:textId="77777777" w:rsidR="003D736D" w:rsidRPr="00AB1328" w:rsidRDefault="003D736D" w:rsidP="00C273B1">
      <w:pPr>
        <w:numPr>
          <w:ilvl w:val="0"/>
          <w:numId w:val="49"/>
        </w:numPr>
        <w:spacing w:line="260" w:lineRule="atLeast"/>
        <w:ind w:left="284" w:hanging="283"/>
        <w:contextualSpacing/>
        <w:jc w:val="both"/>
        <w:rPr>
          <w:rFonts w:ascii="Tahoma" w:hAnsi="Tahoma" w:cs="Tahoma"/>
          <w:color w:val="000000" w:themeColor="text1"/>
          <w:lang w:val="es-ES_tradnl"/>
        </w:rPr>
      </w:pPr>
      <w:bookmarkStart w:id="49" w:name="_Hlk162366988"/>
      <w:r w:rsidRPr="00AB1328">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511579">
        <w:rPr>
          <w:rFonts w:ascii="Tahoma" w:hAnsi="Tahoma" w:cs="Tahoma"/>
          <w:color w:val="000000" w:themeColor="text1"/>
          <w:highlight w:val="yellow"/>
          <w:lang w:val="es-ES_tradnl"/>
        </w:rPr>
        <w:t xml:space="preserve"> beneficiarios</w:t>
      </w:r>
      <w:r w:rsidRPr="00AB1328">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bookmarkEnd w:id="49"/>
    <w:p w14:paraId="0484A8FC"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remitirá al Inspector del Proyecto los Formularios de </w:t>
      </w:r>
      <w:r w:rsidRPr="00EE2BD2">
        <w:rPr>
          <w:rFonts w:ascii="Tahoma" w:hAnsi="Tahoma" w:cs="Tahoma"/>
          <w:color w:val="0000FF"/>
          <w:lang w:val="es-ES_tradnl"/>
        </w:rPr>
        <w:t xml:space="preserve">Autorización de Ingreso - FAI, o Nota de solicitud de FAI, </w:t>
      </w:r>
      <w:r w:rsidRPr="00AB1328">
        <w:rPr>
          <w:rFonts w:ascii="Tahoma" w:hAnsi="Tahoma" w:cs="Tahoma"/>
          <w:lang w:val="es-ES_tradnl"/>
        </w:rPr>
        <w:t>a Áreas Protegidas Nacionales o Sub Nacionales (cuando corresponda).</w:t>
      </w:r>
    </w:p>
    <w:p w14:paraId="705374FB" w14:textId="77777777" w:rsidR="003D736D" w:rsidRPr="00AB1328" w:rsidRDefault="003D736D" w:rsidP="00C273B1">
      <w:pPr>
        <w:numPr>
          <w:ilvl w:val="0"/>
          <w:numId w:val="49"/>
        </w:numPr>
        <w:spacing w:line="260" w:lineRule="atLeast"/>
        <w:ind w:left="284" w:hanging="284"/>
        <w:jc w:val="both"/>
        <w:rPr>
          <w:rFonts w:ascii="Tahoma" w:hAnsi="Tahoma" w:cs="Tahoma"/>
        </w:rPr>
      </w:pPr>
      <w:bookmarkStart w:id="50" w:name="_Hlk145489069"/>
      <w:bookmarkStart w:id="51" w:name="_Hlk145577011"/>
      <w:r w:rsidRPr="00AB132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4CBBAC2E"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56C9493C"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B1328">
        <w:rPr>
          <w:rFonts w:ascii="Tahoma" w:hAnsi="Tahoma" w:cs="Tahoma"/>
          <w:lang w:val="es-ES_tradnl"/>
        </w:rPr>
        <w:t>E.P.P.s</w:t>
      </w:r>
      <w:proofErr w:type="spellEnd"/>
      <w:r w:rsidRPr="00AB1328">
        <w:rPr>
          <w:rFonts w:ascii="Tahoma" w:hAnsi="Tahoma" w:cs="Tahoma"/>
          <w:lang w:val="es-ES_tradnl"/>
        </w:rPr>
        <w:t>) y de carteles de prevención contra accidentes y cuidado del medio ambiente; 6.- Limpieza general (cierre y abandono de la etapa de ejecución).</w:t>
      </w:r>
    </w:p>
    <w:p w14:paraId="030B6B8D"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bookmarkStart w:id="52" w:name="_Hlk126076405"/>
      <w:r w:rsidRPr="00AB132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829B126"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Remitir informes ambientales al inicio, al 50 % de avance y en el informe final, contemplando un acápite referido a Seguridad y Salud Ocupacional con los respectivos respaldos.</w:t>
      </w:r>
    </w:p>
    <w:p w14:paraId="227DF01A"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Cumplir con el personal técnico multidisciplinario de la Entidad Ejecutora </w:t>
      </w:r>
      <w:bookmarkStart w:id="53" w:name="_Hlk126076662"/>
      <w:r w:rsidRPr="00AB1328">
        <w:rPr>
          <w:rFonts w:ascii="Tahoma" w:hAnsi="Tahoma" w:cs="Tahoma"/>
          <w:lang w:val="es-ES_tradnl"/>
        </w:rPr>
        <w:t xml:space="preserve">en la implantación de </w:t>
      </w:r>
      <w:bookmarkEnd w:id="53"/>
      <w:r w:rsidRPr="00AB1328">
        <w:rPr>
          <w:rFonts w:ascii="Tahoma" w:hAnsi="Tahoma" w:cs="Tahoma"/>
          <w:lang w:val="es-ES_tradnl"/>
        </w:rPr>
        <w:t xml:space="preserve">la Seguridad y Salud Ocupacional, dotación y uso de los Equipos de Protección Personal – </w:t>
      </w:r>
      <w:proofErr w:type="spellStart"/>
      <w:r w:rsidRPr="00AB1328">
        <w:rPr>
          <w:rFonts w:ascii="Tahoma" w:hAnsi="Tahoma" w:cs="Tahoma"/>
          <w:lang w:val="es-ES_tradnl"/>
        </w:rPr>
        <w:t>EPP´s</w:t>
      </w:r>
      <w:proofErr w:type="spellEnd"/>
      <w:r w:rsidRPr="00AB1328">
        <w:rPr>
          <w:rFonts w:ascii="Tahoma" w:hAnsi="Tahoma" w:cs="Tahoma"/>
          <w:lang w:val="es-ES_tradnl"/>
        </w:rPr>
        <w:t xml:space="preserve"> (cascos, botines punta de acero, guantes de trabajo, lentes, protectores auditivos); ropa de trabajo (overoles, chalecos con </w:t>
      </w:r>
      <w:proofErr w:type="spellStart"/>
      <w:r w:rsidRPr="00AB1328">
        <w:rPr>
          <w:rFonts w:ascii="Tahoma" w:hAnsi="Tahoma" w:cs="Tahoma"/>
          <w:lang w:val="es-ES_tradnl"/>
        </w:rPr>
        <w:t>reflectivos</w:t>
      </w:r>
      <w:proofErr w:type="spellEnd"/>
      <w:r w:rsidRPr="00AB1328">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5470D223"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En el caso de área rural, realizar el sembrado de al menos un </w:t>
      </w:r>
      <w:proofErr w:type="spellStart"/>
      <w:r w:rsidRPr="00AB1328">
        <w:rPr>
          <w:rFonts w:ascii="Tahoma" w:hAnsi="Tahoma" w:cs="Tahoma"/>
          <w:lang w:val="es-ES_tradnl"/>
        </w:rPr>
        <w:t>plantín</w:t>
      </w:r>
      <w:proofErr w:type="spellEnd"/>
      <w:r w:rsidRPr="00AB1328">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073A6781"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Presentar </w:t>
      </w:r>
      <w:r w:rsidRPr="00AB1328">
        <w:rPr>
          <w:rFonts w:ascii="Tahoma" w:hAnsi="Tahoma" w:cs="Tahoma"/>
          <w:b/>
          <w:lang w:val="es-ES_tradnl"/>
        </w:rPr>
        <w:t>evaluaciones técnicas</w:t>
      </w:r>
      <w:r w:rsidRPr="00AB1328">
        <w:rPr>
          <w:rFonts w:ascii="Tahoma" w:hAnsi="Tahoma" w:cs="Tahoma"/>
          <w:lang w:val="es-ES_tradnl"/>
        </w:rPr>
        <w:t xml:space="preserve"> a requerimiento de la AEVIVIENDA. </w:t>
      </w:r>
    </w:p>
    <w:p w14:paraId="66A16AB8"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Contar con </w:t>
      </w:r>
      <w:r w:rsidRPr="00AB1328">
        <w:rPr>
          <w:rFonts w:ascii="Tahoma" w:hAnsi="Tahoma" w:cs="Tahoma"/>
          <w:b/>
          <w:lang w:val="es-ES_tradnl"/>
        </w:rPr>
        <w:t>personal idóneo</w:t>
      </w:r>
      <w:r w:rsidRPr="00AB1328">
        <w:rPr>
          <w:rFonts w:ascii="Tahoma" w:hAnsi="Tahoma" w:cs="Tahoma"/>
          <w:lang w:val="es-ES_tradnl"/>
        </w:rPr>
        <w:t xml:space="preserve"> conforme lo establecido en los presentes términos de referencia, el mismo deberá estar </w:t>
      </w:r>
      <w:r w:rsidRPr="00AB1328">
        <w:rPr>
          <w:rFonts w:ascii="Tahoma" w:hAnsi="Tahoma" w:cs="Tahoma"/>
          <w:b/>
          <w:lang w:val="es-ES_tradnl"/>
        </w:rPr>
        <w:t>permanentemente</w:t>
      </w:r>
      <w:r w:rsidRPr="00AB132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9881126"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todos los </w:t>
      </w:r>
      <w:r w:rsidRPr="00AB1328">
        <w:rPr>
          <w:rFonts w:ascii="Tahoma" w:hAnsi="Tahoma" w:cs="Tahoma"/>
          <w:b/>
          <w:lang w:val="es-ES_tradnl"/>
        </w:rPr>
        <w:t>ítems</w:t>
      </w:r>
      <w:r w:rsidRPr="00AB1328">
        <w:rPr>
          <w:rFonts w:ascii="Tahoma" w:hAnsi="Tahoma" w:cs="Tahoma"/>
          <w:lang w:val="es-ES_tradnl"/>
        </w:rPr>
        <w:t xml:space="preserve"> ejecutados cumplan con </w:t>
      </w:r>
      <w:r w:rsidRPr="00AB1328">
        <w:rPr>
          <w:rFonts w:ascii="Tahoma" w:hAnsi="Tahoma" w:cs="Tahoma"/>
          <w:b/>
          <w:lang w:val="es-ES_tradnl"/>
        </w:rPr>
        <w:t>requerimientos adecuados</w:t>
      </w:r>
      <w:r w:rsidRPr="00AB1328">
        <w:rPr>
          <w:rFonts w:ascii="Tahoma" w:hAnsi="Tahoma" w:cs="Tahoma"/>
          <w:lang w:val="es-ES_tradnl"/>
        </w:rPr>
        <w:t xml:space="preserve"> de construcción y lo indicado en las especificaciones técnicas.</w:t>
      </w:r>
    </w:p>
    <w:p w14:paraId="5406C5C1"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las </w:t>
      </w:r>
      <w:r w:rsidRPr="00AB1328">
        <w:rPr>
          <w:rFonts w:ascii="Tahoma" w:hAnsi="Tahoma" w:cs="Tahoma"/>
          <w:b/>
          <w:lang w:val="es-ES_tradnl"/>
        </w:rPr>
        <w:t>herramientas de albañilería</w:t>
      </w:r>
      <w:r w:rsidRPr="00AB132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2DD6CFC"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3AABA4B"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7B9924E"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52EA9FA"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A3BCE62" w14:textId="77777777" w:rsidR="003D736D" w:rsidRPr="00AB1328" w:rsidRDefault="003D736D" w:rsidP="00C273B1">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los </w:t>
      </w:r>
      <w:r w:rsidRPr="00AB1328">
        <w:rPr>
          <w:rFonts w:ascii="Tahoma" w:hAnsi="Tahoma" w:cs="Tahoma"/>
          <w:b/>
          <w:lang w:val="es-ES_tradnl"/>
        </w:rPr>
        <w:t>planos AS BUILT</w:t>
      </w:r>
      <w:r w:rsidRPr="00AB1328">
        <w:rPr>
          <w:rFonts w:ascii="Tahoma" w:hAnsi="Tahoma" w:cs="Tahoma"/>
          <w:lang w:val="es-ES_tradnl"/>
        </w:rPr>
        <w:t xml:space="preserve"> </w:t>
      </w:r>
      <w:r w:rsidRPr="00AB1328">
        <w:rPr>
          <w:rFonts w:ascii="Tahoma" w:hAnsi="Tahoma" w:cs="Tahoma"/>
          <w:b/>
          <w:lang w:val="es-ES_tradnl"/>
        </w:rPr>
        <w:t>de cada una de las viviendas</w:t>
      </w:r>
      <w:r w:rsidRPr="00AB1328">
        <w:rPr>
          <w:rFonts w:ascii="Tahoma" w:hAnsi="Tahoma" w:cs="Tahoma"/>
          <w:lang w:val="es-ES_tradnl"/>
        </w:rPr>
        <w:t>.</w:t>
      </w:r>
    </w:p>
    <w:p w14:paraId="63697B63" w14:textId="77777777" w:rsidR="003D736D" w:rsidRPr="00AB1328" w:rsidRDefault="003D736D" w:rsidP="003D736D">
      <w:pPr>
        <w:spacing w:line="260" w:lineRule="atLeast"/>
        <w:contextualSpacing/>
        <w:jc w:val="both"/>
        <w:rPr>
          <w:rFonts w:ascii="Tahoma" w:hAnsi="Tahoma" w:cs="Tahoma"/>
          <w:color w:val="000000"/>
          <w:lang w:val="es-ES_tradnl"/>
        </w:rPr>
      </w:pPr>
    </w:p>
    <w:p w14:paraId="60AF737B" w14:textId="77777777" w:rsidR="003D736D" w:rsidRPr="00AB1328" w:rsidRDefault="003D736D" w:rsidP="003D736D">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w:t>
      </w:r>
      <w:r w:rsidRPr="00AB1328">
        <w:rPr>
          <w:rFonts w:ascii="Tahoma" w:hAnsi="Tahoma" w:cs="Tahoma"/>
          <w:b/>
          <w:lang w:val="es-ES_tradnl"/>
        </w:rPr>
        <w:t>SEGUIMIENTO:</w:t>
      </w:r>
    </w:p>
    <w:p w14:paraId="45EE32D0" w14:textId="77777777" w:rsidR="003D736D" w:rsidRPr="00AB1328" w:rsidRDefault="003D736D" w:rsidP="00C273B1">
      <w:pPr>
        <w:numPr>
          <w:ilvl w:val="0"/>
          <w:numId w:val="50"/>
        </w:numPr>
        <w:spacing w:line="260" w:lineRule="atLeast"/>
        <w:ind w:left="284" w:hanging="284"/>
        <w:contextualSpacing/>
        <w:jc w:val="both"/>
        <w:rPr>
          <w:lang w:val="es-ES_tradnl"/>
        </w:rPr>
      </w:pPr>
      <w:r w:rsidRPr="00AB1328">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E203C70" w14:textId="77777777" w:rsidR="003D736D" w:rsidRPr="00AB1328" w:rsidRDefault="003D736D" w:rsidP="00C273B1">
      <w:pPr>
        <w:numPr>
          <w:ilvl w:val="0"/>
          <w:numId w:val="50"/>
        </w:numPr>
        <w:spacing w:line="260" w:lineRule="atLeast"/>
        <w:ind w:left="284" w:hanging="284"/>
        <w:contextualSpacing/>
        <w:jc w:val="both"/>
        <w:rPr>
          <w:lang w:val="es-ES_tradnl"/>
        </w:rPr>
      </w:pPr>
      <w:r w:rsidRPr="00AB1328">
        <w:rPr>
          <w:rFonts w:ascii="Tahoma" w:hAnsi="Tahoma" w:cs="Tahoma"/>
          <w:lang w:val="es-ES_tradnl"/>
        </w:rPr>
        <w:t>El educador social de</w:t>
      </w:r>
      <w:r w:rsidRPr="00AB1328">
        <w:rPr>
          <w:rFonts w:ascii="Tahoma" w:hAnsi="Tahoma" w:cs="Tahoma"/>
          <w:color w:val="0000FF"/>
          <w:lang w:val="es-ES_tradnl"/>
        </w:rPr>
        <w:t xml:space="preserve"> la </w:t>
      </w:r>
      <w:r w:rsidRPr="00AB132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15BB7D97"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la </w:t>
      </w:r>
      <w:r w:rsidRPr="00AB1328">
        <w:rPr>
          <w:rFonts w:ascii="Tahoma" w:hAnsi="Tahoma" w:cs="Tahoma"/>
          <w:b/>
          <w:lang w:val="es-ES_tradnl"/>
        </w:rPr>
        <w:t>sustitución de beneficiarios</w:t>
      </w:r>
      <w:r w:rsidRPr="00AB1328">
        <w:rPr>
          <w:rFonts w:ascii="Tahoma" w:hAnsi="Tahoma" w:cs="Tahoma"/>
          <w:lang w:val="es-ES_tradnl"/>
        </w:rPr>
        <w:t xml:space="preserve"> (el proceso se sujeta al cumplimiento de la normativa de la AEVIVIENDA):</w:t>
      </w:r>
    </w:p>
    <w:p w14:paraId="54CDC8B8"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renuncia escrita del beneficiario. </w:t>
      </w:r>
    </w:p>
    <w:p w14:paraId="759A23E4"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w:t>
      </w:r>
      <w:bookmarkStart w:id="54" w:name="_Hlk158992379"/>
      <w:r w:rsidRPr="00AB1328">
        <w:rPr>
          <w:rFonts w:ascii="Tahoma" w:hAnsi="Tahoma" w:cs="Tahoma"/>
          <w:lang w:val="es-ES_tradnl"/>
        </w:rPr>
        <w:t>incumplimiento de aporte propio, a la tercera notificación de incumplimiento.</w:t>
      </w:r>
      <w:bookmarkEnd w:id="54"/>
    </w:p>
    <w:p w14:paraId="355FD4FE"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que el beneficiario y su familia no habiten permanentemente en la vivienda.</w:t>
      </w:r>
    </w:p>
    <w:p w14:paraId="387AF528"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inconsistencia en la veracidad de la información contenida en el formulario de solicitud o declaración jurada.</w:t>
      </w:r>
    </w:p>
    <w:p w14:paraId="601BD40C" w14:textId="77777777" w:rsidR="003D736D" w:rsidRPr="00AB1328" w:rsidRDefault="003D736D" w:rsidP="00C273B1">
      <w:pPr>
        <w:numPr>
          <w:ilvl w:val="0"/>
          <w:numId w:val="61"/>
        </w:numPr>
        <w:spacing w:line="260" w:lineRule="atLeast"/>
        <w:ind w:left="851"/>
        <w:contextualSpacing/>
        <w:jc w:val="both"/>
        <w:rPr>
          <w:rFonts w:ascii="Tahoma" w:hAnsi="Tahoma" w:cs="Tahoma"/>
          <w:lang w:val="es-ES_tradnl"/>
        </w:rPr>
      </w:pPr>
      <w:r w:rsidRPr="00AB1328">
        <w:rPr>
          <w:rFonts w:ascii="Tahoma" w:hAnsi="Tahoma" w:cs="Tahoma"/>
          <w:lang w:val="es-ES_tradnl"/>
        </w:rPr>
        <w:t>Por abandono del proyecto sin justificación y comunicación alguna.</w:t>
      </w:r>
    </w:p>
    <w:p w14:paraId="26A2CC5E" w14:textId="77777777" w:rsidR="003D736D" w:rsidRPr="00AB1328" w:rsidRDefault="003D736D" w:rsidP="00C273B1">
      <w:pPr>
        <w:numPr>
          <w:ilvl w:val="0"/>
          <w:numId w:val="61"/>
        </w:numPr>
        <w:spacing w:line="260" w:lineRule="atLeast"/>
        <w:ind w:left="851"/>
        <w:contextualSpacing/>
        <w:jc w:val="both"/>
        <w:rPr>
          <w:rFonts w:ascii="Tahoma" w:hAnsi="Tahoma" w:cs="Tahoma"/>
          <w:lang w:val="es-ES_tradnl"/>
        </w:rPr>
      </w:pPr>
      <w:bookmarkStart w:id="55" w:name="_Hlk158992404"/>
      <w:r w:rsidRPr="00AB1328">
        <w:rPr>
          <w:rFonts w:ascii="Tahoma" w:hAnsi="Tahoma" w:cs="Tahoma"/>
          <w:lang w:val="es-ES_tradnl"/>
        </w:rPr>
        <w:t xml:space="preserve">En </w:t>
      </w:r>
      <w:r w:rsidRPr="00AB132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4E86FD3A" w14:textId="77777777" w:rsidR="003D736D" w:rsidRPr="00AB1328" w:rsidRDefault="003D736D" w:rsidP="003D736D">
      <w:pPr>
        <w:spacing w:line="260" w:lineRule="atLeast"/>
        <w:contextualSpacing/>
        <w:jc w:val="both"/>
        <w:rPr>
          <w:rFonts w:ascii="Tahoma" w:hAnsi="Tahoma" w:cs="Tahoma"/>
        </w:rPr>
      </w:pPr>
      <w:r w:rsidRPr="00AB132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2BAD7410" w14:textId="77777777" w:rsidR="003D736D" w:rsidRPr="00AB1328" w:rsidRDefault="003D736D" w:rsidP="003D736D">
      <w:pPr>
        <w:spacing w:line="260" w:lineRule="atLeast"/>
        <w:contextualSpacing/>
        <w:jc w:val="both"/>
        <w:rPr>
          <w:rFonts w:ascii="Tahoma" w:hAnsi="Tahoma" w:cs="Tahoma"/>
        </w:rPr>
      </w:pPr>
      <w:r w:rsidRPr="00AB132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84A430F" w14:textId="77777777" w:rsidR="003D736D" w:rsidRPr="00AB1328" w:rsidRDefault="003D736D" w:rsidP="003D736D">
      <w:pPr>
        <w:spacing w:line="260" w:lineRule="atLeast"/>
        <w:contextualSpacing/>
        <w:jc w:val="both"/>
        <w:rPr>
          <w:rFonts w:ascii="Tahoma" w:hAnsi="Tahoma" w:cs="Tahoma"/>
        </w:rPr>
      </w:pPr>
      <w:r w:rsidRPr="00AB132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13FB6799"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el </w:t>
      </w:r>
      <w:r w:rsidRPr="00AB1328">
        <w:rPr>
          <w:rFonts w:ascii="Tahoma" w:hAnsi="Tahoma" w:cs="Tahoma"/>
          <w:b/>
          <w:lang w:val="es-ES_tradnl"/>
        </w:rPr>
        <w:t>cambio de titular del beneficio</w:t>
      </w:r>
      <w:r w:rsidRPr="00AB1328">
        <w:rPr>
          <w:rFonts w:ascii="Tahoma" w:hAnsi="Tahoma" w:cs="Tahoma"/>
          <w:lang w:val="es-ES_tradnl"/>
        </w:rPr>
        <w:t xml:space="preserve"> (el proceso se sujeta al cumplimiento de la normativa de la AEVIVIENDA).</w:t>
      </w:r>
    </w:p>
    <w:p w14:paraId="2EC2278F"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9745DA8"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039E587"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abandono de los padres el beneficio será a favor del hijo/a que asuma la carga familiar.</w:t>
      </w:r>
    </w:p>
    <w:p w14:paraId="38272A4F"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18EF05D" w14:textId="77777777" w:rsidR="003D736D" w:rsidRPr="00AB1328" w:rsidRDefault="003D736D" w:rsidP="00C273B1">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otro tipo de casos, no previstos en este reglamento, la Dirección Departamental previo análisis social y jurídico, definirá el cambio de beneficiario.</w:t>
      </w:r>
    </w:p>
    <w:p w14:paraId="73A80D8D"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el </w:t>
      </w:r>
      <w:r w:rsidRPr="00AB1328">
        <w:rPr>
          <w:rFonts w:ascii="Tahoma" w:hAnsi="Tahoma" w:cs="Tahoma"/>
          <w:b/>
          <w:lang w:val="es-ES_tradnl"/>
        </w:rPr>
        <w:t>uso adecuado de los materiales de construcción,</w:t>
      </w:r>
      <w:r w:rsidRPr="00AB1328">
        <w:rPr>
          <w:rFonts w:ascii="Tahoma" w:hAnsi="Tahoma" w:cs="Tahoma"/>
          <w:lang w:val="es-ES_tradnl"/>
        </w:rPr>
        <w:t xml:space="preserve"> tanto de los financiados por la AEVIVIENDA como de los de aporte propio.</w:t>
      </w:r>
    </w:p>
    <w:p w14:paraId="111CDE66"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Asegurar el </w:t>
      </w:r>
      <w:r w:rsidRPr="00AB1328">
        <w:rPr>
          <w:rFonts w:ascii="Tahoma" w:hAnsi="Tahoma" w:cs="Tahoma"/>
          <w:b/>
          <w:lang w:val="es-ES_tradnl"/>
        </w:rPr>
        <w:t>cumplimiento del aporte propio</w:t>
      </w:r>
      <w:r w:rsidRPr="00AB1328">
        <w:rPr>
          <w:rFonts w:ascii="Tahoma" w:hAnsi="Tahoma" w:cs="Tahoma"/>
          <w:lang w:val="es-ES_tradnl"/>
        </w:rPr>
        <w:t xml:space="preserve"> por parte de los Beneficiarios</w:t>
      </w:r>
      <w:r w:rsidRPr="00AB1328">
        <w:rPr>
          <w:rFonts w:ascii="Tahoma" w:hAnsi="Tahoma" w:cs="Tahoma"/>
          <w:color w:val="000000"/>
          <w:lang w:val="es-ES_tradnl"/>
        </w:rPr>
        <w:t>.</w:t>
      </w:r>
    </w:p>
    <w:p w14:paraId="1B8CB26B"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Cumplir el</w:t>
      </w:r>
      <w:r w:rsidRPr="00AB1328">
        <w:rPr>
          <w:rFonts w:ascii="Tahoma" w:hAnsi="Tahoma" w:cs="Tahoma"/>
          <w:b/>
          <w:lang w:val="es-ES_tradnl"/>
        </w:rPr>
        <w:t xml:space="preserve"> cronograma de plazos </w:t>
      </w:r>
      <w:r w:rsidRPr="00AB1328">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7FA571A8" w14:textId="77777777" w:rsidR="003D736D" w:rsidRPr="00AB1328" w:rsidRDefault="003D736D" w:rsidP="00C273B1">
      <w:pPr>
        <w:numPr>
          <w:ilvl w:val="0"/>
          <w:numId w:val="50"/>
        </w:numPr>
        <w:spacing w:line="260" w:lineRule="atLeast"/>
        <w:ind w:left="284" w:hanging="283"/>
        <w:contextualSpacing/>
        <w:jc w:val="both"/>
        <w:rPr>
          <w:rFonts w:ascii="Tahoma" w:hAnsi="Tahoma" w:cs="Tahoma"/>
          <w:color w:val="000000"/>
          <w:lang w:val="es-ES_tradnl"/>
        </w:rPr>
      </w:pPr>
      <w:r w:rsidRPr="00AB1328">
        <w:rPr>
          <w:rFonts w:ascii="Tahoma" w:hAnsi="Tahoma" w:cs="Tahoma"/>
          <w:lang w:val="es-ES_tradnl"/>
        </w:rPr>
        <w:t xml:space="preserve">Realizar el </w:t>
      </w:r>
      <w:r w:rsidRPr="00AB1328">
        <w:rPr>
          <w:rFonts w:ascii="Tahoma" w:hAnsi="Tahoma" w:cs="Tahoma"/>
          <w:b/>
          <w:lang w:val="es-ES_tradnl"/>
        </w:rPr>
        <w:t xml:space="preserve">reporte fotográfico </w:t>
      </w:r>
      <w:r w:rsidRPr="00AB1328">
        <w:rPr>
          <w:rFonts w:ascii="Tahoma" w:hAnsi="Tahoma" w:cs="Tahoma"/>
          <w:bCs/>
          <w:lang w:val="es-ES_tradnl"/>
        </w:rPr>
        <w:t>(con buena resolución de imagen)</w:t>
      </w:r>
      <w:r w:rsidRPr="00AB1328">
        <w:rPr>
          <w:rFonts w:ascii="Tahoma" w:hAnsi="Tahoma" w:cs="Tahoma"/>
          <w:lang w:val="es-ES_tradnl"/>
        </w:rPr>
        <w:t xml:space="preserve"> del estado inicial y post intervención de la totalidad de las </w:t>
      </w:r>
      <w:r w:rsidRPr="00AB1328">
        <w:rPr>
          <w:rFonts w:ascii="Tahoma" w:hAnsi="Tahoma" w:cs="Tahoma"/>
          <w:color w:val="000000"/>
          <w:lang w:val="es-ES_tradnl"/>
        </w:rPr>
        <w:t>viviendas.</w:t>
      </w:r>
    </w:p>
    <w:p w14:paraId="0906427B" w14:textId="77777777" w:rsidR="003D736D" w:rsidRPr="00AB1328" w:rsidRDefault="003D736D" w:rsidP="00C273B1">
      <w:pPr>
        <w:numPr>
          <w:ilvl w:val="0"/>
          <w:numId w:val="50"/>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 xml:space="preserve">Utilizar </w:t>
      </w:r>
      <w:r w:rsidRPr="00AB1328">
        <w:rPr>
          <w:rFonts w:ascii="Tahoma" w:hAnsi="Tahoma" w:cs="Tahoma"/>
          <w:color w:val="000000"/>
          <w:lang w:val="es-ES_tradnl"/>
        </w:rPr>
        <w:t xml:space="preserve">los </w:t>
      </w:r>
      <w:r w:rsidRPr="00AB1328">
        <w:rPr>
          <w:rFonts w:ascii="Tahoma" w:hAnsi="Tahoma" w:cs="Tahoma"/>
          <w:b/>
          <w:color w:val="000000"/>
          <w:lang w:val="es-ES_tradnl"/>
        </w:rPr>
        <w:t>instrumentos</w:t>
      </w:r>
      <w:r w:rsidRPr="00AB1328">
        <w:rPr>
          <w:rFonts w:ascii="Tahoma" w:hAnsi="Tahoma" w:cs="Tahoma"/>
          <w:color w:val="000000"/>
          <w:lang w:val="es-ES_tradnl"/>
        </w:rPr>
        <w:t xml:space="preserve"> físicos y </w:t>
      </w:r>
      <w:r w:rsidRPr="00AB1328">
        <w:rPr>
          <w:rFonts w:ascii="Tahoma" w:hAnsi="Tahoma" w:cs="Tahoma"/>
          <w:color w:val="0000FF"/>
          <w:lang w:val="es-ES_tradnl"/>
        </w:rPr>
        <w:t>digitales</w:t>
      </w:r>
      <w:r w:rsidRPr="00AB132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0311351"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Verificar la </w:t>
      </w:r>
      <w:r w:rsidRPr="00AB1328">
        <w:rPr>
          <w:rFonts w:ascii="Tahoma" w:hAnsi="Tahoma" w:cs="Tahoma"/>
          <w:b/>
          <w:lang w:val="es-ES_tradnl"/>
        </w:rPr>
        <w:t>culminación</w:t>
      </w:r>
      <w:r w:rsidRPr="00AB1328">
        <w:rPr>
          <w:rFonts w:ascii="Tahoma" w:hAnsi="Tahoma" w:cs="Tahoma"/>
          <w:lang w:val="es-ES_tradnl"/>
        </w:rPr>
        <w:t xml:space="preserve"> de las </w:t>
      </w:r>
      <w:r w:rsidRPr="00AB1328">
        <w:rPr>
          <w:rFonts w:ascii="Tahoma" w:hAnsi="Tahoma" w:cs="Tahoma"/>
          <w:b/>
          <w:lang w:val="es-ES_tradnl"/>
        </w:rPr>
        <w:t>actividades de autoconstrucción</w:t>
      </w:r>
      <w:r w:rsidRPr="00AB1328">
        <w:rPr>
          <w:rFonts w:ascii="Tahoma" w:hAnsi="Tahoma" w:cs="Tahoma"/>
          <w:lang w:val="es-ES_tradnl"/>
        </w:rPr>
        <w:t>.</w:t>
      </w:r>
    </w:p>
    <w:p w14:paraId="05BEF1D5"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La Entidad Ejecutora debe garantizar y asegurar la culminación de la intervención en todas las viviendas y la conclusión integral del proyecto.</w:t>
      </w:r>
    </w:p>
    <w:p w14:paraId="09501EF8"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1C0D879" w14:textId="77777777" w:rsidR="003D736D" w:rsidRPr="00AB1328" w:rsidRDefault="003D736D" w:rsidP="00C273B1">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Efectuar el</w:t>
      </w:r>
      <w:r w:rsidRPr="00AB1328">
        <w:rPr>
          <w:rFonts w:ascii="Tahoma" w:hAnsi="Tahoma" w:cs="Tahoma"/>
          <w:b/>
          <w:lang w:val="es-ES_tradnl"/>
        </w:rPr>
        <w:t xml:space="preserve"> </w:t>
      </w:r>
      <w:r w:rsidRPr="00AB1328">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3E3D85A1" w14:textId="77777777" w:rsidR="003D736D" w:rsidRPr="00AB1328" w:rsidRDefault="003D736D" w:rsidP="003D736D">
      <w:pPr>
        <w:spacing w:line="260" w:lineRule="atLeast"/>
        <w:contextualSpacing/>
        <w:jc w:val="both"/>
        <w:rPr>
          <w:rFonts w:ascii="Tahoma" w:hAnsi="Tahoma" w:cs="Tahoma"/>
          <w:lang w:val="es-ES_tradnl"/>
        </w:rPr>
      </w:pPr>
    </w:p>
    <w:p w14:paraId="593C4C00" w14:textId="77777777" w:rsidR="003D736D" w:rsidRPr="00AB1328" w:rsidRDefault="003D736D" w:rsidP="003D736D">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PROVISIÓN Y DOTACIÓN DE MATERIALES DE CONSTRUCCIÓN:</w:t>
      </w:r>
    </w:p>
    <w:p w14:paraId="793C8605" w14:textId="77777777" w:rsidR="003D736D" w:rsidRPr="00AB1328" w:rsidRDefault="003D736D" w:rsidP="00C273B1">
      <w:pPr>
        <w:numPr>
          <w:ilvl w:val="0"/>
          <w:numId w:val="57"/>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Elaborar y ejecutar la</w:t>
      </w:r>
      <w:r w:rsidRPr="00AB1328">
        <w:rPr>
          <w:rFonts w:ascii="Tahoma" w:hAnsi="Tahoma" w:cs="Tahoma"/>
          <w:b/>
          <w:lang w:val="es-ES_tradnl"/>
        </w:rPr>
        <w:t xml:space="preserve"> Programación</w:t>
      </w:r>
      <w:r w:rsidRPr="00AB1328">
        <w:rPr>
          <w:rFonts w:ascii="Tahoma" w:hAnsi="Tahoma" w:cs="Tahoma"/>
          <w:lang w:val="es-ES_tradnl"/>
        </w:rPr>
        <w:t xml:space="preserve"> de la </w:t>
      </w:r>
      <w:r w:rsidRPr="00AB1328">
        <w:rPr>
          <w:rFonts w:ascii="Tahoma" w:hAnsi="Tahoma" w:cs="Tahoma"/>
          <w:b/>
          <w:lang w:val="es-ES_tradnl"/>
        </w:rPr>
        <w:t>provisión y dotación de materiales de construcción</w:t>
      </w:r>
      <w:r w:rsidRPr="00AB1328">
        <w:rPr>
          <w:rFonts w:ascii="Tahoma" w:hAnsi="Tahoma" w:cs="Tahoma"/>
          <w:lang w:val="es-ES_tradnl"/>
        </w:rPr>
        <w:t xml:space="preserve"> por producto, de acuerdo al avance del proyecto</w:t>
      </w:r>
      <w:r w:rsidRPr="00AB1328">
        <w:rPr>
          <w:rFonts w:ascii="Tahoma" w:hAnsi="Tahoma" w:cs="Tahoma"/>
          <w:color w:val="000000"/>
          <w:lang w:val="es-ES_tradnl"/>
        </w:rPr>
        <w:t>.</w:t>
      </w:r>
    </w:p>
    <w:p w14:paraId="21EE6ED8" w14:textId="77777777" w:rsidR="003D736D" w:rsidRPr="00AB1328" w:rsidRDefault="003D736D" w:rsidP="00C273B1">
      <w:pPr>
        <w:numPr>
          <w:ilvl w:val="0"/>
          <w:numId w:val="57"/>
        </w:numPr>
        <w:spacing w:line="260" w:lineRule="atLeast"/>
        <w:ind w:left="284" w:hanging="284"/>
        <w:contextualSpacing/>
        <w:jc w:val="both"/>
        <w:rPr>
          <w:rFonts w:ascii="Tahoma" w:hAnsi="Tahoma" w:cs="Tahoma"/>
          <w:color w:val="000000"/>
          <w:lang w:val="es-ES_tradnl"/>
        </w:rPr>
      </w:pPr>
      <w:r w:rsidRPr="00AB1328">
        <w:rPr>
          <w:rFonts w:ascii="Tahoma" w:hAnsi="Tahoma" w:cs="Tahoma"/>
          <w:lang w:val="es-ES_tradnl"/>
        </w:rPr>
        <w:t xml:space="preserve">Realizar y garantizar la provisión y dotación </w:t>
      </w:r>
      <w:r w:rsidRPr="00AB1328">
        <w:rPr>
          <w:rFonts w:ascii="Tahoma" w:hAnsi="Tahoma" w:cs="Tahoma"/>
          <w:color w:val="000000"/>
          <w:lang w:val="es-ES_tradnl"/>
        </w:rPr>
        <w:t xml:space="preserve">de materiales de construcción mínimas requeridas </w:t>
      </w:r>
      <w:r w:rsidRPr="00AB1328">
        <w:rPr>
          <w:rFonts w:ascii="Tahoma" w:hAnsi="Tahoma" w:cs="Tahoma"/>
          <w:b/>
          <w:color w:val="000000"/>
          <w:lang w:val="es-ES_tradnl"/>
        </w:rPr>
        <w:t>según</w:t>
      </w:r>
      <w:r w:rsidRPr="00AB1328">
        <w:rPr>
          <w:rFonts w:ascii="Tahoma" w:hAnsi="Tahoma" w:cs="Tahoma"/>
          <w:color w:val="000000"/>
          <w:lang w:val="es-ES_tradnl"/>
        </w:rPr>
        <w:t xml:space="preserve"> las </w:t>
      </w:r>
      <w:r w:rsidRPr="00AB1328">
        <w:rPr>
          <w:rFonts w:ascii="Tahoma" w:hAnsi="Tahoma" w:cs="Tahoma"/>
          <w:b/>
          <w:color w:val="000000"/>
          <w:lang w:val="es-ES_tradnl"/>
        </w:rPr>
        <w:t xml:space="preserve">especificaciones técnicas </w:t>
      </w:r>
      <w:r w:rsidRPr="00AB132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AB1328">
        <w:rPr>
          <w:rFonts w:ascii="Tahoma" w:hAnsi="Tahoma" w:cs="Tahoma"/>
          <w:color w:val="0000FF"/>
          <w:lang w:val="es-ES_tradnl"/>
        </w:rPr>
        <w:t>pérdida</w:t>
      </w:r>
      <w:r w:rsidRPr="00AB1328">
        <w:rPr>
          <w:rFonts w:ascii="Tahoma" w:hAnsi="Tahoma" w:cs="Tahoma"/>
          <w:color w:val="000000"/>
          <w:lang w:val="es-ES_tradnl"/>
        </w:rPr>
        <w:t>, puesto que deberá proveer del material mínimo requerido por la AEVIVIENDA).</w:t>
      </w:r>
    </w:p>
    <w:p w14:paraId="531F2637" w14:textId="77777777" w:rsidR="003D736D" w:rsidRPr="00AB1328" w:rsidRDefault="003D736D" w:rsidP="00C273B1">
      <w:pPr>
        <w:numPr>
          <w:ilvl w:val="0"/>
          <w:numId w:val="57"/>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Garantizar la implementación y el correcto funcionamiento de </w:t>
      </w:r>
      <w:r w:rsidRPr="00AB1328">
        <w:rPr>
          <w:rFonts w:ascii="Tahoma" w:hAnsi="Tahoma" w:cs="Tahoma"/>
          <w:b/>
          <w:color w:val="000000"/>
          <w:lang w:val="es-ES_tradnl"/>
        </w:rPr>
        <w:t>almacenes</w:t>
      </w:r>
      <w:r w:rsidRPr="00AB1328">
        <w:rPr>
          <w:rFonts w:ascii="Tahoma" w:hAnsi="Tahoma" w:cs="Tahoma"/>
          <w:color w:val="000000"/>
          <w:lang w:val="es-ES_tradnl"/>
        </w:rPr>
        <w:t xml:space="preserve"> destinados para el almacenamiento de los materiales de construcción</w:t>
      </w:r>
      <w:r w:rsidRPr="00AB1328">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AB1328">
        <w:rPr>
          <w:rFonts w:ascii="Tahoma" w:hAnsi="Tahoma" w:cs="Tahoma"/>
          <w:color w:val="000000"/>
          <w:shd w:val="clear" w:color="auto" w:fill="FFFFFF" w:themeFill="background1"/>
          <w:lang w:val="es-ES_tradnl"/>
        </w:rPr>
        <w:t>kardex</w:t>
      </w:r>
      <w:proofErr w:type="spellEnd"/>
      <w:r w:rsidRPr="00AB1328">
        <w:rPr>
          <w:rFonts w:ascii="Tahoma" w:hAnsi="Tahoma" w:cs="Tahoma"/>
          <w:color w:val="000000"/>
          <w:shd w:val="clear" w:color="auto" w:fill="FFFFFF" w:themeFill="background1"/>
          <w:lang w:val="es-ES_tradnl"/>
        </w:rPr>
        <w:t xml:space="preserve"> y constancia de entrega de materiales de construcción</w:t>
      </w:r>
      <w:r w:rsidRPr="00AB1328">
        <w:rPr>
          <w:rFonts w:ascii="Tahoma" w:hAnsi="Tahoma" w:cs="Tahoma"/>
          <w:color w:val="000000"/>
          <w:lang w:val="es-ES_tradnl"/>
        </w:rPr>
        <w:t>.</w:t>
      </w:r>
    </w:p>
    <w:p w14:paraId="6D09EC56" w14:textId="77777777" w:rsidR="003D736D" w:rsidRPr="00AB1328" w:rsidRDefault="003D736D" w:rsidP="00C273B1">
      <w:pPr>
        <w:numPr>
          <w:ilvl w:val="0"/>
          <w:numId w:val="57"/>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Asegurar que los beneficiarios reciban los </w:t>
      </w:r>
      <w:r w:rsidRPr="00AB1328">
        <w:rPr>
          <w:rFonts w:ascii="Tahoma" w:hAnsi="Tahoma" w:cs="Tahoma"/>
          <w:b/>
          <w:color w:val="000000"/>
          <w:lang w:val="es-ES_tradnl"/>
        </w:rPr>
        <w:t>materiales de construcción en óptimas condiciones</w:t>
      </w:r>
      <w:r w:rsidRPr="00AB1328">
        <w:rPr>
          <w:rFonts w:ascii="Tahoma" w:hAnsi="Tahoma" w:cs="Tahoma"/>
          <w:color w:val="000000"/>
          <w:lang w:val="es-ES_tradnl"/>
        </w:rPr>
        <w:t xml:space="preserve"> según el </w:t>
      </w:r>
      <w:r w:rsidRPr="00AB1328">
        <w:rPr>
          <w:rFonts w:ascii="Tahoma" w:hAnsi="Tahoma" w:cs="Tahoma"/>
          <w:b/>
          <w:color w:val="000000"/>
          <w:lang w:val="es-ES_tradnl"/>
        </w:rPr>
        <w:t>proyecto aprobado y/o modificaciones</w:t>
      </w:r>
      <w:r w:rsidRPr="00AB1328">
        <w:rPr>
          <w:rFonts w:ascii="Tahoma" w:hAnsi="Tahoma" w:cs="Tahoma"/>
          <w:color w:val="000000"/>
          <w:lang w:val="es-ES_tradnl"/>
        </w:rPr>
        <w:t xml:space="preserve"> realizadas, respetando las </w:t>
      </w:r>
      <w:bookmarkStart w:id="56" w:name="_Hlk126076967"/>
      <w:r w:rsidRPr="00AB1328">
        <w:rPr>
          <w:rFonts w:ascii="Tahoma" w:hAnsi="Tahoma" w:cs="Tahoma"/>
          <w:color w:val="000000"/>
          <w:lang w:val="es-ES_tradnl"/>
        </w:rPr>
        <w:t xml:space="preserve">cantidades asignadas </w:t>
      </w:r>
      <w:bookmarkEnd w:id="56"/>
      <w:r w:rsidRPr="00AB1328">
        <w:rPr>
          <w:rFonts w:ascii="Tahoma" w:hAnsi="Tahoma" w:cs="Tahoma"/>
          <w:color w:val="000000"/>
          <w:lang w:val="es-ES_tradnl"/>
        </w:rPr>
        <w:t xml:space="preserve">y garantizando su adecuado uso. </w:t>
      </w:r>
    </w:p>
    <w:p w14:paraId="30BC8FB6"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AB1328">
        <w:rPr>
          <w:rFonts w:ascii="Tahoma" w:hAnsi="Tahoma" w:cs="Tahoma"/>
          <w:b/>
          <w:bCs/>
          <w:color w:val="000000"/>
          <w:kern w:val="32"/>
          <w:lang w:val="es-ES_tradnl"/>
        </w:rPr>
        <w:t>FASES DE LA CONSULTORÍA.</w:t>
      </w:r>
      <w:bookmarkEnd w:id="57"/>
    </w:p>
    <w:p w14:paraId="4CE20552" w14:textId="77777777" w:rsidR="003D736D" w:rsidRPr="00AB1328" w:rsidRDefault="003D736D" w:rsidP="003D736D">
      <w:pPr>
        <w:tabs>
          <w:tab w:val="left" w:pos="2255"/>
        </w:tabs>
        <w:spacing w:line="260" w:lineRule="atLeast"/>
        <w:jc w:val="both"/>
        <w:rPr>
          <w:rFonts w:ascii="Tahoma" w:hAnsi="Tahoma" w:cs="Tahoma"/>
        </w:rPr>
      </w:pPr>
      <w:r w:rsidRPr="00AB1328">
        <w:rPr>
          <w:rFonts w:ascii="Tahoma" w:hAnsi="Tahoma" w:cs="Tahoma"/>
        </w:rPr>
        <w:t>La consultoría del proyecto, se divide en tres fases:</w:t>
      </w:r>
    </w:p>
    <w:p w14:paraId="15F2EA37" w14:textId="77777777" w:rsidR="003D736D" w:rsidRPr="00AB1328" w:rsidRDefault="003D736D" w:rsidP="003D736D">
      <w:pPr>
        <w:spacing w:line="300" w:lineRule="auto"/>
        <w:jc w:val="both"/>
        <w:rPr>
          <w:rFonts w:ascii="Tahoma" w:hAnsi="Tahoma" w:cs="Tahoma"/>
        </w:rPr>
      </w:pPr>
      <w:r w:rsidRPr="00AB1328">
        <w:rPr>
          <w:rFonts w:ascii="Tms Rmn" w:hAnsi="Tms Rmn"/>
          <w:noProof/>
          <w:lang w:eastAsia="es-ES"/>
        </w:rPr>
        <mc:AlternateContent>
          <mc:Choice Requires="wps">
            <w:drawing>
              <wp:anchor distT="0" distB="0" distL="114300" distR="114300" simplePos="0" relativeHeight="251679744" behindDoc="0" locked="0" layoutInCell="1" allowOverlap="1" wp14:anchorId="750D2FB7" wp14:editId="15EC77D1">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1CCB6F9" w14:textId="77777777" w:rsidR="0043728D" w:rsidRPr="009D345D" w:rsidRDefault="0043728D" w:rsidP="003D736D">
                            <w:pPr>
                              <w:jc w:val="center"/>
                              <w:rPr>
                                <w:rFonts w:ascii="Tahoma" w:hAnsi="Tahoma" w:cs="Tahoma"/>
                                <w:b/>
                                <w:color w:val="FFFFFF"/>
                              </w:rPr>
                            </w:pPr>
                            <w:r w:rsidRPr="009D345D">
                              <w:rPr>
                                <w:rFonts w:ascii="Tahoma" w:hAnsi="Tahoma" w:cs="Tahoma"/>
                                <w:b/>
                                <w:color w:val="FFFFFF"/>
                              </w:rPr>
                              <w:t>FASE 1</w:t>
                            </w:r>
                          </w:p>
                          <w:p w14:paraId="059460CD" w14:textId="77777777" w:rsidR="0043728D" w:rsidRPr="009D345D" w:rsidRDefault="0043728D" w:rsidP="003D736D">
                            <w:pPr>
                              <w:jc w:val="center"/>
                              <w:rPr>
                                <w:rFonts w:ascii="Tahoma" w:hAnsi="Tahoma" w:cs="Tahoma"/>
                                <w:color w:val="FFFFFF"/>
                              </w:rPr>
                            </w:pPr>
                            <w:r w:rsidRPr="009D345D">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50D2FB7"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61CCB6F9" w14:textId="77777777" w:rsidR="0043728D" w:rsidRPr="009D345D" w:rsidRDefault="0043728D" w:rsidP="003D736D">
                      <w:pPr>
                        <w:jc w:val="center"/>
                        <w:rPr>
                          <w:rFonts w:ascii="Tahoma" w:hAnsi="Tahoma" w:cs="Tahoma"/>
                          <w:b/>
                          <w:color w:val="FFFFFF"/>
                        </w:rPr>
                      </w:pPr>
                      <w:r w:rsidRPr="009D345D">
                        <w:rPr>
                          <w:rFonts w:ascii="Tahoma" w:hAnsi="Tahoma" w:cs="Tahoma"/>
                          <w:b/>
                          <w:color w:val="FFFFFF"/>
                        </w:rPr>
                        <w:t>FASE 1</w:t>
                      </w:r>
                    </w:p>
                    <w:p w14:paraId="059460CD" w14:textId="77777777" w:rsidR="0043728D" w:rsidRPr="009D345D" w:rsidRDefault="0043728D" w:rsidP="003D736D">
                      <w:pPr>
                        <w:jc w:val="center"/>
                        <w:rPr>
                          <w:rFonts w:ascii="Tahoma" w:hAnsi="Tahoma" w:cs="Tahoma"/>
                          <w:color w:val="FFFFFF"/>
                        </w:rPr>
                      </w:pPr>
                      <w:r w:rsidRPr="009D345D">
                        <w:rPr>
                          <w:rFonts w:ascii="Tahoma" w:hAnsi="Tahoma" w:cs="Tahoma"/>
                          <w:color w:val="FFFFFF"/>
                        </w:rPr>
                        <w:t>ACTIVIDADES PRELIMINARES</w:t>
                      </w:r>
                    </w:p>
                  </w:txbxContent>
                </v:textbox>
              </v:rect>
            </w:pict>
          </mc:Fallback>
        </mc:AlternateContent>
      </w:r>
      <w:r w:rsidRPr="00AB1328">
        <w:rPr>
          <w:rFonts w:ascii="Tms Rmn" w:hAnsi="Tms Rmn"/>
          <w:noProof/>
          <w:lang w:eastAsia="es-ES"/>
        </w:rPr>
        <mc:AlternateContent>
          <mc:Choice Requires="wps">
            <w:drawing>
              <wp:anchor distT="0" distB="0" distL="114300" distR="114300" simplePos="0" relativeHeight="251681792" behindDoc="0" locked="0" layoutInCell="1" allowOverlap="1" wp14:anchorId="2BBD5BFA" wp14:editId="1A7E518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85252FE" w14:textId="77777777" w:rsidR="0043728D" w:rsidRPr="009D345D" w:rsidRDefault="0043728D" w:rsidP="003D736D">
                            <w:pPr>
                              <w:jc w:val="center"/>
                              <w:rPr>
                                <w:rFonts w:ascii="Tahoma" w:hAnsi="Tahoma" w:cs="Tahoma"/>
                                <w:b/>
                                <w:color w:val="FFFFFF"/>
                              </w:rPr>
                            </w:pPr>
                            <w:r w:rsidRPr="009D345D">
                              <w:rPr>
                                <w:rFonts w:ascii="Tahoma" w:hAnsi="Tahoma" w:cs="Tahoma"/>
                                <w:b/>
                                <w:color w:val="FFFFFF"/>
                              </w:rPr>
                              <w:t>FASE 2</w:t>
                            </w:r>
                          </w:p>
                          <w:p w14:paraId="7946AECA" w14:textId="77777777" w:rsidR="0043728D" w:rsidRPr="009D345D" w:rsidRDefault="0043728D" w:rsidP="003D736D">
                            <w:pPr>
                              <w:jc w:val="center"/>
                              <w:rPr>
                                <w:rFonts w:ascii="Tahoma" w:hAnsi="Tahoma" w:cs="Tahoma"/>
                                <w:color w:val="FFFFFF"/>
                              </w:rPr>
                            </w:pPr>
                            <w:r w:rsidRPr="009D345D">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BD5BFA"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285252FE" w14:textId="77777777" w:rsidR="0043728D" w:rsidRPr="009D345D" w:rsidRDefault="0043728D" w:rsidP="003D736D">
                      <w:pPr>
                        <w:jc w:val="center"/>
                        <w:rPr>
                          <w:rFonts w:ascii="Tahoma" w:hAnsi="Tahoma" w:cs="Tahoma"/>
                          <w:b/>
                          <w:color w:val="FFFFFF"/>
                        </w:rPr>
                      </w:pPr>
                      <w:r w:rsidRPr="009D345D">
                        <w:rPr>
                          <w:rFonts w:ascii="Tahoma" w:hAnsi="Tahoma" w:cs="Tahoma"/>
                          <w:b/>
                          <w:color w:val="FFFFFF"/>
                        </w:rPr>
                        <w:t>FASE 2</w:t>
                      </w:r>
                    </w:p>
                    <w:p w14:paraId="7946AECA" w14:textId="77777777" w:rsidR="0043728D" w:rsidRPr="009D345D" w:rsidRDefault="0043728D" w:rsidP="003D736D">
                      <w:pPr>
                        <w:jc w:val="center"/>
                        <w:rPr>
                          <w:rFonts w:ascii="Tahoma" w:hAnsi="Tahoma" w:cs="Tahoma"/>
                          <w:color w:val="FFFFFF"/>
                        </w:rPr>
                      </w:pPr>
                      <w:r w:rsidRPr="009D345D">
                        <w:rPr>
                          <w:rFonts w:ascii="Tahoma" w:hAnsi="Tahoma" w:cs="Tahoma"/>
                          <w:color w:val="FFFFFF"/>
                        </w:rPr>
                        <w:t>EJECUCIÓN FÍSICA DEL PROYECTO</w:t>
                      </w:r>
                    </w:p>
                  </w:txbxContent>
                </v:textbox>
              </v:rect>
            </w:pict>
          </mc:Fallback>
        </mc:AlternateContent>
      </w:r>
      <w:r w:rsidRPr="00AB1328">
        <w:rPr>
          <w:rFonts w:ascii="Tms Rmn" w:hAnsi="Tms Rmn"/>
          <w:noProof/>
          <w:lang w:eastAsia="es-ES"/>
        </w:rPr>
        <mc:AlternateContent>
          <mc:Choice Requires="wps">
            <w:drawing>
              <wp:anchor distT="0" distB="0" distL="114300" distR="114300" simplePos="0" relativeHeight="251680768" behindDoc="0" locked="0" layoutInCell="1" allowOverlap="1" wp14:anchorId="7B096081" wp14:editId="31C8403B">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C8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23100823" w14:textId="77777777" w:rsidR="003D736D" w:rsidRPr="00AB1328" w:rsidRDefault="003D736D" w:rsidP="003D736D">
      <w:pPr>
        <w:spacing w:line="300" w:lineRule="auto"/>
        <w:jc w:val="both"/>
        <w:rPr>
          <w:rFonts w:ascii="Tahoma" w:hAnsi="Tahoma" w:cs="Tahoma"/>
          <w:b/>
        </w:rPr>
      </w:pPr>
      <w:r w:rsidRPr="00AB1328">
        <w:rPr>
          <w:rFonts w:ascii="Tms Rmn" w:hAnsi="Tms Rmn"/>
          <w:noProof/>
          <w:lang w:eastAsia="es-ES"/>
        </w:rPr>
        <mc:AlternateContent>
          <mc:Choice Requires="wps">
            <w:drawing>
              <wp:anchor distT="0" distB="0" distL="114300" distR="114300" simplePos="0" relativeHeight="251682816" behindDoc="0" locked="0" layoutInCell="1" allowOverlap="1" wp14:anchorId="6A54EB93" wp14:editId="56DE65EE">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53CDC8"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AB1328">
        <w:rPr>
          <w:rFonts w:ascii="Tms Rmn" w:hAnsi="Tms Rmn"/>
          <w:noProof/>
          <w:lang w:eastAsia="es-ES"/>
        </w:rPr>
        <mc:AlternateContent>
          <mc:Choice Requires="wps">
            <w:drawing>
              <wp:anchor distT="0" distB="0" distL="114300" distR="114300" simplePos="0" relativeHeight="251683840" behindDoc="0" locked="0" layoutInCell="1" allowOverlap="1" wp14:anchorId="2CF93B25" wp14:editId="705ED28E">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E6D027C" w14:textId="77777777" w:rsidR="0043728D" w:rsidRPr="009D345D" w:rsidRDefault="0043728D" w:rsidP="003D736D">
                            <w:pPr>
                              <w:jc w:val="center"/>
                              <w:rPr>
                                <w:rFonts w:ascii="Tahoma" w:hAnsi="Tahoma" w:cs="Tahoma"/>
                                <w:b/>
                                <w:color w:val="FFFFFF"/>
                              </w:rPr>
                            </w:pPr>
                            <w:r w:rsidRPr="009D345D">
                              <w:rPr>
                                <w:rFonts w:ascii="Tahoma" w:hAnsi="Tahoma" w:cs="Tahoma"/>
                                <w:b/>
                                <w:color w:val="FFFFFF"/>
                              </w:rPr>
                              <w:t>FASE 3</w:t>
                            </w:r>
                          </w:p>
                          <w:p w14:paraId="570509A4" w14:textId="77777777" w:rsidR="0043728D" w:rsidRPr="009D345D" w:rsidRDefault="0043728D" w:rsidP="003D736D">
                            <w:pPr>
                              <w:jc w:val="center"/>
                              <w:rPr>
                                <w:rFonts w:ascii="Tahoma" w:hAnsi="Tahoma" w:cs="Tahoma"/>
                                <w:color w:val="FFFFFF"/>
                              </w:rPr>
                            </w:pPr>
                            <w:r w:rsidRPr="009D345D">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CF93B25"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1E6D027C" w14:textId="77777777" w:rsidR="0043728D" w:rsidRPr="009D345D" w:rsidRDefault="0043728D" w:rsidP="003D736D">
                      <w:pPr>
                        <w:jc w:val="center"/>
                        <w:rPr>
                          <w:rFonts w:ascii="Tahoma" w:hAnsi="Tahoma" w:cs="Tahoma"/>
                          <w:b/>
                          <w:color w:val="FFFFFF"/>
                        </w:rPr>
                      </w:pPr>
                      <w:r w:rsidRPr="009D345D">
                        <w:rPr>
                          <w:rFonts w:ascii="Tahoma" w:hAnsi="Tahoma" w:cs="Tahoma"/>
                          <w:b/>
                          <w:color w:val="FFFFFF"/>
                        </w:rPr>
                        <w:t>FASE 3</w:t>
                      </w:r>
                    </w:p>
                    <w:p w14:paraId="570509A4" w14:textId="77777777" w:rsidR="0043728D" w:rsidRPr="009D345D" w:rsidRDefault="0043728D" w:rsidP="003D736D">
                      <w:pPr>
                        <w:jc w:val="center"/>
                        <w:rPr>
                          <w:rFonts w:ascii="Tahoma" w:hAnsi="Tahoma" w:cs="Tahoma"/>
                          <w:color w:val="FFFFFF"/>
                        </w:rPr>
                      </w:pPr>
                      <w:r w:rsidRPr="009D345D">
                        <w:rPr>
                          <w:rFonts w:ascii="Tahoma" w:hAnsi="Tahoma" w:cs="Tahoma"/>
                          <w:color w:val="FFFFFF"/>
                        </w:rPr>
                        <w:t>CIERRE ADMINISTRATIVO DEL PROYECTO</w:t>
                      </w:r>
                    </w:p>
                  </w:txbxContent>
                </v:textbox>
              </v:rect>
            </w:pict>
          </mc:Fallback>
        </mc:AlternateContent>
      </w:r>
    </w:p>
    <w:p w14:paraId="3914FD7C" w14:textId="77777777" w:rsidR="003D736D" w:rsidRPr="00AB1328" w:rsidRDefault="003D736D" w:rsidP="003D736D">
      <w:pPr>
        <w:spacing w:line="260" w:lineRule="atLeast"/>
        <w:jc w:val="both"/>
        <w:rPr>
          <w:rFonts w:ascii="Tahoma" w:hAnsi="Tahoma" w:cs="Tahoma"/>
        </w:rPr>
      </w:pPr>
    </w:p>
    <w:p w14:paraId="754D3E8F" w14:textId="77777777" w:rsidR="003D736D" w:rsidRPr="00AB1328" w:rsidRDefault="003D736D" w:rsidP="003D736D">
      <w:pPr>
        <w:spacing w:line="260" w:lineRule="atLeast"/>
        <w:jc w:val="both"/>
        <w:rPr>
          <w:rFonts w:ascii="Tahoma" w:hAnsi="Tahoma" w:cs="Tahoma"/>
        </w:rPr>
      </w:pPr>
    </w:p>
    <w:p w14:paraId="2F65DCDA" w14:textId="77777777" w:rsidR="003D736D" w:rsidRPr="00AB1328" w:rsidRDefault="003D736D" w:rsidP="003D736D">
      <w:pPr>
        <w:spacing w:line="260" w:lineRule="atLeast"/>
        <w:jc w:val="both"/>
        <w:rPr>
          <w:rFonts w:ascii="Tahoma" w:hAnsi="Tahoma" w:cs="Tahoma"/>
        </w:rPr>
      </w:pPr>
    </w:p>
    <w:p w14:paraId="71D6560F" w14:textId="77777777" w:rsidR="003D736D" w:rsidRPr="00AB1328" w:rsidRDefault="003D736D" w:rsidP="003D736D">
      <w:pPr>
        <w:spacing w:line="260" w:lineRule="atLeast"/>
        <w:jc w:val="both"/>
        <w:rPr>
          <w:rFonts w:ascii="Tahoma" w:hAnsi="Tahoma" w:cs="Tahoma"/>
        </w:rPr>
      </w:pPr>
      <w:r w:rsidRPr="00AB132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6B06680" w14:textId="77777777" w:rsidR="003D736D" w:rsidRPr="00AB1328" w:rsidRDefault="003D736D" w:rsidP="003D736D">
      <w:pPr>
        <w:spacing w:line="260" w:lineRule="atLeast"/>
        <w:jc w:val="both"/>
        <w:rPr>
          <w:rFonts w:ascii="Tahoma" w:hAnsi="Tahoma" w:cs="Tahoma"/>
        </w:rPr>
      </w:pPr>
    </w:p>
    <w:p w14:paraId="78590973" w14:textId="77777777" w:rsidR="003D736D" w:rsidRPr="00AB1328" w:rsidRDefault="003D736D" w:rsidP="003D736D">
      <w:pPr>
        <w:spacing w:line="260" w:lineRule="atLeast"/>
        <w:jc w:val="both"/>
        <w:rPr>
          <w:rFonts w:ascii="Tahoma" w:hAnsi="Tahoma" w:cs="Tahoma"/>
          <w:b/>
        </w:rPr>
      </w:pPr>
      <w:r w:rsidRPr="00AB1328">
        <w:rPr>
          <w:rFonts w:ascii="Tahoma" w:hAnsi="Tahoma" w:cs="Tahoma"/>
          <w:b/>
        </w:rPr>
        <w:t xml:space="preserve">FASE 1 - ACTIVIDADES PRELIMINARES: </w:t>
      </w:r>
    </w:p>
    <w:p w14:paraId="0ACC6F86" w14:textId="77777777" w:rsidR="003D736D" w:rsidRPr="00AB1328" w:rsidRDefault="003D736D" w:rsidP="003D736D">
      <w:pPr>
        <w:spacing w:line="260" w:lineRule="atLeast"/>
        <w:jc w:val="both"/>
        <w:rPr>
          <w:rFonts w:ascii="Tahoma" w:hAnsi="Tahoma" w:cs="Tahoma"/>
        </w:rPr>
      </w:pPr>
      <w:r w:rsidRPr="00AB1328">
        <w:rPr>
          <w:rFonts w:ascii="Tahoma" w:hAnsi="Tahoma" w:cs="Tahoma"/>
          <w:b/>
        </w:rPr>
        <w:t>Inicio:</w:t>
      </w:r>
      <w:r w:rsidRPr="00AB1328">
        <w:rPr>
          <w:rFonts w:ascii="Tahoma" w:hAnsi="Tahoma" w:cs="Tahoma"/>
        </w:rPr>
        <w:t xml:space="preserve"> Orden de Proceder emitida por el Inspector del proyecto</w:t>
      </w:r>
    </w:p>
    <w:p w14:paraId="5FDF2D23" w14:textId="77777777" w:rsidR="003D736D" w:rsidRPr="00AB1328" w:rsidRDefault="003D736D" w:rsidP="003D736D">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Diagnóstico Inicial – Producto 1</w:t>
      </w:r>
    </w:p>
    <w:p w14:paraId="0FD3802B" w14:textId="77777777" w:rsidR="003D736D" w:rsidRPr="00AB1328" w:rsidRDefault="003D736D" w:rsidP="003D736D">
      <w:pPr>
        <w:spacing w:line="260" w:lineRule="atLeast"/>
        <w:jc w:val="both"/>
        <w:rPr>
          <w:rFonts w:ascii="Tahoma" w:hAnsi="Tahoma" w:cs="Tahoma"/>
        </w:rPr>
      </w:pPr>
      <w:r w:rsidRPr="00AB132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FE8AD0A" w14:textId="77777777" w:rsidR="003D736D" w:rsidRPr="00AB1328" w:rsidRDefault="003D736D" w:rsidP="003D736D">
      <w:pPr>
        <w:spacing w:line="260" w:lineRule="atLeast"/>
        <w:jc w:val="both"/>
        <w:rPr>
          <w:rFonts w:ascii="Tahoma" w:hAnsi="Tahoma" w:cs="Tahoma"/>
        </w:rPr>
      </w:pPr>
    </w:p>
    <w:p w14:paraId="5C43340B" w14:textId="77777777" w:rsidR="003D736D" w:rsidRPr="00AB1328" w:rsidRDefault="003D736D" w:rsidP="003D736D">
      <w:pPr>
        <w:spacing w:line="260" w:lineRule="atLeast"/>
        <w:jc w:val="both"/>
        <w:rPr>
          <w:rFonts w:ascii="Tahoma" w:hAnsi="Tahoma" w:cs="Tahoma"/>
          <w:b/>
        </w:rPr>
      </w:pPr>
      <w:r w:rsidRPr="00AB1328">
        <w:rPr>
          <w:rFonts w:ascii="Tahoma" w:hAnsi="Tahoma" w:cs="Tahoma"/>
          <w:b/>
        </w:rPr>
        <w:t>Resultados principales de la FASE 1:</w:t>
      </w:r>
    </w:p>
    <w:p w14:paraId="19307AEA" w14:textId="77777777" w:rsidR="003D736D" w:rsidRPr="00AB1328" w:rsidRDefault="003D736D" w:rsidP="00C273B1">
      <w:pPr>
        <w:numPr>
          <w:ilvl w:val="0"/>
          <w:numId w:val="51"/>
        </w:numPr>
        <w:spacing w:line="260" w:lineRule="atLeast"/>
        <w:ind w:left="284" w:hanging="284"/>
        <w:contextualSpacing/>
        <w:jc w:val="both"/>
        <w:rPr>
          <w:rFonts w:ascii="Tahoma" w:hAnsi="Tahoma" w:cs="Tahoma"/>
        </w:rPr>
      </w:pPr>
      <w:r w:rsidRPr="00AB1328">
        <w:rPr>
          <w:rFonts w:ascii="Tahoma" w:hAnsi="Tahoma" w:cs="Tahoma"/>
        </w:rPr>
        <w:t>Gestión y presentación de los Certificados de no Propiedad a nivel nacional de los beneficiarios del proyecto.</w:t>
      </w:r>
    </w:p>
    <w:p w14:paraId="73E83294" w14:textId="77777777" w:rsidR="003D736D" w:rsidRPr="00AB1328" w:rsidRDefault="003D736D" w:rsidP="00C273B1">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elaborado el Diagnóstico Inicial, con aprobación del inspector, previo acompañamiento del mismo.</w:t>
      </w:r>
    </w:p>
    <w:p w14:paraId="2DE95439" w14:textId="77777777" w:rsidR="003D736D" w:rsidRPr="00AB1328" w:rsidRDefault="003D736D" w:rsidP="00C273B1">
      <w:pPr>
        <w:numPr>
          <w:ilvl w:val="0"/>
          <w:numId w:val="51"/>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Se tienen acuerdos y carpetas familiares entregadas al total de las familias beneficiarias.</w:t>
      </w:r>
    </w:p>
    <w:p w14:paraId="6B50DD4E" w14:textId="77777777" w:rsidR="003D736D" w:rsidRPr="00AB1328" w:rsidRDefault="003D736D" w:rsidP="00C273B1">
      <w:pPr>
        <w:numPr>
          <w:ilvl w:val="0"/>
          <w:numId w:val="51"/>
        </w:numPr>
        <w:spacing w:line="260" w:lineRule="atLeast"/>
        <w:ind w:left="284" w:hanging="284"/>
        <w:contextualSpacing/>
        <w:jc w:val="both"/>
        <w:rPr>
          <w:rFonts w:ascii="Tahoma" w:hAnsi="Tahoma" w:cs="Tahoma"/>
        </w:rPr>
      </w:pPr>
      <w:r w:rsidRPr="00AB1328">
        <w:rPr>
          <w:rFonts w:ascii="Tahoma" w:hAnsi="Tahoma" w:cs="Tahoma"/>
        </w:rPr>
        <w:t xml:space="preserve">Los beneficiarios conocen el alcance y los requisitos Técnicos-Sociales del </w:t>
      </w:r>
      <w:r w:rsidRPr="00AB1328">
        <w:rPr>
          <w:rFonts w:ascii="Tahoma" w:hAnsi="Tahoma" w:cs="Tahoma"/>
          <w:lang w:val="es-ES_tradnl"/>
        </w:rPr>
        <w:t>Proyecto;</w:t>
      </w:r>
      <w:r w:rsidRPr="00AB1328">
        <w:rPr>
          <w:rFonts w:ascii="Tahoma" w:hAnsi="Tahoma" w:cs="Tahoma"/>
        </w:rPr>
        <w:t xml:space="preserve"> su duración, forma de asignación y entrega de materiales de construcción por familia para su respectivo control y seguimiento. </w:t>
      </w:r>
    </w:p>
    <w:p w14:paraId="1846E7EF" w14:textId="77777777" w:rsidR="003D736D" w:rsidRPr="00AB1328" w:rsidRDefault="003D736D" w:rsidP="00C273B1">
      <w:pPr>
        <w:numPr>
          <w:ilvl w:val="0"/>
          <w:numId w:val="51"/>
        </w:numPr>
        <w:spacing w:line="260" w:lineRule="atLeast"/>
        <w:ind w:left="284" w:hanging="284"/>
        <w:contextualSpacing/>
        <w:jc w:val="both"/>
        <w:rPr>
          <w:rFonts w:ascii="Tahoma" w:hAnsi="Tahoma" w:cs="Tahoma"/>
        </w:rPr>
      </w:pPr>
      <w:r w:rsidRPr="00AB1328">
        <w:rPr>
          <w:rFonts w:ascii="Tahoma" w:hAnsi="Tahoma" w:cs="Tahoma"/>
        </w:rPr>
        <w:t xml:space="preserve">Se tiene la/s oficina/s </w:t>
      </w:r>
      <w:proofErr w:type="spellStart"/>
      <w:r w:rsidRPr="00AB1328">
        <w:rPr>
          <w:rFonts w:ascii="Tahoma" w:hAnsi="Tahoma" w:cs="Tahoma"/>
        </w:rPr>
        <w:t>aperturada</w:t>
      </w:r>
      <w:proofErr w:type="spellEnd"/>
      <w:r w:rsidRPr="00AB1328">
        <w:rPr>
          <w:rFonts w:ascii="Tahoma" w:hAnsi="Tahoma" w:cs="Tahoma"/>
        </w:rPr>
        <w:t>/s y con el equipamiento e insumos necesarios establecidos en este documento.</w:t>
      </w:r>
    </w:p>
    <w:p w14:paraId="733C7332" w14:textId="77777777" w:rsidR="003D736D" w:rsidRPr="00AB1328" w:rsidRDefault="003D736D" w:rsidP="003D736D">
      <w:pPr>
        <w:spacing w:line="260" w:lineRule="atLeast"/>
        <w:ind w:left="284"/>
        <w:contextualSpacing/>
        <w:jc w:val="both"/>
        <w:rPr>
          <w:rFonts w:ascii="Tahoma" w:hAnsi="Tahoma" w:cs="Tahoma"/>
        </w:rPr>
      </w:pPr>
    </w:p>
    <w:p w14:paraId="711C27EB" w14:textId="77777777" w:rsidR="003D736D" w:rsidRPr="00AB1328" w:rsidRDefault="003D736D" w:rsidP="003D736D">
      <w:pPr>
        <w:spacing w:line="260" w:lineRule="atLeast"/>
        <w:jc w:val="both"/>
        <w:rPr>
          <w:rFonts w:ascii="Tahoma" w:hAnsi="Tahoma" w:cs="Tahoma"/>
          <w:b/>
        </w:rPr>
      </w:pPr>
      <w:r w:rsidRPr="00AB1328">
        <w:rPr>
          <w:rFonts w:ascii="Tahoma" w:hAnsi="Tahoma" w:cs="Tahoma"/>
          <w:b/>
        </w:rPr>
        <w:t>FASE 2 - EJECUCIÓN FÍSICA DEL PROYECTO:</w:t>
      </w:r>
    </w:p>
    <w:p w14:paraId="60344BCB" w14:textId="77777777" w:rsidR="003D736D" w:rsidRPr="00AB1328" w:rsidRDefault="003D736D" w:rsidP="003D736D">
      <w:pPr>
        <w:spacing w:line="260" w:lineRule="atLeast"/>
        <w:jc w:val="both"/>
        <w:rPr>
          <w:rFonts w:ascii="Tahoma" w:hAnsi="Tahoma" w:cs="Tahoma"/>
        </w:rPr>
      </w:pPr>
      <w:r w:rsidRPr="00AB1328">
        <w:rPr>
          <w:rFonts w:ascii="Tahoma" w:hAnsi="Tahoma" w:cs="Tahoma"/>
          <w:b/>
        </w:rPr>
        <w:t xml:space="preserve">Inicio: </w:t>
      </w:r>
      <w:r w:rsidRPr="00AB1328">
        <w:rPr>
          <w:rFonts w:ascii="Tahoma" w:hAnsi="Tahoma" w:cs="Tahoma"/>
        </w:rPr>
        <w:t>Diagnóstico Inicial – Producto 1</w:t>
      </w:r>
    </w:p>
    <w:p w14:paraId="514C9A77" w14:textId="77777777" w:rsidR="003D736D" w:rsidRPr="00AB1328" w:rsidRDefault="003D736D" w:rsidP="003D736D">
      <w:pPr>
        <w:spacing w:line="260" w:lineRule="atLeast"/>
        <w:jc w:val="both"/>
        <w:rPr>
          <w:rFonts w:ascii="Tahoma" w:hAnsi="Tahoma" w:cs="Tahoma"/>
        </w:rPr>
      </w:pPr>
      <w:r w:rsidRPr="00AB1328">
        <w:rPr>
          <w:rFonts w:ascii="Tahoma" w:hAnsi="Tahoma" w:cs="Tahoma"/>
          <w:b/>
        </w:rPr>
        <w:t>Fin:</w:t>
      </w:r>
      <w:r w:rsidRPr="00AB1328">
        <w:rPr>
          <w:rFonts w:ascii="Tahoma" w:hAnsi="Tahoma" w:cs="Tahoma"/>
        </w:rPr>
        <w:t xml:space="preserve"> Acta de Recepción Provisional del Proyecto – </w:t>
      </w:r>
      <w:r w:rsidRPr="00AB1328">
        <w:rPr>
          <w:rFonts w:ascii="Tahoma" w:hAnsi="Tahoma" w:cs="Tahoma"/>
          <w:bCs/>
          <w:lang w:val="es-ES_tradnl"/>
        </w:rPr>
        <w:t>informe de avance al 100% de ejecución física</w:t>
      </w:r>
    </w:p>
    <w:p w14:paraId="02CE9A68" w14:textId="77777777" w:rsidR="003D736D" w:rsidRPr="00AB1328" w:rsidRDefault="003D736D" w:rsidP="003D736D">
      <w:pPr>
        <w:spacing w:line="260" w:lineRule="atLeast"/>
        <w:jc w:val="both"/>
        <w:rPr>
          <w:rFonts w:ascii="Tahoma" w:hAnsi="Tahoma" w:cs="Tahoma"/>
        </w:rPr>
      </w:pPr>
      <w:r w:rsidRPr="00AB132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B062CB8" w14:textId="77777777" w:rsidR="003D736D" w:rsidRPr="00AB1328" w:rsidRDefault="003D736D" w:rsidP="003D736D">
      <w:pPr>
        <w:spacing w:line="260" w:lineRule="atLeast"/>
        <w:jc w:val="both"/>
        <w:rPr>
          <w:rFonts w:ascii="Tahoma" w:hAnsi="Tahoma" w:cs="Tahoma"/>
        </w:rPr>
      </w:pPr>
    </w:p>
    <w:p w14:paraId="46EE7DBD" w14:textId="77777777" w:rsidR="003D736D" w:rsidRPr="00AB1328" w:rsidRDefault="003D736D" w:rsidP="003D736D">
      <w:pPr>
        <w:spacing w:line="260" w:lineRule="atLeast"/>
        <w:jc w:val="both"/>
        <w:rPr>
          <w:rFonts w:ascii="Tahoma" w:hAnsi="Tahoma" w:cs="Tahoma"/>
          <w:b/>
        </w:rPr>
      </w:pPr>
      <w:r w:rsidRPr="00AB1328">
        <w:rPr>
          <w:rFonts w:ascii="Tahoma" w:hAnsi="Tahoma" w:cs="Tahoma"/>
          <w:b/>
        </w:rPr>
        <w:t>Resultados principales de la FASE 2:</w:t>
      </w:r>
    </w:p>
    <w:p w14:paraId="465AA5E9" w14:textId="77777777" w:rsidR="003D736D" w:rsidRPr="00AB1328" w:rsidRDefault="003D736D" w:rsidP="00C273B1">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distribuido el 100% del material de construcción adquirido a los beneficiarios.</w:t>
      </w:r>
    </w:p>
    <w:p w14:paraId="1E9BA4DA" w14:textId="77777777" w:rsidR="003D736D" w:rsidRPr="00AB1328" w:rsidRDefault="003D736D" w:rsidP="00C273B1">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realizado la Asistencia Técnica al 100% de las familias de los beneficiarios.</w:t>
      </w:r>
    </w:p>
    <w:p w14:paraId="5410046E" w14:textId="77777777" w:rsidR="003D736D" w:rsidRPr="00AB1328" w:rsidRDefault="003D736D" w:rsidP="00C273B1">
      <w:pPr>
        <w:numPr>
          <w:ilvl w:val="0"/>
          <w:numId w:val="52"/>
        </w:numPr>
        <w:spacing w:line="260" w:lineRule="atLeast"/>
        <w:ind w:left="284" w:hanging="284"/>
        <w:contextualSpacing/>
        <w:jc w:val="both"/>
        <w:rPr>
          <w:rFonts w:ascii="Tahoma" w:hAnsi="Tahoma" w:cs="Tahoma"/>
        </w:rPr>
      </w:pPr>
      <w:r w:rsidRPr="00AB1328">
        <w:rPr>
          <w:rFonts w:ascii="Tahoma" w:hAnsi="Tahoma" w:cs="Tahoma"/>
        </w:rPr>
        <w:t>Se han realizado el seguimiento social al 100% de los beneficiarios.</w:t>
      </w:r>
    </w:p>
    <w:p w14:paraId="0586C383" w14:textId="77777777" w:rsidR="003D736D" w:rsidRPr="00AB1328" w:rsidRDefault="003D736D" w:rsidP="00C273B1">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realizado el 100% de los talleres técnicos y talleres socio educativos Programados.</w:t>
      </w:r>
    </w:p>
    <w:p w14:paraId="1E071A03" w14:textId="77777777" w:rsidR="003D736D" w:rsidRPr="00AB1328" w:rsidRDefault="003D736D" w:rsidP="00C273B1">
      <w:pPr>
        <w:numPr>
          <w:ilvl w:val="0"/>
          <w:numId w:val="52"/>
        </w:numPr>
        <w:spacing w:line="260" w:lineRule="atLeast"/>
        <w:ind w:left="284" w:hanging="284"/>
        <w:contextualSpacing/>
        <w:jc w:val="both"/>
        <w:rPr>
          <w:rFonts w:ascii="Tahoma" w:hAnsi="Tahoma" w:cs="Tahoma"/>
        </w:rPr>
      </w:pPr>
      <w:r w:rsidRPr="00AB1328">
        <w:rPr>
          <w:rFonts w:ascii="Tahoma" w:hAnsi="Tahoma" w:cs="Tahoma"/>
        </w:rPr>
        <w:t>Se tiene la Memoria fotográfica del antes y después de la intervención.</w:t>
      </w:r>
    </w:p>
    <w:p w14:paraId="117D9905" w14:textId="77777777" w:rsidR="003D736D" w:rsidRPr="00AB1328" w:rsidRDefault="003D736D" w:rsidP="00C273B1">
      <w:pPr>
        <w:numPr>
          <w:ilvl w:val="0"/>
          <w:numId w:val="52"/>
        </w:numPr>
        <w:spacing w:line="260" w:lineRule="atLeast"/>
        <w:ind w:left="284" w:hanging="284"/>
        <w:contextualSpacing/>
        <w:jc w:val="both"/>
        <w:rPr>
          <w:rFonts w:ascii="Tahoma" w:hAnsi="Tahoma" w:cs="Tahoma"/>
        </w:rPr>
      </w:pPr>
      <w:r w:rsidRPr="00AB1328">
        <w:rPr>
          <w:rFonts w:ascii="Tahoma" w:hAnsi="Tahoma" w:cs="Tahoma"/>
        </w:rPr>
        <w:t xml:space="preserve">Se tiene la documentación de almacenes ordenada y cerrada; </w:t>
      </w:r>
      <w:proofErr w:type="spellStart"/>
      <w:r w:rsidRPr="00AB1328">
        <w:rPr>
          <w:rFonts w:ascii="Tahoma" w:hAnsi="Tahoma" w:cs="Tahoma"/>
        </w:rPr>
        <w:t>Kardex</w:t>
      </w:r>
      <w:proofErr w:type="spellEnd"/>
      <w:r w:rsidRPr="00AB1328">
        <w:rPr>
          <w:rFonts w:ascii="Tahoma" w:hAnsi="Tahoma" w:cs="Tahoma"/>
        </w:rPr>
        <w:t xml:space="preserve"> de Ingreso y Salida de Materiales de Construcción.</w:t>
      </w:r>
    </w:p>
    <w:p w14:paraId="1A640393" w14:textId="77777777" w:rsidR="003D736D" w:rsidRPr="00AB1328" w:rsidRDefault="003D736D" w:rsidP="00C273B1">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realizado la Recepción Provisional de las viviendas.</w:t>
      </w:r>
    </w:p>
    <w:p w14:paraId="09E9DF12" w14:textId="77777777" w:rsidR="003D736D" w:rsidRPr="00AB1328" w:rsidRDefault="003D736D" w:rsidP="003D736D">
      <w:pPr>
        <w:spacing w:line="260" w:lineRule="atLeast"/>
        <w:jc w:val="both"/>
        <w:rPr>
          <w:rFonts w:ascii="Tahoma" w:hAnsi="Tahoma" w:cs="Tahoma"/>
        </w:rPr>
      </w:pPr>
    </w:p>
    <w:p w14:paraId="6C1F5FA5" w14:textId="77777777" w:rsidR="003D736D" w:rsidRPr="00AB1328" w:rsidRDefault="003D736D" w:rsidP="003D736D">
      <w:pPr>
        <w:spacing w:line="260" w:lineRule="atLeast"/>
        <w:jc w:val="both"/>
        <w:rPr>
          <w:rFonts w:ascii="Tahoma" w:hAnsi="Tahoma" w:cs="Tahoma"/>
        </w:rPr>
      </w:pPr>
      <w:r w:rsidRPr="00AB1328">
        <w:rPr>
          <w:rFonts w:ascii="Tahoma" w:hAnsi="Tahoma" w:cs="Tahoma"/>
          <w:b/>
        </w:rPr>
        <w:t>FASE 3 - CIERRE ADMINISTRATIVO DEL PROYECTO:</w:t>
      </w:r>
    </w:p>
    <w:p w14:paraId="0AA5404B" w14:textId="77777777" w:rsidR="003D736D" w:rsidRPr="00AB1328" w:rsidRDefault="003D736D" w:rsidP="003D736D">
      <w:pPr>
        <w:spacing w:line="260" w:lineRule="atLeast"/>
        <w:jc w:val="both"/>
        <w:rPr>
          <w:rFonts w:ascii="Tahoma" w:hAnsi="Tahoma" w:cs="Tahoma"/>
          <w:b/>
        </w:rPr>
      </w:pPr>
      <w:r w:rsidRPr="00AB1328">
        <w:rPr>
          <w:rFonts w:ascii="Tahoma" w:hAnsi="Tahoma" w:cs="Tahoma"/>
          <w:b/>
        </w:rPr>
        <w:t xml:space="preserve">Inicio: </w:t>
      </w:r>
      <w:r w:rsidRPr="00AB1328">
        <w:rPr>
          <w:rFonts w:ascii="Tahoma" w:hAnsi="Tahoma" w:cs="Tahoma"/>
        </w:rPr>
        <w:t>Acta de Recepción Provisional del Proyecto</w:t>
      </w:r>
      <w:r w:rsidRPr="00AB1328">
        <w:rPr>
          <w:rFonts w:ascii="Tahoma" w:hAnsi="Tahoma" w:cs="Tahoma"/>
          <w:b/>
        </w:rPr>
        <w:t xml:space="preserve">- </w:t>
      </w:r>
      <w:r w:rsidRPr="00AB1328">
        <w:rPr>
          <w:rFonts w:ascii="Tahoma" w:hAnsi="Tahoma" w:cs="Tahoma"/>
          <w:bCs/>
          <w:lang w:val="es-ES_tradnl"/>
        </w:rPr>
        <w:t>informe de avance al 100% de ejecución física.</w:t>
      </w:r>
    </w:p>
    <w:p w14:paraId="00A040C3" w14:textId="77777777" w:rsidR="003D736D" w:rsidRPr="00AB1328" w:rsidRDefault="003D736D" w:rsidP="003D736D">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 xml:space="preserve">Acta de Recepción Definitiva de Proyecto – </w:t>
      </w:r>
      <w:r w:rsidRPr="00AB1328">
        <w:rPr>
          <w:rFonts w:ascii="Tahoma" w:hAnsi="Tahoma" w:cs="Tahoma"/>
          <w:bCs/>
          <w:lang w:val="es-ES_tradnl"/>
        </w:rPr>
        <w:t>informe de producto final</w:t>
      </w:r>
      <w:r w:rsidRPr="00AB1328">
        <w:rPr>
          <w:rFonts w:ascii="Tahoma" w:hAnsi="Tahoma" w:cs="Tahoma"/>
        </w:rPr>
        <w:t xml:space="preserve"> y Certificado de Cumplimiento de Contrato.</w:t>
      </w:r>
    </w:p>
    <w:p w14:paraId="1EE11F35" w14:textId="77777777" w:rsidR="003D736D" w:rsidRPr="00AB1328" w:rsidRDefault="003D736D" w:rsidP="003D736D">
      <w:pPr>
        <w:spacing w:line="260" w:lineRule="atLeast"/>
        <w:jc w:val="both"/>
        <w:rPr>
          <w:rFonts w:ascii="Tahoma" w:hAnsi="Tahoma" w:cs="Tahoma"/>
        </w:rPr>
      </w:pPr>
      <w:r w:rsidRPr="00AB132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D76E7BB" w14:textId="77777777" w:rsidR="003D736D" w:rsidRPr="00AB1328" w:rsidRDefault="003D736D" w:rsidP="003D736D">
      <w:pPr>
        <w:spacing w:line="260" w:lineRule="atLeast"/>
        <w:jc w:val="both"/>
        <w:rPr>
          <w:rFonts w:ascii="Tahoma" w:hAnsi="Tahoma" w:cs="Tahoma"/>
          <w:b/>
        </w:rPr>
      </w:pPr>
      <w:r w:rsidRPr="00AB1328">
        <w:rPr>
          <w:rFonts w:ascii="Tahoma" w:hAnsi="Tahoma" w:cs="Tahoma"/>
          <w:b/>
        </w:rPr>
        <w:t xml:space="preserve">Resultados principales de la FASE 3: </w:t>
      </w:r>
    </w:p>
    <w:p w14:paraId="15A4CE1C" w14:textId="77777777" w:rsidR="003D736D" w:rsidRPr="00AB1328" w:rsidRDefault="003D736D" w:rsidP="00C273B1">
      <w:pPr>
        <w:numPr>
          <w:ilvl w:val="0"/>
          <w:numId w:val="72"/>
        </w:numPr>
        <w:spacing w:line="260" w:lineRule="atLeast"/>
        <w:ind w:left="284" w:hanging="284"/>
        <w:contextualSpacing/>
        <w:jc w:val="both"/>
        <w:rPr>
          <w:rFonts w:ascii="Tahoma" w:hAnsi="Tahoma" w:cs="Tahoma"/>
        </w:rPr>
      </w:pPr>
      <w:r w:rsidRPr="00AB1328">
        <w:rPr>
          <w:rFonts w:ascii="Tahoma" w:hAnsi="Tahoma" w:cs="Tahoma"/>
        </w:rPr>
        <w:t xml:space="preserve">Se ha realizado la entrega de las Actas de </w:t>
      </w:r>
      <w:r w:rsidRPr="00AB1328">
        <w:rPr>
          <w:rFonts w:ascii="Tahoma" w:hAnsi="Tahoma" w:cs="Tahoma"/>
          <w:color w:val="0000FF"/>
        </w:rPr>
        <w:t>Entrega</w:t>
      </w:r>
      <w:r w:rsidRPr="00AB1328">
        <w:rPr>
          <w:rFonts w:ascii="Tahoma" w:hAnsi="Tahoma" w:cs="Tahoma"/>
        </w:rPr>
        <w:t xml:space="preserve"> Individual (definitivo) a los beneficiarios del proyecto.</w:t>
      </w:r>
    </w:p>
    <w:p w14:paraId="6E83C9CE" w14:textId="77777777" w:rsidR="003D736D" w:rsidRPr="00AB1328" w:rsidRDefault="003D736D" w:rsidP="00C273B1">
      <w:pPr>
        <w:numPr>
          <w:ilvl w:val="0"/>
          <w:numId w:val="72"/>
        </w:numPr>
        <w:spacing w:line="260" w:lineRule="atLeast"/>
        <w:ind w:left="284" w:hanging="284"/>
        <w:contextualSpacing/>
        <w:jc w:val="both"/>
        <w:rPr>
          <w:rFonts w:ascii="Tahoma" w:hAnsi="Tahoma" w:cs="Tahoma"/>
        </w:rPr>
      </w:pPr>
      <w:r w:rsidRPr="00AB1328">
        <w:rPr>
          <w:rFonts w:ascii="Tahoma" w:hAnsi="Tahoma" w:cs="Tahoma"/>
        </w:rPr>
        <w:t>La Entidad Ejecutora cuenta con el Producto Final, debidamente aprobado.</w:t>
      </w:r>
    </w:p>
    <w:p w14:paraId="50E1E889" w14:textId="77777777" w:rsidR="003D736D" w:rsidRPr="00AB1328" w:rsidRDefault="003D736D" w:rsidP="00C273B1">
      <w:pPr>
        <w:numPr>
          <w:ilvl w:val="0"/>
          <w:numId w:val="72"/>
        </w:numPr>
        <w:spacing w:line="260" w:lineRule="atLeast"/>
        <w:ind w:left="284" w:hanging="284"/>
        <w:contextualSpacing/>
        <w:jc w:val="both"/>
        <w:rPr>
          <w:rFonts w:ascii="Tahoma" w:hAnsi="Tahoma" w:cs="Tahoma"/>
        </w:rPr>
      </w:pPr>
      <w:r w:rsidRPr="00AB1328">
        <w:rPr>
          <w:rFonts w:ascii="Tahoma" w:hAnsi="Tahoma" w:cs="Tahoma"/>
        </w:rPr>
        <w:t xml:space="preserve">Se tienen las carpetas familiares con planos de construcción individualizado (ASBUILT), </w:t>
      </w:r>
    </w:p>
    <w:p w14:paraId="05A29DA0" w14:textId="77777777" w:rsidR="003D736D" w:rsidRPr="00AB1328" w:rsidRDefault="003D736D" w:rsidP="00C273B1">
      <w:pPr>
        <w:numPr>
          <w:ilvl w:val="0"/>
          <w:numId w:val="72"/>
        </w:numPr>
        <w:spacing w:line="260" w:lineRule="atLeast"/>
        <w:ind w:left="284" w:hanging="284"/>
        <w:contextualSpacing/>
        <w:jc w:val="both"/>
        <w:rPr>
          <w:rFonts w:ascii="Tahoma" w:hAnsi="Tahoma" w:cs="Tahoma"/>
        </w:rPr>
      </w:pPr>
      <w:r w:rsidRPr="00AB1328">
        <w:rPr>
          <w:rFonts w:ascii="Tahoma" w:hAnsi="Tahoma" w:cs="Tahoma"/>
        </w:rPr>
        <w:t>Se tiene el detalle final de Asignación de materiales de construcción por vivienda.</w:t>
      </w:r>
    </w:p>
    <w:p w14:paraId="4A85AC09" w14:textId="77777777" w:rsidR="003D736D" w:rsidRPr="00AB1328" w:rsidRDefault="003D736D" w:rsidP="00C273B1">
      <w:pPr>
        <w:numPr>
          <w:ilvl w:val="0"/>
          <w:numId w:val="72"/>
        </w:numPr>
        <w:spacing w:line="260" w:lineRule="atLeast"/>
        <w:ind w:left="284" w:hanging="284"/>
        <w:contextualSpacing/>
        <w:jc w:val="both"/>
        <w:rPr>
          <w:rFonts w:ascii="Tahoma" w:hAnsi="Tahoma" w:cs="Tahoma"/>
        </w:rPr>
      </w:pPr>
      <w:r w:rsidRPr="00AB1328">
        <w:rPr>
          <w:rFonts w:ascii="Tahoma" w:hAnsi="Tahoma" w:cs="Tahoma"/>
        </w:rPr>
        <w:t>Se ha realizado la Recepción Definitiva del Proyecto.</w:t>
      </w:r>
    </w:p>
    <w:p w14:paraId="0525B5DB" w14:textId="77777777" w:rsidR="003D736D" w:rsidRPr="00AB1328" w:rsidRDefault="003D736D" w:rsidP="00C273B1">
      <w:pPr>
        <w:numPr>
          <w:ilvl w:val="0"/>
          <w:numId w:val="72"/>
        </w:numPr>
        <w:spacing w:line="260" w:lineRule="atLeast"/>
        <w:ind w:left="284" w:hanging="284"/>
        <w:contextualSpacing/>
        <w:jc w:val="both"/>
        <w:rPr>
          <w:rFonts w:ascii="Tahoma" w:hAnsi="Tahoma" w:cs="Tahoma"/>
        </w:rPr>
      </w:pPr>
      <w:r w:rsidRPr="00AB1328">
        <w:rPr>
          <w:rFonts w:ascii="Tahoma" w:hAnsi="Tahoma" w:cs="Tahoma"/>
        </w:rPr>
        <w:t>Se tiene el Formulario Registro Único de Beneficiarios (RUB), debidamente llenado con cada uno de los beneficiarios.</w:t>
      </w:r>
    </w:p>
    <w:p w14:paraId="12BE4B35" w14:textId="77777777" w:rsidR="003D736D" w:rsidRPr="00AB1328" w:rsidRDefault="003D736D" w:rsidP="003D736D">
      <w:pPr>
        <w:spacing w:line="260" w:lineRule="atLeast"/>
        <w:ind w:left="284"/>
        <w:contextualSpacing/>
        <w:jc w:val="both"/>
        <w:rPr>
          <w:rFonts w:ascii="Tahoma" w:hAnsi="Tahoma" w:cs="Tahoma"/>
        </w:rPr>
      </w:pPr>
    </w:p>
    <w:p w14:paraId="2957F005" w14:textId="77777777" w:rsidR="003D736D" w:rsidRPr="00AB1328" w:rsidRDefault="003D736D" w:rsidP="003D736D">
      <w:pPr>
        <w:spacing w:line="260" w:lineRule="atLeast"/>
        <w:rPr>
          <w:rFonts w:ascii="Tahoma" w:hAnsi="Tahoma" w:cs="Tahoma"/>
          <w:b/>
          <w:sz w:val="24"/>
          <w:u w:val="single"/>
          <w:lang w:val="es-ES_tradnl"/>
        </w:rPr>
      </w:pPr>
      <w:r w:rsidRPr="00AB1328">
        <w:rPr>
          <w:rFonts w:ascii="Tahoma" w:hAnsi="Tahoma" w:cs="Tahoma"/>
          <w:b/>
          <w:sz w:val="24"/>
          <w:u w:val="single"/>
          <w:lang w:val="es-ES_tradnl"/>
        </w:rPr>
        <w:t>CONDICIONES ADMINISTRATIVA:</w:t>
      </w:r>
    </w:p>
    <w:p w14:paraId="2D9FB966"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8" w:name="_Toc71811152"/>
      <w:r w:rsidRPr="00AB1328">
        <w:rPr>
          <w:rFonts w:ascii="Tahoma" w:hAnsi="Tahoma" w:cs="Tahoma"/>
          <w:b/>
          <w:bCs/>
          <w:color w:val="000000"/>
          <w:kern w:val="32"/>
          <w:lang w:val="es-ES_tradnl"/>
        </w:rPr>
        <w:t>PLAZO DE EJECUCIÓN DE LA CONSULTORÍA</w:t>
      </w:r>
      <w:bookmarkEnd w:id="58"/>
    </w:p>
    <w:p w14:paraId="63983FC4" w14:textId="77777777" w:rsidR="003D736D" w:rsidRPr="00AB1328" w:rsidRDefault="003D736D" w:rsidP="003D736D">
      <w:pPr>
        <w:spacing w:line="260" w:lineRule="atLeast"/>
        <w:jc w:val="both"/>
        <w:rPr>
          <w:rFonts w:ascii="Tahoma" w:hAnsi="Tahoma" w:cs="Tahoma"/>
          <w:color w:val="000000"/>
          <w:szCs w:val="16"/>
          <w:lang w:val="es-ES_tradnl"/>
        </w:rPr>
      </w:pPr>
      <w:r w:rsidRPr="00AB1328">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AB1328">
        <w:rPr>
          <w:rFonts w:ascii="Tahoma" w:hAnsi="Tahoma" w:cs="Tahoma"/>
          <w:b/>
          <w:color w:val="FF0000"/>
        </w:rPr>
        <w:t xml:space="preserve"> (ciento </w:t>
      </w:r>
      <w:r>
        <w:rPr>
          <w:rFonts w:ascii="Tahoma" w:hAnsi="Tahoma" w:cs="Tahoma"/>
          <w:b/>
          <w:color w:val="FF0000"/>
        </w:rPr>
        <w:t>sesenta y cinco</w:t>
      </w:r>
      <w:r w:rsidRPr="00AB1328">
        <w:rPr>
          <w:rFonts w:ascii="Tahoma" w:hAnsi="Tahoma" w:cs="Tahoma"/>
          <w:b/>
          <w:color w:val="FF0000"/>
        </w:rPr>
        <w:t>)</w:t>
      </w:r>
      <w:r w:rsidRPr="00AB1328">
        <w:rPr>
          <w:rFonts w:ascii="Tahoma" w:hAnsi="Tahoma" w:cs="Tahoma"/>
        </w:rPr>
        <w:t xml:space="preserve"> días calendario a partir de la fecha de la Orden de Proceder emitida por el Inspector del Proyecto. Considerando lo establecido en el </w:t>
      </w:r>
      <w:r w:rsidRPr="00AB1328">
        <w:rPr>
          <w:rFonts w:ascii="Tahoma" w:hAnsi="Tahoma" w:cs="Tahoma"/>
          <w:color w:val="000000"/>
          <w:lang w:val="es-ES_tradnl"/>
        </w:rPr>
        <w:t xml:space="preserve">cronograma de plazos de la consultoría. </w:t>
      </w:r>
      <w:r w:rsidRPr="00AB1328">
        <w:rPr>
          <w:rFonts w:ascii="Tahoma" w:hAnsi="Tahoma" w:cs="Tahoma"/>
          <w:color w:val="000000"/>
          <w:szCs w:val="16"/>
          <w:lang w:val="es-ES_tradnl"/>
        </w:rPr>
        <w:t xml:space="preserve">El Plazo de ejecución de la consultoría y el cronograma de plazos para cada producto, </w:t>
      </w:r>
      <w:r w:rsidRPr="00AB1328">
        <w:rPr>
          <w:rFonts w:ascii="Tahoma" w:hAnsi="Tahoma" w:cs="Tahoma"/>
          <w:b/>
          <w:color w:val="000000"/>
          <w:szCs w:val="16"/>
          <w:lang w:val="es-ES_tradnl"/>
        </w:rPr>
        <w:t xml:space="preserve">no </w:t>
      </w:r>
      <w:r w:rsidRPr="00AB1328">
        <w:rPr>
          <w:rFonts w:ascii="Tahoma" w:hAnsi="Tahoma" w:cs="Tahoma"/>
          <w:color w:val="000000"/>
          <w:szCs w:val="16"/>
          <w:lang w:val="es-ES_tradnl"/>
        </w:rPr>
        <w:t>podrá ser ajustado por el proponente.</w:t>
      </w:r>
    </w:p>
    <w:p w14:paraId="62D32781"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3"/>
      <w:r w:rsidRPr="00AB1328">
        <w:rPr>
          <w:rFonts w:ascii="Tahoma" w:hAnsi="Tahoma" w:cs="Tahoma"/>
          <w:b/>
          <w:bCs/>
          <w:color w:val="000000"/>
          <w:kern w:val="32"/>
          <w:lang w:val="es-ES_tradnl"/>
        </w:rPr>
        <w:t>CRONOGRAMA DE PLAZOS DE LA CONSULTORÍA</w:t>
      </w:r>
      <w:bookmarkEnd w:id="59"/>
    </w:p>
    <w:p w14:paraId="599F6FE1" w14:textId="77777777" w:rsidR="003D736D" w:rsidRPr="00AB1328" w:rsidRDefault="003D736D" w:rsidP="003D736D">
      <w:pPr>
        <w:spacing w:line="260" w:lineRule="atLeast"/>
        <w:jc w:val="both"/>
        <w:rPr>
          <w:rFonts w:ascii="Tahoma" w:hAnsi="Tahoma" w:cs="Tahoma"/>
          <w:szCs w:val="16"/>
        </w:rPr>
      </w:pPr>
      <w:r w:rsidRPr="00AB1328">
        <w:rPr>
          <w:rFonts w:ascii="Tahoma" w:hAnsi="Tahoma" w:cs="Tahoma"/>
          <w:szCs w:val="16"/>
        </w:rPr>
        <w:t>Para fines de este Proyecto, el enfoque del cronograma de plazos de la Consultoría debe estar orientado bajo el método y concepto de RUTA CRITICA (CPM), e</w:t>
      </w:r>
      <w:r w:rsidRPr="00AB132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AB1328">
        <w:rPr>
          <w:rFonts w:ascii="Tahoma" w:hAnsi="Tahoma" w:cs="Tahoma"/>
          <w:szCs w:val="16"/>
        </w:rPr>
        <w:t xml:space="preserve"> el requisito de ejecución física (Recepción Provisional) y el plazo total de la Consultoría (Recepción Definitiva).</w:t>
      </w:r>
    </w:p>
    <w:p w14:paraId="5493F9C8" w14:textId="77777777" w:rsidR="003D736D" w:rsidRPr="00AB1328" w:rsidRDefault="003D736D" w:rsidP="003D736D">
      <w:pPr>
        <w:spacing w:line="260" w:lineRule="atLeast"/>
        <w:jc w:val="both"/>
        <w:rPr>
          <w:rFonts w:ascii="Tahoma" w:hAnsi="Tahoma" w:cs="Tahoma"/>
          <w:szCs w:val="16"/>
        </w:rPr>
      </w:pPr>
      <w:r w:rsidRPr="00AB1328">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AB1328">
        <w:rPr>
          <w:rFonts w:ascii="Tahoma" w:hAnsi="Tahoma" w:cs="Tahoma"/>
          <w:szCs w:val="16"/>
        </w:rPr>
        <w:t>Diagnostico</w:t>
      </w:r>
      <w:proofErr w:type="spellEnd"/>
      <w:r w:rsidRPr="00AB1328">
        <w:rPr>
          <w:rFonts w:ascii="Tahoma" w:hAnsi="Tahoma" w:cs="Tahoma"/>
          <w:szCs w:val="16"/>
        </w:rPr>
        <w:t xml:space="preserve"> Inicial (Producto n°1) como una actividad preliminar.</w:t>
      </w:r>
    </w:p>
    <w:p w14:paraId="4BE24ED6" w14:textId="77777777" w:rsidR="003D736D" w:rsidRPr="00AB1328" w:rsidRDefault="003D736D" w:rsidP="003D736D">
      <w:pPr>
        <w:spacing w:line="260" w:lineRule="atLeast"/>
        <w:jc w:val="both"/>
        <w:rPr>
          <w:rFonts w:ascii="Tahoma" w:hAnsi="Tahoma" w:cs="Tahoma"/>
          <w:szCs w:val="16"/>
        </w:rPr>
      </w:pPr>
      <w:r w:rsidRPr="00AB1328">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3D736D" w:rsidRPr="00AB1328" w14:paraId="17E809BC" w14:textId="77777777" w:rsidTr="003D736D">
        <w:trPr>
          <w:trHeight w:val="961"/>
          <w:jc w:val="center"/>
        </w:trPr>
        <w:tc>
          <w:tcPr>
            <w:tcW w:w="287" w:type="pct"/>
            <w:shd w:val="clear" w:color="auto" w:fill="D9E2F3" w:themeFill="accent5" w:themeFillTint="33"/>
            <w:vAlign w:val="center"/>
          </w:tcPr>
          <w:p w14:paraId="43F75822" w14:textId="77777777" w:rsidR="003D736D" w:rsidRPr="00AB1328" w:rsidRDefault="003D736D" w:rsidP="003D736D">
            <w:pPr>
              <w:jc w:val="center"/>
              <w:rPr>
                <w:rFonts w:ascii="Tahoma" w:hAnsi="Tahoma" w:cs="Tahoma"/>
                <w:b/>
                <w:bCs/>
                <w:sz w:val="18"/>
                <w:szCs w:val="18"/>
                <w:lang w:eastAsia="es-BO"/>
              </w:rPr>
            </w:pPr>
            <w:bookmarkStart w:id="60" w:name="_Hlk180056814"/>
            <w:r w:rsidRPr="00AB1328">
              <w:rPr>
                <w:rFonts w:ascii="Tahoma" w:hAnsi="Tahoma" w:cs="Tahoma"/>
                <w:b/>
                <w:bCs/>
                <w:sz w:val="18"/>
                <w:szCs w:val="18"/>
                <w:lang w:eastAsia="es-BO"/>
              </w:rPr>
              <w:t>Fase</w:t>
            </w:r>
          </w:p>
        </w:tc>
        <w:tc>
          <w:tcPr>
            <w:tcW w:w="1232" w:type="pct"/>
            <w:shd w:val="clear" w:color="auto" w:fill="D9E2F3" w:themeFill="accent5" w:themeFillTint="33"/>
            <w:vAlign w:val="center"/>
          </w:tcPr>
          <w:p w14:paraId="02FCFBE1" w14:textId="77777777" w:rsidR="003D736D" w:rsidRPr="00AB1328" w:rsidRDefault="003D736D" w:rsidP="003D736D">
            <w:pPr>
              <w:jc w:val="center"/>
              <w:rPr>
                <w:rFonts w:ascii="Tahoma" w:hAnsi="Tahoma" w:cs="Tahoma"/>
                <w:b/>
                <w:bCs/>
                <w:sz w:val="18"/>
                <w:szCs w:val="18"/>
                <w:lang w:eastAsia="es-BO"/>
              </w:rPr>
            </w:pPr>
            <w:r w:rsidRPr="00AB1328">
              <w:rPr>
                <w:rFonts w:ascii="Tahoma" w:hAnsi="Tahoma" w:cs="Tahoma"/>
                <w:b/>
                <w:bCs/>
                <w:sz w:val="18"/>
                <w:szCs w:val="18"/>
                <w:lang w:eastAsia="es-BO"/>
              </w:rPr>
              <w:t>Detalle</w:t>
            </w:r>
          </w:p>
        </w:tc>
        <w:tc>
          <w:tcPr>
            <w:tcW w:w="798" w:type="pct"/>
            <w:shd w:val="clear" w:color="auto" w:fill="D9E2F3" w:themeFill="accent5" w:themeFillTint="33"/>
          </w:tcPr>
          <w:p w14:paraId="3E578CF4" w14:textId="77777777" w:rsidR="003D736D" w:rsidRPr="00AB1328" w:rsidRDefault="003D736D" w:rsidP="003D736D">
            <w:pPr>
              <w:spacing w:line="320" w:lineRule="exact"/>
              <w:jc w:val="center"/>
              <w:rPr>
                <w:rFonts w:ascii="Tahoma" w:hAnsi="Tahoma" w:cs="Tahoma"/>
                <w:b/>
                <w:bCs/>
                <w:sz w:val="18"/>
                <w:szCs w:val="18"/>
                <w:lang w:eastAsia="es-BO"/>
              </w:rPr>
            </w:pPr>
            <w:r w:rsidRPr="00AB1328">
              <w:rPr>
                <w:rFonts w:ascii="Tahoma" w:hAnsi="Tahoma" w:cs="Tahoma"/>
                <w:b/>
                <w:sz w:val="18"/>
                <w:szCs w:val="18"/>
              </w:rPr>
              <w:t>Plazo del producto</w:t>
            </w:r>
          </w:p>
          <w:p w14:paraId="3FC7388C" w14:textId="77777777" w:rsidR="003D736D" w:rsidRPr="00AB1328" w:rsidRDefault="003D736D" w:rsidP="003D736D">
            <w:pPr>
              <w:spacing w:line="320" w:lineRule="exact"/>
              <w:jc w:val="center"/>
              <w:rPr>
                <w:rFonts w:ascii="Tahoma" w:hAnsi="Tahoma" w:cs="Tahoma"/>
                <w:b/>
                <w:bCs/>
                <w:sz w:val="18"/>
                <w:szCs w:val="18"/>
                <w:lang w:eastAsia="es-BO"/>
              </w:rPr>
            </w:pPr>
            <w:r w:rsidRPr="00AB1328">
              <w:rPr>
                <w:rFonts w:ascii="Tahoma" w:hAnsi="Tahoma" w:cs="Tahoma"/>
                <w:b/>
                <w:sz w:val="18"/>
                <w:szCs w:val="18"/>
              </w:rPr>
              <w:t>(Días Calendario)</w:t>
            </w:r>
          </w:p>
        </w:tc>
        <w:tc>
          <w:tcPr>
            <w:tcW w:w="2683" w:type="pct"/>
            <w:shd w:val="clear" w:color="auto" w:fill="D9E2F3" w:themeFill="accent5" w:themeFillTint="33"/>
          </w:tcPr>
          <w:p w14:paraId="58D11D69" w14:textId="77777777" w:rsidR="003D736D" w:rsidRPr="00AB1328" w:rsidRDefault="003D736D" w:rsidP="003D736D">
            <w:pPr>
              <w:spacing w:line="320" w:lineRule="exact"/>
              <w:jc w:val="center"/>
              <w:rPr>
                <w:rFonts w:ascii="Tahoma" w:hAnsi="Tahoma" w:cs="Tahoma"/>
                <w:b/>
                <w:sz w:val="18"/>
                <w:szCs w:val="18"/>
              </w:rPr>
            </w:pPr>
          </w:p>
          <w:p w14:paraId="69623B14" w14:textId="77777777" w:rsidR="003D736D" w:rsidRPr="00AB1328" w:rsidRDefault="003D736D" w:rsidP="003D736D">
            <w:pPr>
              <w:spacing w:line="320" w:lineRule="exact"/>
              <w:jc w:val="center"/>
              <w:rPr>
                <w:rFonts w:ascii="Tahoma" w:hAnsi="Tahoma" w:cs="Tahoma"/>
                <w:b/>
                <w:sz w:val="18"/>
                <w:szCs w:val="18"/>
              </w:rPr>
            </w:pPr>
            <w:r w:rsidRPr="00AB1328">
              <w:rPr>
                <w:rFonts w:ascii="Tahoma" w:hAnsi="Tahoma" w:cs="Tahoma"/>
                <w:b/>
                <w:sz w:val="18"/>
                <w:szCs w:val="18"/>
              </w:rPr>
              <w:t>RUTA CRÍTICA (Detalle Gráfico)</w:t>
            </w:r>
          </w:p>
          <w:p w14:paraId="78816AB8" w14:textId="77777777" w:rsidR="003D736D" w:rsidRPr="00AB1328" w:rsidRDefault="003D736D" w:rsidP="003D736D">
            <w:pPr>
              <w:spacing w:line="320" w:lineRule="exact"/>
              <w:jc w:val="center"/>
              <w:rPr>
                <w:rFonts w:ascii="Tahoma" w:hAnsi="Tahoma" w:cs="Tahoma"/>
                <w:b/>
                <w:sz w:val="18"/>
                <w:szCs w:val="18"/>
              </w:rPr>
            </w:pPr>
          </w:p>
        </w:tc>
      </w:tr>
      <w:tr w:rsidR="003D736D" w:rsidRPr="00AB1328" w14:paraId="1482CA3F" w14:textId="77777777" w:rsidTr="003D736D">
        <w:trPr>
          <w:trHeight w:val="942"/>
          <w:jc w:val="center"/>
        </w:trPr>
        <w:tc>
          <w:tcPr>
            <w:tcW w:w="287" w:type="pct"/>
            <w:vMerge w:val="restart"/>
            <w:shd w:val="clear" w:color="auto" w:fill="auto"/>
            <w:noWrap/>
            <w:vAlign w:val="center"/>
          </w:tcPr>
          <w:p w14:paraId="3BCA328F" w14:textId="77777777" w:rsidR="003D736D" w:rsidRPr="00AB1328" w:rsidRDefault="003D736D" w:rsidP="003D736D">
            <w:pPr>
              <w:spacing w:line="300" w:lineRule="auto"/>
              <w:jc w:val="both"/>
              <w:rPr>
                <w:rFonts w:ascii="Tahoma" w:hAnsi="Tahoma" w:cs="Tahoma"/>
              </w:rPr>
            </w:pPr>
            <w:r w:rsidRPr="00AB1328">
              <w:rPr>
                <w:rFonts w:ascii="Tahoma" w:hAnsi="Tahoma" w:cs="Tahoma"/>
              </w:rPr>
              <w:t>1</w:t>
            </w:r>
          </w:p>
        </w:tc>
        <w:tc>
          <w:tcPr>
            <w:tcW w:w="1232" w:type="pct"/>
            <w:vMerge w:val="restart"/>
            <w:shd w:val="clear" w:color="auto" w:fill="auto"/>
            <w:noWrap/>
            <w:vAlign w:val="center"/>
          </w:tcPr>
          <w:p w14:paraId="570279CE" w14:textId="77777777" w:rsidR="003D736D" w:rsidRPr="00AB1328" w:rsidRDefault="003D736D" w:rsidP="003D736D">
            <w:pPr>
              <w:spacing w:line="300" w:lineRule="auto"/>
              <w:rPr>
                <w:rFonts w:ascii="Tahoma" w:hAnsi="Tahoma" w:cs="Tahoma"/>
                <w:sz w:val="18"/>
                <w:szCs w:val="18"/>
              </w:rPr>
            </w:pPr>
            <w:r w:rsidRPr="00AB1328">
              <w:rPr>
                <w:rFonts w:ascii="Tahoma" w:hAnsi="Tahoma" w:cs="Tahoma"/>
                <w:b/>
                <w:sz w:val="18"/>
                <w:szCs w:val="18"/>
              </w:rPr>
              <w:t xml:space="preserve">Producto 1 - </w:t>
            </w:r>
            <w:r w:rsidRPr="00AB1328">
              <w:rPr>
                <w:rFonts w:ascii="Tahoma" w:hAnsi="Tahoma" w:cs="Tahoma"/>
                <w:sz w:val="18"/>
                <w:szCs w:val="18"/>
              </w:rPr>
              <w:t>Informe inicial.</w:t>
            </w:r>
          </w:p>
        </w:tc>
        <w:tc>
          <w:tcPr>
            <w:tcW w:w="798" w:type="pct"/>
            <w:vAlign w:val="center"/>
          </w:tcPr>
          <w:p w14:paraId="1507B638" w14:textId="77777777" w:rsidR="003D736D" w:rsidRPr="00511579" w:rsidRDefault="003D736D" w:rsidP="003D736D">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14:paraId="63E648C6" w14:textId="77777777" w:rsidR="003D736D" w:rsidRPr="00AB1328" w:rsidRDefault="003D736D" w:rsidP="003D736D">
            <w:pPr>
              <w:spacing w:line="300" w:lineRule="auto"/>
              <w:jc w:val="both"/>
              <w:rPr>
                <w:rFonts w:ascii="Tahoma" w:hAnsi="Tahoma" w:cs="Tahoma"/>
              </w:rPr>
            </w:pPr>
            <w:r w:rsidRPr="00AB1328">
              <w:rPr>
                <w:noProof/>
                <w:lang w:eastAsia="es-ES"/>
              </w:rPr>
              <mc:AlternateContent>
                <mc:Choice Requires="wps">
                  <w:drawing>
                    <wp:anchor distT="0" distB="0" distL="114298" distR="114298" simplePos="0" relativeHeight="251688960" behindDoc="0" locked="0" layoutInCell="1" allowOverlap="1" wp14:anchorId="00C082CF" wp14:editId="7466DDFE">
                      <wp:simplePos x="0" y="0"/>
                      <wp:positionH relativeFrom="column">
                        <wp:posOffset>608965</wp:posOffset>
                      </wp:positionH>
                      <wp:positionV relativeFrom="paragraph">
                        <wp:posOffset>512445</wp:posOffset>
                      </wp:positionV>
                      <wp:extent cx="0" cy="752475"/>
                      <wp:effectExtent l="57150" t="0" r="76200" b="47625"/>
                      <wp:wrapNone/>
                      <wp:docPr id="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241C8E"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PF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g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A0pFPF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AB1328">
              <w:rPr>
                <w:noProof/>
                <w:lang w:eastAsia="es-ES"/>
              </w:rPr>
              <mc:AlternateContent>
                <mc:Choice Requires="wps">
                  <w:drawing>
                    <wp:anchor distT="0" distB="0" distL="114300" distR="114300" simplePos="0" relativeHeight="251689984" behindDoc="0" locked="0" layoutInCell="1" allowOverlap="1" wp14:anchorId="295F4C37" wp14:editId="47FBB16C">
                      <wp:simplePos x="0" y="0"/>
                      <wp:positionH relativeFrom="column">
                        <wp:posOffset>1905</wp:posOffset>
                      </wp:positionH>
                      <wp:positionV relativeFrom="paragraph">
                        <wp:posOffset>349250</wp:posOffset>
                      </wp:positionV>
                      <wp:extent cx="612000" cy="162560"/>
                      <wp:effectExtent l="19050" t="19050" r="36195" b="66040"/>
                      <wp:wrapNone/>
                      <wp:docPr id="3"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F160A" id="Rectángulo redondeado 10" o:spid="_x0000_s1026" style="position:absolute;margin-left:.15pt;margin-top:27.5pt;width:48.2pt;height:1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Yj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DfbOYj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3D736D" w:rsidRPr="00AB1328" w14:paraId="58EB3AB8" w14:textId="77777777" w:rsidTr="003D736D">
        <w:trPr>
          <w:trHeight w:hRule="exact" w:val="720"/>
          <w:jc w:val="center"/>
        </w:trPr>
        <w:tc>
          <w:tcPr>
            <w:tcW w:w="287" w:type="pct"/>
            <w:vMerge/>
            <w:shd w:val="clear" w:color="auto" w:fill="auto"/>
            <w:noWrap/>
            <w:vAlign w:val="center"/>
          </w:tcPr>
          <w:p w14:paraId="78957F17" w14:textId="77777777" w:rsidR="003D736D" w:rsidRPr="00AB1328" w:rsidRDefault="003D736D" w:rsidP="003D736D">
            <w:pPr>
              <w:spacing w:line="300" w:lineRule="auto"/>
              <w:jc w:val="both"/>
              <w:rPr>
                <w:rFonts w:ascii="Tahoma" w:hAnsi="Tahoma" w:cs="Tahoma"/>
              </w:rPr>
            </w:pPr>
          </w:p>
        </w:tc>
        <w:tc>
          <w:tcPr>
            <w:tcW w:w="1232" w:type="pct"/>
            <w:vMerge/>
            <w:shd w:val="clear" w:color="auto" w:fill="auto"/>
            <w:noWrap/>
            <w:vAlign w:val="center"/>
          </w:tcPr>
          <w:p w14:paraId="1A399C01" w14:textId="77777777" w:rsidR="003D736D" w:rsidRPr="00AB1328" w:rsidRDefault="003D736D" w:rsidP="003D736D">
            <w:pPr>
              <w:spacing w:line="300" w:lineRule="auto"/>
              <w:rPr>
                <w:rFonts w:ascii="Tahoma" w:hAnsi="Tahoma" w:cs="Tahoma"/>
                <w:b/>
                <w:sz w:val="18"/>
                <w:szCs w:val="18"/>
              </w:rPr>
            </w:pPr>
          </w:p>
        </w:tc>
        <w:tc>
          <w:tcPr>
            <w:tcW w:w="798" w:type="pct"/>
            <w:vAlign w:val="center"/>
          </w:tcPr>
          <w:p w14:paraId="2F229593" w14:textId="77777777" w:rsidR="003D736D" w:rsidRPr="00511579" w:rsidRDefault="003D736D" w:rsidP="003D736D">
            <w:pPr>
              <w:spacing w:line="200" w:lineRule="exact"/>
              <w:jc w:val="center"/>
              <w:rPr>
                <w:rFonts w:ascii="Tahoma" w:hAnsi="Tahoma" w:cs="Tahoma"/>
                <w:color w:val="FF0000"/>
              </w:rPr>
            </w:pPr>
            <w:r>
              <w:rPr>
                <w:rFonts w:ascii="Tahoma" w:hAnsi="Tahoma" w:cs="Tahoma"/>
                <w:color w:val="FF0000"/>
              </w:rPr>
              <w:t>25</w:t>
            </w:r>
          </w:p>
        </w:tc>
        <w:tc>
          <w:tcPr>
            <w:tcW w:w="2683" w:type="pct"/>
            <w:vMerge/>
          </w:tcPr>
          <w:p w14:paraId="5CD0FF9E" w14:textId="77777777" w:rsidR="003D736D" w:rsidRPr="00AB1328" w:rsidRDefault="003D736D" w:rsidP="003D736D">
            <w:pPr>
              <w:spacing w:line="300" w:lineRule="auto"/>
              <w:jc w:val="both"/>
              <w:rPr>
                <w:noProof/>
                <w:lang w:eastAsia="es-BO"/>
              </w:rPr>
            </w:pPr>
          </w:p>
        </w:tc>
      </w:tr>
      <w:tr w:rsidR="003D736D" w:rsidRPr="00AB1328" w14:paraId="4C6E5AE5" w14:textId="77777777" w:rsidTr="003D736D">
        <w:trPr>
          <w:trHeight w:hRule="exact" w:val="859"/>
          <w:jc w:val="center"/>
        </w:trPr>
        <w:tc>
          <w:tcPr>
            <w:tcW w:w="287" w:type="pct"/>
            <w:vMerge w:val="restart"/>
            <w:shd w:val="clear" w:color="auto" w:fill="auto"/>
            <w:noWrap/>
            <w:vAlign w:val="center"/>
          </w:tcPr>
          <w:p w14:paraId="53389B61" w14:textId="77777777" w:rsidR="003D736D" w:rsidRPr="00AB1328" w:rsidRDefault="003D736D" w:rsidP="003D736D">
            <w:pPr>
              <w:spacing w:line="300" w:lineRule="auto"/>
              <w:jc w:val="both"/>
              <w:rPr>
                <w:rFonts w:ascii="Tahoma" w:hAnsi="Tahoma" w:cs="Tahoma"/>
              </w:rPr>
            </w:pPr>
            <w:r w:rsidRPr="00AB1328">
              <w:rPr>
                <w:rFonts w:ascii="Tahoma" w:hAnsi="Tahoma" w:cs="Tahoma"/>
              </w:rPr>
              <w:t>2</w:t>
            </w:r>
          </w:p>
        </w:tc>
        <w:tc>
          <w:tcPr>
            <w:tcW w:w="1232" w:type="pct"/>
            <w:shd w:val="clear" w:color="auto" w:fill="auto"/>
            <w:noWrap/>
            <w:vAlign w:val="center"/>
          </w:tcPr>
          <w:p w14:paraId="3DADBFB7" w14:textId="77777777" w:rsidR="003D736D" w:rsidRPr="00AB1328" w:rsidRDefault="003D736D" w:rsidP="003D736D">
            <w:pPr>
              <w:spacing w:line="300" w:lineRule="auto"/>
              <w:rPr>
                <w:rFonts w:ascii="Tahoma" w:hAnsi="Tahoma" w:cs="Tahoma"/>
                <w:sz w:val="18"/>
                <w:szCs w:val="18"/>
              </w:rPr>
            </w:pPr>
            <w:r w:rsidRPr="00AB1328">
              <w:rPr>
                <w:rFonts w:ascii="Tahoma" w:hAnsi="Tahoma" w:cs="Tahoma"/>
                <w:b/>
                <w:sz w:val="18"/>
                <w:szCs w:val="18"/>
              </w:rPr>
              <w:t>Producto 2</w:t>
            </w:r>
            <w:r w:rsidRPr="00AB1328">
              <w:rPr>
                <w:rFonts w:ascii="Tahoma" w:hAnsi="Tahoma" w:cs="Tahoma"/>
                <w:sz w:val="18"/>
                <w:szCs w:val="18"/>
              </w:rPr>
              <w:t xml:space="preserve"> - </w:t>
            </w:r>
            <w:r w:rsidRPr="00AB1328">
              <w:rPr>
                <w:rFonts w:ascii="Tahoma" w:hAnsi="Tahoma" w:cs="Tahoma"/>
                <w:sz w:val="18"/>
                <w:szCs w:val="18"/>
                <w:lang w:val="es-ES_tradnl"/>
              </w:rPr>
              <w:t>Informe de avance al 50% de ejecución física.</w:t>
            </w:r>
          </w:p>
        </w:tc>
        <w:tc>
          <w:tcPr>
            <w:tcW w:w="798" w:type="pct"/>
            <w:vAlign w:val="center"/>
          </w:tcPr>
          <w:p w14:paraId="4DA0A366" w14:textId="77777777" w:rsidR="003D736D" w:rsidRPr="00511579" w:rsidRDefault="003D736D" w:rsidP="003D736D">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14:paraId="26A96AAE" w14:textId="77777777" w:rsidR="003D736D" w:rsidRPr="00AB1328" w:rsidRDefault="003D736D" w:rsidP="003D736D">
            <w:pPr>
              <w:spacing w:line="300" w:lineRule="auto"/>
              <w:jc w:val="both"/>
              <w:rPr>
                <w:rFonts w:ascii="Tahoma" w:hAnsi="Tahoma" w:cs="Tahoma"/>
              </w:rPr>
            </w:pPr>
            <w:r w:rsidRPr="00AB1328">
              <w:rPr>
                <w:noProof/>
                <w:lang w:eastAsia="es-ES"/>
              </w:rPr>
              <mc:AlternateContent>
                <mc:Choice Requires="wps">
                  <w:drawing>
                    <wp:anchor distT="0" distB="0" distL="114298" distR="114298" simplePos="0" relativeHeight="251685888" behindDoc="0" locked="0" layoutInCell="1" allowOverlap="1" wp14:anchorId="1DD2551A" wp14:editId="29178A42">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D53850" id="Conector recto de flecha 9" o:spid="_x0000_s1026" type="#_x0000_t32" style="position:absolute;margin-left:111.3pt;margin-top:26.45pt;width:.1pt;height:37.1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AB1328">
              <w:rPr>
                <w:noProof/>
                <w:lang w:eastAsia="es-ES"/>
              </w:rPr>
              <mc:AlternateContent>
                <mc:Choice Requires="wps">
                  <w:drawing>
                    <wp:anchor distT="0" distB="0" distL="114300" distR="114300" simplePos="0" relativeHeight="251684864" behindDoc="0" locked="0" layoutInCell="1" allowOverlap="1" wp14:anchorId="071FC838" wp14:editId="6950AF55">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7BBC1B3" w14:textId="77777777" w:rsidR="0043728D" w:rsidRDefault="0043728D" w:rsidP="003D7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FC838" id="Rectángulo redondeado 8" o:spid="_x0000_s1030" style="position:absolute;left:0;text-align:left;margin-left:47.7pt;margin-top:14.85pt;width:62.35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47BBC1B3" w14:textId="77777777" w:rsidR="0043728D" w:rsidRDefault="0043728D" w:rsidP="003D736D"/>
                        </w:txbxContent>
                      </v:textbox>
                    </v:roundrect>
                  </w:pict>
                </mc:Fallback>
              </mc:AlternateContent>
            </w:r>
          </w:p>
        </w:tc>
      </w:tr>
      <w:tr w:rsidR="003D736D" w:rsidRPr="00AB1328" w14:paraId="6D880234" w14:textId="77777777" w:rsidTr="003D736D">
        <w:trPr>
          <w:trHeight w:val="1122"/>
          <w:jc w:val="center"/>
        </w:trPr>
        <w:tc>
          <w:tcPr>
            <w:tcW w:w="287" w:type="pct"/>
            <w:vMerge/>
            <w:shd w:val="clear" w:color="auto" w:fill="auto"/>
            <w:noWrap/>
            <w:vAlign w:val="center"/>
          </w:tcPr>
          <w:p w14:paraId="40A1DA2F" w14:textId="77777777" w:rsidR="003D736D" w:rsidRPr="00AB1328" w:rsidRDefault="003D736D" w:rsidP="003D736D">
            <w:pPr>
              <w:spacing w:line="300" w:lineRule="auto"/>
              <w:jc w:val="both"/>
              <w:rPr>
                <w:rFonts w:ascii="Tahoma" w:hAnsi="Tahoma" w:cs="Tahoma"/>
              </w:rPr>
            </w:pPr>
          </w:p>
        </w:tc>
        <w:tc>
          <w:tcPr>
            <w:tcW w:w="1232" w:type="pct"/>
            <w:shd w:val="clear" w:color="auto" w:fill="auto"/>
            <w:noWrap/>
            <w:vAlign w:val="center"/>
          </w:tcPr>
          <w:p w14:paraId="1C3C127F" w14:textId="77777777" w:rsidR="003D736D" w:rsidRPr="00AB1328" w:rsidRDefault="003D736D" w:rsidP="003D736D">
            <w:pPr>
              <w:rPr>
                <w:rFonts w:ascii="Tahoma" w:hAnsi="Tahoma" w:cs="Tahoma"/>
                <w:sz w:val="18"/>
                <w:szCs w:val="18"/>
                <w:lang w:val="es-ES_tradnl"/>
              </w:rPr>
            </w:pPr>
            <w:r w:rsidRPr="00CA4A0A">
              <w:rPr>
                <w:rFonts w:ascii="Tahoma" w:hAnsi="Tahoma" w:cs="Tahoma"/>
                <w:b/>
                <w:sz w:val="18"/>
                <w:szCs w:val="18"/>
              </w:rPr>
              <w:t>Producto 3</w:t>
            </w:r>
            <w:r w:rsidRPr="00CA4A0A">
              <w:rPr>
                <w:rFonts w:ascii="Tahoma" w:hAnsi="Tahoma" w:cs="Tahoma"/>
                <w:sz w:val="18"/>
                <w:szCs w:val="18"/>
              </w:rPr>
              <w:t xml:space="preserve"> – </w:t>
            </w:r>
            <w:r w:rsidRPr="00CA4A0A">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CA4A0A">
              <w:rPr>
                <w:rFonts w:ascii="Tahoma" w:hAnsi="Tahoma" w:cs="Tahoma"/>
                <w:color w:val="0000FF"/>
                <w:sz w:val="18"/>
                <w:szCs w:val="18"/>
                <w:lang w:val="es-ES_tradnl"/>
              </w:rPr>
              <w:t>Recepción Provisional</w:t>
            </w:r>
            <w:r>
              <w:rPr>
                <w:rFonts w:ascii="Tahoma" w:hAnsi="Tahoma" w:cs="Tahoma"/>
                <w:color w:val="0000FF"/>
                <w:sz w:val="18"/>
                <w:szCs w:val="18"/>
                <w:lang w:val="es-ES_tradnl"/>
              </w:rPr>
              <w:t>)</w:t>
            </w:r>
          </w:p>
        </w:tc>
        <w:tc>
          <w:tcPr>
            <w:tcW w:w="798" w:type="pct"/>
            <w:vAlign w:val="center"/>
          </w:tcPr>
          <w:p w14:paraId="479E484F" w14:textId="77777777" w:rsidR="003D736D" w:rsidRPr="00511579" w:rsidRDefault="003D736D" w:rsidP="003D736D">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14:paraId="1E48E50E" w14:textId="77777777" w:rsidR="003D736D" w:rsidRPr="00AB1328" w:rsidRDefault="003D736D" w:rsidP="003D736D">
            <w:pPr>
              <w:spacing w:line="300" w:lineRule="auto"/>
              <w:jc w:val="both"/>
              <w:rPr>
                <w:rFonts w:ascii="Tahoma" w:hAnsi="Tahoma" w:cs="Tahoma"/>
              </w:rPr>
            </w:pPr>
            <w:r w:rsidRPr="00AB1328">
              <w:rPr>
                <w:noProof/>
                <w:lang w:eastAsia="es-ES"/>
              </w:rPr>
              <mc:AlternateContent>
                <mc:Choice Requires="wps">
                  <w:drawing>
                    <wp:anchor distT="0" distB="0" distL="114300" distR="114300" simplePos="0" relativeHeight="251693056" behindDoc="0" locked="0" layoutInCell="1" allowOverlap="1" wp14:anchorId="57634969" wp14:editId="170432D0">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64A23" id="Rectángulo redondeado 4" o:spid="_x0000_s1026" style="position:absolute;margin-left:111.1pt;margin-top:21.3pt;width:79.35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3D736D" w:rsidRPr="00AB1328" w14:paraId="13216743" w14:textId="77777777" w:rsidTr="003D736D">
        <w:trPr>
          <w:trHeight w:hRule="exact" w:val="761"/>
          <w:jc w:val="center"/>
        </w:trPr>
        <w:tc>
          <w:tcPr>
            <w:tcW w:w="287" w:type="pct"/>
            <w:vMerge/>
            <w:shd w:val="clear" w:color="auto" w:fill="auto"/>
            <w:noWrap/>
            <w:vAlign w:val="center"/>
          </w:tcPr>
          <w:p w14:paraId="15C986F8" w14:textId="77777777" w:rsidR="003D736D" w:rsidRPr="00AB1328" w:rsidRDefault="003D736D" w:rsidP="003D736D">
            <w:pPr>
              <w:spacing w:line="300" w:lineRule="auto"/>
              <w:jc w:val="both"/>
              <w:rPr>
                <w:rFonts w:ascii="Tahoma" w:hAnsi="Tahoma" w:cs="Tahoma"/>
              </w:rPr>
            </w:pPr>
          </w:p>
        </w:tc>
        <w:tc>
          <w:tcPr>
            <w:tcW w:w="1232" w:type="pct"/>
            <w:shd w:val="clear" w:color="auto" w:fill="auto"/>
            <w:noWrap/>
            <w:vAlign w:val="center"/>
          </w:tcPr>
          <w:p w14:paraId="6F4B9828" w14:textId="77777777" w:rsidR="003D736D" w:rsidRPr="00AB1328" w:rsidRDefault="003D736D" w:rsidP="003D736D">
            <w:pPr>
              <w:rPr>
                <w:rFonts w:ascii="Tahoma" w:hAnsi="Tahoma" w:cs="Tahoma"/>
                <w:b/>
                <w:sz w:val="18"/>
                <w:szCs w:val="18"/>
              </w:rPr>
            </w:pPr>
            <w:r w:rsidRPr="00CA4A0A">
              <w:rPr>
                <w:rFonts w:ascii="Tahoma" w:hAnsi="Tahoma" w:cs="Tahoma"/>
                <w:b/>
                <w:sz w:val="18"/>
                <w:szCs w:val="18"/>
              </w:rPr>
              <w:t xml:space="preserve">Plazo de ejecución del Proyecto </w:t>
            </w:r>
          </w:p>
        </w:tc>
        <w:tc>
          <w:tcPr>
            <w:tcW w:w="798" w:type="pct"/>
            <w:vAlign w:val="center"/>
          </w:tcPr>
          <w:p w14:paraId="42191BFC" w14:textId="77777777" w:rsidR="003D736D" w:rsidRPr="00511579" w:rsidRDefault="003D736D" w:rsidP="003D736D">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14:paraId="58536A49" w14:textId="77777777" w:rsidR="003D736D" w:rsidRPr="00AB1328" w:rsidRDefault="003D736D" w:rsidP="003D736D">
            <w:pPr>
              <w:spacing w:line="300" w:lineRule="auto"/>
              <w:jc w:val="both"/>
              <w:rPr>
                <w:rFonts w:ascii="Tahoma" w:hAnsi="Tahoma" w:cs="Tahoma"/>
              </w:rPr>
            </w:pPr>
            <w:r w:rsidRPr="00AB1328">
              <w:rPr>
                <w:noProof/>
                <w:lang w:eastAsia="es-ES"/>
              </w:rPr>
              <mc:AlternateContent>
                <mc:Choice Requires="wps">
                  <w:drawing>
                    <wp:anchor distT="0" distB="0" distL="114300" distR="114300" simplePos="0" relativeHeight="251695104" behindDoc="0" locked="0" layoutInCell="1" allowOverlap="1" wp14:anchorId="171E1E19" wp14:editId="797551F6">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8DF3427" w14:textId="77777777" w:rsidR="0043728D" w:rsidRDefault="0043728D" w:rsidP="003D736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E1E19"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48DF3427" w14:textId="77777777" w:rsidR="0043728D" w:rsidRDefault="0043728D" w:rsidP="003D736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eastAsia="es-ES"/>
              </w:rPr>
              <mc:AlternateContent>
                <mc:Choice Requires="wps">
                  <w:drawing>
                    <wp:anchor distT="0" distB="0" distL="114300" distR="114300" simplePos="0" relativeHeight="251692032" behindDoc="0" locked="0" layoutInCell="1" allowOverlap="1" wp14:anchorId="24D64301" wp14:editId="4AD541EC">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7498B" id="Rectángulo redondeado 2" o:spid="_x0000_s1026" style="position:absolute;margin-left:1.05pt;margin-top:11pt;width:189.9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3D736D" w:rsidRPr="00AB1328" w14:paraId="2E03B4AE" w14:textId="77777777" w:rsidTr="003D736D">
        <w:trPr>
          <w:trHeight w:val="760"/>
          <w:jc w:val="center"/>
        </w:trPr>
        <w:tc>
          <w:tcPr>
            <w:tcW w:w="287" w:type="pct"/>
            <w:vMerge w:val="restart"/>
            <w:shd w:val="clear" w:color="auto" w:fill="auto"/>
            <w:noWrap/>
            <w:vAlign w:val="center"/>
          </w:tcPr>
          <w:p w14:paraId="038328AB" w14:textId="77777777" w:rsidR="003D736D" w:rsidRPr="00AB1328" w:rsidRDefault="003D736D" w:rsidP="003D736D">
            <w:pPr>
              <w:spacing w:line="300" w:lineRule="auto"/>
              <w:jc w:val="both"/>
              <w:rPr>
                <w:rFonts w:ascii="Tahoma" w:hAnsi="Tahoma" w:cs="Tahoma"/>
              </w:rPr>
            </w:pPr>
            <w:r w:rsidRPr="00AB1328">
              <w:rPr>
                <w:rFonts w:ascii="Tahoma" w:hAnsi="Tahoma" w:cs="Tahoma"/>
              </w:rPr>
              <w:t>3</w:t>
            </w:r>
          </w:p>
          <w:p w14:paraId="59BBEBDB" w14:textId="77777777" w:rsidR="003D736D" w:rsidRPr="00AB1328" w:rsidRDefault="003D736D" w:rsidP="003D736D">
            <w:pPr>
              <w:spacing w:line="300" w:lineRule="auto"/>
              <w:jc w:val="both"/>
              <w:rPr>
                <w:rFonts w:ascii="Tahoma" w:hAnsi="Tahoma" w:cs="Tahoma"/>
              </w:rPr>
            </w:pPr>
          </w:p>
        </w:tc>
        <w:tc>
          <w:tcPr>
            <w:tcW w:w="1232" w:type="pct"/>
            <w:shd w:val="clear" w:color="auto" w:fill="auto"/>
            <w:noWrap/>
            <w:vAlign w:val="center"/>
          </w:tcPr>
          <w:p w14:paraId="19541231" w14:textId="77777777" w:rsidR="003D736D" w:rsidRPr="00AB1328" w:rsidRDefault="003D736D" w:rsidP="003D736D">
            <w:pPr>
              <w:rPr>
                <w:rFonts w:ascii="Tahoma" w:hAnsi="Tahoma" w:cs="Tahoma"/>
                <w:b/>
                <w:sz w:val="18"/>
                <w:szCs w:val="18"/>
              </w:rPr>
            </w:pPr>
            <w:r w:rsidRPr="00CA4A0A">
              <w:rPr>
                <w:rFonts w:ascii="Tahoma" w:hAnsi="Tahoma" w:cs="Tahoma"/>
                <w:b/>
                <w:sz w:val="18"/>
                <w:szCs w:val="18"/>
              </w:rPr>
              <w:t>Producto 4</w:t>
            </w:r>
            <w:r w:rsidRPr="00CA4A0A">
              <w:rPr>
                <w:rFonts w:ascii="Tahoma" w:hAnsi="Tahoma" w:cs="Tahoma"/>
                <w:sz w:val="18"/>
                <w:szCs w:val="18"/>
              </w:rPr>
              <w:t xml:space="preserve"> – Informe de Producto final </w:t>
            </w:r>
            <w:r>
              <w:rPr>
                <w:rFonts w:ascii="Tahoma" w:hAnsi="Tahoma" w:cs="Tahoma"/>
                <w:sz w:val="18"/>
                <w:szCs w:val="18"/>
              </w:rPr>
              <w:t>(</w:t>
            </w:r>
            <w:r w:rsidRPr="00CA4A0A">
              <w:rPr>
                <w:rFonts w:ascii="Tahoma" w:hAnsi="Tahoma" w:cs="Tahoma"/>
                <w:color w:val="0000FF"/>
                <w:sz w:val="18"/>
                <w:szCs w:val="18"/>
              </w:rPr>
              <w:t>Recepción Definitiva</w:t>
            </w:r>
            <w:r>
              <w:rPr>
                <w:rFonts w:ascii="Tahoma" w:hAnsi="Tahoma" w:cs="Tahoma"/>
                <w:color w:val="0000FF"/>
                <w:sz w:val="18"/>
                <w:szCs w:val="18"/>
              </w:rPr>
              <w:t>)</w:t>
            </w:r>
          </w:p>
        </w:tc>
        <w:tc>
          <w:tcPr>
            <w:tcW w:w="798" w:type="pct"/>
            <w:vAlign w:val="center"/>
          </w:tcPr>
          <w:p w14:paraId="494AAF47" w14:textId="77777777" w:rsidR="003D736D" w:rsidRPr="00511579" w:rsidRDefault="003D736D" w:rsidP="003D736D">
            <w:pPr>
              <w:spacing w:line="200" w:lineRule="exact"/>
              <w:jc w:val="center"/>
              <w:rPr>
                <w:rFonts w:ascii="Tahoma" w:hAnsi="Tahoma" w:cs="Tahoma"/>
                <w:szCs w:val="14"/>
              </w:rPr>
            </w:pPr>
            <w:r>
              <w:rPr>
                <w:rFonts w:ascii="Tahoma" w:hAnsi="Tahoma" w:cs="Tahoma"/>
                <w:szCs w:val="14"/>
              </w:rPr>
              <w:t>10</w:t>
            </w:r>
          </w:p>
        </w:tc>
        <w:tc>
          <w:tcPr>
            <w:tcW w:w="2683" w:type="pct"/>
          </w:tcPr>
          <w:p w14:paraId="51330997" w14:textId="77777777" w:rsidR="003D736D" w:rsidRPr="00AB1328" w:rsidRDefault="003D736D" w:rsidP="003D736D">
            <w:pPr>
              <w:spacing w:line="300" w:lineRule="auto"/>
              <w:jc w:val="both"/>
              <w:rPr>
                <w:noProof/>
                <w:lang w:eastAsia="es-BO"/>
              </w:rPr>
            </w:pPr>
            <w:r w:rsidRPr="00AB1328">
              <w:rPr>
                <w:noProof/>
                <w:lang w:eastAsia="es-ES"/>
              </w:rPr>
              <mc:AlternateContent>
                <mc:Choice Requires="wps">
                  <w:drawing>
                    <wp:anchor distT="0" distB="0" distL="114300" distR="114300" simplePos="0" relativeHeight="251694080" behindDoc="0" locked="0" layoutInCell="1" allowOverlap="1" wp14:anchorId="724EDC4A" wp14:editId="5665EFC1">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6E4EED" id="Conector recto de flecha 30" o:spid="_x0000_s1026" type="#_x0000_t32" style="position:absolute;margin-left:192pt;margin-top:-63.45pt;width:.85pt;height:85.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AB1328">
              <w:rPr>
                <w:noProof/>
                <w:lang w:eastAsia="es-ES"/>
              </w:rPr>
              <mc:AlternateContent>
                <mc:Choice Requires="wps">
                  <w:drawing>
                    <wp:anchor distT="0" distB="0" distL="114300" distR="114300" simplePos="0" relativeHeight="251691008" behindDoc="0" locked="0" layoutInCell="1" allowOverlap="1" wp14:anchorId="1FAB961B" wp14:editId="14AA5F3B">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E4D55" id="Rectángulo redondeado 10" o:spid="_x0000_s1026" style="position:absolute;margin-left:190.9pt;margin-top:14.9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3D736D" w:rsidRPr="00AB1328" w14:paraId="21DEB98D" w14:textId="77777777" w:rsidTr="003D736D">
        <w:trPr>
          <w:trHeight w:hRule="exact" w:val="708"/>
          <w:jc w:val="center"/>
        </w:trPr>
        <w:tc>
          <w:tcPr>
            <w:tcW w:w="287" w:type="pct"/>
            <w:vMerge/>
            <w:shd w:val="clear" w:color="auto" w:fill="auto"/>
            <w:noWrap/>
            <w:vAlign w:val="center"/>
          </w:tcPr>
          <w:p w14:paraId="5F375458" w14:textId="77777777" w:rsidR="003D736D" w:rsidRPr="00AB1328" w:rsidRDefault="003D736D" w:rsidP="003D736D">
            <w:pPr>
              <w:spacing w:line="300" w:lineRule="auto"/>
              <w:jc w:val="both"/>
              <w:rPr>
                <w:rFonts w:ascii="Tahoma" w:hAnsi="Tahoma" w:cs="Tahoma"/>
              </w:rPr>
            </w:pPr>
          </w:p>
        </w:tc>
        <w:tc>
          <w:tcPr>
            <w:tcW w:w="1232" w:type="pct"/>
            <w:shd w:val="clear" w:color="auto" w:fill="auto"/>
            <w:noWrap/>
            <w:vAlign w:val="center"/>
          </w:tcPr>
          <w:p w14:paraId="68ABABB4" w14:textId="77777777" w:rsidR="003D736D" w:rsidRPr="00AB1328" w:rsidRDefault="003D736D" w:rsidP="003D736D">
            <w:pPr>
              <w:spacing w:line="300" w:lineRule="auto"/>
              <w:rPr>
                <w:rFonts w:ascii="Tahoma" w:hAnsi="Tahoma" w:cs="Tahoma"/>
                <w:b/>
                <w:sz w:val="18"/>
                <w:szCs w:val="18"/>
              </w:rPr>
            </w:pPr>
            <w:r w:rsidRPr="00AB1328">
              <w:rPr>
                <w:rFonts w:ascii="Tahoma" w:hAnsi="Tahoma" w:cs="Tahoma"/>
                <w:b/>
                <w:sz w:val="18"/>
                <w:szCs w:val="18"/>
              </w:rPr>
              <w:t>Plazo de Ejecución de la Consultoría</w:t>
            </w:r>
          </w:p>
        </w:tc>
        <w:tc>
          <w:tcPr>
            <w:tcW w:w="798" w:type="pct"/>
            <w:vAlign w:val="center"/>
          </w:tcPr>
          <w:p w14:paraId="1CE6FC46" w14:textId="77777777" w:rsidR="003D736D" w:rsidRPr="00511579" w:rsidRDefault="003D736D" w:rsidP="003D736D">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14:paraId="6468C1C6" w14:textId="77777777" w:rsidR="003D736D" w:rsidRPr="00AB1328" w:rsidRDefault="003D736D" w:rsidP="003D736D">
            <w:pPr>
              <w:spacing w:line="300" w:lineRule="auto"/>
              <w:jc w:val="both"/>
              <w:rPr>
                <w:rFonts w:ascii="Tahoma" w:hAnsi="Tahoma" w:cs="Tahoma"/>
                <w:noProof/>
                <w:color w:val="FF0000"/>
                <w:lang w:eastAsia="es-ES"/>
              </w:rPr>
            </w:pPr>
            <w:r w:rsidRPr="00AB1328">
              <w:rPr>
                <w:noProof/>
                <w:lang w:eastAsia="es-ES"/>
              </w:rPr>
              <mc:AlternateContent>
                <mc:Choice Requires="wps">
                  <w:drawing>
                    <wp:anchor distT="0" distB="0" distL="114300" distR="114300" simplePos="0" relativeHeight="251687936" behindDoc="0" locked="0" layoutInCell="1" allowOverlap="1" wp14:anchorId="6714109B" wp14:editId="07CDF0A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1AE7602" w14:textId="77777777" w:rsidR="0043728D" w:rsidRDefault="0043728D" w:rsidP="003D736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4109B" id="Cuadro de texto 32" o:spid="_x0000_s1032" type="#_x0000_t202" style="position:absolute;left:0;text-align:left;margin-left:236.25pt;margin-top:7.25pt;width:27.05pt;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01AE7602" w14:textId="77777777" w:rsidR="0043728D" w:rsidRDefault="0043728D" w:rsidP="003D736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eastAsia="es-ES"/>
              </w:rPr>
              <mc:AlternateContent>
                <mc:Choice Requires="wps">
                  <w:drawing>
                    <wp:anchor distT="0" distB="0" distL="114300" distR="114300" simplePos="0" relativeHeight="251686912" behindDoc="0" locked="0" layoutInCell="1" allowOverlap="1" wp14:anchorId="029661E2" wp14:editId="5E35D073">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EA997" id="Rectángulo redondeado 1" o:spid="_x0000_s1026" style="position:absolute;margin-left:2.8pt;margin-top:11.3pt;width:238.1pt;height:1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0"/>
    </w:tbl>
    <w:p w14:paraId="788109EC" w14:textId="77777777" w:rsidR="003D736D" w:rsidRPr="00AB1328" w:rsidRDefault="003D736D" w:rsidP="003D736D">
      <w:pPr>
        <w:spacing w:line="260" w:lineRule="atLeast"/>
        <w:jc w:val="both"/>
        <w:rPr>
          <w:rFonts w:ascii="Tahoma" w:hAnsi="Tahoma" w:cs="Tahoma"/>
        </w:rPr>
      </w:pPr>
    </w:p>
    <w:p w14:paraId="09668951" w14:textId="77777777" w:rsidR="003D736D" w:rsidRPr="00AB1328" w:rsidRDefault="003D736D" w:rsidP="003D736D">
      <w:pPr>
        <w:spacing w:line="300" w:lineRule="auto"/>
        <w:jc w:val="both"/>
        <w:rPr>
          <w:rFonts w:ascii="Tahoma" w:hAnsi="Tahoma" w:cs="Tahoma"/>
          <w:b/>
          <w:color w:val="000000"/>
          <w:lang w:val="es-ES_tradnl"/>
        </w:rPr>
      </w:pPr>
      <w:r w:rsidRPr="00AB1328">
        <w:rPr>
          <w:rFonts w:ascii="Tahoma" w:hAnsi="Tahoma" w:cs="Tahoma"/>
          <w:b/>
          <w:color w:val="000000"/>
          <w:lang w:val="es-ES_tradnl"/>
        </w:rPr>
        <w:t>Notas:</w:t>
      </w:r>
    </w:p>
    <w:p w14:paraId="3DAE8F2A" w14:textId="77777777" w:rsidR="003D736D" w:rsidRPr="00AB1328" w:rsidRDefault="003D736D" w:rsidP="00C273B1">
      <w:pPr>
        <w:numPr>
          <w:ilvl w:val="1"/>
          <w:numId w:val="58"/>
        </w:numPr>
        <w:spacing w:line="240" w:lineRule="atLeast"/>
        <w:ind w:left="426"/>
        <w:jc w:val="both"/>
        <w:rPr>
          <w:rFonts w:ascii="Tahoma" w:hAnsi="Tahoma" w:cs="Tahoma"/>
          <w:lang w:val="es-ES_tradnl"/>
        </w:rPr>
      </w:pPr>
      <w:bookmarkStart w:id="61" w:name="_Hlk180074188"/>
      <w:bookmarkStart w:id="62" w:name="_Toc71811154"/>
      <w:r w:rsidRPr="00AB1328">
        <w:rPr>
          <w:rFonts w:ascii="Tahoma" w:hAnsi="Tahoma" w:cs="Tahoma"/>
          <w:lang w:val="es-ES_tradnl"/>
        </w:rPr>
        <w:t>El método de la ruta crítica (CPM) programa los alcances de la consultoría basado en:</w:t>
      </w:r>
    </w:p>
    <w:p w14:paraId="6CB71493" w14:textId="77777777" w:rsidR="003D736D" w:rsidRPr="00AB1328" w:rsidRDefault="003D736D" w:rsidP="00C273B1">
      <w:pPr>
        <w:numPr>
          <w:ilvl w:val="2"/>
          <w:numId w:val="66"/>
        </w:numPr>
        <w:spacing w:line="240" w:lineRule="atLeast"/>
        <w:ind w:left="709"/>
        <w:jc w:val="both"/>
        <w:rPr>
          <w:rFonts w:ascii="Tahoma" w:hAnsi="Tahoma" w:cs="Tahoma"/>
          <w:lang w:val="es-ES_tradnl"/>
        </w:rPr>
      </w:pPr>
      <w:r w:rsidRPr="00AB1328">
        <w:rPr>
          <w:rFonts w:ascii="Tahoma" w:hAnsi="Tahoma" w:cs="Tahoma"/>
          <w:lang w:val="es-ES_tradnl"/>
        </w:rPr>
        <w:t>Lista de productos necesarios para finalizar el proyecto,</w:t>
      </w:r>
    </w:p>
    <w:p w14:paraId="469D2ED5" w14:textId="77777777" w:rsidR="003D736D" w:rsidRPr="00AB1328" w:rsidRDefault="003D736D" w:rsidP="00C273B1">
      <w:pPr>
        <w:numPr>
          <w:ilvl w:val="2"/>
          <w:numId w:val="66"/>
        </w:numPr>
        <w:spacing w:line="240" w:lineRule="atLeast"/>
        <w:ind w:left="709"/>
        <w:jc w:val="both"/>
        <w:rPr>
          <w:rFonts w:ascii="Tahoma" w:hAnsi="Tahoma" w:cs="Tahoma"/>
          <w:lang w:val="es-ES_tradnl"/>
        </w:rPr>
      </w:pPr>
      <w:r w:rsidRPr="00AB1328">
        <w:rPr>
          <w:rFonts w:ascii="Tahoma" w:hAnsi="Tahoma" w:cs="Tahoma"/>
          <w:lang w:val="es-ES_tradnl"/>
        </w:rPr>
        <w:t>Las dependencias entre los mismos,</w:t>
      </w:r>
    </w:p>
    <w:p w14:paraId="171A7CB8" w14:textId="77777777" w:rsidR="003D736D" w:rsidRPr="00AB1328" w:rsidRDefault="003D736D" w:rsidP="00C273B1">
      <w:pPr>
        <w:numPr>
          <w:ilvl w:val="2"/>
          <w:numId w:val="66"/>
        </w:numPr>
        <w:spacing w:line="240" w:lineRule="atLeast"/>
        <w:ind w:left="709"/>
        <w:jc w:val="both"/>
        <w:rPr>
          <w:rFonts w:ascii="Tahoma" w:hAnsi="Tahoma" w:cs="Tahoma"/>
          <w:lang w:val="es-ES_tradnl"/>
        </w:rPr>
      </w:pPr>
      <w:r w:rsidRPr="00AB1328">
        <w:rPr>
          <w:rFonts w:ascii="Tahoma" w:hAnsi="Tahoma" w:cs="Tahoma"/>
          <w:lang w:val="es-ES_tradnl"/>
        </w:rPr>
        <w:t>El tiempo (plazo) para alcanzar cada producto.</w:t>
      </w:r>
    </w:p>
    <w:p w14:paraId="6E2F626D" w14:textId="77777777" w:rsidR="003D736D" w:rsidRPr="00AB1328" w:rsidRDefault="003D736D" w:rsidP="00C273B1">
      <w:pPr>
        <w:numPr>
          <w:ilvl w:val="1"/>
          <w:numId w:val="58"/>
        </w:numPr>
        <w:spacing w:line="240" w:lineRule="atLeast"/>
        <w:ind w:left="426"/>
        <w:jc w:val="both"/>
        <w:rPr>
          <w:rFonts w:ascii="Tahoma" w:hAnsi="Tahoma" w:cs="Tahoma"/>
          <w:lang w:val="es-ES_tradnl"/>
        </w:rPr>
      </w:pPr>
      <w:r w:rsidRPr="00AB1328">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ADFE9A8" w14:textId="77777777" w:rsidR="003D736D" w:rsidRPr="00AB1328" w:rsidRDefault="003D736D" w:rsidP="00C273B1">
      <w:pPr>
        <w:numPr>
          <w:ilvl w:val="1"/>
          <w:numId w:val="58"/>
        </w:numPr>
        <w:spacing w:line="240" w:lineRule="atLeast"/>
        <w:ind w:left="426"/>
        <w:jc w:val="both"/>
        <w:rPr>
          <w:rFonts w:ascii="Tahoma" w:hAnsi="Tahoma" w:cs="Tahoma"/>
          <w:lang w:val="es-ES_tradnl"/>
        </w:rPr>
      </w:pPr>
      <w:r w:rsidRPr="00AB1328">
        <w:rPr>
          <w:rFonts w:ascii="Tahoma" w:hAnsi="Tahoma" w:cs="Tahoma"/>
          <w:lang w:val="es-ES_tradnl"/>
        </w:rPr>
        <w:t>Este proceso también determina qué actividades son "críticas" (es decir, pueden alargar la ruta del proyecto).</w:t>
      </w:r>
    </w:p>
    <w:p w14:paraId="6B13A7D2" w14:textId="77777777" w:rsidR="003D736D" w:rsidRPr="00AB1328" w:rsidRDefault="003D736D" w:rsidP="00C273B1">
      <w:pPr>
        <w:numPr>
          <w:ilvl w:val="1"/>
          <w:numId w:val="58"/>
        </w:numPr>
        <w:spacing w:line="240" w:lineRule="atLeast"/>
        <w:ind w:left="426"/>
        <w:jc w:val="both"/>
        <w:rPr>
          <w:rFonts w:ascii="Tahoma" w:hAnsi="Tahoma" w:cs="Tahoma"/>
          <w:lang w:val="es-ES_tradnl"/>
        </w:rPr>
      </w:pPr>
      <w:bookmarkStart w:id="63" w:name="_Hlk179908470"/>
      <w:bookmarkStart w:id="64" w:name="_Hlk180056849"/>
      <w:bookmarkStart w:id="65" w:name="_Hlk170197918"/>
      <w:r w:rsidRPr="00AB1328">
        <w:rPr>
          <w:rFonts w:ascii="Tahoma" w:hAnsi="Tahoma" w:cs="Tahoma"/>
          <w:lang w:val="es-ES_tradnl"/>
        </w:rPr>
        <w:t xml:space="preserve">La Entidad Ejecutora tendrá hasta 5 días hábiles como máximo para presentar el inicio de las gestiones correspondientes a la emisión de los </w:t>
      </w:r>
      <w:r w:rsidRPr="00AB1328">
        <w:rPr>
          <w:rFonts w:ascii="Tahoma" w:hAnsi="Tahoma" w:cs="Tahoma"/>
          <w:color w:val="0000FF"/>
          <w:lang w:val="es-ES_tradnl"/>
        </w:rPr>
        <w:t>Certificados</w:t>
      </w:r>
      <w:r w:rsidRPr="00AB132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AB1328">
        <w:rPr>
          <w:rFonts w:ascii="Tahoma" w:hAnsi="Tahoma" w:cs="Tahoma"/>
          <w:color w:val="0000FF"/>
          <w:lang w:val="es-ES_tradnl"/>
        </w:rPr>
        <w:t xml:space="preserve">se da </w:t>
      </w:r>
      <w:r w:rsidRPr="00AB1328">
        <w:rPr>
          <w:rFonts w:ascii="Tahoma" w:hAnsi="Tahoma" w:cs="Tahoma"/>
          <w:lang w:val="es-ES_tradnl"/>
        </w:rPr>
        <w:t xml:space="preserve">en la emisión de los Certificados de no Propiedad que son emitidos por Derechos Reales, el Fiscal de Proyecto analizará la posible </w:t>
      </w:r>
      <w:r w:rsidRPr="00AB1328">
        <w:rPr>
          <w:rFonts w:ascii="Tahoma" w:hAnsi="Tahoma" w:cs="Tahoma"/>
          <w:color w:val="0000FF"/>
          <w:lang w:val="es-ES_tradnl"/>
        </w:rPr>
        <w:t xml:space="preserve">ampliación de plazo o suspensión de actividades </w:t>
      </w:r>
      <w:r w:rsidRPr="00AB1328">
        <w:rPr>
          <w:rFonts w:ascii="Tahoma" w:hAnsi="Tahoma" w:cs="Tahoma"/>
          <w:lang w:val="es-ES_tradnl"/>
        </w:rPr>
        <w:t>del proyecto a cuyo efecto, el Inspector preparará la respectiva Orden de Cambio.</w:t>
      </w:r>
    </w:p>
    <w:bookmarkEnd w:id="63"/>
    <w:p w14:paraId="6C1A22AA" w14:textId="77777777" w:rsidR="003D736D" w:rsidRPr="00AB1328" w:rsidRDefault="003D736D" w:rsidP="00C273B1">
      <w:pPr>
        <w:numPr>
          <w:ilvl w:val="1"/>
          <w:numId w:val="58"/>
        </w:numPr>
        <w:spacing w:line="240" w:lineRule="atLeast"/>
        <w:ind w:left="426"/>
        <w:jc w:val="both"/>
        <w:rPr>
          <w:rFonts w:ascii="Tahoma" w:hAnsi="Tahoma" w:cs="Tahoma"/>
          <w:lang w:val="es-ES_tradnl"/>
        </w:rPr>
      </w:pPr>
      <w:r w:rsidRPr="00AB1328">
        <w:rPr>
          <w:rFonts w:ascii="Tahoma" w:hAnsi="Tahoma" w:cs="Tahoma"/>
        </w:rPr>
        <w:t>(En caso que la presentación de los documentos de los Productos remitida al Fiscal del Proyecto se encuentre en fin de semana o feriado este deberá ser presentado el primer día hábil)</w:t>
      </w:r>
    </w:p>
    <w:bookmarkEnd w:id="64"/>
    <w:p w14:paraId="41B0CBDE" w14:textId="77777777" w:rsidR="003D736D" w:rsidRPr="00AB1328" w:rsidRDefault="003D736D" w:rsidP="003D736D">
      <w:pPr>
        <w:spacing w:line="240" w:lineRule="atLeast"/>
        <w:jc w:val="both"/>
        <w:rPr>
          <w:rFonts w:ascii="Tahoma" w:hAnsi="Tahoma" w:cs="Tahoma"/>
        </w:rPr>
      </w:pPr>
      <w:r w:rsidRPr="00AB1328">
        <w:rPr>
          <w:rFonts w:ascii="Tahoma" w:hAnsi="Tahoma" w:cs="Tahoma"/>
        </w:rPr>
        <w:t>(*) Periodo constructivo de la obra.</w:t>
      </w:r>
    </w:p>
    <w:p w14:paraId="3689E415" w14:textId="77777777" w:rsidR="003D736D" w:rsidRPr="00AB1328" w:rsidRDefault="003D736D" w:rsidP="003D736D">
      <w:pPr>
        <w:spacing w:line="240" w:lineRule="atLeast"/>
        <w:jc w:val="both"/>
        <w:rPr>
          <w:rFonts w:ascii="Tahoma" w:hAnsi="Tahoma" w:cs="Tahoma"/>
        </w:rPr>
      </w:pPr>
      <w:r w:rsidRPr="00AB1328">
        <w:rPr>
          <w:rFonts w:ascii="Tahoma" w:hAnsi="Tahoma" w:cs="Tahoma"/>
        </w:rPr>
        <w:t>(**) Periodo administrativo de la consultoría.</w:t>
      </w:r>
    </w:p>
    <w:p w14:paraId="62FFCAB3" w14:textId="77777777" w:rsidR="003D736D" w:rsidRPr="00AB1328" w:rsidRDefault="003D736D" w:rsidP="003D736D">
      <w:pPr>
        <w:spacing w:line="240" w:lineRule="atLeast"/>
        <w:jc w:val="both"/>
        <w:rPr>
          <w:rFonts w:ascii="Tahoma" w:hAnsi="Tahoma" w:cs="Tahoma"/>
        </w:rPr>
      </w:pPr>
      <w:r w:rsidRPr="00AB1328">
        <w:rPr>
          <w:rFonts w:ascii="Tahoma" w:hAnsi="Tahoma" w:cs="Tahoma"/>
        </w:rPr>
        <w:t>En caso de que se necesite una ampliación de plazo en algún producto, se realizará una Orden de Cambio por ampliación de plazo o Contrato Modificatorio según corresponda.</w:t>
      </w:r>
    </w:p>
    <w:p w14:paraId="0A102366" w14:textId="77777777" w:rsidR="003D736D" w:rsidRPr="00AB1328" w:rsidRDefault="003D736D" w:rsidP="003D736D">
      <w:pPr>
        <w:spacing w:line="240" w:lineRule="atLeast"/>
        <w:jc w:val="both"/>
        <w:rPr>
          <w:rFonts w:ascii="Tahoma" w:hAnsi="Tahoma" w:cs="Tahoma"/>
        </w:rPr>
      </w:pPr>
      <w:r w:rsidRPr="00AB1328">
        <w:rPr>
          <w:rFonts w:ascii="Tahoma" w:hAnsi="Tahoma" w:cs="Tahoma"/>
        </w:rPr>
        <w:t xml:space="preserve">Las multas se constituyen en un instrumento sancionatorio que no modifica </w:t>
      </w:r>
      <w:r w:rsidRPr="00AB1328">
        <w:rPr>
          <w:rFonts w:ascii="Tahoma" w:hAnsi="Tahoma" w:cs="Tahoma"/>
          <w:b/>
          <w:bCs/>
        </w:rPr>
        <w:t>el plazo de ejecución del Proyecto.</w:t>
      </w:r>
    </w:p>
    <w:bookmarkEnd w:id="61"/>
    <w:bookmarkEnd w:id="65"/>
    <w:p w14:paraId="282AC8E3"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PRECIO REFERENCIAL</w:t>
      </w:r>
      <w:bookmarkEnd w:id="62"/>
    </w:p>
    <w:p w14:paraId="0C697539" w14:textId="77777777" w:rsidR="003D736D" w:rsidRPr="00AB1328" w:rsidRDefault="003D736D" w:rsidP="003D736D">
      <w:pPr>
        <w:spacing w:line="240" w:lineRule="atLeast"/>
        <w:jc w:val="both"/>
        <w:rPr>
          <w:rFonts w:ascii="Tahoma" w:hAnsi="Tahoma" w:cs="Tahoma"/>
        </w:rPr>
      </w:pPr>
      <w:r w:rsidRPr="00AB1328">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A50538">
        <w:rPr>
          <w:rFonts w:ascii="Tahoma" w:hAnsi="Tahoma" w:cs="Tahoma"/>
          <w:b/>
          <w:color w:val="FF0000"/>
        </w:rPr>
        <w:t xml:space="preserve">3.310.853,29 </w:t>
      </w:r>
      <w:r w:rsidRPr="00882269">
        <w:rPr>
          <w:rFonts w:ascii="Tahoma" w:hAnsi="Tahoma" w:cs="Tahoma"/>
          <w:b/>
          <w:color w:val="FF0000"/>
        </w:rPr>
        <w:t>(</w:t>
      </w:r>
      <w:r>
        <w:rPr>
          <w:rFonts w:ascii="Tahoma" w:hAnsi="Tahoma" w:cs="Tahoma"/>
          <w:b/>
          <w:color w:val="FF0000"/>
        </w:rPr>
        <w:t>Tres millones trescientos diez mil ochocientos cincuenta y tres 29/100 bolivianos</w:t>
      </w:r>
      <w:r w:rsidRPr="00882269">
        <w:rPr>
          <w:rFonts w:ascii="Tahoma" w:hAnsi="Tahoma" w:cs="Tahoma"/>
          <w:b/>
          <w:color w:val="FF0000"/>
        </w:rPr>
        <w:t>).</w:t>
      </w:r>
      <w:r w:rsidRPr="00AB1328">
        <w:rPr>
          <w:rFonts w:ascii="Tahoma" w:hAnsi="Tahoma" w:cs="Tahoma"/>
          <w:color w:val="FF0000"/>
        </w:rPr>
        <w:t xml:space="preserve"> </w:t>
      </w:r>
      <w:r w:rsidRPr="00AB1328">
        <w:rPr>
          <w:rFonts w:ascii="Tahoma" w:hAnsi="Tahoma" w:cs="Tahoma"/>
        </w:rPr>
        <w:t>Que contempla los costos de todos los componentes del Proyecto de: Capacitación, Asistencia Técnica y Seguimiento y Provisión/Dotación de Materiales de Construcción.</w:t>
      </w:r>
    </w:p>
    <w:p w14:paraId="44C2CD7E"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5"/>
      <w:r w:rsidRPr="00AB1328">
        <w:rPr>
          <w:rFonts w:ascii="Tahoma" w:hAnsi="Tahoma" w:cs="Tahoma"/>
          <w:b/>
          <w:bCs/>
          <w:color w:val="000000"/>
          <w:kern w:val="32"/>
          <w:lang w:val="es-ES_tradnl"/>
        </w:rPr>
        <w:t>FORMA DE PAGO.</w:t>
      </w:r>
      <w:bookmarkEnd w:id="66"/>
    </w:p>
    <w:p w14:paraId="0052470D" w14:textId="77777777" w:rsidR="003D736D" w:rsidRPr="00AB1328" w:rsidRDefault="003D736D" w:rsidP="003D736D">
      <w:pPr>
        <w:spacing w:line="300" w:lineRule="auto"/>
        <w:jc w:val="both"/>
        <w:rPr>
          <w:rFonts w:ascii="Tahoma" w:hAnsi="Tahoma" w:cs="Tahoma"/>
          <w:lang w:val="es-ES_tradnl"/>
        </w:rPr>
      </w:pPr>
      <w:r w:rsidRPr="00AB1328">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3D736D" w:rsidRPr="00AB1328" w14:paraId="5D2A1662" w14:textId="77777777" w:rsidTr="003D736D">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6F7C5CE4" w14:textId="77777777" w:rsidR="003D736D" w:rsidRPr="00AB1328" w:rsidRDefault="003D736D" w:rsidP="003D736D">
            <w:pPr>
              <w:spacing w:line="320" w:lineRule="exact"/>
              <w:jc w:val="center"/>
              <w:rPr>
                <w:rFonts w:ascii="Tahoma" w:hAnsi="Tahoma" w:cs="Tahoma"/>
                <w:b/>
                <w:sz w:val="16"/>
                <w:szCs w:val="16"/>
              </w:rPr>
            </w:pPr>
            <w:r w:rsidRPr="00AB1328">
              <w:rPr>
                <w:rFonts w:ascii="Tahoma" w:hAnsi="Tahoma" w:cs="Tahoma"/>
                <w:b/>
                <w:sz w:val="16"/>
                <w:szCs w:val="16"/>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48640" w14:textId="77777777" w:rsidR="003D736D" w:rsidRPr="00AB1328" w:rsidRDefault="003D736D" w:rsidP="003D736D">
            <w:pPr>
              <w:spacing w:line="320" w:lineRule="exact"/>
              <w:jc w:val="center"/>
              <w:rPr>
                <w:rFonts w:ascii="Tahoma" w:hAnsi="Tahoma" w:cs="Tahoma"/>
                <w:b/>
                <w:sz w:val="16"/>
                <w:szCs w:val="16"/>
              </w:rPr>
            </w:pPr>
            <w:r w:rsidRPr="00AB1328">
              <w:rPr>
                <w:rFonts w:ascii="Tahoma" w:hAnsi="Tahoma" w:cs="Tahoma"/>
                <w:b/>
                <w:sz w:val="16"/>
                <w:szCs w:val="16"/>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759F0B01" w14:textId="77777777" w:rsidR="003D736D" w:rsidRPr="00AB1328" w:rsidRDefault="003D736D" w:rsidP="003D736D">
            <w:pPr>
              <w:spacing w:line="320" w:lineRule="exact"/>
              <w:jc w:val="center"/>
              <w:rPr>
                <w:rFonts w:ascii="Tahoma" w:hAnsi="Tahoma" w:cs="Tahoma"/>
                <w:b/>
                <w:sz w:val="16"/>
                <w:szCs w:val="16"/>
              </w:rPr>
            </w:pPr>
            <w:r w:rsidRPr="00AB1328">
              <w:rPr>
                <w:rFonts w:ascii="Tahoma" w:hAnsi="Tahoma" w:cs="Tahoma"/>
                <w:b/>
                <w:sz w:val="16"/>
                <w:szCs w:val="16"/>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14:paraId="717629AF" w14:textId="77777777" w:rsidR="003D736D" w:rsidRPr="00AB1328" w:rsidRDefault="003D736D" w:rsidP="003D736D">
            <w:pPr>
              <w:jc w:val="center"/>
              <w:rPr>
                <w:rFonts w:ascii="Tahoma" w:hAnsi="Tahoma" w:cs="Tahoma"/>
                <w:b/>
                <w:sz w:val="16"/>
                <w:szCs w:val="16"/>
              </w:rPr>
            </w:pPr>
            <w:r w:rsidRPr="00AB1328">
              <w:rPr>
                <w:rFonts w:ascii="Tahoma" w:hAnsi="Tahoma" w:cs="Tahoma"/>
                <w:b/>
                <w:sz w:val="16"/>
                <w:szCs w:val="16"/>
              </w:rPr>
              <w:t>Requisito para proceder con el pago (*)</w:t>
            </w:r>
          </w:p>
        </w:tc>
      </w:tr>
      <w:tr w:rsidR="003D736D" w:rsidRPr="00AB1328" w14:paraId="7EA6EB48" w14:textId="77777777" w:rsidTr="003D736D">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32A99886" w14:textId="77777777" w:rsidR="003D736D" w:rsidRPr="00AB1328" w:rsidRDefault="003D736D" w:rsidP="003D736D">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D2E3D" w14:textId="77777777" w:rsidR="003D736D" w:rsidRPr="00AB1328" w:rsidRDefault="003D736D" w:rsidP="003D736D">
            <w:pPr>
              <w:jc w:val="center"/>
              <w:rPr>
                <w:rFonts w:ascii="Tahoma" w:hAnsi="Tahoma" w:cs="Tahoma"/>
                <w:b/>
                <w:sz w:val="16"/>
                <w:szCs w:val="16"/>
              </w:rPr>
            </w:pPr>
            <w:r w:rsidRPr="00AB1328">
              <w:rPr>
                <w:rFonts w:ascii="Tahoma" w:hAnsi="Tahoma" w:cs="Tahoma"/>
                <w:b/>
                <w:sz w:val="16"/>
                <w:szCs w:val="16"/>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F3A0AB" w14:textId="77777777" w:rsidR="003D736D" w:rsidRPr="00AB1328" w:rsidRDefault="003D736D" w:rsidP="003D736D">
            <w:pPr>
              <w:jc w:val="center"/>
              <w:rPr>
                <w:rFonts w:ascii="Tahoma" w:hAnsi="Tahoma" w:cs="Tahoma"/>
                <w:b/>
                <w:sz w:val="16"/>
                <w:szCs w:val="16"/>
              </w:rPr>
            </w:pPr>
            <w:r w:rsidRPr="00AB1328">
              <w:rPr>
                <w:rFonts w:ascii="Tahoma" w:hAnsi="Tahoma" w:cs="Tahoma"/>
                <w:b/>
                <w:sz w:val="16"/>
                <w:szCs w:val="16"/>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2367970A" w14:textId="77777777" w:rsidR="003D736D" w:rsidRPr="00AB1328" w:rsidRDefault="003D736D" w:rsidP="003D736D">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14:paraId="581A2915" w14:textId="77777777" w:rsidR="003D736D" w:rsidRPr="00AB1328" w:rsidRDefault="003D736D" w:rsidP="003D736D">
            <w:pPr>
              <w:spacing w:line="320" w:lineRule="exact"/>
              <w:jc w:val="center"/>
              <w:rPr>
                <w:rFonts w:ascii="Tahoma" w:hAnsi="Tahoma" w:cs="Tahoma"/>
                <w:b/>
              </w:rPr>
            </w:pPr>
          </w:p>
        </w:tc>
      </w:tr>
      <w:tr w:rsidR="003D736D" w:rsidRPr="00AB1328" w14:paraId="01515FC4" w14:textId="77777777" w:rsidTr="003D736D">
        <w:trPr>
          <w:trHeight w:val="25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649D357F" w14:textId="77777777" w:rsidR="003D736D" w:rsidRPr="00AB1328" w:rsidRDefault="003D736D" w:rsidP="003D736D">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E1A2B37" w14:textId="77777777" w:rsidR="003D736D" w:rsidRPr="00AB1328" w:rsidRDefault="003D736D" w:rsidP="003D736D">
            <w:pPr>
              <w:spacing w:line="320" w:lineRule="exact"/>
              <w:jc w:val="center"/>
              <w:rPr>
                <w:rFonts w:ascii="Tahoma" w:hAnsi="Tahoma" w:cs="Tahoma"/>
                <w:b/>
                <w:sz w:val="18"/>
                <w:szCs w:val="18"/>
              </w:rPr>
            </w:pPr>
            <w:r w:rsidRPr="00AB1328">
              <w:rPr>
                <w:rFonts w:ascii="Tahoma" w:hAnsi="Tahoma" w:cs="Tahoma"/>
                <w:b/>
                <w:sz w:val="18"/>
                <w:szCs w:val="18"/>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CF8D444" w14:textId="77777777" w:rsidR="003D736D" w:rsidRPr="00AB1328" w:rsidRDefault="003D736D" w:rsidP="003D736D">
            <w:pPr>
              <w:spacing w:line="320" w:lineRule="exact"/>
              <w:jc w:val="center"/>
              <w:rPr>
                <w:rFonts w:ascii="Tahoma" w:hAnsi="Tahoma" w:cs="Tahoma"/>
                <w:b/>
                <w:sz w:val="18"/>
                <w:szCs w:val="18"/>
              </w:rPr>
            </w:pPr>
            <w:r w:rsidRPr="00AB1328">
              <w:rPr>
                <w:rFonts w:ascii="Tahoma" w:hAnsi="Tahoma" w:cs="Tahoma"/>
                <w:b/>
                <w:sz w:val="18"/>
                <w:szCs w:val="18"/>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0F41524" w14:textId="77777777" w:rsidR="003D736D" w:rsidRPr="00AB1328" w:rsidRDefault="003D736D" w:rsidP="003D736D">
            <w:pPr>
              <w:spacing w:line="320" w:lineRule="exact"/>
              <w:jc w:val="center"/>
              <w:rPr>
                <w:rFonts w:ascii="Tahoma" w:hAnsi="Tahoma" w:cs="Tahoma"/>
                <w:b/>
                <w:sz w:val="18"/>
                <w:szCs w:val="18"/>
              </w:rPr>
            </w:pPr>
            <w:r w:rsidRPr="00AB1328">
              <w:rPr>
                <w:rFonts w:ascii="Tahoma" w:hAnsi="Tahoma" w:cs="Tahoma"/>
                <w:b/>
                <w:sz w:val="18"/>
                <w:szCs w:val="18"/>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2EDBB0CA" w14:textId="77777777" w:rsidR="003D736D" w:rsidRPr="00AB1328" w:rsidRDefault="003D736D" w:rsidP="003D736D">
            <w:pPr>
              <w:spacing w:line="320" w:lineRule="exact"/>
              <w:jc w:val="center"/>
              <w:rPr>
                <w:rFonts w:ascii="Tahoma" w:hAnsi="Tahoma" w:cs="Tahoma"/>
                <w:b/>
                <w:sz w:val="18"/>
                <w:szCs w:val="18"/>
              </w:rPr>
            </w:pPr>
            <w:r w:rsidRPr="00AB1328">
              <w:rPr>
                <w:rFonts w:ascii="Tahoma" w:hAnsi="Tahoma" w:cs="Tahoma"/>
                <w:b/>
                <w:sz w:val="18"/>
                <w:szCs w:val="18"/>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D19FD64" w14:textId="77777777" w:rsidR="003D736D" w:rsidRPr="00AB1328" w:rsidRDefault="003D736D" w:rsidP="003D736D">
            <w:pPr>
              <w:spacing w:line="320" w:lineRule="exact"/>
              <w:jc w:val="center"/>
              <w:rPr>
                <w:rFonts w:ascii="Tahoma" w:hAnsi="Tahoma" w:cs="Tahoma"/>
                <w:b/>
                <w:sz w:val="18"/>
                <w:szCs w:val="18"/>
              </w:rPr>
            </w:pPr>
            <w:r w:rsidRPr="00AB1328">
              <w:rPr>
                <w:rFonts w:ascii="Tahoma" w:hAnsi="Tahoma" w:cs="Tahoma"/>
                <w:b/>
                <w:sz w:val="18"/>
                <w:szCs w:val="18"/>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14:paraId="291AB9A9" w14:textId="77777777" w:rsidR="003D736D" w:rsidRPr="00AB1328" w:rsidRDefault="003D736D" w:rsidP="003D736D">
            <w:pPr>
              <w:rPr>
                <w:rFonts w:ascii="Tahoma" w:hAnsi="Tahoma" w:cs="Tahoma"/>
                <w:b/>
                <w:bCs/>
                <w:sz w:val="16"/>
                <w:szCs w:val="16"/>
                <w:lang w:eastAsia="es-ES"/>
              </w:rPr>
            </w:pPr>
          </w:p>
        </w:tc>
      </w:tr>
      <w:tr w:rsidR="003D736D" w:rsidRPr="00AB1328" w14:paraId="110E5C50" w14:textId="77777777" w:rsidTr="003D736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9D38DBD" w14:textId="77777777" w:rsidR="003D736D" w:rsidRPr="00AB1328" w:rsidRDefault="003D736D" w:rsidP="003D736D">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3F15398"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14:paraId="4C20BB95"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42.926,65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EC91EA8"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8"/>
                <w:szCs w:val="18"/>
                <w:lang w:eastAsia="es-ES"/>
              </w:rPr>
              <w:t>Hasta</w:t>
            </w:r>
            <w:r w:rsidRPr="00AB1328">
              <w:rPr>
                <w:rFonts w:ascii="Tahoma" w:hAnsi="Tahoma" w:cs="Tahoma"/>
                <w:b/>
                <w:sz w:val="16"/>
                <w:szCs w:val="16"/>
                <w:lang w:eastAsia="es-ES"/>
              </w:rPr>
              <w:t xml:space="preserve"> </w:t>
            </w:r>
          </w:p>
          <w:p w14:paraId="24A9D4D2"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14:paraId="22564233"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1.440.793,40</w:t>
            </w:r>
          </w:p>
        </w:tc>
        <w:tc>
          <w:tcPr>
            <w:tcW w:w="786" w:type="pct"/>
            <w:tcBorders>
              <w:top w:val="nil"/>
              <w:left w:val="nil"/>
              <w:bottom w:val="single" w:sz="4" w:space="0" w:color="auto"/>
              <w:right w:val="single" w:sz="4" w:space="0" w:color="auto"/>
            </w:tcBorders>
            <w:shd w:val="clear" w:color="auto" w:fill="FFFFFF" w:themeFill="background1"/>
            <w:vAlign w:val="center"/>
          </w:tcPr>
          <w:p w14:paraId="6236640F" w14:textId="77777777" w:rsidR="003D736D" w:rsidRPr="00AB1328" w:rsidRDefault="003D736D" w:rsidP="003D736D">
            <w:pPr>
              <w:jc w:val="right"/>
              <w:rPr>
                <w:rFonts w:ascii="Calibri" w:hAnsi="Calibri" w:cs="Calibri"/>
                <w:b/>
                <w:color w:val="FF0000"/>
                <w:lang w:eastAsia="es-ES"/>
              </w:rPr>
            </w:pPr>
            <w:r w:rsidRPr="00A50538">
              <w:rPr>
                <w:rFonts w:ascii="Calibri" w:hAnsi="Calibri" w:cs="Calibri"/>
                <w:b/>
                <w:color w:val="FF0000"/>
                <w:lang w:eastAsia="es-ES"/>
              </w:rPr>
              <w:t>1.483.720,05</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5BA982DE" w14:textId="77777777" w:rsidR="003D736D" w:rsidRPr="00AB1328" w:rsidRDefault="003D736D" w:rsidP="003D736D">
            <w:pPr>
              <w:rPr>
                <w:rFonts w:ascii="Tahoma" w:hAnsi="Tahoma" w:cs="Tahoma"/>
                <w:color w:val="000000"/>
                <w:sz w:val="16"/>
                <w:szCs w:val="16"/>
                <w:lang w:eastAsia="es-ES"/>
              </w:rPr>
            </w:pPr>
            <w:r w:rsidRPr="00AB1328">
              <w:rPr>
                <w:rFonts w:ascii="Tahoma" w:hAnsi="Tahoma" w:cs="Tahoma"/>
                <w:color w:val="000000"/>
                <w:sz w:val="16"/>
                <w:szCs w:val="16"/>
                <w:lang w:eastAsia="es-ES"/>
              </w:rPr>
              <w:t xml:space="preserve">Aprobación del informe Inicial </w:t>
            </w:r>
          </w:p>
        </w:tc>
      </w:tr>
      <w:tr w:rsidR="003D736D" w:rsidRPr="00AB1328" w14:paraId="2B927DF5" w14:textId="77777777" w:rsidTr="003D736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F81E7C" w14:textId="77777777" w:rsidR="003D736D" w:rsidRPr="00AB1328" w:rsidRDefault="003D736D" w:rsidP="003D736D">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FB66871"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53D19862"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85.853,30</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ACFBF92"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Hasta</w:t>
            </w:r>
          </w:p>
          <w:p w14:paraId="7EF500F4"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14:paraId="18328455"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1.440.793,40</w:t>
            </w:r>
          </w:p>
        </w:tc>
        <w:tc>
          <w:tcPr>
            <w:tcW w:w="786" w:type="pct"/>
            <w:tcBorders>
              <w:top w:val="nil"/>
              <w:left w:val="nil"/>
              <w:bottom w:val="single" w:sz="4" w:space="0" w:color="auto"/>
              <w:right w:val="single" w:sz="4" w:space="0" w:color="auto"/>
            </w:tcBorders>
            <w:shd w:val="clear" w:color="auto" w:fill="FFFFFF" w:themeFill="background1"/>
            <w:vAlign w:val="center"/>
          </w:tcPr>
          <w:p w14:paraId="650B75BC" w14:textId="77777777" w:rsidR="003D736D" w:rsidRPr="00AB1328" w:rsidRDefault="003D736D" w:rsidP="003D736D">
            <w:pPr>
              <w:jc w:val="right"/>
              <w:rPr>
                <w:rFonts w:ascii="Calibri" w:hAnsi="Calibri" w:cs="Calibri"/>
                <w:b/>
                <w:color w:val="FF0000"/>
              </w:rPr>
            </w:pPr>
            <w:r w:rsidRPr="00A50538">
              <w:rPr>
                <w:rFonts w:ascii="Calibri" w:hAnsi="Calibri" w:cs="Calibri"/>
                <w:b/>
                <w:color w:val="FF0000"/>
              </w:rPr>
              <w:t>1.526.646,70</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03B0AABB" w14:textId="77777777" w:rsidR="003D736D" w:rsidRPr="00AB1328" w:rsidRDefault="003D736D" w:rsidP="003D736D">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avance al 50%</w:t>
            </w:r>
          </w:p>
        </w:tc>
      </w:tr>
      <w:tr w:rsidR="003D736D" w:rsidRPr="00AB1328" w14:paraId="31F3E10D" w14:textId="77777777" w:rsidTr="003D736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F6F86C" w14:textId="77777777" w:rsidR="003D736D" w:rsidRPr="00AB1328" w:rsidRDefault="003D736D" w:rsidP="003D736D">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6A50798"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3421538C"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85.853,30</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D8EE91D"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14:paraId="6E91F3C5"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14:paraId="7041BEAE" w14:textId="77777777" w:rsidR="003D736D" w:rsidRPr="00AB1328" w:rsidRDefault="003D736D" w:rsidP="003D736D">
            <w:pPr>
              <w:jc w:val="right"/>
              <w:rPr>
                <w:rFonts w:ascii="Calibri" w:hAnsi="Calibri" w:cs="Calibri"/>
                <w:b/>
                <w:color w:val="FF0000"/>
              </w:rPr>
            </w:pPr>
            <w:r w:rsidRPr="00A50538">
              <w:rPr>
                <w:rFonts w:ascii="Calibri" w:hAnsi="Calibri" w:cs="Calibri"/>
                <w:b/>
                <w:color w:val="FF0000"/>
              </w:rPr>
              <w:t>85.853,30</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253D0BA1" w14:textId="77777777" w:rsidR="003D736D" w:rsidRPr="00AB1328" w:rsidRDefault="003D736D" w:rsidP="003D736D">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avance al 100%</w:t>
            </w:r>
          </w:p>
        </w:tc>
      </w:tr>
      <w:tr w:rsidR="003D736D" w:rsidRPr="00AB1328" w14:paraId="7FE0DEBC" w14:textId="77777777" w:rsidTr="003D736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40D8716" w14:textId="77777777" w:rsidR="003D736D" w:rsidRPr="00AB1328" w:rsidRDefault="003D736D" w:rsidP="003D736D">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6044F41"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14:paraId="2E61389F"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214.633,24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2C5F497" w14:textId="77777777" w:rsidR="003D736D" w:rsidRPr="00AB1328" w:rsidRDefault="003D736D" w:rsidP="003D736D">
            <w:pPr>
              <w:jc w:val="right"/>
              <w:rPr>
                <w:rFonts w:ascii="Tahoma" w:hAnsi="Tahoma" w:cs="Tahoma"/>
                <w:b/>
                <w:sz w:val="16"/>
                <w:szCs w:val="16"/>
                <w:lang w:eastAsia="es-ES"/>
              </w:rPr>
            </w:pPr>
            <w:r w:rsidRPr="00AB1328">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14:paraId="5F4533F9" w14:textId="77777777" w:rsidR="003D736D" w:rsidRPr="00AB1328" w:rsidRDefault="003D736D" w:rsidP="003D736D">
            <w:pPr>
              <w:jc w:val="right"/>
              <w:rPr>
                <w:rFonts w:ascii="Tahoma" w:hAnsi="Tahoma" w:cs="Tahoma"/>
                <w:color w:val="FF0000"/>
                <w:sz w:val="16"/>
                <w:szCs w:val="16"/>
                <w:lang w:eastAsia="es-ES"/>
              </w:rPr>
            </w:pPr>
            <w:r w:rsidRPr="00A50538">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14:paraId="7CE7BF9B" w14:textId="77777777" w:rsidR="003D736D" w:rsidRPr="00AB1328" w:rsidRDefault="003D736D" w:rsidP="003D736D">
            <w:pPr>
              <w:jc w:val="right"/>
              <w:rPr>
                <w:rFonts w:ascii="Calibri" w:hAnsi="Calibri" w:cs="Calibri"/>
                <w:b/>
                <w:color w:val="FF0000"/>
              </w:rPr>
            </w:pPr>
            <w:r w:rsidRPr="00A50538">
              <w:rPr>
                <w:rFonts w:ascii="Calibri" w:hAnsi="Calibri" w:cs="Calibri"/>
                <w:b/>
                <w:color w:val="FF0000"/>
              </w:rPr>
              <w:t>214.633,24</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61AE8994" w14:textId="77777777" w:rsidR="003D736D" w:rsidRPr="00AB1328" w:rsidRDefault="003D736D" w:rsidP="003D736D">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Producto final</w:t>
            </w:r>
          </w:p>
        </w:tc>
      </w:tr>
      <w:tr w:rsidR="003D736D" w:rsidRPr="00AB1328" w14:paraId="44C1585E" w14:textId="77777777" w:rsidTr="003D736D">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CDC8AE" w14:textId="77777777" w:rsidR="003D736D" w:rsidRPr="00AB1328" w:rsidRDefault="003D736D" w:rsidP="003D736D">
            <w:pPr>
              <w:jc w:val="both"/>
              <w:rPr>
                <w:rFonts w:ascii="Tahoma" w:hAnsi="Tahoma" w:cs="Tahoma"/>
                <w:b/>
                <w:bCs/>
                <w:color w:val="000000"/>
                <w:sz w:val="16"/>
                <w:szCs w:val="16"/>
                <w:lang w:eastAsia="es-ES"/>
              </w:rPr>
            </w:pPr>
            <w:r w:rsidRPr="00AB1328">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2198BB1E" w14:textId="77777777" w:rsidR="003D736D" w:rsidRPr="00AB1328" w:rsidRDefault="003D736D" w:rsidP="003D736D">
            <w:pPr>
              <w:jc w:val="right"/>
              <w:rPr>
                <w:rFonts w:ascii="Tahoma" w:hAnsi="Tahoma" w:cs="Tahoma"/>
                <w:b/>
                <w:bCs/>
                <w:color w:val="000000"/>
                <w:sz w:val="16"/>
                <w:szCs w:val="16"/>
                <w:lang w:eastAsia="es-ES"/>
              </w:rPr>
            </w:pPr>
            <w:r w:rsidRPr="00AB1328">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14:paraId="7B4F23C5" w14:textId="77777777" w:rsidR="003D736D" w:rsidRPr="00AB1328" w:rsidRDefault="003D736D" w:rsidP="003D736D">
            <w:pPr>
              <w:jc w:val="right"/>
              <w:rPr>
                <w:rFonts w:ascii="Tahoma" w:hAnsi="Tahoma" w:cs="Tahoma"/>
                <w:b/>
                <w:bCs/>
                <w:color w:val="FF0000"/>
                <w:sz w:val="16"/>
                <w:szCs w:val="16"/>
                <w:lang w:eastAsia="es-ES"/>
              </w:rPr>
            </w:pPr>
            <w:r w:rsidRPr="00A50538">
              <w:rPr>
                <w:rFonts w:ascii="Tahoma" w:hAnsi="Tahoma" w:cs="Tahoma"/>
                <w:b/>
                <w:bCs/>
                <w:color w:val="FF0000"/>
                <w:sz w:val="16"/>
                <w:szCs w:val="16"/>
                <w:lang w:eastAsia="es-ES"/>
              </w:rPr>
              <w:t>429.266,49</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261C2D69" w14:textId="77777777" w:rsidR="003D736D" w:rsidRPr="00AB1328" w:rsidRDefault="003D736D" w:rsidP="003D736D">
            <w:pPr>
              <w:jc w:val="right"/>
              <w:rPr>
                <w:rFonts w:ascii="Tahoma" w:hAnsi="Tahoma" w:cs="Tahoma"/>
                <w:b/>
                <w:bCs/>
                <w:color w:val="000000"/>
                <w:sz w:val="16"/>
                <w:szCs w:val="16"/>
                <w:lang w:eastAsia="es-ES"/>
              </w:rPr>
            </w:pPr>
            <w:r w:rsidRPr="00AB1328">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tcPr>
          <w:p w14:paraId="2206DDE7" w14:textId="77777777" w:rsidR="003D736D" w:rsidRPr="00AB1328" w:rsidRDefault="003D736D" w:rsidP="003D736D">
            <w:pPr>
              <w:jc w:val="right"/>
              <w:rPr>
                <w:rFonts w:ascii="Tahoma" w:hAnsi="Tahoma" w:cs="Tahoma"/>
                <w:b/>
                <w:bCs/>
                <w:color w:val="FF0000"/>
                <w:sz w:val="16"/>
                <w:szCs w:val="16"/>
                <w:lang w:eastAsia="es-ES"/>
              </w:rPr>
            </w:pPr>
            <w:r w:rsidRPr="00A50538">
              <w:rPr>
                <w:rFonts w:ascii="Tahoma" w:hAnsi="Tahoma" w:cs="Tahoma"/>
                <w:b/>
                <w:bCs/>
                <w:color w:val="FF0000"/>
                <w:sz w:val="16"/>
                <w:szCs w:val="16"/>
                <w:lang w:eastAsia="es-ES"/>
              </w:rPr>
              <w:t>2.881.586,80</w:t>
            </w:r>
          </w:p>
        </w:tc>
        <w:tc>
          <w:tcPr>
            <w:tcW w:w="786" w:type="pct"/>
            <w:tcBorders>
              <w:top w:val="nil"/>
              <w:left w:val="nil"/>
              <w:bottom w:val="single" w:sz="4" w:space="0" w:color="auto"/>
              <w:right w:val="single" w:sz="4" w:space="0" w:color="auto"/>
            </w:tcBorders>
            <w:shd w:val="clear" w:color="auto" w:fill="FFFFFF" w:themeFill="background1"/>
            <w:noWrap/>
            <w:vAlign w:val="center"/>
          </w:tcPr>
          <w:p w14:paraId="7C7BA8B4" w14:textId="77777777" w:rsidR="003D736D" w:rsidRPr="00AB1328" w:rsidRDefault="003D736D" w:rsidP="003D736D">
            <w:pPr>
              <w:jc w:val="right"/>
              <w:rPr>
                <w:rFonts w:ascii="Calibri" w:hAnsi="Calibri" w:cs="Calibri"/>
                <w:b/>
                <w:color w:val="FF0000"/>
              </w:rPr>
            </w:pPr>
            <w:r w:rsidRPr="00A50538">
              <w:rPr>
                <w:rFonts w:ascii="Calibri" w:hAnsi="Calibri" w:cs="Calibri"/>
                <w:b/>
                <w:color w:val="FF0000"/>
              </w:rPr>
              <w:t>3.310.853,29</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14:paraId="2F03EDAA" w14:textId="77777777" w:rsidR="003D736D" w:rsidRPr="00AB1328" w:rsidRDefault="003D736D" w:rsidP="003D736D">
            <w:pPr>
              <w:rPr>
                <w:rFonts w:ascii="Calibri" w:hAnsi="Calibri" w:cs="Calibri"/>
                <w:color w:val="000000"/>
                <w:lang w:eastAsia="es-ES"/>
              </w:rPr>
            </w:pPr>
            <w:r w:rsidRPr="00AB1328">
              <w:rPr>
                <w:rFonts w:ascii="Calibri" w:hAnsi="Calibri" w:cs="Calibri"/>
                <w:color w:val="000000"/>
                <w:lang w:eastAsia="es-ES"/>
              </w:rPr>
              <w:t> </w:t>
            </w:r>
          </w:p>
        </w:tc>
      </w:tr>
    </w:tbl>
    <w:p w14:paraId="4867DE2C" w14:textId="77777777" w:rsidR="003D736D" w:rsidRPr="00AB1328" w:rsidRDefault="003D736D" w:rsidP="003D736D">
      <w:pPr>
        <w:spacing w:line="260" w:lineRule="atLeast"/>
        <w:jc w:val="both"/>
        <w:rPr>
          <w:rFonts w:ascii="Tahoma" w:hAnsi="Tahoma" w:cs="Tahoma"/>
          <w:b/>
          <w:color w:val="000000"/>
          <w:lang w:val="es-ES_tradnl"/>
        </w:rPr>
      </w:pPr>
      <w:r w:rsidRPr="00AB1328">
        <w:rPr>
          <w:rFonts w:ascii="Tahoma" w:hAnsi="Tahoma" w:cs="Tahoma"/>
          <w:b/>
          <w:color w:val="000000"/>
          <w:lang w:val="es-ES_tradnl"/>
        </w:rPr>
        <w:t>Notas:</w:t>
      </w:r>
    </w:p>
    <w:p w14:paraId="53C31786" w14:textId="77777777" w:rsidR="003D736D" w:rsidRPr="00AB1328" w:rsidRDefault="003D736D" w:rsidP="003D736D">
      <w:pPr>
        <w:spacing w:line="260" w:lineRule="atLeast"/>
        <w:ind w:left="426"/>
        <w:jc w:val="both"/>
        <w:rPr>
          <w:rFonts w:ascii="Tahoma" w:hAnsi="Tahoma" w:cs="Tahoma"/>
          <w:lang w:val="es-ES_tradnl"/>
        </w:rPr>
      </w:pPr>
      <w:r w:rsidRPr="00AB1328">
        <w:rPr>
          <w:rFonts w:ascii="Tahoma" w:hAnsi="Tahoma" w:cs="Tahoma"/>
          <w:b/>
        </w:rPr>
        <w:t>- (*)</w:t>
      </w:r>
      <w:r w:rsidRPr="00AB1328">
        <w:rPr>
          <w:rFonts w:ascii="Tahoma" w:hAnsi="Tahoma" w:cs="Tahoma"/>
          <w:lang w:val="es-ES_tradnl"/>
        </w:rPr>
        <w:t xml:space="preserve"> El requisito para proceder con el pago se refiere a la aprobación del informe/producto por parte de la Entidad Contratante.</w:t>
      </w:r>
    </w:p>
    <w:p w14:paraId="7E6A4BD7" w14:textId="77777777" w:rsidR="003D736D" w:rsidRPr="00AB1328" w:rsidRDefault="003D736D" w:rsidP="003D736D">
      <w:pPr>
        <w:spacing w:line="260" w:lineRule="atLeast"/>
        <w:ind w:left="426"/>
        <w:jc w:val="both"/>
        <w:rPr>
          <w:rFonts w:ascii="Tahoma" w:hAnsi="Tahoma" w:cs="Tahoma"/>
          <w:lang w:val="es-ES_tradnl"/>
        </w:rPr>
      </w:pPr>
      <w:r w:rsidRPr="00AB1328">
        <w:rPr>
          <w:rFonts w:ascii="Tahoma" w:hAnsi="Tahoma" w:cs="Tahoma"/>
          <w:b/>
        </w:rPr>
        <w:t xml:space="preserve">- (**) </w:t>
      </w:r>
      <w:r w:rsidRPr="00AB1328">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EEC60FB"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 Para el pago de cada informe/producto, la entidad ejecutora deberá presentar la nota fiscal (factura) correspondiente, a nombre del Fideicomiso AEVIVIENDA.</w:t>
      </w:r>
    </w:p>
    <w:p w14:paraId="5D5149FC"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  El periodo del producto final no contempla provisión y dotación de materiales de construcción salvo casos especiales y debidamente justificados.</w:t>
      </w:r>
    </w:p>
    <w:p w14:paraId="1290295B"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6"/>
      <w:r w:rsidRPr="00AB1328">
        <w:rPr>
          <w:rFonts w:ascii="Tahoma" w:hAnsi="Tahoma" w:cs="Tahoma"/>
          <w:b/>
          <w:bCs/>
          <w:color w:val="000000"/>
          <w:kern w:val="32"/>
          <w:lang w:val="es-ES_tradnl"/>
        </w:rPr>
        <w:t>SEGUROS</w:t>
      </w:r>
      <w:bookmarkEnd w:id="67"/>
    </w:p>
    <w:p w14:paraId="3F8F559C" w14:textId="77777777" w:rsidR="003D736D" w:rsidRPr="00AB1328" w:rsidRDefault="003D736D" w:rsidP="003D736D">
      <w:p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8D41B6F" w14:textId="77777777" w:rsidR="003D736D" w:rsidRPr="00AB1328" w:rsidRDefault="003D736D" w:rsidP="00C273B1">
      <w:pPr>
        <w:numPr>
          <w:ilvl w:val="0"/>
          <w:numId w:val="67"/>
        </w:num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Accidentes o incapacidad para el personal del CONSULTOR, de acuerdo a la Ley General del Trabajo del Estado Plurinacional de Bolivia. </w:t>
      </w:r>
    </w:p>
    <w:p w14:paraId="7C2D6263" w14:textId="77777777" w:rsidR="003D736D" w:rsidRPr="00AB1328" w:rsidRDefault="003D736D" w:rsidP="00C273B1">
      <w:pPr>
        <w:numPr>
          <w:ilvl w:val="0"/>
          <w:numId w:val="67"/>
        </w:numPr>
        <w:autoSpaceDE w:val="0"/>
        <w:autoSpaceDN w:val="0"/>
        <w:adjustRightInd w:val="0"/>
        <w:spacing w:line="260" w:lineRule="atLeast"/>
        <w:jc w:val="both"/>
        <w:rPr>
          <w:rFonts w:ascii="Tahoma" w:hAnsi="Tahoma" w:cs="Tahoma"/>
        </w:rPr>
      </w:pPr>
      <w:r w:rsidRPr="00AB1328">
        <w:rPr>
          <w:rFonts w:ascii="Tahoma" w:hAnsi="Tahoma" w:cs="Tahoma"/>
          <w:lang w:eastAsia="es-BO"/>
        </w:rPr>
        <w:t>Seguro contra todo riesgo, de los vehículos y equipo asignados al servicio.</w:t>
      </w:r>
    </w:p>
    <w:p w14:paraId="742473E9" w14:textId="77777777" w:rsidR="003D736D" w:rsidRPr="00AB1328" w:rsidRDefault="003D736D" w:rsidP="00C273B1">
      <w:pPr>
        <w:numPr>
          <w:ilvl w:val="0"/>
          <w:numId w:val="67"/>
        </w:numPr>
        <w:autoSpaceDE w:val="0"/>
        <w:autoSpaceDN w:val="0"/>
        <w:adjustRightInd w:val="0"/>
        <w:spacing w:line="260" w:lineRule="atLeast"/>
        <w:jc w:val="both"/>
        <w:rPr>
          <w:rFonts w:ascii="Tahoma" w:hAnsi="Tahoma" w:cs="Tahoma"/>
        </w:rPr>
      </w:pPr>
      <w:r w:rsidRPr="00AB1328">
        <w:rPr>
          <w:rFonts w:ascii="Tahoma" w:hAnsi="Tahoma" w:cs="Tahoma"/>
          <w:lang w:eastAsia="es-BO"/>
        </w:rPr>
        <w:t>Seguro de salud a su personal.</w:t>
      </w:r>
    </w:p>
    <w:p w14:paraId="357FACE7" w14:textId="77777777" w:rsidR="003D736D" w:rsidRPr="00AB1328" w:rsidRDefault="003D736D" w:rsidP="003D736D">
      <w:pPr>
        <w:autoSpaceDE w:val="0"/>
        <w:autoSpaceDN w:val="0"/>
        <w:adjustRightInd w:val="0"/>
        <w:spacing w:line="260" w:lineRule="atLeast"/>
        <w:jc w:val="both"/>
        <w:rPr>
          <w:rFonts w:ascii="Tahoma" w:hAnsi="Tahoma" w:cs="Tahoma"/>
        </w:rPr>
      </w:pPr>
      <w:r w:rsidRPr="00AB1328">
        <w:rPr>
          <w:rFonts w:ascii="Tahoma" w:hAnsi="Tahoma" w:cs="Tahoma"/>
          <w:lang w:eastAsia="es-BO"/>
        </w:rPr>
        <w:t xml:space="preserve">Estos seguros deberán presentarse al Fiscal del Proyecto hasta los 5 días </w:t>
      </w:r>
      <w:bookmarkStart w:id="68" w:name="_Hlk144978880"/>
      <w:r w:rsidRPr="00AB1328">
        <w:rPr>
          <w:rFonts w:ascii="Tahoma" w:hAnsi="Tahoma" w:cs="Tahoma"/>
          <w:lang w:eastAsia="es-BO"/>
        </w:rPr>
        <w:t xml:space="preserve">hábiles </w:t>
      </w:r>
      <w:bookmarkEnd w:id="68"/>
      <w:r w:rsidRPr="00AB1328">
        <w:rPr>
          <w:rFonts w:ascii="Tahoma" w:hAnsi="Tahoma" w:cs="Tahoma"/>
          <w:lang w:eastAsia="es-BO"/>
        </w:rPr>
        <w:t>después de emitida la orden de proceder.</w:t>
      </w:r>
    </w:p>
    <w:p w14:paraId="7E18EC1C"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7"/>
      <w:r w:rsidRPr="00AB1328">
        <w:rPr>
          <w:rFonts w:ascii="Tahoma" w:hAnsi="Tahoma" w:cs="Tahoma"/>
          <w:b/>
          <w:bCs/>
          <w:color w:val="000000"/>
          <w:kern w:val="32"/>
          <w:lang w:val="es-ES_tradnl"/>
        </w:rPr>
        <w:t>PAGO DE IMPUESTOS</w:t>
      </w:r>
      <w:bookmarkEnd w:id="69"/>
    </w:p>
    <w:p w14:paraId="1D26F858"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El pago de impuestos de ley es responsabilidad exclusiva de la Entidad Ejecutora, quien deberá presentar factura emitida a favor del Fideicomiso AEVIVIENDA.</w:t>
      </w:r>
    </w:p>
    <w:p w14:paraId="7B11F958"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8"/>
      <w:r w:rsidRPr="00AB1328">
        <w:rPr>
          <w:rFonts w:ascii="Tahoma" w:hAnsi="Tahoma" w:cs="Tahoma"/>
          <w:b/>
          <w:bCs/>
          <w:color w:val="000000"/>
          <w:kern w:val="32"/>
          <w:lang w:val="es-ES_tradnl"/>
        </w:rPr>
        <w:t>APORTES AL SISTEMA INTEGRADO DE PENSIONES</w:t>
      </w:r>
      <w:bookmarkEnd w:id="70"/>
    </w:p>
    <w:p w14:paraId="7B9799B4"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01F08E99"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Hlk132898907"/>
      <w:r w:rsidRPr="00AB1328">
        <w:rPr>
          <w:rFonts w:ascii="Tahoma" w:hAnsi="Tahoma" w:cs="Tahoma"/>
          <w:b/>
          <w:bCs/>
          <w:color w:val="000000"/>
          <w:kern w:val="32"/>
          <w:lang w:val="es-ES_tradnl"/>
        </w:rPr>
        <w:t>GARANTÍAS</w:t>
      </w:r>
    </w:p>
    <w:p w14:paraId="049B2EF8" w14:textId="77777777" w:rsidR="003D736D" w:rsidRPr="00AB1328" w:rsidRDefault="003D736D" w:rsidP="003D736D">
      <w:pPr>
        <w:jc w:val="both"/>
        <w:rPr>
          <w:rFonts w:ascii="Tahoma" w:hAnsi="Tahoma" w:cs="Tahoma"/>
          <w:lang w:val="es-ES_tradnl"/>
        </w:rPr>
      </w:pPr>
      <w:bookmarkStart w:id="72" w:name="_Toc81229595"/>
      <w:bookmarkStart w:id="73" w:name="_Toc81314437"/>
      <w:bookmarkStart w:id="74" w:name="_Hlk180056991"/>
      <w:bookmarkEnd w:id="71"/>
      <w:r w:rsidRPr="00AB132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5" w:name="_Hlk127960441"/>
      <w:r w:rsidRPr="00AB1328">
        <w:rPr>
          <w:rFonts w:ascii="Tahoma" w:hAnsi="Tahoma" w:cs="Tahoma"/>
          <w:lang w:eastAsia="es-BO"/>
        </w:rPr>
        <w:t xml:space="preserve">se establece las </w:t>
      </w:r>
      <w:bookmarkEnd w:id="72"/>
      <w:bookmarkEnd w:id="73"/>
      <w:bookmarkEnd w:id="75"/>
      <w:r w:rsidRPr="00AB1328">
        <w:rPr>
          <w:rFonts w:ascii="Tahoma" w:hAnsi="Tahoma" w:cs="Tahoma"/>
          <w:lang w:eastAsia="es-BO"/>
        </w:rPr>
        <w:t>garantías según el objeto, las cuales deberán ser presentadas de acuerdo a lo solicitado en el DCD.</w:t>
      </w:r>
      <w:bookmarkEnd w:id="74"/>
    </w:p>
    <w:p w14:paraId="50659A17" w14:textId="77777777" w:rsidR="003D736D" w:rsidRPr="00AB1328" w:rsidRDefault="003D736D" w:rsidP="003D736D">
      <w:pPr>
        <w:rPr>
          <w:rFonts w:ascii="Tahoma" w:hAnsi="Tahoma" w:cs="Tahoma"/>
          <w:b/>
          <w:lang w:val="es-ES_tradnl"/>
        </w:rPr>
      </w:pPr>
      <w:bookmarkStart w:id="76" w:name="_Toc81314438"/>
      <w:bookmarkStart w:id="77" w:name="_Toc100250575"/>
      <w:r w:rsidRPr="00AB1328">
        <w:rPr>
          <w:rFonts w:ascii="Tahoma" w:hAnsi="Tahoma" w:cs="Tahoma"/>
          <w:b/>
          <w:lang w:val="es-ES_tradnl"/>
        </w:rPr>
        <w:t>GARANTÍA DE SERIEDAD DE PROPUESTA:</w:t>
      </w:r>
      <w:bookmarkEnd w:id="76"/>
      <w:bookmarkEnd w:id="77"/>
    </w:p>
    <w:p w14:paraId="64D54574" w14:textId="77777777" w:rsidR="003D736D" w:rsidRPr="00AB1328" w:rsidRDefault="003D736D" w:rsidP="003D736D">
      <w:pPr>
        <w:spacing w:line="260" w:lineRule="atLeast"/>
        <w:jc w:val="both"/>
        <w:rPr>
          <w:rFonts w:ascii="Tahoma" w:hAnsi="Tahoma" w:cs="Tahoma"/>
          <w:lang w:eastAsia="es-BO"/>
        </w:rPr>
      </w:pPr>
      <w:bookmarkStart w:id="78" w:name="_Toc81229597"/>
      <w:bookmarkStart w:id="79" w:name="_Toc81314439"/>
      <w:r w:rsidRPr="00AB132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AB1328">
        <w:rPr>
          <w:rFonts w:ascii="Tahoma" w:hAnsi="Tahoma" w:cs="Tahoma"/>
          <w:color w:val="0000FF"/>
          <w:lang w:eastAsia="es-BO"/>
        </w:rPr>
        <w:t xml:space="preserve">cero punto veinticinco </w:t>
      </w:r>
      <w:r w:rsidRPr="00AB1328">
        <w:rPr>
          <w:rFonts w:ascii="Tahoma" w:hAnsi="Tahoma" w:cs="Tahoma"/>
          <w:lang w:eastAsia="es-BO"/>
        </w:rPr>
        <w:t xml:space="preserve">por ciento </w:t>
      </w:r>
      <w:r w:rsidRPr="00AB1328">
        <w:rPr>
          <w:rFonts w:ascii="Tahoma" w:hAnsi="Tahoma" w:cs="Tahoma"/>
          <w:color w:val="0000FF"/>
          <w:lang w:eastAsia="es-BO"/>
        </w:rPr>
        <w:t xml:space="preserve">(0.25%) </w:t>
      </w:r>
      <w:bookmarkEnd w:id="80"/>
      <w:r w:rsidRPr="00AB1328">
        <w:rPr>
          <w:rFonts w:ascii="Tahoma" w:hAnsi="Tahoma" w:cs="Tahoma"/>
          <w:lang w:eastAsia="es-BO"/>
        </w:rPr>
        <w:t xml:space="preserve">del precio referencial de la contratación.  </w:t>
      </w:r>
    </w:p>
    <w:p w14:paraId="64D64D47" w14:textId="77777777" w:rsidR="003D736D" w:rsidRPr="00AB1328" w:rsidRDefault="003D736D" w:rsidP="003D736D">
      <w:pPr>
        <w:spacing w:line="260" w:lineRule="atLeast"/>
        <w:jc w:val="both"/>
        <w:rPr>
          <w:rFonts w:ascii="Tahoma" w:hAnsi="Tahoma" w:cs="Tahoma"/>
          <w:lang w:eastAsia="es-BO"/>
        </w:rPr>
      </w:pPr>
      <w:bookmarkStart w:id="81" w:name="_Toc81229598"/>
      <w:bookmarkStart w:id="82" w:name="_Toc81314440"/>
      <w:bookmarkEnd w:id="78"/>
      <w:bookmarkEnd w:id="79"/>
      <w:r w:rsidRPr="00AB1328">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0C5F8A57" w14:textId="77777777" w:rsidR="003D736D" w:rsidRPr="00AB1328" w:rsidRDefault="003D736D" w:rsidP="003D736D">
      <w:pPr>
        <w:spacing w:line="260" w:lineRule="atLeast"/>
        <w:jc w:val="both"/>
        <w:rPr>
          <w:rFonts w:ascii="Tahoma" w:hAnsi="Tahoma" w:cs="Tahoma"/>
          <w:lang w:eastAsia="es-BO"/>
        </w:rPr>
      </w:pPr>
      <w:bookmarkStart w:id="83" w:name="_Toc81229599"/>
      <w:bookmarkStart w:id="84" w:name="_Toc81314441"/>
      <w:r w:rsidRPr="00AB1328">
        <w:rPr>
          <w:rFonts w:ascii="Tahoma" w:hAnsi="Tahoma" w:cs="Tahoma"/>
          <w:lang w:eastAsia="es-BO"/>
        </w:rPr>
        <w:t>La Garantía de Seriedad de Propuesta será devuelta conforme a lo establecido en el DCD.</w:t>
      </w:r>
      <w:bookmarkEnd w:id="83"/>
      <w:bookmarkEnd w:id="84"/>
    </w:p>
    <w:p w14:paraId="484AF483" w14:textId="77777777" w:rsidR="003D736D" w:rsidRPr="00AB1328" w:rsidRDefault="003D736D" w:rsidP="003D736D">
      <w:pPr>
        <w:rPr>
          <w:rFonts w:ascii="Tahoma" w:hAnsi="Tahoma" w:cs="Tahoma"/>
          <w:b/>
          <w:lang w:val="es-ES_tradnl"/>
        </w:rPr>
      </w:pPr>
      <w:bookmarkStart w:id="85" w:name="_Toc71811161"/>
    </w:p>
    <w:p w14:paraId="7E93154F" w14:textId="77777777" w:rsidR="003D736D" w:rsidRPr="00AB1328" w:rsidRDefault="003D736D" w:rsidP="003D736D">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CUMPLIMIENTO DE CONTRATO</w:t>
      </w:r>
      <w:bookmarkEnd w:id="85"/>
    </w:p>
    <w:p w14:paraId="6BA58217" w14:textId="77777777" w:rsidR="003D736D" w:rsidRPr="00AB1328" w:rsidRDefault="003D736D" w:rsidP="003D736D">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77C9914" w14:textId="77777777" w:rsidR="003D736D" w:rsidRPr="00AB1328" w:rsidRDefault="003D736D" w:rsidP="003D736D">
      <w:pPr>
        <w:autoSpaceDE w:val="0"/>
        <w:autoSpaceDN w:val="0"/>
        <w:adjustRightInd w:val="0"/>
        <w:spacing w:line="260" w:lineRule="atLeast"/>
        <w:jc w:val="both"/>
        <w:rPr>
          <w:rFonts w:ascii="Tahoma" w:eastAsia="Calibri" w:hAnsi="Tahoma" w:cs="Tahoma"/>
          <w:strike/>
          <w:color w:val="000000"/>
        </w:rPr>
      </w:pPr>
      <w:bookmarkStart w:id="86" w:name="_Hlk180057064"/>
      <w:bookmarkStart w:id="87" w:name="_Toc71811159"/>
      <w:r w:rsidRPr="00AB1328">
        <w:rPr>
          <w:rFonts w:ascii="Tahoma" w:eastAsia="Calibri" w:hAnsi="Tahoma" w:cs="Tahoma"/>
          <w:color w:val="000000"/>
        </w:rPr>
        <w:t xml:space="preserve">La vigencia de la Garantía será computable a partir de la firma del contrato hasta el pago final del servicio de consultoría. </w:t>
      </w:r>
    </w:p>
    <w:p w14:paraId="12095D53" w14:textId="77777777" w:rsidR="003D736D" w:rsidRPr="00AB1328" w:rsidRDefault="003D736D" w:rsidP="003D736D">
      <w:pPr>
        <w:autoSpaceDE w:val="0"/>
        <w:autoSpaceDN w:val="0"/>
        <w:adjustRightInd w:val="0"/>
        <w:spacing w:line="260" w:lineRule="atLeast"/>
        <w:jc w:val="both"/>
        <w:rPr>
          <w:rFonts w:ascii="Tahoma" w:eastAsia="Calibri" w:hAnsi="Tahoma" w:cs="Tahoma"/>
          <w:lang w:eastAsia="es-BO"/>
        </w:rPr>
      </w:pPr>
      <w:bookmarkStart w:id="88" w:name="_Hlk144978977"/>
      <w:r w:rsidRPr="00AB1328">
        <w:rPr>
          <w:rFonts w:ascii="Tahoma" w:eastAsia="Calibri" w:hAnsi="Tahoma" w:cs="Tahoma"/>
          <w:lang w:eastAsia="es-BO"/>
        </w:rPr>
        <w:t>La garantía, será devuelta a la Entidad Ejecutora, una vez que se cuente con el pago final del servicio de consultoría</w:t>
      </w:r>
      <w:bookmarkEnd w:id="88"/>
      <w:r w:rsidRPr="00AB1328">
        <w:rPr>
          <w:rFonts w:ascii="Tahoma" w:eastAsia="Calibri" w:hAnsi="Tahoma" w:cs="Tahoma"/>
          <w:lang w:eastAsia="es-BO"/>
        </w:rPr>
        <w:t>.</w:t>
      </w:r>
    </w:p>
    <w:bookmarkEnd w:id="86"/>
    <w:p w14:paraId="0C4DF074" w14:textId="77777777" w:rsidR="003D736D" w:rsidRPr="00AB1328" w:rsidRDefault="003D736D" w:rsidP="003D736D">
      <w:pPr>
        <w:rPr>
          <w:rFonts w:ascii="Tahoma" w:hAnsi="Tahoma" w:cs="Tahoma"/>
          <w:b/>
          <w:lang w:val="es-ES_tradnl"/>
        </w:rPr>
      </w:pPr>
    </w:p>
    <w:p w14:paraId="250E4791" w14:textId="77777777" w:rsidR="003D736D" w:rsidRPr="00AB1328" w:rsidRDefault="003D736D" w:rsidP="003D736D">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CORRECTA INVERSIÓN DE ANTICIPO PARA EL COMPONENTE DE PROVISIÓN/DOTACIÓN DE MATERIALES DE CONSTRUCCIÓN</w:t>
      </w:r>
      <w:bookmarkEnd w:id="87"/>
    </w:p>
    <w:p w14:paraId="2FDC4CB6" w14:textId="77777777" w:rsidR="003D736D" w:rsidRPr="00AB1328" w:rsidRDefault="003D736D" w:rsidP="003D736D">
      <w:pPr>
        <w:spacing w:line="260" w:lineRule="atLeast"/>
        <w:jc w:val="both"/>
        <w:rPr>
          <w:rFonts w:ascii="Tahoma" w:eastAsia="Calibri" w:hAnsi="Tahoma" w:cs="Tahoma"/>
          <w:color w:val="000000"/>
        </w:rPr>
      </w:pPr>
      <w:r w:rsidRPr="00AB132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1779D16" w14:textId="77777777" w:rsidR="003D736D" w:rsidRPr="00AB1328" w:rsidRDefault="003D736D" w:rsidP="003D736D">
      <w:pPr>
        <w:spacing w:line="260" w:lineRule="atLeast"/>
        <w:jc w:val="both"/>
        <w:rPr>
          <w:rFonts w:ascii="Tahoma" w:eastAsia="Calibri" w:hAnsi="Tahoma" w:cs="Tahoma"/>
          <w:color w:val="000000"/>
        </w:rPr>
      </w:pPr>
      <w:r w:rsidRPr="00AB132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4D22CF5" w14:textId="77777777" w:rsidR="003D736D" w:rsidRPr="00AB1328" w:rsidRDefault="003D736D" w:rsidP="003D736D">
      <w:pPr>
        <w:spacing w:line="260" w:lineRule="atLeast"/>
        <w:jc w:val="both"/>
        <w:rPr>
          <w:rFonts w:ascii="Tahoma" w:eastAsia="Calibri" w:hAnsi="Tahoma" w:cs="Tahoma"/>
          <w:color w:val="000000"/>
        </w:rPr>
      </w:pPr>
      <w:r w:rsidRPr="00AB132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E139649" w14:textId="77777777" w:rsidR="003D736D" w:rsidRPr="00AB1328" w:rsidRDefault="003D736D" w:rsidP="003D736D">
      <w:pPr>
        <w:autoSpaceDE w:val="0"/>
        <w:autoSpaceDN w:val="0"/>
        <w:adjustRightInd w:val="0"/>
        <w:spacing w:line="260" w:lineRule="atLeast"/>
        <w:jc w:val="both"/>
        <w:rPr>
          <w:rFonts w:ascii="Tahoma" w:hAnsi="Tahoma" w:cs="Tahoma"/>
          <w:lang w:eastAsia="es-BO"/>
        </w:rPr>
      </w:pPr>
      <w:bookmarkStart w:id="89" w:name="_Hlk144979014"/>
      <w:r w:rsidRPr="00AB1328">
        <w:rPr>
          <w:rFonts w:ascii="Tahoma" w:eastAsia="Calibri" w:hAnsi="Tahoma" w:cs="Tahoma"/>
          <w:color w:val="000000"/>
        </w:rPr>
        <w:t xml:space="preserve">La Entidad Ejecutora contratada podrá solicitar el Anticipo </w:t>
      </w:r>
      <w:r w:rsidRPr="00AB132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AB1328">
        <w:rPr>
          <w:rFonts w:ascii="Tahoma" w:hAnsi="Tahoma" w:cs="Tahoma"/>
          <w:lang w:eastAsia="es-BO"/>
        </w:rPr>
        <w:t>.</w:t>
      </w:r>
    </w:p>
    <w:p w14:paraId="70793BD8" w14:textId="77777777" w:rsidR="003D736D" w:rsidRPr="00AB1328" w:rsidRDefault="003D736D" w:rsidP="003D736D">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5F9B8B0" w14:textId="77777777" w:rsidR="003D736D" w:rsidRPr="00AB1328" w:rsidRDefault="003D736D" w:rsidP="00C273B1">
      <w:pPr>
        <w:numPr>
          <w:ilvl w:val="1"/>
          <w:numId w:val="58"/>
        </w:numPr>
        <w:autoSpaceDE w:val="0"/>
        <w:autoSpaceDN w:val="0"/>
        <w:adjustRightInd w:val="0"/>
        <w:spacing w:line="260" w:lineRule="atLeast"/>
        <w:ind w:left="567"/>
        <w:jc w:val="both"/>
        <w:rPr>
          <w:rFonts w:ascii="Tahoma" w:eastAsia="Calibri" w:hAnsi="Tahoma" w:cs="Tahoma"/>
        </w:rPr>
      </w:pPr>
      <w:r w:rsidRPr="00AB1328">
        <w:rPr>
          <w:rFonts w:ascii="Tahoma" w:eastAsia="Calibri" w:hAnsi="Tahoma" w:cs="Tahoma"/>
        </w:rPr>
        <w:t>Detalle de la lista de materiales de construcción a ser adquiridos con el anticipo, aprobado por el Inspector del proyecto.</w:t>
      </w:r>
    </w:p>
    <w:p w14:paraId="082F3572" w14:textId="77777777" w:rsidR="003D736D" w:rsidRPr="00AB1328" w:rsidRDefault="003D736D" w:rsidP="00C273B1">
      <w:pPr>
        <w:numPr>
          <w:ilvl w:val="1"/>
          <w:numId w:val="58"/>
        </w:numPr>
        <w:autoSpaceDE w:val="0"/>
        <w:autoSpaceDN w:val="0"/>
        <w:adjustRightInd w:val="0"/>
        <w:spacing w:line="260" w:lineRule="atLeast"/>
        <w:ind w:left="567"/>
        <w:jc w:val="both"/>
        <w:rPr>
          <w:rFonts w:ascii="Tahoma" w:eastAsia="Calibri" w:hAnsi="Tahoma" w:cs="Tahoma"/>
          <w:color w:val="000000"/>
        </w:rPr>
      </w:pPr>
      <w:r w:rsidRPr="00AB132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622137C" w14:textId="77777777" w:rsidR="003D736D" w:rsidRPr="00AB1328" w:rsidRDefault="003D736D" w:rsidP="003D736D">
      <w:pPr>
        <w:spacing w:line="260" w:lineRule="atLeast"/>
        <w:jc w:val="both"/>
        <w:rPr>
          <w:rFonts w:ascii="Tahoma" w:eastAsia="Calibri" w:hAnsi="Tahoma" w:cs="Tahoma"/>
          <w:color w:val="000000"/>
        </w:rPr>
      </w:pPr>
      <w:r w:rsidRPr="00AB1328">
        <w:rPr>
          <w:rFonts w:ascii="Tahoma" w:eastAsia="Calibri" w:hAnsi="Tahoma" w:cs="Tahoma"/>
          <w:color w:val="000000"/>
        </w:rPr>
        <w:t>La deducción del Anticipo se realizará en cada producto y deberá ser amortizada en su totalidad hasta la presentación del penúltimo producto (</w:t>
      </w:r>
      <w:r w:rsidRPr="00AB1328">
        <w:rPr>
          <w:rFonts w:ascii="Tahoma" w:hAnsi="Tahoma" w:cs="Tahoma"/>
          <w:bCs/>
          <w:lang w:val="es-ES_tradnl"/>
        </w:rPr>
        <w:t>Informe de avance al 100% de ejecución física)</w:t>
      </w:r>
      <w:r w:rsidRPr="00AB1328">
        <w:rPr>
          <w:rFonts w:ascii="Tahoma" w:eastAsia="Calibri" w:hAnsi="Tahoma" w:cs="Tahoma"/>
          <w:color w:val="000000"/>
        </w:rPr>
        <w:t>.</w:t>
      </w:r>
    </w:p>
    <w:p w14:paraId="345230F3" w14:textId="77777777" w:rsidR="003D736D" w:rsidRPr="00AB1328" w:rsidRDefault="003D736D" w:rsidP="003D736D">
      <w:pPr>
        <w:spacing w:line="260" w:lineRule="atLeast"/>
        <w:jc w:val="both"/>
        <w:rPr>
          <w:rFonts w:ascii="Tahoma" w:eastAsia="Calibri" w:hAnsi="Tahoma" w:cs="Tahoma"/>
          <w:color w:val="000000"/>
        </w:rPr>
      </w:pPr>
      <w:r w:rsidRPr="00AB132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AB1328">
        <w:rPr>
          <w:rFonts w:ascii="Tahoma" w:eastAsia="Calibri" w:hAnsi="Tahoma" w:cs="Tahoma"/>
          <w:b/>
          <w:color w:val="000000"/>
        </w:rPr>
        <w:t xml:space="preserve">quince 15 días hábiles </w:t>
      </w:r>
      <w:r w:rsidRPr="00AB1328">
        <w:rPr>
          <w:rFonts w:ascii="Tahoma" w:eastAsia="Calibri" w:hAnsi="Tahoma" w:cs="Tahoma"/>
          <w:color w:val="000000"/>
        </w:rPr>
        <w:t>mediante nota expresa</w:t>
      </w:r>
      <w:r w:rsidRPr="00AB1328">
        <w:rPr>
          <w:rFonts w:ascii="Tahoma" w:eastAsia="Calibri" w:hAnsi="Tahoma" w:cs="Tahoma"/>
          <w:b/>
          <w:color w:val="000000"/>
        </w:rPr>
        <w:t xml:space="preserve"> </w:t>
      </w:r>
      <w:r w:rsidRPr="00AB1328">
        <w:rPr>
          <w:rFonts w:ascii="Tahoma" w:eastAsia="Calibri" w:hAnsi="Tahoma" w:cs="Tahoma"/>
          <w:color w:val="000000"/>
        </w:rPr>
        <w:t>antes de su vencimiento a efectos de requerir su ampliación a la ENTIDAD EJECUTORA o solicitar a la AEVIVIENDA su liberación u ejecución si corresponde.</w:t>
      </w:r>
    </w:p>
    <w:p w14:paraId="502C96E5"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0" w:name="_Toc71811160"/>
      <w:r w:rsidRPr="00AB1328">
        <w:rPr>
          <w:rFonts w:ascii="Tahoma" w:hAnsi="Tahoma" w:cs="Tahoma"/>
          <w:b/>
          <w:bCs/>
          <w:color w:val="000000"/>
          <w:kern w:val="32"/>
          <w:lang w:val="es-ES_tradnl"/>
        </w:rPr>
        <w:t>LIBERACIÓN DE GARANTÍA DE ANTICIPO</w:t>
      </w:r>
      <w:bookmarkEnd w:id="90"/>
    </w:p>
    <w:p w14:paraId="59A5A702" w14:textId="77777777" w:rsidR="003D736D" w:rsidRPr="00AB1328" w:rsidRDefault="003D736D" w:rsidP="003D736D">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AB1328">
        <w:rPr>
          <w:rFonts w:ascii="Tahoma" w:eastAsia="Calibri" w:hAnsi="Tahoma" w:cs="Tahoma"/>
          <w:b/>
          <w:color w:val="000000"/>
        </w:rPr>
        <w:t>“Garantía de Correcta Inversión de Anticipo para la Provisión/Dotación de Materiales de Construcción”</w:t>
      </w:r>
      <w:r w:rsidRPr="00AB1328">
        <w:rPr>
          <w:rFonts w:ascii="Tahoma" w:eastAsia="Calibri" w:hAnsi="Tahoma" w:cs="Tahoma"/>
          <w:color w:val="000000"/>
        </w:rPr>
        <w:t>.</w:t>
      </w:r>
    </w:p>
    <w:p w14:paraId="4304CD12"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1" w:name="_Toc71811162"/>
      <w:r w:rsidRPr="00AB1328">
        <w:rPr>
          <w:rFonts w:ascii="Tahoma" w:hAnsi="Tahoma" w:cs="Tahoma"/>
          <w:b/>
          <w:bCs/>
          <w:color w:val="000000"/>
          <w:kern w:val="32"/>
          <w:lang w:val="es-ES_tradnl"/>
        </w:rPr>
        <w:t>MULTAS</w:t>
      </w:r>
      <w:bookmarkEnd w:id="91"/>
      <w:r w:rsidRPr="00AB1328">
        <w:rPr>
          <w:rFonts w:ascii="Tahoma" w:hAnsi="Tahoma" w:cs="Tahoma"/>
          <w:b/>
          <w:bCs/>
          <w:color w:val="000000"/>
          <w:kern w:val="32"/>
          <w:lang w:val="es-ES_tradnl"/>
        </w:rPr>
        <w:t xml:space="preserve"> Y SANCIONES</w:t>
      </w:r>
    </w:p>
    <w:p w14:paraId="2A3C011C" w14:textId="77777777" w:rsidR="003D736D" w:rsidRPr="00AB1328" w:rsidRDefault="003D736D" w:rsidP="00C273B1">
      <w:pPr>
        <w:numPr>
          <w:ilvl w:val="1"/>
          <w:numId w:val="55"/>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1</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xml:space="preserve">, por cada día calendario. </w:t>
      </w:r>
    </w:p>
    <w:p w14:paraId="5B035348" w14:textId="77777777" w:rsidR="003D736D" w:rsidRPr="00AB1328" w:rsidRDefault="003D736D" w:rsidP="003D736D">
      <w:pPr>
        <w:spacing w:line="260" w:lineRule="atLeast"/>
        <w:ind w:left="567" w:hanging="283"/>
        <w:jc w:val="both"/>
        <w:rPr>
          <w:rFonts w:ascii="Tahoma" w:hAnsi="Tahoma" w:cs="Tahoma"/>
        </w:rPr>
      </w:pPr>
      <w:r w:rsidRPr="00AB1328">
        <w:rPr>
          <w:rFonts w:ascii="Tahoma" w:hAnsi="Tahoma" w:cs="Tahoma"/>
        </w:rPr>
        <w:t>Las causales para la aplicación de multas son las siguientes:</w:t>
      </w:r>
    </w:p>
    <w:p w14:paraId="299ECF45" w14:textId="77777777" w:rsidR="003D736D" w:rsidRPr="00AB1328" w:rsidRDefault="003D736D" w:rsidP="00C273B1">
      <w:pPr>
        <w:numPr>
          <w:ilvl w:val="0"/>
          <w:numId w:val="44"/>
        </w:numPr>
        <w:spacing w:line="260" w:lineRule="atLeast"/>
        <w:ind w:left="567" w:hanging="283"/>
        <w:jc w:val="both"/>
        <w:rPr>
          <w:rFonts w:ascii="Tahoma" w:hAnsi="Tahoma" w:cs="Tahoma"/>
          <w:lang w:val="es-ES_tradnl"/>
        </w:rPr>
      </w:pPr>
      <w:bookmarkStart w:id="92" w:name="_Hlk118649982"/>
      <w:r w:rsidRPr="00AB1328">
        <w:rPr>
          <w:rFonts w:ascii="Tahoma" w:hAnsi="Tahoma" w:cs="Tahoma"/>
          <w:lang w:val="es-ES_tradnl"/>
        </w:rPr>
        <w:t>Cuando la Entidad Ejecutora, no cumpla con la entrega de los productos en los plazos establecidos.</w:t>
      </w:r>
    </w:p>
    <w:p w14:paraId="4C8242F0" w14:textId="77777777" w:rsidR="003D736D" w:rsidRPr="00AB1328" w:rsidRDefault="003D736D" w:rsidP="00C273B1">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C4EC5DB" w14:textId="77777777" w:rsidR="003D736D" w:rsidRPr="00AB1328" w:rsidRDefault="003D736D" w:rsidP="00C273B1">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35094624" w14:textId="77777777" w:rsidR="003D736D" w:rsidRPr="00AB1328" w:rsidRDefault="003D736D" w:rsidP="00C273B1">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demorare más de </w:t>
      </w:r>
      <w:r w:rsidRPr="00AB1328">
        <w:rPr>
          <w:rFonts w:ascii="Tahoma" w:hAnsi="Tahoma" w:cs="Tahoma"/>
          <w:b/>
          <w:bCs/>
          <w:lang w:val="es-ES_tradnl"/>
        </w:rPr>
        <w:t>cinco (5) días calendario</w:t>
      </w:r>
      <w:r w:rsidRPr="00AB132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FD495EA" w14:textId="77777777" w:rsidR="003D736D" w:rsidRPr="00AB1328" w:rsidRDefault="003D736D" w:rsidP="00C273B1">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contratada, retrase, incumpla o </w:t>
      </w:r>
      <w:bookmarkStart w:id="93" w:name="_Hlk144979071"/>
      <w:r w:rsidRPr="00AB1328">
        <w:rPr>
          <w:rFonts w:ascii="Tahoma" w:hAnsi="Tahoma" w:cs="Tahoma"/>
          <w:lang w:val="es-ES_tradnl"/>
        </w:rPr>
        <w:t xml:space="preserve">no se encuentre en obra </w:t>
      </w:r>
      <w:bookmarkEnd w:id="93"/>
      <w:r w:rsidRPr="00AB132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9880CBF" w14:textId="77777777" w:rsidR="003D736D" w:rsidRPr="00AB1328" w:rsidRDefault="003D736D" w:rsidP="003D736D">
      <w:pPr>
        <w:spacing w:line="260" w:lineRule="atLeast"/>
        <w:jc w:val="both"/>
        <w:rPr>
          <w:rFonts w:ascii="Tahoma" w:hAnsi="Tahoma" w:cs="Tahoma"/>
          <w:strike/>
          <w:color w:val="000000" w:themeColor="text1"/>
          <w:lang w:val="es-ES_tradnl"/>
        </w:rPr>
      </w:pPr>
      <w:bookmarkStart w:id="94" w:name="_Hlk118650022"/>
    </w:p>
    <w:p w14:paraId="535DD3F3" w14:textId="77777777" w:rsidR="003D736D" w:rsidRPr="00AB1328" w:rsidRDefault="003D736D" w:rsidP="00C273B1">
      <w:pPr>
        <w:numPr>
          <w:ilvl w:val="1"/>
          <w:numId w:val="55"/>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3</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en las siguientes acciones:</w:t>
      </w:r>
    </w:p>
    <w:p w14:paraId="519905F1" w14:textId="77777777" w:rsidR="003D736D" w:rsidRPr="00AB1328" w:rsidRDefault="003D736D" w:rsidP="003D736D">
      <w:pPr>
        <w:spacing w:line="260" w:lineRule="atLeast"/>
        <w:jc w:val="both"/>
        <w:rPr>
          <w:rFonts w:ascii="Tahoma" w:hAnsi="Tahoma" w:cs="Tahoma"/>
        </w:rPr>
      </w:pPr>
    </w:p>
    <w:bookmarkEnd w:id="94"/>
    <w:p w14:paraId="7685C145" w14:textId="77777777" w:rsidR="003D736D" w:rsidRPr="00AB1328" w:rsidRDefault="003D736D" w:rsidP="00C273B1">
      <w:pPr>
        <w:numPr>
          <w:ilvl w:val="0"/>
          <w:numId w:val="44"/>
        </w:numPr>
        <w:spacing w:line="260" w:lineRule="atLeast"/>
        <w:ind w:left="567" w:hanging="283"/>
        <w:jc w:val="both"/>
        <w:rPr>
          <w:rFonts w:ascii="Tahoma" w:hAnsi="Tahoma" w:cs="Tahoma"/>
        </w:rPr>
      </w:pPr>
      <w:r w:rsidRPr="00AB132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454624A" w14:textId="77777777" w:rsidR="003D736D" w:rsidRPr="00AB1328" w:rsidRDefault="003D736D" w:rsidP="00C273B1">
      <w:pPr>
        <w:numPr>
          <w:ilvl w:val="0"/>
          <w:numId w:val="44"/>
        </w:numPr>
        <w:spacing w:line="260" w:lineRule="atLeast"/>
        <w:ind w:left="567" w:hanging="283"/>
        <w:jc w:val="both"/>
        <w:rPr>
          <w:rFonts w:ascii="Tahoma" w:hAnsi="Tahoma" w:cs="Tahoma"/>
        </w:rPr>
      </w:pPr>
      <w:r w:rsidRPr="00AB1328">
        <w:rPr>
          <w:rFonts w:ascii="Tahoma" w:hAnsi="Tahoma" w:cs="Tahoma"/>
          <w:lang w:val="es-ES_tradnl"/>
        </w:rPr>
        <w:t>Cuando se verifique la ausencia, la mala administración y la falta de actualización de las carpetas familiares por parte de la Entidad Ejecutora.</w:t>
      </w:r>
    </w:p>
    <w:p w14:paraId="344B6BDA" w14:textId="77777777" w:rsidR="003D736D" w:rsidRPr="00AB1328" w:rsidRDefault="003D736D" w:rsidP="00C273B1">
      <w:pPr>
        <w:numPr>
          <w:ilvl w:val="1"/>
          <w:numId w:val="55"/>
        </w:numPr>
        <w:spacing w:line="260" w:lineRule="atLeast"/>
        <w:ind w:left="567" w:hanging="283"/>
        <w:jc w:val="both"/>
        <w:rPr>
          <w:rFonts w:ascii="Tahoma" w:hAnsi="Tahoma" w:cs="Tahoma"/>
          <w:color w:val="000000"/>
          <w:sz w:val="24"/>
          <w:szCs w:val="24"/>
          <w:lang w:eastAsia="es-BO"/>
        </w:rPr>
      </w:pPr>
      <w:r w:rsidRPr="00AB1328">
        <w:rPr>
          <w:rFonts w:ascii="Tahoma" w:hAnsi="Tahoma" w:cs="Tahoma"/>
          <w:color w:val="000000"/>
          <w:lang w:eastAsia="es-BO"/>
        </w:rPr>
        <w:t>A la Entidad Ejecutora contratada, se aplicará una multa de: el equivalente al </w:t>
      </w:r>
      <w:r w:rsidRPr="00AB1328">
        <w:rPr>
          <w:rFonts w:ascii="Tahoma" w:hAnsi="Tahoma" w:cs="Tahoma"/>
          <w:b/>
          <w:bCs/>
          <w:color w:val="0000FF"/>
          <w:lang w:eastAsia="es-BO"/>
        </w:rPr>
        <w:t>1 por 1.000</w:t>
      </w:r>
      <w:r w:rsidRPr="00AB1328">
        <w:rPr>
          <w:rFonts w:ascii="Tahoma" w:hAnsi="Tahoma" w:cs="Tahoma"/>
          <w:color w:val="0000FF"/>
          <w:lang w:eastAsia="es-BO"/>
        </w:rPr>
        <w:t> </w:t>
      </w:r>
      <w:r w:rsidRPr="00AB1328">
        <w:rPr>
          <w:rFonts w:ascii="Tahoma" w:hAnsi="Tahoma" w:cs="Tahoma"/>
          <w:b/>
          <w:bCs/>
          <w:color w:val="000000"/>
          <w:lang w:eastAsia="es-BO"/>
        </w:rPr>
        <w:t>del monto total del Contrato</w:t>
      </w:r>
      <w:r w:rsidRPr="00AB1328">
        <w:rPr>
          <w:rFonts w:ascii="Tahoma" w:hAnsi="Tahoma" w:cs="Tahoma"/>
          <w:color w:val="000000"/>
          <w:lang w:eastAsia="es-BO"/>
        </w:rPr>
        <w:t>, en las siguientes acciones: </w:t>
      </w:r>
    </w:p>
    <w:p w14:paraId="4C756229" w14:textId="77777777" w:rsidR="003D736D" w:rsidRPr="00AB1328" w:rsidRDefault="003D736D" w:rsidP="00C273B1">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Provisional en los plazos contractuales establecidos.</w:t>
      </w:r>
    </w:p>
    <w:p w14:paraId="4E43A22D" w14:textId="77777777" w:rsidR="003D736D" w:rsidRPr="00AB1328" w:rsidRDefault="003D736D" w:rsidP="00C273B1">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Definitiva en los plazos contractuales establecidos.</w:t>
      </w:r>
    </w:p>
    <w:p w14:paraId="13B165AD" w14:textId="77777777" w:rsidR="003D736D" w:rsidRPr="00AB1328" w:rsidRDefault="003D736D" w:rsidP="003D736D">
      <w:pPr>
        <w:spacing w:line="260" w:lineRule="atLeast"/>
        <w:jc w:val="both"/>
        <w:rPr>
          <w:rFonts w:ascii="Tahoma" w:hAnsi="Tahoma" w:cs="Tahoma"/>
          <w:i/>
        </w:rPr>
      </w:pPr>
      <w:r w:rsidRPr="00AB1328">
        <w:rPr>
          <w:rFonts w:ascii="Tahoma" w:hAnsi="Tahoma" w:cs="Tahoma"/>
          <w:i/>
        </w:rPr>
        <w:t xml:space="preserve">Nota: </w:t>
      </w:r>
    </w:p>
    <w:p w14:paraId="179662B6" w14:textId="77777777" w:rsidR="003D736D" w:rsidRPr="00AB1328" w:rsidRDefault="003D736D" w:rsidP="003D736D">
      <w:pPr>
        <w:spacing w:line="260" w:lineRule="atLeast"/>
        <w:jc w:val="both"/>
        <w:rPr>
          <w:rFonts w:ascii="Tahoma" w:hAnsi="Tahoma" w:cs="Tahoma"/>
          <w:i/>
        </w:rPr>
      </w:pPr>
      <w:r w:rsidRPr="00AB1328">
        <w:rPr>
          <w:rFonts w:ascii="Tahoma" w:hAnsi="Tahoma" w:cs="Tahoma"/>
          <w:i/>
        </w:rPr>
        <w:t>No se deberá cobrar doble multa por las mismas causales en la entrega de los productos.</w:t>
      </w:r>
    </w:p>
    <w:p w14:paraId="7F5590D1" w14:textId="77777777" w:rsidR="003D736D" w:rsidRPr="00AB1328" w:rsidRDefault="003D736D" w:rsidP="003D736D">
      <w:pPr>
        <w:spacing w:line="260" w:lineRule="atLeast"/>
        <w:jc w:val="both"/>
        <w:rPr>
          <w:rFonts w:ascii="Tahoma" w:hAnsi="Tahoma" w:cs="Tahoma"/>
          <w:i/>
        </w:rPr>
      </w:pPr>
      <w:r w:rsidRPr="00AB1328">
        <w:rPr>
          <w:rFonts w:ascii="Tahoma" w:hAnsi="Tahoma" w:cs="Tahoma"/>
          <w:i/>
        </w:rPr>
        <w:t xml:space="preserve">Se realizarán llamadas de atención cuando evidencien las causas y/o motivos del incumplimiento. </w:t>
      </w:r>
    </w:p>
    <w:p w14:paraId="10A1A4AE" w14:textId="77777777" w:rsidR="003D736D" w:rsidRPr="00AB1328" w:rsidRDefault="003D736D" w:rsidP="003D736D">
      <w:pPr>
        <w:spacing w:line="260" w:lineRule="atLeast"/>
        <w:ind w:left="567"/>
        <w:jc w:val="both"/>
        <w:rPr>
          <w:rFonts w:ascii="Tahoma" w:hAnsi="Tahoma" w:cs="Tahoma"/>
          <w:b/>
          <w:bCs/>
        </w:rPr>
      </w:pPr>
    </w:p>
    <w:p w14:paraId="24375957" w14:textId="77777777" w:rsidR="003D736D" w:rsidRPr="00AB1328" w:rsidRDefault="003D736D" w:rsidP="00C273B1">
      <w:pPr>
        <w:numPr>
          <w:ilvl w:val="1"/>
          <w:numId w:val="55"/>
        </w:numPr>
        <w:spacing w:line="260" w:lineRule="atLeast"/>
        <w:ind w:left="567" w:hanging="283"/>
        <w:jc w:val="both"/>
        <w:rPr>
          <w:rFonts w:ascii="Tahoma" w:hAnsi="Tahoma" w:cs="Tahoma"/>
          <w:b/>
          <w:bCs/>
        </w:rPr>
      </w:pPr>
      <w:r w:rsidRPr="00AB1328">
        <w:rPr>
          <w:rFonts w:ascii="Tahoma" w:hAnsi="Tahoma" w:cs="Tahoma"/>
          <w:b/>
          <w:bCs/>
        </w:rPr>
        <w:t>Llamadas de Atención:</w:t>
      </w:r>
    </w:p>
    <w:p w14:paraId="7A6B25EF" w14:textId="77777777" w:rsidR="003D736D" w:rsidRPr="00AB1328" w:rsidRDefault="003D736D" w:rsidP="003D736D">
      <w:pPr>
        <w:widowControl w:val="0"/>
        <w:spacing w:line="260" w:lineRule="atLeast"/>
        <w:ind w:firstLine="283"/>
        <w:jc w:val="both"/>
        <w:rPr>
          <w:rFonts w:ascii="Tahoma" w:eastAsia="Calibri" w:hAnsi="Tahoma" w:cs="Tahoma"/>
          <w:i/>
        </w:rPr>
      </w:pPr>
      <w:r w:rsidRPr="00AB1328">
        <w:rPr>
          <w:rFonts w:ascii="Tahoma" w:eastAsia="Calibri" w:hAnsi="Tahoma" w:cs="Tahoma"/>
          <w:iCs/>
        </w:rPr>
        <w:t>El Inspector del proyecto podrá emitir llamadas de atención a la Entidad Ejecutora por:</w:t>
      </w:r>
    </w:p>
    <w:p w14:paraId="7B9B3F07" w14:textId="77777777" w:rsidR="003D736D" w:rsidRPr="00AB1328" w:rsidRDefault="003D736D" w:rsidP="00C273B1">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 xml:space="preserve">Incumplimiento a las instrucciones impartidas por el </w:t>
      </w:r>
      <w:r w:rsidRPr="00AB1328">
        <w:rPr>
          <w:rFonts w:ascii="Tahoma" w:eastAsia="Calibri" w:hAnsi="Tahoma" w:cs="Tahoma"/>
          <w:iCs/>
        </w:rPr>
        <w:t>Inspector del proyecto</w:t>
      </w:r>
      <w:r w:rsidRPr="00AB1328">
        <w:rPr>
          <w:rFonts w:ascii="Tahoma" w:hAnsi="Tahoma" w:cs="Tahoma"/>
          <w:iCs/>
        </w:rPr>
        <w:t>.</w:t>
      </w:r>
    </w:p>
    <w:p w14:paraId="0DCDDD77" w14:textId="77777777" w:rsidR="003D736D" w:rsidRPr="00AB1328" w:rsidRDefault="003D736D" w:rsidP="00C273B1">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en la cantidad y plazo de movilización del equipo comprometido en su propuesta para la ejecución del proyecto.</w:t>
      </w:r>
    </w:p>
    <w:p w14:paraId="2DB5E3B1" w14:textId="77777777" w:rsidR="003D736D" w:rsidRPr="00AB1328" w:rsidRDefault="003D736D" w:rsidP="00C273B1">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en el porcentaje de participación del personal femenino en el proyecto.</w:t>
      </w:r>
    </w:p>
    <w:p w14:paraId="35ECBF63" w14:textId="77777777" w:rsidR="003D736D" w:rsidRPr="00AB1328" w:rsidRDefault="003D736D" w:rsidP="00C273B1">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en uno o más puntos del Formulario C-2.</w:t>
      </w:r>
    </w:p>
    <w:p w14:paraId="56771ABF" w14:textId="77777777" w:rsidR="003D736D" w:rsidRPr="00AB1328" w:rsidRDefault="003D736D" w:rsidP="00C273B1">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a los plazos establecidos en la presentación del Certificado de no propiedad emitido por derechos reales, descrito en punto XI CRONOGRAMA DE PLAZOS DE LA CONSULTORIA.</w:t>
      </w:r>
    </w:p>
    <w:p w14:paraId="3249ECCD" w14:textId="77777777" w:rsidR="003D736D" w:rsidRPr="00AB1328" w:rsidRDefault="003D736D" w:rsidP="003D736D">
      <w:pPr>
        <w:widowControl w:val="0"/>
        <w:spacing w:line="260" w:lineRule="atLeast"/>
        <w:ind w:firstLine="283"/>
        <w:jc w:val="both"/>
        <w:rPr>
          <w:rFonts w:ascii="Tahoma" w:hAnsi="Tahoma" w:cs="Tahoma"/>
          <w:i/>
          <w:iCs/>
        </w:rPr>
      </w:pPr>
      <w:r w:rsidRPr="00AB1328">
        <w:rPr>
          <w:rFonts w:ascii="Tahoma" w:hAnsi="Tahoma" w:cs="Tahoma"/>
          <w:i/>
          <w:iCs/>
        </w:rPr>
        <w:t xml:space="preserve">NOTA: La tercera llamada de atención por la misma causal, se podrá constituir en una causal para la Resolución de Contrato </w:t>
      </w:r>
    </w:p>
    <w:p w14:paraId="590E3F06" w14:textId="77777777" w:rsidR="003D736D" w:rsidRPr="00AB1328" w:rsidRDefault="003D736D" w:rsidP="003D736D">
      <w:pPr>
        <w:spacing w:line="260" w:lineRule="atLeast"/>
        <w:jc w:val="both"/>
        <w:rPr>
          <w:rFonts w:ascii="Tahoma" w:hAnsi="Tahoma" w:cs="Tahoma"/>
          <w:i/>
        </w:rPr>
      </w:pPr>
      <w:bookmarkStart w:id="95" w:name="_Hlk144979166"/>
    </w:p>
    <w:p w14:paraId="1294BF1F" w14:textId="77777777" w:rsidR="003D736D" w:rsidRPr="00AB1328" w:rsidRDefault="003D736D" w:rsidP="00C273B1">
      <w:pPr>
        <w:widowControl w:val="0"/>
        <w:numPr>
          <w:ilvl w:val="1"/>
          <w:numId w:val="55"/>
        </w:numPr>
        <w:spacing w:line="276" w:lineRule="auto"/>
        <w:ind w:left="567"/>
        <w:contextualSpacing/>
        <w:jc w:val="both"/>
        <w:rPr>
          <w:rFonts w:ascii="Tahoma" w:hAnsi="Tahoma" w:cs="Tahoma"/>
        </w:rPr>
      </w:pPr>
      <w:r w:rsidRPr="00AB1328">
        <w:rPr>
          <w:rFonts w:ascii="Tahoma" w:eastAsia="Calibri" w:hAnsi="Tahoma" w:cs="Tahoma"/>
          <w:b/>
          <w:iCs/>
        </w:rPr>
        <w:t>Resolución de Contrato:</w:t>
      </w:r>
    </w:p>
    <w:bookmarkEnd w:id="95"/>
    <w:p w14:paraId="6F74B7FD" w14:textId="77777777" w:rsidR="003D736D" w:rsidRPr="00AB1328" w:rsidRDefault="003D736D" w:rsidP="003D736D">
      <w:pPr>
        <w:widowControl w:val="0"/>
        <w:ind w:left="207"/>
        <w:contextualSpacing/>
        <w:jc w:val="both"/>
        <w:rPr>
          <w:rFonts w:ascii="Tahoma" w:hAnsi="Tahoma" w:cs="Tahoma"/>
        </w:rPr>
      </w:pPr>
      <w:r w:rsidRPr="00AB1328">
        <w:rPr>
          <w:rFonts w:ascii="Tahoma" w:hAnsi="Tahoma" w:cs="Tahoma"/>
        </w:rPr>
        <w:t>Se procederá al trámite de resolución del Contrato, cuando:</w:t>
      </w:r>
    </w:p>
    <w:p w14:paraId="6BC359CC"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058CEBC"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9FFE43B" w14:textId="77777777" w:rsidR="003D736D" w:rsidRPr="00AB1328" w:rsidRDefault="003D736D" w:rsidP="003D736D">
      <w:pPr>
        <w:spacing w:line="260" w:lineRule="atLeast"/>
        <w:jc w:val="both"/>
        <w:rPr>
          <w:rFonts w:ascii="Tahoma" w:hAnsi="Tahoma" w:cs="Tahoma"/>
          <w:i/>
        </w:rPr>
      </w:pPr>
      <w:r w:rsidRPr="00AB1328">
        <w:rPr>
          <w:rFonts w:ascii="Tahoma" w:hAnsi="Tahoma" w:cs="Tahoma"/>
          <w:i/>
        </w:rPr>
        <w:t>NOTA: Las multas serán aplicadas de acuerdo al último contrato vigente</w:t>
      </w:r>
    </w:p>
    <w:p w14:paraId="58E36E6B"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6" w:name="_Toc71811163"/>
      <w:r w:rsidRPr="00AB1328">
        <w:rPr>
          <w:rFonts w:ascii="Tahoma" w:hAnsi="Tahoma" w:cs="Tahoma"/>
          <w:b/>
          <w:bCs/>
          <w:color w:val="000000"/>
          <w:kern w:val="32"/>
          <w:lang w:val="es-ES_tradnl"/>
        </w:rPr>
        <w:t>MODIFICACIONES AL CONTRATO</w:t>
      </w:r>
      <w:bookmarkEnd w:id="96"/>
    </w:p>
    <w:p w14:paraId="280FE78C" w14:textId="77777777" w:rsidR="003D736D" w:rsidRPr="00AB1328" w:rsidRDefault="003D736D" w:rsidP="003D736D">
      <w:pPr>
        <w:rPr>
          <w:lang w:val="es-ES_tradnl"/>
        </w:rPr>
      </w:pPr>
    </w:p>
    <w:p w14:paraId="0532B630" w14:textId="77777777" w:rsidR="003D736D" w:rsidRPr="00AB1328" w:rsidRDefault="003D736D" w:rsidP="00C273B1">
      <w:pPr>
        <w:numPr>
          <w:ilvl w:val="0"/>
          <w:numId w:val="64"/>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 xml:space="preserve">ORDEN DE CAMBIO PARA PROYECTOS DE VIVIENDA NUEVA POR AUTO CONSTRUCCIÓN ASISTIDA </w:t>
      </w:r>
    </w:p>
    <w:p w14:paraId="0583F821" w14:textId="77777777" w:rsidR="003D736D" w:rsidRPr="00AB1328" w:rsidRDefault="003D736D" w:rsidP="003D736D">
      <w:pPr>
        <w:spacing w:line="260" w:lineRule="atLeast"/>
        <w:jc w:val="both"/>
        <w:rPr>
          <w:rFonts w:ascii="Tahoma" w:hAnsi="Tahoma" w:cs="Tahoma"/>
          <w:color w:val="000000"/>
        </w:rPr>
      </w:pPr>
      <w:bookmarkStart w:id="97" w:name="_Hlk180057437"/>
      <w:r w:rsidRPr="00AB1328">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bookmarkEnd w:id="97"/>
    <w:p w14:paraId="32D2AF4E"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modificaciones aplicaran únicamente al componente de provisión y dotación de materiales. </w:t>
      </w:r>
    </w:p>
    <w:p w14:paraId="579C0858"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7F8FCFA"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El documento denominado Orden de Cambio deberá contener mínimamente, número correlativo, fecha y objeto, debiendo ser elaborado con los sustentos técnicos.</w:t>
      </w:r>
    </w:p>
    <w:p w14:paraId="460DB09A"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“Orden de Cambio para proyectos </w:t>
      </w:r>
      <w:r w:rsidRPr="00AB1328">
        <w:rPr>
          <w:rFonts w:ascii="Tahoma" w:hAnsi="Tahoma" w:cs="Tahoma"/>
        </w:rPr>
        <w:t>de vivienda nueva por autoconstrucción asistida</w:t>
      </w:r>
      <w:r w:rsidRPr="00AB1328">
        <w:rPr>
          <w:rFonts w:ascii="Tahoma" w:hAnsi="Tahoma" w:cs="Tahoma"/>
          <w:color w:val="000000"/>
          <w:lang w:val="es-ES_tradnl"/>
        </w:rPr>
        <w:t>” será aprobada y firmada por el Inspector, Fiscal del Proyecto y la autoridad (o su reemplazante si fuese el caso) que firmó el contrato principal y la Entidad Ejecutora.</w:t>
      </w:r>
    </w:p>
    <w:p w14:paraId="163CDD1D"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La Orden de Cambio no deberá ejecutarse en tanto no sea aprobada por las instancias correspondientes.</w:t>
      </w:r>
    </w:p>
    <w:p w14:paraId="37FB5ADB"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La Orden de Cambio podrá presentarse hasta 10 días calendario antes de la recepción provisional del proyecto.</w:t>
      </w:r>
    </w:p>
    <w:p w14:paraId="40D95BAD"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AB1328">
        <w:rPr>
          <w:rFonts w:ascii="Tahoma" w:hAnsi="Tahoma" w:cs="Tahoma"/>
          <w:b/>
          <w:color w:val="000000"/>
          <w:lang w:val="es-ES_tradnl"/>
        </w:rPr>
        <w:t>seis (6) días calendario</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 </w:t>
      </w:r>
      <w:bookmarkStart w:id="98" w:name="_Hlk146908522"/>
      <w:r w:rsidRPr="00AB1328">
        <w:rPr>
          <w:rFonts w:ascii="Tahoma" w:hAnsi="Tahoma" w:cs="Tahoma"/>
          <w:color w:val="000000"/>
          <w:lang w:val="es-ES_tradnl"/>
        </w:rPr>
        <w:t xml:space="preserve">excepto en el penúltimo producto que podrá ser presentado </w:t>
      </w:r>
      <w:r w:rsidRPr="00AB1328">
        <w:rPr>
          <w:rFonts w:ascii="Tahoma" w:hAnsi="Tahoma" w:cs="Tahoma"/>
          <w:lang w:val="es-ES_tradnl"/>
        </w:rPr>
        <w:t>hasta 10 días calendario antes de la recepción provisional</w:t>
      </w:r>
      <w:bookmarkEnd w:id="98"/>
      <w:r w:rsidRPr="00AB1328">
        <w:rPr>
          <w:rFonts w:ascii="Tahoma" w:hAnsi="Tahoma" w:cs="Tahoma"/>
          <w:color w:val="000000"/>
          <w:lang w:val="es-ES_tradnl"/>
        </w:rPr>
        <w:t xml:space="preserve">. El Inspector deberá revisar y aprobar la solicitud en un plazo máximo de </w:t>
      </w:r>
      <w:r w:rsidRPr="00AB1328">
        <w:rPr>
          <w:rFonts w:ascii="Tahoma" w:hAnsi="Tahoma" w:cs="Tahoma"/>
          <w:b/>
          <w:color w:val="000000"/>
          <w:lang w:val="es-ES_tradnl"/>
        </w:rPr>
        <w:t xml:space="preserve">cuatro (4) días calendario, </w:t>
      </w:r>
      <w:r w:rsidRPr="00AB1328">
        <w:rPr>
          <w:rFonts w:ascii="Tahoma" w:hAnsi="Tahoma" w:cs="Tahoma"/>
          <w:color w:val="000000"/>
          <w:lang w:val="es-ES_tradnl"/>
        </w:rPr>
        <w:t xml:space="preserve">debiendo ser entregado al Fiscal del Proyecto con un plazo máximo de </w:t>
      </w:r>
      <w:r w:rsidRPr="00AB1328">
        <w:rPr>
          <w:rFonts w:ascii="Tahoma" w:hAnsi="Tahoma" w:cs="Tahoma"/>
          <w:b/>
          <w:color w:val="000000"/>
          <w:lang w:val="es-ES_tradnl"/>
        </w:rPr>
        <w:t>dos (2) días hábiles</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w:t>
      </w:r>
    </w:p>
    <w:p w14:paraId="6D9EC6B3" w14:textId="77777777" w:rsidR="003D736D" w:rsidRPr="00AB1328" w:rsidRDefault="003D736D" w:rsidP="003D736D">
      <w:pPr>
        <w:spacing w:line="260" w:lineRule="atLeast"/>
        <w:jc w:val="both"/>
        <w:rPr>
          <w:rFonts w:ascii="Tahoma" w:hAnsi="Tahoma" w:cs="Tahoma"/>
          <w:color w:val="000000"/>
          <w:lang w:val="es-ES_tradnl"/>
        </w:rPr>
      </w:pPr>
    </w:p>
    <w:p w14:paraId="7F39AC79" w14:textId="77777777" w:rsidR="003D736D" w:rsidRPr="00AB1328" w:rsidRDefault="003D736D" w:rsidP="00C273B1">
      <w:pPr>
        <w:numPr>
          <w:ilvl w:val="0"/>
          <w:numId w:val="64"/>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CONTRATO MODIFICATORIO</w:t>
      </w:r>
    </w:p>
    <w:p w14:paraId="629A8A14"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5DAFFF4D" w14:textId="77777777" w:rsidR="003D736D" w:rsidRPr="00AB1328" w:rsidRDefault="003D736D" w:rsidP="003D736D">
      <w:pPr>
        <w:spacing w:line="260" w:lineRule="atLeast"/>
        <w:jc w:val="both"/>
        <w:rPr>
          <w:rFonts w:ascii="Tahoma" w:hAnsi="Tahoma" w:cs="Tahoma"/>
          <w:color w:val="000000"/>
          <w:lang w:val="es-ES_tradnl"/>
        </w:rPr>
      </w:pPr>
      <w:bookmarkStart w:id="99" w:name="_Hlk180074609"/>
      <w:bookmarkStart w:id="100" w:name="_Hlk144979257"/>
      <w:r w:rsidRPr="00AB1328">
        <w:rPr>
          <w:rFonts w:ascii="Tahoma" w:hAnsi="Tahoma" w:cs="Tahoma"/>
          <w:color w:val="000000"/>
          <w:lang w:val="es-ES_tradnl"/>
        </w:rPr>
        <w:t>El Contrato Modificatorio será suscrito por la MAE o por la autoridad delegada que suscribió el contrato principal y la Entidad Ejecutora.</w:t>
      </w:r>
    </w:p>
    <w:p w14:paraId="43E2053D" w14:textId="77777777" w:rsidR="003D736D" w:rsidRPr="00AB1328" w:rsidRDefault="003D736D" w:rsidP="003D736D">
      <w:pPr>
        <w:spacing w:line="260" w:lineRule="atLeast"/>
        <w:jc w:val="both"/>
        <w:rPr>
          <w:rFonts w:ascii="Tahoma" w:hAnsi="Tahoma" w:cs="Tahoma"/>
          <w:color w:val="000000"/>
          <w:lang w:val="es-ES_tradnl"/>
        </w:rPr>
      </w:pPr>
      <w:bookmarkStart w:id="101" w:name="_Hlk179909082"/>
      <w:r w:rsidRPr="00AB1328">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2" w:name="_Hlk179960020"/>
      <w:r w:rsidRPr="00AB1328">
        <w:rPr>
          <w:rFonts w:ascii="Tahoma" w:hAnsi="Tahoma" w:cs="Tahoma"/>
          <w:color w:val="000000"/>
          <w:lang w:val="es-ES_tradnl"/>
        </w:rPr>
        <w:t>en el caso de decremento el porcentaje deberá concertarse con la entidad ejecutora para evitar reclamos posteriores.</w:t>
      </w:r>
      <w:bookmarkEnd w:id="102"/>
    </w:p>
    <w:bookmarkEnd w:id="99"/>
    <w:bookmarkEnd w:id="101"/>
    <w:p w14:paraId="50EFCDF3"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El contrato modificatorio podrá presentarse hasta 10 días calendario antes de la recepción provisional del proyecto.</w:t>
      </w:r>
    </w:p>
    <w:bookmarkEnd w:id="100"/>
    <w:p w14:paraId="1ABCC67C"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7174967" w14:textId="77777777" w:rsidR="003D736D" w:rsidRPr="00AB1328" w:rsidRDefault="003D736D" w:rsidP="003D736D">
      <w:pPr>
        <w:spacing w:line="260" w:lineRule="atLeast"/>
        <w:jc w:val="both"/>
        <w:rPr>
          <w:rFonts w:ascii="Tahoma" w:hAnsi="Tahoma" w:cs="Tahoma"/>
          <w:color w:val="0000FF"/>
          <w:lang w:val="es-ES_tradnl"/>
        </w:rPr>
      </w:pPr>
    </w:p>
    <w:p w14:paraId="3367E3C3" w14:textId="77777777" w:rsidR="003D736D" w:rsidRPr="00AB1328" w:rsidRDefault="003D736D" w:rsidP="00C273B1">
      <w:pPr>
        <w:numPr>
          <w:ilvl w:val="0"/>
          <w:numId w:val="56"/>
        </w:numPr>
        <w:spacing w:line="260" w:lineRule="atLeast"/>
        <w:ind w:left="0"/>
        <w:jc w:val="both"/>
        <w:rPr>
          <w:rFonts w:ascii="Tahoma" w:hAnsi="Tahoma" w:cs="Tahoma"/>
          <w:b/>
          <w:color w:val="000000"/>
          <w:lang w:val="es-ES_tradnl"/>
        </w:rPr>
      </w:pPr>
      <w:r w:rsidRPr="00AB1328">
        <w:rPr>
          <w:rFonts w:ascii="Tahoma" w:hAnsi="Tahoma" w:cs="Tahoma"/>
          <w:b/>
          <w:color w:val="000000"/>
          <w:lang w:val="es-ES_tradnl"/>
        </w:rPr>
        <w:t xml:space="preserve">CAUSAS DE FUERZA MAYOR Y/O CASO FORTUITO. </w:t>
      </w:r>
    </w:p>
    <w:p w14:paraId="33998688" w14:textId="77777777" w:rsidR="003D736D" w:rsidRPr="00AB1328" w:rsidRDefault="003D736D" w:rsidP="003D736D">
      <w:pPr>
        <w:spacing w:line="260" w:lineRule="atLeast"/>
        <w:jc w:val="both"/>
        <w:rPr>
          <w:rFonts w:ascii="Tahoma" w:hAnsi="Tahoma" w:cs="Tahoma"/>
          <w:color w:val="000000"/>
        </w:rPr>
      </w:pPr>
      <w:r w:rsidRPr="00AB1328">
        <w:rPr>
          <w:rFonts w:ascii="Tahoma" w:hAnsi="Tahoma" w:cs="Tahoma"/>
          <w:color w:val="000000"/>
        </w:rPr>
        <w:t xml:space="preserve">Con el fin de exceptuar a la </w:t>
      </w:r>
      <w:r w:rsidRPr="00AB1328">
        <w:rPr>
          <w:rFonts w:ascii="Tahoma" w:hAnsi="Tahoma" w:cs="Tahoma"/>
          <w:b/>
          <w:bCs/>
          <w:color w:val="000000"/>
        </w:rPr>
        <w:t xml:space="preserve">ENTIDAD EJECUTORA </w:t>
      </w:r>
      <w:r w:rsidRPr="00AB1328">
        <w:rPr>
          <w:rFonts w:ascii="Tahoma" w:hAnsi="Tahoma" w:cs="Tahoma"/>
          <w:color w:val="000000"/>
        </w:rPr>
        <w:t xml:space="preserve">de determinadas responsabilidades por mora o incumplimiento del presente contrato, la </w:t>
      </w:r>
      <w:r w:rsidRPr="00AB1328">
        <w:rPr>
          <w:rFonts w:ascii="Tahoma" w:hAnsi="Tahoma" w:cs="Tahoma"/>
          <w:b/>
          <w:bCs/>
          <w:color w:val="000000"/>
        </w:rPr>
        <w:t xml:space="preserve">INSPECTORÍA </w:t>
      </w:r>
      <w:r w:rsidRPr="00AB1328">
        <w:rPr>
          <w:rFonts w:ascii="Tahoma" w:hAnsi="Tahoma" w:cs="Tahoma"/>
          <w:color w:val="000000"/>
        </w:rPr>
        <w:t xml:space="preserve">tendrá la facultad de calificar las causas de fuerza mayor, caso fortuito u otras casusas debidamente justificadas, que pudieran tener </w:t>
      </w:r>
      <w:bookmarkStart w:id="103" w:name="_Hlk144979275"/>
      <w:r w:rsidRPr="00AB1328">
        <w:rPr>
          <w:rFonts w:ascii="Tahoma" w:hAnsi="Tahoma" w:cs="Tahoma"/>
          <w:color w:val="000000"/>
        </w:rPr>
        <w:t xml:space="preserve">directa </w:t>
      </w:r>
      <w:bookmarkEnd w:id="103"/>
      <w:r w:rsidRPr="00AB1328">
        <w:rPr>
          <w:rFonts w:ascii="Tahoma" w:hAnsi="Tahoma" w:cs="Tahoma"/>
          <w:color w:val="000000"/>
        </w:rPr>
        <w:t xml:space="preserve">consecuencia sobre el cumplimiento del presente Contrato. </w:t>
      </w:r>
    </w:p>
    <w:p w14:paraId="23CAEF51" w14:textId="77777777" w:rsidR="003D736D" w:rsidRPr="00AB1328" w:rsidRDefault="003D736D" w:rsidP="003D736D">
      <w:pPr>
        <w:spacing w:line="260" w:lineRule="atLeast"/>
        <w:jc w:val="both"/>
        <w:rPr>
          <w:rFonts w:ascii="Tahoma" w:hAnsi="Tahoma" w:cs="Tahoma"/>
          <w:color w:val="000000"/>
        </w:rPr>
      </w:pPr>
      <w:r w:rsidRPr="00AB1328">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AB1328">
        <w:t xml:space="preserve"> </w:t>
      </w:r>
      <w:r w:rsidRPr="00AB1328">
        <w:rPr>
          <w:rFonts w:ascii="Tahoma" w:hAnsi="Tahoma" w:cs="Tahoma"/>
          <w:color w:val="0000FF"/>
        </w:rPr>
        <w:t xml:space="preserve">asimismo se incluye el incumplimiento del beneficiario, los días festivos (locales y/o nacionales), calendario agrícola </w:t>
      </w:r>
      <w:r w:rsidRPr="00AB1328">
        <w:rPr>
          <w:rFonts w:ascii="Tahoma" w:hAnsi="Tahoma" w:cs="Tahoma"/>
          <w:color w:val="000000"/>
        </w:rPr>
        <w:t>y otros aspectos inherentes relativos a la naturaleza del Proyecto, por retraso en la emisión del Certificado de no Propiedad emitido por Derechos Reales. (</w:t>
      </w:r>
      <w:proofErr w:type="gramStart"/>
      <w:r w:rsidRPr="00AB1328">
        <w:rPr>
          <w:rFonts w:ascii="Tahoma" w:hAnsi="Tahoma" w:cs="Tahoma"/>
          <w:color w:val="000000"/>
        </w:rPr>
        <w:t>la</w:t>
      </w:r>
      <w:proofErr w:type="gramEnd"/>
      <w:r w:rsidRPr="00AB1328">
        <w:rPr>
          <w:rFonts w:ascii="Tahoma" w:hAnsi="Tahoma" w:cs="Tahoma"/>
          <w:color w:val="000000"/>
        </w:rPr>
        <w:t xml:space="preserve"> Entidad Ejecutora deberá solicitar al Fiscal del Proyecto el Certificado de Impedimento que corroborar el impedimento respectivo, formando parte de los respaldos necesarios para la elaboración del documento modificatorio del contrato).</w:t>
      </w:r>
    </w:p>
    <w:p w14:paraId="3B4BBD15" w14:textId="77777777" w:rsidR="003D736D" w:rsidRPr="00AB1328" w:rsidRDefault="003D736D" w:rsidP="003D736D">
      <w:pPr>
        <w:spacing w:line="260" w:lineRule="atLeast"/>
        <w:jc w:val="both"/>
        <w:rPr>
          <w:rFonts w:ascii="Tahoma" w:hAnsi="Tahoma" w:cs="Tahoma"/>
          <w:color w:val="000000"/>
        </w:rPr>
      </w:pPr>
      <w:r w:rsidRPr="00AB1328">
        <w:rPr>
          <w:rFonts w:ascii="Tahoma" w:hAnsi="Tahoma" w:cs="Tahoma"/>
          <w:color w:val="000000"/>
        </w:rPr>
        <w:t xml:space="preserve">Para que cualquiera de estos hechos puedan constituirse en justificación de impedimento o demora en el cumplimiento de la </w:t>
      </w:r>
      <w:r w:rsidRPr="00AB1328">
        <w:rPr>
          <w:rFonts w:ascii="Tahoma" w:hAnsi="Tahoma" w:cs="Tahoma"/>
          <w:b/>
          <w:bCs/>
          <w:color w:val="000000"/>
        </w:rPr>
        <w:t xml:space="preserve">CONSULTORÍA </w:t>
      </w:r>
      <w:r w:rsidRPr="00AB1328">
        <w:rPr>
          <w:rFonts w:ascii="Tahoma" w:hAnsi="Tahoma" w:cs="Tahoma"/>
          <w:color w:val="000000"/>
        </w:rPr>
        <w:t xml:space="preserve">o del Cronograma de Plazos, </w:t>
      </w:r>
      <w:r w:rsidRPr="00AB1328">
        <w:rPr>
          <w:rFonts w:ascii="Tahoma" w:hAnsi="Tahoma" w:cs="Tahoma"/>
          <w:color w:val="000000"/>
          <w:lang w:val="es-ES_tradnl"/>
        </w:rPr>
        <w:t>dando lugar a retrasos en el avance del proyecto,</w:t>
      </w:r>
      <w:r w:rsidRPr="00AB1328">
        <w:rPr>
          <w:rFonts w:ascii="Tahoma" w:hAnsi="Tahoma" w:cs="Tahoma"/>
          <w:color w:val="000000"/>
        </w:rPr>
        <w:t xml:space="preserve"> de manera obligatoria y justificada l</w:t>
      </w:r>
      <w:r w:rsidRPr="00AB132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3A1B37B" w14:textId="77777777" w:rsidR="003D736D" w:rsidRPr="00AB1328" w:rsidRDefault="003D736D" w:rsidP="003D736D">
      <w:pPr>
        <w:spacing w:line="260" w:lineRule="atLeast"/>
        <w:jc w:val="both"/>
        <w:rPr>
          <w:rFonts w:ascii="Tahoma" w:hAnsi="Tahoma" w:cs="Tahoma"/>
          <w:color w:val="000000"/>
        </w:rPr>
      </w:pPr>
      <w:r w:rsidRPr="00AB1328">
        <w:rPr>
          <w:rFonts w:ascii="Tahoma" w:hAnsi="Tahoma" w:cs="Tahoma"/>
          <w:color w:val="000000"/>
        </w:rPr>
        <w:t xml:space="preserve">La Entidad Ejecutora, con la aceptación del impedimento emitida por el Inspector o por aceptación tácita, podrá solicitar a la </w:t>
      </w:r>
      <w:r w:rsidRPr="00AB1328">
        <w:rPr>
          <w:rFonts w:ascii="Tahoma" w:hAnsi="Tahoma" w:cs="Tahoma"/>
          <w:b/>
          <w:bCs/>
          <w:color w:val="000000"/>
        </w:rPr>
        <w:t>AEVIVIENDA</w:t>
      </w:r>
      <w:r w:rsidRPr="00AB132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D6F6241" w14:textId="77777777" w:rsidR="003D736D" w:rsidRPr="00AB1328" w:rsidRDefault="003D736D" w:rsidP="003D736D">
      <w:pPr>
        <w:spacing w:line="260" w:lineRule="atLeast"/>
        <w:jc w:val="both"/>
        <w:rPr>
          <w:rFonts w:ascii="Tahoma" w:hAnsi="Tahoma" w:cs="Tahoma"/>
          <w:color w:val="000000"/>
        </w:rPr>
      </w:pPr>
      <w:r w:rsidRPr="00AB1328">
        <w:rPr>
          <w:rFonts w:ascii="Tahoma" w:hAnsi="Tahoma" w:cs="Tahoma"/>
          <w:color w:val="000000"/>
        </w:rPr>
        <w:t xml:space="preserve">La solicitud del </w:t>
      </w:r>
      <w:r w:rsidRPr="00AB1328">
        <w:rPr>
          <w:rFonts w:ascii="Tahoma" w:hAnsi="Tahoma" w:cs="Tahoma"/>
          <w:b/>
          <w:bCs/>
          <w:color w:val="000000"/>
        </w:rPr>
        <w:t>CONSULTOR</w:t>
      </w:r>
      <w:r w:rsidRPr="00AB1328">
        <w:rPr>
          <w:rFonts w:ascii="Tahoma" w:hAnsi="Tahoma" w:cs="Tahoma"/>
          <w:color w:val="000000"/>
        </w:rPr>
        <w:t>, para la calificación de los hechos de impedimento, como causas de fuerza mayor, caso fortuito u otras causas debidamente justificadas no serán consideradas como reclamos.</w:t>
      </w:r>
    </w:p>
    <w:p w14:paraId="45193905" w14:textId="77777777" w:rsidR="003D736D" w:rsidRPr="00AB1328" w:rsidRDefault="003D736D" w:rsidP="003D736D">
      <w:pPr>
        <w:spacing w:line="260" w:lineRule="atLeast"/>
        <w:jc w:val="both"/>
        <w:rPr>
          <w:rFonts w:ascii="Tahoma" w:hAnsi="Tahoma" w:cs="Tahoma"/>
          <w:iCs/>
        </w:rPr>
      </w:pPr>
      <w:r w:rsidRPr="00AB132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AB1328">
        <w:rPr>
          <w:rFonts w:ascii="Tahoma" w:hAnsi="Tahoma" w:cs="Tahoma"/>
          <w:iCs/>
        </w:rPr>
        <w:t>en el caso de saturación del terreno post lluvias con la emisión del informe técnico de la institución correspondiente u otro documento técnico certificado.</w:t>
      </w:r>
    </w:p>
    <w:p w14:paraId="73AD53BF"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B72CBE8"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4" w:name="_Toc71811164"/>
      <w:r w:rsidRPr="00AB1328">
        <w:rPr>
          <w:rFonts w:ascii="Tahoma" w:hAnsi="Tahoma" w:cs="Tahoma"/>
          <w:b/>
          <w:bCs/>
          <w:color w:val="000000"/>
          <w:kern w:val="32"/>
          <w:lang w:val="es-ES_tradnl"/>
        </w:rPr>
        <w:t>INFORMES / PRODUCTOS ESPERADOS:</w:t>
      </w:r>
      <w:bookmarkEnd w:id="104"/>
    </w:p>
    <w:p w14:paraId="5E05777E" w14:textId="77777777" w:rsidR="003D736D" w:rsidRPr="00AB1328" w:rsidRDefault="003D736D" w:rsidP="003D736D">
      <w:pPr>
        <w:spacing w:line="260" w:lineRule="atLeast"/>
        <w:jc w:val="both"/>
        <w:rPr>
          <w:rFonts w:ascii="Tahoma" w:hAnsi="Tahoma" w:cs="Tahoma"/>
        </w:rPr>
      </w:pPr>
      <w:r w:rsidRPr="00AB132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3D736D" w:rsidRPr="00AB1328" w14:paraId="1A838C95" w14:textId="77777777" w:rsidTr="003D736D">
        <w:trPr>
          <w:trHeight w:val="362"/>
          <w:jc w:val="center"/>
        </w:trPr>
        <w:tc>
          <w:tcPr>
            <w:tcW w:w="459" w:type="pct"/>
            <w:shd w:val="clear" w:color="auto" w:fill="D9E2F3" w:themeFill="accent5" w:themeFillTint="33"/>
            <w:vAlign w:val="center"/>
            <w:hideMark/>
          </w:tcPr>
          <w:p w14:paraId="12C6126A" w14:textId="77777777" w:rsidR="003D736D" w:rsidRPr="00AB1328" w:rsidRDefault="003D736D" w:rsidP="003D736D">
            <w:pPr>
              <w:spacing w:line="300" w:lineRule="auto"/>
              <w:jc w:val="both"/>
              <w:rPr>
                <w:rFonts w:ascii="Tahoma" w:hAnsi="Tahoma" w:cs="Tahoma"/>
                <w:b/>
                <w:bCs/>
              </w:rPr>
            </w:pPr>
            <w:r w:rsidRPr="00AB1328">
              <w:rPr>
                <w:rFonts w:ascii="Tahoma" w:hAnsi="Tahoma" w:cs="Tahoma"/>
                <w:b/>
                <w:bCs/>
              </w:rPr>
              <w:t>Nº</w:t>
            </w:r>
          </w:p>
        </w:tc>
        <w:tc>
          <w:tcPr>
            <w:tcW w:w="4541" w:type="pct"/>
            <w:shd w:val="clear" w:color="auto" w:fill="D9E2F3" w:themeFill="accent5" w:themeFillTint="33"/>
            <w:vAlign w:val="center"/>
            <w:hideMark/>
          </w:tcPr>
          <w:p w14:paraId="53BD26BA" w14:textId="77777777" w:rsidR="003D736D" w:rsidRPr="00AB1328" w:rsidRDefault="003D736D" w:rsidP="003D736D">
            <w:pPr>
              <w:spacing w:line="300" w:lineRule="auto"/>
              <w:jc w:val="both"/>
              <w:rPr>
                <w:rFonts w:ascii="Tahoma" w:hAnsi="Tahoma" w:cs="Tahoma"/>
                <w:b/>
                <w:bCs/>
              </w:rPr>
            </w:pPr>
            <w:r w:rsidRPr="00AB1328">
              <w:rPr>
                <w:rFonts w:ascii="Tahoma" w:hAnsi="Tahoma" w:cs="Tahoma"/>
                <w:b/>
                <w:bCs/>
              </w:rPr>
              <w:t>INFORMES/ PRODUCTOS</w:t>
            </w:r>
          </w:p>
        </w:tc>
      </w:tr>
      <w:tr w:rsidR="003D736D" w:rsidRPr="00AB1328" w14:paraId="07A586A5" w14:textId="77777777" w:rsidTr="003D736D">
        <w:trPr>
          <w:trHeight w:val="216"/>
          <w:jc w:val="center"/>
        </w:trPr>
        <w:tc>
          <w:tcPr>
            <w:tcW w:w="459" w:type="pct"/>
            <w:shd w:val="clear" w:color="auto" w:fill="auto"/>
            <w:noWrap/>
            <w:vAlign w:val="center"/>
          </w:tcPr>
          <w:p w14:paraId="43B4EFE5" w14:textId="77777777" w:rsidR="003D736D" w:rsidRPr="00AB1328" w:rsidRDefault="003D736D" w:rsidP="003D736D">
            <w:pPr>
              <w:spacing w:line="300" w:lineRule="auto"/>
              <w:jc w:val="both"/>
              <w:rPr>
                <w:rFonts w:ascii="Tahoma" w:hAnsi="Tahoma" w:cs="Tahoma"/>
              </w:rPr>
            </w:pPr>
            <w:r w:rsidRPr="00AB1328">
              <w:rPr>
                <w:rFonts w:ascii="Tahoma" w:hAnsi="Tahoma" w:cs="Tahoma"/>
              </w:rPr>
              <w:t>1</w:t>
            </w:r>
          </w:p>
        </w:tc>
        <w:tc>
          <w:tcPr>
            <w:tcW w:w="4541" w:type="pct"/>
            <w:shd w:val="clear" w:color="auto" w:fill="auto"/>
            <w:noWrap/>
            <w:vAlign w:val="center"/>
          </w:tcPr>
          <w:p w14:paraId="0F63EDC6" w14:textId="77777777" w:rsidR="003D736D" w:rsidRPr="00AB1328" w:rsidRDefault="003D736D" w:rsidP="003D736D">
            <w:pPr>
              <w:spacing w:line="300" w:lineRule="auto"/>
              <w:jc w:val="both"/>
              <w:rPr>
                <w:rFonts w:ascii="Tahoma" w:hAnsi="Tahoma" w:cs="Tahoma"/>
              </w:rPr>
            </w:pPr>
            <w:r w:rsidRPr="00AB1328">
              <w:rPr>
                <w:rFonts w:ascii="Tahoma" w:hAnsi="Tahoma" w:cs="Tahoma"/>
                <w:b/>
              </w:rPr>
              <w:t xml:space="preserve">Producto 1 - </w:t>
            </w:r>
            <w:r w:rsidRPr="00AB1328">
              <w:rPr>
                <w:rFonts w:ascii="Tahoma" w:hAnsi="Tahoma" w:cs="Tahoma"/>
              </w:rPr>
              <w:t>Informe inicial</w:t>
            </w:r>
          </w:p>
        </w:tc>
      </w:tr>
      <w:tr w:rsidR="003D736D" w:rsidRPr="00AB1328" w14:paraId="52D55C3B" w14:textId="77777777" w:rsidTr="003D736D">
        <w:trPr>
          <w:trHeight w:val="216"/>
          <w:jc w:val="center"/>
        </w:trPr>
        <w:tc>
          <w:tcPr>
            <w:tcW w:w="459" w:type="pct"/>
            <w:shd w:val="clear" w:color="auto" w:fill="auto"/>
            <w:noWrap/>
            <w:vAlign w:val="center"/>
          </w:tcPr>
          <w:p w14:paraId="742B26E1" w14:textId="77777777" w:rsidR="003D736D" w:rsidRPr="00AB1328" w:rsidRDefault="003D736D" w:rsidP="003D736D">
            <w:pPr>
              <w:spacing w:line="300" w:lineRule="auto"/>
              <w:jc w:val="both"/>
              <w:rPr>
                <w:rFonts w:ascii="Tahoma" w:hAnsi="Tahoma" w:cs="Tahoma"/>
              </w:rPr>
            </w:pPr>
            <w:r w:rsidRPr="00AB1328">
              <w:rPr>
                <w:rFonts w:ascii="Tahoma" w:hAnsi="Tahoma" w:cs="Tahoma"/>
              </w:rPr>
              <w:t>2</w:t>
            </w:r>
          </w:p>
        </w:tc>
        <w:tc>
          <w:tcPr>
            <w:tcW w:w="4541" w:type="pct"/>
            <w:shd w:val="clear" w:color="auto" w:fill="auto"/>
            <w:noWrap/>
            <w:vAlign w:val="center"/>
          </w:tcPr>
          <w:p w14:paraId="367F75C2" w14:textId="77777777" w:rsidR="003D736D" w:rsidRPr="00AB1328" w:rsidRDefault="003D736D" w:rsidP="003D736D">
            <w:pPr>
              <w:spacing w:line="300" w:lineRule="auto"/>
              <w:jc w:val="both"/>
              <w:rPr>
                <w:rFonts w:ascii="Tahoma" w:hAnsi="Tahoma" w:cs="Tahoma"/>
              </w:rPr>
            </w:pPr>
            <w:r w:rsidRPr="00AB1328">
              <w:rPr>
                <w:rFonts w:ascii="Tahoma" w:hAnsi="Tahoma" w:cs="Tahoma"/>
                <w:b/>
              </w:rPr>
              <w:t>Producto 2</w:t>
            </w:r>
            <w:r w:rsidRPr="00AB1328">
              <w:rPr>
                <w:rFonts w:ascii="Tahoma" w:hAnsi="Tahoma" w:cs="Tahoma"/>
              </w:rPr>
              <w:t xml:space="preserve"> - </w:t>
            </w:r>
            <w:r w:rsidRPr="00AB1328">
              <w:rPr>
                <w:rFonts w:ascii="Tahoma" w:hAnsi="Tahoma" w:cs="Tahoma"/>
                <w:lang w:val="es-ES_tradnl"/>
              </w:rPr>
              <w:t>Informe de avance al 50% de ejecución física</w:t>
            </w:r>
          </w:p>
        </w:tc>
      </w:tr>
      <w:tr w:rsidR="003D736D" w:rsidRPr="00AB1328" w14:paraId="278B37F4" w14:textId="77777777" w:rsidTr="003D736D">
        <w:trPr>
          <w:trHeight w:val="216"/>
          <w:jc w:val="center"/>
        </w:trPr>
        <w:tc>
          <w:tcPr>
            <w:tcW w:w="459" w:type="pct"/>
            <w:shd w:val="clear" w:color="auto" w:fill="auto"/>
            <w:noWrap/>
            <w:vAlign w:val="center"/>
          </w:tcPr>
          <w:p w14:paraId="5E402B95" w14:textId="77777777" w:rsidR="003D736D" w:rsidRPr="00AB1328" w:rsidRDefault="003D736D" w:rsidP="003D736D">
            <w:pPr>
              <w:spacing w:line="300" w:lineRule="auto"/>
              <w:jc w:val="both"/>
              <w:rPr>
                <w:rFonts w:ascii="Tahoma" w:hAnsi="Tahoma" w:cs="Tahoma"/>
              </w:rPr>
            </w:pPr>
            <w:r w:rsidRPr="00AB1328">
              <w:rPr>
                <w:rFonts w:ascii="Tahoma" w:hAnsi="Tahoma" w:cs="Tahoma"/>
              </w:rPr>
              <w:t>3</w:t>
            </w:r>
          </w:p>
        </w:tc>
        <w:tc>
          <w:tcPr>
            <w:tcW w:w="4541" w:type="pct"/>
            <w:shd w:val="clear" w:color="auto" w:fill="auto"/>
            <w:noWrap/>
            <w:vAlign w:val="center"/>
          </w:tcPr>
          <w:p w14:paraId="5ED4DF66" w14:textId="77777777" w:rsidR="003D736D" w:rsidRPr="00AB1328" w:rsidRDefault="003D736D" w:rsidP="003D736D">
            <w:pPr>
              <w:spacing w:line="300" w:lineRule="auto"/>
              <w:jc w:val="both"/>
              <w:rPr>
                <w:rFonts w:ascii="Tahoma" w:hAnsi="Tahoma" w:cs="Tahoma"/>
              </w:rPr>
            </w:pPr>
            <w:r w:rsidRPr="00AB1328">
              <w:rPr>
                <w:rFonts w:ascii="Tahoma" w:hAnsi="Tahoma" w:cs="Tahoma"/>
                <w:b/>
              </w:rPr>
              <w:t>Producto 3</w:t>
            </w:r>
            <w:r w:rsidRPr="00AB1328">
              <w:rPr>
                <w:rFonts w:ascii="Tahoma" w:hAnsi="Tahoma" w:cs="Tahoma"/>
              </w:rPr>
              <w:t xml:space="preserve"> - </w:t>
            </w:r>
            <w:r w:rsidRPr="00AB1328">
              <w:rPr>
                <w:rFonts w:ascii="Tahoma" w:hAnsi="Tahoma" w:cs="Tahoma"/>
                <w:bCs/>
                <w:lang w:val="es-ES_tradnl"/>
              </w:rPr>
              <w:t>Informe de avance al 100% de ejecución física</w:t>
            </w:r>
          </w:p>
        </w:tc>
      </w:tr>
      <w:tr w:rsidR="003D736D" w:rsidRPr="00AB1328" w14:paraId="641661F0" w14:textId="77777777" w:rsidTr="003D736D">
        <w:trPr>
          <w:trHeight w:val="216"/>
          <w:jc w:val="center"/>
        </w:trPr>
        <w:tc>
          <w:tcPr>
            <w:tcW w:w="459" w:type="pct"/>
            <w:shd w:val="clear" w:color="auto" w:fill="auto"/>
            <w:noWrap/>
            <w:vAlign w:val="center"/>
          </w:tcPr>
          <w:p w14:paraId="22EE54B3" w14:textId="77777777" w:rsidR="003D736D" w:rsidRPr="00AB1328" w:rsidRDefault="003D736D" w:rsidP="003D736D">
            <w:pPr>
              <w:spacing w:line="300" w:lineRule="auto"/>
              <w:jc w:val="both"/>
              <w:rPr>
                <w:rFonts w:ascii="Tahoma" w:hAnsi="Tahoma" w:cs="Tahoma"/>
              </w:rPr>
            </w:pPr>
            <w:r w:rsidRPr="00AB1328">
              <w:rPr>
                <w:rFonts w:ascii="Tahoma" w:hAnsi="Tahoma" w:cs="Tahoma"/>
              </w:rPr>
              <w:t>4</w:t>
            </w:r>
          </w:p>
        </w:tc>
        <w:tc>
          <w:tcPr>
            <w:tcW w:w="4541" w:type="pct"/>
            <w:shd w:val="clear" w:color="auto" w:fill="auto"/>
            <w:noWrap/>
            <w:vAlign w:val="center"/>
          </w:tcPr>
          <w:p w14:paraId="2C340E53" w14:textId="77777777" w:rsidR="003D736D" w:rsidRPr="00AB1328" w:rsidRDefault="003D736D" w:rsidP="003D736D">
            <w:pPr>
              <w:spacing w:line="300" w:lineRule="auto"/>
              <w:jc w:val="both"/>
              <w:rPr>
                <w:rFonts w:ascii="Tahoma" w:hAnsi="Tahoma" w:cs="Tahoma"/>
              </w:rPr>
            </w:pPr>
            <w:r w:rsidRPr="00AB1328">
              <w:rPr>
                <w:rFonts w:ascii="Tahoma" w:hAnsi="Tahoma" w:cs="Tahoma"/>
                <w:b/>
              </w:rPr>
              <w:t>Producto 4</w:t>
            </w:r>
            <w:r w:rsidRPr="00AB1328">
              <w:rPr>
                <w:rFonts w:ascii="Tahoma" w:hAnsi="Tahoma" w:cs="Tahoma"/>
              </w:rPr>
              <w:t xml:space="preserve"> - </w:t>
            </w:r>
            <w:r w:rsidRPr="00AB1328">
              <w:rPr>
                <w:rFonts w:ascii="Tahoma" w:hAnsi="Tahoma" w:cs="Tahoma"/>
                <w:bCs/>
                <w:lang w:val="es-ES_tradnl"/>
              </w:rPr>
              <w:t xml:space="preserve">Informe de producto final </w:t>
            </w:r>
          </w:p>
        </w:tc>
      </w:tr>
    </w:tbl>
    <w:p w14:paraId="49B82195" w14:textId="77777777" w:rsidR="003D736D" w:rsidRPr="00AB1328" w:rsidRDefault="003D736D" w:rsidP="003D736D">
      <w:pPr>
        <w:spacing w:line="260" w:lineRule="atLeast"/>
        <w:jc w:val="both"/>
        <w:rPr>
          <w:rFonts w:ascii="Tahoma" w:hAnsi="Tahoma" w:cs="Tahoma"/>
        </w:rPr>
      </w:pPr>
      <w:r w:rsidRPr="00AB1328">
        <w:rPr>
          <w:rFonts w:ascii="Tahoma" w:hAnsi="Tahoma" w:cs="Tahoma"/>
        </w:rPr>
        <w:t xml:space="preserve">Cada informe/producto deberá ser </w:t>
      </w:r>
      <w:r w:rsidRPr="00AB1328">
        <w:rPr>
          <w:rFonts w:ascii="Tahoma" w:hAnsi="Tahoma" w:cs="Tahoma"/>
          <w:lang w:val="es-ES_tradnl"/>
        </w:rPr>
        <w:t xml:space="preserve">presentado en </w:t>
      </w:r>
      <w:r w:rsidRPr="00AB1328">
        <w:rPr>
          <w:rFonts w:ascii="Tahoma" w:hAnsi="Tahoma" w:cs="Tahoma"/>
          <w:u w:val="single"/>
          <w:lang w:val="es-ES_tradnl"/>
        </w:rPr>
        <w:t>2 ejemplares (1 original y 1 copia),</w:t>
      </w:r>
      <w:r w:rsidRPr="00AB1328">
        <w:rPr>
          <w:rFonts w:ascii="Tahoma" w:hAnsi="Tahoma" w:cs="Tahoma"/>
          <w:lang w:val="es-ES_tradnl"/>
        </w:rPr>
        <w:t xml:space="preserve"> en versión impresa y digital (editable) </w:t>
      </w:r>
      <w:r w:rsidRPr="00AB1328">
        <w:rPr>
          <w:rFonts w:ascii="Tahoma" w:hAnsi="Tahoma" w:cs="Tahoma"/>
        </w:rPr>
        <w:t>al Inspector (la copia es para el Inspector) del proyecto, quien deberá proceder de la siguiente manera según corresponda:</w:t>
      </w:r>
    </w:p>
    <w:p w14:paraId="37ED3276"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 xml:space="preserve">Aprobar el producto: en un plazo máximo de </w:t>
      </w:r>
      <w:r w:rsidRPr="00AB1328">
        <w:rPr>
          <w:rFonts w:ascii="Tahoma" w:hAnsi="Tahoma" w:cs="Tahoma"/>
          <w:b/>
        </w:rPr>
        <w:t>cinco (5) días calendario</w:t>
      </w:r>
      <w:r w:rsidRPr="00AB132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1B5B0D6"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 xml:space="preserve">Devolver con observaciones el producto: en el plazo máximo de </w:t>
      </w:r>
      <w:r w:rsidRPr="00AB1328">
        <w:rPr>
          <w:rFonts w:ascii="Tahoma" w:hAnsi="Tahoma" w:cs="Tahoma"/>
          <w:b/>
        </w:rPr>
        <w:t xml:space="preserve">cinco (5) días calendario </w:t>
      </w:r>
      <w:r w:rsidRPr="00AB1328">
        <w:rPr>
          <w:rFonts w:ascii="Tahoma" w:hAnsi="Tahoma" w:cs="Tahoma"/>
        </w:rPr>
        <w:t>y en caso de existir observaciones que pueden ser subsanadas, se aceptará la presentación del producto correspondiente y la Entidad Ejecutora deberá subsanar los mismos en un plazo no mayor</w:t>
      </w:r>
      <w:r w:rsidRPr="00AB1328">
        <w:rPr>
          <w:rFonts w:ascii="Tahoma" w:hAnsi="Tahoma" w:cs="Tahoma"/>
          <w:b/>
        </w:rPr>
        <w:t xml:space="preserve"> tres (3) días calendario</w:t>
      </w:r>
      <w:r w:rsidRPr="00AB1328">
        <w:rPr>
          <w:rFonts w:ascii="Tahoma" w:hAnsi="Tahoma" w:cs="Tahoma"/>
        </w:rPr>
        <w:t xml:space="preserve">; recibido el producto por el Inspector por segunda vez, este deberá aprobar el mismo en un plazo máximo de </w:t>
      </w:r>
      <w:r w:rsidRPr="00AB1328">
        <w:rPr>
          <w:rFonts w:ascii="Tahoma" w:hAnsi="Tahoma" w:cs="Tahoma"/>
          <w:b/>
        </w:rPr>
        <w:t>dos (2) días calendario</w:t>
      </w:r>
      <w:r w:rsidRPr="00AB1328">
        <w:rPr>
          <w:rFonts w:ascii="Tahoma" w:hAnsi="Tahoma" w:cs="Tahoma"/>
        </w:rPr>
        <w:t xml:space="preserve"> y deberá ser remitido al Fiscal del Proyecto. En caso de continuar las observaciones deberá ser sujeto a multas. </w:t>
      </w:r>
    </w:p>
    <w:p w14:paraId="524DBEA8"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 xml:space="preserve">Rechazar la presentación del producto: En el plazo máximo de </w:t>
      </w:r>
      <w:r w:rsidRPr="00AB1328">
        <w:rPr>
          <w:rFonts w:ascii="Tahoma" w:hAnsi="Tahoma" w:cs="Tahoma"/>
          <w:b/>
        </w:rPr>
        <w:t>dos (2) días calendario</w:t>
      </w:r>
      <w:r w:rsidRPr="00AB1328">
        <w:rPr>
          <w:rFonts w:ascii="Tahoma" w:hAnsi="Tahoma" w:cs="Tahoma"/>
        </w:rPr>
        <w:t xml:space="preserve">, el Inspector rechazara la presentación del Producto correspondiente en caso que no </w:t>
      </w:r>
      <w:proofErr w:type="spellStart"/>
      <w:r w:rsidRPr="00AB1328">
        <w:rPr>
          <w:rFonts w:ascii="Tahoma" w:hAnsi="Tahoma" w:cs="Tahoma"/>
        </w:rPr>
        <w:t>este</w:t>
      </w:r>
      <w:proofErr w:type="spellEnd"/>
      <w:r w:rsidRPr="00AB1328">
        <w:rPr>
          <w:rFonts w:ascii="Tahoma" w:hAnsi="Tahoma" w:cs="Tahoma"/>
        </w:rPr>
        <w:t xml:space="preserve">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B9826B9" w14:textId="77777777" w:rsidR="003D736D" w:rsidRPr="00AB1328" w:rsidRDefault="003D736D" w:rsidP="003D736D">
      <w:pPr>
        <w:spacing w:line="260" w:lineRule="atLeast"/>
        <w:jc w:val="both"/>
        <w:rPr>
          <w:rFonts w:ascii="Tahoma" w:hAnsi="Tahoma" w:cs="Tahoma"/>
        </w:rPr>
      </w:pPr>
      <w:r w:rsidRPr="00AB1328">
        <w:rPr>
          <w:rFonts w:ascii="Tahoma" w:hAnsi="Tahoma" w:cs="Tahoma"/>
        </w:rPr>
        <w:t>Aprobado el Producto por parte del Inspector, el mismo deberá remitirse a la AEVIVIENDA para que el Fiscal del Proyecto emita su conformidad; quien podrá proceder de la siguiente manera:</w:t>
      </w:r>
    </w:p>
    <w:p w14:paraId="67124C10"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 xml:space="preserve">El Fiscal del Proyecto tendrá hasta </w:t>
      </w:r>
      <w:r w:rsidRPr="00AB1328">
        <w:rPr>
          <w:rFonts w:ascii="Tahoma" w:hAnsi="Tahoma" w:cs="Tahoma"/>
          <w:b/>
        </w:rPr>
        <w:t>cinco (5) días hábiles</w:t>
      </w:r>
      <w:r w:rsidRPr="00AB132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43FCFF3E"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 xml:space="preserve">El Fiscal del Proyecto podrá hacer observaciones al producto presentado dentro de los </w:t>
      </w:r>
      <w:r w:rsidRPr="00AB1328">
        <w:rPr>
          <w:rFonts w:ascii="Tahoma" w:hAnsi="Tahoma" w:cs="Tahoma"/>
          <w:b/>
        </w:rPr>
        <w:t>cinco (5) días hábiles</w:t>
      </w:r>
      <w:r w:rsidRPr="00AB1328">
        <w:rPr>
          <w:rFonts w:ascii="Tahoma" w:hAnsi="Tahoma" w:cs="Tahoma"/>
        </w:rPr>
        <w:t xml:space="preserve"> y devolver al Inspector para su corrección. La Entidad Ejecutora tiene </w:t>
      </w:r>
      <w:r w:rsidRPr="00AB1328">
        <w:rPr>
          <w:rFonts w:ascii="Tahoma" w:hAnsi="Tahoma" w:cs="Tahoma"/>
          <w:b/>
        </w:rPr>
        <w:t>tres (3) días calendario</w:t>
      </w:r>
      <w:r w:rsidRPr="00AB1328">
        <w:rPr>
          <w:rFonts w:ascii="Tahoma" w:hAnsi="Tahoma" w:cs="Tahoma"/>
        </w:rPr>
        <w:t xml:space="preserve"> para sus correcciones y la </w:t>
      </w:r>
      <w:r w:rsidRPr="00AB1328">
        <w:rPr>
          <w:rFonts w:ascii="Tahoma" w:hAnsi="Tahoma" w:cs="Tahoma"/>
          <w:b/>
        </w:rPr>
        <w:t xml:space="preserve">Inspectoría dos (2) días calendario </w:t>
      </w:r>
      <w:r w:rsidRPr="00AB1328">
        <w:rPr>
          <w:rFonts w:ascii="Tahoma" w:hAnsi="Tahoma" w:cs="Tahoma"/>
        </w:rPr>
        <w:t xml:space="preserve">para su reingreso a la AEVIVIENDA. </w:t>
      </w:r>
    </w:p>
    <w:p w14:paraId="5BD8C9E9" w14:textId="77777777" w:rsidR="003D736D" w:rsidRPr="00AB1328" w:rsidRDefault="003D736D" w:rsidP="00C273B1">
      <w:pPr>
        <w:numPr>
          <w:ilvl w:val="0"/>
          <w:numId w:val="44"/>
        </w:numPr>
        <w:spacing w:line="260" w:lineRule="atLeast"/>
        <w:ind w:hanging="153"/>
        <w:jc w:val="both"/>
        <w:rPr>
          <w:rFonts w:ascii="Tahoma" w:hAnsi="Tahoma" w:cs="Tahoma"/>
        </w:rPr>
      </w:pPr>
      <w:r w:rsidRPr="00AB1328">
        <w:rPr>
          <w:rFonts w:ascii="Tahoma" w:hAnsi="Tahoma" w:cs="Tahoma"/>
        </w:rPr>
        <w:t xml:space="preserve">Si hubiera </w:t>
      </w:r>
      <w:r w:rsidRPr="00AB1328">
        <w:rPr>
          <w:rFonts w:ascii="Tahoma" w:hAnsi="Tahoma" w:cs="Tahoma"/>
          <w:b/>
        </w:rPr>
        <w:t>observaciones al producto por segunda vez</w:t>
      </w:r>
      <w:r w:rsidRPr="00AB1328">
        <w:rPr>
          <w:rFonts w:ascii="Tahoma" w:hAnsi="Tahoma" w:cs="Tahoma"/>
        </w:rPr>
        <w:t xml:space="preserve"> por parte del Fiscal del Proyecto antes de ser remitido a otra instancia, dentro de </w:t>
      </w:r>
      <w:r w:rsidRPr="00AB1328">
        <w:rPr>
          <w:rFonts w:ascii="Tahoma" w:hAnsi="Tahoma" w:cs="Tahoma"/>
          <w:b/>
        </w:rPr>
        <w:t xml:space="preserve">tres (3) días hábiles </w:t>
      </w:r>
      <w:r w:rsidRPr="00AB1328">
        <w:rPr>
          <w:rFonts w:ascii="Tahoma" w:hAnsi="Tahoma" w:cs="Tahoma"/>
        </w:rPr>
        <w:t>este deberá notificar tal situación y sancionar al Inspector y a la Entidad Ejecutora, según lo señalado en el punto MULTAS Y SANCIONES.</w:t>
      </w:r>
    </w:p>
    <w:p w14:paraId="26C6C810" w14:textId="77777777" w:rsidR="003D736D" w:rsidRPr="00AB1328" w:rsidRDefault="003D736D" w:rsidP="003D736D">
      <w:pPr>
        <w:spacing w:line="260" w:lineRule="atLeast"/>
        <w:ind w:left="720"/>
        <w:jc w:val="both"/>
        <w:rPr>
          <w:rFonts w:ascii="Tahoma" w:hAnsi="Tahoma" w:cs="Tahoma"/>
        </w:rPr>
      </w:pPr>
    </w:p>
    <w:p w14:paraId="32F5CE2D" w14:textId="77777777" w:rsidR="003D736D" w:rsidRPr="00AB1328" w:rsidRDefault="003D736D" w:rsidP="003D736D">
      <w:pPr>
        <w:spacing w:line="260" w:lineRule="atLeast"/>
        <w:jc w:val="both"/>
        <w:rPr>
          <w:rFonts w:ascii="Tahoma" w:hAnsi="Tahoma" w:cs="Tahoma"/>
          <w:szCs w:val="16"/>
          <w:lang w:val="es-ES_tradnl"/>
        </w:rPr>
      </w:pPr>
      <w:r w:rsidRPr="00AB1328">
        <w:rPr>
          <w:rFonts w:ascii="Tahoma" w:hAnsi="Tahoma" w:cs="Tahoma"/>
          <w:szCs w:val="16"/>
          <w:lang w:val="es-ES_tradnl"/>
        </w:rPr>
        <w:t xml:space="preserve">Paralelamente a la ejecución de las soluciones </w:t>
      </w:r>
      <w:r w:rsidRPr="00AB1328">
        <w:rPr>
          <w:rFonts w:ascii="Tahoma" w:hAnsi="Tahoma" w:cs="Tahoma"/>
          <w:color w:val="0000FF"/>
          <w:szCs w:val="16"/>
          <w:lang w:val="es-ES_tradnl"/>
        </w:rPr>
        <w:t xml:space="preserve">habitacionales </w:t>
      </w:r>
      <w:r w:rsidRPr="00AB1328">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1AF36F50" w14:textId="77777777" w:rsidR="003D736D" w:rsidRPr="00AB1328" w:rsidRDefault="003D736D" w:rsidP="003D736D">
      <w:pPr>
        <w:spacing w:line="260" w:lineRule="atLeast"/>
        <w:jc w:val="both"/>
        <w:rPr>
          <w:rFonts w:ascii="Tahoma" w:hAnsi="Tahoma" w:cs="Tahoma"/>
        </w:rPr>
      </w:pPr>
      <w:r w:rsidRPr="00AB1328">
        <w:rPr>
          <w:rFonts w:ascii="Tahoma" w:hAnsi="Tahoma" w:cs="Tahoma"/>
        </w:rPr>
        <w:t>Estos informes/productos de manera indicativa y no restrictiva, deberán contar con el siguiente contenido mínimo:</w:t>
      </w:r>
    </w:p>
    <w:p w14:paraId="0802172C" w14:textId="77777777" w:rsidR="003D736D" w:rsidRPr="00AB1328" w:rsidRDefault="003D736D" w:rsidP="003D736D">
      <w:pPr>
        <w:spacing w:line="260" w:lineRule="atLeast"/>
        <w:jc w:val="both"/>
        <w:rPr>
          <w:rFonts w:ascii="Tahoma" w:hAnsi="Tahoma" w:cs="Tahoma"/>
        </w:rPr>
      </w:pPr>
    </w:p>
    <w:p w14:paraId="533FB4EC" w14:textId="77777777" w:rsidR="003D736D" w:rsidRPr="00AB1328" w:rsidRDefault="003D736D" w:rsidP="003D736D">
      <w:pPr>
        <w:spacing w:line="260" w:lineRule="atLeast"/>
        <w:contextualSpacing/>
        <w:jc w:val="both"/>
        <w:rPr>
          <w:rFonts w:ascii="Tahoma" w:hAnsi="Tahoma" w:cs="Tahoma"/>
          <w:b/>
          <w:bCs/>
          <w:lang w:val="es-ES_tradnl"/>
        </w:rPr>
      </w:pPr>
      <w:r w:rsidRPr="00AB1328">
        <w:rPr>
          <w:rFonts w:ascii="Tahoma" w:hAnsi="Tahoma" w:cs="Tahoma"/>
          <w:b/>
          <w:bCs/>
          <w:lang w:val="es-ES_tradnl"/>
        </w:rPr>
        <w:t>PRODUCTO 1- INFORME INICIAL</w:t>
      </w:r>
    </w:p>
    <w:p w14:paraId="4E0C9594"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Emitida la Orden de Proceder,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3D3326B"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68422309"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C470D40" w14:textId="77777777" w:rsidR="003D736D" w:rsidRPr="00AB1328" w:rsidRDefault="003D736D" w:rsidP="00C273B1">
      <w:pPr>
        <w:numPr>
          <w:ilvl w:val="0"/>
          <w:numId w:val="53"/>
        </w:numPr>
        <w:spacing w:line="260" w:lineRule="atLeast"/>
        <w:ind w:left="426" w:hanging="425"/>
        <w:jc w:val="both"/>
        <w:rPr>
          <w:rFonts w:ascii="Tahoma" w:hAnsi="Tahoma" w:cs="Tahoma"/>
          <w:sz w:val="18"/>
          <w:szCs w:val="18"/>
          <w:lang w:val="es-ES_tradnl"/>
        </w:rPr>
      </w:pPr>
      <w:r w:rsidRPr="00AB1328">
        <w:rPr>
          <w:rFonts w:ascii="Tahoma" w:hAnsi="Tahoma" w:cs="Tahoma"/>
          <w:lang w:val="es-ES_tradnl"/>
        </w:rPr>
        <w:t>Nota de Consolidación de la lista de Beneficiarios emitida por la AEVIVIENDA (copia simple).</w:t>
      </w:r>
    </w:p>
    <w:p w14:paraId="5CD42930"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bookmarkStart w:id="105" w:name="_Hlk126939647"/>
      <w:r w:rsidRPr="00AB132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AB1328">
        <w:rPr>
          <w:rFonts w:ascii="Tahoma" w:hAnsi="Tahoma" w:cs="Tahoma"/>
          <w:u w:val="single"/>
          <w:lang w:val="es-ES_tradnl"/>
        </w:rPr>
        <w:t>Diagnostico Medioambiental Inicial</w:t>
      </w:r>
      <w:r w:rsidRPr="00AB132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5"/>
    <w:p w14:paraId="523D0794"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Respaldo de Instalación del letrero del proyecto de acuerdo al formato dotado por la AEVIVIENDA (adjuntar fotografía y mapa georreferenciado).</w:t>
      </w:r>
    </w:p>
    <w:p w14:paraId="0A589D40"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AB1328">
        <w:rPr>
          <w:rFonts w:ascii="Tahoma" w:hAnsi="Tahoma" w:cs="Tahoma"/>
          <w:b/>
          <w:lang w:val="es-ES_tradnl"/>
        </w:rPr>
        <w:t>tipología</w:t>
      </w:r>
      <w:r w:rsidRPr="00AB1328">
        <w:rPr>
          <w:rFonts w:ascii="Tahoma" w:hAnsi="Tahoma" w:cs="Tahoma"/>
          <w:lang w:val="es-ES_tradnl"/>
        </w:rPr>
        <w:t xml:space="preserve"> de intervención de cada una de las mismas en formato físico y digital que demuestre la condición inicial del proyecto, por vivienda.</w:t>
      </w:r>
    </w:p>
    <w:p w14:paraId="0495439F"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 xml:space="preserve">Si los terrenos o algunos de los terrenos de los beneficiarios se encuentran en un Área Protegida Nacional o Sub nacional, adjuntar el Formulario de Autorización de Ingreso </w:t>
      </w:r>
      <w:r>
        <w:rPr>
          <w:rFonts w:ascii="Tahoma" w:hAnsi="Tahoma" w:cs="Tahoma"/>
          <w:lang w:val="es-ES_tradnl"/>
        </w:rPr>
        <w:t xml:space="preserve">- </w:t>
      </w:r>
      <w:r w:rsidRPr="00EE2BD2">
        <w:rPr>
          <w:rFonts w:ascii="Tahoma" w:hAnsi="Tahoma" w:cs="Tahoma"/>
          <w:color w:val="0000FF"/>
          <w:lang w:val="es-ES_tradnl"/>
        </w:rPr>
        <w:t xml:space="preserve">FAI, o Nota de solicitud de FAI, </w:t>
      </w:r>
      <w:r w:rsidRPr="00AB1328">
        <w:rPr>
          <w:rFonts w:ascii="Tahoma" w:hAnsi="Tahoma" w:cs="Tahoma"/>
          <w:lang w:val="es-ES_tradnl"/>
        </w:rPr>
        <w:t>al Parque Nacional o la Carta de Ingreso al Parque Sub Nacional, debidamente sellado por la oficina pertinente (si corresponde).</w:t>
      </w:r>
    </w:p>
    <w:p w14:paraId="6D4FD40B"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Programación de provisión/dotación de materiales de construcción inicial y hasta la finalización del proyecto.</w:t>
      </w:r>
    </w:p>
    <w:p w14:paraId="2A86AD6C"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BB7D2CB"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Identificación de la ubicación de los almacenes, debidamente geo-referenciados, en mapa impreso y el acta de apertura de los mismos.</w:t>
      </w:r>
    </w:p>
    <w:p w14:paraId="261E5EF5"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Detalle de ubicación de las oficinas de la Entidad Ejecutora en la zona de intervención, debidamente geo-referenciados, en mapa impreso y el acta de apertura de los mismos.</w:t>
      </w:r>
    </w:p>
    <w:p w14:paraId="762DB318"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Detalle (organigrama y fotocopia de cedula de identidad) del personal contratado por la Entidad Ejecutora para desarrollar el Proyecto, según propuesta presentada.</w:t>
      </w:r>
    </w:p>
    <w:p w14:paraId="523C949B"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proofErr w:type="spellStart"/>
      <w:r w:rsidRPr="00AB1328">
        <w:rPr>
          <w:rFonts w:ascii="Tahoma" w:hAnsi="Tahoma" w:cs="Tahoma"/>
          <w:lang w:val="es-ES_tradnl"/>
        </w:rPr>
        <w:t>Kardex</w:t>
      </w:r>
      <w:proofErr w:type="spellEnd"/>
      <w:r w:rsidRPr="00AB1328">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791DE5EE" w14:textId="77777777" w:rsidR="003D736D" w:rsidRPr="00AB1328" w:rsidRDefault="003D736D" w:rsidP="00C273B1">
      <w:pPr>
        <w:numPr>
          <w:ilvl w:val="0"/>
          <w:numId w:val="53"/>
        </w:numPr>
        <w:spacing w:line="260" w:lineRule="atLeast"/>
        <w:ind w:left="426" w:hanging="425"/>
        <w:jc w:val="both"/>
        <w:rPr>
          <w:rFonts w:ascii="Tahoma" w:hAnsi="Tahoma" w:cs="Tahoma"/>
          <w:strike/>
          <w:lang w:val="es-ES_tradnl"/>
        </w:rPr>
      </w:pPr>
      <w:r w:rsidRPr="00AB1328">
        <w:rPr>
          <w:rFonts w:ascii="Tahoma" w:hAnsi="Tahoma" w:cs="Tahoma"/>
          <w:lang w:val="es-ES_tradnl"/>
        </w:rPr>
        <w:t>Acta y lista de entrega de los acuerdos de aceptación de los beneficiarios, adjunto a las carpetas familiares. (carpeta rotulada).</w:t>
      </w:r>
    </w:p>
    <w:p w14:paraId="0B0AE3AF" w14:textId="77777777" w:rsidR="003D736D" w:rsidRPr="00AB1328" w:rsidRDefault="003D736D" w:rsidP="00C273B1">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La Entidad Ejecutora deberá cumplir los Instructivos y lineamientos de la AEVIVIENDA respecto a la imagen y acabados exteriores e interiores de la Solución Habitacional.</w:t>
      </w:r>
    </w:p>
    <w:p w14:paraId="3BCD6CBE"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2D18964"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4B90AF66" w14:textId="77777777" w:rsidR="003D736D" w:rsidRPr="00AB1328" w:rsidRDefault="003D736D" w:rsidP="003D736D">
      <w:pPr>
        <w:spacing w:line="260" w:lineRule="atLeast"/>
        <w:jc w:val="both"/>
        <w:rPr>
          <w:rFonts w:ascii="Tahoma" w:hAnsi="Tahoma" w:cs="Tahoma"/>
          <w:lang w:val="es-ES_tradnl"/>
        </w:rPr>
      </w:pPr>
    </w:p>
    <w:p w14:paraId="08A5AF61" w14:textId="77777777" w:rsidR="003D736D" w:rsidRPr="00AB1328" w:rsidRDefault="003D736D" w:rsidP="003D736D">
      <w:pPr>
        <w:tabs>
          <w:tab w:val="num" w:pos="360"/>
          <w:tab w:val="num" w:pos="1260"/>
        </w:tabs>
        <w:spacing w:line="260" w:lineRule="atLeast"/>
        <w:rPr>
          <w:rFonts w:ascii="Tahoma" w:hAnsi="Tahoma" w:cs="Tahoma"/>
          <w:lang w:val="es-ES_tradnl"/>
        </w:rPr>
      </w:pPr>
      <w:r w:rsidRPr="00AB1328">
        <w:rPr>
          <w:rFonts w:ascii="Tahoma" w:hAnsi="Tahoma" w:cs="Tahoma"/>
          <w:b/>
          <w:lang w:val="es-ES_tradnl"/>
        </w:rPr>
        <w:t>PRODUCTO 2 - INFORME DE AVANCE Al 50% DE EJECUCIÓN FÍSICA</w:t>
      </w:r>
    </w:p>
    <w:p w14:paraId="5745CF1D" w14:textId="77777777" w:rsidR="003D736D" w:rsidRPr="00AB1328" w:rsidRDefault="003D736D" w:rsidP="003D736D">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 xml:space="preserve">Posterior a la presentación del producto anterior,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C277230" w14:textId="77777777" w:rsidR="003D736D" w:rsidRPr="00AB1328" w:rsidRDefault="003D736D" w:rsidP="00C273B1">
      <w:pPr>
        <w:numPr>
          <w:ilvl w:val="0"/>
          <w:numId w:val="71"/>
        </w:numPr>
        <w:spacing w:line="260" w:lineRule="atLeast"/>
        <w:ind w:left="426" w:hanging="426"/>
        <w:jc w:val="both"/>
        <w:rPr>
          <w:rFonts w:ascii="Tahoma" w:hAnsi="Tahoma" w:cs="Tahoma"/>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0546F70" w14:textId="77777777" w:rsidR="003D736D" w:rsidRPr="00AB1328" w:rsidRDefault="003D736D" w:rsidP="00C273B1">
      <w:pPr>
        <w:numPr>
          <w:ilvl w:val="0"/>
          <w:numId w:val="71"/>
        </w:numPr>
        <w:spacing w:line="260" w:lineRule="atLeast"/>
        <w:ind w:left="426" w:hanging="426"/>
        <w:jc w:val="both"/>
        <w:rPr>
          <w:rFonts w:ascii="Tahoma" w:hAnsi="Tahoma" w:cs="Tahoma"/>
        </w:rPr>
      </w:pPr>
      <w:bookmarkStart w:id="106" w:name="_Hlk126939683"/>
      <w:r w:rsidRPr="00AB132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6"/>
    <w:p w14:paraId="4243C08D" w14:textId="77777777" w:rsidR="003D736D" w:rsidRPr="00AB1328" w:rsidRDefault="003D736D" w:rsidP="00C273B1">
      <w:pPr>
        <w:numPr>
          <w:ilvl w:val="0"/>
          <w:numId w:val="71"/>
        </w:numPr>
        <w:spacing w:line="260" w:lineRule="atLeast"/>
        <w:ind w:left="426" w:hanging="426"/>
        <w:jc w:val="both"/>
        <w:rPr>
          <w:rFonts w:ascii="Tahoma" w:hAnsi="Tahoma" w:cs="Tahoma"/>
        </w:rPr>
      </w:pPr>
      <w:r w:rsidRPr="00AB132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C3EC926" w14:textId="77777777" w:rsidR="003D736D" w:rsidRPr="00AB1328" w:rsidRDefault="003D736D" w:rsidP="00C273B1">
      <w:pPr>
        <w:numPr>
          <w:ilvl w:val="0"/>
          <w:numId w:val="71"/>
        </w:numPr>
        <w:spacing w:line="260" w:lineRule="atLeast"/>
        <w:ind w:left="426" w:hanging="426"/>
        <w:jc w:val="both"/>
        <w:rPr>
          <w:rFonts w:ascii="Tahoma" w:hAnsi="Tahoma" w:cs="Tahoma"/>
        </w:rPr>
      </w:pPr>
      <w:proofErr w:type="spellStart"/>
      <w:r w:rsidRPr="00AB1328">
        <w:rPr>
          <w:rFonts w:ascii="Tahoma" w:hAnsi="Tahoma" w:cs="Tahoma"/>
          <w:lang w:val="es-ES_tradnl"/>
        </w:rPr>
        <w:t>Kardex</w:t>
      </w:r>
      <w:proofErr w:type="spellEnd"/>
      <w:r w:rsidRPr="00AB1328">
        <w:rPr>
          <w:rFonts w:ascii="Tahoma" w:hAnsi="Tahoma" w:cs="Tahoma"/>
          <w:lang w:val="es-ES_tradnl"/>
        </w:rPr>
        <w:t xml:space="preserve"> de ingreso y salida del material en el almacén (control de materiales de construcción en almacén correspondientes al periodo)</w:t>
      </w:r>
    </w:p>
    <w:p w14:paraId="4FB79C8F" w14:textId="77777777" w:rsidR="003D736D" w:rsidRPr="00AB1328" w:rsidRDefault="003D736D" w:rsidP="00C273B1">
      <w:pPr>
        <w:numPr>
          <w:ilvl w:val="0"/>
          <w:numId w:val="71"/>
        </w:numPr>
        <w:spacing w:line="260" w:lineRule="atLeast"/>
        <w:ind w:left="426" w:hanging="426"/>
        <w:jc w:val="both"/>
        <w:rPr>
          <w:rFonts w:ascii="Tahoma" w:hAnsi="Tahoma" w:cs="Tahoma"/>
        </w:rPr>
      </w:pPr>
      <w:r w:rsidRPr="00AB1328">
        <w:rPr>
          <w:rFonts w:ascii="Tahoma" w:hAnsi="Tahoma" w:cs="Tahoma"/>
          <w:lang w:val="es-ES_tradnl"/>
        </w:rPr>
        <w:t>Matriz de seguimiento físico que refleje el avance porcentual por cada ítem ejecutado en las viviendas y el avance físico total requerido para el presente producto. (50%)</w:t>
      </w:r>
    </w:p>
    <w:p w14:paraId="51FDE70D" w14:textId="77777777" w:rsidR="003D736D" w:rsidRPr="00AB1328" w:rsidRDefault="003D736D" w:rsidP="00C273B1">
      <w:pPr>
        <w:numPr>
          <w:ilvl w:val="0"/>
          <w:numId w:val="71"/>
        </w:numPr>
        <w:spacing w:line="260" w:lineRule="atLeast"/>
        <w:ind w:left="426" w:hanging="426"/>
        <w:jc w:val="both"/>
        <w:rPr>
          <w:rFonts w:ascii="Tahoma" w:hAnsi="Tahoma" w:cs="Tahoma"/>
        </w:rPr>
      </w:pPr>
      <w:r w:rsidRPr="00AB1328">
        <w:rPr>
          <w:rFonts w:ascii="Tahoma" w:hAnsi="Tahoma" w:cs="Tahoma"/>
          <w:lang w:val="es-ES_tradnl"/>
        </w:rPr>
        <w:t>Ficha Técnica con memoria fotográfica en formato físico y digital que demuestre el porcentaje de avance por vivienda.</w:t>
      </w:r>
    </w:p>
    <w:p w14:paraId="1495B40B" w14:textId="77777777" w:rsidR="003D736D" w:rsidRPr="00AB1328" w:rsidRDefault="003D736D" w:rsidP="003D736D">
      <w:pPr>
        <w:spacing w:line="260" w:lineRule="atLeast"/>
        <w:ind w:left="-1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4E28C710" w14:textId="77777777" w:rsidR="003D736D" w:rsidRPr="00AB1328" w:rsidRDefault="003D736D" w:rsidP="003D736D">
      <w:pPr>
        <w:spacing w:line="260" w:lineRule="atLeast"/>
        <w:contextualSpacing/>
        <w:jc w:val="both"/>
        <w:rPr>
          <w:rFonts w:ascii="Tahoma" w:hAnsi="Tahoma" w:cs="Tahoma"/>
          <w:lang w:val="es-ES_tradnl"/>
        </w:rPr>
      </w:pPr>
    </w:p>
    <w:p w14:paraId="0D698C14" w14:textId="77777777" w:rsidR="003D736D" w:rsidRPr="00AB1328" w:rsidRDefault="003D736D" w:rsidP="003D736D">
      <w:pPr>
        <w:spacing w:line="260" w:lineRule="atLeast"/>
        <w:rPr>
          <w:rFonts w:ascii="Tahoma" w:hAnsi="Tahoma" w:cs="Tahoma"/>
          <w:b/>
          <w:bCs/>
          <w:lang w:val="es-ES_tradnl"/>
        </w:rPr>
      </w:pPr>
      <w:r w:rsidRPr="00AB1328">
        <w:rPr>
          <w:rFonts w:ascii="Tahoma" w:hAnsi="Tahoma" w:cs="Tahoma"/>
          <w:b/>
          <w:bCs/>
          <w:lang w:val="es-ES_tradnl"/>
        </w:rPr>
        <w:t>PRODUCTO 3 - INFORME DE AVANCE AL 100% DE EJECUCIÓN FÍSICA.</w:t>
      </w:r>
    </w:p>
    <w:p w14:paraId="252F97E2"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DE290EB" w14:textId="77777777" w:rsidR="003D736D" w:rsidRPr="00AB1328" w:rsidRDefault="003D736D" w:rsidP="003D736D">
      <w:pPr>
        <w:spacing w:line="260" w:lineRule="atLeast"/>
        <w:jc w:val="both"/>
        <w:rPr>
          <w:rFonts w:ascii="Tahoma" w:hAnsi="Tahoma" w:cs="Tahoma"/>
          <w:lang w:val="es-ES_tradnl"/>
        </w:rPr>
      </w:pPr>
    </w:p>
    <w:p w14:paraId="67DE5CB6" w14:textId="77777777" w:rsidR="003D736D" w:rsidRPr="00AB1328" w:rsidRDefault="003D736D" w:rsidP="003D736D">
      <w:pPr>
        <w:jc w:val="both"/>
        <w:rPr>
          <w:rFonts w:ascii="Tahoma" w:hAnsi="Tahoma" w:cs="Tahoma"/>
          <w:lang w:eastAsia="es-ES"/>
        </w:rPr>
      </w:pPr>
      <w:bookmarkStart w:id="107" w:name="_Hlk158993206"/>
      <w:r w:rsidRPr="00AB1328">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Provisional</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Provisional a la AEVIVIENDA en un plazo máximo de </w:t>
      </w:r>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08" w:name="_Hlk158887837"/>
      <w:r w:rsidRPr="00AB1328">
        <w:rPr>
          <w:rFonts w:ascii="Tahoma" w:hAnsi="Tahoma" w:cs="Tahoma"/>
          <w:color w:val="000000"/>
          <w:szCs w:val="16"/>
          <w:lang w:val="es-ES_tradnl"/>
        </w:rPr>
        <w:t>posteriores a la recepción de la solicitud</w:t>
      </w:r>
      <w:bookmarkEnd w:id="108"/>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07"/>
    <w:p w14:paraId="5897AE0C" w14:textId="77777777" w:rsidR="003D736D" w:rsidRPr="00AB1328" w:rsidRDefault="003D736D" w:rsidP="003D736D">
      <w:pPr>
        <w:spacing w:line="260" w:lineRule="atLeast"/>
        <w:jc w:val="both"/>
        <w:rPr>
          <w:rFonts w:ascii="Tahoma" w:hAnsi="Tahoma" w:cs="Tahoma"/>
          <w:szCs w:val="16"/>
        </w:rPr>
      </w:pPr>
    </w:p>
    <w:p w14:paraId="4DFCECD5" w14:textId="77777777" w:rsidR="003D736D" w:rsidRPr="00AB1328" w:rsidRDefault="003D736D" w:rsidP="003D736D">
      <w:pPr>
        <w:spacing w:line="260" w:lineRule="atLeast"/>
        <w:jc w:val="both"/>
        <w:rPr>
          <w:rFonts w:ascii="Tahoma" w:hAnsi="Tahoma" w:cs="Tahoma"/>
          <w:szCs w:val="16"/>
          <w:lang w:val="es-ES_tradnl"/>
        </w:rPr>
      </w:pPr>
      <w:r w:rsidRPr="00AB1328">
        <w:rPr>
          <w:rFonts w:ascii="Tahoma" w:hAnsi="Tahoma" w:cs="Tahoma"/>
          <w:szCs w:val="16"/>
          <w:lang w:val="es-ES_tradnl"/>
        </w:rPr>
        <w:t>En caso que la Comisión de Recepción rechazará la recepción Provisional del proyecto, se aplicará las multas correspondientes por incumplimiento al plazo de presentación del producto.</w:t>
      </w:r>
    </w:p>
    <w:p w14:paraId="7B16857C" w14:textId="77777777" w:rsidR="003D736D" w:rsidRPr="00AB1328" w:rsidRDefault="003D736D" w:rsidP="003D736D">
      <w:pPr>
        <w:spacing w:line="260" w:lineRule="atLeast"/>
        <w:jc w:val="both"/>
        <w:rPr>
          <w:rFonts w:ascii="Tahoma" w:hAnsi="Tahoma" w:cs="Tahoma"/>
          <w:szCs w:val="16"/>
          <w:lang w:val="es-ES_tradnl"/>
        </w:rPr>
      </w:pPr>
      <w:r w:rsidRPr="00AB1328">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14:paraId="2A0BEBA5" w14:textId="77777777" w:rsidR="003D736D" w:rsidRPr="00AB1328" w:rsidRDefault="003D736D" w:rsidP="003D736D">
      <w:pPr>
        <w:spacing w:line="260" w:lineRule="atLeast"/>
        <w:jc w:val="both"/>
        <w:rPr>
          <w:rFonts w:ascii="Tahoma" w:hAnsi="Tahoma" w:cs="Tahoma"/>
          <w:szCs w:val="16"/>
          <w:lang w:val="es-ES_tradnl"/>
        </w:rPr>
      </w:pPr>
    </w:p>
    <w:p w14:paraId="265BEDB0" w14:textId="77777777" w:rsidR="003D736D" w:rsidRPr="00AB1328" w:rsidRDefault="003D736D" w:rsidP="003D736D">
      <w:pPr>
        <w:spacing w:line="260" w:lineRule="atLeast"/>
        <w:jc w:val="both"/>
        <w:rPr>
          <w:rFonts w:ascii="Tahoma" w:hAnsi="Tahoma" w:cs="Tahoma"/>
          <w:szCs w:val="16"/>
          <w:lang w:val="es-ES_tradnl"/>
        </w:rPr>
      </w:pPr>
      <w:bookmarkStart w:id="109" w:name="_Hlk126147331"/>
      <w:r w:rsidRPr="00AB1328">
        <w:rPr>
          <w:rFonts w:ascii="Tahoma" w:hAnsi="Tahoma" w:cs="Tahoma"/>
          <w:szCs w:val="16"/>
          <w:lang w:val="es-ES_tradnl"/>
        </w:rPr>
        <w:t xml:space="preserve">Para la presentación del producto, la </w:t>
      </w:r>
      <w:r w:rsidRPr="00AB1328">
        <w:rPr>
          <w:rFonts w:ascii="Tahoma" w:hAnsi="Tahoma" w:cs="Tahoma"/>
          <w:szCs w:val="16"/>
        </w:rPr>
        <w:t xml:space="preserve">Entidad Ejecutora </w:t>
      </w:r>
      <w:r w:rsidRPr="00AB1328">
        <w:rPr>
          <w:rFonts w:ascii="Tahoma" w:hAnsi="Tahoma" w:cs="Tahoma"/>
          <w:szCs w:val="16"/>
          <w:lang w:val="es-ES_tradnl"/>
        </w:rPr>
        <w:t xml:space="preserve">deberá alcanzar </w:t>
      </w:r>
      <w:r w:rsidRPr="00AB1328">
        <w:rPr>
          <w:rFonts w:ascii="Tahoma" w:hAnsi="Tahoma" w:cs="Tahoma"/>
          <w:b/>
          <w:szCs w:val="16"/>
          <w:lang w:val="es-ES_tradnl"/>
        </w:rPr>
        <w:t>el requisito del 100%</w:t>
      </w:r>
      <w:r w:rsidRPr="00AB1328">
        <w:rPr>
          <w:rFonts w:ascii="Tahoma" w:hAnsi="Tahoma" w:cs="Tahoma"/>
          <w:szCs w:val="16"/>
          <w:lang w:val="es-ES_tradnl"/>
        </w:rPr>
        <w:t xml:space="preserve"> de ejecución Física de las viviendas sociales. </w:t>
      </w:r>
    </w:p>
    <w:bookmarkEnd w:id="109"/>
    <w:p w14:paraId="2FBA3D20" w14:textId="77777777" w:rsidR="003D736D" w:rsidRPr="00AB1328" w:rsidRDefault="003D736D" w:rsidP="003D736D">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Dicho informe deberá contener mínimamente el siguiente detalle:</w:t>
      </w:r>
    </w:p>
    <w:p w14:paraId="16C7B358" w14:textId="77777777" w:rsidR="003D736D" w:rsidRPr="00AB1328" w:rsidRDefault="003D736D" w:rsidP="003D736D">
      <w:pPr>
        <w:tabs>
          <w:tab w:val="num" w:pos="360"/>
          <w:tab w:val="num" w:pos="1260"/>
        </w:tabs>
        <w:spacing w:line="260" w:lineRule="atLeast"/>
        <w:jc w:val="both"/>
        <w:rPr>
          <w:rFonts w:ascii="Tahoma" w:hAnsi="Tahoma" w:cs="Tahoma"/>
          <w:lang w:val="es-ES_tradnl"/>
        </w:rPr>
      </w:pPr>
    </w:p>
    <w:p w14:paraId="0637EBB9"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A5AC6E4"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Lista Final de Beneficiarios con los que cierra el proyecto y las coordenadas geo referenciadas de las viviendas intervenidas, en el sistema de coordenadas WGS 84 (UTM).</w:t>
      </w:r>
    </w:p>
    <w:p w14:paraId="778CD285"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Original de Nota de Instrucción de cierre de almacenes del Inspector a la Entidad Ejecutora y original del acta de cierre de almacenes.</w:t>
      </w:r>
    </w:p>
    <w:p w14:paraId="70753345"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Planilla de entrega de materiales de construcción por familia beneficiaria, correspondiente al último periodo.</w:t>
      </w:r>
    </w:p>
    <w:p w14:paraId="5B3CE11D" w14:textId="77777777" w:rsidR="003D736D" w:rsidRPr="00AB1328" w:rsidRDefault="003D736D" w:rsidP="00C273B1">
      <w:pPr>
        <w:numPr>
          <w:ilvl w:val="0"/>
          <w:numId w:val="54"/>
        </w:numPr>
        <w:spacing w:line="260" w:lineRule="atLeast"/>
        <w:ind w:left="426"/>
        <w:jc w:val="both"/>
        <w:rPr>
          <w:rFonts w:ascii="Tahoma" w:hAnsi="Tahoma" w:cs="Tahoma"/>
          <w:lang w:val="es-ES_tradnl"/>
        </w:rPr>
      </w:pPr>
      <w:proofErr w:type="spellStart"/>
      <w:r w:rsidRPr="00AB1328">
        <w:rPr>
          <w:rFonts w:ascii="Tahoma" w:hAnsi="Tahoma" w:cs="Tahoma"/>
          <w:lang w:val="es-ES_tradnl"/>
        </w:rPr>
        <w:t>Kardex</w:t>
      </w:r>
      <w:proofErr w:type="spellEnd"/>
      <w:r w:rsidRPr="00AB1328">
        <w:rPr>
          <w:rFonts w:ascii="Tahoma" w:hAnsi="Tahoma" w:cs="Tahoma"/>
          <w:lang w:val="es-ES_tradnl"/>
        </w:rPr>
        <w:t xml:space="preserve"> de ingreso y salida del material en el almacén (control de materiales de construcción en almacén correspondientes al periodo).</w:t>
      </w:r>
    </w:p>
    <w:p w14:paraId="499509E6"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Balance de cierre de almacén que verifique las cantidades finales de materiales de construcción adquiridos para el proyecto.</w:t>
      </w:r>
    </w:p>
    <w:p w14:paraId="75A999C3"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Matriz de seguimiento físico que refleje el avance porcentual por cada ítem ejecutado en las viviendas y el avance físico total requerido para el presente producto. (100%)</w:t>
      </w:r>
    </w:p>
    <w:p w14:paraId="067CCC8C"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Presentación del Acta de Recepción Provisional del proyecto (3 ejemplares en original)</w:t>
      </w:r>
    </w:p>
    <w:p w14:paraId="7CBFD053" w14:textId="77777777" w:rsidR="003D736D" w:rsidRPr="00AB1328" w:rsidRDefault="003D736D" w:rsidP="00C273B1">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Ficha Técnica con memoria fotográfica en formato físico y digital que demuestre el porcentaje de avance por vivienda.</w:t>
      </w:r>
    </w:p>
    <w:p w14:paraId="65A80C91" w14:textId="77777777" w:rsidR="003D736D" w:rsidRPr="00AB1328" w:rsidRDefault="003D736D" w:rsidP="003D736D">
      <w:pPr>
        <w:spacing w:line="260" w:lineRule="atLeast"/>
        <w:ind w:left="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7AF6FFCC" w14:textId="77777777" w:rsidR="003D736D" w:rsidRPr="00AB1328" w:rsidRDefault="003D736D" w:rsidP="003D736D">
      <w:pPr>
        <w:spacing w:line="260" w:lineRule="atLeast"/>
        <w:ind w:left="1"/>
        <w:contextualSpacing/>
        <w:jc w:val="both"/>
        <w:rPr>
          <w:rFonts w:ascii="Tahoma" w:hAnsi="Tahoma" w:cs="Tahoma"/>
          <w:lang w:val="es-ES_tradnl"/>
        </w:rPr>
      </w:pPr>
      <w:bookmarkStart w:id="110" w:name="_Hlk146908551"/>
      <w:r w:rsidRPr="00AB1328">
        <w:rPr>
          <w:rFonts w:ascii="Tahoma" w:hAnsi="Tahoma" w:cs="Tahoma"/>
        </w:rPr>
        <w:t xml:space="preserve">Se debe mencionar que, una vez entregado el penúltimo producto se dará inicio al periodo contractual del plazo para el </w:t>
      </w:r>
      <w:proofErr w:type="spellStart"/>
      <w:proofErr w:type="gramStart"/>
      <w:r w:rsidRPr="00AB1328">
        <w:rPr>
          <w:rFonts w:ascii="Tahoma" w:hAnsi="Tahoma" w:cs="Tahoma"/>
        </w:rPr>
        <w:t>ultimo</w:t>
      </w:r>
      <w:proofErr w:type="spellEnd"/>
      <w:proofErr w:type="gramEnd"/>
      <w:r w:rsidRPr="00AB1328">
        <w:rPr>
          <w:rFonts w:ascii="Tahoma" w:hAnsi="Tahoma" w:cs="Tahoma"/>
        </w:rPr>
        <w:t xml:space="preserve"> producto.</w:t>
      </w:r>
    </w:p>
    <w:bookmarkEnd w:id="110"/>
    <w:p w14:paraId="70C02F3D" w14:textId="77777777" w:rsidR="003D736D" w:rsidRPr="00AB1328" w:rsidRDefault="003D736D" w:rsidP="003D736D">
      <w:pPr>
        <w:spacing w:line="260" w:lineRule="atLeast"/>
        <w:ind w:left="426"/>
        <w:rPr>
          <w:rFonts w:ascii="Tahoma" w:hAnsi="Tahoma" w:cs="Tahoma"/>
          <w:lang w:val="es-ES_tradnl"/>
        </w:rPr>
      </w:pPr>
    </w:p>
    <w:p w14:paraId="17E13A5D" w14:textId="77777777" w:rsidR="003D736D" w:rsidRPr="00AB1328" w:rsidRDefault="003D736D" w:rsidP="003D736D">
      <w:pPr>
        <w:spacing w:line="260" w:lineRule="atLeast"/>
        <w:contextualSpacing/>
        <w:jc w:val="both"/>
        <w:rPr>
          <w:rFonts w:ascii="Tahoma" w:hAnsi="Tahoma" w:cs="Tahoma"/>
          <w:b/>
          <w:bCs/>
          <w:lang w:val="es-ES_tradnl"/>
        </w:rPr>
      </w:pPr>
      <w:r w:rsidRPr="00AB1328">
        <w:rPr>
          <w:rFonts w:ascii="Tahoma" w:hAnsi="Tahoma" w:cs="Tahoma"/>
          <w:b/>
          <w:bCs/>
          <w:lang w:val="es-ES_tradnl"/>
        </w:rPr>
        <w:t xml:space="preserve">PRODUCTO 4 - INFORME DEL PRODUCTO FINAL </w:t>
      </w:r>
    </w:p>
    <w:p w14:paraId="3688B75C"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5EF1964" w14:textId="77777777" w:rsidR="003D736D" w:rsidRPr="00AB1328" w:rsidRDefault="003D736D" w:rsidP="003D736D">
      <w:pPr>
        <w:spacing w:line="260" w:lineRule="atLeast"/>
        <w:jc w:val="both"/>
        <w:rPr>
          <w:rFonts w:ascii="Tahoma" w:hAnsi="Tahoma" w:cs="Tahoma"/>
          <w:szCs w:val="16"/>
          <w:lang w:val="es-ES_tradnl"/>
        </w:rPr>
      </w:pPr>
      <w:r w:rsidRPr="00AB1328">
        <w:rPr>
          <w:rFonts w:ascii="Tahoma" w:hAnsi="Tahoma" w:cs="Tahoma"/>
          <w:szCs w:val="16"/>
          <w:lang w:val="es-ES_tradnl"/>
        </w:rPr>
        <w:t xml:space="preserve">Posterior a la fecha de Recepción Provisional (conclusión real) de las viviendas sociales y en el plazo establecido por la Comisión de Recepción, la </w:t>
      </w:r>
      <w:r w:rsidRPr="00AB1328">
        <w:rPr>
          <w:rFonts w:ascii="Tahoma" w:hAnsi="Tahoma" w:cs="Tahoma"/>
          <w:szCs w:val="16"/>
        </w:rPr>
        <w:t xml:space="preserve">Entidad Ejecutora </w:t>
      </w:r>
      <w:r w:rsidRPr="00AB1328">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AB1328">
        <w:rPr>
          <w:rFonts w:ascii="Tahoma" w:hAnsi="Tahoma" w:cs="Tahoma"/>
          <w:b/>
          <w:szCs w:val="16"/>
          <w:lang w:val="es-ES_tradnl"/>
        </w:rPr>
        <w:t>RECEPCIÓN DEFINITIVA</w:t>
      </w:r>
      <w:r w:rsidRPr="00AB132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0ADEA6B" w14:textId="77777777" w:rsidR="003D736D" w:rsidRPr="00AB1328" w:rsidRDefault="003D736D" w:rsidP="003D736D">
      <w:pPr>
        <w:spacing w:line="260" w:lineRule="atLeast"/>
        <w:jc w:val="both"/>
        <w:rPr>
          <w:rFonts w:ascii="Tahoma" w:hAnsi="Tahoma" w:cs="Tahoma"/>
          <w:szCs w:val="16"/>
          <w:lang w:val="es-ES_tradnl"/>
        </w:rPr>
      </w:pPr>
    </w:p>
    <w:p w14:paraId="1B06E397" w14:textId="77777777" w:rsidR="003D736D" w:rsidRPr="00AB1328" w:rsidRDefault="003D736D" w:rsidP="003D736D">
      <w:pPr>
        <w:jc w:val="both"/>
        <w:rPr>
          <w:rFonts w:ascii="Tahoma" w:hAnsi="Tahoma" w:cs="Tahoma"/>
          <w:lang w:eastAsia="es-ES"/>
        </w:rPr>
      </w:pPr>
      <w:bookmarkStart w:id="111" w:name="_Hlk158993268"/>
      <w:r w:rsidRPr="00AB1328">
        <w:rPr>
          <w:rFonts w:ascii="Tahoma" w:hAnsi="Tahoma" w:cs="Tahoma"/>
          <w:color w:val="000000"/>
          <w:szCs w:val="16"/>
          <w:lang w:val="es-ES_tradnl"/>
        </w:rPr>
        <w:t xml:space="preserve">La Entidad Ejecutora deberá solicitar la </w:t>
      </w:r>
      <w:r w:rsidRPr="00AB1328">
        <w:rPr>
          <w:rFonts w:ascii="Tahoma" w:hAnsi="Tahoma" w:cs="Tahoma"/>
          <w:b/>
          <w:bCs/>
          <w:color w:val="000000"/>
          <w:szCs w:val="16"/>
          <w:lang w:val="es-ES_tradnl"/>
        </w:rPr>
        <w:t>RECEPCIÓN DEFINITIVA</w:t>
      </w:r>
      <w:r w:rsidRPr="00AB1328">
        <w:rPr>
          <w:rFonts w:ascii="Tahoma" w:hAnsi="Tahoma" w:cs="Tahoma"/>
          <w:color w:val="000000"/>
          <w:szCs w:val="16"/>
          <w:lang w:val="es-ES_tradnl"/>
        </w:rPr>
        <w:t xml:space="preserve">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Definitiva</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Definitiva a la AEVIVIENDA en un plazo máximo de </w:t>
      </w:r>
      <w:bookmarkStart w:id="112" w:name="_Hlk158887966"/>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3" w:name="_Hlk158887989"/>
      <w:bookmarkEnd w:id="112"/>
      <w:r w:rsidRPr="00AB1328">
        <w:rPr>
          <w:rFonts w:ascii="Tahoma" w:hAnsi="Tahoma" w:cs="Tahoma"/>
          <w:color w:val="000000"/>
          <w:szCs w:val="16"/>
          <w:lang w:val="es-ES_tradnl"/>
        </w:rPr>
        <w:t>posteriores a la recepción de la solicitud</w:t>
      </w:r>
      <w:bookmarkEnd w:id="113"/>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11"/>
    <w:p w14:paraId="7255CDBA" w14:textId="77777777" w:rsidR="003D736D" w:rsidRPr="00AB1328" w:rsidRDefault="003D736D" w:rsidP="003D736D">
      <w:pPr>
        <w:spacing w:line="260" w:lineRule="atLeast"/>
        <w:jc w:val="both"/>
        <w:rPr>
          <w:rFonts w:ascii="Tahoma" w:hAnsi="Tahoma" w:cs="Tahoma"/>
          <w:color w:val="000000"/>
          <w:szCs w:val="16"/>
          <w:lang w:val="es-ES_tradnl"/>
        </w:rPr>
      </w:pPr>
    </w:p>
    <w:p w14:paraId="60C24969" w14:textId="77777777" w:rsidR="003D736D" w:rsidRPr="00AB1328" w:rsidRDefault="003D736D" w:rsidP="003D736D">
      <w:pPr>
        <w:spacing w:line="260" w:lineRule="atLeast"/>
        <w:jc w:val="both"/>
        <w:rPr>
          <w:rFonts w:ascii="Tahoma" w:hAnsi="Tahoma" w:cs="Tahoma"/>
          <w:szCs w:val="16"/>
          <w:lang w:val="es-ES_tradnl"/>
        </w:rPr>
      </w:pPr>
      <w:r w:rsidRPr="00AB1328">
        <w:rPr>
          <w:rFonts w:ascii="Tahoma" w:hAnsi="Tahoma" w:cs="Tahoma"/>
          <w:szCs w:val="16"/>
          <w:lang w:val="es-ES_tradnl"/>
        </w:rPr>
        <w:t xml:space="preserve">En caso que la Comisión de Recepción rechazará la </w:t>
      </w:r>
      <w:r w:rsidRPr="00AB1328">
        <w:rPr>
          <w:rFonts w:ascii="Tahoma" w:hAnsi="Tahoma" w:cs="Tahoma"/>
          <w:b/>
          <w:szCs w:val="16"/>
          <w:lang w:val="es-ES_tradnl"/>
        </w:rPr>
        <w:t xml:space="preserve">RECEPCIÓN DEFINITIVA </w:t>
      </w:r>
      <w:r w:rsidRPr="00AB1328">
        <w:rPr>
          <w:rFonts w:ascii="Tahoma" w:hAnsi="Tahoma" w:cs="Tahoma"/>
          <w:szCs w:val="16"/>
          <w:lang w:val="es-ES_tradnl"/>
        </w:rPr>
        <w:t>del proyecto, se aplicará las multas correspondientes por incumplimiento al plazo de presentación del producto.</w:t>
      </w:r>
    </w:p>
    <w:p w14:paraId="18873044" w14:textId="77777777" w:rsidR="003D736D" w:rsidRPr="00AB1328" w:rsidRDefault="003D736D" w:rsidP="003D736D">
      <w:pPr>
        <w:spacing w:line="260" w:lineRule="atLeast"/>
        <w:jc w:val="both"/>
        <w:rPr>
          <w:rFonts w:ascii="Tahoma" w:hAnsi="Tahoma" w:cs="Tahoma"/>
          <w:szCs w:val="16"/>
          <w:lang w:val="es-ES_tradnl"/>
        </w:rPr>
      </w:pPr>
    </w:p>
    <w:p w14:paraId="1553627E" w14:textId="77777777" w:rsidR="003D736D" w:rsidRPr="00AB1328" w:rsidRDefault="003D736D" w:rsidP="003D736D">
      <w:pPr>
        <w:tabs>
          <w:tab w:val="left" w:pos="709"/>
        </w:tabs>
        <w:spacing w:line="260" w:lineRule="atLeast"/>
        <w:jc w:val="both"/>
        <w:rPr>
          <w:rFonts w:ascii="Tahoma" w:hAnsi="Tahoma" w:cs="Tahoma"/>
          <w:lang w:val="es-ES_tradnl"/>
        </w:rPr>
      </w:pPr>
      <w:r w:rsidRPr="00AB1328">
        <w:rPr>
          <w:rFonts w:ascii="Tahoma" w:hAnsi="Tahoma" w:cs="Tahoma"/>
          <w:lang w:val="es-ES_tradnl"/>
        </w:rPr>
        <w:t>El Producto informe final deberá contener mínimamente el siguiente detalle:</w:t>
      </w:r>
    </w:p>
    <w:p w14:paraId="3AF641AF" w14:textId="77777777" w:rsidR="003D736D" w:rsidRPr="00AB1328" w:rsidRDefault="003D736D" w:rsidP="00C273B1">
      <w:pPr>
        <w:numPr>
          <w:ilvl w:val="0"/>
          <w:numId w:val="73"/>
        </w:numPr>
        <w:spacing w:line="260" w:lineRule="atLeast"/>
        <w:ind w:left="426" w:hanging="426"/>
        <w:jc w:val="both"/>
        <w:rPr>
          <w:rFonts w:ascii="Tahoma" w:hAnsi="Tahoma" w:cs="Tahoma"/>
          <w:lang w:val="es-ES_tradnl"/>
        </w:rPr>
      </w:pPr>
      <w:r w:rsidRPr="00AB132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4429C1C" w14:textId="77777777" w:rsidR="003D736D" w:rsidRPr="00AB1328" w:rsidRDefault="003D736D" w:rsidP="00C273B1">
      <w:pPr>
        <w:numPr>
          <w:ilvl w:val="0"/>
          <w:numId w:val="73"/>
        </w:numPr>
        <w:spacing w:line="260" w:lineRule="atLeast"/>
        <w:ind w:left="426" w:hanging="426"/>
        <w:jc w:val="both"/>
        <w:rPr>
          <w:rFonts w:ascii="Tahoma" w:hAnsi="Tahoma" w:cs="Tahoma"/>
          <w:lang w:val="es-ES_tradnl"/>
        </w:rPr>
      </w:pPr>
      <w:r w:rsidRPr="00AB1328">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w:t>
      </w:r>
      <w:proofErr w:type="spellStart"/>
      <w:r w:rsidRPr="00AB1328">
        <w:rPr>
          <w:rFonts w:ascii="Tahoma" w:hAnsi="Tahoma" w:cs="Tahoma"/>
          <w:lang w:val="es-ES_tradnl"/>
        </w:rPr>
        <w:t>Asbuilt</w:t>
      </w:r>
      <w:proofErr w:type="spellEnd"/>
      <w:r w:rsidRPr="00AB1328">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A6BA73A" w14:textId="77777777" w:rsidR="003D736D" w:rsidRPr="00AB1328" w:rsidRDefault="003D736D" w:rsidP="00C273B1">
      <w:pPr>
        <w:numPr>
          <w:ilvl w:val="0"/>
          <w:numId w:val="73"/>
        </w:numPr>
        <w:spacing w:line="260" w:lineRule="atLeast"/>
        <w:ind w:left="426" w:hanging="426"/>
        <w:jc w:val="both"/>
        <w:rPr>
          <w:rFonts w:ascii="Tahoma" w:hAnsi="Tahoma" w:cs="Tahoma"/>
          <w:lang w:val="es-ES_tradnl"/>
        </w:rPr>
      </w:pPr>
      <w:bookmarkStart w:id="114" w:name="_Hlk117853558"/>
      <w:r w:rsidRPr="00AB1328">
        <w:rPr>
          <w:rFonts w:ascii="Tahoma" w:hAnsi="Tahoma" w:cs="Tahoma"/>
          <w:szCs w:val="16"/>
          <w:lang w:val="es-ES_tradnl"/>
        </w:rPr>
        <w:t xml:space="preserve">Acta de Recepción Definitiva del proyecto (3 ejemplares originales). </w:t>
      </w:r>
    </w:p>
    <w:p w14:paraId="6EFB39BA" w14:textId="77777777" w:rsidR="003D736D" w:rsidRPr="00AB1328" w:rsidRDefault="003D736D" w:rsidP="00C273B1">
      <w:pPr>
        <w:numPr>
          <w:ilvl w:val="0"/>
          <w:numId w:val="73"/>
        </w:numPr>
        <w:spacing w:line="260" w:lineRule="atLeast"/>
        <w:ind w:left="426" w:hanging="426"/>
        <w:jc w:val="both"/>
        <w:rPr>
          <w:rFonts w:ascii="Tahoma" w:hAnsi="Tahoma" w:cs="Tahoma"/>
          <w:szCs w:val="16"/>
          <w:lang w:val="es-ES_tradnl"/>
        </w:rPr>
      </w:pPr>
      <w:bookmarkStart w:id="115" w:name="_Hlk117853529"/>
      <w:bookmarkEnd w:id="114"/>
      <w:r w:rsidRPr="00AB1328">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15"/>
    <w:p w14:paraId="36E296B9" w14:textId="77777777" w:rsidR="003D736D" w:rsidRPr="00AB1328" w:rsidRDefault="003D736D" w:rsidP="00C273B1">
      <w:pPr>
        <w:numPr>
          <w:ilvl w:val="0"/>
          <w:numId w:val="73"/>
        </w:numPr>
        <w:spacing w:line="260" w:lineRule="atLeast"/>
        <w:ind w:left="426" w:hanging="426"/>
        <w:jc w:val="both"/>
        <w:rPr>
          <w:rFonts w:ascii="Tahoma" w:hAnsi="Tahoma" w:cs="Tahoma"/>
        </w:rPr>
      </w:pPr>
      <w:r w:rsidRPr="00AB132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DBCFE51" w14:textId="77777777" w:rsidR="003D736D" w:rsidRPr="00AB1328" w:rsidRDefault="003D736D" w:rsidP="00C273B1">
      <w:pPr>
        <w:numPr>
          <w:ilvl w:val="0"/>
          <w:numId w:val="73"/>
        </w:numPr>
        <w:spacing w:line="260" w:lineRule="atLeast"/>
        <w:ind w:left="426" w:hanging="426"/>
        <w:jc w:val="both"/>
        <w:rPr>
          <w:rFonts w:ascii="Tahoma" w:hAnsi="Tahoma" w:cs="Tahoma"/>
        </w:rPr>
      </w:pPr>
      <w:r w:rsidRPr="00AB1328">
        <w:rPr>
          <w:rFonts w:ascii="Tahoma" w:hAnsi="Tahoma" w:cs="Tahoma"/>
          <w:lang w:val="es-ES_tradnl"/>
        </w:rPr>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6752B5D" w14:textId="77777777" w:rsidR="003D736D" w:rsidRPr="00AB1328" w:rsidRDefault="003D736D" w:rsidP="00C273B1">
      <w:pPr>
        <w:numPr>
          <w:ilvl w:val="0"/>
          <w:numId w:val="73"/>
        </w:numPr>
        <w:spacing w:line="260" w:lineRule="atLeast"/>
        <w:ind w:left="426" w:hanging="426"/>
        <w:jc w:val="both"/>
        <w:rPr>
          <w:rFonts w:ascii="Tahoma" w:hAnsi="Tahoma" w:cs="Tahoma"/>
        </w:rPr>
      </w:pPr>
      <w:r w:rsidRPr="00AB132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80D62A2" w14:textId="77777777" w:rsidR="003D736D" w:rsidRPr="00AB1328" w:rsidRDefault="003D736D" w:rsidP="003D736D">
      <w:pPr>
        <w:tabs>
          <w:tab w:val="left" w:pos="1260"/>
        </w:tabs>
        <w:spacing w:line="260" w:lineRule="atLeast"/>
        <w:jc w:val="both"/>
        <w:rPr>
          <w:rFonts w:ascii="Tahoma" w:hAnsi="Tahoma" w:cs="Tahoma"/>
          <w:i/>
          <w:color w:val="FF0000"/>
        </w:rPr>
      </w:pPr>
    </w:p>
    <w:p w14:paraId="548D9E24" w14:textId="77777777" w:rsidR="003D736D" w:rsidRPr="00AB1328" w:rsidRDefault="003D736D" w:rsidP="003D736D">
      <w:pPr>
        <w:spacing w:line="260" w:lineRule="atLeast"/>
        <w:jc w:val="both"/>
        <w:rPr>
          <w:rFonts w:ascii="Tahoma" w:hAnsi="Tahoma" w:cs="Tahoma"/>
          <w:b/>
          <w:sz w:val="24"/>
          <w:u w:val="single"/>
          <w:lang w:val="es-ES_tradnl"/>
        </w:rPr>
      </w:pPr>
      <w:r w:rsidRPr="00AB1328">
        <w:rPr>
          <w:rFonts w:ascii="Tahoma" w:hAnsi="Tahoma" w:cs="Tahoma"/>
        </w:rPr>
        <w:t>Al incumplimiento de los puntos anteriormente señalados el producto no deberá ser aprobado por parte de la Inspectoría.</w:t>
      </w:r>
      <w:r w:rsidRPr="00AB1328">
        <w:rPr>
          <w:rFonts w:ascii="Tahoma" w:hAnsi="Tahoma" w:cs="Tahoma"/>
          <w:b/>
          <w:sz w:val="24"/>
          <w:u w:val="single"/>
          <w:lang w:val="es-ES_tradnl"/>
        </w:rPr>
        <w:t xml:space="preserve"> </w:t>
      </w:r>
    </w:p>
    <w:p w14:paraId="57F8BB3F" w14:textId="77777777" w:rsidR="003D736D" w:rsidRPr="00AB1328" w:rsidRDefault="003D736D" w:rsidP="003D736D">
      <w:pPr>
        <w:spacing w:line="260" w:lineRule="atLeast"/>
        <w:rPr>
          <w:rFonts w:ascii="Tahoma" w:hAnsi="Tahoma" w:cs="Tahoma"/>
          <w:b/>
          <w:sz w:val="24"/>
          <w:u w:val="single"/>
          <w:lang w:val="es-ES_tradnl"/>
        </w:rPr>
      </w:pPr>
    </w:p>
    <w:p w14:paraId="7C343680" w14:textId="77777777" w:rsidR="003D736D" w:rsidRPr="00AB1328" w:rsidRDefault="003D736D" w:rsidP="003D736D">
      <w:pPr>
        <w:rPr>
          <w:rFonts w:ascii="Tahoma" w:hAnsi="Tahoma" w:cs="Tahoma"/>
          <w:b/>
          <w:sz w:val="24"/>
          <w:u w:val="single"/>
          <w:lang w:val="es-ES_tradnl"/>
        </w:rPr>
      </w:pPr>
      <w:r w:rsidRPr="00AB1328">
        <w:rPr>
          <w:rFonts w:ascii="Tahoma" w:hAnsi="Tahoma" w:cs="Tahoma"/>
          <w:b/>
          <w:sz w:val="24"/>
          <w:u w:val="single"/>
          <w:lang w:val="es-ES_tradnl"/>
        </w:rPr>
        <w:t>CONDICIONES TÉCNICAS:</w:t>
      </w:r>
    </w:p>
    <w:p w14:paraId="7A1BCBCD" w14:textId="77777777" w:rsidR="003D736D" w:rsidRPr="00AB1328" w:rsidRDefault="003D736D" w:rsidP="00C273B1">
      <w:pPr>
        <w:keepNext/>
        <w:numPr>
          <w:ilvl w:val="0"/>
          <w:numId w:val="43"/>
        </w:numPr>
        <w:spacing w:before="240" w:after="60"/>
        <w:ind w:left="360" w:hanging="360"/>
        <w:outlineLvl w:val="0"/>
        <w:rPr>
          <w:rFonts w:ascii="Tahoma" w:hAnsi="Tahoma" w:cs="Tahoma"/>
          <w:b/>
          <w:bCs/>
          <w:color w:val="000000"/>
          <w:kern w:val="32"/>
          <w:lang w:val="es-ES_tradnl"/>
        </w:rPr>
      </w:pPr>
      <w:bookmarkStart w:id="116" w:name="_Toc536520830"/>
      <w:bookmarkStart w:id="117" w:name="_Toc71811165"/>
      <w:r w:rsidRPr="00AB1328">
        <w:rPr>
          <w:rFonts w:ascii="Tahoma" w:hAnsi="Tahoma" w:cs="Tahoma"/>
          <w:b/>
          <w:bCs/>
          <w:color w:val="000000"/>
          <w:kern w:val="32"/>
          <w:lang w:val="es-ES_tradnl"/>
        </w:rPr>
        <w:t>PERFIL DEL PROPONENTE</w:t>
      </w:r>
      <w:bookmarkEnd w:id="116"/>
      <w:bookmarkEnd w:id="117"/>
    </w:p>
    <w:p w14:paraId="176668B1" w14:textId="77777777" w:rsidR="003D736D" w:rsidRPr="00AB1328" w:rsidRDefault="003D736D" w:rsidP="003D736D">
      <w:pPr>
        <w:ind w:firstLine="360"/>
        <w:jc w:val="both"/>
        <w:rPr>
          <w:rFonts w:ascii="Tahoma" w:hAnsi="Tahoma" w:cs="Tahoma"/>
          <w:b/>
          <w:lang w:val="es-ES_tradnl"/>
        </w:rPr>
      </w:pPr>
    </w:p>
    <w:p w14:paraId="4ECB1376" w14:textId="77777777" w:rsidR="003D736D" w:rsidRPr="00AB1328" w:rsidRDefault="003D736D" w:rsidP="003D736D">
      <w:pPr>
        <w:ind w:firstLine="426"/>
        <w:jc w:val="both"/>
        <w:rPr>
          <w:rFonts w:ascii="Tahoma" w:hAnsi="Tahoma" w:cs="Tahoma"/>
          <w:b/>
          <w:lang w:val="es-ES_tradnl"/>
        </w:rPr>
      </w:pPr>
      <w:r w:rsidRPr="00AB1328">
        <w:rPr>
          <w:rFonts w:ascii="Tahoma" w:hAnsi="Tahoma" w:cs="Tahoma"/>
          <w:b/>
          <w:lang w:val="es-ES_tradnl"/>
        </w:rPr>
        <w:t>Experiencia de la Entidad Ejecutora.</w:t>
      </w:r>
    </w:p>
    <w:p w14:paraId="5FB66271" w14:textId="77777777" w:rsidR="003D736D" w:rsidRPr="00AB1328" w:rsidRDefault="003D736D" w:rsidP="003D736D">
      <w:pPr>
        <w:ind w:firstLine="426"/>
        <w:jc w:val="both"/>
        <w:rPr>
          <w:rFonts w:ascii="Tahoma" w:hAnsi="Tahoma" w:cs="Tahoma"/>
          <w:b/>
          <w:lang w:val="es-ES_tradnl"/>
        </w:rPr>
      </w:pPr>
    </w:p>
    <w:p w14:paraId="72EB7B50" w14:textId="77777777" w:rsidR="003D736D" w:rsidRPr="00AB1328" w:rsidRDefault="003D736D" w:rsidP="00C273B1">
      <w:pPr>
        <w:numPr>
          <w:ilvl w:val="3"/>
          <w:numId w:val="59"/>
        </w:numPr>
        <w:ind w:left="426" w:hanging="426"/>
        <w:jc w:val="both"/>
        <w:rPr>
          <w:rFonts w:ascii="Tahoma" w:hAnsi="Tahoma" w:cs="Tahoma"/>
        </w:rPr>
      </w:pPr>
      <w:r w:rsidRPr="00AB1328">
        <w:rPr>
          <w:rFonts w:ascii="Tahoma" w:hAnsi="Tahoma" w:cs="Tahoma"/>
          <w:b/>
        </w:rPr>
        <w:t>Experiencia General de la Entidad Ejecutora:</w:t>
      </w:r>
      <w:r w:rsidRPr="00AB1328">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EE6AC57"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 xml:space="preserve">La Entidad Ejecutora debe demostrar experiencia general por un monto equivalente a </w:t>
      </w:r>
      <w:r w:rsidRPr="00AB1328">
        <w:rPr>
          <w:rFonts w:ascii="Tahoma" w:hAnsi="Tahoma" w:cs="Tahoma"/>
          <w:b/>
        </w:rPr>
        <w:t>1 vez</w:t>
      </w:r>
      <w:r w:rsidRPr="00AB1328">
        <w:rPr>
          <w:rFonts w:ascii="Tahoma" w:hAnsi="Tahoma" w:cs="Tahoma"/>
        </w:rPr>
        <w:t xml:space="preserve"> el precio referencial.</w:t>
      </w:r>
    </w:p>
    <w:p w14:paraId="026E5E40" w14:textId="77777777" w:rsidR="003D736D" w:rsidRPr="00AB1328" w:rsidRDefault="003D736D" w:rsidP="003D736D">
      <w:pPr>
        <w:spacing w:line="260" w:lineRule="atLeast"/>
        <w:ind w:left="426"/>
        <w:jc w:val="both"/>
        <w:rPr>
          <w:rFonts w:ascii="Tahoma" w:hAnsi="Tahoma" w:cs="Tahoma"/>
          <w:color w:val="FF0000"/>
        </w:rPr>
      </w:pPr>
    </w:p>
    <w:p w14:paraId="5F226C27" w14:textId="77777777" w:rsidR="003D736D" w:rsidRPr="00AB1328" w:rsidRDefault="003D736D" w:rsidP="00C273B1">
      <w:pPr>
        <w:numPr>
          <w:ilvl w:val="3"/>
          <w:numId w:val="59"/>
        </w:numPr>
        <w:spacing w:line="260" w:lineRule="atLeast"/>
        <w:ind w:left="426" w:hanging="426"/>
        <w:jc w:val="both"/>
        <w:rPr>
          <w:rFonts w:ascii="Tahoma" w:hAnsi="Tahoma" w:cs="Tahoma"/>
          <w:color w:val="FF0000"/>
        </w:rPr>
      </w:pPr>
      <w:r w:rsidRPr="00AB1328">
        <w:rPr>
          <w:rFonts w:ascii="Tahoma" w:hAnsi="Tahoma" w:cs="Tahoma"/>
          <w:b/>
        </w:rPr>
        <w:t>Experiencia Específica de la Entidad Ejecutora:</w:t>
      </w:r>
      <w:r w:rsidRPr="00AB132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69C0922"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 xml:space="preserve">La Entidad Ejecutora debe demostrar experiencia específica por un monto equivalente a </w:t>
      </w:r>
      <w:r w:rsidRPr="00AB1328">
        <w:rPr>
          <w:rFonts w:ascii="Tahoma" w:hAnsi="Tahoma" w:cs="Tahoma"/>
          <w:b/>
          <w:bCs/>
        </w:rPr>
        <w:t>0.50</w:t>
      </w:r>
      <w:r w:rsidRPr="00AB1328">
        <w:rPr>
          <w:rFonts w:ascii="Tahoma" w:hAnsi="Tahoma" w:cs="Tahoma"/>
        </w:rPr>
        <w:t xml:space="preserve"> </w:t>
      </w:r>
      <w:r w:rsidRPr="00AB1328">
        <w:rPr>
          <w:rFonts w:ascii="Tahoma" w:hAnsi="Tahoma" w:cs="Tahoma"/>
          <w:b/>
          <w:bCs/>
        </w:rPr>
        <w:t>veces</w:t>
      </w:r>
      <w:r w:rsidRPr="00AB1328">
        <w:rPr>
          <w:rFonts w:ascii="Tahoma" w:hAnsi="Tahoma" w:cs="Tahoma"/>
        </w:rPr>
        <w:t xml:space="preserve"> el precio referencial.</w:t>
      </w:r>
    </w:p>
    <w:p w14:paraId="6B173C95" w14:textId="77777777" w:rsidR="003D736D" w:rsidRPr="00AB1328" w:rsidRDefault="003D736D" w:rsidP="003D736D">
      <w:pPr>
        <w:spacing w:line="260" w:lineRule="atLeast"/>
        <w:ind w:left="426"/>
        <w:jc w:val="both"/>
        <w:rPr>
          <w:rFonts w:ascii="Tahoma" w:hAnsi="Tahoma" w:cs="Tahoma"/>
          <w:b/>
          <w:i/>
        </w:rPr>
      </w:pPr>
    </w:p>
    <w:p w14:paraId="757C1B29" w14:textId="77777777" w:rsidR="003D736D" w:rsidRPr="00AB1328" w:rsidRDefault="003D736D" w:rsidP="003D736D">
      <w:pPr>
        <w:spacing w:line="260" w:lineRule="atLeast"/>
        <w:ind w:left="426"/>
        <w:jc w:val="both"/>
        <w:rPr>
          <w:rFonts w:ascii="Tahoma" w:hAnsi="Tahoma" w:cs="Tahoma"/>
          <w:b/>
          <w:i/>
        </w:rPr>
      </w:pPr>
      <w:r w:rsidRPr="00AB1328">
        <w:rPr>
          <w:rFonts w:ascii="Tahoma" w:hAnsi="Tahoma" w:cs="Tahoma"/>
          <w:b/>
          <w:i/>
        </w:rPr>
        <w:t>Nota:</w:t>
      </w:r>
    </w:p>
    <w:p w14:paraId="352AD7A0"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OBRAS SIMILARES: Se tienen las siguientes:</w:t>
      </w:r>
    </w:p>
    <w:p w14:paraId="479EE5F9" w14:textId="77777777" w:rsidR="003D736D" w:rsidRPr="00AB1328" w:rsidRDefault="003D736D" w:rsidP="00C273B1">
      <w:pPr>
        <w:numPr>
          <w:ilvl w:val="0"/>
          <w:numId w:val="65"/>
        </w:numPr>
        <w:spacing w:line="260" w:lineRule="atLeast"/>
        <w:jc w:val="both"/>
        <w:rPr>
          <w:rFonts w:ascii="Tahoma" w:hAnsi="Tahoma" w:cs="Tahoma"/>
        </w:rPr>
      </w:pPr>
      <w:r w:rsidRPr="00AB1328">
        <w:rPr>
          <w:rFonts w:ascii="Tahoma" w:hAnsi="Tahoma" w:cs="Tahoma"/>
        </w:rPr>
        <w:t>POR SU SIMILITUD</w:t>
      </w:r>
    </w:p>
    <w:p w14:paraId="35E95AEC"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451E4ED" w14:textId="77777777" w:rsidR="003D736D" w:rsidRPr="00AB1328" w:rsidRDefault="003D736D" w:rsidP="003D736D">
      <w:pPr>
        <w:spacing w:line="260" w:lineRule="atLeast"/>
        <w:ind w:left="426"/>
        <w:jc w:val="both"/>
        <w:rPr>
          <w:rFonts w:ascii="Tahoma" w:hAnsi="Tahoma" w:cs="Tahoma"/>
        </w:rPr>
      </w:pPr>
    </w:p>
    <w:p w14:paraId="64C84617"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w:t>
      </w:r>
      <w:r w:rsidRPr="00AB1328">
        <w:rPr>
          <w:rFonts w:ascii="Tahoma" w:hAnsi="Tahoma" w:cs="Tahoma"/>
        </w:rPr>
        <w:tab/>
        <w:t xml:space="preserve">POR SU COMPLEJIDAD </w:t>
      </w:r>
    </w:p>
    <w:p w14:paraId="7235D311"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Obras Hidráulicas: canales, embovedados, regulación de ríos, mantenimiento y reparación de obras hidráulicas, defensivos.</w:t>
      </w:r>
    </w:p>
    <w:p w14:paraId="15EF36E7" w14:textId="77777777" w:rsidR="003D736D" w:rsidRPr="00AB1328" w:rsidRDefault="003D736D" w:rsidP="003D736D">
      <w:pPr>
        <w:spacing w:line="260" w:lineRule="atLeast"/>
        <w:ind w:left="426"/>
        <w:jc w:val="both"/>
        <w:rPr>
          <w:rFonts w:ascii="Tahoma" w:hAnsi="Tahoma" w:cs="Tahoma"/>
        </w:rPr>
      </w:pPr>
      <w:r w:rsidRPr="00AB1328">
        <w:rPr>
          <w:rFonts w:ascii="Tahoma" w:hAnsi="Tahoma" w:cs="Tahoma"/>
        </w:rPr>
        <w:t>Obras Viales: Accesos, Puentes, Viaductos.</w:t>
      </w:r>
    </w:p>
    <w:p w14:paraId="1519FBFC" w14:textId="77777777" w:rsidR="003D736D" w:rsidRPr="00AB1328" w:rsidRDefault="003D736D" w:rsidP="003D736D">
      <w:pPr>
        <w:spacing w:line="260" w:lineRule="atLeast"/>
        <w:ind w:left="426"/>
        <w:jc w:val="both"/>
        <w:rPr>
          <w:rFonts w:ascii="Tahoma" w:hAnsi="Tahoma" w:cs="Tahoma"/>
        </w:rPr>
      </w:pPr>
    </w:p>
    <w:p w14:paraId="20E4B1A4" w14:textId="14B0E5F2" w:rsidR="003D736D" w:rsidRPr="00AB1328" w:rsidRDefault="003D736D" w:rsidP="003D736D">
      <w:pPr>
        <w:spacing w:line="260" w:lineRule="atLeast"/>
        <w:jc w:val="both"/>
        <w:rPr>
          <w:rFonts w:ascii="Tahoma" w:hAnsi="Tahoma" w:cs="Tahoma"/>
        </w:rPr>
      </w:pPr>
      <w:bookmarkStart w:id="118" w:name="_Hlk179909267"/>
      <w:bookmarkStart w:id="119" w:name="_Hlk179960635"/>
      <w:bookmarkStart w:id="120" w:name="_Toc536520831"/>
      <w:bookmarkStart w:id="121" w:name="_Toc71811166"/>
      <w:r w:rsidRPr="00AB1328">
        <w:rPr>
          <w:rFonts w:ascii="Tahoma" w:hAnsi="Tahoma" w:cs="Tahoma"/>
        </w:rPr>
        <w:t>La experiencia general y específica del proponente, será considerado los contratos ejecutados durante los últimos quince (15) años, la entidad ejecutora una vez adjudicada, deberá acredita su experiencia con:</w:t>
      </w:r>
    </w:p>
    <w:p w14:paraId="007F91CF" w14:textId="77777777" w:rsidR="003D736D" w:rsidRPr="00AB1328" w:rsidRDefault="003D736D" w:rsidP="003D736D">
      <w:pPr>
        <w:spacing w:line="260" w:lineRule="atLeast"/>
        <w:jc w:val="both"/>
        <w:rPr>
          <w:rFonts w:ascii="Tahoma" w:hAnsi="Tahoma" w:cs="Tahoma"/>
        </w:rPr>
      </w:pPr>
    </w:p>
    <w:bookmarkEnd w:id="118"/>
    <w:p w14:paraId="390972A3" w14:textId="77777777" w:rsidR="003D736D" w:rsidRPr="00AB1328" w:rsidRDefault="003D736D" w:rsidP="00C273B1">
      <w:pPr>
        <w:pStyle w:val="Prrafodelista"/>
        <w:widowControl w:val="0"/>
        <w:numPr>
          <w:ilvl w:val="0"/>
          <w:numId w:val="77"/>
        </w:numPr>
        <w:autoSpaceDE w:val="0"/>
        <w:autoSpaceDN w:val="0"/>
        <w:spacing w:line="260" w:lineRule="atLeast"/>
        <w:ind w:left="567" w:hanging="207"/>
        <w:jc w:val="both"/>
        <w:rPr>
          <w:rFonts w:ascii="Tahoma" w:hAnsi="Tahoma" w:cs="Tahoma"/>
        </w:rPr>
      </w:pPr>
      <w:r w:rsidRPr="00AB1328">
        <w:rPr>
          <w:rFonts w:ascii="Tahoma" w:hAnsi="Tahoma" w:cs="Tahoma"/>
        </w:rPr>
        <w:t xml:space="preserve">Para la experiencia con Entidades Públicas, Actas de Entrega Definitiva, Actas de Recepción Definitiva, Certificados de Terminación de Obra, </w:t>
      </w:r>
      <w:r w:rsidRPr="00AB1328">
        <w:rPr>
          <w:rFonts w:ascii="Verdana" w:hAnsi="Verdana" w:cs="Tahoma"/>
          <w:i/>
          <w:iCs/>
          <w:sz w:val="18"/>
          <w:szCs w:val="18"/>
        </w:rPr>
        <w:t>Contrato con documento de respaldo de conclusión</w:t>
      </w:r>
      <w:r w:rsidRPr="00AB1328">
        <w:rPr>
          <w:rFonts w:ascii="Tahoma" w:hAnsi="Tahoma" w:cs="Tahoma"/>
        </w:rPr>
        <w:t xml:space="preserve"> u otro documento que acredite su experiencia. </w:t>
      </w:r>
    </w:p>
    <w:p w14:paraId="3A7FB926" w14:textId="77777777" w:rsidR="003D736D" w:rsidRPr="00AB1328" w:rsidRDefault="003D736D" w:rsidP="00C273B1">
      <w:pPr>
        <w:pStyle w:val="Prrafodelista"/>
        <w:widowControl w:val="0"/>
        <w:numPr>
          <w:ilvl w:val="0"/>
          <w:numId w:val="77"/>
        </w:numPr>
        <w:autoSpaceDE w:val="0"/>
        <w:autoSpaceDN w:val="0"/>
        <w:spacing w:line="260" w:lineRule="atLeast"/>
        <w:ind w:left="567" w:hanging="207"/>
        <w:jc w:val="both"/>
        <w:rPr>
          <w:rFonts w:ascii="Tahoma" w:hAnsi="Tahoma" w:cs="Tahoma"/>
        </w:rPr>
      </w:pPr>
      <w:r w:rsidRPr="00AB1328">
        <w:rPr>
          <w:rFonts w:ascii="Tahoma" w:hAnsi="Tahoma" w:cs="Tahoma"/>
        </w:rPr>
        <w:t xml:space="preserve">Para la experiencia con particulares, debe presentar Contrato notariado </w:t>
      </w:r>
      <w:r w:rsidRPr="00AB1328">
        <w:rPr>
          <w:rFonts w:ascii="Verdana" w:hAnsi="Verdana" w:cs="Tahoma"/>
          <w:i/>
          <w:iCs/>
          <w:sz w:val="18"/>
          <w:szCs w:val="18"/>
        </w:rPr>
        <w:t>con documento de respaldo de conclusión.</w:t>
      </w:r>
      <w:r w:rsidRPr="00AB1328">
        <w:rPr>
          <w:rFonts w:ascii="Tahoma" w:hAnsi="Tahoma" w:cs="Tahoma"/>
        </w:rPr>
        <w:t xml:space="preserve"> </w:t>
      </w:r>
    </w:p>
    <w:bookmarkEnd w:id="119"/>
    <w:p w14:paraId="50EEB541"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PERSONAL REQUERIDO</w:t>
      </w:r>
      <w:bookmarkEnd w:id="120"/>
      <w:bookmarkEnd w:id="121"/>
    </w:p>
    <w:p w14:paraId="70AC5F45" w14:textId="77777777" w:rsidR="003D736D" w:rsidRPr="00AB1328" w:rsidRDefault="003D736D" w:rsidP="003D736D">
      <w:pPr>
        <w:spacing w:line="260" w:lineRule="atLeast"/>
        <w:jc w:val="both"/>
        <w:rPr>
          <w:rFonts w:ascii="Tahoma" w:hAnsi="Tahoma" w:cs="Tahoma"/>
        </w:rPr>
      </w:pPr>
      <w:r w:rsidRPr="00AB1328">
        <w:rPr>
          <w:rFonts w:ascii="Tahoma" w:hAnsi="Tahoma" w:cs="Tahoma"/>
        </w:rPr>
        <w:t>El personal debe demostrar formación, experiencia de acuerdo a lo detallado en el siguiente cuadro:</w:t>
      </w:r>
    </w:p>
    <w:p w14:paraId="1FCFC00C" w14:textId="77777777" w:rsidR="003D736D" w:rsidRPr="00AB1328" w:rsidRDefault="003D736D" w:rsidP="003D736D">
      <w:pPr>
        <w:spacing w:line="260" w:lineRule="atLeast"/>
        <w:jc w:val="both"/>
        <w:rPr>
          <w:rFonts w:ascii="Tahoma" w:hAnsi="Tahoma" w:cs="Tahoma"/>
        </w:rPr>
      </w:pPr>
      <w:bookmarkStart w:id="122" w:name="_Hlk144979420"/>
    </w:p>
    <w:p w14:paraId="00074815" w14:textId="77777777" w:rsidR="003D736D" w:rsidRPr="00AB1328" w:rsidRDefault="003D736D" w:rsidP="003D736D">
      <w:pPr>
        <w:jc w:val="both"/>
        <w:rPr>
          <w:rFonts w:ascii="Tahoma" w:hAnsi="Tahoma" w:cs="Tahoma"/>
          <w:b/>
        </w:rPr>
      </w:pPr>
      <w:r w:rsidRPr="00AB1328">
        <w:rPr>
          <w:rFonts w:ascii="Tahoma" w:hAnsi="Tahoma" w:cs="Tahoma"/>
          <w:b/>
        </w:rPr>
        <w:t>PERSONAL CLAVE.</w:t>
      </w:r>
    </w:p>
    <w:tbl>
      <w:tblPr>
        <w:tblW w:w="5117"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51"/>
        <w:gridCol w:w="1455"/>
        <w:gridCol w:w="491"/>
        <w:gridCol w:w="2297"/>
        <w:gridCol w:w="1108"/>
        <w:gridCol w:w="1133"/>
        <w:gridCol w:w="1135"/>
      </w:tblGrid>
      <w:tr w:rsidR="003D736D" w:rsidRPr="00882269" w14:paraId="490C8462" w14:textId="77777777" w:rsidTr="003D736D">
        <w:trPr>
          <w:trHeight w:val="267"/>
        </w:trPr>
        <w:tc>
          <w:tcPr>
            <w:tcW w:w="977" w:type="pct"/>
            <w:vMerge w:val="restart"/>
            <w:shd w:val="clear" w:color="auto" w:fill="D9E2F3" w:themeFill="accent5" w:themeFillTint="33"/>
            <w:vAlign w:val="center"/>
          </w:tcPr>
          <w:p w14:paraId="3264F830"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Formación</w:t>
            </w:r>
          </w:p>
        </w:tc>
        <w:tc>
          <w:tcPr>
            <w:tcW w:w="768" w:type="pct"/>
            <w:vMerge w:val="restart"/>
            <w:shd w:val="clear" w:color="auto" w:fill="D9E2F3" w:themeFill="accent5" w:themeFillTint="33"/>
            <w:vAlign w:val="center"/>
          </w:tcPr>
          <w:p w14:paraId="669229DF"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Cargo a desempeñar</w:t>
            </w:r>
          </w:p>
        </w:tc>
        <w:tc>
          <w:tcPr>
            <w:tcW w:w="259" w:type="pct"/>
            <w:vMerge w:val="restart"/>
            <w:shd w:val="clear" w:color="auto" w:fill="D9E2F3" w:themeFill="accent5" w:themeFillTint="33"/>
            <w:vAlign w:val="center"/>
          </w:tcPr>
          <w:p w14:paraId="105D2EB9" w14:textId="77777777" w:rsidR="003D736D" w:rsidRPr="00882269" w:rsidRDefault="003D736D" w:rsidP="003D736D">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213" w:type="pct"/>
            <w:vMerge w:val="restart"/>
            <w:shd w:val="clear" w:color="auto" w:fill="D9E2F3" w:themeFill="accent5" w:themeFillTint="33"/>
            <w:vAlign w:val="center"/>
          </w:tcPr>
          <w:p w14:paraId="61D63976"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Área</w:t>
            </w:r>
          </w:p>
        </w:tc>
        <w:tc>
          <w:tcPr>
            <w:tcW w:w="1183" w:type="pct"/>
            <w:gridSpan w:val="2"/>
            <w:shd w:val="clear" w:color="auto" w:fill="D9E2F3" w:themeFill="accent5" w:themeFillTint="33"/>
          </w:tcPr>
          <w:p w14:paraId="72673DEE"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EXPERIENCIA</w:t>
            </w:r>
          </w:p>
        </w:tc>
        <w:tc>
          <w:tcPr>
            <w:tcW w:w="599" w:type="pct"/>
            <w:vMerge w:val="restart"/>
            <w:shd w:val="clear" w:color="auto" w:fill="D9E2F3" w:themeFill="accent5" w:themeFillTint="33"/>
          </w:tcPr>
          <w:p w14:paraId="1C7DA8B1"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Tiempo de participación en este Proyecto</w:t>
            </w:r>
          </w:p>
          <w:p w14:paraId="1BBD5257" w14:textId="77777777" w:rsidR="003D736D" w:rsidRPr="00882269" w:rsidRDefault="003D736D" w:rsidP="003D736D">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D736D" w:rsidRPr="00882269" w14:paraId="3B1899F1" w14:textId="77777777" w:rsidTr="003D736D">
        <w:trPr>
          <w:trHeight w:val="854"/>
        </w:trPr>
        <w:tc>
          <w:tcPr>
            <w:tcW w:w="977" w:type="pct"/>
            <w:vMerge/>
            <w:shd w:val="clear" w:color="auto" w:fill="DBE5F1"/>
            <w:vAlign w:val="center"/>
          </w:tcPr>
          <w:p w14:paraId="003F86F6" w14:textId="77777777" w:rsidR="003D736D" w:rsidRPr="00882269" w:rsidRDefault="003D736D" w:rsidP="003D736D">
            <w:pPr>
              <w:jc w:val="both"/>
              <w:rPr>
                <w:rFonts w:ascii="Tahoma" w:hAnsi="Tahoma" w:cs="Tahoma"/>
                <w:sz w:val="18"/>
                <w:szCs w:val="18"/>
              </w:rPr>
            </w:pPr>
          </w:p>
        </w:tc>
        <w:tc>
          <w:tcPr>
            <w:tcW w:w="768" w:type="pct"/>
            <w:vMerge/>
            <w:shd w:val="clear" w:color="auto" w:fill="DBE5F1"/>
            <w:vAlign w:val="center"/>
          </w:tcPr>
          <w:p w14:paraId="2029394D" w14:textId="77777777" w:rsidR="003D736D" w:rsidRPr="00882269" w:rsidRDefault="003D736D" w:rsidP="003D736D">
            <w:pPr>
              <w:jc w:val="both"/>
              <w:rPr>
                <w:rFonts w:ascii="Tahoma" w:hAnsi="Tahoma" w:cs="Tahoma"/>
                <w:sz w:val="18"/>
                <w:szCs w:val="18"/>
              </w:rPr>
            </w:pPr>
          </w:p>
        </w:tc>
        <w:tc>
          <w:tcPr>
            <w:tcW w:w="259" w:type="pct"/>
            <w:vMerge/>
            <w:shd w:val="clear" w:color="auto" w:fill="DBE5F1"/>
            <w:vAlign w:val="center"/>
          </w:tcPr>
          <w:p w14:paraId="6887FFB6" w14:textId="77777777" w:rsidR="003D736D" w:rsidRPr="00882269" w:rsidRDefault="003D736D" w:rsidP="003D736D">
            <w:pPr>
              <w:jc w:val="both"/>
              <w:rPr>
                <w:rFonts w:ascii="Tahoma" w:hAnsi="Tahoma" w:cs="Tahoma"/>
                <w:b/>
                <w:sz w:val="18"/>
                <w:szCs w:val="18"/>
              </w:rPr>
            </w:pPr>
          </w:p>
        </w:tc>
        <w:tc>
          <w:tcPr>
            <w:tcW w:w="1213" w:type="pct"/>
            <w:vMerge/>
            <w:shd w:val="clear" w:color="auto" w:fill="DBE5F1"/>
            <w:vAlign w:val="center"/>
          </w:tcPr>
          <w:p w14:paraId="4469CEF2" w14:textId="77777777" w:rsidR="003D736D" w:rsidRPr="00882269" w:rsidRDefault="003D736D" w:rsidP="003D736D">
            <w:pPr>
              <w:jc w:val="center"/>
              <w:rPr>
                <w:rFonts w:ascii="Tahoma" w:hAnsi="Tahoma" w:cs="Tahoma"/>
                <w:b/>
                <w:sz w:val="18"/>
                <w:szCs w:val="18"/>
              </w:rPr>
            </w:pPr>
          </w:p>
        </w:tc>
        <w:tc>
          <w:tcPr>
            <w:tcW w:w="585" w:type="pct"/>
            <w:shd w:val="clear" w:color="auto" w:fill="D9E2F3" w:themeFill="accent5" w:themeFillTint="33"/>
          </w:tcPr>
          <w:p w14:paraId="2A34EDFC" w14:textId="77777777" w:rsidR="003D736D" w:rsidRPr="00882269" w:rsidRDefault="003D736D" w:rsidP="003D736D">
            <w:pPr>
              <w:jc w:val="center"/>
              <w:rPr>
                <w:rFonts w:ascii="Tahoma" w:hAnsi="Tahoma" w:cs="Tahoma"/>
                <w:b/>
                <w:sz w:val="18"/>
                <w:szCs w:val="18"/>
              </w:rPr>
            </w:pPr>
          </w:p>
          <w:p w14:paraId="4B9AAEBE" w14:textId="77777777" w:rsidR="003D736D" w:rsidRPr="00882269" w:rsidRDefault="003D736D" w:rsidP="003D736D">
            <w:pPr>
              <w:jc w:val="center"/>
              <w:rPr>
                <w:rFonts w:ascii="Tahoma" w:hAnsi="Tahoma" w:cs="Tahoma"/>
                <w:b/>
                <w:sz w:val="18"/>
                <w:szCs w:val="18"/>
              </w:rPr>
            </w:pPr>
          </w:p>
          <w:p w14:paraId="082E92D5"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 xml:space="preserve">Experiencia </w:t>
            </w:r>
          </w:p>
          <w:p w14:paraId="7DC3A6C1"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general (en meses)</w:t>
            </w:r>
          </w:p>
        </w:tc>
        <w:tc>
          <w:tcPr>
            <w:tcW w:w="598" w:type="pct"/>
            <w:shd w:val="clear" w:color="auto" w:fill="D9E2F3" w:themeFill="accent5" w:themeFillTint="33"/>
            <w:vAlign w:val="center"/>
          </w:tcPr>
          <w:p w14:paraId="55E12EDA"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599" w:type="pct"/>
            <w:vMerge/>
            <w:shd w:val="clear" w:color="auto" w:fill="DBE5F1"/>
            <w:vAlign w:val="center"/>
          </w:tcPr>
          <w:p w14:paraId="3ACF3B09" w14:textId="77777777" w:rsidR="003D736D" w:rsidRPr="00882269" w:rsidRDefault="003D736D" w:rsidP="003D736D">
            <w:pPr>
              <w:jc w:val="center"/>
              <w:rPr>
                <w:rFonts w:ascii="Tahoma" w:hAnsi="Tahoma" w:cs="Tahoma"/>
                <w:b/>
                <w:sz w:val="18"/>
                <w:szCs w:val="18"/>
              </w:rPr>
            </w:pPr>
          </w:p>
        </w:tc>
      </w:tr>
      <w:tr w:rsidR="003D736D" w:rsidRPr="00882269" w14:paraId="496CD5D4" w14:textId="77777777" w:rsidTr="003D736D">
        <w:trPr>
          <w:trHeight w:val="1633"/>
        </w:trPr>
        <w:tc>
          <w:tcPr>
            <w:tcW w:w="977" w:type="pct"/>
            <w:shd w:val="clear" w:color="auto" w:fill="auto"/>
            <w:vAlign w:val="center"/>
          </w:tcPr>
          <w:p w14:paraId="39D68BF1" w14:textId="77777777" w:rsidR="003D736D" w:rsidRPr="00882269" w:rsidRDefault="003D736D" w:rsidP="003D736D">
            <w:pPr>
              <w:jc w:val="both"/>
              <w:rPr>
                <w:rFonts w:ascii="Tahoma" w:hAnsi="Tahoma" w:cs="Tahoma"/>
                <w:sz w:val="18"/>
                <w:szCs w:val="18"/>
              </w:rPr>
            </w:pPr>
          </w:p>
          <w:p w14:paraId="76C36AC6"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768" w:type="pct"/>
            <w:shd w:val="clear" w:color="auto" w:fill="auto"/>
            <w:vAlign w:val="center"/>
          </w:tcPr>
          <w:p w14:paraId="41E4200C" w14:textId="77777777" w:rsidR="003D736D" w:rsidRPr="00882269" w:rsidRDefault="003D736D" w:rsidP="003D736D">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259" w:type="pct"/>
            <w:vAlign w:val="center"/>
          </w:tcPr>
          <w:p w14:paraId="67AE3869" w14:textId="77777777" w:rsidR="003D736D" w:rsidRPr="00882269" w:rsidRDefault="003D736D" w:rsidP="003D736D">
            <w:pPr>
              <w:jc w:val="center"/>
              <w:rPr>
                <w:rFonts w:ascii="Tahoma" w:hAnsi="Tahoma" w:cs="Tahoma"/>
                <w:b/>
                <w:color w:val="FF0000"/>
                <w:sz w:val="18"/>
                <w:szCs w:val="18"/>
              </w:rPr>
            </w:pPr>
            <w:r w:rsidRPr="00882269">
              <w:rPr>
                <w:rFonts w:ascii="Tahoma" w:hAnsi="Tahoma" w:cs="Tahoma"/>
                <w:b/>
                <w:color w:val="FF0000"/>
                <w:sz w:val="18"/>
                <w:szCs w:val="18"/>
              </w:rPr>
              <w:t>1</w:t>
            </w:r>
          </w:p>
        </w:tc>
        <w:tc>
          <w:tcPr>
            <w:tcW w:w="1213" w:type="pct"/>
            <w:shd w:val="clear" w:color="auto" w:fill="auto"/>
            <w:vAlign w:val="center"/>
          </w:tcPr>
          <w:p w14:paraId="21B6FBFF" w14:textId="77777777" w:rsidR="003D736D" w:rsidRPr="00882269" w:rsidRDefault="003D736D" w:rsidP="003D736D">
            <w:pPr>
              <w:spacing w:line="300" w:lineRule="auto"/>
              <w:rPr>
                <w:rFonts w:ascii="Tahoma" w:hAnsi="Tahoma" w:cs="Tahoma"/>
                <w:sz w:val="18"/>
                <w:szCs w:val="18"/>
              </w:rPr>
            </w:pPr>
            <w:r w:rsidRPr="00882269">
              <w:rPr>
                <w:rFonts w:ascii="Tahoma" w:hAnsi="Tahoma" w:cs="Tahoma"/>
                <w:sz w:val="18"/>
                <w:szCs w:val="18"/>
              </w:rPr>
              <w:t>Supervisión, Fiscalización,</w:t>
            </w:r>
          </w:p>
          <w:p w14:paraId="03EE360A" w14:textId="77777777" w:rsidR="003D736D" w:rsidRPr="00882269" w:rsidRDefault="003D736D" w:rsidP="003D736D">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5" w:type="pct"/>
          </w:tcPr>
          <w:p w14:paraId="649BCD49" w14:textId="77777777" w:rsidR="003D736D" w:rsidRPr="00882269" w:rsidRDefault="003D736D" w:rsidP="003D736D">
            <w:pPr>
              <w:jc w:val="both"/>
              <w:rPr>
                <w:rFonts w:ascii="Tahoma" w:hAnsi="Tahoma" w:cs="Tahoma"/>
                <w:b/>
                <w:sz w:val="18"/>
                <w:szCs w:val="18"/>
              </w:rPr>
            </w:pPr>
          </w:p>
          <w:p w14:paraId="481F5770" w14:textId="77777777" w:rsidR="003D736D" w:rsidRPr="00882269" w:rsidRDefault="003D736D" w:rsidP="003D736D">
            <w:pPr>
              <w:jc w:val="both"/>
              <w:rPr>
                <w:rFonts w:ascii="Tahoma" w:hAnsi="Tahoma" w:cs="Tahoma"/>
                <w:b/>
                <w:sz w:val="18"/>
                <w:szCs w:val="18"/>
              </w:rPr>
            </w:pPr>
          </w:p>
          <w:p w14:paraId="756A4F6E" w14:textId="77777777" w:rsidR="003D736D" w:rsidRPr="00882269" w:rsidRDefault="003D736D" w:rsidP="003D736D">
            <w:pPr>
              <w:jc w:val="both"/>
              <w:rPr>
                <w:rFonts w:ascii="Tahoma" w:hAnsi="Tahoma" w:cs="Tahoma"/>
                <w:b/>
                <w:sz w:val="18"/>
                <w:szCs w:val="18"/>
              </w:rPr>
            </w:pPr>
          </w:p>
          <w:p w14:paraId="0A7636CF"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98" w:type="pct"/>
            <w:shd w:val="clear" w:color="auto" w:fill="auto"/>
            <w:vAlign w:val="center"/>
          </w:tcPr>
          <w:p w14:paraId="742162CF" w14:textId="77777777" w:rsidR="003D736D" w:rsidRPr="00882269" w:rsidRDefault="003D736D" w:rsidP="003D736D">
            <w:pPr>
              <w:jc w:val="both"/>
              <w:rPr>
                <w:rFonts w:ascii="Tahoma" w:hAnsi="Tahoma" w:cs="Tahoma"/>
                <w:b/>
                <w:sz w:val="18"/>
                <w:szCs w:val="18"/>
              </w:rPr>
            </w:pPr>
            <w:r w:rsidRPr="00882269">
              <w:rPr>
                <w:rFonts w:ascii="Tahoma" w:hAnsi="Tahoma" w:cs="Tahoma"/>
                <w:b/>
                <w:sz w:val="18"/>
                <w:szCs w:val="18"/>
              </w:rPr>
              <w:t>24 meses</w:t>
            </w:r>
          </w:p>
          <w:p w14:paraId="3FD8A792" w14:textId="77777777" w:rsidR="003D736D" w:rsidRPr="00882269" w:rsidRDefault="003D736D" w:rsidP="003D736D">
            <w:pPr>
              <w:jc w:val="both"/>
              <w:rPr>
                <w:rFonts w:ascii="Tahoma" w:hAnsi="Tahoma" w:cs="Tahoma"/>
                <w:b/>
                <w:sz w:val="18"/>
                <w:szCs w:val="18"/>
              </w:rPr>
            </w:pPr>
          </w:p>
        </w:tc>
        <w:tc>
          <w:tcPr>
            <w:tcW w:w="599" w:type="pct"/>
            <w:vAlign w:val="center"/>
          </w:tcPr>
          <w:p w14:paraId="75A155FE"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3D736D" w:rsidRPr="00882269" w14:paraId="4AD4FC4D" w14:textId="77777777" w:rsidTr="003D736D">
        <w:trPr>
          <w:trHeight w:val="2016"/>
        </w:trPr>
        <w:tc>
          <w:tcPr>
            <w:tcW w:w="977" w:type="pct"/>
            <w:shd w:val="clear" w:color="auto" w:fill="auto"/>
            <w:vAlign w:val="center"/>
          </w:tcPr>
          <w:p w14:paraId="6F53F6DC"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768" w:type="pct"/>
            <w:shd w:val="clear" w:color="auto" w:fill="auto"/>
            <w:vAlign w:val="center"/>
          </w:tcPr>
          <w:p w14:paraId="033255C1" w14:textId="77777777" w:rsidR="003D736D" w:rsidRPr="00882269" w:rsidRDefault="003D736D" w:rsidP="003D736D">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3D107C18" w14:textId="77777777" w:rsidR="003D736D" w:rsidRPr="00882269" w:rsidRDefault="003D736D" w:rsidP="003D736D">
            <w:pPr>
              <w:jc w:val="center"/>
              <w:rPr>
                <w:rFonts w:ascii="Tahoma" w:hAnsi="Tahoma" w:cs="Tahoma"/>
                <w:b/>
                <w:color w:val="0000FF"/>
                <w:sz w:val="18"/>
                <w:szCs w:val="18"/>
              </w:rPr>
            </w:pPr>
          </w:p>
        </w:tc>
        <w:tc>
          <w:tcPr>
            <w:tcW w:w="259" w:type="pct"/>
            <w:shd w:val="clear" w:color="auto" w:fill="auto"/>
            <w:vAlign w:val="center"/>
          </w:tcPr>
          <w:p w14:paraId="3C757A4A" w14:textId="77777777" w:rsidR="003D736D" w:rsidRPr="00882269" w:rsidRDefault="003D736D" w:rsidP="003D736D">
            <w:pPr>
              <w:jc w:val="center"/>
              <w:rPr>
                <w:rFonts w:ascii="Tahoma" w:hAnsi="Tahoma" w:cs="Tahoma"/>
                <w:b/>
                <w:color w:val="FF0000"/>
                <w:sz w:val="18"/>
                <w:szCs w:val="18"/>
              </w:rPr>
            </w:pPr>
            <w:r w:rsidRPr="00882269">
              <w:rPr>
                <w:rFonts w:ascii="Tahoma" w:hAnsi="Tahoma" w:cs="Tahoma"/>
                <w:b/>
                <w:color w:val="FF0000"/>
                <w:sz w:val="18"/>
                <w:szCs w:val="18"/>
              </w:rPr>
              <w:t>1</w:t>
            </w:r>
          </w:p>
        </w:tc>
        <w:tc>
          <w:tcPr>
            <w:tcW w:w="1213" w:type="pct"/>
            <w:shd w:val="clear" w:color="auto" w:fill="auto"/>
            <w:vAlign w:val="center"/>
          </w:tcPr>
          <w:p w14:paraId="01E14400"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5" w:type="pct"/>
            <w:vAlign w:val="center"/>
          </w:tcPr>
          <w:p w14:paraId="39FA62AE" w14:textId="77777777" w:rsidR="003D736D" w:rsidRPr="00882269" w:rsidRDefault="003D736D" w:rsidP="003D736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98" w:type="pct"/>
            <w:shd w:val="clear" w:color="auto" w:fill="auto"/>
            <w:vAlign w:val="center"/>
          </w:tcPr>
          <w:p w14:paraId="55A88D45" w14:textId="77777777" w:rsidR="003D736D" w:rsidRPr="00882269" w:rsidRDefault="003D736D" w:rsidP="003D736D">
            <w:pPr>
              <w:jc w:val="both"/>
              <w:rPr>
                <w:rFonts w:ascii="Tahoma" w:hAnsi="Tahoma" w:cs="Tahoma"/>
                <w:b/>
                <w:sz w:val="18"/>
                <w:szCs w:val="18"/>
              </w:rPr>
            </w:pPr>
            <w:r w:rsidRPr="00882269">
              <w:rPr>
                <w:rFonts w:ascii="Tahoma" w:hAnsi="Tahoma" w:cs="Tahoma"/>
                <w:b/>
                <w:sz w:val="18"/>
                <w:szCs w:val="18"/>
              </w:rPr>
              <w:t>18 meses</w:t>
            </w:r>
          </w:p>
        </w:tc>
        <w:tc>
          <w:tcPr>
            <w:tcW w:w="599" w:type="pct"/>
            <w:vAlign w:val="center"/>
          </w:tcPr>
          <w:p w14:paraId="3E407BAA"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3D736D" w:rsidRPr="00882269" w14:paraId="710FE477" w14:textId="77777777" w:rsidTr="003D736D">
        <w:trPr>
          <w:trHeight w:val="511"/>
        </w:trPr>
        <w:tc>
          <w:tcPr>
            <w:tcW w:w="977" w:type="pct"/>
            <w:shd w:val="clear" w:color="auto" w:fill="auto"/>
            <w:vAlign w:val="center"/>
          </w:tcPr>
          <w:p w14:paraId="67E0041D"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768" w:type="pct"/>
            <w:shd w:val="clear" w:color="auto" w:fill="auto"/>
            <w:vAlign w:val="center"/>
          </w:tcPr>
          <w:p w14:paraId="180ACD31" w14:textId="77777777" w:rsidR="003D736D" w:rsidRPr="00882269" w:rsidRDefault="003D736D" w:rsidP="003D736D">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716E7F8E" w14:textId="77777777" w:rsidR="003D736D" w:rsidRPr="00882269" w:rsidRDefault="003D736D" w:rsidP="003D736D">
            <w:pPr>
              <w:jc w:val="center"/>
              <w:rPr>
                <w:rFonts w:ascii="Tahoma" w:hAnsi="Tahoma" w:cs="Tahoma"/>
                <w:b/>
                <w:color w:val="0000FF"/>
                <w:sz w:val="18"/>
                <w:szCs w:val="18"/>
              </w:rPr>
            </w:pPr>
          </w:p>
        </w:tc>
        <w:tc>
          <w:tcPr>
            <w:tcW w:w="259" w:type="pct"/>
            <w:vAlign w:val="center"/>
          </w:tcPr>
          <w:p w14:paraId="3720519D" w14:textId="77777777" w:rsidR="003D736D" w:rsidRPr="00882269" w:rsidRDefault="003D736D" w:rsidP="003D736D">
            <w:pPr>
              <w:jc w:val="center"/>
              <w:rPr>
                <w:rFonts w:ascii="Tahoma" w:hAnsi="Tahoma" w:cs="Tahoma"/>
                <w:b/>
                <w:color w:val="FF0000"/>
                <w:sz w:val="18"/>
                <w:szCs w:val="18"/>
              </w:rPr>
            </w:pPr>
            <w:r w:rsidRPr="00882269">
              <w:rPr>
                <w:rFonts w:ascii="Tahoma" w:hAnsi="Tahoma" w:cs="Tahoma"/>
                <w:b/>
                <w:color w:val="FF0000"/>
                <w:sz w:val="18"/>
                <w:szCs w:val="18"/>
              </w:rPr>
              <w:t>1</w:t>
            </w:r>
          </w:p>
        </w:tc>
        <w:tc>
          <w:tcPr>
            <w:tcW w:w="1213" w:type="pct"/>
            <w:shd w:val="clear" w:color="auto" w:fill="auto"/>
            <w:vAlign w:val="center"/>
          </w:tcPr>
          <w:p w14:paraId="6DE7C495"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5" w:type="pct"/>
          </w:tcPr>
          <w:p w14:paraId="6F6D6C15" w14:textId="77777777" w:rsidR="003D736D" w:rsidRPr="00882269" w:rsidRDefault="003D736D" w:rsidP="003D736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98" w:type="pct"/>
            <w:shd w:val="clear" w:color="auto" w:fill="auto"/>
            <w:vAlign w:val="center"/>
          </w:tcPr>
          <w:p w14:paraId="53D84775" w14:textId="77777777" w:rsidR="003D736D" w:rsidRPr="00882269" w:rsidRDefault="003D736D" w:rsidP="003D736D">
            <w:pPr>
              <w:jc w:val="both"/>
              <w:rPr>
                <w:rFonts w:ascii="Tahoma" w:hAnsi="Tahoma" w:cs="Tahoma"/>
                <w:b/>
                <w:sz w:val="18"/>
                <w:szCs w:val="18"/>
              </w:rPr>
            </w:pPr>
            <w:r w:rsidRPr="00882269">
              <w:rPr>
                <w:rFonts w:ascii="Tahoma" w:hAnsi="Tahoma" w:cs="Tahoma"/>
                <w:b/>
                <w:sz w:val="18"/>
                <w:szCs w:val="18"/>
              </w:rPr>
              <w:t>12 meses</w:t>
            </w:r>
          </w:p>
        </w:tc>
        <w:tc>
          <w:tcPr>
            <w:tcW w:w="599" w:type="pct"/>
            <w:vAlign w:val="center"/>
          </w:tcPr>
          <w:p w14:paraId="2B3A27A6"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14:paraId="09BCAF48" w14:textId="77777777" w:rsidR="003D736D" w:rsidRPr="00AB1328" w:rsidRDefault="003D736D" w:rsidP="003D736D">
      <w:pPr>
        <w:jc w:val="both"/>
        <w:rPr>
          <w:rFonts w:ascii="Tahoma" w:hAnsi="Tahoma" w:cs="Tahoma"/>
          <w:b/>
        </w:rPr>
      </w:pPr>
    </w:p>
    <w:p w14:paraId="269D0EFC" w14:textId="77777777" w:rsidR="003D736D" w:rsidRPr="00AB1328" w:rsidRDefault="003D736D" w:rsidP="003D736D">
      <w:pPr>
        <w:jc w:val="both"/>
        <w:rPr>
          <w:rFonts w:ascii="Tahoma" w:hAnsi="Tahoma" w:cs="Tahoma"/>
          <w:i/>
          <w:iCs/>
          <w:sz w:val="18"/>
          <w:szCs w:val="18"/>
        </w:rPr>
      </w:pPr>
      <w:bookmarkStart w:id="123" w:name="_Hlk179481936"/>
      <w:r w:rsidRPr="00AB1328">
        <w:rPr>
          <w:rFonts w:ascii="Tahoma" w:hAnsi="Tahoma" w:cs="Tahoma"/>
          <w:i/>
          <w:iCs/>
          <w:sz w:val="18"/>
          <w:szCs w:val="18"/>
        </w:rPr>
        <w:t xml:space="preserve">La experiencia del personal será computada considerando el conjunto de contratos en los cuales el profesional ha </w:t>
      </w:r>
      <w:bookmarkStart w:id="124" w:name="_Hlk179909354"/>
      <w:r w:rsidRPr="00AB1328">
        <w:rPr>
          <w:rFonts w:ascii="Tahoma" w:hAnsi="Tahoma" w:cs="Tahoma"/>
          <w:i/>
          <w:iCs/>
          <w:sz w:val="18"/>
          <w:szCs w:val="18"/>
        </w:rPr>
        <w:t>desempeñado cargos similares o superiores al requerido por la AEVIVIENDA, que deberán ser acreditados con:</w:t>
      </w:r>
    </w:p>
    <w:p w14:paraId="7254AB5E" w14:textId="77777777" w:rsidR="003D736D" w:rsidRPr="00AB1328" w:rsidRDefault="003D736D" w:rsidP="003D736D">
      <w:pPr>
        <w:jc w:val="both"/>
        <w:rPr>
          <w:rFonts w:ascii="Tahoma" w:hAnsi="Tahoma" w:cs="Tahoma"/>
          <w:i/>
          <w:iCs/>
          <w:sz w:val="18"/>
          <w:szCs w:val="18"/>
        </w:rPr>
      </w:pPr>
    </w:p>
    <w:p w14:paraId="353F1C7A" w14:textId="77777777" w:rsidR="003D736D" w:rsidRPr="00AB1328" w:rsidRDefault="003D736D" w:rsidP="00C273B1">
      <w:pPr>
        <w:pStyle w:val="Prrafodelista"/>
        <w:widowControl w:val="0"/>
        <w:numPr>
          <w:ilvl w:val="0"/>
          <w:numId w:val="78"/>
        </w:numPr>
        <w:autoSpaceDE w:val="0"/>
        <w:autoSpaceDN w:val="0"/>
        <w:jc w:val="both"/>
        <w:rPr>
          <w:rFonts w:ascii="Tahoma" w:hAnsi="Tahoma" w:cs="Tahoma"/>
          <w:i/>
          <w:iCs/>
          <w:sz w:val="18"/>
          <w:szCs w:val="18"/>
        </w:rPr>
      </w:pPr>
      <w:r w:rsidRPr="00AB1328">
        <w:rPr>
          <w:rFonts w:ascii="Tahoma" w:hAnsi="Tahoma" w:cs="Tahoma"/>
          <w:i/>
          <w:iCs/>
          <w:sz w:val="18"/>
          <w:szCs w:val="18"/>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51343A61" w14:textId="77777777" w:rsidR="003D736D" w:rsidRPr="00AB1328" w:rsidRDefault="003D736D" w:rsidP="00C273B1">
      <w:pPr>
        <w:pStyle w:val="Prrafodelista"/>
        <w:widowControl w:val="0"/>
        <w:numPr>
          <w:ilvl w:val="0"/>
          <w:numId w:val="78"/>
        </w:numPr>
        <w:autoSpaceDE w:val="0"/>
        <w:autoSpaceDN w:val="0"/>
        <w:jc w:val="both"/>
        <w:rPr>
          <w:rFonts w:ascii="Tahoma" w:hAnsi="Tahoma" w:cs="Tahoma"/>
          <w:i/>
          <w:iCs/>
          <w:sz w:val="18"/>
          <w:szCs w:val="18"/>
        </w:rPr>
      </w:pPr>
      <w:r w:rsidRPr="00AB1328">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3"/>
    <w:bookmarkEnd w:id="124"/>
    <w:p w14:paraId="5BB06EB5" w14:textId="77777777" w:rsidR="003D736D" w:rsidRPr="00AB1328" w:rsidRDefault="003D736D" w:rsidP="003D736D">
      <w:pPr>
        <w:jc w:val="both"/>
        <w:rPr>
          <w:rFonts w:ascii="Tahoma" w:hAnsi="Tahoma" w:cs="Tahoma"/>
          <w:b/>
        </w:rPr>
      </w:pPr>
    </w:p>
    <w:p w14:paraId="1A93FCEF" w14:textId="77777777" w:rsidR="003D736D" w:rsidRPr="00AB1328" w:rsidRDefault="003D736D" w:rsidP="003D736D">
      <w:pPr>
        <w:jc w:val="both"/>
        <w:rPr>
          <w:rFonts w:ascii="Tahoma" w:hAnsi="Tahoma" w:cs="Tahoma"/>
          <w:b/>
        </w:rPr>
      </w:pPr>
      <w:r w:rsidRPr="00AB1328">
        <w:rPr>
          <w:rFonts w:ascii="Tahoma" w:hAnsi="Tahoma" w:cs="Tahoma"/>
          <w:b/>
        </w:rPr>
        <w:t xml:space="preserve">CONSTRUCTORES Y ESPECIALISTAS </w:t>
      </w:r>
      <w:bookmarkStart w:id="125" w:name="_Hlk180075263"/>
      <w:r w:rsidRPr="00AB1328">
        <w:rPr>
          <w:rFonts w:ascii="Tahoma" w:hAnsi="Tahoma" w:cs="Tahoma"/>
          <w:b/>
        </w:rPr>
        <w:t>(NO SE CONSIDERA COMO PERSONAL CLAVE)</w:t>
      </w:r>
      <w:bookmarkEnd w:id="12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3D736D" w:rsidRPr="00882269" w14:paraId="03E8F931" w14:textId="77777777" w:rsidTr="003D736D">
        <w:trPr>
          <w:trHeight w:val="261"/>
        </w:trPr>
        <w:tc>
          <w:tcPr>
            <w:tcW w:w="1018" w:type="pct"/>
            <w:vMerge w:val="restart"/>
            <w:shd w:val="clear" w:color="auto" w:fill="D9E2F3" w:themeFill="accent5" w:themeFillTint="33"/>
            <w:vAlign w:val="center"/>
          </w:tcPr>
          <w:bookmarkEnd w:id="122"/>
          <w:p w14:paraId="3A5B14DF"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533C83C1"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53976DA9" w14:textId="77777777" w:rsidR="003D736D" w:rsidRPr="00882269" w:rsidRDefault="003D736D" w:rsidP="003D736D">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7356D178"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64AEEA11"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Tiempo de participación en este Proyecto</w:t>
            </w:r>
          </w:p>
          <w:p w14:paraId="25568996" w14:textId="77777777" w:rsidR="003D736D" w:rsidRPr="00882269" w:rsidRDefault="003D736D" w:rsidP="003D736D">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D736D" w:rsidRPr="00882269" w14:paraId="158E8F4A" w14:textId="77777777" w:rsidTr="003D736D">
        <w:trPr>
          <w:trHeight w:val="836"/>
        </w:trPr>
        <w:tc>
          <w:tcPr>
            <w:tcW w:w="1018" w:type="pct"/>
            <w:vMerge/>
            <w:shd w:val="clear" w:color="auto" w:fill="DBE5F1"/>
            <w:vAlign w:val="center"/>
          </w:tcPr>
          <w:p w14:paraId="1BAC7B09" w14:textId="77777777" w:rsidR="003D736D" w:rsidRPr="00882269" w:rsidRDefault="003D736D" w:rsidP="003D736D">
            <w:pPr>
              <w:jc w:val="both"/>
              <w:rPr>
                <w:rFonts w:ascii="Tahoma" w:hAnsi="Tahoma" w:cs="Tahoma"/>
                <w:sz w:val="18"/>
                <w:szCs w:val="18"/>
              </w:rPr>
            </w:pPr>
          </w:p>
        </w:tc>
        <w:tc>
          <w:tcPr>
            <w:tcW w:w="1178" w:type="pct"/>
            <w:vMerge/>
            <w:shd w:val="clear" w:color="auto" w:fill="DBE5F1"/>
            <w:vAlign w:val="center"/>
          </w:tcPr>
          <w:p w14:paraId="42F8BE85" w14:textId="77777777" w:rsidR="003D736D" w:rsidRPr="00882269" w:rsidRDefault="003D736D" w:rsidP="003D736D">
            <w:pPr>
              <w:jc w:val="both"/>
              <w:rPr>
                <w:rFonts w:ascii="Tahoma" w:hAnsi="Tahoma" w:cs="Tahoma"/>
                <w:sz w:val="18"/>
                <w:szCs w:val="18"/>
              </w:rPr>
            </w:pPr>
          </w:p>
        </w:tc>
        <w:tc>
          <w:tcPr>
            <w:tcW w:w="368" w:type="pct"/>
            <w:vMerge/>
            <w:shd w:val="clear" w:color="auto" w:fill="DBE5F1"/>
            <w:vAlign w:val="center"/>
          </w:tcPr>
          <w:p w14:paraId="5BB1BB46" w14:textId="77777777" w:rsidR="003D736D" w:rsidRPr="00882269" w:rsidRDefault="003D736D" w:rsidP="003D736D">
            <w:pPr>
              <w:jc w:val="center"/>
              <w:rPr>
                <w:rFonts w:ascii="Tahoma" w:hAnsi="Tahoma" w:cs="Tahoma"/>
                <w:b/>
                <w:sz w:val="18"/>
                <w:szCs w:val="18"/>
              </w:rPr>
            </w:pPr>
          </w:p>
        </w:tc>
        <w:tc>
          <w:tcPr>
            <w:tcW w:w="1777" w:type="pct"/>
            <w:vMerge/>
            <w:shd w:val="clear" w:color="auto" w:fill="DBE5F1"/>
            <w:vAlign w:val="center"/>
          </w:tcPr>
          <w:p w14:paraId="4C6A46CB" w14:textId="77777777" w:rsidR="003D736D" w:rsidRPr="00882269" w:rsidRDefault="003D736D" w:rsidP="003D736D">
            <w:pPr>
              <w:jc w:val="center"/>
              <w:rPr>
                <w:rFonts w:ascii="Tahoma" w:hAnsi="Tahoma" w:cs="Tahoma"/>
                <w:b/>
                <w:sz w:val="18"/>
                <w:szCs w:val="18"/>
              </w:rPr>
            </w:pPr>
          </w:p>
        </w:tc>
        <w:tc>
          <w:tcPr>
            <w:tcW w:w="659" w:type="pct"/>
            <w:vMerge/>
            <w:shd w:val="clear" w:color="auto" w:fill="DBE5F1"/>
            <w:vAlign w:val="center"/>
          </w:tcPr>
          <w:p w14:paraId="242AB5D6" w14:textId="77777777" w:rsidR="003D736D" w:rsidRPr="00882269" w:rsidRDefault="003D736D" w:rsidP="003D736D">
            <w:pPr>
              <w:jc w:val="center"/>
              <w:rPr>
                <w:rFonts w:ascii="Tahoma" w:hAnsi="Tahoma" w:cs="Tahoma"/>
                <w:b/>
                <w:sz w:val="18"/>
                <w:szCs w:val="18"/>
              </w:rPr>
            </w:pPr>
          </w:p>
        </w:tc>
      </w:tr>
      <w:tr w:rsidR="003D736D" w:rsidRPr="00882269" w14:paraId="1BB27668" w14:textId="77777777" w:rsidTr="003D736D">
        <w:trPr>
          <w:trHeight w:val="874"/>
        </w:trPr>
        <w:tc>
          <w:tcPr>
            <w:tcW w:w="1018" w:type="pct"/>
            <w:shd w:val="clear" w:color="auto" w:fill="auto"/>
            <w:vAlign w:val="center"/>
          </w:tcPr>
          <w:p w14:paraId="191BB45F"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56E3539D" w14:textId="77777777" w:rsidR="003D736D" w:rsidRPr="00882269" w:rsidRDefault="003D736D" w:rsidP="003D736D">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6A0B833A" w14:textId="77777777" w:rsidR="003D736D" w:rsidRPr="00882269" w:rsidRDefault="003D736D" w:rsidP="003D736D">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56B63610" w14:textId="77777777" w:rsidR="003D736D" w:rsidRPr="00882269" w:rsidRDefault="003D736D" w:rsidP="003D736D">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744F688"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 xml:space="preserve">4 </w:t>
            </w:r>
            <w:r w:rsidRPr="00882269">
              <w:rPr>
                <w:rFonts w:ascii="Tahoma" w:hAnsi="Tahoma" w:cs="Tahoma"/>
                <w:color w:val="FF0000"/>
                <w:sz w:val="18"/>
                <w:szCs w:val="18"/>
              </w:rPr>
              <w:t>meses</w:t>
            </w:r>
          </w:p>
        </w:tc>
      </w:tr>
      <w:tr w:rsidR="003D736D" w:rsidRPr="00882269" w14:paraId="31D3E50E" w14:textId="77777777" w:rsidTr="003D736D">
        <w:trPr>
          <w:trHeight w:val="785"/>
        </w:trPr>
        <w:tc>
          <w:tcPr>
            <w:tcW w:w="1018" w:type="pct"/>
            <w:shd w:val="clear" w:color="auto" w:fill="auto"/>
          </w:tcPr>
          <w:p w14:paraId="287533B2" w14:textId="77777777" w:rsidR="003D736D" w:rsidRPr="00882269" w:rsidRDefault="003D736D" w:rsidP="003D736D">
            <w:pPr>
              <w:rPr>
                <w:rFonts w:ascii="Tahoma" w:hAnsi="Tahoma" w:cs="Tahoma"/>
                <w:sz w:val="18"/>
                <w:szCs w:val="18"/>
              </w:rPr>
            </w:pPr>
          </w:p>
          <w:p w14:paraId="334D0B2E" w14:textId="77777777" w:rsidR="003D736D" w:rsidRPr="00882269" w:rsidRDefault="003D736D" w:rsidP="003D736D">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2DB2C38C" w14:textId="77777777" w:rsidR="003D736D" w:rsidRPr="00882269" w:rsidRDefault="003D736D" w:rsidP="003D736D">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3E04918D" w14:textId="77777777" w:rsidR="003D736D" w:rsidRPr="00882269" w:rsidRDefault="003D736D" w:rsidP="003D736D">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505090D5" w14:textId="77777777" w:rsidR="003D736D" w:rsidRPr="00882269" w:rsidRDefault="003D736D" w:rsidP="003D736D">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3DD12793"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BE81755"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3D736D" w:rsidRPr="00882269" w14:paraId="1E91A17F" w14:textId="77777777" w:rsidTr="003D736D">
        <w:trPr>
          <w:trHeight w:val="959"/>
        </w:trPr>
        <w:tc>
          <w:tcPr>
            <w:tcW w:w="1018" w:type="pct"/>
            <w:shd w:val="clear" w:color="auto" w:fill="auto"/>
          </w:tcPr>
          <w:p w14:paraId="29072760" w14:textId="77777777" w:rsidR="003D736D" w:rsidRPr="00882269" w:rsidRDefault="003D736D" w:rsidP="003D736D">
            <w:pPr>
              <w:rPr>
                <w:rFonts w:ascii="Tahoma" w:hAnsi="Tahoma" w:cs="Tahoma"/>
                <w:sz w:val="18"/>
                <w:szCs w:val="18"/>
              </w:rPr>
            </w:pPr>
            <w:r w:rsidRPr="00882269">
              <w:rPr>
                <w:rFonts w:ascii="Tahoma" w:hAnsi="Tahoma" w:cs="Tahoma"/>
                <w:sz w:val="18"/>
                <w:szCs w:val="18"/>
              </w:rPr>
              <w:t>Formación no excluyente</w:t>
            </w:r>
          </w:p>
          <w:p w14:paraId="127E46D3" w14:textId="77777777" w:rsidR="003D736D" w:rsidRPr="00882269" w:rsidRDefault="003D736D" w:rsidP="003D736D">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116FC1EE" w14:textId="77777777" w:rsidR="003D736D" w:rsidRPr="00882269" w:rsidRDefault="003D736D" w:rsidP="003D736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76F808F" w14:textId="77777777" w:rsidR="003D736D" w:rsidRPr="00882269" w:rsidRDefault="003D736D" w:rsidP="003D736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BA3B129"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31D0491D"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3D736D" w:rsidRPr="00882269" w14:paraId="45999ABC" w14:textId="77777777" w:rsidTr="003D736D">
        <w:trPr>
          <w:trHeight w:val="1098"/>
        </w:trPr>
        <w:tc>
          <w:tcPr>
            <w:tcW w:w="1018" w:type="pct"/>
            <w:shd w:val="clear" w:color="auto" w:fill="auto"/>
          </w:tcPr>
          <w:p w14:paraId="53ED554F" w14:textId="77777777" w:rsidR="003D736D" w:rsidRPr="00882269" w:rsidRDefault="003D736D" w:rsidP="003D736D">
            <w:pPr>
              <w:rPr>
                <w:rFonts w:ascii="Tahoma" w:hAnsi="Tahoma" w:cs="Tahoma"/>
                <w:sz w:val="18"/>
                <w:szCs w:val="18"/>
              </w:rPr>
            </w:pPr>
            <w:r w:rsidRPr="00882269">
              <w:rPr>
                <w:rFonts w:ascii="Tahoma" w:hAnsi="Tahoma" w:cs="Tahoma"/>
                <w:sz w:val="18"/>
                <w:szCs w:val="18"/>
              </w:rPr>
              <w:t>Formación no excluyente</w:t>
            </w:r>
          </w:p>
          <w:p w14:paraId="52EE9F2D" w14:textId="77777777" w:rsidR="003D736D" w:rsidRPr="00882269" w:rsidRDefault="003D736D" w:rsidP="003D736D">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275D5545" w14:textId="77777777" w:rsidR="003D736D" w:rsidRPr="00882269" w:rsidRDefault="003D736D" w:rsidP="003D736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429CFC54" w14:textId="77777777" w:rsidR="003D736D" w:rsidRPr="00882269" w:rsidRDefault="003D736D" w:rsidP="003D736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1B88E834"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6E40C384"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3D736D" w:rsidRPr="00882269" w14:paraId="7E96147A" w14:textId="77777777" w:rsidTr="003D736D">
        <w:trPr>
          <w:trHeight w:val="1102"/>
        </w:trPr>
        <w:tc>
          <w:tcPr>
            <w:tcW w:w="1018" w:type="pct"/>
            <w:shd w:val="clear" w:color="auto" w:fill="auto"/>
          </w:tcPr>
          <w:p w14:paraId="30D1FAD6" w14:textId="77777777" w:rsidR="003D736D" w:rsidRPr="00882269" w:rsidRDefault="003D736D" w:rsidP="003D736D">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0290A3BC" w14:textId="77777777" w:rsidR="003D736D" w:rsidRPr="00882269" w:rsidRDefault="003D736D" w:rsidP="003D736D">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01E61B6C" w14:textId="77777777" w:rsidR="003D736D" w:rsidRPr="00882269" w:rsidRDefault="003D736D" w:rsidP="003D736D">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73B6B395"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4314588E" w14:textId="77777777" w:rsidR="003D736D" w:rsidRPr="00882269" w:rsidRDefault="003D736D" w:rsidP="003D736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3D736D" w:rsidRPr="00882269" w14:paraId="536B89B2" w14:textId="77777777" w:rsidTr="003D736D">
        <w:trPr>
          <w:trHeight w:val="410"/>
        </w:trPr>
        <w:tc>
          <w:tcPr>
            <w:tcW w:w="1018" w:type="pct"/>
            <w:shd w:val="clear" w:color="auto" w:fill="auto"/>
            <w:vAlign w:val="center"/>
          </w:tcPr>
          <w:p w14:paraId="5E9C84CE" w14:textId="77777777" w:rsidR="003D736D" w:rsidRPr="00882269" w:rsidRDefault="003D736D" w:rsidP="003D736D">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14:paraId="359FAFAC" w14:textId="77777777" w:rsidR="003D736D" w:rsidRPr="00882269" w:rsidRDefault="003D736D" w:rsidP="003D736D">
            <w:pPr>
              <w:jc w:val="both"/>
              <w:rPr>
                <w:rFonts w:ascii="Tahoma" w:hAnsi="Tahoma" w:cs="Tahoma"/>
                <w:b/>
                <w:color w:val="0000FF"/>
                <w:lang w:val="es-ES_tradnl"/>
              </w:rPr>
            </w:pPr>
          </w:p>
        </w:tc>
        <w:tc>
          <w:tcPr>
            <w:tcW w:w="368" w:type="pct"/>
            <w:shd w:val="clear" w:color="auto" w:fill="auto"/>
            <w:vAlign w:val="center"/>
          </w:tcPr>
          <w:p w14:paraId="4A233559" w14:textId="77777777" w:rsidR="003D736D" w:rsidRPr="00882269" w:rsidRDefault="003D736D" w:rsidP="003D736D">
            <w:pPr>
              <w:jc w:val="both"/>
              <w:rPr>
                <w:rFonts w:ascii="Tahoma" w:hAnsi="Tahoma" w:cs="Tahoma"/>
                <w:b/>
                <w:color w:val="0000FF"/>
                <w:lang w:val="es-ES_tradnl"/>
              </w:rPr>
            </w:pPr>
          </w:p>
        </w:tc>
        <w:tc>
          <w:tcPr>
            <w:tcW w:w="1777" w:type="pct"/>
            <w:shd w:val="clear" w:color="auto" w:fill="auto"/>
            <w:vAlign w:val="center"/>
          </w:tcPr>
          <w:p w14:paraId="43C26555" w14:textId="77777777" w:rsidR="003D736D" w:rsidRPr="00882269" w:rsidRDefault="003D736D" w:rsidP="003D736D">
            <w:pPr>
              <w:jc w:val="both"/>
              <w:rPr>
                <w:rFonts w:ascii="Tahoma" w:hAnsi="Tahoma" w:cs="Tahoma"/>
              </w:rPr>
            </w:pPr>
          </w:p>
        </w:tc>
        <w:tc>
          <w:tcPr>
            <w:tcW w:w="659" w:type="pct"/>
            <w:vAlign w:val="center"/>
          </w:tcPr>
          <w:p w14:paraId="13B64B18" w14:textId="77777777" w:rsidR="003D736D" w:rsidRPr="00882269" w:rsidRDefault="003D736D" w:rsidP="003D736D">
            <w:pPr>
              <w:jc w:val="right"/>
              <w:rPr>
                <w:rFonts w:ascii="Tahoma" w:hAnsi="Tahoma" w:cs="Tahoma"/>
                <w:color w:val="FF0000"/>
              </w:rPr>
            </w:pPr>
          </w:p>
        </w:tc>
      </w:tr>
    </w:tbl>
    <w:p w14:paraId="5F8E516C" w14:textId="77777777" w:rsidR="003D736D" w:rsidRPr="00AB1328" w:rsidRDefault="003D736D" w:rsidP="003D736D">
      <w:pPr>
        <w:spacing w:line="260" w:lineRule="atLeast"/>
        <w:ind w:left="709"/>
        <w:jc w:val="both"/>
        <w:rPr>
          <w:rFonts w:ascii="Tahoma" w:hAnsi="Tahoma" w:cs="Tahoma"/>
          <w:b/>
          <w:i/>
        </w:rPr>
      </w:pPr>
    </w:p>
    <w:p w14:paraId="71D67B51" w14:textId="77777777" w:rsidR="003D736D" w:rsidRPr="00AB1328" w:rsidRDefault="003D736D" w:rsidP="003D736D">
      <w:pPr>
        <w:spacing w:line="260" w:lineRule="atLeast"/>
        <w:jc w:val="both"/>
        <w:rPr>
          <w:rFonts w:ascii="Tahoma" w:hAnsi="Tahoma" w:cs="Tahoma"/>
          <w:b/>
          <w:i/>
        </w:rPr>
      </w:pPr>
      <w:r w:rsidRPr="00AB1328">
        <w:rPr>
          <w:rFonts w:ascii="Tahoma" w:hAnsi="Tahoma" w:cs="Tahoma"/>
          <w:b/>
          <w:i/>
        </w:rPr>
        <w:t>NOTAS:</w:t>
      </w:r>
    </w:p>
    <w:p w14:paraId="4C45BF85" w14:textId="77777777" w:rsidR="003D736D" w:rsidRPr="00AB1328" w:rsidRDefault="003D736D" w:rsidP="003D736D">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bookmarkStart w:id="126" w:name="_Hlk180053553"/>
      <w:bookmarkStart w:id="127" w:name="_Toc536520832"/>
      <w:bookmarkStart w:id="128" w:name="_Toc71811167"/>
      <w:r w:rsidRPr="00AB1328">
        <w:rPr>
          <w:rFonts w:ascii="Tahoma" w:hAnsi="Tahoma" w:cs="Tahoma"/>
          <w:b/>
        </w:rPr>
        <w:t>El personal clave</w:t>
      </w:r>
      <w:r w:rsidRPr="00AB1328">
        <w:rPr>
          <w:rFonts w:ascii="Tahoma" w:hAnsi="Tahoma" w:cs="Tahoma"/>
        </w:rPr>
        <w:t xml:space="preserve"> (</w:t>
      </w:r>
      <w:r w:rsidRPr="00AB1328">
        <w:rPr>
          <w:rFonts w:ascii="Tahoma" w:hAnsi="Tahoma" w:cs="Tahoma"/>
          <w:b/>
          <w:color w:val="0000FF"/>
          <w:sz w:val="18"/>
          <w:szCs w:val="18"/>
        </w:rPr>
        <w:t>Técnico Operativo de Área (TOA), Educador Social y Técnico Almacenero</w:t>
      </w:r>
      <w:r w:rsidRPr="00AB1328">
        <w:rPr>
          <w:rFonts w:ascii="Tahoma" w:hAnsi="Tahoma" w:cs="Tahoma"/>
        </w:rPr>
        <w:t xml:space="preserve">) </w:t>
      </w:r>
      <w:bookmarkStart w:id="129" w:name="_Hlk179541717"/>
      <w:r w:rsidRPr="00AB1328">
        <w:rPr>
          <w:rFonts w:ascii="Tahoma" w:hAnsi="Tahoma" w:cs="Tahoma"/>
        </w:rPr>
        <w:t>debe anexar fotocopia de carnet de identidad y documentos de respaldos declarados en el formulario A-4.</w:t>
      </w:r>
    </w:p>
    <w:bookmarkEnd w:id="129"/>
    <w:p w14:paraId="2AD13D24" w14:textId="77777777" w:rsidR="003D736D" w:rsidRPr="00AB1328" w:rsidRDefault="003D736D" w:rsidP="003D736D">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bCs/>
        </w:rPr>
        <w:t>Para el Técnico Operativo de Área (TOA)</w:t>
      </w:r>
      <w:r w:rsidRPr="00AB132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823502A" w14:textId="77777777" w:rsidR="003D736D" w:rsidRPr="00AB1328" w:rsidRDefault="003D736D" w:rsidP="00C273B1">
      <w:pPr>
        <w:numPr>
          <w:ilvl w:val="0"/>
          <w:numId w:val="70"/>
        </w:numPr>
        <w:spacing w:line="260" w:lineRule="atLeast"/>
        <w:ind w:left="709" w:hanging="283"/>
        <w:contextualSpacing/>
        <w:jc w:val="both"/>
        <w:rPr>
          <w:rFonts w:ascii="Tahoma" w:hAnsi="Tahoma" w:cs="Tahoma"/>
        </w:rPr>
      </w:pPr>
      <w:r w:rsidRPr="00AB1328">
        <w:rPr>
          <w:rFonts w:ascii="Tahoma" w:hAnsi="Tahoma" w:cs="Tahoma"/>
          <w:b/>
        </w:rPr>
        <w:t>El/la Ingeniero Civil o Arquitecto</w:t>
      </w:r>
      <w:r w:rsidRPr="00AB1328">
        <w:rPr>
          <w:rFonts w:ascii="Tahoma" w:hAnsi="Tahoma" w:cs="Tahoma"/>
        </w:rPr>
        <w:t>, deberá contar con el número de registro profesional.</w:t>
      </w:r>
    </w:p>
    <w:p w14:paraId="3DC73D0A" w14:textId="77777777" w:rsidR="003D736D" w:rsidRPr="00AB1328" w:rsidRDefault="003D736D" w:rsidP="00C273B1">
      <w:pPr>
        <w:numPr>
          <w:ilvl w:val="0"/>
          <w:numId w:val="70"/>
        </w:numPr>
        <w:spacing w:line="260" w:lineRule="atLeast"/>
        <w:ind w:left="709" w:hanging="283"/>
        <w:contextualSpacing/>
        <w:jc w:val="both"/>
        <w:rPr>
          <w:rFonts w:ascii="Tahoma" w:hAnsi="Tahoma" w:cs="Tahoma"/>
        </w:rPr>
      </w:pPr>
      <w:bookmarkStart w:id="130" w:name="_Hlk179960880"/>
      <w:r w:rsidRPr="00AB1328">
        <w:rPr>
          <w:rFonts w:ascii="Tahoma" w:hAnsi="Tahoma" w:cs="Tahoma"/>
          <w:b/>
          <w:bCs/>
        </w:rPr>
        <w:t>Para Técnico Medio o Superior</w:t>
      </w:r>
      <w:r w:rsidRPr="00AB1328">
        <w:rPr>
          <w:rFonts w:ascii="Tahoma" w:hAnsi="Tahoma" w:cs="Tahoma"/>
        </w:rPr>
        <w:t xml:space="preserve"> la experiencia será tomada en cuenta a partir desde la obtención de su título profesional respectivamente</w:t>
      </w:r>
      <w:bookmarkEnd w:id="130"/>
      <w:r w:rsidRPr="00AB1328">
        <w:rPr>
          <w:rFonts w:ascii="Tahoma" w:hAnsi="Tahoma" w:cs="Tahoma"/>
        </w:rPr>
        <w:t>.</w:t>
      </w:r>
    </w:p>
    <w:p w14:paraId="1F7D840C" w14:textId="77777777" w:rsidR="003D736D" w:rsidRPr="00AB1328" w:rsidRDefault="003D736D" w:rsidP="003D736D">
      <w:pPr>
        <w:spacing w:line="260" w:lineRule="atLeast"/>
        <w:ind w:left="708" w:hanging="282"/>
        <w:contextualSpacing/>
        <w:jc w:val="both"/>
        <w:rPr>
          <w:rFonts w:ascii="Tahoma" w:hAnsi="Tahoma" w:cs="Tahoma"/>
          <w:lang w:val="es-ES_tradnl"/>
        </w:rPr>
      </w:pPr>
      <w:r w:rsidRPr="00AB1328">
        <w:rPr>
          <w:rFonts w:ascii="Tahoma" w:hAnsi="Tahoma" w:cs="Tahoma"/>
        </w:rPr>
        <w:t xml:space="preserve">•  </w:t>
      </w:r>
      <w:r w:rsidRPr="00AB1328">
        <w:rPr>
          <w:rFonts w:ascii="Tahoma" w:hAnsi="Tahoma" w:cs="Tahoma"/>
          <w:b/>
        </w:rPr>
        <w:t>En caso de sustitución del personal clave</w:t>
      </w:r>
      <w:r w:rsidRPr="00AB1328">
        <w:rPr>
          <w:rFonts w:ascii="Tahoma" w:hAnsi="Tahoma" w:cs="Tahoma"/>
        </w:rPr>
        <w:t xml:space="preserve">, </w:t>
      </w:r>
      <w:bookmarkStart w:id="131" w:name="_Hlk143872192"/>
      <w:r w:rsidRPr="00AB1328">
        <w:rPr>
          <w:rFonts w:ascii="Tahoma" w:hAnsi="Tahoma" w:cs="Tahoma"/>
        </w:rPr>
        <w:t>el reemplazante deberá tener un perfil igual o mayor al profesional ofertado en su propuesta.</w:t>
      </w:r>
      <w:bookmarkEnd w:id="131"/>
      <w:r w:rsidRPr="00AB1328">
        <w:rPr>
          <w:rFonts w:ascii="Tahoma" w:hAnsi="Tahoma" w:cs="Tahoma"/>
        </w:rPr>
        <w:t xml:space="preserve"> </w:t>
      </w:r>
      <w:r w:rsidRPr="00AB1328">
        <w:rPr>
          <w:rFonts w:ascii="Tahoma" w:hAnsi="Tahoma" w:cs="Tahoma"/>
          <w:lang w:val="es-ES_tradnl"/>
        </w:rPr>
        <w:t>En caso de sustitución de personal sin justificación y aprobación, el mismo deberá ser penalizado conforme se establece en el presente Término de Referencia.</w:t>
      </w:r>
    </w:p>
    <w:p w14:paraId="2D3F8AEA" w14:textId="77777777" w:rsidR="003D736D" w:rsidRPr="00AB1328" w:rsidRDefault="003D736D" w:rsidP="00C273B1">
      <w:pPr>
        <w:numPr>
          <w:ilvl w:val="0"/>
          <w:numId w:val="70"/>
        </w:numPr>
        <w:spacing w:line="260" w:lineRule="atLeast"/>
        <w:ind w:left="709" w:hanging="283"/>
        <w:contextualSpacing/>
        <w:jc w:val="both"/>
        <w:rPr>
          <w:rFonts w:ascii="Tahoma" w:hAnsi="Tahoma" w:cs="Tahoma"/>
        </w:rPr>
      </w:pPr>
      <w:r w:rsidRPr="00AB1328">
        <w:rPr>
          <w:rFonts w:ascii="Tahoma" w:hAnsi="Tahoma" w:cs="Tahoma"/>
          <w:b/>
        </w:rPr>
        <w:t>El/la Educador/a Social</w:t>
      </w:r>
      <w:r w:rsidRPr="00AB132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79C10294" w14:textId="77777777" w:rsidR="003D736D" w:rsidRPr="00AB1328" w:rsidRDefault="003D736D" w:rsidP="003D736D">
      <w:pPr>
        <w:spacing w:line="260" w:lineRule="atLeast"/>
        <w:ind w:left="708"/>
        <w:contextualSpacing/>
        <w:jc w:val="both"/>
        <w:rPr>
          <w:rFonts w:ascii="Tahoma" w:hAnsi="Tahoma" w:cs="Tahoma"/>
        </w:rPr>
      </w:pPr>
      <w:r w:rsidRPr="00AB132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C8CE438" w14:textId="77777777" w:rsidR="003D736D" w:rsidRPr="00AB1328" w:rsidRDefault="003D736D" w:rsidP="003D736D">
      <w:pPr>
        <w:spacing w:line="260" w:lineRule="atLeast"/>
        <w:ind w:left="708"/>
        <w:contextualSpacing/>
        <w:jc w:val="both"/>
        <w:rPr>
          <w:rFonts w:ascii="Tahoma" w:hAnsi="Tahoma" w:cs="Tahoma"/>
        </w:rPr>
      </w:pPr>
      <w:r w:rsidRPr="00AB1328">
        <w:rPr>
          <w:rFonts w:ascii="Tahoma" w:hAnsi="Tahoma" w:cs="Tahoma"/>
        </w:rPr>
        <w:t xml:space="preserve">Este personal debe estar en constante coordinación con el/la Responsable de Seguimiento Social asignado/a por la AEVIVIENDA. </w:t>
      </w:r>
    </w:p>
    <w:p w14:paraId="441C2D4F" w14:textId="77777777" w:rsidR="003D736D" w:rsidRPr="00AB1328" w:rsidRDefault="003D736D" w:rsidP="003D736D">
      <w:pPr>
        <w:ind w:left="702"/>
        <w:contextualSpacing/>
        <w:jc w:val="both"/>
        <w:rPr>
          <w:rFonts w:ascii="Tahoma" w:hAnsi="Tahoma" w:cs="Tahoma"/>
        </w:rPr>
      </w:pPr>
      <w:r w:rsidRPr="00AB132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0802F802" w14:textId="77777777" w:rsidR="003D736D" w:rsidRPr="00AB1328" w:rsidRDefault="003D736D" w:rsidP="003D736D">
      <w:pPr>
        <w:spacing w:before="120" w:line="260" w:lineRule="atLeast"/>
        <w:ind w:left="709" w:hanging="283"/>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rPr>
        <w:t>Constructor Especialista</w:t>
      </w:r>
      <w:r w:rsidRPr="00AB1328">
        <w:rPr>
          <w:rFonts w:ascii="Tahoma" w:hAnsi="Tahoma" w:cs="Tahoma"/>
        </w:rPr>
        <w:t>. - 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74F12310" w14:textId="77777777" w:rsidR="003D736D" w:rsidRPr="00AB1328" w:rsidRDefault="003D736D" w:rsidP="00C273B1">
      <w:pPr>
        <w:numPr>
          <w:ilvl w:val="0"/>
          <w:numId w:val="70"/>
        </w:numPr>
        <w:spacing w:before="120" w:line="260" w:lineRule="atLeast"/>
        <w:ind w:left="709"/>
        <w:contextualSpacing/>
        <w:jc w:val="both"/>
        <w:rPr>
          <w:rFonts w:ascii="Tahoma" w:hAnsi="Tahoma" w:cs="Tahoma"/>
          <w:i/>
          <w:u w:val="single"/>
        </w:rPr>
      </w:pPr>
      <w:r w:rsidRPr="00AB1328">
        <w:rPr>
          <w:rFonts w:ascii="Tahoma" w:hAnsi="Tahoma" w:cs="Tahoma"/>
          <w:b/>
        </w:rPr>
        <w:t xml:space="preserve">Constructor Albañil y de Apoyo Social. - </w:t>
      </w:r>
    </w:p>
    <w:p w14:paraId="61DB21CF" w14:textId="77777777" w:rsidR="003D736D" w:rsidRPr="00AB1328" w:rsidRDefault="003D736D" w:rsidP="003D736D">
      <w:pPr>
        <w:spacing w:before="120" w:line="260" w:lineRule="atLeast"/>
        <w:ind w:left="709"/>
        <w:contextualSpacing/>
        <w:jc w:val="both"/>
        <w:rPr>
          <w:rFonts w:ascii="Tahoma" w:hAnsi="Tahoma" w:cs="Tahoma"/>
        </w:rPr>
      </w:pPr>
      <w:r w:rsidRPr="00AB132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2EACEBED" w14:textId="77777777" w:rsidR="003D736D" w:rsidRPr="00AB1328" w:rsidRDefault="003D736D" w:rsidP="003D736D">
      <w:pPr>
        <w:spacing w:before="120" w:line="260" w:lineRule="atLeast"/>
        <w:ind w:left="709"/>
        <w:contextualSpacing/>
        <w:jc w:val="both"/>
        <w:rPr>
          <w:rFonts w:ascii="Tahoma" w:hAnsi="Tahoma" w:cs="Tahoma"/>
        </w:rPr>
      </w:pPr>
      <w:r w:rsidRPr="00AB1328">
        <w:rPr>
          <w:rFonts w:ascii="Tahoma" w:hAnsi="Tahoma" w:cs="Tahoma"/>
        </w:rPr>
        <w:t>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w:t>
      </w:r>
    </w:p>
    <w:bookmarkEnd w:id="126"/>
    <w:p w14:paraId="3AE3A1E3" w14:textId="77777777" w:rsidR="003D736D" w:rsidRPr="00AB1328" w:rsidRDefault="003D736D" w:rsidP="003D736D">
      <w:pPr>
        <w:spacing w:line="260" w:lineRule="atLeast"/>
        <w:ind w:left="426"/>
        <w:contextualSpacing/>
        <w:jc w:val="both"/>
        <w:rPr>
          <w:rFonts w:ascii="Tahoma" w:hAnsi="Tahoma" w:cs="Tahoma"/>
          <w:b/>
          <w:bCs/>
          <w:color w:val="000000"/>
          <w:kern w:val="32"/>
          <w:lang w:val="es-ES_tradnl"/>
        </w:rPr>
      </w:pPr>
    </w:p>
    <w:p w14:paraId="49C6638C" w14:textId="77777777" w:rsidR="003D736D" w:rsidRPr="00AB1328" w:rsidRDefault="003D736D" w:rsidP="00C273B1">
      <w:pPr>
        <w:pStyle w:val="Prrafodelista"/>
        <w:widowControl w:val="0"/>
        <w:numPr>
          <w:ilvl w:val="0"/>
          <w:numId w:val="43"/>
        </w:numPr>
        <w:autoSpaceDE w:val="0"/>
        <w:autoSpaceDN w:val="0"/>
        <w:spacing w:line="260" w:lineRule="atLeast"/>
        <w:contextualSpacing/>
        <w:jc w:val="both"/>
        <w:rPr>
          <w:rFonts w:ascii="Tahoma" w:hAnsi="Tahoma" w:cs="Tahoma"/>
          <w:b/>
          <w:bCs/>
          <w:color w:val="000000"/>
          <w:kern w:val="32"/>
          <w:lang w:val="es-ES_tradnl"/>
        </w:rPr>
      </w:pPr>
      <w:r w:rsidRPr="00AB1328">
        <w:rPr>
          <w:rFonts w:ascii="Tahoma" w:hAnsi="Tahoma" w:cs="Tahoma"/>
          <w:b/>
          <w:bCs/>
          <w:color w:val="000000"/>
          <w:kern w:val="32"/>
          <w:lang w:val="es-ES_tradnl"/>
        </w:rPr>
        <w:t>OFICINAS Y ALMACENES.</w:t>
      </w:r>
      <w:bookmarkEnd w:id="127"/>
      <w:bookmarkEnd w:id="128"/>
    </w:p>
    <w:p w14:paraId="5AE5C2C8" w14:textId="77777777" w:rsidR="003D736D" w:rsidRPr="00AB1328" w:rsidRDefault="003D736D" w:rsidP="003D736D">
      <w:pPr>
        <w:spacing w:line="260" w:lineRule="atLeast"/>
        <w:jc w:val="both"/>
        <w:rPr>
          <w:rFonts w:ascii="Tahoma" w:hAnsi="Tahoma" w:cs="Tahoma"/>
          <w:b/>
          <w:lang w:eastAsia="es-BO"/>
        </w:rPr>
      </w:pPr>
      <w:r w:rsidRPr="00AB1328">
        <w:rPr>
          <w:rFonts w:ascii="Tahoma" w:hAnsi="Tahoma" w:cs="Tahoma"/>
          <w:lang w:eastAsia="es-BO"/>
        </w:rPr>
        <w:t>La Entidad Ejecutora deberá implementar oficina y almacenes según el siguiente detalle:</w:t>
      </w:r>
    </w:p>
    <w:p w14:paraId="3B6E5317" w14:textId="77777777" w:rsidR="003D736D" w:rsidRPr="00AB1328" w:rsidRDefault="003D736D" w:rsidP="003D736D">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3D736D" w:rsidRPr="00AB1328" w14:paraId="04D1E3DB" w14:textId="77777777" w:rsidTr="003D736D">
        <w:trPr>
          <w:trHeight w:val="570"/>
          <w:jc w:val="center"/>
        </w:trPr>
        <w:tc>
          <w:tcPr>
            <w:tcW w:w="3127" w:type="dxa"/>
            <w:shd w:val="clear" w:color="auto" w:fill="17365D"/>
            <w:vAlign w:val="center"/>
          </w:tcPr>
          <w:p w14:paraId="12766A6E" w14:textId="77777777" w:rsidR="003D736D" w:rsidRPr="00AB1328" w:rsidRDefault="003D736D" w:rsidP="003D736D">
            <w:pPr>
              <w:jc w:val="center"/>
              <w:rPr>
                <w:rFonts w:ascii="Tahoma" w:hAnsi="Tahoma" w:cs="Tahoma"/>
                <w:b/>
                <w:lang w:eastAsia="es-ES"/>
              </w:rPr>
            </w:pPr>
            <w:r w:rsidRPr="00AB1328">
              <w:rPr>
                <w:rFonts w:ascii="Tahoma" w:hAnsi="Tahoma" w:cs="Tahoma"/>
                <w:b/>
                <w:lang w:eastAsia="es-ES"/>
              </w:rPr>
              <w:t>Nombre de la Comunidad</w:t>
            </w:r>
          </w:p>
        </w:tc>
        <w:tc>
          <w:tcPr>
            <w:tcW w:w="2010" w:type="dxa"/>
            <w:shd w:val="clear" w:color="auto" w:fill="17365D"/>
            <w:vAlign w:val="center"/>
          </w:tcPr>
          <w:p w14:paraId="63DDC5F7" w14:textId="77777777" w:rsidR="003D736D" w:rsidRPr="00AB1328" w:rsidRDefault="003D736D" w:rsidP="003D736D">
            <w:pPr>
              <w:jc w:val="center"/>
              <w:rPr>
                <w:rFonts w:ascii="Tahoma" w:hAnsi="Tahoma" w:cs="Tahoma"/>
                <w:b/>
                <w:lang w:eastAsia="es-ES"/>
              </w:rPr>
            </w:pPr>
            <w:r w:rsidRPr="00AB1328">
              <w:rPr>
                <w:rFonts w:ascii="Tahoma" w:hAnsi="Tahoma" w:cs="Tahoma"/>
                <w:b/>
                <w:lang w:eastAsia="es-ES"/>
              </w:rPr>
              <w:t>Oficina</w:t>
            </w:r>
          </w:p>
        </w:tc>
        <w:tc>
          <w:tcPr>
            <w:tcW w:w="2782" w:type="dxa"/>
            <w:shd w:val="clear" w:color="auto" w:fill="17365D"/>
            <w:vAlign w:val="center"/>
          </w:tcPr>
          <w:p w14:paraId="4E0083EC" w14:textId="77777777" w:rsidR="003D736D" w:rsidRPr="00AB1328" w:rsidRDefault="003D736D" w:rsidP="003D736D">
            <w:pPr>
              <w:jc w:val="center"/>
              <w:rPr>
                <w:rFonts w:ascii="Tahoma" w:hAnsi="Tahoma" w:cs="Tahoma"/>
                <w:b/>
                <w:lang w:eastAsia="es-ES"/>
              </w:rPr>
            </w:pPr>
            <w:r w:rsidRPr="00AB1328">
              <w:rPr>
                <w:rFonts w:ascii="Tahoma" w:hAnsi="Tahoma" w:cs="Tahoma"/>
                <w:b/>
                <w:lang w:eastAsia="es-ES"/>
              </w:rPr>
              <w:t>Almacén</w:t>
            </w:r>
          </w:p>
        </w:tc>
      </w:tr>
      <w:tr w:rsidR="003D736D" w:rsidRPr="00AB1328" w14:paraId="380A1D82" w14:textId="77777777" w:rsidTr="003D736D">
        <w:trPr>
          <w:trHeight w:hRule="exact" w:val="330"/>
          <w:jc w:val="center"/>
        </w:trPr>
        <w:tc>
          <w:tcPr>
            <w:tcW w:w="3127" w:type="dxa"/>
            <w:shd w:val="clear" w:color="auto" w:fill="auto"/>
          </w:tcPr>
          <w:p w14:paraId="031F0A5A" w14:textId="77777777" w:rsidR="003D736D" w:rsidRPr="00AB1328" w:rsidRDefault="003D736D" w:rsidP="003D736D">
            <w:pPr>
              <w:spacing w:line="300" w:lineRule="auto"/>
              <w:jc w:val="both"/>
              <w:rPr>
                <w:rFonts w:ascii="Tahoma" w:hAnsi="Tahoma" w:cs="Tahoma"/>
                <w:color w:val="FF0000"/>
                <w:lang w:eastAsia="es-ES"/>
              </w:rPr>
            </w:pPr>
            <w:proofErr w:type="spellStart"/>
            <w:r>
              <w:rPr>
                <w:rFonts w:ascii="Tahoma" w:hAnsi="Tahoma" w:cs="Tahoma"/>
                <w:color w:val="FF0000"/>
                <w:lang w:val="en-US" w:eastAsia="es-BO"/>
              </w:rPr>
              <w:t>Segun</w:t>
            </w:r>
            <w:proofErr w:type="spellEnd"/>
            <w:r>
              <w:rPr>
                <w:rFonts w:ascii="Tahoma" w:hAnsi="Tahoma" w:cs="Tahoma"/>
                <w:color w:val="FF0000"/>
                <w:lang w:val="en-US" w:eastAsia="es-BO"/>
              </w:rPr>
              <w:t xml:space="preserve"> </w:t>
            </w:r>
            <w:proofErr w:type="spellStart"/>
            <w:r>
              <w:rPr>
                <w:rFonts w:ascii="Tahoma" w:hAnsi="Tahoma" w:cs="Tahoma"/>
                <w:color w:val="FF0000"/>
                <w:lang w:val="en-US" w:eastAsia="es-BO"/>
              </w:rPr>
              <w:t>corresponda</w:t>
            </w:r>
            <w:proofErr w:type="spellEnd"/>
          </w:p>
        </w:tc>
        <w:tc>
          <w:tcPr>
            <w:tcW w:w="2010" w:type="dxa"/>
            <w:shd w:val="clear" w:color="auto" w:fill="auto"/>
          </w:tcPr>
          <w:p w14:paraId="58DCBE3D" w14:textId="77777777" w:rsidR="003D736D" w:rsidRPr="00AB1328" w:rsidRDefault="003D736D" w:rsidP="003D736D">
            <w:pPr>
              <w:spacing w:line="300" w:lineRule="auto"/>
              <w:jc w:val="center"/>
              <w:rPr>
                <w:rFonts w:ascii="Tahoma" w:hAnsi="Tahoma" w:cs="Tahoma"/>
                <w:color w:val="FF0000"/>
                <w:lang w:eastAsia="es-ES"/>
              </w:rPr>
            </w:pPr>
            <w:r w:rsidRPr="00AB1328">
              <w:rPr>
                <w:rFonts w:ascii="Tahoma" w:hAnsi="Tahoma" w:cs="Tahoma"/>
                <w:color w:val="FF0000"/>
                <w:lang w:eastAsia="es-ES"/>
              </w:rPr>
              <w:t>SI</w:t>
            </w:r>
          </w:p>
        </w:tc>
        <w:tc>
          <w:tcPr>
            <w:tcW w:w="2782" w:type="dxa"/>
            <w:shd w:val="clear" w:color="auto" w:fill="auto"/>
          </w:tcPr>
          <w:p w14:paraId="277B1610" w14:textId="77777777" w:rsidR="003D736D" w:rsidRPr="00AB1328" w:rsidRDefault="003D736D" w:rsidP="003D736D">
            <w:pPr>
              <w:jc w:val="center"/>
              <w:rPr>
                <w:rFonts w:ascii="Tahoma" w:hAnsi="Tahoma" w:cs="Tahoma"/>
                <w:color w:val="FF0000"/>
              </w:rPr>
            </w:pPr>
            <w:r w:rsidRPr="00AB1328">
              <w:rPr>
                <w:rFonts w:ascii="Tahoma" w:hAnsi="Tahoma" w:cs="Tahoma"/>
                <w:color w:val="FF0000"/>
                <w:lang w:eastAsia="es-ES"/>
              </w:rPr>
              <w:t>SI</w:t>
            </w:r>
          </w:p>
        </w:tc>
      </w:tr>
      <w:tr w:rsidR="003D736D" w:rsidRPr="00AB1328" w14:paraId="1455EBBE" w14:textId="77777777" w:rsidTr="003D736D">
        <w:trPr>
          <w:trHeight w:hRule="exact" w:val="330"/>
          <w:jc w:val="center"/>
        </w:trPr>
        <w:tc>
          <w:tcPr>
            <w:tcW w:w="3127" w:type="dxa"/>
            <w:shd w:val="clear" w:color="auto" w:fill="BFBFBF"/>
          </w:tcPr>
          <w:p w14:paraId="771AD8D1" w14:textId="77777777" w:rsidR="003D736D" w:rsidRPr="00AB1328" w:rsidRDefault="003D736D" w:rsidP="003D736D">
            <w:pPr>
              <w:spacing w:line="300" w:lineRule="auto"/>
              <w:jc w:val="right"/>
              <w:rPr>
                <w:rFonts w:ascii="Tahoma" w:hAnsi="Tahoma" w:cs="Tahoma"/>
                <w:b/>
                <w:lang w:eastAsia="es-ES"/>
              </w:rPr>
            </w:pPr>
            <w:r w:rsidRPr="00AB1328">
              <w:rPr>
                <w:rFonts w:ascii="Tahoma" w:hAnsi="Tahoma" w:cs="Tahoma"/>
                <w:b/>
                <w:lang w:val="en-US" w:eastAsia="es-BO"/>
              </w:rPr>
              <w:t>TOTAL</w:t>
            </w:r>
          </w:p>
        </w:tc>
        <w:tc>
          <w:tcPr>
            <w:tcW w:w="2010" w:type="dxa"/>
            <w:shd w:val="clear" w:color="auto" w:fill="BFBFBF"/>
          </w:tcPr>
          <w:p w14:paraId="5BFCCCE6" w14:textId="77777777" w:rsidR="003D736D" w:rsidRPr="00AB1328" w:rsidRDefault="003D736D" w:rsidP="003D736D">
            <w:pPr>
              <w:spacing w:line="300" w:lineRule="auto"/>
              <w:jc w:val="center"/>
              <w:rPr>
                <w:rFonts w:ascii="Tahoma" w:hAnsi="Tahoma" w:cs="Tahoma"/>
                <w:b/>
                <w:bCs/>
                <w:color w:val="FF0000"/>
                <w:lang w:eastAsia="es-ES"/>
              </w:rPr>
            </w:pPr>
            <w:r w:rsidRPr="00AB1328">
              <w:rPr>
                <w:rFonts w:ascii="Tahoma" w:hAnsi="Tahoma" w:cs="Tahoma"/>
                <w:b/>
                <w:bCs/>
                <w:color w:val="FF0000"/>
                <w:lang w:eastAsia="es-ES"/>
              </w:rPr>
              <w:t>1</w:t>
            </w:r>
          </w:p>
        </w:tc>
        <w:tc>
          <w:tcPr>
            <w:tcW w:w="2782" w:type="dxa"/>
            <w:shd w:val="clear" w:color="auto" w:fill="BFBFBF"/>
          </w:tcPr>
          <w:p w14:paraId="0C4D80E1" w14:textId="77777777" w:rsidR="003D736D" w:rsidRPr="00AB1328" w:rsidRDefault="003D736D" w:rsidP="003D736D">
            <w:pPr>
              <w:jc w:val="center"/>
              <w:rPr>
                <w:rFonts w:ascii="Tahoma" w:hAnsi="Tahoma" w:cs="Tahoma"/>
                <w:b/>
                <w:bCs/>
                <w:color w:val="FF0000"/>
              </w:rPr>
            </w:pPr>
            <w:r w:rsidRPr="00AB1328">
              <w:rPr>
                <w:rFonts w:ascii="Tahoma" w:hAnsi="Tahoma" w:cs="Tahoma"/>
                <w:b/>
                <w:bCs/>
                <w:color w:val="FF0000"/>
                <w:lang w:eastAsia="es-ES"/>
              </w:rPr>
              <w:t>1</w:t>
            </w:r>
          </w:p>
        </w:tc>
      </w:tr>
    </w:tbl>
    <w:p w14:paraId="3F418DBF" w14:textId="77777777" w:rsidR="003D736D" w:rsidRPr="00AB1328" w:rsidRDefault="003D736D" w:rsidP="003D736D">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50E7BB4B" w14:textId="77777777" w:rsidR="003D736D" w:rsidRPr="00AB1328" w:rsidRDefault="003D736D" w:rsidP="00C273B1">
      <w:pPr>
        <w:numPr>
          <w:ilvl w:val="1"/>
          <w:numId w:val="73"/>
        </w:numPr>
        <w:spacing w:line="260" w:lineRule="atLeast"/>
        <w:ind w:left="426"/>
        <w:jc w:val="both"/>
        <w:rPr>
          <w:rFonts w:ascii="Tahoma" w:hAnsi="Tahoma" w:cs="Tahoma"/>
        </w:rPr>
      </w:pPr>
      <w:r w:rsidRPr="00AB1328">
        <w:rPr>
          <w:rFonts w:ascii="Tahoma" w:hAnsi="Tahoma" w:cs="Tahoma"/>
        </w:rPr>
        <w:t>La Entidad Ejecutora deberá instalar una oficina de apoyo logístico en el departamento, obligatoriamente, con la dirección y enlace correspondiente.</w:t>
      </w:r>
    </w:p>
    <w:p w14:paraId="6508FD17" w14:textId="77777777" w:rsidR="003D736D" w:rsidRPr="00AB1328" w:rsidRDefault="003D736D" w:rsidP="00C273B1">
      <w:pPr>
        <w:numPr>
          <w:ilvl w:val="1"/>
          <w:numId w:val="73"/>
        </w:numPr>
        <w:spacing w:line="260" w:lineRule="atLeast"/>
        <w:ind w:left="426"/>
        <w:jc w:val="both"/>
        <w:rPr>
          <w:rFonts w:ascii="Tahoma" w:hAnsi="Tahoma" w:cs="Tahoma"/>
        </w:rPr>
      </w:pPr>
      <w:r w:rsidRPr="00AB1328">
        <w:rPr>
          <w:rFonts w:ascii="Tahoma" w:hAnsi="Tahoma" w:cs="Tahoma"/>
        </w:rPr>
        <w:t xml:space="preserve">Según la necesidad del proyecto se podrán habilitar almacenes comunales. </w:t>
      </w:r>
    </w:p>
    <w:p w14:paraId="24E25B2F" w14:textId="77777777" w:rsidR="003D736D" w:rsidRPr="00AB1328" w:rsidRDefault="003D736D" w:rsidP="00C273B1">
      <w:pPr>
        <w:numPr>
          <w:ilvl w:val="1"/>
          <w:numId w:val="73"/>
        </w:numPr>
        <w:spacing w:line="260" w:lineRule="atLeast"/>
        <w:ind w:left="426"/>
        <w:jc w:val="both"/>
        <w:rPr>
          <w:rFonts w:ascii="Tahoma" w:hAnsi="Tahoma" w:cs="Tahoma"/>
        </w:rPr>
      </w:pPr>
      <w:r w:rsidRPr="00AB1328">
        <w:rPr>
          <w:rFonts w:ascii="Tahoma" w:hAnsi="Tahoma" w:cs="Tahoma"/>
        </w:rPr>
        <w:t xml:space="preserve">Si existen comunidades alejadas a más de </w:t>
      </w:r>
      <w:r w:rsidRPr="00AB1328">
        <w:rPr>
          <w:rFonts w:ascii="Tahoma" w:hAnsi="Tahoma" w:cs="Tahoma"/>
          <w:b/>
          <w:color w:val="FF0000"/>
        </w:rPr>
        <w:t>5 km</w:t>
      </w:r>
      <w:r w:rsidRPr="00AB1328">
        <w:rPr>
          <w:rFonts w:ascii="Tahoma" w:hAnsi="Tahoma" w:cs="Tahoma"/>
        </w:rPr>
        <w:t xml:space="preserve"> de el/los almacén/es que coloca la Entidad Ejecutora, entonces deberá organizarse la apertura de </w:t>
      </w:r>
      <w:r w:rsidRPr="00AB1328">
        <w:rPr>
          <w:rFonts w:ascii="Tahoma" w:hAnsi="Tahoma" w:cs="Tahoma"/>
          <w:b/>
        </w:rPr>
        <w:t>almacenes comunales</w:t>
      </w:r>
      <w:r w:rsidRPr="00AB1328">
        <w:rPr>
          <w:rFonts w:ascii="Tahoma" w:hAnsi="Tahoma" w:cs="Tahoma"/>
        </w:rPr>
        <w:t xml:space="preserve"> por cada comunidad.</w:t>
      </w:r>
    </w:p>
    <w:p w14:paraId="1AD0EF45" w14:textId="77777777" w:rsidR="003D736D" w:rsidRPr="00AB1328" w:rsidRDefault="003D736D" w:rsidP="00C273B1">
      <w:pPr>
        <w:numPr>
          <w:ilvl w:val="1"/>
          <w:numId w:val="73"/>
        </w:numPr>
        <w:spacing w:line="260" w:lineRule="atLeast"/>
        <w:ind w:left="426"/>
        <w:jc w:val="both"/>
        <w:rPr>
          <w:rFonts w:ascii="Tahoma" w:hAnsi="Tahoma" w:cs="Tahoma"/>
        </w:rPr>
      </w:pPr>
      <w:r w:rsidRPr="00AB1328">
        <w:rPr>
          <w:rFonts w:ascii="Tahoma" w:hAnsi="Tahoma" w:cs="Tahoma"/>
        </w:rPr>
        <w:t>Según la necesidad del proyecto se podrá cambiar la ubicación de la oficina y de los almacenes si está debidamente justificadas, bajo la aprobación del Inspector y el Fiscal del Proyecto.</w:t>
      </w:r>
    </w:p>
    <w:p w14:paraId="5C77F1B2" w14:textId="77777777" w:rsidR="003D736D" w:rsidRPr="00AB1328" w:rsidRDefault="003D736D" w:rsidP="00C273B1">
      <w:pPr>
        <w:numPr>
          <w:ilvl w:val="1"/>
          <w:numId w:val="73"/>
        </w:numPr>
        <w:spacing w:line="260" w:lineRule="atLeast"/>
        <w:ind w:left="426"/>
        <w:jc w:val="both"/>
        <w:rPr>
          <w:rFonts w:ascii="Tahoma" w:hAnsi="Tahoma" w:cs="Tahoma"/>
        </w:rPr>
      </w:pPr>
      <w:r w:rsidRPr="00AB1328">
        <w:rPr>
          <w:rFonts w:ascii="Tahoma" w:hAnsi="Tahoma" w:cs="Tahoma"/>
        </w:rPr>
        <w:t>Tanto la oficina como los almacenes deberán estar debidamente identificados.</w:t>
      </w:r>
    </w:p>
    <w:p w14:paraId="00802C62" w14:textId="77777777" w:rsidR="003D736D" w:rsidRPr="00AB1328" w:rsidRDefault="003D736D" w:rsidP="00C273B1">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2" w:name="_Toc536520833"/>
      <w:bookmarkStart w:id="133" w:name="_Toc71811168"/>
      <w:r w:rsidRPr="00AB1328">
        <w:rPr>
          <w:rFonts w:ascii="Tahoma" w:hAnsi="Tahoma" w:cs="Tahoma"/>
          <w:b/>
          <w:bCs/>
          <w:color w:val="000000"/>
          <w:kern w:val="32"/>
          <w:lang w:val="es-ES_tradnl"/>
        </w:rPr>
        <w:t>EQUIPO, MAQUINARIA, VEHÍCULOS Y OTROS</w:t>
      </w:r>
      <w:bookmarkEnd w:id="132"/>
      <w:bookmarkEnd w:id="133"/>
    </w:p>
    <w:p w14:paraId="50336299"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827"/>
        <w:gridCol w:w="1426"/>
        <w:gridCol w:w="1702"/>
        <w:gridCol w:w="2268"/>
      </w:tblGrid>
      <w:tr w:rsidR="003D736D" w:rsidRPr="00882269" w14:paraId="01C34C03" w14:textId="77777777" w:rsidTr="003D736D">
        <w:trPr>
          <w:jc w:val="center"/>
        </w:trPr>
        <w:tc>
          <w:tcPr>
            <w:tcW w:w="421" w:type="dxa"/>
            <w:shd w:val="clear" w:color="auto" w:fill="D9E2F3" w:themeFill="accent5" w:themeFillTint="33"/>
            <w:vAlign w:val="center"/>
          </w:tcPr>
          <w:p w14:paraId="5E5A6DDC" w14:textId="77777777" w:rsidR="003D736D" w:rsidRPr="00882269" w:rsidRDefault="003D736D" w:rsidP="003D736D">
            <w:pPr>
              <w:jc w:val="center"/>
              <w:rPr>
                <w:rFonts w:ascii="Tahoma" w:hAnsi="Tahoma" w:cs="Tahoma"/>
                <w:b/>
              </w:rPr>
            </w:pPr>
            <w:bookmarkStart w:id="134" w:name="_Toc536520834"/>
            <w:bookmarkStart w:id="135" w:name="_Toc71811169"/>
            <w:r w:rsidRPr="00882269">
              <w:rPr>
                <w:rFonts w:ascii="Tahoma" w:hAnsi="Tahoma" w:cs="Tahoma"/>
                <w:b/>
              </w:rPr>
              <w:t>Nº</w:t>
            </w:r>
          </w:p>
        </w:tc>
        <w:tc>
          <w:tcPr>
            <w:tcW w:w="3827" w:type="dxa"/>
            <w:shd w:val="clear" w:color="auto" w:fill="D9E2F3" w:themeFill="accent5" w:themeFillTint="33"/>
            <w:vAlign w:val="center"/>
          </w:tcPr>
          <w:p w14:paraId="4E3573E7" w14:textId="77777777" w:rsidR="003D736D" w:rsidRPr="00882269" w:rsidRDefault="003D736D" w:rsidP="003D736D">
            <w:pPr>
              <w:jc w:val="center"/>
              <w:rPr>
                <w:rFonts w:ascii="Tahoma" w:hAnsi="Tahoma" w:cs="Tahoma"/>
                <w:b/>
              </w:rPr>
            </w:pPr>
            <w:r w:rsidRPr="00882269">
              <w:rPr>
                <w:rFonts w:ascii="Tahoma" w:hAnsi="Tahoma" w:cs="Tahoma"/>
                <w:b/>
              </w:rPr>
              <w:t>TIPO</w:t>
            </w:r>
          </w:p>
        </w:tc>
        <w:tc>
          <w:tcPr>
            <w:tcW w:w="1426" w:type="dxa"/>
            <w:shd w:val="clear" w:color="auto" w:fill="D9E2F3" w:themeFill="accent5" w:themeFillTint="33"/>
            <w:vAlign w:val="center"/>
          </w:tcPr>
          <w:p w14:paraId="73AC3CBB" w14:textId="77777777" w:rsidR="003D736D" w:rsidRPr="00882269" w:rsidRDefault="003D736D" w:rsidP="003D736D">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1A2CDA4" w14:textId="77777777" w:rsidR="003D736D" w:rsidRPr="00882269" w:rsidRDefault="003D736D" w:rsidP="003D736D">
            <w:pPr>
              <w:jc w:val="center"/>
              <w:rPr>
                <w:rFonts w:ascii="Tahoma" w:hAnsi="Tahoma" w:cs="Tahoma"/>
                <w:b/>
              </w:rPr>
            </w:pPr>
          </w:p>
          <w:p w14:paraId="4DB7E238" w14:textId="77777777" w:rsidR="003D736D" w:rsidRPr="00882269" w:rsidRDefault="003D736D" w:rsidP="003D736D">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226E6FCA" w14:textId="77777777" w:rsidR="003D736D" w:rsidRPr="00882269" w:rsidRDefault="003D736D" w:rsidP="003D736D">
            <w:pPr>
              <w:jc w:val="center"/>
              <w:rPr>
                <w:rFonts w:ascii="Tahoma" w:hAnsi="Tahoma" w:cs="Tahoma"/>
                <w:b/>
              </w:rPr>
            </w:pPr>
            <w:r w:rsidRPr="00882269">
              <w:rPr>
                <w:rFonts w:ascii="Tahoma" w:hAnsi="Tahoma" w:cs="Tahoma"/>
                <w:b/>
              </w:rPr>
              <w:t>Tiempo de participación en este Proyecto</w:t>
            </w:r>
          </w:p>
        </w:tc>
      </w:tr>
      <w:tr w:rsidR="003D736D" w:rsidRPr="00882269" w14:paraId="2981DF4A" w14:textId="77777777" w:rsidTr="003D736D">
        <w:trPr>
          <w:jc w:val="center"/>
        </w:trPr>
        <w:tc>
          <w:tcPr>
            <w:tcW w:w="421" w:type="dxa"/>
            <w:shd w:val="clear" w:color="auto" w:fill="auto"/>
            <w:vAlign w:val="center"/>
          </w:tcPr>
          <w:p w14:paraId="3C47C856"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1</w:t>
            </w:r>
          </w:p>
        </w:tc>
        <w:tc>
          <w:tcPr>
            <w:tcW w:w="3827" w:type="dxa"/>
            <w:shd w:val="clear" w:color="auto" w:fill="auto"/>
            <w:vAlign w:val="center"/>
          </w:tcPr>
          <w:p w14:paraId="28DD5C65"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426" w:type="dxa"/>
            <w:shd w:val="clear" w:color="auto" w:fill="auto"/>
            <w:vAlign w:val="center"/>
          </w:tcPr>
          <w:p w14:paraId="4F2E4E4E" w14:textId="77777777" w:rsidR="003D736D" w:rsidRPr="0084211A" w:rsidRDefault="003D736D" w:rsidP="003D736D">
            <w:pPr>
              <w:spacing w:line="300" w:lineRule="auto"/>
              <w:jc w:val="center"/>
              <w:rPr>
                <w:rFonts w:ascii="Tahoma" w:hAnsi="Tahoma" w:cs="Tahoma"/>
                <w:b/>
                <w:bCs/>
                <w:sz w:val="18"/>
                <w:szCs w:val="18"/>
              </w:rPr>
            </w:pPr>
            <w:r w:rsidRPr="0084211A">
              <w:rPr>
                <w:rFonts w:ascii="Tahoma" w:hAnsi="Tahoma" w:cs="Tahoma"/>
                <w:b/>
                <w:bCs/>
                <w:color w:val="FF0000"/>
                <w:sz w:val="18"/>
                <w:szCs w:val="18"/>
              </w:rPr>
              <w:t>1</w:t>
            </w:r>
          </w:p>
        </w:tc>
        <w:tc>
          <w:tcPr>
            <w:tcW w:w="1702" w:type="dxa"/>
            <w:vMerge w:val="restart"/>
            <w:vAlign w:val="center"/>
          </w:tcPr>
          <w:p w14:paraId="3E7EE858" w14:textId="77777777" w:rsidR="003D736D" w:rsidRPr="00882269" w:rsidRDefault="003D736D" w:rsidP="003D736D">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5A441ED"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3D736D" w:rsidRPr="00882269" w14:paraId="0B2E90B1" w14:textId="77777777" w:rsidTr="003D736D">
        <w:trPr>
          <w:jc w:val="center"/>
        </w:trPr>
        <w:tc>
          <w:tcPr>
            <w:tcW w:w="421" w:type="dxa"/>
            <w:shd w:val="clear" w:color="auto" w:fill="auto"/>
            <w:vAlign w:val="center"/>
          </w:tcPr>
          <w:p w14:paraId="765FEA94"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2</w:t>
            </w:r>
          </w:p>
        </w:tc>
        <w:tc>
          <w:tcPr>
            <w:tcW w:w="3827" w:type="dxa"/>
            <w:shd w:val="clear" w:color="auto" w:fill="auto"/>
            <w:vAlign w:val="center"/>
          </w:tcPr>
          <w:p w14:paraId="58B721A8"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426" w:type="dxa"/>
            <w:shd w:val="clear" w:color="auto" w:fill="auto"/>
            <w:vAlign w:val="center"/>
          </w:tcPr>
          <w:p w14:paraId="04930779" w14:textId="77777777" w:rsidR="003D736D" w:rsidRPr="0084211A" w:rsidRDefault="003D736D" w:rsidP="003D736D">
            <w:pPr>
              <w:jc w:val="center"/>
              <w:rPr>
                <w:b/>
                <w:bCs/>
                <w:sz w:val="18"/>
                <w:szCs w:val="18"/>
              </w:rPr>
            </w:pPr>
            <w:r w:rsidRPr="0084211A">
              <w:rPr>
                <w:rFonts w:ascii="Tahoma" w:hAnsi="Tahoma" w:cs="Tahoma"/>
                <w:b/>
                <w:bCs/>
                <w:color w:val="FF0000"/>
                <w:sz w:val="18"/>
                <w:szCs w:val="18"/>
              </w:rPr>
              <w:t>1</w:t>
            </w:r>
          </w:p>
        </w:tc>
        <w:tc>
          <w:tcPr>
            <w:tcW w:w="1702" w:type="dxa"/>
            <w:vMerge/>
            <w:vAlign w:val="center"/>
          </w:tcPr>
          <w:p w14:paraId="17924D7B" w14:textId="77777777" w:rsidR="003D736D" w:rsidRPr="00882269" w:rsidRDefault="003D736D" w:rsidP="003D736D">
            <w:pPr>
              <w:spacing w:line="300" w:lineRule="auto"/>
              <w:contextualSpacing/>
              <w:jc w:val="center"/>
              <w:rPr>
                <w:rFonts w:ascii="Tahoma" w:hAnsi="Tahoma" w:cs="Tahoma"/>
                <w:b/>
                <w:sz w:val="18"/>
                <w:szCs w:val="18"/>
              </w:rPr>
            </w:pPr>
          </w:p>
        </w:tc>
        <w:tc>
          <w:tcPr>
            <w:tcW w:w="2268" w:type="dxa"/>
            <w:vMerge/>
            <w:vAlign w:val="center"/>
          </w:tcPr>
          <w:p w14:paraId="62B314B7" w14:textId="77777777" w:rsidR="003D736D" w:rsidRPr="00882269" w:rsidRDefault="003D736D" w:rsidP="003D736D">
            <w:pPr>
              <w:spacing w:line="300" w:lineRule="auto"/>
              <w:jc w:val="center"/>
              <w:rPr>
                <w:rFonts w:ascii="Tahoma" w:hAnsi="Tahoma" w:cs="Tahoma"/>
                <w:b/>
                <w:sz w:val="18"/>
                <w:szCs w:val="18"/>
              </w:rPr>
            </w:pPr>
          </w:p>
        </w:tc>
      </w:tr>
      <w:tr w:rsidR="003D736D" w:rsidRPr="00882269" w14:paraId="263EF762" w14:textId="77777777" w:rsidTr="003D736D">
        <w:trPr>
          <w:jc w:val="center"/>
        </w:trPr>
        <w:tc>
          <w:tcPr>
            <w:tcW w:w="421" w:type="dxa"/>
            <w:shd w:val="clear" w:color="auto" w:fill="auto"/>
            <w:vAlign w:val="center"/>
          </w:tcPr>
          <w:p w14:paraId="14719279"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3</w:t>
            </w:r>
          </w:p>
        </w:tc>
        <w:tc>
          <w:tcPr>
            <w:tcW w:w="3827" w:type="dxa"/>
            <w:shd w:val="clear" w:color="auto" w:fill="auto"/>
            <w:vAlign w:val="center"/>
          </w:tcPr>
          <w:p w14:paraId="640CD9F6"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426" w:type="dxa"/>
            <w:shd w:val="clear" w:color="auto" w:fill="auto"/>
            <w:vAlign w:val="center"/>
          </w:tcPr>
          <w:p w14:paraId="5C12A06F" w14:textId="77777777" w:rsidR="003D736D" w:rsidRPr="0084211A" w:rsidRDefault="003D736D" w:rsidP="003D736D">
            <w:pPr>
              <w:jc w:val="center"/>
              <w:rPr>
                <w:b/>
                <w:bCs/>
                <w:sz w:val="18"/>
                <w:szCs w:val="18"/>
              </w:rPr>
            </w:pPr>
            <w:r>
              <w:rPr>
                <w:rFonts w:ascii="Tahoma" w:hAnsi="Tahoma" w:cs="Tahoma"/>
                <w:b/>
                <w:bCs/>
                <w:color w:val="FF0000"/>
                <w:sz w:val="18"/>
                <w:szCs w:val="18"/>
              </w:rPr>
              <w:t>4</w:t>
            </w:r>
          </w:p>
        </w:tc>
        <w:tc>
          <w:tcPr>
            <w:tcW w:w="1702" w:type="dxa"/>
            <w:vMerge/>
            <w:vAlign w:val="center"/>
          </w:tcPr>
          <w:p w14:paraId="51A1BC02" w14:textId="77777777" w:rsidR="003D736D" w:rsidRPr="00882269" w:rsidRDefault="003D736D" w:rsidP="003D736D">
            <w:pPr>
              <w:spacing w:line="300" w:lineRule="auto"/>
              <w:contextualSpacing/>
              <w:jc w:val="center"/>
              <w:rPr>
                <w:rFonts w:ascii="Tahoma" w:hAnsi="Tahoma" w:cs="Tahoma"/>
                <w:b/>
                <w:sz w:val="18"/>
                <w:szCs w:val="18"/>
              </w:rPr>
            </w:pPr>
          </w:p>
        </w:tc>
        <w:tc>
          <w:tcPr>
            <w:tcW w:w="2268" w:type="dxa"/>
            <w:vMerge/>
            <w:vAlign w:val="center"/>
          </w:tcPr>
          <w:p w14:paraId="44B671F7" w14:textId="77777777" w:rsidR="003D736D" w:rsidRPr="00882269" w:rsidRDefault="003D736D" w:rsidP="003D736D">
            <w:pPr>
              <w:spacing w:line="300" w:lineRule="auto"/>
              <w:jc w:val="center"/>
              <w:rPr>
                <w:rFonts w:ascii="Tahoma" w:hAnsi="Tahoma" w:cs="Tahoma"/>
                <w:b/>
                <w:sz w:val="18"/>
                <w:szCs w:val="18"/>
              </w:rPr>
            </w:pPr>
          </w:p>
        </w:tc>
      </w:tr>
      <w:tr w:rsidR="003D736D" w:rsidRPr="00882269" w14:paraId="7344EAEA" w14:textId="77777777" w:rsidTr="003D736D">
        <w:trPr>
          <w:trHeight w:val="273"/>
          <w:jc w:val="center"/>
        </w:trPr>
        <w:tc>
          <w:tcPr>
            <w:tcW w:w="421" w:type="dxa"/>
            <w:shd w:val="clear" w:color="auto" w:fill="auto"/>
            <w:vAlign w:val="center"/>
          </w:tcPr>
          <w:p w14:paraId="58A53E98"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4</w:t>
            </w:r>
          </w:p>
        </w:tc>
        <w:tc>
          <w:tcPr>
            <w:tcW w:w="3827" w:type="dxa"/>
            <w:shd w:val="clear" w:color="auto" w:fill="auto"/>
            <w:vAlign w:val="center"/>
          </w:tcPr>
          <w:p w14:paraId="565F3ECF"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Vibradora mayor o igual a 1.5 HP</w:t>
            </w:r>
          </w:p>
        </w:tc>
        <w:tc>
          <w:tcPr>
            <w:tcW w:w="1426" w:type="dxa"/>
            <w:shd w:val="clear" w:color="auto" w:fill="auto"/>
            <w:vAlign w:val="center"/>
          </w:tcPr>
          <w:p w14:paraId="1EF97321" w14:textId="77777777" w:rsidR="003D736D" w:rsidRPr="0084211A" w:rsidRDefault="003D736D" w:rsidP="003D736D">
            <w:pPr>
              <w:jc w:val="center"/>
              <w:rPr>
                <w:b/>
                <w:bCs/>
                <w:sz w:val="18"/>
                <w:szCs w:val="18"/>
              </w:rPr>
            </w:pPr>
            <w:r>
              <w:rPr>
                <w:rFonts w:ascii="Tahoma" w:hAnsi="Tahoma" w:cs="Tahoma"/>
                <w:b/>
                <w:bCs/>
                <w:color w:val="FF0000"/>
                <w:sz w:val="18"/>
                <w:szCs w:val="18"/>
              </w:rPr>
              <w:t>4</w:t>
            </w:r>
          </w:p>
        </w:tc>
        <w:tc>
          <w:tcPr>
            <w:tcW w:w="1702" w:type="dxa"/>
            <w:vMerge/>
            <w:vAlign w:val="center"/>
          </w:tcPr>
          <w:p w14:paraId="62C269FD" w14:textId="77777777" w:rsidR="003D736D" w:rsidRPr="00882269" w:rsidRDefault="003D736D" w:rsidP="003D736D">
            <w:pPr>
              <w:spacing w:line="300" w:lineRule="auto"/>
              <w:jc w:val="center"/>
              <w:rPr>
                <w:rFonts w:ascii="Tahoma" w:hAnsi="Tahoma" w:cs="Tahoma"/>
                <w:b/>
                <w:sz w:val="18"/>
                <w:szCs w:val="18"/>
              </w:rPr>
            </w:pPr>
          </w:p>
        </w:tc>
        <w:tc>
          <w:tcPr>
            <w:tcW w:w="2268" w:type="dxa"/>
            <w:vMerge/>
            <w:vAlign w:val="center"/>
          </w:tcPr>
          <w:p w14:paraId="5769072B" w14:textId="77777777" w:rsidR="003D736D" w:rsidRPr="00882269" w:rsidRDefault="003D736D" w:rsidP="003D736D">
            <w:pPr>
              <w:spacing w:line="300" w:lineRule="auto"/>
              <w:jc w:val="center"/>
              <w:rPr>
                <w:rFonts w:ascii="Tahoma" w:hAnsi="Tahoma" w:cs="Tahoma"/>
                <w:sz w:val="18"/>
                <w:szCs w:val="18"/>
              </w:rPr>
            </w:pPr>
          </w:p>
        </w:tc>
      </w:tr>
      <w:tr w:rsidR="003D736D" w:rsidRPr="00882269" w14:paraId="16DB9B4F" w14:textId="77777777" w:rsidTr="003D736D">
        <w:trPr>
          <w:trHeight w:val="273"/>
          <w:jc w:val="center"/>
        </w:trPr>
        <w:tc>
          <w:tcPr>
            <w:tcW w:w="421" w:type="dxa"/>
            <w:shd w:val="clear" w:color="auto" w:fill="auto"/>
            <w:vAlign w:val="center"/>
          </w:tcPr>
          <w:p w14:paraId="35F4FB3C"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5</w:t>
            </w:r>
          </w:p>
        </w:tc>
        <w:tc>
          <w:tcPr>
            <w:tcW w:w="3827" w:type="dxa"/>
            <w:shd w:val="clear" w:color="auto" w:fill="auto"/>
            <w:vAlign w:val="center"/>
          </w:tcPr>
          <w:p w14:paraId="1256F9C0"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426" w:type="dxa"/>
            <w:shd w:val="clear" w:color="auto" w:fill="auto"/>
            <w:vAlign w:val="center"/>
          </w:tcPr>
          <w:p w14:paraId="2DB80322" w14:textId="77777777" w:rsidR="003D736D" w:rsidRPr="0084211A" w:rsidRDefault="003D736D" w:rsidP="003D736D">
            <w:pPr>
              <w:jc w:val="center"/>
              <w:rPr>
                <w:rFonts w:ascii="Tahoma" w:hAnsi="Tahoma" w:cs="Tahoma"/>
                <w:b/>
                <w:bCs/>
                <w:color w:val="FF0000"/>
                <w:sz w:val="18"/>
                <w:szCs w:val="18"/>
              </w:rPr>
            </w:pPr>
            <w:r>
              <w:rPr>
                <w:rFonts w:ascii="Tahoma" w:hAnsi="Tahoma" w:cs="Tahoma"/>
                <w:b/>
                <w:bCs/>
                <w:color w:val="FF0000"/>
                <w:sz w:val="18"/>
                <w:szCs w:val="18"/>
              </w:rPr>
              <w:t>2</w:t>
            </w:r>
          </w:p>
        </w:tc>
        <w:tc>
          <w:tcPr>
            <w:tcW w:w="1702" w:type="dxa"/>
            <w:vMerge/>
            <w:vAlign w:val="center"/>
          </w:tcPr>
          <w:p w14:paraId="075CF4AA" w14:textId="77777777" w:rsidR="003D736D" w:rsidRPr="00882269" w:rsidRDefault="003D736D" w:rsidP="003D736D">
            <w:pPr>
              <w:spacing w:line="300" w:lineRule="auto"/>
              <w:jc w:val="center"/>
              <w:rPr>
                <w:rFonts w:ascii="Tahoma" w:hAnsi="Tahoma" w:cs="Tahoma"/>
                <w:b/>
                <w:sz w:val="18"/>
                <w:szCs w:val="18"/>
              </w:rPr>
            </w:pPr>
          </w:p>
        </w:tc>
        <w:tc>
          <w:tcPr>
            <w:tcW w:w="2268" w:type="dxa"/>
            <w:vMerge/>
            <w:vAlign w:val="center"/>
          </w:tcPr>
          <w:p w14:paraId="1422D1E9" w14:textId="77777777" w:rsidR="003D736D" w:rsidRPr="00882269" w:rsidRDefault="003D736D" w:rsidP="003D736D">
            <w:pPr>
              <w:spacing w:line="300" w:lineRule="auto"/>
              <w:jc w:val="center"/>
              <w:rPr>
                <w:rFonts w:ascii="Tahoma" w:hAnsi="Tahoma" w:cs="Tahoma"/>
                <w:sz w:val="18"/>
                <w:szCs w:val="18"/>
              </w:rPr>
            </w:pPr>
          </w:p>
        </w:tc>
      </w:tr>
      <w:tr w:rsidR="003D736D" w:rsidRPr="00882269" w14:paraId="5B5AEC11" w14:textId="77777777" w:rsidTr="003D736D">
        <w:trPr>
          <w:trHeight w:val="221"/>
          <w:jc w:val="center"/>
        </w:trPr>
        <w:tc>
          <w:tcPr>
            <w:tcW w:w="421" w:type="dxa"/>
            <w:tcBorders>
              <w:bottom w:val="single" w:sz="4" w:space="0" w:color="auto"/>
            </w:tcBorders>
            <w:shd w:val="clear" w:color="auto" w:fill="auto"/>
            <w:vAlign w:val="center"/>
          </w:tcPr>
          <w:p w14:paraId="01E1DA01"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6</w:t>
            </w:r>
          </w:p>
        </w:tc>
        <w:tc>
          <w:tcPr>
            <w:tcW w:w="3827" w:type="dxa"/>
            <w:tcBorders>
              <w:bottom w:val="single" w:sz="4" w:space="0" w:color="auto"/>
            </w:tcBorders>
            <w:shd w:val="clear" w:color="auto" w:fill="auto"/>
            <w:vAlign w:val="center"/>
          </w:tcPr>
          <w:p w14:paraId="50750399"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Motocicleta en buenas condiciones</w:t>
            </w:r>
          </w:p>
        </w:tc>
        <w:tc>
          <w:tcPr>
            <w:tcW w:w="1426" w:type="dxa"/>
            <w:tcBorders>
              <w:bottom w:val="single" w:sz="4" w:space="0" w:color="auto"/>
            </w:tcBorders>
            <w:shd w:val="clear" w:color="auto" w:fill="auto"/>
            <w:vAlign w:val="center"/>
          </w:tcPr>
          <w:p w14:paraId="3417D702" w14:textId="77777777" w:rsidR="003D736D" w:rsidRPr="0084211A" w:rsidRDefault="003D736D" w:rsidP="003D736D">
            <w:pPr>
              <w:jc w:val="center"/>
              <w:rPr>
                <w:b/>
                <w:bCs/>
                <w:sz w:val="18"/>
                <w:szCs w:val="18"/>
              </w:rPr>
            </w:pPr>
            <w:r>
              <w:rPr>
                <w:rFonts w:ascii="Tahoma" w:hAnsi="Tahoma" w:cs="Tahoma"/>
                <w:b/>
                <w:bCs/>
                <w:color w:val="FF0000"/>
                <w:sz w:val="18"/>
                <w:szCs w:val="18"/>
              </w:rPr>
              <w:t>3</w:t>
            </w:r>
          </w:p>
        </w:tc>
        <w:tc>
          <w:tcPr>
            <w:tcW w:w="1702" w:type="dxa"/>
            <w:vMerge/>
            <w:tcBorders>
              <w:bottom w:val="single" w:sz="4" w:space="0" w:color="auto"/>
            </w:tcBorders>
            <w:vAlign w:val="center"/>
          </w:tcPr>
          <w:p w14:paraId="11A02AB7" w14:textId="77777777" w:rsidR="003D736D" w:rsidRPr="00882269" w:rsidRDefault="003D736D" w:rsidP="003D736D">
            <w:pPr>
              <w:spacing w:line="300" w:lineRule="auto"/>
              <w:rPr>
                <w:rFonts w:ascii="Tahoma" w:hAnsi="Tahoma" w:cs="Tahoma"/>
                <w:sz w:val="18"/>
                <w:szCs w:val="18"/>
              </w:rPr>
            </w:pPr>
          </w:p>
        </w:tc>
        <w:tc>
          <w:tcPr>
            <w:tcW w:w="2268" w:type="dxa"/>
            <w:vMerge/>
            <w:tcBorders>
              <w:bottom w:val="single" w:sz="4" w:space="0" w:color="auto"/>
            </w:tcBorders>
            <w:vAlign w:val="center"/>
          </w:tcPr>
          <w:p w14:paraId="489370CB" w14:textId="77777777" w:rsidR="003D736D" w:rsidRPr="00882269" w:rsidRDefault="003D736D" w:rsidP="003D736D">
            <w:pPr>
              <w:spacing w:line="300" w:lineRule="auto"/>
              <w:rPr>
                <w:rFonts w:ascii="Tahoma" w:hAnsi="Tahoma" w:cs="Tahoma"/>
                <w:sz w:val="18"/>
                <w:szCs w:val="18"/>
              </w:rPr>
            </w:pPr>
          </w:p>
        </w:tc>
      </w:tr>
      <w:tr w:rsidR="003D736D" w:rsidRPr="00882269" w14:paraId="0EE19048" w14:textId="77777777" w:rsidTr="003D736D">
        <w:trPr>
          <w:trHeight w:val="331"/>
          <w:jc w:val="center"/>
        </w:trPr>
        <w:tc>
          <w:tcPr>
            <w:tcW w:w="421" w:type="dxa"/>
            <w:shd w:val="clear" w:color="auto" w:fill="FFFFFF"/>
            <w:vAlign w:val="center"/>
          </w:tcPr>
          <w:p w14:paraId="4A1F3D97"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7</w:t>
            </w:r>
          </w:p>
        </w:tc>
        <w:tc>
          <w:tcPr>
            <w:tcW w:w="3827" w:type="dxa"/>
            <w:shd w:val="clear" w:color="auto" w:fill="FFFFFF"/>
            <w:vAlign w:val="center"/>
          </w:tcPr>
          <w:p w14:paraId="2B8A9589"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Generador Eléctrico</w:t>
            </w:r>
          </w:p>
        </w:tc>
        <w:tc>
          <w:tcPr>
            <w:tcW w:w="1426" w:type="dxa"/>
            <w:shd w:val="clear" w:color="auto" w:fill="FFFFFF"/>
            <w:vAlign w:val="center"/>
          </w:tcPr>
          <w:p w14:paraId="7E976DC6" w14:textId="77777777" w:rsidR="003D736D" w:rsidRPr="0084211A" w:rsidRDefault="003D736D" w:rsidP="003D736D">
            <w:pPr>
              <w:jc w:val="center"/>
              <w:rPr>
                <w:rFonts w:ascii="Tahoma" w:hAnsi="Tahoma" w:cs="Tahoma"/>
                <w:b/>
                <w:bCs/>
                <w:sz w:val="18"/>
                <w:szCs w:val="18"/>
              </w:rPr>
            </w:pPr>
            <w:r w:rsidRPr="0084211A">
              <w:rPr>
                <w:rFonts w:ascii="Tahoma" w:hAnsi="Tahoma" w:cs="Tahoma"/>
                <w:b/>
                <w:bCs/>
                <w:color w:val="FF0000"/>
                <w:sz w:val="18"/>
                <w:szCs w:val="18"/>
              </w:rPr>
              <w:t>1</w:t>
            </w:r>
          </w:p>
        </w:tc>
        <w:tc>
          <w:tcPr>
            <w:tcW w:w="1702" w:type="dxa"/>
            <w:vMerge w:val="restart"/>
            <w:shd w:val="clear" w:color="auto" w:fill="FFFFFF"/>
            <w:vAlign w:val="center"/>
          </w:tcPr>
          <w:p w14:paraId="125B504D" w14:textId="77777777" w:rsidR="003D736D" w:rsidRPr="00882269" w:rsidRDefault="003D736D" w:rsidP="003D736D">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542447C1" w14:textId="77777777" w:rsidR="003D736D" w:rsidRPr="00882269" w:rsidRDefault="003D736D" w:rsidP="003D736D">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3D736D" w:rsidRPr="00882269" w14:paraId="50A9AEAF" w14:textId="77777777" w:rsidTr="003D736D">
        <w:trPr>
          <w:trHeight w:val="289"/>
          <w:jc w:val="center"/>
        </w:trPr>
        <w:tc>
          <w:tcPr>
            <w:tcW w:w="421" w:type="dxa"/>
            <w:shd w:val="clear" w:color="auto" w:fill="auto"/>
            <w:vAlign w:val="center"/>
          </w:tcPr>
          <w:p w14:paraId="7E68D379"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8</w:t>
            </w:r>
          </w:p>
        </w:tc>
        <w:tc>
          <w:tcPr>
            <w:tcW w:w="3827" w:type="dxa"/>
            <w:shd w:val="clear" w:color="auto" w:fill="auto"/>
            <w:vAlign w:val="center"/>
          </w:tcPr>
          <w:p w14:paraId="1685C770"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Bomba de agua </w:t>
            </w:r>
          </w:p>
        </w:tc>
        <w:tc>
          <w:tcPr>
            <w:tcW w:w="1426" w:type="dxa"/>
            <w:shd w:val="clear" w:color="auto" w:fill="auto"/>
            <w:vAlign w:val="center"/>
          </w:tcPr>
          <w:p w14:paraId="2540DE8B" w14:textId="77777777" w:rsidR="003D736D" w:rsidRPr="0084211A" w:rsidRDefault="003D736D" w:rsidP="003D736D">
            <w:pPr>
              <w:jc w:val="center"/>
              <w:rPr>
                <w:b/>
                <w:bCs/>
                <w:sz w:val="18"/>
                <w:szCs w:val="18"/>
              </w:rPr>
            </w:pPr>
            <w:r w:rsidRPr="0084211A">
              <w:rPr>
                <w:rFonts w:ascii="Tahoma" w:hAnsi="Tahoma" w:cs="Tahoma"/>
                <w:b/>
                <w:bCs/>
                <w:color w:val="FF0000"/>
                <w:sz w:val="18"/>
                <w:szCs w:val="18"/>
              </w:rPr>
              <w:t>1</w:t>
            </w:r>
          </w:p>
        </w:tc>
        <w:tc>
          <w:tcPr>
            <w:tcW w:w="1702" w:type="dxa"/>
            <w:vMerge/>
          </w:tcPr>
          <w:p w14:paraId="44A63F94" w14:textId="77777777" w:rsidR="003D736D" w:rsidRPr="00882269" w:rsidRDefault="003D736D" w:rsidP="003D736D">
            <w:pPr>
              <w:spacing w:line="300" w:lineRule="auto"/>
              <w:rPr>
                <w:rFonts w:ascii="Tahoma" w:hAnsi="Tahoma" w:cs="Tahoma"/>
              </w:rPr>
            </w:pPr>
          </w:p>
        </w:tc>
        <w:tc>
          <w:tcPr>
            <w:tcW w:w="2268" w:type="dxa"/>
            <w:vMerge/>
          </w:tcPr>
          <w:p w14:paraId="38E1FCBD" w14:textId="77777777" w:rsidR="003D736D" w:rsidRPr="00882269" w:rsidRDefault="003D736D" w:rsidP="003D736D">
            <w:pPr>
              <w:spacing w:line="300" w:lineRule="auto"/>
              <w:rPr>
                <w:rFonts w:ascii="Tahoma" w:hAnsi="Tahoma" w:cs="Tahoma"/>
              </w:rPr>
            </w:pPr>
          </w:p>
        </w:tc>
      </w:tr>
      <w:tr w:rsidR="003D736D" w:rsidRPr="00882269" w14:paraId="2EC652FB" w14:textId="77777777" w:rsidTr="003D736D">
        <w:trPr>
          <w:trHeight w:val="239"/>
          <w:jc w:val="center"/>
        </w:trPr>
        <w:tc>
          <w:tcPr>
            <w:tcW w:w="421" w:type="dxa"/>
            <w:shd w:val="clear" w:color="auto" w:fill="auto"/>
            <w:vAlign w:val="center"/>
          </w:tcPr>
          <w:p w14:paraId="189F491E" w14:textId="77777777" w:rsidR="003D736D" w:rsidRPr="00882269" w:rsidRDefault="003D736D" w:rsidP="003D736D">
            <w:pPr>
              <w:spacing w:line="300" w:lineRule="auto"/>
              <w:jc w:val="center"/>
              <w:rPr>
                <w:rFonts w:ascii="Tahoma" w:hAnsi="Tahoma" w:cs="Tahoma"/>
                <w:sz w:val="18"/>
                <w:szCs w:val="18"/>
              </w:rPr>
            </w:pPr>
            <w:r w:rsidRPr="00882269">
              <w:rPr>
                <w:rFonts w:ascii="Tahoma" w:hAnsi="Tahoma" w:cs="Tahoma"/>
                <w:sz w:val="18"/>
                <w:szCs w:val="18"/>
              </w:rPr>
              <w:t>9</w:t>
            </w:r>
          </w:p>
        </w:tc>
        <w:tc>
          <w:tcPr>
            <w:tcW w:w="3827" w:type="dxa"/>
            <w:shd w:val="clear" w:color="auto" w:fill="auto"/>
            <w:vAlign w:val="center"/>
          </w:tcPr>
          <w:p w14:paraId="31C4B9B3" w14:textId="77777777" w:rsidR="003D736D" w:rsidRPr="00882269" w:rsidRDefault="003D736D" w:rsidP="003D736D">
            <w:pPr>
              <w:jc w:val="both"/>
              <w:rPr>
                <w:rFonts w:ascii="Tahoma" w:hAnsi="Tahoma" w:cs="Tahoma"/>
                <w:sz w:val="18"/>
                <w:szCs w:val="18"/>
              </w:rPr>
            </w:pPr>
            <w:r w:rsidRPr="00882269">
              <w:rPr>
                <w:rFonts w:ascii="Tahoma" w:hAnsi="Tahoma" w:cs="Tahoma"/>
                <w:sz w:val="18"/>
                <w:szCs w:val="18"/>
              </w:rPr>
              <w:t xml:space="preserve">Otros </w:t>
            </w:r>
          </w:p>
          <w:p w14:paraId="6314CB89" w14:textId="77777777" w:rsidR="003D736D" w:rsidRPr="00882269" w:rsidRDefault="003D736D" w:rsidP="003D736D">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426" w:type="dxa"/>
            <w:shd w:val="clear" w:color="auto" w:fill="auto"/>
            <w:vAlign w:val="center"/>
          </w:tcPr>
          <w:p w14:paraId="2FD139DC" w14:textId="77777777" w:rsidR="003D736D" w:rsidRPr="0084211A" w:rsidRDefault="003D736D" w:rsidP="003D736D">
            <w:pPr>
              <w:jc w:val="center"/>
              <w:rPr>
                <w:rFonts w:ascii="Tahoma" w:hAnsi="Tahoma" w:cs="Tahoma"/>
                <w:b/>
                <w:bCs/>
                <w:sz w:val="18"/>
                <w:szCs w:val="18"/>
              </w:rPr>
            </w:pPr>
          </w:p>
        </w:tc>
        <w:tc>
          <w:tcPr>
            <w:tcW w:w="1702" w:type="dxa"/>
            <w:vMerge/>
          </w:tcPr>
          <w:p w14:paraId="08A586C4" w14:textId="77777777" w:rsidR="003D736D" w:rsidRPr="00882269" w:rsidRDefault="003D736D" w:rsidP="003D736D">
            <w:pPr>
              <w:spacing w:line="300" w:lineRule="auto"/>
              <w:rPr>
                <w:rFonts w:ascii="Tahoma" w:hAnsi="Tahoma" w:cs="Tahoma"/>
              </w:rPr>
            </w:pPr>
          </w:p>
        </w:tc>
        <w:tc>
          <w:tcPr>
            <w:tcW w:w="2268" w:type="dxa"/>
            <w:vMerge/>
          </w:tcPr>
          <w:p w14:paraId="512FB883" w14:textId="77777777" w:rsidR="003D736D" w:rsidRPr="00882269" w:rsidRDefault="003D736D" w:rsidP="003D736D">
            <w:pPr>
              <w:spacing w:line="300" w:lineRule="auto"/>
              <w:rPr>
                <w:rFonts w:ascii="Tahoma" w:hAnsi="Tahoma" w:cs="Tahoma"/>
              </w:rPr>
            </w:pPr>
          </w:p>
        </w:tc>
      </w:tr>
      <w:tr w:rsidR="003D736D" w:rsidRPr="00882269" w14:paraId="703AA9F7" w14:textId="77777777" w:rsidTr="003D736D">
        <w:trPr>
          <w:trHeight w:val="1302"/>
          <w:jc w:val="center"/>
        </w:trPr>
        <w:tc>
          <w:tcPr>
            <w:tcW w:w="9644" w:type="dxa"/>
            <w:gridSpan w:val="5"/>
            <w:tcBorders>
              <w:top w:val="single" w:sz="4" w:space="0" w:color="auto"/>
              <w:left w:val="nil"/>
              <w:bottom w:val="nil"/>
              <w:right w:val="nil"/>
            </w:tcBorders>
            <w:shd w:val="clear" w:color="auto" w:fill="auto"/>
            <w:vAlign w:val="center"/>
          </w:tcPr>
          <w:p w14:paraId="096A356A" w14:textId="77777777" w:rsidR="003D736D" w:rsidRDefault="003D736D" w:rsidP="003D736D">
            <w:pPr>
              <w:jc w:val="both"/>
              <w:rPr>
                <w:rFonts w:ascii="Tahoma" w:hAnsi="Tahoma" w:cs="Tahoma"/>
                <w:b/>
                <w:bCs/>
                <w:i/>
                <w:iCs/>
                <w:sz w:val="16"/>
                <w:szCs w:val="16"/>
              </w:rPr>
            </w:pPr>
            <w:bookmarkStart w:id="136" w:name="_Hlk142555946"/>
            <w:bookmarkStart w:id="137"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6"/>
          <w:p w14:paraId="4A8FC8E6" w14:textId="77777777" w:rsidR="003D736D" w:rsidRPr="00882269" w:rsidRDefault="003D736D" w:rsidP="003D736D">
            <w:pPr>
              <w:jc w:val="both"/>
              <w:rPr>
                <w:rFonts w:ascii="Tahoma" w:hAnsi="Tahoma" w:cs="Tahoma"/>
                <w:b/>
                <w:bCs/>
                <w:i/>
                <w:sz w:val="16"/>
                <w:szCs w:val="16"/>
              </w:rPr>
            </w:pPr>
          </w:p>
          <w:p w14:paraId="091AEB89" w14:textId="77777777" w:rsidR="003D736D" w:rsidRPr="001320BC" w:rsidRDefault="003D736D" w:rsidP="003D736D">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En caso de adjudicación debe presentar: </w:t>
            </w:r>
          </w:p>
          <w:p w14:paraId="68CAA149" w14:textId="77777777" w:rsidR="003D736D" w:rsidRPr="001320BC" w:rsidRDefault="003D736D" w:rsidP="003D736D">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 Para Vehículos livianos, pesados y motocicletas PROPIOS, presentar Original o Fotocopia Legalizada o Notariado de RUAT. </w:t>
            </w:r>
          </w:p>
          <w:p w14:paraId="409A6867" w14:textId="77777777" w:rsidR="003D736D" w:rsidRPr="00101768" w:rsidRDefault="003D736D" w:rsidP="003D736D">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 • Para Vehículos livianos, pesados y motocicletas ALQUILADOS, presentar el Contrato de Alquiler Original.</w:t>
            </w:r>
          </w:p>
          <w:p w14:paraId="7EA40D0F" w14:textId="77777777" w:rsidR="003D736D" w:rsidRPr="00F578DE" w:rsidRDefault="003D736D" w:rsidP="003D736D">
            <w:pPr>
              <w:jc w:val="both"/>
              <w:rPr>
                <w:rFonts w:ascii="Tahoma" w:hAnsi="Tahoma" w:cs="Tahoma"/>
                <w:b/>
                <w:bCs/>
                <w:i/>
                <w:sz w:val="16"/>
                <w:szCs w:val="16"/>
                <w:lang w:val="es-ES_tradnl"/>
              </w:rPr>
            </w:pPr>
          </w:p>
          <w:p w14:paraId="7695E9E3" w14:textId="176FB187" w:rsidR="003D736D" w:rsidRPr="00882269" w:rsidRDefault="003D736D" w:rsidP="003D736D">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7"/>
          </w:p>
        </w:tc>
      </w:tr>
    </w:tbl>
    <w:p w14:paraId="1597565A"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HERRAMIENTAS E INSUMOS</w:t>
      </w:r>
      <w:bookmarkEnd w:id="134"/>
      <w:bookmarkEnd w:id="135"/>
      <w:r w:rsidRPr="00AB1328">
        <w:rPr>
          <w:rFonts w:ascii="Tahoma" w:hAnsi="Tahoma" w:cs="Tahoma"/>
          <w:b/>
          <w:bCs/>
          <w:color w:val="000000"/>
          <w:kern w:val="32"/>
          <w:lang w:val="es-ES_tradnl"/>
        </w:rPr>
        <w:t xml:space="preserve"> OPERATIVOS</w:t>
      </w:r>
    </w:p>
    <w:p w14:paraId="69D88AA4" w14:textId="77777777" w:rsidR="003D736D" w:rsidRPr="00AB1328" w:rsidRDefault="003D736D" w:rsidP="003D736D">
      <w:pPr>
        <w:spacing w:line="260" w:lineRule="atLeast"/>
        <w:jc w:val="both"/>
        <w:rPr>
          <w:rFonts w:ascii="Tahoma" w:hAnsi="Tahoma" w:cs="Tahoma"/>
          <w:color w:val="000000"/>
          <w:lang w:val="es-ES_tradnl" w:eastAsia="es-BO"/>
        </w:rPr>
      </w:pPr>
      <w:r w:rsidRPr="00AB132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38" w:name="_Toc536520840"/>
      <w:r w:rsidRPr="00AB1328">
        <w:rPr>
          <w:rFonts w:ascii="Tahoma" w:hAnsi="Tahoma" w:cs="Tahoma"/>
          <w:color w:val="000000"/>
          <w:lang w:val="es-ES_tradnl" w:eastAsia="es-BO"/>
        </w:rPr>
        <w:t xml:space="preserve"> </w:t>
      </w:r>
    </w:p>
    <w:p w14:paraId="334BAE83" w14:textId="77777777" w:rsidR="003D736D" w:rsidRPr="00AB1328" w:rsidRDefault="003D736D" w:rsidP="003D736D">
      <w:pPr>
        <w:spacing w:line="260" w:lineRule="atLeast"/>
        <w:jc w:val="both"/>
        <w:rPr>
          <w:rFonts w:ascii="Tahoma" w:hAnsi="Tahoma" w:cs="Tahoma"/>
          <w:color w:val="000000"/>
          <w:lang w:val="es-ES_tradnl" w:eastAsia="es-BO"/>
        </w:rPr>
      </w:pPr>
      <w:r w:rsidRPr="00AB132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7972B7DF"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39" w:name="_Toc71811170"/>
      <w:r w:rsidRPr="00AB1328">
        <w:rPr>
          <w:rFonts w:ascii="Tahoma" w:hAnsi="Tahoma" w:cs="Tahoma"/>
          <w:b/>
          <w:bCs/>
          <w:color w:val="000000"/>
          <w:kern w:val="32"/>
          <w:lang w:val="es-ES_tradnl"/>
        </w:rPr>
        <w:t>CONTROL Y SEGUIMIENTO DE LA CONSULTORÍA</w:t>
      </w:r>
      <w:bookmarkEnd w:id="138"/>
      <w:bookmarkEnd w:id="139"/>
    </w:p>
    <w:p w14:paraId="4104CF83"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El control, seguimiento y monitoreo de la consultoría será realizado por la </w:t>
      </w:r>
      <w:r w:rsidRPr="00AB1328">
        <w:rPr>
          <w:rFonts w:ascii="Tahoma" w:hAnsi="Tahoma" w:cs="Tahoma"/>
          <w:b/>
          <w:lang w:val="es-ES_tradnl"/>
        </w:rPr>
        <w:t>Inspectoría del proyecto</w:t>
      </w:r>
      <w:r w:rsidRPr="00AB132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099A4D6" w14:textId="77777777" w:rsidR="003D736D" w:rsidRPr="00AB1328" w:rsidRDefault="003D736D" w:rsidP="00C273B1">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Conocer, analizar, rechazar o aprobar los asuntos correspondientes al cumplimiento de las actividades a ser realizadas por la Entidad Ejecutora.</w:t>
      </w:r>
    </w:p>
    <w:p w14:paraId="51559430" w14:textId="77777777" w:rsidR="003D736D" w:rsidRPr="00AB1328" w:rsidRDefault="003D736D" w:rsidP="00C273B1">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Aprobar o rechazar informes/productos de la Entidad Ejecutora, de manera fundamentada, en el plazo establecido en este documento.</w:t>
      </w:r>
    </w:p>
    <w:p w14:paraId="5B22C562" w14:textId="77777777" w:rsidR="003D736D" w:rsidRPr="00AB1328" w:rsidRDefault="003D736D" w:rsidP="00C273B1">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FFB3989" w14:textId="77777777" w:rsidR="003D736D" w:rsidRPr="00AB1328" w:rsidRDefault="003D736D" w:rsidP="00C273B1">
      <w:pPr>
        <w:numPr>
          <w:ilvl w:val="1"/>
          <w:numId w:val="73"/>
        </w:numPr>
        <w:spacing w:line="260" w:lineRule="atLeast"/>
        <w:ind w:left="426"/>
        <w:jc w:val="both"/>
        <w:rPr>
          <w:rFonts w:ascii="Tahoma" w:hAnsi="Tahoma" w:cs="Tahoma"/>
        </w:rPr>
      </w:pPr>
      <w:r w:rsidRPr="00AB1328">
        <w:rPr>
          <w:rFonts w:ascii="Tahoma" w:hAnsi="Tahoma" w:cs="Tahoma"/>
        </w:rPr>
        <w:t xml:space="preserve">Solicitar a la Entidad Ejecutora de ensayos de laboratorio y ensayos in situ, realizados en el periodo, adjuntando los documentos de respaldo. </w:t>
      </w:r>
    </w:p>
    <w:p w14:paraId="43DB1D0D" w14:textId="77777777" w:rsidR="003D736D" w:rsidRPr="00AB1328" w:rsidRDefault="003D736D" w:rsidP="00C273B1">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Emitir Llamadas de Atención a la Entidad Ejecutora, de manera oportuna y fundamentada.</w:t>
      </w:r>
    </w:p>
    <w:p w14:paraId="47F66539" w14:textId="77777777" w:rsidR="003D736D" w:rsidRPr="00AB1328" w:rsidRDefault="003D736D" w:rsidP="00C273B1">
      <w:pPr>
        <w:numPr>
          <w:ilvl w:val="1"/>
          <w:numId w:val="71"/>
        </w:numPr>
        <w:spacing w:line="260" w:lineRule="atLeast"/>
        <w:ind w:left="426"/>
        <w:jc w:val="both"/>
        <w:rPr>
          <w:rFonts w:ascii="Tahoma" w:hAnsi="Tahoma" w:cs="Tahoma"/>
          <w:lang w:val="es-ES_tradnl"/>
        </w:rPr>
      </w:pPr>
      <w:r w:rsidRPr="00AB1328">
        <w:rPr>
          <w:rFonts w:ascii="Tahoma" w:hAnsi="Tahoma" w:cs="Tahoma"/>
          <w:lang w:val="es-ES_tradnl"/>
        </w:rPr>
        <w:t>Realizar el estricto seguimiento y control al cumplimiento de las condiciones adicionales ofertadas por la Entidad Ejecutora.</w:t>
      </w:r>
    </w:p>
    <w:p w14:paraId="52960BF4"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En caso que la Entidad Ejecutora no esté de acuerdo con la llamada de atención, podrá el Fiscal del Proyecto definir la validez de la misma.</w:t>
      </w:r>
    </w:p>
    <w:p w14:paraId="61557E15" w14:textId="77777777" w:rsidR="003D736D" w:rsidRPr="00AB1328" w:rsidRDefault="003D736D" w:rsidP="003D736D">
      <w:pPr>
        <w:spacing w:line="260" w:lineRule="atLeast"/>
        <w:jc w:val="both"/>
        <w:rPr>
          <w:rFonts w:ascii="Tahoma" w:hAnsi="Tahoma" w:cs="Tahoma"/>
          <w:color w:val="000000"/>
          <w:lang w:val="es-ES_tradnl"/>
        </w:rPr>
      </w:pPr>
      <w:r w:rsidRPr="00AB1328">
        <w:rPr>
          <w:rFonts w:ascii="Tahoma" w:hAnsi="Tahoma" w:cs="Tahoma"/>
          <w:lang w:val="es-ES_tradnl"/>
        </w:rPr>
        <w:t xml:space="preserve">Asimismo, la AEVIVIENDA designará al </w:t>
      </w:r>
      <w:r w:rsidRPr="00AB1328">
        <w:rPr>
          <w:rFonts w:ascii="Tahoma" w:hAnsi="Tahoma" w:cs="Tahoma"/>
          <w:b/>
          <w:lang w:val="es-ES_tradnl"/>
        </w:rPr>
        <w:t>Fiscal del Proyecto</w:t>
      </w:r>
      <w:r w:rsidRPr="00AB1328">
        <w:rPr>
          <w:rFonts w:ascii="Tahoma" w:hAnsi="Tahoma" w:cs="Tahoma"/>
          <w:lang w:val="es-ES_tradnl"/>
        </w:rPr>
        <w:t>, quien realizará el control y seguimiento a las actividades realizadas por Entidad Ejecutora y por el Inspector.</w:t>
      </w:r>
      <w:bookmarkStart w:id="140" w:name="_Toc536520844"/>
      <w:r w:rsidRPr="00AB1328">
        <w:rPr>
          <w:rFonts w:ascii="Tahoma" w:hAnsi="Tahoma" w:cs="Tahoma"/>
          <w:color w:val="000000"/>
          <w:lang w:val="es-ES_tradnl"/>
        </w:rPr>
        <w:t xml:space="preserve"> </w:t>
      </w:r>
      <w:bookmarkStart w:id="141" w:name="_Toc536520845"/>
      <w:bookmarkEnd w:id="140"/>
    </w:p>
    <w:p w14:paraId="27D2E1CB"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2" w:name="_Toc49774783"/>
      <w:bookmarkStart w:id="143" w:name="_Toc71811171"/>
      <w:r w:rsidRPr="00AB1328">
        <w:rPr>
          <w:rFonts w:ascii="Tahoma" w:hAnsi="Tahoma" w:cs="Tahoma"/>
          <w:b/>
          <w:bCs/>
          <w:color w:val="000000"/>
          <w:kern w:val="32"/>
          <w:lang w:val="es-ES_tradnl"/>
        </w:rPr>
        <w:t>DETALLE REFERENCIAL DE LOS COMPONENTE</w:t>
      </w:r>
      <w:bookmarkEnd w:id="142"/>
      <w:r w:rsidRPr="00AB1328">
        <w:rPr>
          <w:rFonts w:ascii="Tahoma" w:hAnsi="Tahoma" w:cs="Tahoma"/>
          <w:b/>
          <w:bCs/>
          <w:color w:val="000000"/>
          <w:kern w:val="32"/>
          <w:lang w:val="es-ES_tradnl"/>
        </w:rPr>
        <w:t>S (PROVISIÓN Y DOTACIÓN DE MATERIALES DE CONSTRUCCIÓN Y APORTE PROPIO).</w:t>
      </w:r>
      <w:bookmarkEnd w:id="143"/>
    </w:p>
    <w:p w14:paraId="602CED61" w14:textId="77777777" w:rsidR="003D736D" w:rsidRPr="00AB1328" w:rsidRDefault="003D736D" w:rsidP="003D736D">
      <w:pPr>
        <w:rPr>
          <w:lang w:val="es-ES_tradnl"/>
        </w:rPr>
      </w:pPr>
    </w:p>
    <w:p w14:paraId="369B8AC4" w14:textId="77777777" w:rsidR="003D736D" w:rsidRPr="00AB1328" w:rsidRDefault="003D736D" w:rsidP="00C273B1">
      <w:pPr>
        <w:numPr>
          <w:ilvl w:val="0"/>
          <w:numId w:val="60"/>
        </w:numPr>
        <w:spacing w:line="260" w:lineRule="atLeast"/>
        <w:ind w:left="567" w:hanging="502"/>
        <w:jc w:val="both"/>
        <w:rPr>
          <w:rFonts w:ascii="Tahoma" w:hAnsi="Tahoma" w:cs="Tahoma"/>
          <w:b/>
          <w:bCs/>
          <w:color w:val="000000"/>
          <w:kern w:val="32"/>
          <w:lang w:val="es-ES_tradnl"/>
        </w:rPr>
      </w:pPr>
      <w:r w:rsidRPr="00AB1328">
        <w:rPr>
          <w:rFonts w:ascii="Tahoma" w:hAnsi="Tahoma" w:cs="Tahoma"/>
          <w:b/>
          <w:bCs/>
          <w:color w:val="000000"/>
          <w:kern w:val="32"/>
          <w:lang w:val="es-ES_tradnl"/>
        </w:rPr>
        <w:t>PROVISIÓN Y DOTACIÓN DE MATERIALES DE CONSTRUCCIÓN DE LA ENTIDAD EJECUTORA</w:t>
      </w:r>
    </w:p>
    <w:p w14:paraId="08274398" w14:textId="77777777" w:rsidR="003D736D" w:rsidRPr="00AB1328" w:rsidRDefault="003D736D" w:rsidP="003D736D">
      <w:pPr>
        <w:spacing w:line="260" w:lineRule="atLeast"/>
        <w:rPr>
          <w:lang w:val="es-ES_tradnl"/>
        </w:rPr>
      </w:pPr>
    </w:p>
    <w:tbl>
      <w:tblPr>
        <w:tblW w:w="9356" w:type="dxa"/>
        <w:tblInd w:w="-5" w:type="dxa"/>
        <w:tblCellMar>
          <w:left w:w="70" w:type="dxa"/>
          <w:right w:w="70" w:type="dxa"/>
        </w:tblCellMar>
        <w:tblLook w:val="04A0" w:firstRow="1" w:lastRow="0" w:firstColumn="1" w:lastColumn="0" w:noHBand="0" w:noVBand="1"/>
      </w:tblPr>
      <w:tblGrid>
        <w:gridCol w:w="373"/>
        <w:gridCol w:w="6470"/>
        <w:gridCol w:w="1118"/>
        <w:gridCol w:w="1398"/>
      </w:tblGrid>
      <w:tr w:rsidR="003D736D" w:rsidRPr="00A50538" w14:paraId="78198478" w14:textId="77777777" w:rsidTr="003D736D">
        <w:trPr>
          <w:tblHeader/>
        </w:trPr>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6558CF25" w14:textId="77777777" w:rsidR="003D736D" w:rsidRPr="00A50538" w:rsidRDefault="003D736D" w:rsidP="003D736D">
            <w:pPr>
              <w:jc w:val="center"/>
              <w:rPr>
                <w:rFonts w:ascii="Tahoma" w:hAnsi="Tahoma" w:cs="Tahoma"/>
                <w:b/>
                <w:bCs/>
                <w:color w:val="000000"/>
                <w:sz w:val="18"/>
                <w:szCs w:val="18"/>
                <w:lang w:eastAsia="es-BO"/>
              </w:rPr>
            </w:pPr>
            <w:r w:rsidRPr="00A50538">
              <w:rPr>
                <w:rFonts w:ascii="Tahoma" w:hAnsi="Tahoma" w:cs="Tahoma"/>
                <w:b/>
                <w:bCs/>
                <w:color w:val="000000"/>
                <w:sz w:val="18"/>
                <w:szCs w:val="18"/>
                <w:lang w:eastAsia="es-BO"/>
              </w:rPr>
              <w:t xml:space="preserve">N° </w:t>
            </w:r>
          </w:p>
        </w:tc>
        <w:tc>
          <w:tcPr>
            <w:tcW w:w="6470" w:type="dxa"/>
            <w:tcBorders>
              <w:top w:val="single" w:sz="4" w:space="0" w:color="auto"/>
              <w:left w:val="nil"/>
              <w:bottom w:val="single" w:sz="4" w:space="0" w:color="auto"/>
              <w:right w:val="single" w:sz="4" w:space="0" w:color="auto"/>
            </w:tcBorders>
            <w:shd w:val="clear" w:color="000000" w:fill="D9E2F3"/>
            <w:noWrap/>
            <w:vAlign w:val="center"/>
            <w:hideMark/>
          </w:tcPr>
          <w:p w14:paraId="1B0FAFBC" w14:textId="77777777" w:rsidR="003D736D" w:rsidRPr="00A50538" w:rsidRDefault="003D736D" w:rsidP="003D736D">
            <w:pPr>
              <w:jc w:val="center"/>
              <w:rPr>
                <w:rFonts w:ascii="Tahoma" w:hAnsi="Tahoma" w:cs="Tahoma"/>
                <w:b/>
                <w:bCs/>
                <w:color w:val="000000"/>
                <w:sz w:val="18"/>
                <w:szCs w:val="18"/>
                <w:lang w:eastAsia="es-BO"/>
              </w:rPr>
            </w:pPr>
            <w:r w:rsidRPr="00A50538">
              <w:rPr>
                <w:rFonts w:ascii="Tahoma" w:hAnsi="Tahoma" w:cs="Tahoma"/>
                <w:b/>
                <w:bCs/>
                <w:color w:val="000000"/>
                <w:sz w:val="18"/>
                <w:szCs w:val="18"/>
                <w:lang w:eastAsia="es-BO"/>
              </w:rPr>
              <w:t>DESCRIPCIÓN DE ÍTEMS/INSUMOS</w:t>
            </w:r>
          </w:p>
        </w:tc>
        <w:tc>
          <w:tcPr>
            <w:tcW w:w="1118" w:type="dxa"/>
            <w:tcBorders>
              <w:top w:val="single" w:sz="4" w:space="0" w:color="auto"/>
              <w:left w:val="nil"/>
              <w:bottom w:val="single" w:sz="4" w:space="0" w:color="auto"/>
              <w:right w:val="single" w:sz="4" w:space="0" w:color="auto"/>
            </w:tcBorders>
            <w:shd w:val="clear" w:color="000000" w:fill="D9E2F3"/>
            <w:noWrap/>
            <w:vAlign w:val="center"/>
            <w:hideMark/>
          </w:tcPr>
          <w:p w14:paraId="43D58B59" w14:textId="77777777" w:rsidR="003D736D" w:rsidRPr="00A50538" w:rsidRDefault="003D736D" w:rsidP="003D736D">
            <w:pPr>
              <w:jc w:val="center"/>
              <w:rPr>
                <w:rFonts w:ascii="Tahoma" w:hAnsi="Tahoma" w:cs="Tahoma"/>
                <w:b/>
                <w:bCs/>
                <w:color w:val="000000"/>
                <w:sz w:val="18"/>
                <w:szCs w:val="18"/>
                <w:lang w:eastAsia="es-BO"/>
              </w:rPr>
            </w:pPr>
            <w:r w:rsidRPr="00A50538">
              <w:rPr>
                <w:rFonts w:ascii="Tahoma" w:hAnsi="Tahoma" w:cs="Tahoma"/>
                <w:b/>
                <w:bCs/>
                <w:color w:val="000000"/>
                <w:sz w:val="18"/>
                <w:szCs w:val="18"/>
                <w:lang w:eastAsia="es-BO"/>
              </w:rPr>
              <w:t>UNIDAD</w:t>
            </w:r>
          </w:p>
        </w:tc>
        <w:tc>
          <w:tcPr>
            <w:tcW w:w="1398" w:type="dxa"/>
            <w:tcBorders>
              <w:top w:val="single" w:sz="4" w:space="0" w:color="auto"/>
              <w:left w:val="nil"/>
              <w:bottom w:val="single" w:sz="4" w:space="0" w:color="auto"/>
              <w:right w:val="single" w:sz="4" w:space="0" w:color="auto"/>
            </w:tcBorders>
            <w:shd w:val="clear" w:color="000000" w:fill="D9E2F3"/>
            <w:vAlign w:val="center"/>
            <w:hideMark/>
          </w:tcPr>
          <w:p w14:paraId="724FBD2E" w14:textId="77777777" w:rsidR="003D736D" w:rsidRPr="00A50538" w:rsidRDefault="003D736D" w:rsidP="003D736D">
            <w:pPr>
              <w:jc w:val="center"/>
              <w:rPr>
                <w:rFonts w:ascii="Tahoma" w:hAnsi="Tahoma" w:cs="Tahoma"/>
                <w:b/>
                <w:bCs/>
                <w:color w:val="000000"/>
                <w:sz w:val="18"/>
                <w:szCs w:val="18"/>
                <w:lang w:eastAsia="es-BO"/>
              </w:rPr>
            </w:pPr>
            <w:r w:rsidRPr="00A50538">
              <w:rPr>
                <w:rFonts w:ascii="Tahoma" w:hAnsi="Tahoma" w:cs="Tahoma"/>
                <w:b/>
                <w:bCs/>
                <w:color w:val="000000"/>
                <w:sz w:val="18"/>
                <w:szCs w:val="18"/>
                <w:lang w:eastAsia="es-BO"/>
              </w:rPr>
              <w:t xml:space="preserve">CANTIDAD (para el total de las viviendas) </w:t>
            </w:r>
          </w:p>
        </w:tc>
      </w:tr>
      <w:tr w:rsidR="003D736D" w:rsidRPr="00A50538" w14:paraId="2C9B7D53" w14:textId="77777777" w:rsidTr="003D736D">
        <w:trPr>
          <w:tblHeader/>
        </w:trPr>
        <w:tc>
          <w:tcPr>
            <w:tcW w:w="9356" w:type="dxa"/>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05FBEC0E" w14:textId="77777777" w:rsidR="003D736D" w:rsidRPr="00A50538" w:rsidRDefault="003D736D" w:rsidP="003D736D">
            <w:pPr>
              <w:jc w:val="center"/>
              <w:rPr>
                <w:rFonts w:ascii="Tahoma" w:hAnsi="Tahoma" w:cs="Tahoma"/>
                <w:color w:val="000000"/>
                <w:sz w:val="18"/>
                <w:szCs w:val="18"/>
                <w:lang w:eastAsia="es-BO"/>
              </w:rPr>
            </w:pPr>
            <w:r w:rsidRPr="00A50538">
              <w:rPr>
                <w:rFonts w:ascii="Tahoma" w:hAnsi="Tahoma" w:cs="Tahoma"/>
                <w:color w:val="000000"/>
                <w:sz w:val="18"/>
                <w:szCs w:val="18"/>
                <w:lang w:eastAsia="es-BO"/>
              </w:rPr>
              <w:t xml:space="preserve">(*) </w:t>
            </w:r>
            <w:r w:rsidRPr="00A50538">
              <w:rPr>
                <w:rFonts w:ascii="Tahoma" w:hAnsi="Tahoma" w:cs="Tahoma"/>
                <w:b/>
                <w:bCs/>
                <w:color w:val="000000"/>
                <w:sz w:val="18"/>
                <w:szCs w:val="18"/>
                <w:lang w:eastAsia="es-BO"/>
              </w:rPr>
              <w:t xml:space="preserve">Componente PROVISIÓN Y DOTACIÓN DE MATERIALES DE CONSTRUCCIÓN </w:t>
            </w:r>
          </w:p>
        </w:tc>
      </w:tr>
      <w:tr w:rsidR="003D736D" w:rsidRPr="00A50538" w14:paraId="5797EE5A"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3A16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w:t>
            </w:r>
          </w:p>
        </w:tc>
        <w:tc>
          <w:tcPr>
            <w:tcW w:w="6470" w:type="dxa"/>
            <w:tcBorders>
              <w:top w:val="nil"/>
              <w:left w:val="nil"/>
              <w:bottom w:val="single" w:sz="4" w:space="0" w:color="auto"/>
              <w:right w:val="single" w:sz="4" w:space="0" w:color="auto"/>
            </w:tcBorders>
            <w:shd w:val="clear" w:color="auto" w:fill="auto"/>
            <w:noWrap/>
            <w:vAlign w:val="bottom"/>
            <w:hideMark/>
          </w:tcPr>
          <w:p w14:paraId="45F30A5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ABRAZADERA DE 3"</w:t>
            </w:r>
          </w:p>
        </w:tc>
        <w:tc>
          <w:tcPr>
            <w:tcW w:w="1118" w:type="dxa"/>
            <w:tcBorders>
              <w:top w:val="nil"/>
              <w:left w:val="nil"/>
              <w:bottom w:val="single" w:sz="4" w:space="0" w:color="auto"/>
              <w:right w:val="single" w:sz="4" w:space="0" w:color="auto"/>
            </w:tcBorders>
            <w:shd w:val="clear" w:color="auto" w:fill="auto"/>
            <w:noWrap/>
            <w:vAlign w:val="bottom"/>
            <w:hideMark/>
          </w:tcPr>
          <w:p w14:paraId="17E0680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17028AE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405,20</w:t>
            </w:r>
          </w:p>
        </w:tc>
      </w:tr>
      <w:tr w:rsidR="003D736D" w:rsidRPr="00A50538" w14:paraId="3505AAC3"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FC72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w:t>
            </w:r>
          </w:p>
        </w:tc>
        <w:tc>
          <w:tcPr>
            <w:tcW w:w="6470" w:type="dxa"/>
            <w:tcBorders>
              <w:top w:val="nil"/>
              <w:left w:val="nil"/>
              <w:bottom w:val="single" w:sz="4" w:space="0" w:color="auto"/>
              <w:right w:val="single" w:sz="4" w:space="0" w:color="auto"/>
            </w:tcBorders>
            <w:shd w:val="clear" w:color="auto" w:fill="auto"/>
            <w:noWrap/>
            <w:vAlign w:val="bottom"/>
            <w:hideMark/>
          </w:tcPr>
          <w:p w14:paraId="5EA77EC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ALAMBRE DE AMARRE</w:t>
            </w:r>
          </w:p>
        </w:tc>
        <w:tc>
          <w:tcPr>
            <w:tcW w:w="1118" w:type="dxa"/>
            <w:tcBorders>
              <w:top w:val="nil"/>
              <w:left w:val="nil"/>
              <w:bottom w:val="single" w:sz="4" w:space="0" w:color="auto"/>
              <w:right w:val="single" w:sz="4" w:space="0" w:color="auto"/>
            </w:tcBorders>
            <w:shd w:val="clear" w:color="auto" w:fill="auto"/>
            <w:noWrap/>
            <w:vAlign w:val="bottom"/>
            <w:hideMark/>
          </w:tcPr>
          <w:p w14:paraId="5AB6817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KG</w:t>
            </w:r>
          </w:p>
        </w:tc>
        <w:tc>
          <w:tcPr>
            <w:tcW w:w="1398" w:type="dxa"/>
            <w:tcBorders>
              <w:top w:val="nil"/>
              <w:left w:val="nil"/>
              <w:bottom w:val="single" w:sz="4" w:space="0" w:color="auto"/>
              <w:right w:val="single" w:sz="4" w:space="0" w:color="auto"/>
            </w:tcBorders>
            <w:shd w:val="clear" w:color="auto" w:fill="auto"/>
            <w:noWrap/>
            <w:vAlign w:val="bottom"/>
            <w:hideMark/>
          </w:tcPr>
          <w:p w14:paraId="2691736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709,68</w:t>
            </w:r>
          </w:p>
        </w:tc>
      </w:tr>
      <w:tr w:rsidR="003D736D" w:rsidRPr="00A50538" w14:paraId="21876330"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74BAF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w:t>
            </w:r>
          </w:p>
        </w:tc>
        <w:tc>
          <w:tcPr>
            <w:tcW w:w="6470" w:type="dxa"/>
            <w:tcBorders>
              <w:top w:val="nil"/>
              <w:left w:val="nil"/>
              <w:bottom w:val="single" w:sz="4" w:space="0" w:color="auto"/>
              <w:right w:val="single" w:sz="4" w:space="0" w:color="auto"/>
            </w:tcBorders>
            <w:shd w:val="clear" w:color="auto" w:fill="auto"/>
            <w:noWrap/>
            <w:vAlign w:val="bottom"/>
            <w:hideMark/>
          </w:tcPr>
          <w:p w14:paraId="5A35F53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ALAMBRE DE COBRE Nº 10 AWG</w:t>
            </w:r>
          </w:p>
        </w:tc>
        <w:tc>
          <w:tcPr>
            <w:tcW w:w="1118" w:type="dxa"/>
            <w:tcBorders>
              <w:top w:val="nil"/>
              <w:left w:val="nil"/>
              <w:bottom w:val="single" w:sz="4" w:space="0" w:color="auto"/>
              <w:right w:val="single" w:sz="4" w:space="0" w:color="auto"/>
            </w:tcBorders>
            <w:shd w:val="clear" w:color="auto" w:fill="auto"/>
            <w:noWrap/>
            <w:vAlign w:val="bottom"/>
            <w:hideMark/>
          </w:tcPr>
          <w:p w14:paraId="630E1EF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2FC7DD7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1.040,00</w:t>
            </w:r>
          </w:p>
        </w:tc>
      </w:tr>
      <w:tr w:rsidR="003D736D" w:rsidRPr="00A50538" w14:paraId="7EEC8691"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4FD2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w:t>
            </w:r>
          </w:p>
        </w:tc>
        <w:tc>
          <w:tcPr>
            <w:tcW w:w="6470" w:type="dxa"/>
            <w:tcBorders>
              <w:top w:val="nil"/>
              <w:left w:val="nil"/>
              <w:bottom w:val="single" w:sz="4" w:space="0" w:color="auto"/>
              <w:right w:val="single" w:sz="4" w:space="0" w:color="auto"/>
            </w:tcBorders>
            <w:shd w:val="clear" w:color="auto" w:fill="auto"/>
            <w:noWrap/>
            <w:vAlign w:val="bottom"/>
            <w:hideMark/>
          </w:tcPr>
          <w:p w14:paraId="0EA1B84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ALAMBRE DE COBRE Nº 12 AWG</w:t>
            </w:r>
          </w:p>
        </w:tc>
        <w:tc>
          <w:tcPr>
            <w:tcW w:w="1118" w:type="dxa"/>
            <w:tcBorders>
              <w:top w:val="nil"/>
              <w:left w:val="nil"/>
              <w:bottom w:val="single" w:sz="4" w:space="0" w:color="auto"/>
              <w:right w:val="single" w:sz="4" w:space="0" w:color="auto"/>
            </w:tcBorders>
            <w:shd w:val="clear" w:color="auto" w:fill="auto"/>
            <w:noWrap/>
            <w:vAlign w:val="bottom"/>
            <w:hideMark/>
          </w:tcPr>
          <w:p w14:paraId="6D26A10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7DFD713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4.640,00</w:t>
            </w:r>
          </w:p>
        </w:tc>
      </w:tr>
      <w:tr w:rsidR="003D736D" w:rsidRPr="00A50538" w14:paraId="1CF270AA"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F36F2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w:t>
            </w:r>
          </w:p>
        </w:tc>
        <w:tc>
          <w:tcPr>
            <w:tcW w:w="6470" w:type="dxa"/>
            <w:tcBorders>
              <w:top w:val="nil"/>
              <w:left w:val="nil"/>
              <w:bottom w:val="single" w:sz="4" w:space="0" w:color="auto"/>
              <w:right w:val="single" w:sz="4" w:space="0" w:color="auto"/>
            </w:tcBorders>
            <w:shd w:val="clear" w:color="auto" w:fill="auto"/>
            <w:noWrap/>
            <w:vAlign w:val="bottom"/>
            <w:hideMark/>
          </w:tcPr>
          <w:p w14:paraId="5FFCC69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ALAMBRE DE COBRE Nº 14 AWG</w:t>
            </w:r>
          </w:p>
        </w:tc>
        <w:tc>
          <w:tcPr>
            <w:tcW w:w="1118" w:type="dxa"/>
            <w:tcBorders>
              <w:top w:val="nil"/>
              <w:left w:val="nil"/>
              <w:bottom w:val="single" w:sz="4" w:space="0" w:color="auto"/>
              <w:right w:val="single" w:sz="4" w:space="0" w:color="auto"/>
            </w:tcBorders>
            <w:shd w:val="clear" w:color="auto" w:fill="auto"/>
            <w:noWrap/>
            <w:vAlign w:val="bottom"/>
            <w:hideMark/>
          </w:tcPr>
          <w:p w14:paraId="7F5CA13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1FA1CAE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3.960,00</w:t>
            </w:r>
          </w:p>
        </w:tc>
      </w:tr>
      <w:tr w:rsidR="003D736D" w:rsidRPr="00A50538" w14:paraId="1D9122E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D8F4B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w:t>
            </w:r>
          </w:p>
        </w:tc>
        <w:tc>
          <w:tcPr>
            <w:tcW w:w="6470" w:type="dxa"/>
            <w:tcBorders>
              <w:top w:val="nil"/>
              <w:left w:val="nil"/>
              <w:bottom w:val="single" w:sz="4" w:space="0" w:color="auto"/>
              <w:right w:val="single" w:sz="4" w:space="0" w:color="auto"/>
            </w:tcBorders>
            <w:shd w:val="clear" w:color="auto" w:fill="auto"/>
            <w:noWrap/>
            <w:vAlign w:val="bottom"/>
            <w:hideMark/>
          </w:tcPr>
          <w:p w14:paraId="6D2FCFF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ALAMBRE TEJIDO (ROLLO 40M X 0,80M)</w:t>
            </w:r>
          </w:p>
        </w:tc>
        <w:tc>
          <w:tcPr>
            <w:tcW w:w="1118" w:type="dxa"/>
            <w:tcBorders>
              <w:top w:val="nil"/>
              <w:left w:val="nil"/>
              <w:bottom w:val="single" w:sz="4" w:space="0" w:color="auto"/>
              <w:right w:val="single" w:sz="4" w:space="0" w:color="auto"/>
            </w:tcBorders>
            <w:shd w:val="clear" w:color="auto" w:fill="auto"/>
            <w:noWrap/>
            <w:vAlign w:val="bottom"/>
            <w:hideMark/>
          </w:tcPr>
          <w:p w14:paraId="5E4B04C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M2</w:t>
            </w:r>
          </w:p>
        </w:tc>
        <w:tc>
          <w:tcPr>
            <w:tcW w:w="1398" w:type="dxa"/>
            <w:tcBorders>
              <w:top w:val="nil"/>
              <w:left w:val="nil"/>
              <w:bottom w:val="single" w:sz="4" w:space="0" w:color="auto"/>
              <w:right w:val="single" w:sz="4" w:space="0" w:color="auto"/>
            </w:tcBorders>
            <w:shd w:val="clear" w:color="auto" w:fill="auto"/>
            <w:noWrap/>
            <w:vAlign w:val="bottom"/>
            <w:hideMark/>
          </w:tcPr>
          <w:p w14:paraId="7F027D6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560,70</w:t>
            </w:r>
          </w:p>
        </w:tc>
      </w:tr>
      <w:tr w:rsidR="003D736D" w:rsidRPr="00A50538" w14:paraId="301A2AD3"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5773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w:t>
            </w:r>
          </w:p>
        </w:tc>
        <w:tc>
          <w:tcPr>
            <w:tcW w:w="6470" w:type="dxa"/>
            <w:tcBorders>
              <w:top w:val="nil"/>
              <w:left w:val="nil"/>
              <w:bottom w:val="single" w:sz="4" w:space="0" w:color="auto"/>
              <w:right w:val="single" w:sz="4" w:space="0" w:color="auto"/>
            </w:tcBorders>
            <w:shd w:val="clear" w:color="auto" w:fill="auto"/>
            <w:noWrap/>
            <w:vAlign w:val="bottom"/>
            <w:hideMark/>
          </w:tcPr>
          <w:p w14:paraId="5AEAB39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ALQUITRÁN</w:t>
            </w:r>
          </w:p>
        </w:tc>
        <w:tc>
          <w:tcPr>
            <w:tcW w:w="1118" w:type="dxa"/>
            <w:tcBorders>
              <w:top w:val="nil"/>
              <w:left w:val="nil"/>
              <w:bottom w:val="single" w:sz="4" w:space="0" w:color="auto"/>
              <w:right w:val="single" w:sz="4" w:space="0" w:color="auto"/>
            </w:tcBorders>
            <w:shd w:val="clear" w:color="auto" w:fill="auto"/>
            <w:noWrap/>
            <w:vAlign w:val="bottom"/>
            <w:hideMark/>
          </w:tcPr>
          <w:p w14:paraId="78F8C6C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KG</w:t>
            </w:r>
          </w:p>
        </w:tc>
        <w:tc>
          <w:tcPr>
            <w:tcW w:w="1398" w:type="dxa"/>
            <w:tcBorders>
              <w:top w:val="nil"/>
              <w:left w:val="nil"/>
              <w:bottom w:val="single" w:sz="4" w:space="0" w:color="auto"/>
              <w:right w:val="single" w:sz="4" w:space="0" w:color="auto"/>
            </w:tcBorders>
            <w:shd w:val="clear" w:color="auto" w:fill="auto"/>
            <w:noWrap/>
            <w:vAlign w:val="bottom"/>
            <w:hideMark/>
          </w:tcPr>
          <w:p w14:paraId="7AEEA41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206,10</w:t>
            </w:r>
          </w:p>
        </w:tc>
      </w:tr>
      <w:tr w:rsidR="003D736D" w:rsidRPr="00A50538" w14:paraId="0AFE1522"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E9AF1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w:t>
            </w:r>
          </w:p>
        </w:tc>
        <w:tc>
          <w:tcPr>
            <w:tcW w:w="6470" w:type="dxa"/>
            <w:tcBorders>
              <w:top w:val="nil"/>
              <w:left w:val="nil"/>
              <w:bottom w:val="single" w:sz="4" w:space="0" w:color="auto"/>
              <w:right w:val="single" w:sz="4" w:space="0" w:color="auto"/>
            </w:tcBorders>
            <w:shd w:val="clear" w:color="auto" w:fill="auto"/>
            <w:noWrap/>
            <w:vAlign w:val="bottom"/>
            <w:hideMark/>
          </w:tcPr>
          <w:p w14:paraId="7DEF591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BARNIZ</w:t>
            </w:r>
          </w:p>
        </w:tc>
        <w:tc>
          <w:tcPr>
            <w:tcW w:w="1118" w:type="dxa"/>
            <w:tcBorders>
              <w:top w:val="nil"/>
              <w:left w:val="nil"/>
              <w:bottom w:val="single" w:sz="4" w:space="0" w:color="auto"/>
              <w:right w:val="single" w:sz="4" w:space="0" w:color="auto"/>
            </w:tcBorders>
            <w:shd w:val="clear" w:color="auto" w:fill="auto"/>
            <w:noWrap/>
            <w:vAlign w:val="bottom"/>
            <w:hideMark/>
          </w:tcPr>
          <w:p w14:paraId="623A209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LT</w:t>
            </w:r>
          </w:p>
        </w:tc>
        <w:tc>
          <w:tcPr>
            <w:tcW w:w="1398" w:type="dxa"/>
            <w:tcBorders>
              <w:top w:val="nil"/>
              <w:left w:val="nil"/>
              <w:bottom w:val="single" w:sz="4" w:space="0" w:color="auto"/>
              <w:right w:val="single" w:sz="4" w:space="0" w:color="auto"/>
            </w:tcBorders>
            <w:shd w:val="clear" w:color="auto" w:fill="auto"/>
            <w:noWrap/>
            <w:vAlign w:val="bottom"/>
            <w:hideMark/>
          </w:tcPr>
          <w:p w14:paraId="6B00710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222,40</w:t>
            </w:r>
          </w:p>
        </w:tc>
      </w:tr>
      <w:tr w:rsidR="003D736D" w:rsidRPr="00A50538" w14:paraId="48DA748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7D745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w:t>
            </w:r>
          </w:p>
        </w:tc>
        <w:tc>
          <w:tcPr>
            <w:tcW w:w="6470" w:type="dxa"/>
            <w:tcBorders>
              <w:top w:val="nil"/>
              <w:left w:val="nil"/>
              <w:bottom w:val="single" w:sz="4" w:space="0" w:color="auto"/>
              <w:right w:val="single" w:sz="4" w:space="0" w:color="auto"/>
            </w:tcBorders>
            <w:shd w:val="clear" w:color="auto" w:fill="auto"/>
            <w:noWrap/>
            <w:vAlign w:val="bottom"/>
            <w:hideMark/>
          </w:tcPr>
          <w:p w14:paraId="77E445C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BISAGRA DE 4"</w:t>
            </w:r>
          </w:p>
        </w:tc>
        <w:tc>
          <w:tcPr>
            <w:tcW w:w="1118" w:type="dxa"/>
            <w:tcBorders>
              <w:top w:val="nil"/>
              <w:left w:val="nil"/>
              <w:bottom w:val="single" w:sz="4" w:space="0" w:color="auto"/>
              <w:right w:val="single" w:sz="4" w:space="0" w:color="auto"/>
            </w:tcBorders>
            <w:shd w:val="clear" w:color="auto" w:fill="auto"/>
            <w:noWrap/>
            <w:vAlign w:val="bottom"/>
            <w:hideMark/>
          </w:tcPr>
          <w:p w14:paraId="0B54E06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5231501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600,00</w:t>
            </w:r>
          </w:p>
        </w:tc>
      </w:tr>
      <w:tr w:rsidR="003D736D" w:rsidRPr="00A50538" w14:paraId="4D93E2A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B5F1C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10</w:t>
            </w:r>
          </w:p>
        </w:tc>
        <w:tc>
          <w:tcPr>
            <w:tcW w:w="6470" w:type="dxa"/>
            <w:tcBorders>
              <w:top w:val="nil"/>
              <w:left w:val="nil"/>
              <w:bottom w:val="single" w:sz="4" w:space="0" w:color="auto"/>
              <w:right w:val="single" w:sz="4" w:space="0" w:color="auto"/>
            </w:tcBorders>
            <w:shd w:val="clear" w:color="auto" w:fill="auto"/>
            <w:noWrap/>
            <w:vAlign w:val="bottom"/>
            <w:hideMark/>
          </w:tcPr>
          <w:p w14:paraId="020A489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CAJA DE REGISTRO DE PVC</w:t>
            </w:r>
          </w:p>
        </w:tc>
        <w:tc>
          <w:tcPr>
            <w:tcW w:w="1118" w:type="dxa"/>
            <w:tcBorders>
              <w:top w:val="nil"/>
              <w:left w:val="nil"/>
              <w:bottom w:val="single" w:sz="4" w:space="0" w:color="auto"/>
              <w:right w:val="single" w:sz="4" w:space="0" w:color="auto"/>
            </w:tcBorders>
            <w:shd w:val="clear" w:color="auto" w:fill="auto"/>
            <w:noWrap/>
            <w:vAlign w:val="bottom"/>
            <w:hideMark/>
          </w:tcPr>
          <w:p w14:paraId="5F8FEAA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F28DC3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2C582677"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6BB40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11</w:t>
            </w:r>
          </w:p>
        </w:tc>
        <w:tc>
          <w:tcPr>
            <w:tcW w:w="6470" w:type="dxa"/>
            <w:tcBorders>
              <w:top w:val="nil"/>
              <w:left w:val="nil"/>
              <w:bottom w:val="single" w:sz="4" w:space="0" w:color="auto"/>
              <w:right w:val="single" w:sz="4" w:space="0" w:color="auto"/>
            </w:tcBorders>
            <w:shd w:val="clear" w:color="auto" w:fill="auto"/>
            <w:noWrap/>
            <w:vAlign w:val="bottom"/>
            <w:hideMark/>
          </w:tcPr>
          <w:p w14:paraId="67E65EA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CAJA PARA 1 TÉRMICO</w:t>
            </w:r>
          </w:p>
        </w:tc>
        <w:tc>
          <w:tcPr>
            <w:tcW w:w="1118" w:type="dxa"/>
            <w:tcBorders>
              <w:top w:val="nil"/>
              <w:left w:val="nil"/>
              <w:bottom w:val="single" w:sz="4" w:space="0" w:color="auto"/>
              <w:right w:val="single" w:sz="4" w:space="0" w:color="auto"/>
            </w:tcBorders>
            <w:shd w:val="clear" w:color="auto" w:fill="auto"/>
            <w:noWrap/>
            <w:vAlign w:val="bottom"/>
            <w:hideMark/>
          </w:tcPr>
          <w:p w14:paraId="0BCB603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1437663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190B7F5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C873B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12</w:t>
            </w:r>
          </w:p>
        </w:tc>
        <w:tc>
          <w:tcPr>
            <w:tcW w:w="6470" w:type="dxa"/>
            <w:tcBorders>
              <w:top w:val="nil"/>
              <w:left w:val="nil"/>
              <w:bottom w:val="single" w:sz="4" w:space="0" w:color="auto"/>
              <w:right w:val="single" w:sz="4" w:space="0" w:color="auto"/>
            </w:tcBorders>
            <w:shd w:val="clear" w:color="auto" w:fill="auto"/>
            <w:noWrap/>
            <w:vAlign w:val="bottom"/>
            <w:hideMark/>
          </w:tcPr>
          <w:p w14:paraId="410B9D6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CAJA PARA 3 TÉRMICOS</w:t>
            </w:r>
          </w:p>
        </w:tc>
        <w:tc>
          <w:tcPr>
            <w:tcW w:w="1118" w:type="dxa"/>
            <w:tcBorders>
              <w:top w:val="nil"/>
              <w:left w:val="nil"/>
              <w:bottom w:val="single" w:sz="4" w:space="0" w:color="auto"/>
              <w:right w:val="single" w:sz="4" w:space="0" w:color="auto"/>
            </w:tcBorders>
            <w:shd w:val="clear" w:color="auto" w:fill="auto"/>
            <w:noWrap/>
            <w:vAlign w:val="bottom"/>
            <w:hideMark/>
          </w:tcPr>
          <w:p w14:paraId="75A155A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960939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2B9F81F2"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12B3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13</w:t>
            </w:r>
          </w:p>
        </w:tc>
        <w:tc>
          <w:tcPr>
            <w:tcW w:w="6470" w:type="dxa"/>
            <w:tcBorders>
              <w:top w:val="nil"/>
              <w:left w:val="nil"/>
              <w:bottom w:val="single" w:sz="4" w:space="0" w:color="auto"/>
              <w:right w:val="single" w:sz="4" w:space="0" w:color="auto"/>
            </w:tcBorders>
            <w:shd w:val="clear" w:color="auto" w:fill="auto"/>
            <w:noWrap/>
            <w:vAlign w:val="bottom"/>
            <w:hideMark/>
          </w:tcPr>
          <w:p w14:paraId="3884759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CAJA PLÁSTICA CIRCULAR</w:t>
            </w:r>
          </w:p>
        </w:tc>
        <w:tc>
          <w:tcPr>
            <w:tcW w:w="1118" w:type="dxa"/>
            <w:tcBorders>
              <w:top w:val="nil"/>
              <w:left w:val="nil"/>
              <w:bottom w:val="single" w:sz="4" w:space="0" w:color="auto"/>
              <w:right w:val="single" w:sz="4" w:space="0" w:color="auto"/>
            </w:tcBorders>
            <w:shd w:val="clear" w:color="auto" w:fill="auto"/>
            <w:noWrap/>
            <w:vAlign w:val="bottom"/>
            <w:hideMark/>
          </w:tcPr>
          <w:p w14:paraId="4C9FDEB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C2F3F6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680,00</w:t>
            </w:r>
          </w:p>
        </w:tc>
      </w:tr>
      <w:tr w:rsidR="003D736D" w:rsidRPr="00A50538" w14:paraId="640957C4"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8F79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14</w:t>
            </w:r>
          </w:p>
        </w:tc>
        <w:tc>
          <w:tcPr>
            <w:tcW w:w="6470" w:type="dxa"/>
            <w:tcBorders>
              <w:top w:val="nil"/>
              <w:left w:val="nil"/>
              <w:bottom w:val="single" w:sz="4" w:space="0" w:color="auto"/>
              <w:right w:val="single" w:sz="4" w:space="0" w:color="auto"/>
            </w:tcBorders>
            <w:shd w:val="clear" w:color="auto" w:fill="auto"/>
            <w:noWrap/>
            <w:vAlign w:val="bottom"/>
            <w:hideMark/>
          </w:tcPr>
          <w:p w14:paraId="074FD53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 xml:space="preserve">CAJA PLÁSTICA RECTANGULAR </w:t>
            </w:r>
          </w:p>
        </w:tc>
        <w:tc>
          <w:tcPr>
            <w:tcW w:w="1118" w:type="dxa"/>
            <w:tcBorders>
              <w:top w:val="nil"/>
              <w:left w:val="nil"/>
              <w:bottom w:val="single" w:sz="4" w:space="0" w:color="auto"/>
              <w:right w:val="single" w:sz="4" w:space="0" w:color="auto"/>
            </w:tcBorders>
            <w:shd w:val="clear" w:color="auto" w:fill="auto"/>
            <w:noWrap/>
            <w:vAlign w:val="bottom"/>
            <w:hideMark/>
          </w:tcPr>
          <w:p w14:paraId="1CB38C0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F0EC0D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680,00</w:t>
            </w:r>
          </w:p>
        </w:tc>
      </w:tr>
      <w:tr w:rsidR="003D736D" w:rsidRPr="00A50538" w14:paraId="319ED0F3"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8DB9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15</w:t>
            </w:r>
          </w:p>
        </w:tc>
        <w:tc>
          <w:tcPr>
            <w:tcW w:w="6470" w:type="dxa"/>
            <w:tcBorders>
              <w:top w:val="nil"/>
              <w:left w:val="nil"/>
              <w:bottom w:val="single" w:sz="4" w:space="0" w:color="auto"/>
              <w:right w:val="single" w:sz="4" w:space="0" w:color="auto"/>
            </w:tcBorders>
            <w:shd w:val="clear" w:color="auto" w:fill="auto"/>
            <w:noWrap/>
            <w:vAlign w:val="bottom"/>
            <w:hideMark/>
          </w:tcPr>
          <w:p w14:paraId="188DCE9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CAJA SIFONADA PVC INC/REJILLA DE PISO</w:t>
            </w:r>
          </w:p>
        </w:tc>
        <w:tc>
          <w:tcPr>
            <w:tcW w:w="1118" w:type="dxa"/>
            <w:tcBorders>
              <w:top w:val="nil"/>
              <w:left w:val="nil"/>
              <w:bottom w:val="single" w:sz="4" w:space="0" w:color="auto"/>
              <w:right w:val="single" w:sz="4" w:space="0" w:color="auto"/>
            </w:tcBorders>
            <w:shd w:val="clear" w:color="auto" w:fill="auto"/>
            <w:noWrap/>
            <w:vAlign w:val="bottom"/>
            <w:hideMark/>
          </w:tcPr>
          <w:p w14:paraId="133BEF7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D5E9C4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65751210"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C2BCB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16</w:t>
            </w:r>
          </w:p>
        </w:tc>
        <w:tc>
          <w:tcPr>
            <w:tcW w:w="6470" w:type="dxa"/>
            <w:tcBorders>
              <w:top w:val="nil"/>
              <w:left w:val="nil"/>
              <w:bottom w:val="single" w:sz="4" w:space="0" w:color="auto"/>
              <w:right w:val="single" w:sz="4" w:space="0" w:color="auto"/>
            </w:tcBorders>
            <w:shd w:val="clear" w:color="auto" w:fill="auto"/>
            <w:noWrap/>
            <w:vAlign w:val="bottom"/>
            <w:hideMark/>
          </w:tcPr>
          <w:p w14:paraId="2DCF7CE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CANALETA DE CALAMINA GALVANIZADA NRO 28 CORTE 33</w:t>
            </w:r>
          </w:p>
        </w:tc>
        <w:tc>
          <w:tcPr>
            <w:tcW w:w="1118" w:type="dxa"/>
            <w:tcBorders>
              <w:top w:val="nil"/>
              <w:left w:val="nil"/>
              <w:bottom w:val="single" w:sz="4" w:space="0" w:color="auto"/>
              <w:right w:val="single" w:sz="4" w:space="0" w:color="auto"/>
            </w:tcBorders>
            <w:shd w:val="clear" w:color="auto" w:fill="auto"/>
            <w:noWrap/>
            <w:vAlign w:val="bottom"/>
            <w:hideMark/>
          </w:tcPr>
          <w:p w14:paraId="0BF8308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4B6B10E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607,20</w:t>
            </w:r>
          </w:p>
        </w:tc>
      </w:tr>
      <w:tr w:rsidR="003D736D" w:rsidRPr="00A50538" w14:paraId="4D1A82FF"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42D1F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17</w:t>
            </w:r>
          </w:p>
        </w:tc>
        <w:tc>
          <w:tcPr>
            <w:tcW w:w="6470" w:type="dxa"/>
            <w:tcBorders>
              <w:top w:val="nil"/>
              <w:left w:val="nil"/>
              <w:bottom w:val="single" w:sz="4" w:space="0" w:color="auto"/>
              <w:right w:val="single" w:sz="4" w:space="0" w:color="auto"/>
            </w:tcBorders>
            <w:shd w:val="clear" w:color="auto" w:fill="auto"/>
            <w:noWrap/>
            <w:vAlign w:val="bottom"/>
            <w:hideMark/>
          </w:tcPr>
          <w:p w14:paraId="397DEEF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CAÑERÍA DE ALUMINIO 1/2" (BRAZO DE DUCHA)</w:t>
            </w:r>
          </w:p>
        </w:tc>
        <w:tc>
          <w:tcPr>
            <w:tcW w:w="1118" w:type="dxa"/>
            <w:tcBorders>
              <w:top w:val="nil"/>
              <w:left w:val="nil"/>
              <w:bottom w:val="single" w:sz="4" w:space="0" w:color="auto"/>
              <w:right w:val="single" w:sz="4" w:space="0" w:color="auto"/>
            </w:tcBorders>
            <w:shd w:val="clear" w:color="auto" w:fill="auto"/>
            <w:noWrap/>
            <w:vAlign w:val="bottom"/>
            <w:hideMark/>
          </w:tcPr>
          <w:p w14:paraId="2F4615D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EC16A5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14309BFE"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04B3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18</w:t>
            </w:r>
          </w:p>
        </w:tc>
        <w:tc>
          <w:tcPr>
            <w:tcW w:w="6470" w:type="dxa"/>
            <w:tcBorders>
              <w:top w:val="nil"/>
              <w:left w:val="nil"/>
              <w:bottom w:val="single" w:sz="4" w:space="0" w:color="auto"/>
              <w:right w:val="single" w:sz="4" w:space="0" w:color="auto"/>
            </w:tcBorders>
            <w:shd w:val="clear" w:color="auto" w:fill="auto"/>
            <w:noWrap/>
            <w:vAlign w:val="bottom"/>
            <w:hideMark/>
          </w:tcPr>
          <w:p w14:paraId="2AF2BAB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CARTÓN ASFALTICO</w:t>
            </w:r>
          </w:p>
        </w:tc>
        <w:tc>
          <w:tcPr>
            <w:tcW w:w="1118" w:type="dxa"/>
            <w:tcBorders>
              <w:top w:val="nil"/>
              <w:left w:val="nil"/>
              <w:bottom w:val="single" w:sz="4" w:space="0" w:color="auto"/>
              <w:right w:val="single" w:sz="4" w:space="0" w:color="auto"/>
            </w:tcBorders>
            <w:shd w:val="clear" w:color="auto" w:fill="auto"/>
            <w:noWrap/>
            <w:vAlign w:val="bottom"/>
            <w:hideMark/>
          </w:tcPr>
          <w:p w14:paraId="3CF13B9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M2</w:t>
            </w:r>
          </w:p>
        </w:tc>
        <w:tc>
          <w:tcPr>
            <w:tcW w:w="1398" w:type="dxa"/>
            <w:tcBorders>
              <w:top w:val="nil"/>
              <w:left w:val="nil"/>
              <w:bottom w:val="single" w:sz="4" w:space="0" w:color="auto"/>
              <w:right w:val="single" w:sz="4" w:space="0" w:color="auto"/>
            </w:tcBorders>
            <w:shd w:val="clear" w:color="auto" w:fill="auto"/>
            <w:noWrap/>
            <w:vAlign w:val="bottom"/>
            <w:hideMark/>
          </w:tcPr>
          <w:p w14:paraId="0D87220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288,54</w:t>
            </w:r>
          </w:p>
        </w:tc>
      </w:tr>
      <w:tr w:rsidR="003D736D" w:rsidRPr="00A50538" w14:paraId="626F1F00"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D1D0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19</w:t>
            </w:r>
          </w:p>
        </w:tc>
        <w:tc>
          <w:tcPr>
            <w:tcW w:w="6470" w:type="dxa"/>
            <w:tcBorders>
              <w:top w:val="nil"/>
              <w:left w:val="nil"/>
              <w:bottom w:val="single" w:sz="4" w:space="0" w:color="auto"/>
              <w:right w:val="single" w:sz="4" w:space="0" w:color="auto"/>
            </w:tcBorders>
            <w:shd w:val="clear" w:color="auto" w:fill="auto"/>
            <w:noWrap/>
            <w:vAlign w:val="bottom"/>
            <w:hideMark/>
          </w:tcPr>
          <w:p w14:paraId="68AEEFB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CEMENTO BLANCO</w:t>
            </w:r>
          </w:p>
        </w:tc>
        <w:tc>
          <w:tcPr>
            <w:tcW w:w="1118" w:type="dxa"/>
            <w:tcBorders>
              <w:top w:val="nil"/>
              <w:left w:val="nil"/>
              <w:bottom w:val="single" w:sz="4" w:space="0" w:color="auto"/>
              <w:right w:val="single" w:sz="4" w:space="0" w:color="auto"/>
            </w:tcBorders>
            <w:shd w:val="clear" w:color="auto" w:fill="auto"/>
            <w:noWrap/>
            <w:vAlign w:val="bottom"/>
            <w:hideMark/>
          </w:tcPr>
          <w:p w14:paraId="1A2EB0A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KG</w:t>
            </w:r>
          </w:p>
        </w:tc>
        <w:tc>
          <w:tcPr>
            <w:tcW w:w="1398" w:type="dxa"/>
            <w:tcBorders>
              <w:top w:val="nil"/>
              <w:left w:val="nil"/>
              <w:bottom w:val="single" w:sz="4" w:space="0" w:color="auto"/>
              <w:right w:val="single" w:sz="4" w:space="0" w:color="auto"/>
            </w:tcBorders>
            <w:shd w:val="clear" w:color="auto" w:fill="auto"/>
            <w:noWrap/>
            <w:vAlign w:val="bottom"/>
            <w:hideMark/>
          </w:tcPr>
          <w:p w14:paraId="0C3B852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1.387,03</w:t>
            </w:r>
          </w:p>
        </w:tc>
      </w:tr>
      <w:tr w:rsidR="003D736D" w:rsidRPr="00A50538" w14:paraId="3712E98F"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51EF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20</w:t>
            </w:r>
          </w:p>
        </w:tc>
        <w:tc>
          <w:tcPr>
            <w:tcW w:w="6470" w:type="dxa"/>
            <w:tcBorders>
              <w:top w:val="nil"/>
              <w:left w:val="nil"/>
              <w:bottom w:val="single" w:sz="4" w:space="0" w:color="auto"/>
              <w:right w:val="single" w:sz="4" w:space="0" w:color="auto"/>
            </w:tcBorders>
            <w:shd w:val="clear" w:color="auto" w:fill="auto"/>
            <w:noWrap/>
            <w:vAlign w:val="bottom"/>
            <w:hideMark/>
          </w:tcPr>
          <w:p w14:paraId="4B80B22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CEMENTO COLA</w:t>
            </w:r>
          </w:p>
        </w:tc>
        <w:tc>
          <w:tcPr>
            <w:tcW w:w="1118" w:type="dxa"/>
            <w:tcBorders>
              <w:top w:val="nil"/>
              <w:left w:val="nil"/>
              <w:bottom w:val="single" w:sz="4" w:space="0" w:color="auto"/>
              <w:right w:val="single" w:sz="4" w:space="0" w:color="auto"/>
            </w:tcBorders>
            <w:shd w:val="clear" w:color="auto" w:fill="auto"/>
            <w:noWrap/>
            <w:vAlign w:val="bottom"/>
            <w:hideMark/>
          </w:tcPr>
          <w:p w14:paraId="233F81A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KG</w:t>
            </w:r>
          </w:p>
        </w:tc>
        <w:tc>
          <w:tcPr>
            <w:tcW w:w="1398" w:type="dxa"/>
            <w:tcBorders>
              <w:top w:val="nil"/>
              <w:left w:val="nil"/>
              <w:bottom w:val="single" w:sz="4" w:space="0" w:color="auto"/>
              <w:right w:val="single" w:sz="4" w:space="0" w:color="auto"/>
            </w:tcBorders>
            <w:shd w:val="clear" w:color="auto" w:fill="auto"/>
            <w:noWrap/>
            <w:vAlign w:val="bottom"/>
            <w:hideMark/>
          </w:tcPr>
          <w:p w14:paraId="565C897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21.578,70</w:t>
            </w:r>
          </w:p>
        </w:tc>
      </w:tr>
      <w:tr w:rsidR="003D736D" w:rsidRPr="00A50538" w14:paraId="3D8AD8D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96DD6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21</w:t>
            </w:r>
          </w:p>
        </w:tc>
        <w:tc>
          <w:tcPr>
            <w:tcW w:w="6470" w:type="dxa"/>
            <w:tcBorders>
              <w:top w:val="nil"/>
              <w:left w:val="nil"/>
              <w:bottom w:val="single" w:sz="4" w:space="0" w:color="auto"/>
              <w:right w:val="single" w:sz="4" w:space="0" w:color="auto"/>
            </w:tcBorders>
            <w:shd w:val="clear" w:color="auto" w:fill="auto"/>
            <w:noWrap/>
            <w:vAlign w:val="bottom"/>
            <w:hideMark/>
          </w:tcPr>
          <w:p w14:paraId="15B98D9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CEMENTO PORTLAND</w:t>
            </w:r>
          </w:p>
        </w:tc>
        <w:tc>
          <w:tcPr>
            <w:tcW w:w="1118" w:type="dxa"/>
            <w:tcBorders>
              <w:top w:val="nil"/>
              <w:left w:val="nil"/>
              <w:bottom w:val="single" w:sz="4" w:space="0" w:color="auto"/>
              <w:right w:val="single" w:sz="4" w:space="0" w:color="auto"/>
            </w:tcBorders>
            <w:shd w:val="clear" w:color="auto" w:fill="auto"/>
            <w:noWrap/>
            <w:vAlign w:val="bottom"/>
            <w:hideMark/>
          </w:tcPr>
          <w:p w14:paraId="0A78CDF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BL</w:t>
            </w:r>
          </w:p>
        </w:tc>
        <w:tc>
          <w:tcPr>
            <w:tcW w:w="1398" w:type="dxa"/>
            <w:tcBorders>
              <w:top w:val="nil"/>
              <w:left w:val="nil"/>
              <w:bottom w:val="single" w:sz="4" w:space="0" w:color="auto"/>
              <w:right w:val="single" w:sz="4" w:space="0" w:color="auto"/>
            </w:tcBorders>
            <w:shd w:val="clear" w:color="auto" w:fill="auto"/>
            <w:noWrap/>
            <w:vAlign w:val="bottom"/>
            <w:hideMark/>
          </w:tcPr>
          <w:p w14:paraId="578251D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6.434,49</w:t>
            </w:r>
          </w:p>
        </w:tc>
      </w:tr>
      <w:tr w:rsidR="003D736D" w:rsidRPr="00A50538" w14:paraId="25A2D2C6"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AE406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22</w:t>
            </w:r>
          </w:p>
        </w:tc>
        <w:tc>
          <w:tcPr>
            <w:tcW w:w="6470" w:type="dxa"/>
            <w:tcBorders>
              <w:top w:val="nil"/>
              <w:left w:val="nil"/>
              <w:bottom w:val="single" w:sz="4" w:space="0" w:color="auto"/>
              <w:right w:val="single" w:sz="4" w:space="0" w:color="auto"/>
            </w:tcBorders>
            <w:shd w:val="clear" w:color="auto" w:fill="auto"/>
            <w:noWrap/>
            <w:vAlign w:val="bottom"/>
            <w:hideMark/>
          </w:tcPr>
          <w:p w14:paraId="41E93FA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CERÁMICA NACIONAL</w:t>
            </w:r>
          </w:p>
        </w:tc>
        <w:tc>
          <w:tcPr>
            <w:tcW w:w="1118" w:type="dxa"/>
            <w:tcBorders>
              <w:top w:val="nil"/>
              <w:left w:val="nil"/>
              <w:bottom w:val="single" w:sz="4" w:space="0" w:color="auto"/>
              <w:right w:val="single" w:sz="4" w:space="0" w:color="auto"/>
            </w:tcBorders>
            <w:shd w:val="clear" w:color="auto" w:fill="auto"/>
            <w:noWrap/>
            <w:vAlign w:val="bottom"/>
            <w:hideMark/>
          </w:tcPr>
          <w:p w14:paraId="2C3CB9A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M2</w:t>
            </w:r>
          </w:p>
        </w:tc>
        <w:tc>
          <w:tcPr>
            <w:tcW w:w="1398" w:type="dxa"/>
            <w:tcBorders>
              <w:top w:val="nil"/>
              <w:left w:val="nil"/>
              <w:bottom w:val="single" w:sz="4" w:space="0" w:color="auto"/>
              <w:right w:val="single" w:sz="4" w:space="0" w:color="auto"/>
            </w:tcBorders>
            <w:shd w:val="clear" w:color="auto" w:fill="auto"/>
            <w:noWrap/>
            <w:vAlign w:val="bottom"/>
            <w:hideMark/>
          </w:tcPr>
          <w:p w14:paraId="30AADB1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3.762,92</w:t>
            </w:r>
          </w:p>
        </w:tc>
      </w:tr>
      <w:tr w:rsidR="003D736D" w:rsidRPr="00A50538" w14:paraId="2F524977"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7CC73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23</w:t>
            </w:r>
          </w:p>
        </w:tc>
        <w:tc>
          <w:tcPr>
            <w:tcW w:w="6470" w:type="dxa"/>
            <w:tcBorders>
              <w:top w:val="nil"/>
              <w:left w:val="nil"/>
              <w:bottom w:val="single" w:sz="4" w:space="0" w:color="auto"/>
              <w:right w:val="single" w:sz="4" w:space="0" w:color="auto"/>
            </w:tcBorders>
            <w:shd w:val="clear" w:color="auto" w:fill="auto"/>
            <w:noWrap/>
            <w:vAlign w:val="bottom"/>
            <w:hideMark/>
          </w:tcPr>
          <w:p w14:paraId="37F3D8F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CERÁMICA NACIONAL TIPO PORCELANATO (60X60)</w:t>
            </w:r>
          </w:p>
        </w:tc>
        <w:tc>
          <w:tcPr>
            <w:tcW w:w="1118" w:type="dxa"/>
            <w:tcBorders>
              <w:top w:val="nil"/>
              <w:left w:val="nil"/>
              <w:bottom w:val="single" w:sz="4" w:space="0" w:color="auto"/>
              <w:right w:val="single" w:sz="4" w:space="0" w:color="auto"/>
            </w:tcBorders>
            <w:shd w:val="clear" w:color="auto" w:fill="auto"/>
            <w:noWrap/>
            <w:vAlign w:val="bottom"/>
            <w:hideMark/>
          </w:tcPr>
          <w:p w14:paraId="20D7F80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M2</w:t>
            </w:r>
          </w:p>
        </w:tc>
        <w:tc>
          <w:tcPr>
            <w:tcW w:w="1398" w:type="dxa"/>
            <w:tcBorders>
              <w:top w:val="nil"/>
              <w:left w:val="nil"/>
              <w:bottom w:val="single" w:sz="4" w:space="0" w:color="auto"/>
              <w:right w:val="single" w:sz="4" w:space="0" w:color="auto"/>
            </w:tcBorders>
            <w:shd w:val="clear" w:color="auto" w:fill="auto"/>
            <w:noWrap/>
            <w:vAlign w:val="bottom"/>
            <w:hideMark/>
          </w:tcPr>
          <w:p w14:paraId="18527B5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246,84</w:t>
            </w:r>
          </w:p>
        </w:tc>
      </w:tr>
      <w:tr w:rsidR="003D736D" w:rsidRPr="00A50538" w14:paraId="5A3529F7"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92F0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24</w:t>
            </w:r>
          </w:p>
        </w:tc>
        <w:tc>
          <w:tcPr>
            <w:tcW w:w="6470" w:type="dxa"/>
            <w:tcBorders>
              <w:top w:val="nil"/>
              <w:left w:val="nil"/>
              <w:bottom w:val="single" w:sz="4" w:space="0" w:color="auto"/>
              <w:right w:val="single" w:sz="4" w:space="0" w:color="auto"/>
            </w:tcBorders>
            <w:shd w:val="clear" w:color="auto" w:fill="auto"/>
            <w:noWrap/>
            <w:vAlign w:val="bottom"/>
            <w:hideMark/>
          </w:tcPr>
          <w:p w14:paraId="60EED0E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CHAPA EXTERIOR</w:t>
            </w:r>
          </w:p>
        </w:tc>
        <w:tc>
          <w:tcPr>
            <w:tcW w:w="1118" w:type="dxa"/>
            <w:tcBorders>
              <w:top w:val="nil"/>
              <w:left w:val="nil"/>
              <w:bottom w:val="single" w:sz="4" w:space="0" w:color="auto"/>
              <w:right w:val="single" w:sz="4" w:space="0" w:color="auto"/>
            </w:tcBorders>
            <w:shd w:val="clear" w:color="auto" w:fill="auto"/>
            <w:noWrap/>
            <w:vAlign w:val="bottom"/>
            <w:hideMark/>
          </w:tcPr>
          <w:p w14:paraId="44D0025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AF6695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135A3467"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97DB7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25</w:t>
            </w:r>
          </w:p>
        </w:tc>
        <w:tc>
          <w:tcPr>
            <w:tcW w:w="6470" w:type="dxa"/>
            <w:tcBorders>
              <w:top w:val="nil"/>
              <w:left w:val="nil"/>
              <w:bottom w:val="single" w:sz="4" w:space="0" w:color="auto"/>
              <w:right w:val="single" w:sz="4" w:space="0" w:color="auto"/>
            </w:tcBorders>
            <w:shd w:val="clear" w:color="auto" w:fill="auto"/>
            <w:noWrap/>
            <w:vAlign w:val="bottom"/>
            <w:hideMark/>
          </w:tcPr>
          <w:p w14:paraId="10CA81C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CHAPA INTERIOR</w:t>
            </w:r>
          </w:p>
        </w:tc>
        <w:tc>
          <w:tcPr>
            <w:tcW w:w="1118" w:type="dxa"/>
            <w:tcBorders>
              <w:top w:val="nil"/>
              <w:left w:val="nil"/>
              <w:bottom w:val="single" w:sz="4" w:space="0" w:color="auto"/>
              <w:right w:val="single" w:sz="4" w:space="0" w:color="auto"/>
            </w:tcBorders>
            <w:shd w:val="clear" w:color="auto" w:fill="auto"/>
            <w:noWrap/>
            <w:vAlign w:val="bottom"/>
            <w:hideMark/>
          </w:tcPr>
          <w:p w14:paraId="43E16F3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3A741BC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160,00</w:t>
            </w:r>
          </w:p>
        </w:tc>
      </w:tr>
      <w:tr w:rsidR="003D736D" w:rsidRPr="00A50538" w14:paraId="149233CE"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99131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26</w:t>
            </w:r>
          </w:p>
        </w:tc>
        <w:tc>
          <w:tcPr>
            <w:tcW w:w="6470" w:type="dxa"/>
            <w:tcBorders>
              <w:top w:val="nil"/>
              <w:left w:val="nil"/>
              <w:bottom w:val="single" w:sz="4" w:space="0" w:color="auto"/>
              <w:right w:val="single" w:sz="4" w:space="0" w:color="auto"/>
            </w:tcBorders>
            <w:shd w:val="clear" w:color="auto" w:fill="auto"/>
            <w:noWrap/>
            <w:vAlign w:val="bottom"/>
            <w:hideMark/>
          </w:tcPr>
          <w:p w14:paraId="397EDBC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CHICOTILLO</w:t>
            </w:r>
          </w:p>
        </w:tc>
        <w:tc>
          <w:tcPr>
            <w:tcW w:w="1118" w:type="dxa"/>
            <w:tcBorders>
              <w:top w:val="nil"/>
              <w:left w:val="nil"/>
              <w:bottom w:val="single" w:sz="4" w:space="0" w:color="auto"/>
              <w:right w:val="single" w:sz="4" w:space="0" w:color="auto"/>
            </w:tcBorders>
            <w:shd w:val="clear" w:color="auto" w:fill="auto"/>
            <w:noWrap/>
            <w:vAlign w:val="bottom"/>
            <w:hideMark/>
          </w:tcPr>
          <w:p w14:paraId="52C273D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08E3572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0C78DBFD"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A1CC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27</w:t>
            </w:r>
          </w:p>
        </w:tc>
        <w:tc>
          <w:tcPr>
            <w:tcW w:w="6470" w:type="dxa"/>
            <w:tcBorders>
              <w:top w:val="nil"/>
              <w:left w:val="nil"/>
              <w:bottom w:val="single" w:sz="4" w:space="0" w:color="auto"/>
              <w:right w:val="single" w:sz="4" w:space="0" w:color="auto"/>
            </w:tcBorders>
            <w:shd w:val="clear" w:color="auto" w:fill="auto"/>
            <w:noWrap/>
            <w:vAlign w:val="bottom"/>
            <w:hideMark/>
          </w:tcPr>
          <w:p w14:paraId="158E1DC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CIELO PVC TIPO MACHIHEMBRE MAS ESTRUCTURA GALVANIZADA</w:t>
            </w:r>
          </w:p>
        </w:tc>
        <w:tc>
          <w:tcPr>
            <w:tcW w:w="1118" w:type="dxa"/>
            <w:tcBorders>
              <w:top w:val="nil"/>
              <w:left w:val="nil"/>
              <w:bottom w:val="single" w:sz="4" w:space="0" w:color="auto"/>
              <w:right w:val="single" w:sz="4" w:space="0" w:color="auto"/>
            </w:tcBorders>
            <w:shd w:val="clear" w:color="auto" w:fill="auto"/>
            <w:noWrap/>
            <w:vAlign w:val="bottom"/>
            <w:hideMark/>
          </w:tcPr>
          <w:p w14:paraId="081983A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M2</w:t>
            </w:r>
          </w:p>
        </w:tc>
        <w:tc>
          <w:tcPr>
            <w:tcW w:w="1398" w:type="dxa"/>
            <w:tcBorders>
              <w:top w:val="nil"/>
              <w:left w:val="nil"/>
              <w:bottom w:val="single" w:sz="4" w:space="0" w:color="auto"/>
              <w:right w:val="single" w:sz="4" w:space="0" w:color="auto"/>
            </w:tcBorders>
            <w:shd w:val="clear" w:color="auto" w:fill="auto"/>
            <w:noWrap/>
            <w:vAlign w:val="bottom"/>
            <w:hideMark/>
          </w:tcPr>
          <w:p w14:paraId="55DCA37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2.410,00</w:t>
            </w:r>
          </w:p>
        </w:tc>
      </w:tr>
      <w:tr w:rsidR="003D736D" w:rsidRPr="00A50538" w14:paraId="1692EE9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9C29C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28</w:t>
            </w:r>
          </w:p>
        </w:tc>
        <w:tc>
          <w:tcPr>
            <w:tcW w:w="6470" w:type="dxa"/>
            <w:tcBorders>
              <w:top w:val="nil"/>
              <w:left w:val="nil"/>
              <w:bottom w:val="single" w:sz="4" w:space="0" w:color="auto"/>
              <w:right w:val="single" w:sz="4" w:space="0" w:color="auto"/>
            </w:tcBorders>
            <w:shd w:val="clear" w:color="auto" w:fill="auto"/>
            <w:noWrap/>
            <w:vAlign w:val="bottom"/>
            <w:hideMark/>
          </w:tcPr>
          <w:p w14:paraId="68FB082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CINTA AISLANTE</w:t>
            </w:r>
          </w:p>
        </w:tc>
        <w:tc>
          <w:tcPr>
            <w:tcW w:w="1118" w:type="dxa"/>
            <w:tcBorders>
              <w:top w:val="nil"/>
              <w:left w:val="nil"/>
              <w:bottom w:val="single" w:sz="4" w:space="0" w:color="auto"/>
              <w:right w:val="single" w:sz="4" w:space="0" w:color="auto"/>
            </w:tcBorders>
            <w:shd w:val="clear" w:color="auto" w:fill="auto"/>
            <w:noWrap/>
            <w:vAlign w:val="bottom"/>
            <w:hideMark/>
          </w:tcPr>
          <w:p w14:paraId="0175036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01117A7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138,00</w:t>
            </w:r>
          </w:p>
        </w:tc>
      </w:tr>
      <w:tr w:rsidR="003D736D" w:rsidRPr="00A50538" w14:paraId="571BC944"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D8A66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29</w:t>
            </w:r>
          </w:p>
        </w:tc>
        <w:tc>
          <w:tcPr>
            <w:tcW w:w="6470" w:type="dxa"/>
            <w:tcBorders>
              <w:top w:val="nil"/>
              <w:left w:val="nil"/>
              <w:bottom w:val="single" w:sz="4" w:space="0" w:color="auto"/>
              <w:right w:val="single" w:sz="4" w:space="0" w:color="auto"/>
            </w:tcBorders>
            <w:shd w:val="clear" w:color="auto" w:fill="auto"/>
            <w:noWrap/>
            <w:vAlign w:val="bottom"/>
            <w:hideMark/>
          </w:tcPr>
          <w:p w14:paraId="1B75ADA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CLAVOS</w:t>
            </w:r>
          </w:p>
        </w:tc>
        <w:tc>
          <w:tcPr>
            <w:tcW w:w="1118" w:type="dxa"/>
            <w:tcBorders>
              <w:top w:val="nil"/>
              <w:left w:val="nil"/>
              <w:bottom w:val="single" w:sz="4" w:space="0" w:color="auto"/>
              <w:right w:val="single" w:sz="4" w:space="0" w:color="auto"/>
            </w:tcBorders>
            <w:shd w:val="clear" w:color="auto" w:fill="auto"/>
            <w:noWrap/>
            <w:vAlign w:val="bottom"/>
            <w:hideMark/>
          </w:tcPr>
          <w:p w14:paraId="0C93C02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KG</w:t>
            </w:r>
          </w:p>
        </w:tc>
        <w:tc>
          <w:tcPr>
            <w:tcW w:w="1398" w:type="dxa"/>
            <w:tcBorders>
              <w:top w:val="nil"/>
              <w:left w:val="nil"/>
              <w:bottom w:val="single" w:sz="4" w:space="0" w:color="auto"/>
              <w:right w:val="single" w:sz="4" w:space="0" w:color="auto"/>
            </w:tcBorders>
            <w:shd w:val="clear" w:color="auto" w:fill="auto"/>
            <w:noWrap/>
            <w:vAlign w:val="bottom"/>
            <w:hideMark/>
          </w:tcPr>
          <w:p w14:paraId="1B3EE67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885,18</w:t>
            </w:r>
          </w:p>
        </w:tc>
      </w:tr>
      <w:tr w:rsidR="003D736D" w:rsidRPr="00A50538" w14:paraId="7FDEF2DD"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05251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30</w:t>
            </w:r>
          </w:p>
        </w:tc>
        <w:tc>
          <w:tcPr>
            <w:tcW w:w="6470" w:type="dxa"/>
            <w:tcBorders>
              <w:top w:val="nil"/>
              <w:left w:val="nil"/>
              <w:bottom w:val="single" w:sz="4" w:space="0" w:color="auto"/>
              <w:right w:val="single" w:sz="4" w:space="0" w:color="auto"/>
            </w:tcBorders>
            <w:shd w:val="clear" w:color="auto" w:fill="auto"/>
            <w:noWrap/>
            <w:vAlign w:val="bottom"/>
            <w:hideMark/>
          </w:tcPr>
          <w:p w14:paraId="406C840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CODO FG GALVANIZADO DE 1/2"</w:t>
            </w:r>
          </w:p>
        </w:tc>
        <w:tc>
          <w:tcPr>
            <w:tcW w:w="1118" w:type="dxa"/>
            <w:tcBorders>
              <w:top w:val="nil"/>
              <w:left w:val="nil"/>
              <w:bottom w:val="single" w:sz="4" w:space="0" w:color="auto"/>
              <w:right w:val="single" w:sz="4" w:space="0" w:color="auto"/>
            </w:tcBorders>
            <w:shd w:val="clear" w:color="auto" w:fill="auto"/>
            <w:noWrap/>
            <w:vAlign w:val="bottom"/>
            <w:hideMark/>
          </w:tcPr>
          <w:p w14:paraId="1E11BB8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953688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69910920"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FBF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31</w:t>
            </w:r>
          </w:p>
        </w:tc>
        <w:tc>
          <w:tcPr>
            <w:tcW w:w="6470" w:type="dxa"/>
            <w:tcBorders>
              <w:top w:val="nil"/>
              <w:left w:val="nil"/>
              <w:bottom w:val="single" w:sz="4" w:space="0" w:color="auto"/>
              <w:right w:val="single" w:sz="4" w:space="0" w:color="auto"/>
            </w:tcBorders>
            <w:shd w:val="clear" w:color="auto" w:fill="auto"/>
            <w:noWrap/>
            <w:vAlign w:val="bottom"/>
            <w:hideMark/>
          </w:tcPr>
          <w:p w14:paraId="5E2A6AA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CODO PVC DE 1/2"</w:t>
            </w:r>
          </w:p>
        </w:tc>
        <w:tc>
          <w:tcPr>
            <w:tcW w:w="1118" w:type="dxa"/>
            <w:tcBorders>
              <w:top w:val="nil"/>
              <w:left w:val="nil"/>
              <w:bottom w:val="single" w:sz="4" w:space="0" w:color="auto"/>
              <w:right w:val="single" w:sz="4" w:space="0" w:color="auto"/>
            </w:tcBorders>
            <w:shd w:val="clear" w:color="auto" w:fill="auto"/>
            <w:noWrap/>
            <w:vAlign w:val="bottom"/>
            <w:hideMark/>
          </w:tcPr>
          <w:p w14:paraId="1C4B6C4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1485BC2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122E221A"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7F75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32</w:t>
            </w:r>
          </w:p>
        </w:tc>
        <w:tc>
          <w:tcPr>
            <w:tcW w:w="6470" w:type="dxa"/>
            <w:tcBorders>
              <w:top w:val="nil"/>
              <w:left w:val="nil"/>
              <w:bottom w:val="single" w:sz="4" w:space="0" w:color="auto"/>
              <w:right w:val="single" w:sz="4" w:space="0" w:color="auto"/>
            </w:tcBorders>
            <w:shd w:val="clear" w:color="auto" w:fill="auto"/>
            <w:noWrap/>
            <w:vAlign w:val="bottom"/>
            <w:hideMark/>
          </w:tcPr>
          <w:p w14:paraId="3E7912A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CODO PVC DE 5/8"</w:t>
            </w:r>
          </w:p>
        </w:tc>
        <w:tc>
          <w:tcPr>
            <w:tcW w:w="1118" w:type="dxa"/>
            <w:tcBorders>
              <w:top w:val="nil"/>
              <w:left w:val="nil"/>
              <w:bottom w:val="single" w:sz="4" w:space="0" w:color="auto"/>
              <w:right w:val="single" w:sz="4" w:space="0" w:color="auto"/>
            </w:tcBorders>
            <w:shd w:val="clear" w:color="auto" w:fill="auto"/>
            <w:noWrap/>
            <w:vAlign w:val="bottom"/>
            <w:hideMark/>
          </w:tcPr>
          <w:p w14:paraId="45CDA4A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D326A8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1.840,00</w:t>
            </w:r>
          </w:p>
        </w:tc>
      </w:tr>
      <w:tr w:rsidR="003D736D" w:rsidRPr="00A50538" w14:paraId="18CD0BC5"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EFD9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33</w:t>
            </w:r>
          </w:p>
        </w:tc>
        <w:tc>
          <w:tcPr>
            <w:tcW w:w="6470" w:type="dxa"/>
            <w:tcBorders>
              <w:top w:val="nil"/>
              <w:left w:val="nil"/>
              <w:bottom w:val="single" w:sz="4" w:space="0" w:color="auto"/>
              <w:right w:val="single" w:sz="4" w:space="0" w:color="auto"/>
            </w:tcBorders>
            <w:shd w:val="clear" w:color="auto" w:fill="auto"/>
            <w:noWrap/>
            <w:vAlign w:val="bottom"/>
            <w:hideMark/>
          </w:tcPr>
          <w:p w14:paraId="1BB2470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CODO PVC DESAGÜE 2"</w:t>
            </w:r>
          </w:p>
        </w:tc>
        <w:tc>
          <w:tcPr>
            <w:tcW w:w="1118" w:type="dxa"/>
            <w:tcBorders>
              <w:top w:val="nil"/>
              <w:left w:val="nil"/>
              <w:bottom w:val="single" w:sz="4" w:space="0" w:color="auto"/>
              <w:right w:val="single" w:sz="4" w:space="0" w:color="auto"/>
            </w:tcBorders>
            <w:shd w:val="clear" w:color="auto" w:fill="auto"/>
            <w:noWrap/>
            <w:vAlign w:val="bottom"/>
            <w:hideMark/>
          </w:tcPr>
          <w:p w14:paraId="215C40A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B28D70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160,00</w:t>
            </w:r>
          </w:p>
        </w:tc>
      </w:tr>
      <w:tr w:rsidR="003D736D" w:rsidRPr="00A50538" w14:paraId="68E754C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49464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34</w:t>
            </w:r>
          </w:p>
        </w:tc>
        <w:tc>
          <w:tcPr>
            <w:tcW w:w="6470" w:type="dxa"/>
            <w:tcBorders>
              <w:top w:val="nil"/>
              <w:left w:val="nil"/>
              <w:bottom w:val="single" w:sz="4" w:space="0" w:color="auto"/>
              <w:right w:val="single" w:sz="4" w:space="0" w:color="auto"/>
            </w:tcBorders>
            <w:shd w:val="clear" w:color="auto" w:fill="auto"/>
            <w:noWrap/>
            <w:vAlign w:val="bottom"/>
            <w:hideMark/>
          </w:tcPr>
          <w:p w14:paraId="4F19F71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CODO PVC DESAGÜE 3"</w:t>
            </w:r>
          </w:p>
        </w:tc>
        <w:tc>
          <w:tcPr>
            <w:tcW w:w="1118" w:type="dxa"/>
            <w:tcBorders>
              <w:top w:val="nil"/>
              <w:left w:val="nil"/>
              <w:bottom w:val="single" w:sz="4" w:space="0" w:color="auto"/>
              <w:right w:val="single" w:sz="4" w:space="0" w:color="auto"/>
            </w:tcBorders>
            <w:shd w:val="clear" w:color="auto" w:fill="auto"/>
            <w:noWrap/>
            <w:vAlign w:val="bottom"/>
            <w:hideMark/>
          </w:tcPr>
          <w:p w14:paraId="322943B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418725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405,20</w:t>
            </w:r>
          </w:p>
        </w:tc>
      </w:tr>
      <w:tr w:rsidR="003D736D" w:rsidRPr="00A50538" w14:paraId="2BA0D3E5"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AC937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35</w:t>
            </w:r>
          </w:p>
        </w:tc>
        <w:tc>
          <w:tcPr>
            <w:tcW w:w="6470" w:type="dxa"/>
            <w:tcBorders>
              <w:top w:val="nil"/>
              <w:left w:val="nil"/>
              <w:bottom w:val="single" w:sz="4" w:space="0" w:color="auto"/>
              <w:right w:val="single" w:sz="4" w:space="0" w:color="auto"/>
            </w:tcBorders>
            <w:shd w:val="clear" w:color="auto" w:fill="auto"/>
            <w:noWrap/>
            <w:vAlign w:val="bottom"/>
            <w:hideMark/>
          </w:tcPr>
          <w:p w14:paraId="30A2EE8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CODO PVC DESAGÜE 4"</w:t>
            </w:r>
          </w:p>
        </w:tc>
        <w:tc>
          <w:tcPr>
            <w:tcW w:w="1118" w:type="dxa"/>
            <w:tcBorders>
              <w:top w:val="nil"/>
              <w:left w:val="nil"/>
              <w:bottom w:val="single" w:sz="4" w:space="0" w:color="auto"/>
              <w:right w:val="single" w:sz="4" w:space="0" w:color="auto"/>
            </w:tcBorders>
            <w:shd w:val="clear" w:color="auto" w:fill="auto"/>
            <w:noWrap/>
            <w:vAlign w:val="bottom"/>
            <w:hideMark/>
          </w:tcPr>
          <w:p w14:paraId="75A5EC9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972292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28A680DB"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DCA3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36</w:t>
            </w:r>
          </w:p>
        </w:tc>
        <w:tc>
          <w:tcPr>
            <w:tcW w:w="6470" w:type="dxa"/>
            <w:tcBorders>
              <w:top w:val="nil"/>
              <w:left w:val="nil"/>
              <w:bottom w:val="single" w:sz="4" w:space="0" w:color="auto"/>
              <w:right w:val="single" w:sz="4" w:space="0" w:color="auto"/>
            </w:tcBorders>
            <w:shd w:val="clear" w:color="auto" w:fill="auto"/>
            <w:noWrap/>
            <w:vAlign w:val="bottom"/>
            <w:hideMark/>
          </w:tcPr>
          <w:p w14:paraId="64745C0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COPLA PVC DE 1/2"</w:t>
            </w:r>
          </w:p>
        </w:tc>
        <w:tc>
          <w:tcPr>
            <w:tcW w:w="1118" w:type="dxa"/>
            <w:tcBorders>
              <w:top w:val="nil"/>
              <w:left w:val="nil"/>
              <w:bottom w:val="single" w:sz="4" w:space="0" w:color="auto"/>
              <w:right w:val="single" w:sz="4" w:space="0" w:color="auto"/>
            </w:tcBorders>
            <w:shd w:val="clear" w:color="auto" w:fill="auto"/>
            <w:noWrap/>
            <w:vAlign w:val="bottom"/>
            <w:hideMark/>
          </w:tcPr>
          <w:p w14:paraId="5EFB588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B8000A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27A06883"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A183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37</w:t>
            </w:r>
          </w:p>
        </w:tc>
        <w:tc>
          <w:tcPr>
            <w:tcW w:w="6470" w:type="dxa"/>
            <w:tcBorders>
              <w:top w:val="nil"/>
              <w:left w:val="nil"/>
              <w:bottom w:val="single" w:sz="4" w:space="0" w:color="auto"/>
              <w:right w:val="single" w:sz="4" w:space="0" w:color="auto"/>
            </w:tcBorders>
            <w:shd w:val="clear" w:color="auto" w:fill="auto"/>
            <w:noWrap/>
            <w:vAlign w:val="bottom"/>
            <w:hideMark/>
          </w:tcPr>
          <w:p w14:paraId="166FDAD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CORDEL</w:t>
            </w:r>
          </w:p>
        </w:tc>
        <w:tc>
          <w:tcPr>
            <w:tcW w:w="1118" w:type="dxa"/>
            <w:tcBorders>
              <w:top w:val="nil"/>
              <w:left w:val="nil"/>
              <w:bottom w:val="single" w:sz="4" w:space="0" w:color="auto"/>
              <w:right w:val="single" w:sz="4" w:space="0" w:color="auto"/>
            </w:tcBorders>
            <w:shd w:val="clear" w:color="auto" w:fill="auto"/>
            <w:noWrap/>
            <w:vAlign w:val="bottom"/>
            <w:hideMark/>
          </w:tcPr>
          <w:p w14:paraId="5C2B09F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7A2990A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520,00</w:t>
            </w:r>
          </w:p>
        </w:tc>
      </w:tr>
      <w:tr w:rsidR="003D736D" w:rsidRPr="00A50538" w14:paraId="13B07326"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6227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38</w:t>
            </w:r>
          </w:p>
        </w:tc>
        <w:tc>
          <w:tcPr>
            <w:tcW w:w="6470" w:type="dxa"/>
            <w:tcBorders>
              <w:top w:val="nil"/>
              <w:left w:val="nil"/>
              <w:bottom w:val="single" w:sz="4" w:space="0" w:color="auto"/>
              <w:right w:val="single" w:sz="4" w:space="0" w:color="auto"/>
            </w:tcBorders>
            <w:shd w:val="clear" w:color="auto" w:fill="auto"/>
            <w:noWrap/>
            <w:vAlign w:val="bottom"/>
            <w:hideMark/>
          </w:tcPr>
          <w:p w14:paraId="64F4DD8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DUCHA PLÁSTICA ELÉCTRICA</w:t>
            </w:r>
          </w:p>
        </w:tc>
        <w:tc>
          <w:tcPr>
            <w:tcW w:w="1118" w:type="dxa"/>
            <w:tcBorders>
              <w:top w:val="nil"/>
              <w:left w:val="nil"/>
              <w:bottom w:val="single" w:sz="4" w:space="0" w:color="auto"/>
              <w:right w:val="single" w:sz="4" w:space="0" w:color="auto"/>
            </w:tcBorders>
            <w:shd w:val="clear" w:color="auto" w:fill="auto"/>
            <w:noWrap/>
            <w:vAlign w:val="bottom"/>
            <w:hideMark/>
          </w:tcPr>
          <w:p w14:paraId="20E3B45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5A8AA38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247F8A1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3E2B0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39</w:t>
            </w:r>
          </w:p>
        </w:tc>
        <w:tc>
          <w:tcPr>
            <w:tcW w:w="6470" w:type="dxa"/>
            <w:tcBorders>
              <w:top w:val="nil"/>
              <w:left w:val="nil"/>
              <w:bottom w:val="single" w:sz="4" w:space="0" w:color="auto"/>
              <w:right w:val="single" w:sz="4" w:space="0" w:color="auto"/>
            </w:tcBorders>
            <w:shd w:val="clear" w:color="auto" w:fill="auto"/>
            <w:noWrap/>
            <w:vAlign w:val="bottom"/>
            <w:hideMark/>
          </w:tcPr>
          <w:p w14:paraId="3304BA0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ESQUINERO DE ALUMINIO</w:t>
            </w:r>
          </w:p>
        </w:tc>
        <w:tc>
          <w:tcPr>
            <w:tcW w:w="1118" w:type="dxa"/>
            <w:tcBorders>
              <w:top w:val="nil"/>
              <w:left w:val="nil"/>
              <w:bottom w:val="single" w:sz="4" w:space="0" w:color="auto"/>
              <w:right w:val="single" w:sz="4" w:space="0" w:color="auto"/>
            </w:tcBorders>
            <w:shd w:val="clear" w:color="auto" w:fill="auto"/>
            <w:noWrap/>
            <w:vAlign w:val="bottom"/>
            <w:hideMark/>
          </w:tcPr>
          <w:p w14:paraId="5761715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5045E56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359,04</w:t>
            </w:r>
          </w:p>
        </w:tc>
      </w:tr>
      <w:tr w:rsidR="003D736D" w:rsidRPr="00A50538" w14:paraId="6C53CCBF"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1B27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w:t>
            </w:r>
          </w:p>
        </w:tc>
        <w:tc>
          <w:tcPr>
            <w:tcW w:w="6470" w:type="dxa"/>
            <w:tcBorders>
              <w:top w:val="nil"/>
              <w:left w:val="nil"/>
              <w:bottom w:val="single" w:sz="4" w:space="0" w:color="auto"/>
              <w:right w:val="single" w:sz="4" w:space="0" w:color="auto"/>
            </w:tcBorders>
            <w:shd w:val="clear" w:color="auto" w:fill="auto"/>
            <w:noWrap/>
            <w:vAlign w:val="bottom"/>
            <w:hideMark/>
          </w:tcPr>
          <w:p w14:paraId="2C87F00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FIERRO CORRUGADO 1/2"</w:t>
            </w:r>
          </w:p>
        </w:tc>
        <w:tc>
          <w:tcPr>
            <w:tcW w:w="1118" w:type="dxa"/>
            <w:tcBorders>
              <w:top w:val="nil"/>
              <w:left w:val="nil"/>
              <w:bottom w:val="single" w:sz="4" w:space="0" w:color="auto"/>
              <w:right w:val="single" w:sz="4" w:space="0" w:color="auto"/>
            </w:tcBorders>
            <w:shd w:val="clear" w:color="auto" w:fill="auto"/>
            <w:noWrap/>
            <w:vAlign w:val="bottom"/>
            <w:hideMark/>
          </w:tcPr>
          <w:p w14:paraId="760FCE8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BR</w:t>
            </w:r>
          </w:p>
        </w:tc>
        <w:tc>
          <w:tcPr>
            <w:tcW w:w="1398" w:type="dxa"/>
            <w:tcBorders>
              <w:top w:val="nil"/>
              <w:left w:val="nil"/>
              <w:bottom w:val="single" w:sz="4" w:space="0" w:color="auto"/>
              <w:right w:val="single" w:sz="4" w:space="0" w:color="auto"/>
            </w:tcBorders>
            <w:shd w:val="clear" w:color="auto" w:fill="auto"/>
            <w:noWrap/>
            <w:vAlign w:val="bottom"/>
            <w:hideMark/>
          </w:tcPr>
          <w:p w14:paraId="5772DB4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739,32</w:t>
            </w:r>
          </w:p>
        </w:tc>
      </w:tr>
      <w:tr w:rsidR="003D736D" w:rsidRPr="00A50538" w14:paraId="02705B81"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2A8E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41</w:t>
            </w:r>
          </w:p>
        </w:tc>
        <w:tc>
          <w:tcPr>
            <w:tcW w:w="6470" w:type="dxa"/>
            <w:tcBorders>
              <w:top w:val="nil"/>
              <w:left w:val="nil"/>
              <w:bottom w:val="single" w:sz="4" w:space="0" w:color="auto"/>
              <w:right w:val="single" w:sz="4" w:space="0" w:color="auto"/>
            </w:tcBorders>
            <w:shd w:val="clear" w:color="auto" w:fill="auto"/>
            <w:noWrap/>
            <w:vAlign w:val="bottom"/>
            <w:hideMark/>
          </w:tcPr>
          <w:p w14:paraId="4377A1E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FIERRO CORRUGADO 1/4"</w:t>
            </w:r>
          </w:p>
        </w:tc>
        <w:tc>
          <w:tcPr>
            <w:tcW w:w="1118" w:type="dxa"/>
            <w:tcBorders>
              <w:top w:val="nil"/>
              <w:left w:val="nil"/>
              <w:bottom w:val="single" w:sz="4" w:space="0" w:color="auto"/>
              <w:right w:val="single" w:sz="4" w:space="0" w:color="auto"/>
            </w:tcBorders>
            <w:shd w:val="clear" w:color="auto" w:fill="auto"/>
            <w:noWrap/>
            <w:vAlign w:val="bottom"/>
            <w:hideMark/>
          </w:tcPr>
          <w:p w14:paraId="5F8A126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BR</w:t>
            </w:r>
          </w:p>
        </w:tc>
        <w:tc>
          <w:tcPr>
            <w:tcW w:w="1398" w:type="dxa"/>
            <w:tcBorders>
              <w:top w:val="nil"/>
              <w:left w:val="nil"/>
              <w:bottom w:val="single" w:sz="4" w:space="0" w:color="auto"/>
              <w:right w:val="single" w:sz="4" w:space="0" w:color="auto"/>
            </w:tcBorders>
            <w:shd w:val="clear" w:color="auto" w:fill="auto"/>
            <w:noWrap/>
            <w:vAlign w:val="bottom"/>
            <w:hideMark/>
          </w:tcPr>
          <w:p w14:paraId="4EF0AED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2.652,83</w:t>
            </w:r>
          </w:p>
        </w:tc>
      </w:tr>
      <w:tr w:rsidR="003D736D" w:rsidRPr="00A50538" w14:paraId="7B537B0E"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731ED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42</w:t>
            </w:r>
          </w:p>
        </w:tc>
        <w:tc>
          <w:tcPr>
            <w:tcW w:w="6470" w:type="dxa"/>
            <w:tcBorders>
              <w:top w:val="nil"/>
              <w:left w:val="nil"/>
              <w:bottom w:val="single" w:sz="4" w:space="0" w:color="auto"/>
              <w:right w:val="single" w:sz="4" w:space="0" w:color="auto"/>
            </w:tcBorders>
            <w:shd w:val="clear" w:color="auto" w:fill="auto"/>
            <w:noWrap/>
            <w:vAlign w:val="bottom"/>
            <w:hideMark/>
          </w:tcPr>
          <w:p w14:paraId="7A72A95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FIERRO CORRUGADO 3/8"</w:t>
            </w:r>
          </w:p>
        </w:tc>
        <w:tc>
          <w:tcPr>
            <w:tcW w:w="1118" w:type="dxa"/>
            <w:tcBorders>
              <w:top w:val="nil"/>
              <w:left w:val="nil"/>
              <w:bottom w:val="single" w:sz="4" w:space="0" w:color="auto"/>
              <w:right w:val="single" w:sz="4" w:space="0" w:color="auto"/>
            </w:tcBorders>
            <w:shd w:val="clear" w:color="auto" w:fill="auto"/>
            <w:noWrap/>
            <w:vAlign w:val="bottom"/>
            <w:hideMark/>
          </w:tcPr>
          <w:p w14:paraId="1BD78F4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BR</w:t>
            </w:r>
          </w:p>
        </w:tc>
        <w:tc>
          <w:tcPr>
            <w:tcW w:w="1398" w:type="dxa"/>
            <w:tcBorders>
              <w:top w:val="nil"/>
              <w:left w:val="nil"/>
              <w:bottom w:val="single" w:sz="4" w:space="0" w:color="auto"/>
              <w:right w:val="single" w:sz="4" w:space="0" w:color="auto"/>
            </w:tcBorders>
            <w:shd w:val="clear" w:color="auto" w:fill="auto"/>
            <w:noWrap/>
            <w:vAlign w:val="bottom"/>
            <w:hideMark/>
          </w:tcPr>
          <w:p w14:paraId="379F74E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1.237,79</w:t>
            </w:r>
          </w:p>
        </w:tc>
      </w:tr>
      <w:tr w:rsidR="003D736D" w:rsidRPr="00A50538" w14:paraId="251DF14B"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4C57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43</w:t>
            </w:r>
          </w:p>
        </w:tc>
        <w:tc>
          <w:tcPr>
            <w:tcW w:w="6470" w:type="dxa"/>
            <w:tcBorders>
              <w:top w:val="nil"/>
              <w:left w:val="nil"/>
              <w:bottom w:val="single" w:sz="4" w:space="0" w:color="auto"/>
              <w:right w:val="single" w:sz="4" w:space="0" w:color="auto"/>
            </w:tcBorders>
            <w:shd w:val="clear" w:color="auto" w:fill="auto"/>
            <w:noWrap/>
            <w:vAlign w:val="bottom"/>
            <w:hideMark/>
          </w:tcPr>
          <w:p w14:paraId="6837558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FIERRO CORRUGADO 5/16"</w:t>
            </w:r>
          </w:p>
        </w:tc>
        <w:tc>
          <w:tcPr>
            <w:tcW w:w="1118" w:type="dxa"/>
            <w:tcBorders>
              <w:top w:val="nil"/>
              <w:left w:val="nil"/>
              <w:bottom w:val="single" w:sz="4" w:space="0" w:color="auto"/>
              <w:right w:val="single" w:sz="4" w:space="0" w:color="auto"/>
            </w:tcBorders>
            <w:shd w:val="clear" w:color="auto" w:fill="auto"/>
            <w:noWrap/>
            <w:vAlign w:val="bottom"/>
            <w:hideMark/>
          </w:tcPr>
          <w:p w14:paraId="2DD9990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BR</w:t>
            </w:r>
          </w:p>
        </w:tc>
        <w:tc>
          <w:tcPr>
            <w:tcW w:w="1398" w:type="dxa"/>
            <w:tcBorders>
              <w:top w:val="nil"/>
              <w:left w:val="nil"/>
              <w:bottom w:val="single" w:sz="4" w:space="0" w:color="auto"/>
              <w:right w:val="single" w:sz="4" w:space="0" w:color="auto"/>
            </w:tcBorders>
            <w:shd w:val="clear" w:color="auto" w:fill="auto"/>
            <w:noWrap/>
            <w:vAlign w:val="bottom"/>
            <w:hideMark/>
          </w:tcPr>
          <w:p w14:paraId="0FCF773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132,18</w:t>
            </w:r>
          </w:p>
        </w:tc>
      </w:tr>
      <w:tr w:rsidR="003D736D" w:rsidRPr="00A50538" w14:paraId="03EA9C8B"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EA27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44</w:t>
            </w:r>
          </w:p>
        </w:tc>
        <w:tc>
          <w:tcPr>
            <w:tcW w:w="6470" w:type="dxa"/>
            <w:tcBorders>
              <w:top w:val="nil"/>
              <w:left w:val="nil"/>
              <w:bottom w:val="single" w:sz="4" w:space="0" w:color="auto"/>
              <w:right w:val="single" w:sz="4" w:space="0" w:color="auto"/>
            </w:tcBorders>
            <w:shd w:val="clear" w:color="auto" w:fill="auto"/>
            <w:noWrap/>
            <w:vAlign w:val="bottom"/>
            <w:hideMark/>
          </w:tcPr>
          <w:p w14:paraId="146A748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FOCOS LED 18W</w:t>
            </w:r>
          </w:p>
        </w:tc>
        <w:tc>
          <w:tcPr>
            <w:tcW w:w="1118" w:type="dxa"/>
            <w:tcBorders>
              <w:top w:val="nil"/>
              <w:left w:val="nil"/>
              <w:bottom w:val="single" w:sz="4" w:space="0" w:color="auto"/>
              <w:right w:val="single" w:sz="4" w:space="0" w:color="auto"/>
            </w:tcBorders>
            <w:shd w:val="clear" w:color="auto" w:fill="auto"/>
            <w:noWrap/>
            <w:vAlign w:val="bottom"/>
            <w:hideMark/>
          </w:tcPr>
          <w:p w14:paraId="5304868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FAABB9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320,00</w:t>
            </w:r>
          </w:p>
        </w:tc>
      </w:tr>
      <w:tr w:rsidR="003D736D" w:rsidRPr="00A50538" w14:paraId="19D0C87B"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84458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45</w:t>
            </w:r>
          </w:p>
        </w:tc>
        <w:tc>
          <w:tcPr>
            <w:tcW w:w="6470" w:type="dxa"/>
            <w:tcBorders>
              <w:top w:val="nil"/>
              <w:left w:val="nil"/>
              <w:bottom w:val="single" w:sz="4" w:space="0" w:color="auto"/>
              <w:right w:val="single" w:sz="4" w:space="0" w:color="auto"/>
            </w:tcBorders>
            <w:shd w:val="clear" w:color="auto" w:fill="auto"/>
            <w:noWrap/>
            <w:vAlign w:val="bottom"/>
            <w:hideMark/>
          </w:tcPr>
          <w:p w14:paraId="1F6B4AD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GRIFERÍA PARA LAVAMANOS</w:t>
            </w:r>
          </w:p>
        </w:tc>
        <w:tc>
          <w:tcPr>
            <w:tcW w:w="1118" w:type="dxa"/>
            <w:tcBorders>
              <w:top w:val="nil"/>
              <w:left w:val="nil"/>
              <w:bottom w:val="single" w:sz="4" w:space="0" w:color="auto"/>
              <w:right w:val="single" w:sz="4" w:space="0" w:color="auto"/>
            </w:tcBorders>
            <w:shd w:val="clear" w:color="auto" w:fill="auto"/>
            <w:noWrap/>
            <w:vAlign w:val="bottom"/>
            <w:hideMark/>
          </w:tcPr>
          <w:p w14:paraId="7223FAC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95916E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4CF66435"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A7D65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46</w:t>
            </w:r>
          </w:p>
        </w:tc>
        <w:tc>
          <w:tcPr>
            <w:tcW w:w="6470" w:type="dxa"/>
            <w:tcBorders>
              <w:top w:val="nil"/>
              <w:left w:val="nil"/>
              <w:bottom w:val="single" w:sz="4" w:space="0" w:color="auto"/>
              <w:right w:val="single" w:sz="4" w:space="0" w:color="auto"/>
            </w:tcBorders>
            <w:shd w:val="clear" w:color="auto" w:fill="auto"/>
            <w:noWrap/>
            <w:vAlign w:val="bottom"/>
            <w:hideMark/>
          </w:tcPr>
          <w:p w14:paraId="36D7E37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GRIFERÍA PARA LAVAPLATOS</w:t>
            </w:r>
          </w:p>
        </w:tc>
        <w:tc>
          <w:tcPr>
            <w:tcW w:w="1118" w:type="dxa"/>
            <w:tcBorders>
              <w:top w:val="nil"/>
              <w:left w:val="nil"/>
              <w:bottom w:val="single" w:sz="4" w:space="0" w:color="auto"/>
              <w:right w:val="single" w:sz="4" w:space="0" w:color="auto"/>
            </w:tcBorders>
            <w:shd w:val="clear" w:color="auto" w:fill="auto"/>
            <w:noWrap/>
            <w:vAlign w:val="bottom"/>
            <w:hideMark/>
          </w:tcPr>
          <w:p w14:paraId="133EF85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1C9275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4B3DF85A"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F22F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47</w:t>
            </w:r>
          </w:p>
        </w:tc>
        <w:tc>
          <w:tcPr>
            <w:tcW w:w="6470" w:type="dxa"/>
            <w:tcBorders>
              <w:top w:val="nil"/>
              <w:left w:val="nil"/>
              <w:bottom w:val="single" w:sz="4" w:space="0" w:color="auto"/>
              <w:right w:val="single" w:sz="4" w:space="0" w:color="auto"/>
            </w:tcBorders>
            <w:shd w:val="clear" w:color="auto" w:fill="auto"/>
            <w:noWrap/>
            <w:vAlign w:val="bottom"/>
            <w:hideMark/>
          </w:tcPr>
          <w:p w14:paraId="799E26A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GRIFO DE PARED 1/2"</w:t>
            </w:r>
          </w:p>
        </w:tc>
        <w:tc>
          <w:tcPr>
            <w:tcW w:w="1118" w:type="dxa"/>
            <w:tcBorders>
              <w:top w:val="nil"/>
              <w:left w:val="nil"/>
              <w:bottom w:val="single" w:sz="4" w:space="0" w:color="auto"/>
              <w:right w:val="single" w:sz="4" w:space="0" w:color="auto"/>
            </w:tcBorders>
            <w:shd w:val="clear" w:color="auto" w:fill="auto"/>
            <w:noWrap/>
            <w:vAlign w:val="bottom"/>
            <w:hideMark/>
          </w:tcPr>
          <w:p w14:paraId="433E310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3EBE1B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39990C45"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D5F4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48</w:t>
            </w:r>
          </w:p>
        </w:tc>
        <w:tc>
          <w:tcPr>
            <w:tcW w:w="6470" w:type="dxa"/>
            <w:tcBorders>
              <w:top w:val="nil"/>
              <w:left w:val="nil"/>
              <w:bottom w:val="single" w:sz="4" w:space="0" w:color="auto"/>
              <w:right w:val="single" w:sz="4" w:space="0" w:color="auto"/>
            </w:tcBorders>
            <w:shd w:val="clear" w:color="auto" w:fill="auto"/>
            <w:noWrap/>
            <w:vAlign w:val="bottom"/>
            <w:hideMark/>
          </w:tcPr>
          <w:p w14:paraId="35EBE9D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IMPERMEABILIZANTE</w:t>
            </w:r>
          </w:p>
        </w:tc>
        <w:tc>
          <w:tcPr>
            <w:tcW w:w="1118" w:type="dxa"/>
            <w:tcBorders>
              <w:top w:val="nil"/>
              <w:left w:val="nil"/>
              <w:bottom w:val="single" w:sz="4" w:space="0" w:color="auto"/>
              <w:right w:val="single" w:sz="4" w:space="0" w:color="auto"/>
            </w:tcBorders>
            <w:shd w:val="clear" w:color="auto" w:fill="auto"/>
            <w:noWrap/>
            <w:vAlign w:val="bottom"/>
            <w:hideMark/>
          </w:tcPr>
          <w:p w14:paraId="367619B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LT</w:t>
            </w:r>
          </w:p>
        </w:tc>
        <w:tc>
          <w:tcPr>
            <w:tcW w:w="1398" w:type="dxa"/>
            <w:tcBorders>
              <w:top w:val="nil"/>
              <w:left w:val="nil"/>
              <w:bottom w:val="single" w:sz="4" w:space="0" w:color="auto"/>
              <w:right w:val="single" w:sz="4" w:space="0" w:color="auto"/>
            </w:tcBorders>
            <w:shd w:val="clear" w:color="auto" w:fill="auto"/>
            <w:noWrap/>
            <w:vAlign w:val="bottom"/>
            <w:hideMark/>
          </w:tcPr>
          <w:p w14:paraId="6BC682E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200,00</w:t>
            </w:r>
          </w:p>
        </w:tc>
      </w:tr>
      <w:tr w:rsidR="003D736D" w:rsidRPr="00A50538" w14:paraId="0F4B8BF5"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894F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49</w:t>
            </w:r>
          </w:p>
        </w:tc>
        <w:tc>
          <w:tcPr>
            <w:tcW w:w="6470" w:type="dxa"/>
            <w:tcBorders>
              <w:top w:val="nil"/>
              <w:left w:val="nil"/>
              <w:bottom w:val="single" w:sz="4" w:space="0" w:color="auto"/>
              <w:right w:val="single" w:sz="4" w:space="0" w:color="auto"/>
            </w:tcBorders>
            <w:shd w:val="clear" w:color="auto" w:fill="auto"/>
            <w:noWrap/>
            <w:vAlign w:val="bottom"/>
            <w:hideMark/>
          </w:tcPr>
          <w:p w14:paraId="0FF8E3F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INODORO T/BAJO MAS ACCESORIOS</w:t>
            </w:r>
          </w:p>
        </w:tc>
        <w:tc>
          <w:tcPr>
            <w:tcW w:w="1118" w:type="dxa"/>
            <w:tcBorders>
              <w:top w:val="nil"/>
              <w:left w:val="nil"/>
              <w:bottom w:val="single" w:sz="4" w:space="0" w:color="auto"/>
              <w:right w:val="single" w:sz="4" w:space="0" w:color="auto"/>
            </w:tcBorders>
            <w:shd w:val="clear" w:color="auto" w:fill="auto"/>
            <w:noWrap/>
            <w:vAlign w:val="bottom"/>
            <w:hideMark/>
          </w:tcPr>
          <w:p w14:paraId="5A4F233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907120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4457254D"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4501A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50</w:t>
            </w:r>
          </w:p>
        </w:tc>
        <w:tc>
          <w:tcPr>
            <w:tcW w:w="6470" w:type="dxa"/>
            <w:tcBorders>
              <w:top w:val="nil"/>
              <w:left w:val="nil"/>
              <w:bottom w:val="single" w:sz="4" w:space="0" w:color="auto"/>
              <w:right w:val="single" w:sz="4" w:space="0" w:color="auto"/>
            </w:tcBorders>
            <w:shd w:val="clear" w:color="auto" w:fill="auto"/>
            <w:noWrap/>
            <w:vAlign w:val="bottom"/>
            <w:hideMark/>
          </w:tcPr>
          <w:p w14:paraId="525E5B9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INTERRUPTOR</w:t>
            </w:r>
          </w:p>
        </w:tc>
        <w:tc>
          <w:tcPr>
            <w:tcW w:w="1118" w:type="dxa"/>
            <w:tcBorders>
              <w:top w:val="nil"/>
              <w:left w:val="nil"/>
              <w:bottom w:val="single" w:sz="4" w:space="0" w:color="auto"/>
              <w:right w:val="single" w:sz="4" w:space="0" w:color="auto"/>
            </w:tcBorders>
            <w:shd w:val="clear" w:color="auto" w:fill="auto"/>
            <w:noWrap/>
            <w:vAlign w:val="bottom"/>
            <w:hideMark/>
          </w:tcPr>
          <w:p w14:paraId="08EC482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B98147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320,00</w:t>
            </w:r>
          </w:p>
        </w:tc>
      </w:tr>
      <w:tr w:rsidR="003D736D" w:rsidRPr="00A50538" w14:paraId="6D830A07"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EDAC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51</w:t>
            </w:r>
          </w:p>
        </w:tc>
        <w:tc>
          <w:tcPr>
            <w:tcW w:w="6470" w:type="dxa"/>
            <w:tcBorders>
              <w:top w:val="nil"/>
              <w:left w:val="nil"/>
              <w:bottom w:val="single" w:sz="4" w:space="0" w:color="auto"/>
              <w:right w:val="single" w:sz="4" w:space="0" w:color="auto"/>
            </w:tcBorders>
            <w:shd w:val="clear" w:color="auto" w:fill="auto"/>
            <w:noWrap/>
            <w:vAlign w:val="bottom"/>
            <w:hideMark/>
          </w:tcPr>
          <w:p w14:paraId="2C5CF6E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JABALINA 5/8" X 60 CM MAS CONECTOR</w:t>
            </w:r>
          </w:p>
        </w:tc>
        <w:tc>
          <w:tcPr>
            <w:tcW w:w="1118" w:type="dxa"/>
            <w:tcBorders>
              <w:top w:val="nil"/>
              <w:left w:val="nil"/>
              <w:bottom w:val="single" w:sz="4" w:space="0" w:color="auto"/>
              <w:right w:val="single" w:sz="4" w:space="0" w:color="auto"/>
            </w:tcBorders>
            <w:shd w:val="clear" w:color="auto" w:fill="auto"/>
            <w:noWrap/>
            <w:vAlign w:val="bottom"/>
            <w:hideMark/>
          </w:tcPr>
          <w:p w14:paraId="05784B7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2F2F3E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50B4CBD8"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24A22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52</w:t>
            </w:r>
          </w:p>
        </w:tc>
        <w:tc>
          <w:tcPr>
            <w:tcW w:w="6470" w:type="dxa"/>
            <w:tcBorders>
              <w:top w:val="nil"/>
              <w:left w:val="nil"/>
              <w:bottom w:val="single" w:sz="4" w:space="0" w:color="auto"/>
              <w:right w:val="single" w:sz="4" w:space="0" w:color="auto"/>
            </w:tcBorders>
            <w:shd w:val="clear" w:color="auto" w:fill="auto"/>
            <w:noWrap/>
            <w:vAlign w:val="bottom"/>
            <w:hideMark/>
          </w:tcPr>
          <w:p w14:paraId="336DBCD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LADRILLO 6H (25X15X10)</w:t>
            </w:r>
          </w:p>
        </w:tc>
        <w:tc>
          <w:tcPr>
            <w:tcW w:w="1118" w:type="dxa"/>
            <w:tcBorders>
              <w:top w:val="nil"/>
              <w:left w:val="nil"/>
              <w:bottom w:val="single" w:sz="4" w:space="0" w:color="auto"/>
              <w:right w:val="single" w:sz="4" w:space="0" w:color="auto"/>
            </w:tcBorders>
            <w:shd w:val="clear" w:color="auto" w:fill="auto"/>
            <w:noWrap/>
            <w:vAlign w:val="bottom"/>
            <w:hideMark/>
          </w:tcPr>
          <w:p w14:paraId="13F3261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208A52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112.195,20</w:t>
            </w:r>
          </w:p>
        </w:tc>
      </w:tr>
      <w:tr w:rsidR="003D736D" w:rsidRPr="00A50538" w14:paraId="2B5FA5BD"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FCEEE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53</w:t>
            </w:r>
          </w:p>
        </w:tc>
        <w:tc>
          <w:tcPr>
            <w:tcW w:w="6470" w:type="dxa"/>
            <w:tcBorders>
              <w:top w:val="nil"/>
              <w:left w:val="nil"/>
              <w:bottom w:val="single" w:sz="4" w:space="0" w:color="auto"/>
              <w:right w:val="single" w:sz="4" w:space="0" w:color="auto"/>
            </w:tcBorders>
            <w:shd w:val="clear" w:color="auto" w:fill="auto"/>
            <w:noWrap/>
            <w:vAlign w:val="bottom"/>
            <w:hideMark/>
          </w:tcPr>
          <w:p w14:paraId="7C6671D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LADRILLO GAMBOTE (24X12X6)</w:t>
            </w:r>
          </w:p>
        </w:tc>
        <w:tc>
          <w:tcPr>
            <w:tcW w:w="1118" w:type="dxa"/>
            <w:tcBorders>
              <w:top w:val="nil"/>
              <w:left w:val="nil"/>
              <w:bottom w:val="single" w:sz="4" w:space="0" w:color="auto"/>
              <w:right w:val="single" w:sz="4" w:space="0" w:color="auto"/>
            </w:tcBorders>
            <w:shd w:val="clear" w:color="auto" w:fill="auto"/>
            <w:noWrap/>
            <w:vAlign w:val="bottom"/>
            <w:hideMark/>
          </w:tcPr>
          <w:p w14:paraId="012AB92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5F0DB18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29.120,00</w:t>
            </w:r>
          </w:p>
        </w:tc>
      </w:tr>
      <w:tr w:rsidR="003D736D" w:rsidRPr="00A50538" w14:paraId="0A2B009E"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661CF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54</w:t>
            </w:r>
          </w:p>
        </w:tc>
        <w:tc>
          <w:tcPr>
            <w:tcW w:w="6470" w:type="dxa"/>
            <w:tcBorders>
              <w:top w:val="nil"/>
              <w:left w:val="nil"/>
              <w:bottom w:val="single" w:sz="4" w:space="0" w:color="auto"/>
              <w:right w:val="single" w:sz="4" w:space="0" w:color="auto"/>
            </w:tcBorders>
            <w:shd w:val="clear" w:color="auto" w:fill="auto"/>
            <w:noWrap/>
            <w:vAlign w:val="bottom"/>
            <w:hideMark/>
          </w:tcPr>
          <w:p w14:paraId="5B726A1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LAVAMANOS CON PEDESTAL MAS ACCESORIOS</w:t>
            </w:r>
          </w:p>
        </w:tc>
        <w:tc>
          <w:tcPr>
            <w:tcW w:w="1118" w:type="dxa"/>
            <w:tcBorders>
              <w:top w:val="nil"/>
              <w:left w:val="nil"/>
              <w:bottom w:val="single" w:sz="4" w:space="0" w:color="auto"/>
              <w:right w:val="single" w:sz="4" w:space="0" w:color="auto"/>
            </w:tcBorders>
            <w:shd w:val="clear" w:color="auto" w:fill="auto"/>
            <w:noWrap/>
            <w:vAlign w:val="bottom"/>
            <w:hideMark/>
          </w:tcPr>
          <w:p w14:paraId="4F5C512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3A19DA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3DFC24D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C3702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55</w:t>
            </w:r>
          </w:p>
        </w:tc>
        <w:tc>
          <w:tcPr>
            <w:tcW w:w="6470" w:type="dxa"/>
            <w:tcBorders>
              <w:top w:val="nil"/>
              <w:left w:val="nil"/>
              <w:bottom w:val="single" w:sz="4" w:space="0" w:color="auto"/>
              <w:right w:val="single" w:sz="4" w:space="0" w:color="auto"/>
            </w:tcBorders>
            <w:shd w:val="clear" w:color="auto" w:fill="auto"/>
            <w:noWrap/>
            <w:vAlign w:val="bottom"/>
            <w:hideMark/>
          </w:tcPr>
          <w:p w14:paraId="1AB2A8A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LAVANDERÍA DE CEMENTO MAS ACCESORIOS</w:t>
            </w:r>
          </w:p>
        </w:tc>
        <w:tc>
          <w:tcPr>
            <w:tcW w:w="1118" w:type="dxa"/>
            <w:tcBorders>
              <w:top w:val="nil"/>
              <w:left w:val="nil"/>
              <w:bottom w:val="single" w:sz="4" w:space="0" w:color="auto"/>
              <w:right w:val="single" w:sz="4" w:space="0" w:color="auto"/>
            </w:tcBorders>
            <w:shd w:val="clear" w:color="auto" w:fill="auto"/>
            <w:noWrap/>
            <w:vAlign w:val="bottom"/>
            <w:hideMark/>
          </w:tcPr>
          <w:p w14:paraId="52FD5E7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5D1D095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49D0930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1E754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56</w:t>
            </w:r>
          </w:p>
        </w:tc>
        <w:tc>
          <w:tcPr>
            <w:tcW w:w="6470" w:type="dxa"/>
            <w:tcBorders>
              <w:top w:val="nil"/>
              <w:left w:val="nil"/>
              <w:bottom w:val="single" w:sz="4" w:space="0" w:color="auto"/>
              <w:right w:val="single" w:sz="4" w:space="0" w:color="auto"/>
            </w:tcBorders>
            <w:shd w:val="clear" w:color="auto" w:fill="auto"/>
            <w:noWrap/>
            <w:vAlign w:val="bottom"/>
            <w:hideMark/>
          </w:tcPr>
          <w:p w14:paraId="64869DA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LAVAPLATOS 2 FOSAS Y 1 FREGADERO MAS SOPAPA Y SIFÓN</w:t>
            </w:r>
          </w:p>
        </w:tc>
        <w:tc>
          <w:tcPr>
            <w:tcW w:w="1118" w:type="dxa"/>
            <w:tcBorders>
              <w:top w:val="nil"/>
              <w:left w:val="nil"/>
              <w:bottom w:val="single" w:sz="4" w:space="0" w:color="auto"/>
              <w:right w:val="single" w:sz="4" w:space="0" w:color="auto"/>
            </w:tcBorders>
            <w:shd w:val="clear" w:color="auto" w:fill="auto"/>
            <w:noWrap/>
            <w:vAlign w:val="bottom"/>
            <w:hideMark/>
          </w:tcPr>
          <w:p w14:paraId="1B5A0C1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88ED00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4B836773"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A593F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57</w:t>
            </w:r>
          </w:p>
        </w:tc>
        <w:tc>
          <w:tcPr>
            <w:tcW w:w="6470" w:type="dxa"/>
            <w:tcBorders>
              <w:top w:val="nil"/>
              <w:left w:val="nil"/>
              <w:bottom w:val="single" w:sz="4" w:space="0" w:color="auto"/>
              <w:right w:val="single" w:sz="4" w:space="0" w:color="auto"/>
            </w:tcBorders>
            <w:shd w:val="clear" w:color="auto" w:fill="auto"/>
            <w:noWrap/>
            <w:vAlign w:val="bottom"/>
            <w:hideMark/>
          </w:tcPr>
          <w:p w14:paraId="282A407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LISTON DE MADERA SEMIDURA (2"X2")</w:t>
            </w:r>
          </w:p>
        </w:tc>
        <w:tc>
          <w:tcPr>
            <w:tcW w:w="1118" w:type="dxa"/>
            <w:tcBorders>
              <w:top w:val="nil"/>
              <w:left w:val="nil"/>
              <w:bottom w:val="single" w:sz="4" w:space="0" w:color="auto"/>
              <w:right w:val="single" w:sz="4" w:space="0" w:color="auto"/>
            </w:tcBorders>
            <w:shd w:val="clear" w:color="auto" w:fill="auto"/>
            <w:noWrap/>
            <w:vAlign w:val="bottom"/>
            <w:hideMark/>
          </w:tcPr>
          <w:p w14:paraId="77F74DD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P2</w:t>
            </w:r>
          </w:p>
        </w:tc>
        <w:tc>
          <w:tcPr>
            <w:tcW w:w="1398" w:type="dxa"/>
            <w:tcBorders>
              <w:top w:val="nil"/>
              <w:left w:val="nil"/>
              <w:bottom w:val="single" w:sz="4" w:space="0" w:color="auto"/>
              <w:right w:val="single" w:sz="4" w:space="0" w:color="auto"/>
            </w:tcBorders>
            <w:shd w:val="clear" w:color="auto" w:fill="auto"/>
            <w:noWrap/>
            <w:vAlign w:val="bottom"/>
            <w:hideMark/>
          </w:tcPr>
          <w:p w14:paraId="65716D8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7.422,71</w:t>
            </w:r>
          </w:p>
        </w:tc>
      </w:tr>
      <w:tr w:rsidR="003D736D" w:rsidRPr="00A50538" w14:paraId="34143B41"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4825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58</w:t>
            </w:r>
          </w:p>
        </w:tc>
        <w:tc>
          <w:tcPr>
            <w:tcW w:w="6470" w:type="dxa"/>
            <w:tcBorders>
              <w:top w:val="nil"/>
              <w:left w:val="nil"/>
              <w:bottom w:val="single" w:sz="4" w:space="0" w:color="auto"/>
              <w:right w:val="single" w:sz="4" w:space="0" w:color="auto"/>
            </w:tcBorders>
            <w:shd w:val="clear" w:color="auto" w:fill="auto"/>
            <w:noWrap/>
            <w:vAlign w:val="bottom"/>
            <w:hideMark/>
          </w:tcPr>
          <w:p w14:paraId="12A91C1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LLAVE DE PASO 1/2"</w:t>
            </w:r>
          </w:p>
        </w:tc>
        <w:tc>
          <w:tcPr>
            <w:tcW w:w="1118" w:type="dxa"/>
            <w:tcBorders>
              <w:top w:val="nil"/>
              <w:left w:val="nil"/>
              <w:bottom w:val="single" w:sz="4" w:space="0" w:color="auto"/>
              <w:right w:val="single" w:sz="4" w:space="0" w:color="auto"/>
            </w:tcBorders>
            <w:shd w:val="clear" w:color="auto" w:fill="auto"/>
            <w:noWrap/>
            <w:vAlign w:val="bottom"/>
            <w:hideMark/>
          </w:tcPr>
          <w:p w14:paraId="7CA7B26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874635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77BE93A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31F20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59</w:t>
            </w:r>
          </w:p>
        </w:tc>
        <w:tc>
          <w:tcPr>
            <w:tcW w:w="6470" w:type="dxa"/>
            <w:tcBorders>
              <w:top w:val="nil"/>
              <w:left w:val="nil"/>
              <w:bottom w:val="single" w:sz="4" w:space="0" w:color="auto"/>
              <w:right w:val="single" w:sz="4" w:space="0" w:color="auto"/>
            </w:tcBorders>
            <w:shd w:val="clear" w:color="auto" w:fill="auto"/>
            <w:noWrap/>
            <w:vAlign w:val="bottom"/>
            <w:hideMark/>
          </w:tcPr>
          <w:p w14:paraId="221DA51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LLAVE DE PASO 1/2" PARA DUCHA</w:t>
            </w:r>
          </w:p>
        </w:tc>
        <w:tc>
          <w:tcPr>
            <w:tcW w:w="1118" w:type="dxa"/>
            <w:tcBorders>
              <w:top w:val="nil"/>
              <w:left w:val="nil"/>
              <w:bottom w:val="single" w:sz="4" w:space="0" w:color="auto"/>
              <w:right w:val="single" w:sz="4" w:space="0" w:color="auto"/>
            </w:tcBorders>
            <w:shd w:val="clear" w:color="auto" w:fill="auto"/>
            <w:noWrap/>
            <w:vAlign w:val="bottom"/>
            <w:hideMark/>
          </w:tcPr>
          <w:p w14:paraId="665455C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C6C748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1D439DB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3C4E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60</w:t>
            </w:r>
          </w:p>
        </w:tc>
        <w:tc>
          <w:tcPr>
            <w:tcW w:w="6470" w:type="dxa"/>
            <w:tcBorders>
              <w:top w:val="nil"/>
              <w:left w:val="nil"/>
              <w:bottom w:val="single" w:sz="4" w:space="0" w:color="auto"/>
              <w:right w:val="single" w:sz="4" w:space="0" w:color="auto"/>
            </w:tcBorders>
            <w:shd w:val="clear" w:color="auto" w:fill="auto"/>
            <w:noWrap/>
            <w:vAlign w:val="bottom"/>
            <w:hideMark/>
          </w:tcPr>
          <w:p w14:paraId="0E16FF7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MADERA DE CONSTRUCCIÓN (3 USOS)</w:t>
            </w:r>
          </w:p>
        </w:tc>
        <w:tc>
          <w:tcPr>
            <w:tcW w:w="1118" w:type="dxa"/>
            <w:tcBorders>
              <w:top w:val="nil"/>
              <w:left w:val="nil"/>
              <w:bottom w:val="single" w:sz="4" w:space="0" w:color="auto"/>
              <w:right w:val="single" w:sz="4" w:space="0" w:color="auto"/>
            </w:tcBorders>
            <w:shd w:val="clear" w:color="auto" w:fill="auto"/>
            <w:noWrap/>
            <w:vAlign w:val="bottom"/>
            <w:hideMark/>
          </w:tcPr>
          <w:p w14:paraId="2353F8C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P2</w:t>
            </w:r>
          </w:p>
        </w:tc>
        <w:tc>
          <w:tcPr>
            <w:tcW w:w="1398" w:type="dxa"/>
            <w:tcBorders>
              <w:top w:val="nil"/>
              <w:left w:val="nil"/>
              <w:bottom w:val="single" w:sz="4" w:space="0" w:color="auto"/>
              <w:right w:val="single" w:sz="4" w:space="0" w:color="auto"/>
            </w:tcBorders>
            <w:shd w:val="clear" w:color="auto" w:fill="auto"/>
            <w:noWrap/>
            <w:vAlign w:val="bottom"/>
            <w:hideMark/>
          </w:tcPr>
          <w:p w14:paraId="677C0E7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11.312,20</w:t>
            </w:r>
          </w:p>
        </w:tc>
      </w:tr>
      <w:tr w:rsidR="003D736D" w:rsidRPr="00A50538" w14:paraId="445768CA"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6F91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61</w:t>
            </w:r>
          </w:p>
        </w:tc>
        <w:tc>
          <w:tcPr>
            <w:tcW w:w="6470" w:type="dxa"/>
            <w:tcBorders>
              <w:top w:val="nil"/>
              <w:left w:val="nil"/>
              <w:bottom w:val="single" w:sz="4" w:space="0" w:color="auto"/>
              <w:right w:val="single" w:sz="4" w:space="0" w:color="auto"/>
            </w:tcBorders>
            <w:shd w:val="clear" w:color="auto" w:fill="auto"/>
            <w:noWrap/>
            <w:vAlign w:val="bottom"/>
            <w:hideMark/>
          </w:tcPr>
          <w:p w14:paraId="148F696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MADERA DURA (2"X6")</w:t>
            </w:r>
          </w:p>
        </w:tc>
        <w:tc>
          <w:tcPr>
            <w:tcW w:w="1118" w:type="dxa"/>
            <w:tcBorders>
              <w:top w:val="nil"/>
              <w:left w:val="nil"/>
              <w:bottom w:val="single" w:sz="4" w:space="0" w:color="auto"/>
              <w:right w:val="single" w:sz="4" w:space="0" w:color="auto"/>
            </w:tcBorders>
            <w:shd w:val="clear" w:color="auto" w:fill="auto"/>
            <w:noWrap/>
            <w:vAlign w:val="bottom"/>
            <w:hideMark/>
          </w:tcPr>
          <w:p w14:paraId="5CCBAA7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P2</w:t>
            </w:r>
          </w:p>
        </w:tc>
        <w:tc>
          <w:tcPr>
            <w:tcW w:w="1398" w:type="dxa"/>
            <w:tcBorders>
              <w:top w:val="nil"/>
              <w:left w:val="nil"/>
              <w:bottom w:val="single" w:sz="4" w:space="0" w:color="auto"/>
              <w:right w:val="single" w:sz="4" w:space="0" w:color="auto"/>
            </w:tcBorders>
            <w:shd w:val="clear" w:color="auto" w:fill="auto"/>
            <w:noWrap/>
            <w:vAlign w:val="bottom"/>
            <w:hideMark/>
          </w:tcPr>
          <w:p w14:paraId="0C58C3A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12.905,03</w:t>
            </w:r>
          </w:p>
        </w:tc>
      </w:tr>
      <w:tr w:rsidR="003D736D" w:rsidRPr="00A50538" w14:paraId="2DE1ACFF"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D5E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62</w:t>
            </w:r>
          </w:p>
        </w:tc>
        <w:tc>
          <w:tcPr>
            <w:tcW w:w="6470" w:type="dxa"/>
            <w:tcBorders>
              <w:top w:val="nil"/>
              <w:left w:val="nil"/>
              <w:bottom w:val="single" w:sz="4" w:space="0" w:color="auto"/>
              <w:right w:val="single" w:sz="4" w:space="0" w:color="auto"/>
            </w:tcBorders>
            <w:shd w:val="clear" w:color="auto" w:fill="auto"/>
            <w:noWrap/>
            <w:vAlign w:val="bottom"/>
            <w:hideMark/>
          </w:tcPr>
          <w:p w14:paraId="262A454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NIPLE PVC DE 1/2"</w:t>
            </w:r>
          </w:p>
        </w:tc>
        <w:tc>
          <w:tcPr>
            <w:tcW w:w="1118" w:type="dxa"/>
            <w:tcBorders>
              <w:top w:val="nil"/>
              <w:left w:val="nil"/>
              <w:bottom w:val="single" w:sz="4" w:space="0" w:color="auto"/>
              <w:right w:val="single" w:sz="4" w:space="0" w:color="auto"/>
            </w:tcBorders>
            <w:shd w:val="clear" w:color="auto" w:fill="auto"/>
            <w:noWrap/>
            <w:vAlign w:val="bottom"/>
            <w:hideMark/>
          </w:tcPr>
          <w:p w14:paraId="3EAFA0E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2BBE8D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642591B0"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6816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63</w:t>
            </w:r>
          </w:p>
        </w:tc>
        <w:tc>
          <w:tcPr>
            <w:tcW w:w="6470" w:type="dxa"/>
            <w:tcBorders>
              <w:top w:val="nil"/>
              <w:left w:val="nil"/>
              <w:bottom w:val="single" w:sz="4" w:space="0" w:color="auto"/>
              <w:right w:val="single" w:sz="4" w:space="0" w:color="auto"/>
            </w:tcBorders>
            <w:shd w:val="clear" w:color="auto" w:fill="auto"/>
            <w:noWrap/>
            <w:vAlign w:val="bottom"/>
            <w:hideMark/>
          </w:tcPr>
          <w:p w14:paraId="058E892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PAJA</w:t>
            </w:r>
          </w:p>
        </w:tc>
        <w:tc>
          <w:tcPr>
            <w:tcW w:w="1118" w:type="dxa"/>
            <w:tcBorders>
              <w:top w:val="nil"/>
              <w:left w:val="nil"/>
              <w:bottom w:val="single" w:sz="4" w:space="0" w:color="auto"/>
              <w:right w:val="single" w:sz="4" w:space="0" w:color="auto"/>
            </w:tcBorders>
            <w:shd w:val="clear" w:color="auto" w:fill="auto"/>
            <w:noWrap/>
            <w:vAlign w:val="bottom"/>
            <w:hideMark/>
          </w:tcPr>
          <w:p w14:paraId="482FB2D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KG</w:t>
            </w:r>
          </w:p>
        </w:tc>
        <w:tc>
          <w:tcPr>
            <w:tcW w:w="1398" w:type="dxa"/>
            <w:tcBorders>
              <w:top w:val="nil"/>
              <w:left w:val="nil"/>
              <w:bottom w:val="single" w:sz="4" w:space="0" w:color="auto"/>
              <w:right w:val="single" w:sz="4" w:space="0" w:color="auto"/>
            </w:tcBorders>
            <w:shd w:val="clear" w:color="auto" w:fill="auto"/>
            <w:noWrap/>
            <w:vAlign w:val="bottom"/>
            <w:hideMark/>
          </w:tcPr>
          <w:p w14:paraId="68ECEBF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53,40</w:t>
            </w:r>
          </w:p>
        </w:tc>
      </w:tr>
      <w:tr w:rsidR="003D736D" w:rsidRPr="00A50538" w14:paraId="6F5525E2"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2EBC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64</w:t>
            </w:r>
          </w:p>
        </w:tc>
        <w:tc>
          <w:tcPr>
            <w:tcW w:w="6470" w:type="dxa"/>
            <w:tcBorders>
              <w:top w:val="nil"/>
              <w:left w:val="nil"/>
              <w:bottom w:val="single" w:sz="4" w:space="0" w:color="auto"/>
              <w:right w:val="single" w:sz="4" w:space="0" w:color="auto"/>
            </w:tcBorders>
            <w:shd w:val="clear" w:color="auto" w:fill="auto"/>
            <w:noWrap/>
            <w:vAlign w:val="bottom"/>
            <w:hideMark/>
          </w:tcPr>
          <w:p w14:paraId="582CC94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PEGAMENTO PARA PVC</w:t>
            </w:r>
          </w:p>
        </w:tc>
        <w:tc>
          <w:tcPr>
            <w:tcW w:w="1118" w:type="dxa"/>
            <w:tcBorders>
              <w:top w:val="nil"/>
              <w:left w:val="nil"/>
              <w:bottom w:val="single" w:sz="4" w:space="0" w:color="auto"/>
              <w:right w:val="single" w:sz="4" w:space="0" w:color="auto"/>
            </w:tcBorders>
            <w:shd w:val="clear" w:color="auto" w:fill="auto"/>
            <w:noWrap/>
            <w:vAlign w:val="bottom"/>
            <w:hideMark/>
          </w:tcPr>
          <w:p w14:paraId="493360C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LT</w:t>
            </w:r>
          </w:p>
        </w:tc>
        <w:tc>
          <w:tcPr>
            <w:tcW w:w="1398" w:type="dxa"/>
            <w:tcBorders>
              <w:top w:val="nil"/>
              <w:left w:val="nil"/>
              <w:bottom w:val="single" w:sz="4" w:space="0" w:color="auto"/>
              <w:right w:val="single" w:sz="4" w:space="0" w:color="auto"/>
            </w:tcBorders>
            <w:shd w:val="clear" w:color="auto" w:fill="auto"/>
            <w:noWrap/>
            <w:vAlign w:val="bottom"/>
            <w:hideMark/>
          </w:tcPr>
          <w:p w14:paraId="5315331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33,36</w:t>
            </w:r>
          </w:p>
        </w:tc>
      </w:tr>
      <w:tr w:rsidR="003D736D" w:rsidRPr="00A50538" w14:paraId="143EFFE7"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9B41F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65</w:t>
            </w:r>
          </w:p>
        </w:tc>
        <w:tc>
          <w:tcPr>
            <w:tcW w:w="6470" w:type="dxa"/>
            <w:tcBorders>
              <w:top w:val="nil"/>
              <w:left w:val="nil"/>
              <w:bottom w:val="single" w:sz="4" w:space="0" w:color="auto"/>
              <w:right w:val="single" w:sz="4" w:space="0" w:color="auto"/>
            </w:tcBorders>
            <w:shd w:val="clear" w:color="auto" w:fill="auto"/>
            <w:noWrap/>
            <w:vAlign w:val="bottom"/>
            <w:hideMark/>
          </w:tcPr>
          <w:p w14:paraId="4F3E8C1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 xml:space="preserve">PINTURA LATEX </w:t>
            </w:r>
          </w:p>
        </w:tc>
        <w:tc>
          <w:tcPr>
            <w:tcW w:w="1118" w:type="dxa"/>
            <w:tcBorders>
              <w:top w:val="nil"/>
              <w:left w:val="nil"/>
              <w:bottom w:val="single" w:sz="4" w:space="0" w:color="auto"/>
              <w:right w:val="single" w:sz="4" w:space="0" w:color="auto"/>
            </w:tcBorders>
            <w:shd w:val="clear" w:color="auto" w:fill="auto"/>
            <w:noWrap/>
            <w:vAlign w:val="bottom"/>
            <w:hideMark/>
          </w:tcPr>
          <w:p w14:paraId="2D91A67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LT</w:t>
            </w:r>
          </w:p>
        </w:tc>
        <w:tc>
          <w:tcPr>
            <w:tcW w:w="1398" w:type="dxa"/>
            <w:tcBorders>
              <w:top w:val="nil"/>
              <w:left w:val="nil"/>
              <w:bottom w:val="single" w:sz="4" w:space="0" w:color="auto"/>
              <w:right w:val="single" w:sz="4" w:space="0" w:color="auto"/>
            </w:tcBorders>
            <w:shd w:val="clear" w:color="auto" w:fill="auto"/>
            <w:noWrap/>
            <w:vAlign w:val="bottom"/>
            <w:hideMark/>
          </w:tcPr>
          <w:p w14:paraId="47AB5DE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2.439,13</w:t>
            </w:r>
          </w:p>
        </w:tc>
      </w:tr>
      <w:tr w:rsidR="003D736D" w:rsidRPr="00A50538" w14:paraId="0B6D16F1"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EBFA3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66</w:t>
            </w:r>
          </w:p>
        </w:tc>
        <w:tc>
          <w:tcPr>
            <w:tcW w:w="6470" w:type="dxa"/>
            <w:tcBorders>
              <w:top w:val="nil"/>
              <w:left w:val="nil"/>
              <w:bottom w:val="single" w:sz="4" w:space="0" w:color="auto"/>
              <w:right w:val="single" w:sz="4" w:space="0" w:color="auto"/>
            </w:tcBorders>
            <w:shd w:val="clear" w:color="auto" w:fill="auto"/>
            <w:noWrap/>
            <w:vAlign w:val="bottom"/>
            <w:hideMark/>
          </w:tcPr>
          <w:p w14:paraId="2AEBCE4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PLACA ONDULADA PREPINTADA DE FIBROCEMENTO</w:t>
            </w:r>
          </w:p>
        </w:tc>
        <w:tc>
          <w:tcPr>
            <w:tcW w:w="1118" w:type="dxa"/>
            <w:tcBorders>
              <w:top w:val="nil"/>
              <w:left w:val="nil"/>
              <w:bottom w:val="single" w:sz="4" w:space="0" w:color="auto"/>
              <w:right w:val="single" w:sz="4" w:space="0" w:color="auto"/>
            </w:tcBorders>
            <w:shd w:val="clear" w:color="auto" w:fill="auto"/>
            <w:noWrap/>
            <w:vAlign w:val="bottom"/>
            <w:hideMark/>
          </w:tcPr>
          <w:p w14:paraId="335544A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M2</w:t>
            </w:r>
          </w:p>
        </w:tc>
        <w:tc>
          <w:tcPr>
            <w:tcW w:w="1398" w:type="dxa"/>
            <w:tcBorders>
              <w:top w:val="nil"/>
              <w:left w:val="nil"/>
              <w:bottom w:val="single" w:sz="4" w:space="0" w:color="auto"/>
              <w:right w:val="single" w:sz="4" w:space="0" w:color="auto"/>
            </w:tcBorders>
            <w:shd w:val="clear" w:color="auto" w:fill="auto"/>
            <w:noWrap/>
            <w:vAlign w:val="bottom"/>
            <w:hideMark/>
          </w:tcPr>
          <w:p w14:paraId="6937596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3.932,28</w:t>
            </w:r>
          </w:p>
        </w:tc>
      </w:tr>
      <w:tr w:rsidR="003D736D" w:rsidRPr="00A50538" w14:paraId="71C6591D"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15C53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67</w:t>
            </w:r>
          </w:p>
        </w:tc>
        <w:tc>
          <w:tcPr>
            <w:tcW w:w="6470" w:type="dxa"/>
            <w:tcBorders>
              <w:top w:val="nil"/>
              <w:left w:val="nil"/>
              <w:bottom w:val="single" w:sz="4" w:space="0" w:color="auto"/>
              <w:right w:val="single" w:sz="4" w:space="0" w:color="auto"/>
            </w:tcBorders>
            <w:shd w:val="clear" w:color="auto" w:fill="auto"/>
            <w:noWrap/>
            <w:vAlign w:val="bottom"/>
            <w:hideMark/>
          </w:tcPr>
          <w:p w14:paraId="253B822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PLETINA DE 1/8" X 3/4"</w:t>
            </w:r>
          </w:p>
        </w:tc>
        <w:tc>
          <w:tcPr>
            <w:tcW w:w="1118" w:type="dxa"/>
            <w:tcBorders>
              <w:top w:val="nil"/>
              <w:left w:val="nil"/>
              <w:bottom w:val="single" w:sz="4" w:space="0" w:color="auto"/>
              <w:right w:val="single" w:sz="4" w:space="0" w:color="auto"/>
            </w:tcBorders>
            <w:shd w:val="clear" w:color="auto" w:fill="auto"/>
            <w:noWrap/>
            <w:vAlign w:val="bottom"/>
            <w:hideMark/>
          </w:tcPr>
          <w:p w14:paraId="76FD14C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6612940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303,60</w:t>
            </w:r>
          </w:p>
        </w:tc>
      </w:tr>
      <w:tr w:rsidR="003D736D" w:rsidRPr="00A50538" w14:paraId="1538C3F6"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5595A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68</w:t>
            </w:r>
          </w:p>
        </w:tc>
        <w:tc>
          <w:tcPr>
            <w:tcW w:w="6470" w:type="dxa"/>
            <w:tcBorders>
              <w:top w:val="nil"/>
              <w:left w:val="nil"/>
              <w:bottom w:val="single" w:sz="4" w:space="0" w:color="auto"/>
              <w:right w:val="single" w:sz="4" w:space="0" w:color="auto"/>
            </w:tcBorders>
            <w:shd w:val="clear" w:color="auto" w:fill="auto"/>
            <w:noWrap/>
            <w:vAlign w:val="bottom"/>
            <w:hideMark/>
          </w:tcPr>
          <w:p w14:paraId="2B5C46F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 xml:space="preserve">PUERTA TABLERO DE MADERA SEMIDURA (0,80X2,10) INC/MARCO </w:t>
            </w:r>
          </w:p>
        </w:tc>
        <w:tc>
          <w:tcPr>
            <w:tcW w:w="1118" w:type="dxa"/>
            <w:tcBorders>
              <w:top w:val="nil"/>
              <w:left w:val="nil"/>
              <w:bottom w:val="single" w:sz="4" w:space="0" w:color="auto"/>
              <w:right w:val="single" w:sz="4" w:space="0" w:color="auto"/>
            </w:tcBorders>
            <w:shd w:val="clear" w:color="auto" w:fill="auto"/>
            <w:noWrap/>
            <w:vAlign w:val="bottom"/>
            <w:hideMark/>
          </w:tcPr>
          <w:p w14:paraId="0E1C781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5388AF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2819C8F4"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C262C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69</w:t>
            </w:r>
          </w:p>
        </w:tc>
        <w:tc>
          <w:tcPr>
            <w:tcW w:w="6470" w:type="dxa"/>
            <w:tcBorders>
              <w:top w:val="nil"/>
              <w:left w:val="nil"/>
              <w:bottom w:val="single" w:sz="4" w:space="0" w:color="auto"/>
              <w:right w:val="single" w:sz="4" w:space="0" w:color="auto"/>
            </w:tcBorders>
            <w:shd w:val="clear" w:color="auto" w:fill="auto"/>
            <w:noWrap/>
            <w:vAlign w:val="bottom"/>
            <w:hideMark/>
          </w:tcPr>
          <w:p w14:paraId="655323E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PUERTA TABLERO DE MADERA SEMIDURA (0,90X2,10) INC/MARCO</w:t>
            </w:r>
          </w:p>
        </w:tc>
        <w:tc>
          <w:tcPr>
            <w:tcW w:w="1118" w:type="dxa"/>
            <w:tcBorders>
              <w:top w:val="nil"/>
              <w:left w:val="nil"/>
              <w:bottom w:val="single" w:sz="4" w:space="0" w:color="auto"/>
              <w:right w:val="single" w:sz="4" w:space="0" w:color="auto"/>
            </w:tcBorders>
            <w:shd w:val="clear" w:color="auto" w:fill="auto"/>
            <w:noWrap/>
            <w:vAlign w:val="bottom"/>
            <w:hideMark/>
          </w:tcPr>
          <w:p w14:paraId="41966CE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2DCB50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120,00</w:t>
            </w:r>
          </w:p>
        </w:tc>
      </w:tr>
      <w:tr w:rsidR="003D736D" w:rsidRPr="00A50538" w14:paraId="2FC0840D"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3EF25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70</w:t>
            </w:r>
          </w:p>
        </w:tc>
        <w:tc>
          <w:tcPr>
            <w:tcW w:w="6470" w:type="dxa"/>
            <w:tcBorders>
              <w:top w:val="nil"/>
              <w:left w:val="nil"/>
              <w:bottom w:val="single" w:sz="4" w:space="0" w:color="auto"/>
              <w:right w:val="single" w:sz="4" w:space="0" w:color="auto"/>
            </w:tcBorders>
            <w:shd w:val="clear" w:color="auto" w:fill="auto"/>
            <w:noWrap/>
            <w:vAlign w:val="bottom"/>
            <w:hideMark/>
          </w:tcPr>
          <w:p w14:paraId="09E3A1D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 xml:space="preserve">PUERTA TABLERO DE MADERA SEMIDURA (1,00X2,10) INC/MARCO </w:t>
            </w:r>
          </w:p>
        </w:tc>
        <w:tc>
          <w:tcPr>
            <w:tcW w:w="1118" w:type="dxa"/>
            <w:tcBorders>
              <w:top w:val="nil"/>
              <w:left w:val="nil"/>
              <w:bottom w:val="single" w:sz="4" w:space="0" w:color="auto"/>
              <w:right w:val="single" w:sz="4" w:space="0" w:color="auto"/>
            </w:tcBorders>
            <w:shd w:val="clear" w:color="auto" w:fill="auto"/>
            <w:noWrap/>
            <w:vAlign w:val="bottom"/>
            <w:hideMark/>
          </w:tcPr>
          <w:p w14:paraId="7CC46B5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1657576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00842A3E"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96AFB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71</w:t>
            </w:r>
          </w:p>
        </w:tc>
        <w:tc>
          <w:tcPr>
            <w:tcW w:w="6470" w:type="dxa"/>
            <w:tcBorders>
              <w:top w:val="nil"/>
              <w:left w:val="nil"/>
              <w:bottom w:val="single" w:sz="4" w:space="0" w:color="auto"/>
              <w:right w:val="single" w:sz="4" w:space="0" w:color="auto"/>
            </w:tcBorders>
            <w:shd w:val="clear" w:color="auto" w:fill="auto"/>
            <w:noWrap/>
            <w:vAlign w:val="bottom"/>
            <w:hideMark/>
          </w:tcPr>
          <w:p w14:paraId="3ADF631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REJILLA DE PISO METÁLICA</w:t>
            </w:r>
          </w:p>
        </w:tc>
        <w:tc>
          <w:tcPr>
            <w:tcW w:w="1118" w:type="dxa"/>
            <w:tcBorders>
              <w:top w:val="nil"/>
              <w:left w:val="nil"/>
              <w:bottom w:val="single" w:sz="4" w:space="0" w:color="auto"/>
              <w:right w:val="single" w:sz="4" w:space="0" w:color="auto"/>
            </w:tcBorders>
            <w:shd w:val="clear" w:color="auto" w:fill="auto"/>
            <w:noWrap/>
            <w:vAlign w:val="bottom"/>
            <w:hideMark/>
          </w:tcPr>
          <w:p w14:paraId="26E8FC8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532D00C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0B266D4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52C5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72</w:t>
            </w:r>
          </w:p>
        </w:tc>
        <w:tc>
          <w:tcPr>
            <w:tcW w:w="6470" w:type="dxa"/>
            <w:tcBorders>
              <w:top w:val="nil"/>
              <w:left w:val="nil"/>
              <w:bottom w:val="single" w:sz="4" w:space="0" w:color="auto"/>
              <w:right w:val="single" w:sz="4" w:space="0" w:color="auto"/>
            </w:tcBorders>
            <w:shd w:val="clear" w:color="auto" w:fill="auto"/>
            <w:noWrap/>
            <w:vAlign w:val="bottom"/>
            <w:hideMark/>
          </w:tcPr>
          <w:p w14:paraId="0393F38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SELLA ROSCA</w:t>
            </w:r>
          </w:p>
        </w:tc>
        <w:tc>
          <w:tcPr>
            <w:tcW w:w="1118" w:type="dxa"/>
            <w:tcBorders>
              <w:top w:val="nil"/>
              <w:left w:val="nil"/>
              <w:bottom w:val="single" w:sz="4" w:space="0" w:color="auto"/>
              <w:right w:val="single" w:sz="4" w:space="0" w:color="auto"/>
            </w:tcBorders>
            <w:shd w:val="clear" w:color="auto" w:fill="auto"/>
            <w:noWrap/>
            <w:vAlign w:val="bottom"/>
            <w:hideMark/>
          </w:tcPr>
          <w:p w14:paraId="5DF378F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07532B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242C893A"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BAA8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73</w:t>
            </w:r>
          </w:p>
        </w:tc>
        <w:tc>
          <w:tcPr>
            <w:tcW w:w="6470" w:type="dxa"/>
            <w:tcBorders>
              <w:top w:val="nil"/>
              <w:left w:val="nil"/>
              <w:bottom w:val="single" w:sz="4" w:space="0" w:color="auto"/>
              <w:right w:val="single" w:sz="4" w:space="0" w:color="auto"/>
            </w:tcBorders>
            <w:shd w:val="clear" w:color="auto" w:fill="auto"/>
            <w:noWrap/>
            <w:vAlign w:val="bottom"/>
            <w:hideMark/>
          </w:tcPr>
          <w:p w14:paraId="780A573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 xml:space="preserve">SELLADOR DE PARED </w:t>
            </w:r>
          </w:p>
        </w:tc>
        <w:tc>
          <w:tcPr>
            <w:tcW w:w="1118" w:type="dxa"/>
            <w:tcBorders>
              <w:top w:val="nil"/>
              <w:left w:val="nil"/>
              <w:bottom w:val="single" w:sz="4" w:space="0" w:color="auto"/>
              <w:right w:val="single" w:sz="4" w:space="0" w:color="auto"/>
            </w:tcBorders>
            <w:shd w:val="clear" w:color="auto" w:fill="auto"/>
            <w:noWrap/>
            <w:vAlign w:val="bottom"/>
            <w:hideMark/>
          </w:tcPr>
          <w:p w14:paraId="3FC1703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LT</w:t>
            </w:r>
          </w:p>
        </w:tc>
        <w:tc>
          <w:tcPr>
            <w:tcW w:w="1398" w:type="dxa"/>
            <w:tcBorders>
              <w:top w:val="nil"/>
              <w:left w:val="nil"/>
              <w:bottom w:val="single" w:sz="4" w:space="0" w:color="auto"/>
              <w:right w:val="single" w:sz="4" w:space="0" w:color="auto"/>
            </w:tcBorders>
            <w:shd w:val="clear" w:color="auto" w:fill="auto"/>
            <w:noWrap/>
            <w:vAlign w:val="bottom"/>
            <w:hideMark/>
          </w:tcPr>
          <w:p w14:paraId="7AFBAD1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841,08</w:t>
            </w:r>
          </w:p>
        </w:tc>
      </w:tr>
      <w:tr w:rsidR="003D736D" w:rsidRPr="00A50538" w14:paraId="5A0FB321"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9345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74</w:t>
            </w:r>
          </w:p>
        </w:tc>
        <w:tc>
          <w:tcPr>
            <w:tcW w:w="6470" w:type="dxa"/>
            <w:tcBorders>
              <w:top w:val="nil"/>
              <w:left w:val="nil"/>
              <w:bottom w:val="single" w:sz="4" w:space="0" w:color="auto"/>
              <w:right w:val="single" w:sz="4" w:space="0" w:color="auto"/>
            </w:tcBorders>
            <w:shd w:val="clear" w:color="auto" w:fill="auto"/>
            <w:noWrap/>
            <w:vAlign w:val="bottom"/>
            <w:hideMark/>
          </w:tcPr>
          <w:p w14:paraId="1F799EE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SIFÓN DE PVC</w:t>
            </w:r>
          </w:p>
        </w:tc>
        <w:tc>
          <w:tcPr>
            <w:tcW w:w="1118" w:type="dxa"/>
            <w:tcBorders>
              <w:top w:val="nil"/>
              <w:left w:val="nil"/>
              <w:bottom w:val="single" w:sz="4" w:space="0" w:color="auto"/>
              <w:right w:val="single" w:sz="4" w:space="0" w:color="auto"/>
            </w:tcBorders>
            <w:shd w:val="clear" w:color="auto" w:fill="auto"/>
            <w:noWrap/>
            <w:vAlign w:val="bottom"/>
            <w:hideMark/>
          </w:tcPr>
          <w:p w14:paraId="17D2180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1F1888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28DD79D0"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57DE3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75</w:t>
            </w:r>
          </w:p>
        </w:tc>
        <w:tc>
          <w:tcPr>
            <w:tcW w:w="6470" w:type="dxa"/>
            <w:tcBorders>
              <w:top w:val="nil"/>
              <w:left w:val="nil"/>
              <w:bottom w:val="single" w:sz="4" w:space="0" w:color="auto"/>
              <w:right w:val="single" w:sz="4" w:space="0" w:color="auto"/>
            </w:tcBorders>
            <w:shd w:val="clear" w:color="auto" w:fill="auto"/>
            <w:noWrap/>
            <w:vAlign w:val="bottom"/>
            <w:hideMark/>
          </w:tcPr>
          <w:p w14:paraId="70F4CD0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SIFÓN DE PVC PARA LAVANDERÍA</w:t>
            </w:r>
          </w:p>
        </w:tc>
        <w:tc>
          <w:tcPr>
            <w:tcW w:w="1118" w:type="dxa"/>
            <w:tcBorders>
              <w:top w:val="nil"/>
              <w:left w:val="nil"/>
              <w:bottom w:val="single" w:sz="4" w:space="0" w:color="auto"/>
              <w:right w:val="single" w:sz="4" w:space="0" w:color="auto"/>
            </w:tcBorders>
            <w:shd w:val="clear" w:color="auto" w:fill="auto"/>
            <w:noWrap/>
            <w:vAlign w:val="bottom"/>
            <w:hideMark/>
          </w:tcPr>
          <w:p w14:paraId="7A6A78B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1A598A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79469183"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6D6C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76</w:t>
            </w:r>
          </w:p>
        </w:tc>
        <w:tc>
          <w:tcPr>
            <w:tcW w:w="6470" w:type="dxa"/>
            <w:tcBorders>
              <w:top w:val="nil"/>
              <w:left w:val="nil"/>
              <w:bottom w:val="single" w:sz="4" w:space="0" w:color="auto"/>
              <w:right w:val="single" w:sz="4" w:space="0" w:color="auto"/>
            </w:tcBorders>
            <w:shd w:val="clear" w:color="auto" w:fill="auto"/>
            <w:noWrap/>
            <w:vAlign w:val="bottom"/>
            <w:hideMark/>
          </w:tcPr>
          <w:p w14:paraId="5CBBB08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SOCKET PLATO</w:t>
            </w:r>
          </w:p>
        </w:tc>
        <w:tc>
          <w:tcPr>
            <w:tcW w:w="1118" w:type="dxa"/>
            <w:tcBorders>
              <w:top w:val="nil"/>
              <w:left w:val="nil"/>
              <w:bottom w:val="single" w:sz="4" w:space="0" w:color="auto"/>
              <w:right w:val="single" w:sz="4" w:space="0" w:color="auto"/>
            </w:tcBorders>
            <w:shd w:val="clear" w:color="auto" w:fill="auto"/>
            <w:noWrap/>
            <w:vAlign w:val="bottom"/>
            <w:hideMark/>
          </w:tcPr>
          <w:p w14:paraId="276FB8A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040CC74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320,00</w:t>
            </w:r>
          </w:p>
        </w:tc>
      </w:tr>
      <w:tr w:rsidR="003D736D" w:rsidRPr="00A50538" w14:paraId="1CA8AB5B"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945C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77</w:t>
            </w:r>
          </w:p>
        </w:tc>
        <w:tc>
          <w:tcPr>
            <w:tcW w:w="6470" w:type="dxa"/>
            <w:tcBorders>
              <w:top w:val="nil"/>
              <w:left w:val="nil"/>
              <w:bottom w:val="single" w:sz="4" w:space="0" w:color="auto"/>
              <w:right w:val="single" w:sz="4" w:space="0" w:color="auto"/>
            </w:tcBorders>
            <w:shd w:val="clear" w:color="auto" w:fill="auto"/>
            <w:noWrap/>
            <w:vAlign w:val="bottom"/>
            <w:hideMark/>
          </w:tcPr>
          <w:p w14:paraId="4D07A30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TANQUE PLÁSTICO DE AGUA 450 LITROS C/ACCESORIOS</w:t>
            </w:r>
          </w:p>
        </w:tc>
        <w:tc>
          <w:tcPr>
            <w:tcW w:w="1118" w:type="dxa"/>
            <w:tcBorders>
              <w:top w:val="nil"/>
              <w:left w:val="nil"/>
              <w:bottom w:val="single" w:sz="4" w:space="0" w:color="auto"/>
              <w:right w:val="single" w:sz="4" w:space="0" w:color="auto"/>
            </w:tcBorders>
            <w:shd w:val="clear" w:color="auto" w:fill="auto"/>
            <w:noWrap/>
            <w:vAlign w:val="bottom"/>
            <w:hideMark/>
          </w:tcPr>
          <w:p w14:paraId="3905864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GLB</w:t>
            </w:r>
          </w:p>
        </w:tc>
        <w:tc>
          <w:tcPr>
            <w:tcW w:w="1398" w:type="dxa"/>
            <w:tcBorders>
              <w:top w:val="nil"/>
              <w:left w:val="nil"/>
              <w:bottom w:val="single" w:sz="4" w:space="0" w:color="auto"/>
              <w:right w:val="single" w:sz="4" w:space="0" w:color="auto"/>
            </w:tcBorders>
            <w:shd w:val="clear" w:color="auto" w:fill="auto"/>
            <w:noWrap/>
            <w:vAlign w:val="bottom"/>
            <w:hideMark/>
          </w:tcPr>
          <w:p w14:paraId="23FC2F2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6703426A"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C2758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78</w:t>
            </w:r>
          </w:p>
        </w:tc>
        <w:tc>
          <w:tcPr>
            <w:tcW w:w="6470" w:type="dxa"/>
            <w:tcBorders>
              <w:top w:val="nil"/>
              <w:left w:val="nil"/>
              <w:bottom w:val="single" w:sz="4" w:space="0" w:color="auto"/>
              <w:right w:val="single" w:sz="4" w:space="0" w:color="auto"/>
            </w:tcBorders>
            <w:shd w:val="clear" w:color="auto" w:fill="auto"/>
            <w:noWrap/>
            <w:vAlign w:val="bottom"/>
            <w:hideMark/>
          </w:tcPr>
          <w:p w14:paraId="7823DA7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TEE PVC D=1/2"</w:t>
            </w:r>
          </w:p>
        </w:tc>
        <w:tc>
          <w:tcPr>
            <w:tcW w:w="1118" w:type="dxa"/>
            <w:tcBorders>
              <w:top w:val="nil"/>
              <w:left w:val="nil"/>
              <w:bottom w:val="single" w:sz="4" w:space="0" w:color="auto"/>
              <w:right w:val="single" w:sz="4" w:space="0" w:color="auto"/>
            </w:tcBorders>
            <w:shd w:val="clear" w:color="auto" w:fill="auto"/>
            <w:noWrap/>
            <w:vAlign w:val="bottom"/>
            <w:hideMark/>
          </w:tcPr>
          <w:p w14:paraId="127FFA7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52B78F5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120,00</w:t>
            </w:r>
          </w:p>
        </w:tc>
      </w:tr>
      <w:tr w:rsidR="003D736D" w:rsidRPr="00A50538" w14:paraId="0F054906"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7CAB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79</w:t>
            </w:r>
          </w:p>
        </w:tc>
        <w:tc>
          <w:tcPr>
            <w:tcW w:w="6470" w:type="dxa"/>
            <w:tcBorders>
              <w:top w:val="nil"/>
              <w:left w:val="nil"/>
              <w:bottom w:val="single" w:sz="4" w:space="0" w:color="auto"/>
              <w:right w:val="single" w:sz="4" w:space="0" w:color="auto"/>
            </w:tcBorders>
            <w:shd w:val="clear" w:color="auto" w:fill="auto"/>
            <w:noWrap/>
            <w:vAlign w:val="bottom"/>
            <w:hideMark/>
          </w:tcPr>
          <w:p w14:paraId="42C922D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TEE PVC DESAGÜE 2"</w:t>
            </w:r>
          </w:p>
        </w:tc>
        <w:tc>
          <w:tcPr>
            <w:tcW w:w="1118" w:type="dxa"/>
            <w:tcBorders>
              <w:top w:val="nil"/>
              <w:left w:val="nil"/>
              <w:bottom w:val="single" w:sz="4" w:space="0" w:color="auto"/>
              <w:right w:val="single" w:sz="4" w:space="0" w:color="auto"/>
            </w:tcBorders>
            <w:shd w:val="clear" w:color="auto" w:fill="auto"/>
            <w:noWrap/>
            <w:vAlign w:val="bottom"/>
            <w:hideMark/>
          </w:tcPr>
          <w:p w14:paraId="3949F00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489A17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61F5E6D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F346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w:t>
            </w:r>
          </w:p>
        </w:tc>
        <w:tc>
          <w:tcPr>
            <w:tcW w:w="6470" w:type="dxa"/>
            <w:tcBorders>
              <w:top w:val="nil"/>
              <w:left w:val="nil"/>
              <w:bottom w:val="single" w:sz="4" w:space="0" w:color="auto"/>
              <w:right w:val="single" w:sz="4" w:space="0" w:color="auto"/>
            </w:tcBorders>
            <w:shd w:val="clear" w:color="auto" w:fill="auto"/>
            <w:noWrap/>
            <w:vAlign w:val="bottom"/>
            <w:hideMark/>
          </w:tcPr>
          <w:p w14:paraId="20197F3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TEE PVC DESAGÜE 4"</w:t>
            </w:r>
          </w:p>
        </w:tc>
        <w:tc>
          <w:tcPr>
            <w:tcW w:w="1118" w:type="dxa"/>
            <w:tcBorders>
              <w:top w:val="nil"/>
              <w:left w:val="nil"/>
              <w:bottom w:val="single" w:sz="4" w:space="0" w:color="auto"/>
              <w:right w:val="single" w:sz="4" w:space="0" w:color="auto"/>
            </w:tcBorders>
            <w:shd w:val="clear" w:color="auto" w:fill="auto"/>
            <w:noWrap/>
            <w:vAlign w:val="bottom"/>
            <w:hideMark/>
          </w:tcPr>
          <w:p w14:paraId="0D319B1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316EFA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5BA9AE93"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6816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81</w:t>
            </w:r>
          </w:p>
        </w:tc>
        <w:tc>
          <w:tcPr>
            <w:tcW w:w="6470" w:type="dxa"/>
            <w:tcBorders>
              <w:top w:val="nil"/>
              <w:left w:val="nil"/>
              <w:bottom w:val="single" w:sz="4" w:space="0" w:color="auto"/>
              <w:right w:val="single" w:sz="4" w:space="0" w:color="auto"/>
            </w:tcBorders>
            <w:shd w:val="clear" w:color="auto" w:fill="auto"/>
            <w:noWrap/>
            <w:vAlign w:val="bottom"/>
            <w:hideMark/>
          </w:tcPr>
          <w:p w14:paraId="5BBF337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TEE PVC DESAGÜE 4" A 2"</w:t>
            </w:r>
          </w:p>
        </w:tc>
        <w:tc>
          <w:tcPr>
            <w:tcW w:w="1118" w:type="dxa"/>
            <w:tcBorders>
              <w:top w:val="nil"/>
              <w:left w:val="nil"/>
              <w:bottom w:val="single" w:sz="4" w:space="0" w:color="auto"/>
              <w:right w:val="single" w:sz="4" w:space="0" w:color="auto"/>
            </w:tcBorders>
            <w:shd w:val="clear" w:color="auto" w:fill="auto"/>
            <w:noWrap/>
            <w:vAlign w:val="bottom"/>
            <w:hideMark/>
          </w:tcPr>
          <w:p w14:paraId="51256CE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3CF1D7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7459805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B298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82</w:t>
            </w:r>
          </w:p>
        </w:tc>
        <w:tc>
          <w:tcPr>
            <w:tcW w:w="6470" w:type="dxa"/>
            <w:tcBorders>
              <w:top w:val="nil"/>
              <w:left w:val="nil"/>
              <w:bottom w:val="single" w:sz="4" w:space="0" w:color="auto"/>
              <w:right w:val="single" w:sz="4" w:space="0" w:color="auto"/>
            </w:tcBorders>
            <w:shd w:val="clear" w:color="auto" w:fill="auto"/>
            <w:noWrap/>
            <w:vAlign w:val="bottom"/>
            <w:hideMark/>
          </w:tcPr>
          <w:p w14:paraId="3694D7A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TEFLÓN 3/4"</w:t>
            </w:r>
          </w:p>
        </w:tc>
        <w:tc>
          <w:tcPr>
            <w:tcW w:w="1118" w:type="dxa"/>
            <w:tcBorders>
              <w:top w:val="nil"/>
              <w:left w:val="nil"/>
              <w:bottom w:val="single" w:sz="4" w:space="0" w:color="auto"/>
              <w:right w:val="single" w:sz="4" w:space="0" w:color="auto"/>
            </w:tcBorders>
            <w:shd w:val="clear" w:color="auto" w:fill="auto"/>
            <w:noWrap/>
            <w:vAlign w:val="bottom"/>
            <w:hideMark/>
          </w:tcPr>
          <w:p w14:paraId="07217FE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B33914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140,00</w:t>
            </w:r>
          </w:p>
        </w:tc>
      </w:tr>
      <w:tr w:rsidR="003D736D" w:rsidRPr="00A50538" w14:paraId="3AE7025B"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9DC69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83</w:t>
            </w:r>
          </w:p>
        </w:tc>
        <w:tc>
          <w:tcPr>
            <w:tcW w:w="6470" w:type="dxa"/>
            <w:tcBorders>
              <w:top w:val="nil"/>
              <w:left w:val="nil"/>
              <w:bottom w:val="single" w:sz="4" w:space="0" w:color="auto"/>
              <w:right w:val="single" w:sz="4" w:space="0" w:color="auto"/>
            </w:tcBorders>
            <w:shd w:val="clear" w:color="auto" w:fill="auto"/>
            <w:noWrap/>
            <w:vAlign w:val="bottom"/>
            <w:hideMark/>
          </w:tcPr>
          <w:p w14:paraId="47D7D32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TÉRMICO DE 20 AMP</w:t>
            </w:r>
          </w:p>
        </w:tc>
        <w:tc>
          <w:tcPr>
            <w:tcW w:w="1118" w:type="dxa"/>
            <w:tcBorders>
              <w:top w:val="nil"/>
              <w:left w:val="nil"/>
              <w:bottom w:val="single" w:sz="4" w:space="0" w:color="auto"/>
              <w:right w:val="single" w:sz="4" w:space="0" w:color="auto"/>
            </w:tcBorders>
            <w:shd w:val="clear" w:color="auto" w:fill="auto"/>
            <w:noWrap/>
            <w:vAlign w:val="bottom"/>
            <w:hideMark/>
          </w:tcPr>
          <w:p w14:paraId="3DCBC87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DD68CD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350D17E8"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52318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84</w:t>
            </w:r>
          </w:p>
        </w:tc>
        <w:tc>
          <w:tcPr>
            <w:tcW w:w="6470" w:type="dxa"/>
            <w:tcBorders>
              <w:top w:val="nil"/>
              <w:left w:val="nil"/>
              <w:bottom w:val="single" w:sz="4" w:space="0" w:color="auto"/>
              <w:right w:val="single" w:sz="4" w:space="0" w:color="auto"/>
            </w:tcBorders>
            <w:shd w:val="clear" w:color="auto" w:fill="auto"/>
            <w:noWrap/>
            <w:vAlign w:val="bottom"/>
            <w:hideMark/>
          </w:tcPr>
          <w:p w14:paraId="2B41F08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TÉRMICO DE 25 AMP</w:t>
            </w:r>
          </w:p>
        </w:tc>
        <w:tc>
          <w:tcPr>
            <w:tcW w:w="1118" w:type="dxa"/>
            <w:tcBorders>
              <w:top w:val="nil"/>
              <w:left w:val="nil"/>
              <w:bottom w:val="single" w:sz="4" w:space="0" w:color="auto"/>
              <w:right w:val="single" w:sz="4" w:space="0" w:color="auto"/>
            </w:tcBorders>
            <w:shd w:val="clear" w:color="auto" w:fill="auto"/>
            <w:noWrap/>
            <w:vAlign w:val="bottom"/>
            <w:hideMark/>
          </w:tcPr>
          <w:p w14:paraId="1BB5AD5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23C76F7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w:t>
            </w:r>
          </w:p>
        </w:tc>
      </w:tr>
      <w:tr w:rsidR="003D736D" w:rsidRPr="00A50538" w14:paraId="6E6C47C0"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ADEA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85</w:t>
            </w:r>
          </w:p>
        </w:tc>
        <w:tc>
          <w:tcPr>
            <w:tcW w:w="6470" w:type="dxa"/>
            <w:tcBorders>
              <w:top w:val="nil"/>
              <w:left w:val="nil"/>
              <w:bottom w:val="single" w:sz="4" w:space="0" w:color="auto"/>
              <w:right w:val="single" w:sz="4" w:space="0" w:color="auto"/>
            </w:tcBorders>
            <w:shd w:val="clear" w:color="auto" w:fill="auto"/>
            <w:noWrap/>
            <w:vAlign w:val="bottom"/>
            <w:hideMark/>
          </w:tcPr>
          <w:p w14:paraId="031D399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TÉRMICO DE 32 AMP</w:t>
            </w:r>
          </w:p>
        </w:tc>
        <w:tc>
          <w:tcPr>
            <w:tcW w:w="1118" w:type="dxa"/>
            <w:tcBorders>
              <w:top w:val="nil"/>
              <w:left w:val="nil"/>
              <w:bottom w:val="single" w:sz="4" w:space="0" w:color="auto"/>
              <w:right w:val="single" w:sz="4" w:space="0" w:color="auto"/>
            </w:tcBorders>
            <w:shd w:val="clear" w:color="auto" w:fill="auto"/>
            <w:noWrap/>
            <w:vAlign w:val="bottom"/>
            <w:hideMark/>
          </w:tcPr>
          <w:p w14:paraId="133705D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40E6B9A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3B96A945"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9910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86</w:t>
            </w:r>
          </w:p>
        </w:tc>
        <w:tc>
          <w:tcPr>
            <w:tcW w:w="6470" w:type="dxa"/>
            <w:tcBorders>
              <w:top w:val="nil"/>
              <w:left w:val="nil"/>
              <w:bottom w:val="single" w:sz="4" w:space="0" w:color="auto"/>
              <w:right w:val="single" w:sz="4" w:space="0" w:color="auto"/>
            </w:tcBorders>
            <w:shd w:val="clear" w:color="auto" w:fill="auto"/>
            <w:noWrap/>
            <w:vAlign w:val="bottom"/>
            <w:hideMark/>
          </w:tcPr>
          <w:p w14:paraId="490D922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TIRAFONDOS DE 4"(1/2X1/4)</w:t>
            </w:r>
          </w:p>
        </w:tc>
        <w:tc>
          <w:tcPr>
            <w:tcW w:w="1118" w:type="dxa"/>
            <w:tcBorders>
              <w:top w:val="nil"/>
              <w:left w:val="nil"/>
              <w:bottom w:val="single" w:sz="4" w:space="0" w:color="auto"/>
              <w:right w:val="single" w:sz="4" w:space="0" w:color="auto"/>
            </w:tcBorders>
            <w:shd w:val="clear" w:color="auto" w:fill="auto"/>
            <w:noWrap/>
            <w:vAlign w:val="bottom"/>
            <w:hideMark/>
          </w:tcPr>
          <w:p w14:paraId="28ADEA5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3304009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4.289,76</w:t>
            </w:r>
          </w:p>
        </w:tc>
      </w:tr>
      <w:tr w:rsidR="003D736D" w:rsidRPr="00A50538" w14:paraId="6935A829"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899C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87</w:t>
            </w:r>
          </w:p>
        </w:tc>
        <w:tc>
          <w:tcPr>
            <w:tcW w:w="6470" w:type="dxa"/>
            <w:tcBorders>
              <w:top w:val="nil"/>
              <w:left w:val="nil"/>
              <w:bottom w:val="single" w:sz="4" w:space="0" w:color="auto"/>
              <w:right w:val="single" w:sz="4" w:space="0" w:color="auto"/>
            </w:tcBorders>
            <w:shd w:val="clear" w:color="auto" w:fill="auto"/>
            <w:noWrap/>
            <w:vAlign w:val="bottom"/>
            <w:hideMark/>
          </w:tcPr>
          <w:p w14:paraId="7F61303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TOMACORRIENTE DOBLE</w:t>
            </w:r>
          </w:p>
        </w:tc>
        <w:tc>
          <w:tcPr>
            <w:tcW w:w="1118" w:type="dxa"/>
            <w:tcBorders>
              <w:top w:val="nil"/>
              <w:left w:val="nil"/>
              <w:bottom w:val="single" w:sz="4" w:space="0" w:color="auto"/>
              <w:right w:val="single" w:sz="4" w:space="0" w:color="auto"/>
            </w:tcBorders>
            <w:shd w:val="clear" w:color="auto" w:fill="auto"/>
            <w:noWrap/>
            <w:vAlign w:val="bottom"/>
            <w:hideMark/>
          </w:tcPr>
          <w:p w14:paraId="4E840A5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3A8DB3C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200,00</w:t>
            </w:r>
          </w:p>
        </w:tc>
      </w:tr>
      <w:tr w:rsidR="003D736D" w:rsidRPr="00A50538" w14:paraId="2C638FD6"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811DD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88</w:t>
            </w:r>
          </w:p>
        </w:tc>
        <w:tc>
          <w:tcPr>
            <w:tcW w:w="6470" w:type="dxa"/>
            <w:tcBorders>
              <w:top w:val="nil"/>
              <w:left w:val="nil"/>
              <w:bottom w:val="single" w:sz="4" w:space="0" w:color="auto"/>
              <w:right w:val="single" w:sz="4" w:space="0" w:color="auto"/>
            </w:tcBorders>
            <w:shd w:val="clear" w:color="auto" w:fill="auto"/>
            <w:noWrap/>
            <w:vAlign w:val="bottom"/>
            <w:hideMark/>
          </w:tcPr>
          <w:p w14:paraId="5661842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TOMACORRIENTE SIMPLE</w:t>
            </w:r>
          </w:p>
        </w:tc>
        <w:tc>
          <w:tcPr>
            <w:tcW w:w="1118" w:type="dxa"/>
            <w:tcBorders>
              <w:top w:val="nil"/>
              <w:left w:val="nil"/>
              <w:bottom w:val="single" w:sz="4" w:space="0" w:color="auto"/>
              <w:right w:val="single" w:sz="4" w:space="0" w:color="auto"/>
            </w:tcBorders>
            <w:shd w:val="clear" w:color="auto" w:fill="auto"/>
            <w:noWrap/>
            <w:vAlign w:val="bottom"/>
            <w:hideMark/>
          </w:tcPr>
          <w:p w14:paraId="761708C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6CB9BBB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160,00</w:t>
            </w:r>
          </w:p>
        </w:tc>
      </w:tr>
      <w:tr w:rsidR="003D736D" w:rsidRPr="00A50538" w14:paraId="0CB790A5"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1C05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89</w:t>
            </w:r>
          </w:p>
        </w:tc>
        <w:tc>
          <w:tcPr>
            <w:tcW w:w="6470" w:type="dxa"/>
            <w:tcBorders>
              <w:top w:val="nil"/>
              <w:left w:val="nil"/>
              <w:bottom w:val="single" w:sz="4" w:space="0" w:color="auto"/>
              <w:right w:val="single" w:sz="4" w:space="0" w:color="auto"/>
            </w:tcBorders>
            <w:shd w:val="clear" w:color="auto" w:fill="auto"/>
            <w:noWrap/>
            <w:vAlign w:val="bottom"/>
            <w:hideMark/>
          </w:tcPr>
          <w:p w14:paraId="2C8B800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TOPE DE PUERTA</w:t>
            </w:r>
          </w:p>
        </w:tc>
        <w:tc>
          <w:tcPr>
            <w:tcW w:w="1118" w:type="dxa"/>
            <w:tcBorders>
              <w:top w:val="nil"/>
              <w:left w:val="nil"/>
              <w:bottom w:val="single" w:sz="4" w:space="0" w:color="auto"/>
              <w:right w:val="single" w:sz="4" w:space="0" w:color="auto"/>
            </w:tcBorders>
            <w:shd w:val="clear" w:color="auto" w:fill="auto"/>
            <w:noWrap/>
            <w:vAlign w:val="bottom"/>
            <w:hideMark/>
          </w:tcPr>
          <w:p w14:paraId="7EBC350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154B819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200,00</w:t>
            </w:r>
          </w:p>
        </w:tc>
      </w:tr>
      <w:tr w:rsidR="003D736D" w:rsidRPr="00A50538" w14:paraId="725AC772"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34B70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90</w:t>
            </w:r>
          </w:p>
        </w:tc>
        <w:tc>
          <w:tcPr>
            <w:tcW w:w="6470" w:type="dxa"/>
            <w:tcBorders>
              <w:top w:val="nil"/>
              <w:left w:val="nil"/>
              <w:bottom w:val="single" w:sz="4" w:space="0" w:color="auto"/>
              <w:right w:val="single" w:sz="4" w:space="0" w:color="auto"/>
            </w:tcBorders>
            <w:shd w:val="clear" w:color="auto" w:fill="auto"/>
            <w:noWrap/>
            <w:vAlign w:val="bottom"/>
            <w:hideMark/>
          </w:tcPr>
          <w:p w14:paraId="765F2E8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TORNILLO MAS RAMPLUG DE 2"X6MM</w:t>
            </w:r>
          </w:p>
        </w:tc>
        <w:tc>
          <w:tcPr>
            <w:tcW w:w="1118" w:type="dxa"/>
            <w:tcBorders>
              <w:top w:val="nil"/>
              <w:left w:val="nil"/>
              <w:bottom w:val="single" w:sz="4" w:space="0" w:color="auto"/>
              <w:right w:val="single" w:sz="4" w:space="0" w:color="auto"/>
            </w:tcBorders>
            <w:shd w:val="clear" w:color="auto" w:fill="auto"/>
            <w:noWrap/>
            <w:vAlign w:val="bottom"/>
            <w:hideMark/>
          </w:tcPr>
          <w:p w14:paraId="3C891C4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730DC56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1.215,60</w:t>
            </w:r>
          </w:p>
        </w:tc>
      </w:tr>
      <w:tr w:rsidR="003D736D" w:rsidRPr="00A50538" w14:paraId="15A532C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2681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91</w:t>
            </w:r>
          </w:p>
        </w:tc>
        <w:tc>
          <w:tcPr>
            <w:tcW w:w="6470" w:type="dxa"/>
            <w:tcBorders>
              <w:top w:val="nil"/>
              <w:left w:val="nil"/>
              <w:bottom w:val="single" w:sz="4" w:space="0" w:color="auto"/>
              <w:right w:val="single" w:sz="4" w:space="0" w:color="auto"/>
            </w:tcBorders>
            <w:shd w:val="clear" w:color="auto" w:fill="auto"/>
            <w:noWrap/>
            <w:vAlign w:val="bottom"/>
            <w:hideMark/>
          </w:tcPr>
          <w:p w14:paraId="3480D23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TUBO PVC 1/2"</w:t>
            </w:r>
          </w:p>
        </w:tc>
        <w:tc>
          <w:tcPr>
            <w:tcW w:w="1118" w:type="dxa"/>
            <w:tcBorders>
              <w:top w:val="nil"/>
              <w:left w:val="nil"/>
              <w:bottom w:val="single" w:sz="4" w:space="0" w:color="auto"/>
              <w:right w:val="single" w:sz="4" w:space="0" w:color="auto"/>
            </w:tcBorders>
            <w:shd w:val="clear" w:color="auto" w:fill="auto"/>
            <w:noWrap/>
            <w:vAlign w:val="bottom"/>
            <w:hideMark/>
          </w:tcPr>
          <w:p w14:paraId="4D0D4BD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12244CD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408,00</w:t>
            </w:r>
          </w:p>
        </w:tc>
      </w:tr>
      <w:tr w:rsidR="003D736D" w:rsidRPr="00A50538" w14:paraId="4BD4EB18"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A694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92</w:t>
            </w:r>
          </w:p>
        </w:tc>
        <w:tc>
          <w:tcPr>
            <w:tcW w:w="6470" w:type="dxa"/>
            <w:tcBorders>
              <w:top w:val="nil"/>
              <w:left w:val="nil"/>
              <w:bottom w:val="single" w:sz="4" w:space="0" w:color="auto"/>
              <w:right w:val="single" w:sz="4" w:space="0" w:color="auto"/>
            </w:tcBorders>
            <w:shd w:val="clear" w:color="auto" w:fill="auto"/>
            <w:noWrap/>
            <w:vAlign w:val="bottom"/>
            <w:hideMark/>
          </w:tcPr>
          <w:p w14:paraId="27C62A0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TUBO PVC 5/8"</w:t>
            </w:r>
          </w:p>
        </w:tc>
        <w:tc>
          <w:tcPr>
            <w:tcW w:w="1118" w:type="dxa"/>
            <w:tcBorders>
              <w:top w:val="nil"/>
              <w:left w:val="nil"/>
              <w:bottom w:val="single" w:sz="4" w:space="0" w:color="auto"/>
              <w:right w:val="single" w:sz="4" w:space="0" w:color="auto"/>
            </w:tcBorders>
            <w:shd w:val="clear" w:color="auto" w:fill="auto"/>
            <w:noWrap/>
            <w:vAlign w:val="bottom"/>
            <w:hideMark/>
          </w:tcPr>
          <w:p w14:paraId="784728F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5CFC083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4.240,00</w:t>
            </w:r>
          </w:p>
        </w:tc>
      </w:tr>
      <w:tr w:rsidR="003D736D" w:rsidRPr="00A50538" w14:paraId="7986A8A4"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4BD6E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93</w:t>
            </w:r>
          </w:p>
        </w:tc>
        <w:tc>
          <w:tcPr>
            <w:tcW w:w="6470" w:type="dxa"/>
            <w:tcBorders>
              <w:top w:val="nil"/>
              <w:left w:val="nil"/>
              <w:bottom w:val="single" w:sz="4" w:space="0" w:color="auto"/>
              <w:right w:val="single" w:sz="4" w:space="0" w:color="auto"/>
            </w:tcBorders>
            <w:shd w:val="clear" w:color="auto" w:fill="auto"/>
            <w:noWrap/>
            <w:vAlign w:val="bottom"/>
            <w:hideMark/>
          </w:tcPr>
          <w:p w14:paraId="727F437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TUBO PVC DESAGUE 2"</w:t>
            </w:r>
          </w:p>
        </w:tc>
        <w:tc>
          <w:tcPr>
            <w:tcW w:w="1118" w:type="dxa"/>
            <w:tcBorders>
              <w:top w:val="nil"/>
              <w:left w:val="nil"/>
              <w:bottom w:val="single" w:sz="4" w:space="0" w:color="auto"/>
              <w:right w:val="single" w:sz="4" w:space="0" w:color="auto"/>
            </w:tcBorders>
            <w:shd w:val="clear" w:color="auto" w:fill="auto"/>
            <w:noWrap/>
            <w:vAlign w:val="bottom"/>
            <w:hideMark/>
          </w:tcPr>
          <w:p w14:paraId="174B076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346749C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400,00</w:t>
            </w:r>
          </w:p>
        </w:tc>
      </w:tr>
      <w:tr w:rsidR="003D736D" w:rsidRPr="00A50538" w14:paraId="0A379576"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088C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94</w:t>
            </w:r>
          </w:p>
        </w:tc>
        <w:tc>
          <w:tcPr>
            <w:tcW w:w="6470" w:type="dxa"/>
            <w:tcBorders>
              <w:top w:val="nil"/>
              <w:left w:val="nil"/>
              <w:bottom w:val="single" w:sz="4" w:space="0" w:color="auto"/>
              <w:right w:val="single" w:sz="4" w:space="0" w:color="auto"/>
            </w:tcBorders>
            <w:shd w:val="clear" w:color="auto" w:fill="auto"/>
            <w:noWrap/>
            <w:vAlign w:val="bottom"/>
            <w:hideMark/>
          </w:tcPr>
          <w:p w14:paraId="358AFA4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TUBO PVC DESAGÜE 3"</w:t>
            </w:r>
          </w:p>
        </w:tc>
        <w:tc>
          <w:tcPr>
            <w:tcW w:w="1118" w:type="dxa"/>
            <w:tcBorders>
              <w:top w:val="nil"/>
              <w:left w:val="nil"/>
              <w:bottom w:val="single" w:sz="4" w:space="0" w:color="auto"/>
              <w:right w:val="single" w:sz="4" w:space="0" w:color="auto"/>
            </w:tcBorders>
            <w:shd w:val="clear" w:color="auto" w:fill="auto"/>
            <w:noWrap/>
            <w:vAlign w:val="bottom"/>
            <w:hideMark/>
          </w:tcPr>
          <w:p w14:paraId="2FAF548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744B5CE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425,46</w:t>
            </w:r>
          </w:p>
        </w:tc>
      </w:tr>
      <w:tr w:rsidR="003D736D" w:rsidRPr="00A50538" w14:paraId="720AD91C"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D827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95</w:t>
            </w:r>
          </w:p>
        </w:tc>
        <w:tc>
          <w:tcPr>
            <w:tcW w:w="6470" w:type="dxa"/>
            <w:tcBorders>
              <w:top w:val="nil"/>
              <w:left w:val="nil"/>
              <w:bottom w:val="single" w:sz="4" w:space="0" w:color="auto"/>
              <w:right w:val="single" w:sz="4" w:space="0" w:color="auto"/>
            </w:tcBorders>
            <w:shd w:val="clear" w:color="auto" w:fill="auto"/>
            <w:noWrap/>
            <w:vAlign w:val="bottom"/>
            <w:hideMark/>
          </w:tcPr>
          <w:p w14:paraId="31321A3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TUBO PVC DESAGÜE 4"</w:t>
            </w:r>
          </w:p>
        </w:tc>
        <w:tc>
          <w:tcPr>
            <w:tcW w:w="1118" w:type="dxa"/>
            <w:tcBorders>
              <w:top w:val="nil"/>
              <w:left w:val="nil"/>
              <w:bottom w:val="single" w:sz="4" w:space="0" w:color="auto"/>
              <w:right w:val="single" w:sz="4" w:space="0" w:color="auto"/>
            </w:tcBorders>
            <w:shd w:val="clear" w:color="auto" w:fill="auto"/>
            <w:noWrap/>
            <w:vAlign w:val="bottom"/>
            <w:hideMark/>
          </w:tcPr>
          <w:p w14:paraId="6A23AE4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c>
          <w:tcPr>
            <w:tcW w:w="1398" w:type="dxa"/>
            <w:tcBorders>
              <w:top w:val="nil"/>
              <w:left w:val="nil"/>
              <w:bottom w:val="single" w:sz="4" w:space="0" w:color="auto"/>
              <w:right w:val="single" w:sz="4" w:space="0" w:color="auto"/>
            </w:tcBorders>
            <w:shd w:val="clear" w:color="auto" w:fill="auto"/>
            <w:noWrap/>
            <w:vAlign w:val="bottom"/>
            <w:hideMark/>
          </w:tcPr>
          <w:p w14:paraId="75E1C9E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640,00</w:t>
            </w:r>
          </w:p>
        </w:tc>
      </w:tr>
      <w:tr w:rsidR="003D736D" w:rsidRPr="00A50538" w14:paraId="51010841"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380AAC"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96</w:t>
            </w:r>
          </w:p>
        </w:tc>
        <w:tc>
          <w:tcPr>
            <w:tcW w:w="6470" w:type="dxa"/>
            <w:tcBorders>
              <w:top w:val="nil"/>
              <w:left w:val="nil"/>
              <w:bottom w:val="single" w:sz="4" w:space="0" w:color="auto"/>
              <w:right w:val="single" w:sz="4" w:space="0" w:color="auto"/>
            </w:tcBorders>
            <w:shd w:val="clear" w:color="auto" w:fill="auto"/>
            <w:noWrap/>
            <w:vAlign w:val="bottom"/>
            <w:hideMark/>
          </w:tcPr>
          <w:p w14:paraId="71FE39E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VENTANA DE ALUMINIO LÍNEA 25 C/VIDRIO 4MM MAS ACCESORIOS</w:t>
            </w:r>
          </w:p>
        </w:tc>
        <w:tc>
          <w:tcPr>
            <w:tcW w:w="1118" w:type="dxa"/>
            <w:tcBorders>
              <w:top w:val="nil"/>
              <w:left w:val="nil"/>
              <w:bottom w:val="single" w:sz="4" w:space="0" w:color="auto"/>
              <w:right w:val="single" w:sz="4" w:space="0" w:color="auto"/>
            </w:tcBorders>
            <w:shd w:val="clear" w:color="auto" w:fill="auto"/>
            <w:noWrap/>
            <w:vAlign w:val="bottom"/>
            <w:hideMark/>
          </w:tcPr>
          <w:p w14:paraId="41014A4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M2</w:t>
            </w:r>
          </w:p>
        </w:tc>
        <w:tc>
          <w:tcPr>
            <w:tcW w:w="1398" w:type="dxa"/>
            <w:tcBorders>
              <w:top w:val="nil"/>
              <w:left w:val="nil"/>
              <w:bottom w:val="single" w:sz="4" w:space="0" w:color="auto"/>
              <w:right w:val="single" w:sz="4" w:space="0" w:color="auto"/>
            </w:tcBorders>
            <w:shd w:val="clear" w:color="auto" w:fill="auto"/>
            <w:noWrap/>
            <w:vAlign w:val="bottom"/>
            <w:hideMark/>
          </w:tcPr>
          <w:p w14:paraId="698C936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408,00</w:t>
            </w:r>
          </w:p>
        </w:tc>
      </w:tr>
      <w:tr w:rsidR="003D736D" w:rsidRPr="00A50538" w14:paraId="10487994"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A673E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97</w:t>
            </w:r>
          </w:p>
        </w:tc>
        <w:tc>
          <w:tcPr>
            <w:tcW w:w="6470" w:type="dxa"/>
            <w:tcBorders>
              <w:top w:val="nil"/>
              <w:left w:val="nil"/>
              <w:bottom w:val="single" w:sz="4" w:space="0" w:color="auto"/>
              <w:right w:val="single" w:sz="4" w:space="0" w:color="auto"/>
            </w:tcBorders>
            <w:shd w:val="clear" w:color="auto" w:fill="auto"/>
            <w:noWrap/>
            <w:vAlign w:val="bottom"/>
            <w:hideMark/>
          </w:tcPr>
          <w:p w14:paraId="1FB9AAB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YEE PVC DESAGÜE 4" A 2"</w:t>
            </w:r>
          </w:p>
        </w:tc>
        <w:tc>
          <w:tcPr>
            <w:tcW w:w="1118" w:type="dxa"/>
            <w:tcBorders>
              <w:top w:val="nil"/>
              <w:left w:val="nil"/>
              <w:bottom w:val="single" w:sz="4" w:space="0" w:color="auto"/>
              <w:right w:val="single" w:sz="4" w:space="0" w:color="auto"/>
            </w:tcBorders>
            <w:shd w:val="clear" w:color="auto" w:fill="auto"/>
            <w:noWrap/>
            <w:vAlign w:val="bottom"/>
            <w:hideMark/>
          </w:tcPr>
          <w:p w14:paraId="30D78FC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PZA</w:t>
            </w:r>
          </w:p>
        </w:tc>
        <w:tc>
          <w:tcPr>
            <w:tcW w:w="1398" w:type="dxa"/>
            <w:tcBorders>
              <w:top w:val="nil"/>
              <w:left w:val="nil"/>
              <w:bottom w:val="single" w:sz="4" w:space="0" w:color="auto"/>
              <w:right w:val="single" w:sz="4" w:space="0" w:color="auto"/>
            </w:tcBorders>
            <w:shd w:val="clear" w:color="auto" w:fill="auto"/>
            <w:noWrap/>
            <w:vAlign w:val="bottom"/>
            <w:hideMark/>
          </w:tcPr>
          <w:p w14:paraId="58B419A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80,00</w:t>
            </w:r>
          </w:p>
        </w:tc>
      </w:tr>
      <w:tr w:rsidR="003D736D" w:rsidRPr="00A50538" w14:paraId="20DA6F1B" w14:textId="77777777" w:rsidTr="003D736D">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6CE3C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98</w:t>
            </w:r>
          </w:p>
        </w:tc>
        <w:tc>
          <w:tcPr>
            <w:tcW w:w="6470" w:type="dxa"/>
            <w:tcBorders>
              <w:top w:val="nil"/>
              <w:left w:val="nil"/>
              <w:bottom w:val="single" w:sz="4" w:space="0" w:color="auto"/>
              <w:right w:val="single" w:sz="4" w:space="0" w:color="auto"/>
            </w:tcBorders>
            <w:shd w:val="clear" w:color="auto" w:fill="auto"/>
            <w:noWrap/>
            <w:vAlign w:val="bottom"/>
            <w:hideMark/>
          </w:tcPr>
          <w:p w14:paraId="376C22C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YESO</w:t>
            </w:r>
          </w:p>
        </w:tc>
        <w:tc>
          <w:tcPr>
            <w:tcW w:w="1118" w:type="dxa"/>
            <w:tcBorders>
              <w:top w:val="nil"/>
              <w:left w:val="nil"/>
              <w:bottom w:val="single" w:sz="4" w:space="0" w:color="auto"/>
              <w:right w:val="single" w:sz="4" w:space="0" w:color="auto"/>
            </w:tcBorders>
            <w:shd w:val="clear" w:color="auto" w:fill="auto"/>
            <w:noWrap/>
            <w:vAlign w:val="bottom"/>
            <w:hideMark/>
          </w:tcPr>
          <w:p w14:paraId="4A7F67C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KG</w:t>
            </w:r>
          </w:p>
        </w:tc>
        <w:tc>
          <w:tcPr>
            <w:tcW w:w="1398" w:type="dxa"/>
            <w:tcBorders>
              <w:top w:val="nil"/>
              <w:left w:val="nil"/>
              <w:bottom w:val="single" w:sz="4" w:space="0" w:color="auto"/>
              <w:right w:val="single" w:sz="4" w:space="0" w:color="auto"/>
            </w:tcBorders>
            <w:shd w:val="clear" w:color="auto" w:fill="auto"/>
            <w:noWrap/>
            <w:vAlign w:val="bottom"/>
            <w:hideMark/>
          </w:tcPr>
          <w:p w14:paraId="14BC8F8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80.104,72</w:t>
            </w:r>
          </w:p>
        </w:tc>
      </w:tr>
    </w:tbl>
    <w:p w14:paraId="76E52277" w14:textId="77777777" w:rsidR="003D736D" w:rsidRPr="00AB1328" w:rsidRDefault="003D736D" w:rsidP="003D736D">
      <w:pPr>
        <w:rPr>
          <w:rFonts w:ascii="Tahoma" w:hAnsi="Tahoma" w:cs="Tahoma"/>
          <w:sz w:val="18"/>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9"/>
        <w:gridCol w:w="4253"/>
        <w:gridCol w:w="992"/>
        <w:gridCol w:w="851"/>
        <w:gridCol w:w="1979"/>
      </w:tblGrid>
      <w:tr w:rsidR="003D736D" w:rsidRPr="00882269" w14:paraId="6B1025B9" w14:textId="77777777" w:rsidTr="003D736D">
        <w:trPr>
          <w:trHeight w:val="20"/>
          <w:jc w:val="center"/>
        </w:trPr>
        <w:tc>
          <w:tcPr>
            <w:tcW w:w="9214" w:type="dxa"/>
            <w:gridSpan w:val="5"/>
            <w:shd w:val="clear" w:color="auto" w:fill="D9E2F3" w:themeFill="accent5" w:themeFillTint="33"/>
            <w:noWrap/>
            <w:vAlign w:val="center"/>
            <w:hideMark/>
          </w:tcPr>
          <w:p w14:paraId="4F683042" w14:textId="77777777" w:rsidR="003D736D" w:rsidRPr="00882269" w:rsidRDefault="003D736D" w:rsidP="003D736D">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3D736D" w:rsidRPr="00882269" w14:paraId="3FB6EFB6" w14:textId="77777777" w:rsidTr="003D736D">
        <w:trPr>
          <w:trHeight w:val="20"/>
          <w:jc w:val="center"/>
        </w:trPr>
        <w:tc>
          <w:tcPr>
            <w:tcW w:w="1139" w:type="dxa"/>
            <w:shd w:val="clear" w:color="000000" w:fill="F2F2F2"/>
            <w:noWrap/>
            <w:vAlign w:val="center"/>
            <w:hideMark/>
          </w:tcPr>
          <w:p w14:paraId="65840A90" w14:textId="77777777" w:rsidR="003D736D" w:rsidRPr="00882269" w:rsidRDefault="003D736D" w:rsidP="003D736D">
            <w:pPr>
              <w:jc w:val="center"/>
              <w:rPr>
                <w:rFonts w:ascii="Tahoma" w:hAnsi="Tahoma" w:cs="Tahoma"/>
                <w:sz w:val="18"/>
                <w:szCs w:val="18"/>
                <w:lang w:eastAsia="es-ES"/>
              </w:rPr>
            </w:pPr>
            <w:r>
              <w:rPr>
                <w:rFonts w:ascii="Tahoma" w:hAnsi="Tahoma" w:cs="Tahoma"/>
                <w:sz w:val="18"/>
                <w:szCs w:val="18"/>
                <w:lang w:eastAsia="es-ES"/>
              </w:rPr>
              <w:t>99</w:t>
            </w:r>
          </w:p>
        </w:tc>
        <w:tc>
          <w:tcPr>
            <w:tcW w:w="4253" w:type="dxa"/>
            <w:shd w:val="clear" w:color="000000" w:fill="FFFFFF"/>
            <w:noWrap/>
            <w:vAlign w:val="center"/>
          </w:tcPr>
          <w:p w14:paraId="159626EF" w14:textId="77777777" w:rsidR="003D736D" w:rsidRPr="00882269" w:rsidRDefault="003D736D" w:rsidP="003D736D">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3C605286" w14:textId="77777777" w:rsidR="003D736D" w:rsidRPr="00882269" w:rsidRDefault="003D736D" w:rsidP="003D736D">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564AC541" w14:textId="77777777" w:rsidR="003D736D" w:rsidRPr="00882269" w:rsidRDefault="003D736D" w:rsidP="003D736D">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979" w:type="dxa"/>
            <w:shd w:val="clear" w:color="000000" w:fill="FFFFFF"/>
            <w:vAlign w:val="center"/>
          </w:tcPr>
          <w:p w14:paraId="0D7E4202" w14:textId="77777777" w:rsidR="003D736D" w:rsidRPr="00882269" w:rsidRDefault="003D736D" w:rsidP="003D736D">
            <w:pPr>
              <w:jc w:val="right"/>
              <w:rPr>
                <w:rFonts w:ascii="Tahoma" w:hAnsi="Tahoma" w:cs="Tahoma"/>
                <w:color w:val="FF0000"/>
                <w:sz w:val="18"/>
                <w:szCs w:val="18"/>
                <w:lang w:eastAsia="es-ES"/>
              </w:rPr>
            </w:pPr>
            <w:r w:rsidRPr="00A50538">
              <w:rPr>
                <w:rFonts w:ascii="Tahoma" w:hAnsi="Tahoma" w:cs="Tahoma"/>
                <w:color w:val="FF0000"/>
                <w:sz w:val="18"/>
                <w:szCs w:val="18"/>
                <w:lang w:eastAsia="es-ES"/>
              </w:rPr>
              <w:t>429</w:t>
            </w:r>
            <w:r>
              <w:rPr>
                <w:rFonts w:ascii="Tahoma" w:hAnsi="Tahoma" w:cs="Tahoma"/>
                <w:color w:val="FF0000"/>
                <w:sz w:val="18"/>
                <w:szCs w:val="18"/>
                <w:lang w:eastAsia="es-ES"/>
              </w:rPr>
              <w:t>.</w:t>
            </w:r>
            <w:r w:rsidRPr="00A50538">
              <w:rPr>
                <w:rFonts w:ascii="Tahoma" w:hAnsi="Tahoma" w:cs="Tahoma"/>
                <w:color w:val="FF0000"/>
                <w:sz w:val="18"/>
                <w:szCs w:val="18"/>
                <w:lang w:eastAsia="es-ES"/>
              </w:rPr>
              <w:t>266,49</w:t>
            </w:r>
          </w:p>
        </w:tc>
      </w:tr>
    </w:tbl>
    <w:p w14:paraId="681700AA" w14:textId="77777777" w:rsidR="003D736D" w:rsidRPr="00AB1328" w:rsidRDefault="003D736D" w:rsidP="003D736D">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55817B02"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6358E23A" w14:textId="77777777" w:rsidR="003D736D" w:rsidRPr="00AB1328" w:rsidRDefault="003D736D" w:rsidP="003D736D">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AB1328">
        <w:rPr>
          <w:rFonts w:ascii="Tahoma" w:hAnsi="Tahoma" w:cs="Tahoma"/>
          <w:b/>
          <w:lang w:val="es-ES_tradnl"/>
        </w:rPr>
        <w:t xml:space="preserve">capacitación, asistencia técnica, seguimiento </w:t>
      </w:r>
      <w:r w:rsidRPr="00AB1328">
        <w:rPr>
          <w:rFonts w:ascii="Tahoma" w:hAnsi="Tahoma" w:cs="Tahoma"/>
          <w:lang w:val="es-ES_tradnl"/>
        </w:rPr>
        <w:t>no deberá ser modificado.</w:t>
      </w:r>
    </w:p>
    <w:p w14:paraId="63EBB77D" w14:textId="77777777" w:rsidR="003D736D" w:rsidRPr="00AB1328" w:rsidRDefault="003D736D" w:rsidP="003D736D">
      <w:pPr>
        <w:spacing w:line="260" w:lineRule="atLeast"/>
        <w:jc w:val="both"/>
        <w:rPr>
          <w:rFonts w:ascii="Tahoma" w:hAnsi="Tahoma" w:cs="Tahoma"/>
          <w:lang w:val="es-ES_tradnl"/>
        </w:rPr>
      </w:pPr>
    </w:p>
    <w:p w14:paraId="64EB303E" w14:textId="77777777" w:rsidR="003D736D" w:rsidRPr="00AB1328" w:rsidRDefault="003D736D" w:rsidP="00C273B1">
      <w:pPr>
        <w:numPr>
          <w:ilvl w:val="0"/>
          <w:numId w:val="60"/>
        </w:numPr>
        <w:spacing w:line="260" w:lineRule="atLeast"/>
        <w:ind w:left="426"/>
        <w:rPr>
          <w:rFonts w:ascii="Tahoma" w:hAnsi="Tahoma" w:cs="Tahoma"/>
          <w:b/>
          <w:lang w:eastAsia="es-BO"/>
        </w:rPr>
      </w:pPr>
      <w:r w:rsidRPr="00AB1328">
        <w:rPr>
          <w:rFonts w:ascii="Tahoma" w:hAnsi="Tahoma" w:cs="Tahoma"/>
          <w:b/>
          <w:lang w:eastAsia="es-BO"/>
        </w:rPr>
        <w:t>APORTE PROPIO.</w:t>
      </w:r>
    </w:p>
    <w:p w14:paraId="2DA6A1B3" w14:textId="77777777" w:rsidR="003D736D" w:rsidRPr="00AB1328" w:rsidRDefault="003D736D" w:rsidP="003D736D">
      <w:pPr>
        <w:spacing w:line="260" w:lineRule="atLeast"/>
        <w:ind w:left="426"/>
        <w:rPr>
          <w:rFonts w:ascii="Tahoma" w:hAnsi="Tahoma" w:cs="Tahoma"/>
          <w:b/>
          <w:lang w:eastAsia="es-BO"/>
        </w:rPr>
      </w:pPr>
    </w:p>
    <w:tbl>
      <w:tblPr>
        <w:tblW w:w="0" w:type="auto"/>
        <w:jc w:val="center"/>
        <w:tblCellMar>
          <w:left w:w="70" w:type="dxa"/>
          <w:right w:w="70" w:type="dxa"/>
        </w:tblCellMar>
        <w:tblLook w:val="04A0" w:firstRow="1" w:lastRow="0" w:firstColumn="1" w:lastColumn="0" w:noHBand="0" w:noVBand="1"/>
      </w:tblPr>
      <w:tblGrid>
        <w:gridCol w:w="2263"/>
        <w:gridCol w:w="2410"/>
      </w:tblGrid>
      <w:tr w:rsidR="003D736D" w:rsidRPr="00A50538" w14:paraId="4E0D8D95" w14:textId="77777777" w:rsidTr="003D736D">
        <w:trPr>
          <w:jc w:val="center"/>
        </w:trPr>
        <w:tc>
          <w:tcPr>
            <w:tcW w:w="2263"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6C962E6F" w14:textId="77777777" w:rsidR="003D736D" w:rsidRPr="00A50538" w:rsidRDefault="003D736D" w:rsidP="003D736D">
            <w:pPr>
              <w:jc w:val="center"/>
              <w:rPr>
                <w:rFonts w:ascii="Calibri" w:hAnsi="Calibri" w:cs="Calibri"/>
                <w:color w:val="000000"/>
                <w:sz w:val="16"/>
                <w:szCs w:val="16"/>
                <w:lang w:eastAsia="es-BO"/>
              </w:rPr>
            </w:pPr>
            <w:bookmarkStart w:id="144" w:name="_Toc536520829"/>
            <w:bookmarkStart w:id="145" w:name="_Toc71811172"/>
            <w:r w:rsidRPr="00A50538">
              <w:rPr>
                <w:rFonts w:ascii="Calibri" w:hAnsi="Calibri" w:cs="Calibri"/>
                <w:color w:val="000000"/>
                <w:sz w:val="16"/>
                <w:szCs w:val="16"/>
                <w:lang w:eastAsia="es-BO"/>
              </w:rPr>
              <w:t>NOMBRE DEL INSUMO</w:t>
            </w:r>
          </w:p>
        </w:tc>
        <w:tc>
          <w:tcPr>
            <w:tcW w:w="2410" w:type="dxa"/>
            <w:tcBorders>
              <w:top w:val="single" w:sz="4" w:space="0" w:color="000000"/>
              <w:left w:val="nil"/>
              <w:bottom w:val="single" w:sz="4" w:space="0" w:color="000000"/>
              <w:right w:val="single" w:sz="4" w:space="0" w:color="000000"/>
            </w:tcBorders>
            <w:shd w:val="clear" w:color="000000" w:fill="66B2FF"/>
            <w:noWrap/>
            <w:vAlign w:val="bottom"/>
            <w:hideMark/>
          </w:tcPr>
          <w:p w14:paraId="5880536E" w14:textId="77777777" w:rsidR="003D736D" w:rsidRPr="00A50538" w:rsidRDefault="003D736D" w:rsidP="003D736D">
            <w:pPr>
              <w:jc w:val="center"/>
              <w:rPr>
                <w:rFonts w:ascii="Calibri" w:hAnsi="Calibri" w:cs="Calibri"/>
                <w:color w:val="000000"/>
                <w:sz w:val="16"/>
                <w:szCs w:val="16"/>
                <w:lang w:eastAsia="es-BO"/>
              </w:rPr>
            </w:pPr>
            <w:r w:rsidRPr="00A50538">
              <w:rPr>
                <w:rFonts w:ascii="Calibri" w:hAnsi="Calibri" w:cs="Calibri"/>
                <w:color w:val="000000"/>
                <w:sz w:val="16"/>
                <w:szCs w:val="16"/>
                <w:lang w:eastAsia="es-BO"/>
              </w:rPr>
              <w:t>UNIDAD</w:t>
            </w:r>
          </w:p>
        </w:tc>
      </w:tr>
      <w:tr w:rsidR="003D736D" w:rsidRPr="00A50538" w14:paraId="41AE0119"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78FD792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ALBAÑIL</w:t>
            </w:r>
          </w:p>
        </w:tc>
        <w:tc>
          <w:tcPr>
            <w:tcW w:w="2410" w:type="dxa"/>
            <w:tcBorders>
              <w:top w:val="nil"/>
              <w:left w:val="nil"/>
              <w:bottom w:val="single" w:sz="4" w:space="0" w:color="000000"/>
              <w:right w:val="single" w:sz="4" w:space="0" w:color="000000"/>
            </w:tcBorders>
            <w:shd w:val="clear" w:color="auto" w:fill="auto"/>
            <w:noWrap/>
            <w:vAlign w:val="bottom"/>
            <w:hideMark/>
          </w:tcPr>
          <w:p w14:paraId="2F1E8A5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HR</w:t>
            </w:r>
          </w:p>
        </w:tc>
      </w:tr>
      <w:tr w:rsidR="003D736D" w:rsidRPr="00A50538" w14:paraId="28803B11"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4B6CFF9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 xml:space="preserve">ARENA </w:t>
            </w:r>
          </w:p>
        </w:tc>
        <w:tc>
          <w:tcPr>
            <w:tcW w:w="2410" w:type="dxa"/>
            <w:tcBorders>
              <w:top w:val="nil"/>
              <w:left w:val="nil"/>
              <w:bottom w:val="single" w:sz="4" w:space="0" w:color="000000"/>
              <w:right w:val="single" w:sz="4" w:space="0" w:color="000000"/>
            </w:tcBorders>
            <w:shd w:val="clear" w:color="auto" w:fill="auto"/>
            <w:noWrap/>
            <w:vAlign w:val="bottom"/>
            <w:hideMark/>
          </w:tcPr>
          <w:p w14:paraId="2F95FFB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M3</w:t>
            </w:r>
          </w:p>
        </w:tc>
      </w:tr>
      <w:tr w:rsidR="003D736D" w:rsidRPr="00A50538" w14:paraId="43C4A76C"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5A66D35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ARENA FINA</w:t>
            </w:r>
          </w:p>
        </w:tc>
        <w:tc>
          <w:tcPr>
            <w:tcW w:w="2410" w:type="dxa"/>
            <w:tcBorders>
              <w:top w:val="nil"/>
              <w:left w:val="nil"/>
              <w:bottom w:val="single" w:sz="4" w:space="0" w:color="000000"/>
              <w:right w:val="single" w:sz="4" w:space="0" w:color="000000"/>
            </w:tcBorders>
            <w:shd w:val="clear" w:color="auto" w:fill="auto"/>
            <w:noWrap/>
            <w:vAlign w:val="bottom"/>
            <w:hideMark/>
          </w:tcPr>
          <w:p w14:paraId="35C78EF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M3</w:t>
            </w:r>
          </w:p>
        </w:tc>
      </w:tr>
      <w:tr w:rsidR="003D736D" w:rsidRPr="00A50538" w14:paraId="26EC59C5"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6A57A03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AYUDANTE</w:t>
            </w:r>
          </w:p>
        </w:tc>
        <w:tc>
          <w:tcPr>
            <w:tcW w:w="2410" w:type="dxa"/>
            <w:tcBorders>
              <w:top w:val="nil"/>
              <w:left w:val="nil"/>
              <w:bottom w:val="single" w:sz="4" w:space="0" w:color="000000"/>
              <w:right w:val="single" w:sz="4" w:space="0" w:color="000000"/>
            </w:tcBorders>
            <w:shd w:val="clear" w:color="auto" w:fill="auto"/>
            <w:noWrap/>
            <w:vAlign w:val="bottom"/>
            <w:hideMark/>
          </w:tcPr>
          <w:p w14:paraId="3EAA50D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HR</w:t>
            </w:r>
          </w:p>
        </w:tc>
      </w:tr>
      <w:tr w:rsidR="003D736D" w:rsidRPr="00A50538" w14:paraId="7EDA5C62"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543C923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CARPINTERO</w:t>
            </w:r>
          </w:p>
        </w:tc>
        <w:tc>
          <w:tcPr>
            <w:tcW w:w="2410" w:type="dxa"/>
            <w:tcBorders>
              <w:top w:val="nil"/>
              <w:left w:val="nil"/>
              <w:bottom w:val="single" w:sz="4" w:space="0" w:color="000000"/>
              <w:right w:val="single" w:sz="4" w:space="0" w:color="000000"/>
            </w:tcBorders>
            <w:shd w:val="clear" w:color="auto" w:fill="auto"/>
            <w:noWrap/>
            <w:vAlign w:val="bottom"/>
            <w:hideMark/>
          </w:tcPr>
          <w:p w14:paraId="32C3066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HR</w:t>
            </w:r>
          </w:p>
        </w:tc>
      </w:tr>
      <w:tr w:rsidR="003D736D" w:rsidRPr="00A50538" w14:paraId="7E942BF2"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1A17252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ELECTRICISTA</w:t>
            </w:r>
          </w:p>
        </w:tc>
        <w:tc>
          <w:tcPr>
            <w:tcW w:w="2410" w:type="dxa"/>
            <w:tcBorders>
              <w:top w:val="nil"/>
              <w:left w:val="nil"/>
              <w:bottom w:val="single" w:sz="4" w:space="0" w:color="000000"/>
              <w:right w:val="single" w:sz="4" w:space="0" w:color="000000"/>
            </w:tcBorders>
            <w:shd w:val="clear" w:color="auto" w:fill="auto"/>
            <w:noWrap/>
            <w:vAlign w:val="bottom"/>
            <w:hideMark/>
          </w:tcPr>
          <w:p w14:paraId="04F9CF5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HR</w:t>
            </w:r>
          </w:p>
        </w:tc>
      </w:tr>
      <w:tr w:rsidR="003D736D" w:rsidRPr="00A50538" w14:paraId="0B2185E5"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1566DFF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GRAVA</w:t>
            </w:r>
          </w:p>
        </w:tc>
        <w:tc>
          <w:tcPr>
            <w:tcW w:w="2410" w:type="dxa"/>
            <w:tcBorders>
              <w:top w:val="nil"/>
              <w:left w:val="nil"/>
              <w:bottom w:val="single" w:sz="4" w:space="0" w:color="000000"/>
              <w:right w:val="single" w:sz="4" w:space="0" w:color="000000"/>
            </w:tcBorders>
            <w:shd w:val="clear" w:color="auto" w:fill="auto"/>
            <w:noWrap/>
            <w:vAlign w:val="bottom"/>
            <w:hideMark/>
          </w:tcPr>
          <w:p w14:paraId="26AB0D1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M3</w:t>
            </w:r>
          </w:p>
        </w:tc>
      </w:tr>
      <w:tr w:rsidR="003D736D" w:rsidRPr="00A50538" w14:paraId="5EA41D13"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201A5C9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LIJA P/PARED</w:t>
            </w:r>
          </w:p>
        </w:tc>
        <w:tc>
          <w:tcPr>
            <w:tcW w:w="2410" w:type="dxa"/>
            <w:tcBorders>
              <w:top w:val="nil"/>
              <w:left w:val="nil"/>
              <w:bottom w:val="single" w:sz="4" w:space="0" w:color="000000"/>
              <w:right w:val="single" w:sz="4" w:space="0" w:color="000000"/>
            </w:tcBorders>
            <w:shd w:val="clear" w:color="auto" w:fill="auto"/>
            <w:noWrap/>
            <w:vAlign w:val="bottom"/>
            <w:hideMark/>
          </w:tcPr>
          <w:p w14:paraId="2E5DC6E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w:t>
            </w:r>
          </w:p>
        </w:tc>
      </w:tr>
      <w:tr w:rsidR="003D736D" w:rsidRPr="00A50538" w14:paraId="16A0E3B5"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58FC529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MASA ACRÍLICA</w:t>
            </w:r>
          </w:p>
        </w:tc>
        <w:tc>
          <w:tcPr>
            <w:tcW w:w="2410" w:type="dxa"/>
            <w:tcBorders>
              <w:top w:val="nil"/>
              <w:left w:val="nil"/>
              <w:bottom w:val="single" w:sz="4" w:space="0" w:color="000000"/>
              <w:right w:val="single" w:sz="4" w:space="0" w:color="000000"/>
            </w:tcBorders>
            <w:shd w:val="clear" w:color="auto" w:fill="auto"/>
            <w:noWrap/>
            <w:vAlign w:val="bottom"/>
            <w:hideMark/>
          </w:tcPr>
          <w:p w14:paraId="62F9724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LT</w:t>
            </w:r>
          </w:p>
        </w:tc>
      </w:tr>
      <w:tr w:rsidR="003D736D" w:rsidRPr="00A50538" w14:paraId="15B8825F"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354C642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MASA CORRIDA</w:t>
            </w:r>
          </w:p>
        </w:tc>
        <w:tc>
          <w:tcPr>
            <w:tcW w:w="2410" w:type="dxa"/>
            <w:tcBorders>
              <w:top w:val="nil"/>
              <w:left w:val="nil"/>
              <w:bottom w:val="single" w:sz="4" w:space="0" w:color="000000"/>
              <w:right w:val="single" w:sz="4" w:space="0" w:color="000000"/>
            </w:tcBorders>
            <w:shd w:val="clear" w:color="auto" w:fill="auto"/>
            <w:noWrap/>
            <w:vAlign w:val="bottom"/>
            <w:hideMark/>
          </w:tcPr>
          <w:p w14:paraId="4EAB1E5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LT</w:t>
            </w:r>
          </w:p>
        </w:tc>
      </w:tr>
      <w:tr w:rsidR="003D736D" w:rsidRPr="00A50538" w14:paraId="04D06F42"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626E2CE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PIEDRA</w:t>
            </w:r>
          </w:p>
        </w:tc>
        <w:tc>
          <w:tcPr>
            <w:tcW w:w="2410" w:type="dxa"/>
            <w:tcBorders>
              <w:top w:val="nil"/>
              <w:left w:val="nil"/>
              <w:bottom w:val="single" w:sz="4" w:space="0" w:color="000000"/>
              <w:right w:val="single" w:sz="4" w:space="0" w:color="000000"/>
            </w:tcBorders>
            <w:shd w:val="clear" w:color="auto" w:fill="auto"/>
            <w:noWrap/>
            <w:vAlign w:val="bottom"/>
            <w:hideMark/>
          </w:tcPr>
          <w:p w14:paraId="37BDBB8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M3</w:t>
            </w:r>
          </w:p>
        </w:tc>
      </w:tr>
      <w:tr w:rsidR="003D736D" w:rsidRPr="00A50538" w14:paraId="32B8D194"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4B48ED7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PIEDRA MANZANA</w:t>
            </w:r>
          </w:p>
        </w:tc>
        <w:tc>
          <w:tcPr>
            <w:tcW w:w="2410" w:type="dxa"/>
            <w:tcBorders>
              <w:top w:val="nil"/>
              <w:left w:val="nil"/>
              <w:bottom w:val="single" w:sz="4" w:space="0" w:color="000000"/>
              <w:right w:val="single" w:sz="4" w:space="0" w:color="000000"/>
            </w:tcBorders>
            <w:shd w:val="clear" w:color="auto" w:fill="auto"/>
            <w:noWrap/>
            <w:vAlign w:val="bottom"/>
            <w:hideMark/>
          </w:tcPr>
          <w:p w14:paraId="47CA30A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M3</w:t>
            </w:r>
          </w:p>
        </w:tc>
      </w:tr>
      <w:tr w:rsidR="003D736D" w:rsidRPr="00A50538" w14:paraId="3ADCA6BA"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774CF7F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PINTOR</w:t>
            </w:r>
          </w:p>
        </w:tc>
        <w:tc>
          <w:tcPr>
            <w:tcW w:w="2410" w:type="dxa"/>
            <w:tcBorders>
              <w:top w:val="nil"/>
              <w:left w:val="nil"/>
              <w:bottom w:val="single" w:sz="4" w:space="0" w:color="000000"/>
              <w:right w:val="single" w:sz="4" w:space="0" w:color="000000"/>
            </w:tcBorders>
            <w:shd w:val="clear" w:color="auto" w:fill="auto"/>
            <w:noWrap/>
            <w:vAlign w:val="bottom"/>
            <w:hideMark/>
          </w:tcPr>
          <w:p w14:paraId="5ED20A2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HR</w:t>
            </w:r>
          </w:p>
        </w:tc>
      </w:tr>
      <w:tr w:rsidR="003D736D" w:rsidRPr="00A50538" w14:paraId="2CDC4F7F" w14:textId="77777777" w:rsidTr="003D736D">
        <w:trPr>
          <w:jc w:val="center"/>
        </w:trPr>
        <w:tc>
          <w:tcPr>
            <w:tcW w:w="2263" w:type="dxa"/>
            <w:tcBorders>
              <w:top w:val="nil"/>
              <w:left w:val="single" w:sz="4" w:space="0" w:color="000000"/>
              <w:bottom w:val="single" w:sz="4" w:space="0" w:color="000000"/>
              <w:right w:val="single" w:sz="4" w:space="0" w:color="000000"/>
            </w:tcBorders>
            <w:shd w:val="clear" w:color="auto" w:fill="auto"/>
            <w:noWrap/>
            <w:vAlign w:val="bottom"/>
            <w:hideMark/>
          </w:tcPr>
          <w:p w14:paraId="3DF513A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PLOMERO</w:t>
            </w:r>
          </w:p>
        </w:tc>
        <w:tc>
          <w:tcPr>
            <w:tcW w:w="2410" w:type="dxa"/>
            <w:tcBorders>
              <w:top w:val="nil"/>
              <w:left w:val="nil"/>
              <w:bottom w:val="single" w:sz="4" w:space="0" w:color="000000"/>
              <w:right w:val="single" w:sz="4" w:space="0" w:color="000000"/>
            </w:tcBorders>
            <w:shd w:val="clear" w:color="auto" w:fill="auto"/>
            <w:noWrap/>
            <w:vAlign w:val="bottom"/>
            <w:hideMark/>
          </w:tcPr>
          <w:p w14:paraId="7DFEA3B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HR</w:t>
            </w:r>
          </w:p>
        </w:tc>
      </w:tr>
    </w:tbl>
    <w:p w14:paraId="1AE279B4" w14:textId="77777777" w:rsidR="003D736D" w:rsidRPr="00AB1328" w:rsidRDefault="003D736D" w:rsidP="00C273B1">
      <w:pPr>
        <w:keepNext/>
        <w:numPr>
          <w:ilvl w:val="0"/>
          <w:numId w:val="43"/>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PLANILLA DE INSUMOS OPERATIVOS DE LA ENTIDAD EJECUTORA</w:t>
      </w:r>
      <w:bookmarkEnd w:id="144"/>
      <w:bookmarkEnd w:id="145"/>
    </w:p>
    <w:p w14:paraId="7D63BB90" w14:textId="77777777" w:rsidR="003D736D" w:rsidRPr="00AB1328" w:rsidRDefault="003D736D" w:rsidP="003D736D">
      <w:pPr>
        <w:rPr>
          <w:lang w:val="es-ES_tradnl"/>
        </w:rPr>
      </w:pPr>
    </w:p>
    <w:tbl>
      <w:tblPr>
        <w:tblW w:w="9498" w:type="dxa"/>
        <w:tblInd w:w="-5" w:type="dxa"/>
        <w:tblCellMar>
          <w:left w:w="70" w:type="dxa"/>
          <w:right w:w="70" w:type="dxa"/>
        </w:tblCellMar>
        <w:tblLook w:val="04A0" w:firstRow="1" w:lastRow="0" w:firstColumn="1" w:lastColumn="0" w:noHBand="0" w:noVBand="1"/>
      </w:tblPr>
      <w:tblGrid>
        <w:gridCol w:w="7538"/>
        <w:gridCol w:w="841"/>
        <w:gridCol w:w="1153"/>
      </w:tblGrid>
      <w:tr w:rsidR="003D736D" w:rsidRPr="00A50538" w14:paraId="32896AC1" w14:textId="77777777" w:rsidTr="003D736D">
        <w:trPr>
          <w:trHeight w:val="255"/>
          <w:tblHeader/>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1F86F5" w14:textId="77777777" w:rsidR="003D736D" w:rsidRPr="00A50538" w:rsidRDefault="003D736D" w:rsidP="003D736D">
            <w:pPr>
              <w:jc w:val="center"/>
              <w:rPr>
                <w:rFonts w:ascii="Calibri" w:hAnsi="Calibri" w:cs="Calibri"/>
                <w:color w:val="000000"/>
                <w:sz w:val="18"/>
                <w:lang w:eastAsia="es-BO"/>
              </w:rPr>
            </w:pPr>
            <w:bookmarkStart w:id="146" w:name="_Toc71811173"/>
            <w:r w:rsidRPr="00A50538">
              <w:rPr>
                <w:rFonts w:ascii="Calibri" w:hAnsi="Calibri" w:cs="Calibri"/>
                <w:color w:val="000000"/>
                <w:sz w:val="18"/>
                <w:lang w:eastAsia="es-BO"/>
              </w:rPr>
              <w:t>PLANILLA DE COSTOS OPERATIVOS</w:t>
            </w:r>
          </w:p>
        </w:tc>
      </w:tr>
      <w:tr w:rsidR="003D736D" w:rsidRPr="00A50538" w14:paraId="72F23687" w14:textId="77777777" w:rsidTr="003D736D">
        <w:trPr>
          <w:trHeight w:val="255"/>
          <w:tblHeader/>
        </w:trPr>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14:paraId="5CD12A6E" w14:textId="77777777" w:rsidR="003D736D" w:rsidRPr="00A50538" w:rsidRDefault="003D736D" w:rsidP="003D736D">
            <w:pPr>
              <w:jc w:val="center"/>
              <w:rPr>
                <w:rFonts w:ascii="Calibri" w:hAnsi="Calibri" w:cs="Calibri"/>
                <w:color w:val="000000"/>
                <w:sz w:val="18"/>
                <w:lang w:eastAsia="es-BO"/>
              </w:rPr>
            </w:pPr>
            <w:r w:rsidRPr="00A50538">
              <w:rPr>
                <w:rFonts w:ascii="Calibri" w:hAnsi="Calibri" w:cs="Calibri"/>
                <w:color w:val="000000"/>
                <w:sz w:val="18"/>
                <w:lang w:eastAsia="es-BO"/>
              </w:rPr>
              <w:t> </w:t>
            </w:r>
          </w:p>
        </w:tc>
        <w:tc>
          <w:tcPr>
            <w:tcW w:w="1991"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5F55A044" w14:textId="77777777" w:rsidR="003D736D" w:rsidRPr="00A50538" w:rsidRDefault="003D736D" w:rsidP="003D736D">
            <w:pPr>
              <w:jc w:val="center"/>
              <w:rPr>
                <w:rFonts w:ascii="Calibri" w:hAnsi="Calibri" w:cs="Calibri"/>
                <w:color w:val="000000"/>
                <w:sz w:val="18"/>
                <w:lang w:eastAsia="es-BO"/>
              </w:rPr>
            </w:pPr>
            <w:r w:rsidRPr="00A50538">
              <w:rPr>
                <w:rFonts w:ascii="Calibri" w:hAnsi="Calibri" w:cs="Calibri"/>
                <w:color w:val="000000"/>
                <w:sz w:val="18"/>
                <w:lang w:eastAsia="es-BO"/>
              </w:rPr>
              <w:t>DETALLE</w:t>
            </w:r>
          </w:p>
        </w:tc>
      </w:tr>
      <w:tr w:rsidR="003D736D" w:rsidRPr="00A50538" w14:paraId="071A660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22D37A" w14:textId="77777777" w:rsidR="003D736D" w:rsidRPr="00A50538" w:rsidRDefault="003D736D" w:rsidP="003D736D">
            <w:pPr>
              <w:jc w:val="center"/>
              <w:rPr>
                <w:rFonts w:ascii="Calibri" w:hAnsi="Calibri" w:cs="Calibri"/>
                <w:color w:val="000000"/>
                <w:sz w:val="18"/>
                <w:lang w:eastAsia="es-BO"/>
              </w:rPr>
            </w:pPr>
            <w:r w:rsidRPr="00A50538">
              <w:rPr>
                <w:rFonts w:ascii="Calibri" w:hAnsi="Calibri" w:cs="Calibri"/>
                <w:color w:val="000000"/>
                <w:sz w:val="18"/>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14:paraId="4017C1AB" w14:textId="77777777" w:rsidR="003D736D" w:rsidRPr="00A50538" w:rsidRDefault="003D736D" w:rsidP="003D736D">
            <w:pPr>
              <w:jc w:val="center"/>
              <w:rPr>
                <w:rFonts w:ascii="Calibri" w:hAnsi="Calibri" w:cs="Calibri"/>
                <w:color w:val="000000"/>
                <w:sz w:val="18"/>
                <w:lang w:eastAsia="es-BO"/>
              </w:rPr>
            </w:pPr>
            <w:r w:rsidRPr="00A50538">
              <w:rPr>
                <w:rFonts w:ascii="Calibri" w:hAnsi="Calibri" w:cs="Calibri"/>
                <w:color w:val="000000"/>
                <w:sz w:val="18"/>
                <w:lang w:eastAsia="es-BO"/>
              </w:rPr>
              <w:t>UNIDAD</w:t>
            </w:r>
          </w:p>
        </w:tc>
        <w:tc>
          <w:tcPr>
            <w:tcW w:w="1153" w:type="dxa"/>
            <w:tcBorders>
              <w:top w:val="nil"/>
              <w:left w:val="nil"/>
              <w:bottom w:val="single" w:sz="4" w:space="0" w:color="000000"/>
              <w:right w:val="single" w:sz="4" w:space="0" w:color="000000"/>
            </w:tcBorders>
            <w:shd w:val="clear" w:color="auto" w:fill="auto"/>
            <w:noWrap/>
            <w:vAlign w:val="bottom"/>
            <w:hideMark/>
          </w:tcPr>
          <w:p w14:paraId="6A6D887F" w14:textId="77777777" w:rsidR="003D736D" w:rsidRPr="00A50538" w:rsidRDefault="003D736D" w:rsidP="003D736D">
            <w:pPr>
              <w:jc w:val="center"/>
              <w:rPr>
                <w:rFonts w:ascii="Calibri" w:hAnsi="Calibri" w:cs="Calibri"/>
                <w:color w:val="000000"/>
                <w:sz w:val="18"/>
                <w:lang w:eastAsia="es-BO"/>
              </w:rPr>
            </w:pPr>
            <w:r w:rsidRPr="00A50538">
              <w:rPr>
                <w:rFonts w:ascii="Calibri" w:hAnsi="Calibri" w:cs="Calibri"/>
                <w:color w:val="000000"/>
                <w:sz w:val="18"/>
                <w:lang w:eastAsia="es-BO"/>
              </w:rPr>
              <w:t>CANTIDAD</w:t>
            </w:r>
          </w:p>
        </w:tc>
      </w:tr>
      <w:tr w:rsidR="003D736D" w:rsidRPr="00A50538" w14:paraId="007AE746"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C7DD2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MUEBLES Y ENSERES</w:t>
            </w:r>
          </w:p>
        </w:tc>
      </w:tr>
      <w:tr w:rsidR="003D736D" w:rsidRPr="00A50538" w14:paraId="326B299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07295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5BC8EDC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4657D3F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10</w:t>
            </w:r>
          </w:p>
        </w:tc>
      </w:tr>
      <w:tr w:rsidR="003D736D" w:rsidRPr="00A50538" w14:paraId="28F4F5EF"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42803B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14:paraId="1E23463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4A4A8C4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17BC95D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8B9FC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14:paraId="7F7C5EF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15512BC"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4</w:t>
            </w:r>
          </w:p>
        </w:tc>
      </w:tr>
      <w:tr w:rsidR="003D736D" w:rsidRPr="00A50538" w14:paraId="34E4005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CCD68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GABETERO METÁLICO CON 4 CAJONES</w:t>
            </w:r>
          </w:p>
        </w:tc>
        <w:tc>
          <w:tcPr>
            <w:tcW w:w="0" w:type="auto"/>
            <w:tcBorders>
              <w:top w:val="nil"/>
              <w:left w:val="nil"/>
              <w:bottom w:val="single" w:sz="4" w:space="0" w:color="000000"/>
              <w:right w:val="single" w:sz="4" w:space="0" w:color="000000"/>
            </w:tcBorders>
            <w:shd w:val="clear" w:color="auto" w:fill="auto"/>
            <w:noWrap/>
            <w:vAlign w:val="bottom"/>
            <w:hideMark/>
          </w:tcPr>
          <w:p w14:paraId="254FFF0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08F833B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09FE2B1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9ECF64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14:paraId="02B1976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20A236E"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225B4C6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C748E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564486F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DFA31F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E49CF1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38E374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21EB52F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5BD9D19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3C39EDE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9990C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E53CE5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020250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3FED4C41"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67888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EQUIPO DE COMPUTACIÓN</w:t>
            </w:r>
          </w:p>
        </w:tc>
      </w:tr>
      <w:tr w:rsidR="003D736D" w:rsidRPr="00A50538" w14:paraId="4DF432BA"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932FB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IMPRESORA LASER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629A014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EQP</w:t>
            </w:r>
          </w:p>
        </w:tc>
        <w:tc>
          <w:tcPr>
            <w:tcW w:w="1153" w:type="dxa"/>
            <w:tcBorders>
              <w:top w:val="nil"/>
              <w:left w:val="nil"/>
              <w:bottom w:val="single" w:sz="4" w:space="0" w:color="000000"/>
              <w:right w:val="single" w:sz="4" w:space="0" w:color="000000"/>
            </w:tcBorders>
            <w:shd w:val="clear" w:color="auto" w:fill="auto"/>
            <w:noWrap/>
            <w:vAlign w:val="bottom"/>
            <w:hideMark/>
          </w:tcPr>
          <w:p w14:paraId="492FE86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8D46BC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4AEBF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514AB61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EQP</w:t>
            </w:r>
          </w:p>
        </w:tc>
        <w:tc>
          <w:tcPr>
            <w:tcW w:w="1153" w:type="dxa"/>
            <w:tcBorders>
              <w:top w:val="nil"/>
              <w:left w:val="nil"/>
              <w:bottom w:val="single" w:sz="4" w:space="0" w:color="000000"/>
              <w:right w:val="single" w:sz="4" w:space="0" w:color="000000"/>
            </w:tcBorders>
            <w:shd w:val="clear" w:color="auto" w:fill="auto"/>
            <w:noWrap/>
            <w:vAlign w:val="bottom"/>
            <w:hideMark/>
          </w:tcPr>
          <w:p w14:paraId="3A37C6D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ABD3D42"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371E7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FLASH MEMORY 8GB</w:t>
            </w:r>
          </w:p>
        </w:tc>
        <w:tc>
          <w:tcPr>
            <w:tcW w:w="0" w:type="auto"/>
            <w:tcBorders>
              <w:top w:val="nil"/>
              <w:left w:val="nil"/>
              <w:bottom w:val="single" w:sz="4" w:space="0" w:color="000000"/>
              <w:right w:val="single" w:sz="4" w:space="0" w:color="000000"/>
            </w:tcBorders>
            <w:shd w:val="clear" w:color="auto" w:fill="auto"/>
            <w:noWrap/>
            <w:vAlign w:val="bottom"/>
            <w:hideMark/>
          </w:tcPr>
          <w:p w14:paraId="5599648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8B31F1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1D3D432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E3B69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72DF84E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EQP</w:t>
            </w:r>
          </w:p>
        </w:tc>
        <w:tc>
          <w:tcPr>
            <w:tcW w:w="1153" w:type="dxa"/>
            <w:tcBorders>
              <w:top w:val="nil"/>
              <w:left w:val="nil"/>
              <w:bottom w:val="single" w:sz="4" w:space="0" w:color="000000"/>
              <w:right w:val="single" w:sz="4" w:space="0" w:color="000000"/>
            </w:tcBorders>
            <w:shd w:val="clear" w:color="auto" w:fill="auto"/>
            <w:noWrap/>
            <w:vAlign w:val="bottom"/>
            <w:hideMark/>
          </w:tcPr>
          <w:p w14:paraId="03F9B26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D8E707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46EC9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05EE3AA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F4C4F6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026FD7F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7C72F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D537EB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07311E9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5E5B6491"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BD907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EQUIPO ELECTRÓNICO</w:t>
            </w:r>
          </w:p>
        </w:tc>
      </w:tr>
      <w:tr w:rsidR="003D736D" w:rsidRPr="00A50538" w14:paraId="5952FD8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2E08E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4817A9C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EQP</w:t>
            </w:r>
          </w:p>
        </w:tc>
        <w:tc>
          <w:tcPr>
            <w:tcW w:w="1153" w:type="dxa"/>
            <w:tcBorders>
              <w:top w:val="nil"/>
              <w:left w:val="nil"/>
              <w:bottom w:val="single" w:sz="4" w:space="0" w:color="000000"/>
              <w:right w:val="single" w:sz="4" w:space="0" w:color="000000"/>
            </w:tcBorders>
            <w:shd w:val="clear" w:color="auto" w:fill="auto"/>
            <w:noWrap/>
            <w:vAlign w:val="bottom"/>
            <w:hideMark/>
          </w:tcPr>
          <w:p w14:paraId="4ED8416E"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18B550E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D481A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767EAF3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EQP</w:t>
            </w:r>
          </w:p>
        </w:tc>
        <w:tc>
          <w:tcPr>
            <w:tcW w:w="1153" w:type="dxa"/>
            <w:tcBorders>
              <w:top w:val="nil"/>
              <w:left w:val="nil"/>
              <w:bottom w:val="single" w:sz="4" w:space="0" w:color="000000"/>
              <w:right w:val="single" w:sz="4" w:space="0" w:color="000000"/>
            </w:tcBorders>
            <w:shd w:val="clear" w:color="auto" w:fill="auto"/>
            <w:noWrap/>
            <w:vAlign w:val="bottom"/>
            <w:hideMark/>
          </w:tcPr>
          <w:p w14:paraId="7513EE9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7A2EB3D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ED885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994EE1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617FAD7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4FCBA68A"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B5A0A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E23D4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856AA3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4A2B4B26"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C0D15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MATERIAL INFORMATIVO</w:t>
            </w:r>
          </w:p>
        </w:tc>
      </w:tr>
      <w:tr w:rsidR="003D736D" w:rsidRPr="00A50538" w14:paraId="3684741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EEBD2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14:paraId="56DB84E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E86054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1456A79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6587C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14:paraId="5C16510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F2E754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C05780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B685AE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14:paraId="4D73D38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F863E0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40</w:t>
            </w:r>
          </w:p>
        </w:tc>
      </w:tr>
      <w:tr w:rsidR="003D736D" w:rsidRPr="00A50538" w14:paraId="0C2F6AD2"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DB032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14:paraId="1514E21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D33181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345DBD2F"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21AC9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14:paraId="30E60BF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0465118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50581BB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2F91D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AFICHE DE MEJORAMIENTO DE VIVIENDA</w:t>
            </w:r>
          </w:p>
        </w:tc>
        <w:tc>
          <w:tcPr>
            <w:tcW w:w="0" w:type="auto"/>
            <w:tcBorders>
              <w:top w:val="nil"/>
              <w:left w:val="nil"/>
              <w:bottom w:val="single" w:sz="4" w:space="0" w:color="000000"/>
              <w:right w:val="single" w:sz="4" w:space="0" w:color="000000"/>
            </w:tcBorders>
            <w:shd w:val="clear" w:color="auto" w:fill="auto"/>
            <w:noWrap/>
            <w:vAlign w:val="bottom"/>
            <w:hideMark/>
          </w:tcPr>
          <w:p w14:paraId="3AF994F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HJA</w:t>
            </w:r>
          </w:p>
        </w:tc>
        <w:tc>
          <w:tcPr>
            <w:tcW w:w="1153" w:type="dxa"/>
            <w:tcBorders>
              <w:top w:val="nil"/>
              <w:left w:val="nil"/>
              <w:bottom w:val="single" w:sz="4" w:space="0" w:color="000000"/>
              <w:right w:val="single" w:sz="4" w:space="0" w:color="000000"/>
            </w:tcBorders>
            <w:shd w:val="clear" w:color="auto" w:fill="auto"/>
            <w:noWrap/>
            <w:vAlign w:val="bottom"/>
            <w:hideMark/>
          </w:tcPr>
          <w:p w14:paraId="13D43DE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40</w:t>
            </w:r>
          </w:p>
        </w:tc>
      </w:tr>
      <w:tr w:rsidR="003D736D" w:rsidRPr="00A50538" w14:paraId="1FD1279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2C0FE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86BC5C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98F0C2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71B998A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E9221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BCD18A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637B22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6781EB8F"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22BB8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MATERIAL DE ESCRITORIO</w:t>
            </w:r>
          </w:p>
        </w:tc>
      </w:tr>
      <w:tr w:rsidR="003D736D" w:rsidRPr="00A50538" w14:paraId="3873B91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36B6F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1416492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5FFFC0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36EA9F2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904B1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14:paraId="1C9DCA3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C63421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7F0C226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E97E4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14:paraId="559D559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0FE92A6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5427023F"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91C99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14:paraId="66EEF0B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796181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2D154A2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8E074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1EB9E0D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PLI</w:t>
            </w:r>
          </w:p>
        </w:tc>
        <w:tc>
          <w:tcPr>
            <w:tcW w:w="1153" w:type="dxa"/>
            <w:tcBorders>
              <w:top w:val="nil"/>
              <w:left w:val="nil"/>
              <w:bottom w:val="single" w:sz="4" w:space="0" w:color="000000"/>
              <w:right w:val="single" w:sz="4" w:space="0" w:color="000000"/>
            </w:tcBorders>
            <w:shd w:val="clear" w:color="auto" w:fill="auto"/>
            <w:noWrap/>
            <w:vAlign w:val="bottom"/>
            <w:hideMark/>
          </w:tcPr>
          <w:p w14:paraId="5BF3A53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1B20EE0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C99B1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14:paraId="654FD00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HJA</w:t>
            </w:r>
          </w:p>
        </w:tc>
        <w:tc>
          <w:tcPr>
            <w:tcW w:w="1153" w:type="dxa"/>
            <w:tcBorders>
              <w:top w:val="nil"/>
              <w:left w:val="nil"/>
              <w:bottom w:val="single" w:sz="4" w:space="0" w:color="000000"/>
              <w:right w:val="single" w:sz="4" w:space="0" w:color="000000"/>
            </w:tcBorders>
            <w:shd w:val="clear" w:color="auto" w:fill="auto"/>
            <w:noWrap/>
            <w:vAlign w:val="bottom"/>
            <w:hideMark/>
          </w:tcPr>
          <w:p w14:paraId="41EC23A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2BD0FD0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59328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4DF43BA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PQT</w:t>
            </w:r>
          </w:p>
        </w:tc>
        <w:tc>
          <w:tcPr>
            <w:tcW w:w="1153" w:type="dxa"/>
            <w:tcBorders>
              <w:top w:val="nil"/>
              <w:left w:val="nil"/>
              <w:bottom w:val="single" w:sz="4" w:space="0" w:color="000000"/>
              <w:right w:val="single" w:sz="4" w:space="0" w:color="000000"/>
            </w:tcBorders>
            <w:shd w:val="clear" w:color="auto" w:fill="auto"/>
            <w:noWrap/>
            <w:vAlign w:val="bottom"/>
            <w:hideMark/>
          </w:tcPr>
          <w:p w14:paraId="2DA19B5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20</w:t>
            </w:r>
          </w:p>
        </w:tc>
      </w:tr>
      <w:tr w:rsidR="003D736D" w:rsidRPr="00A50538" w14:paraId="52B285A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878D4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14:paraId="6A44665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D16E74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7C11A84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BF084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2CAC674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D01E09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012E52F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71278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2C060C0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F086C4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10</w:t>
            </w:r>
          </w:p>
        </w:tc>
      </w:tr>
      <w:tr w:rsidR="003D736D" w:rsidRPr="00A50538" w14:paraId="25AD96D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323EC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14:paraId="479F18B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CJA</w:t>
            </w:r>
          </w:p>
        </w:tc>
        <w:tc>
          <w:tcPr>
            <w:tcW w:w="1153" w:type="dxa"/>
            <w:tcBorders>
              <w:top w:val="nil"/>
              <w:left w:val="nil"/>
              <w:bottom w:val="single" w:sz="4" w:space="0" w:color="000000"/>
              <w:right w:val="single" w:sz="4" w:space="0" w:color="000000"/>
            </w:tcBorders>
            <w:shd w:val="clear" w:color="auto" w:fill="auto"/>
            <w:noWrap/>
            <w:vAlign w:val="bottom"/>
            <w:hideMark/>
          </w:tcPr>
          <w:p w14:paraId="3D84AB54"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10</w:t>
            </w:r>
          </w:p>
        </w:tc>
      </w:tr>
      <w:tr w:rsidR="003D736D" w:rsidRPr="00A50538" w14:paraId="6F6815E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80DAC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5D56A76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06074A7"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4DA04C5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1CA2E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70A207B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30F50ED"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2910BA5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9E9BC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14:paraId="74CBBF4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4776867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29059F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C8E61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CUADERNO DE ACTAS</w:t>
            </w:r>
          </w:p>
        </w:tc>
        <w:tc>
          <w:tcPr>
            <w:tcW w:w="0" w:type="auto"/>
            <w:tcBorders>
              <w:top w:val="nil"/>
              <w:left w:val="nil"/>
              <w:bottom w:val="single" w:sz="4" w:space="0" w:color="000000"/>
              <w:right w:val="single" w:sz="4" w:space="0" w:color="000000"/>
            </w:tcBorders>
            <w:shd w:val="clear" w:color="auto" w:fill="auto"/>
            <w:noWrap/>
            <w:vAlign w:val="bottom"/>
            <w:hideMark/>
          </w:tcPr>
          <w:p w14:paraId="13307F7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4697A48C"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3074123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D7262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14:paraId="76E06BF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A9A6727"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7D95861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FEBBA0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414C3D3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4D43F8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35AAFC7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450F3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14:paraId="3065B77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CJA</w:t>
            </w:r>
          </w:p>
        </w:tc>
        <w:tc>
          <w:tcPr>
            <w:tcW w:w="1153" w:type="dxa"/>
            <w:tcBorders>
              <w:top w:val="nil"/>
              <w:left w:val="nil"/>
              <w:bottom w:val="single" w:sz="4" w:space="0" w:color="000000"/>
              <w:right w:val="single" w:sz="4" w:space="0" w:color="000000"/>
            </w:tcBorders>
            <w:shd w:val="clear" w:color="auto" w:fill="auto"/>
            <w:noWrap/>
            <w:vAlign w:val="bottom"/>
            <w:hideMark/>
          </w:tcPr>
          <w:p w14:paraId="493C9EF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10</w:t>
            </w:r>
          </w:p>
        </w:tc>
      </w:tr>
      <w:tr w:rsidR="003D736D" w:rsidRPr="00A50538" w14:paraId="3257D5B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A4247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14:paraId="6316DA4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EC04D0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11C3F54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AEB51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3F66AEA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147924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22F704C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A4865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33C1CB1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C99CA6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10</w:t>
            </w:r>
          </w:p>
        </w:tc>
      </w:tr>
      <w:tr w:rsidR="003D736D" w:rsidRPr="00A50538" w14:paraId="14AB038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7FDA1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14:paraId="38DF090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F6A863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12</w:t>
            </w:r>
          </w:p>
        </w:tc>
      </w:tr>
      <w:tr w:rsidR="003D736D" w:rsidRPr="00A50538" w14:paraId="4D42D95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B34A4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C365A4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6C31CAE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52A2642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98A02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24568F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2BD983C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7841C0DB"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E82E3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MATERIAL DE APOYO AL MEJORAMIENTO DE VIVIENDA</w:t>
            </w:r>
          </w:p>
        </w:tc>
      </w:tr>
      <w:tr w:rsidR="003D736D" w:rsidRPr="00A50538" w14:paraId="0EB1B43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90795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14:paraId="7A8BA1B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HJA</w:t>
            </w:r>
          </w:p>
        </w:tc>
        <w:tc>
          <w:tcPr>
            <w:tcW w:w="1153" w:type="dxa"/>
            <w:tcBorders>
              <w:top w:val="nil"/>
              <w:left w:val="nil"/>
              <w:bottom w:val="single" w:sz="4" w:space="0" w:color="000000"/>
              <w:right w:val="single" w:sz="4" w:space="0" w:color="000000"/>
            </w:tcBorders>
            <w:shd w:val="clear" w:color="auto" w:fill="auto"/>
            <w:noWrap/>
            <w:vAlign w:val="bottom"/>
            <w:hideMark/>
          </w:tcPr>
          <w:p w14:paraId="59C8FD7E"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1565DAA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5AD1C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14:paraId="012FBE6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FA844D8"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51FDE00A"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810E6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14:paraId="151207D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FC41F9E"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5A72664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88D25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02FA7DB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5EB4D59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0FBF0BE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CACEF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C73C34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5016A4D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40EF7713"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39369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CAPACITACIÓN TALLER PARA PROMOTORES Y ALMACENEROS</w:t>
            </w:r>
          </w:p>
        </w:tc>
      </w:tr>
      <w:tr w:rsidR="003D736D" w:rsidRPr="00A50538" w14:paraId="04516F1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B7ED4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5417247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6DF01B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3706427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1FCC9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35F9047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PLI</w:t>
            </w:r>
          </w:p>
        </w:tc>
        <w:tc>
          <w:tcPr>
            <w:tcW w:w="1153" w:type="dxa"/>
            <w:tcBorders>
              <w:top w:val="nil"/>
              <w:left w:val="nil"/>
              <w:bottom w:val="single" w:sz="4" w:space="0" w:color="000000"/>
              <w:right w:val="single" w:sz="4" w:space="0" w:color="000000"/>
            </w:tcBorders>
            <w:shd w:val="clear" w:color="auto" w:fill="auto"/>
            <w:noWrap/>
            <w:vAlign w:val="bottom"/>
            <w:hideMark/>
          </w:tcPr>
          <w:p w14:paraId="2D2D1EE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2</w:t>
            </w:r>
          </w:p>
        </w:tc>
      </w:tr>
      <w:tr w:rsidR="003D736D" w:rsidRPr="00A50538" w14:paraId="67C401E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30362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02996F9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35B11B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77B0983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8A235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14:paraId="7F7B407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665BA8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2</w:t>
            </w:r>
          </w:p>
        </w:tc>
      </w:tr>
      <w:tr w:rsidR="003D736D" w:rsidRPr="00A50538" w14:paraId="26F0965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CD50E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7BA5616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296315E"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0D929B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C3CA5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503548E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73BEBFE"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0F032AC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22456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14:paraId="4BCD0D7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48A0C3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1A6B1A6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8C6F0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318D3B5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22B190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3122969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DF94A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3156212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042E39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5</w:t>
            </w:r>
          </w:p>
        </w:tc>
      </w:tr>
      <w:tr w:rsidR="003D736D" w:rsidRPr="00A50538" w14:paraId="2164EA2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6F8CEB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621E24F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397D925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03E7AE6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778ABD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B66569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014AAC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0423A15E"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1A0AF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CAPACITACIÓN TALLER EN TÉCNICAS CONSTRUCTIVAS</w:t>
            </w:r>
          </w:p>
        </w:tc>
      </w:tr>
      <w:tr w:rsidR="003D736D" w:rsidRPr="00A50538" w14:paraId="623E9E4F"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F23B6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18DD0D3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35014E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7604A67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4C262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14:paraId="5F5F62E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9622A7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82586C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73381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14:paraId="7E3C876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3225BB8"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695A846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2B0272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PAPELÓGRAFO</w:t>
            </w:r>
          </w:p>
        </w:tc>
        <w:tc>
          <w:tcPr>
            <w:tcW w:w="0" w:type="auto"/>
            <w:tcBorders>
              <w:top w:val="nil"/>
              <w:left w:val="nil"/>
              <w:bottom w:val="single" w:sz="4" w:space="0" w:color="000000"/>
              <w:right w:val="single" w:sz="4" w:space="0" w:color="000000"/>
            </w:tcBorders>
            <w:shd w:val="clear" w:color="auto" w:fill="auto"/>
            <w:noWrap/>
            <w:vAlign w:val="bottom"/>
            <w:hideMark/>
          </w:tcPr>
          <w:p w14:paraId="5ADBF3F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432B25E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3F94BC7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957F8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124AA61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PLI</w:t>
            </w:r>
          </w:p>
        </w:tc>
        <w:tc>
          <w:tcPr>
            <w:tcW w:w="1153" w:type="dxa"/>
            <w:tcBorders>
              <w:top w:val="nil"/>
              <w:left w:val="nil"/>
              <w:bottom w:val="single" w:sz="4" w:space="0" w:color="000000"/>
              <w:right w:val="single" w:sz="4" w:space="0" w:color="000000"/>
            </w:tcBorders>
            <w:shd w:val="clear" w:color="auto" w:fill="auto"/>
            <w:noWrap/>
            <w:vAlign w:val="bottom"/>
            <w:hideMark/>
          </w:tcPr>
          <w:p w14:paraId="54D30C8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20</w:t>
            </w:r>
          </w:p>
        </w:tc>
      </w:tr>
      <w:tr w:rsidR="003D736D" w:rsidRPr="00A50538" w14:paraId="1F20408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0FBD4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1EDD640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E521C9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6</w:t>
            </w:r>
          </w:p>
        </w:tc>
      </w:tr>
      <w:tr w:rsidR="003D736D" w:rsidRPr="00A50538" w14:paraId="4C5C2C9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5822D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14:paraId="573D0A2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BBBBD5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1879A96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268EB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6D3DECB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BAF8B2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3D27B5A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64158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309BB33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0371B8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3E2E359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770969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754D1CC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A55F1E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72B4C3AA"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CB83D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538D33E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B0D2797"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009D70B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C33BA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2BD563D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46422F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7F5BE1B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F9C4F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3052EB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68DCF2C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449EBCD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EF7BB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86A82C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6928284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746EE9BD"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BF0D5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PERSONAL DE PROYECTO (FACTURADO RURAL)</w:t>
            </w:r>
          </w:p>
        </w:tc>
      </w:tr>
      <w:tr w:rsidR="003D736D" w:rsidRPr="00A50538" w14:paraId="3C74D89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09E78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14:paraId="3D04073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5E96061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77A347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A67EE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14:paraId="335E965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4EBB6E1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2D05B702"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3B1B6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14:paraId="549759B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4D5ABCB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61D250AA"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4A7FF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14:paraId="781D434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15AB25B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F9D674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6D87A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14:paraId="70F9580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28B3AA6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13DB26B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8F95D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14:paraId="33740F6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0680BCE4"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6DED8A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68CA3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14:paraId="24227F5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5A7CF564"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4</w:t>
            </w:r>
          </w:p>
        </w:tc>
      </w:tr>
      <w:tr w:rsidR="003D736D" w:rsidRPr="00A50538" w14:paraId="6C45192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E2ADBB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CONSTRUCTOR - ALBAÑIL APOYO SOCIAL PARA POBLACIÓN VULNERABLE (CASOS ESPECIALES RURAL)</w:t>
            </w:r>
          </w:p>
        </w:tc>
        <w:tc>
          <w:tcPr>
            <w:tcW w:w="0" w:type="auto"/>
            <w:tcBorders>
              <w:top w:val="nil"/>
              <w:left w:val="nil"/>
              <w:bottom w:val="single" w:sz="4" w:space="0" w:color="000000"/>
              <w:right w:val="single" w:sz="4" w:space="0" w:color="000000"/>
            </w:tcBorders>
            <w:shd w:val="clear" w:color="auto" w:fill="auto"/>
            <w:noWrap/>
            <w:vAlign w:val="bottom"/>
            <w:hideMark/>
          </w:tcPr>
          <w:p w14:paraId="3D3B827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PERSONA</w:t>
            </w:r>
          </w:p>
        </w:tc>
        <w:tc>
          <w:tcPr>
            <w:tcW w:w="1153" w:type="dxa"/>
            <w:tcBorders>
              <w:top w:val="nil"/>
              <w:left w:val="nil"/>
              <w:bottom w:val="single" w:sz="4" w:space="0" w:color="000000"/>
              <w:right w:val="single" w:sz="4" w:space="0" w:color="000000"/>
            </w:tcBorders>
            <w:shd w:val="clear" w:color="auto" w:fill="auto"/>
            <w:noWrap/>
            <w:vAlign w:val="bottom"/>
            <w:hideMark/>
          </w:tcPr>
          <w:p w14:paraId="2F084B7F"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0C7E263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E3F5F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15EFEB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045D5B2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26AD96F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8C869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013FF5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2A374DB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7198C254"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86272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HERRAMIENTAS</w:t>
            </w:r>
          </w:p>
        </w:tc>
      </w:tr>
      <w:tr w:rsidR="003D736D" w:rsidRPr="00A50538" w14:paraId="6A33C63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C64158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ZARANDA (TAMIZ 1X0.8CM)</w:t>
            </w:r>
          </w:p>
        </w:tc>
        <w:tc>
          <w:tcPr>
            <w:tcW w:w="0" w:type="auto"/>
            <w:tcBorders>
              <w:top w:val="nil"/>
              <w:left w:val="nil"/>
              <w:bottom w:val="single" w:sz="4" w:space="0" w:color="000000"/>
              <w:right w:val="single" w:sz="4" w:space="0" w:color="000000"/>
            </w:tcBorders>
            <w:shd w:val="clear" w:color="auto" w:fill="auto"/>
            <w:noWrap/>
            <w:vAlign w:val="bottom"/>
            <w:hideMark/>
          </w:tcPr>
          <w:p w14:paraId="769A2C5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3A2DE38"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5F8FFE7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47E47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14:paraId="6414F48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2F5176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7564DED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222DF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14:paraId="6449430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99E350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4605A4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9C6297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14:paraId="02316CD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D280BF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765DFB5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751CB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14:paraId="0ADB125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15B4B2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4</w:t>
            </w:r>
          </w:p>
        </w:tc>
      </w:tr>
      <w:tr w:rsidR="003D736D" w:rsidRPr="00A50538" w14:paraId="502EB64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7F337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14:paraId="40E5F20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08317A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6FFD63C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13E1D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SERRUCHO PARA MADERA</w:t>
            </w:r>
          </w:p>
        </w:tc>
        <w:tc>
          <w:tcPr>
            <w:tcW w:w="0" w:type="auto"/>
            <w:tcBorders>
              <w:top w:val="nil"/>
              <w:left w:val="nil"/>
              <w:bottom w:val="single" w:sz="4" w:space="0" w:color="000000"/>
              <w:right w:val="single" w:sz="4" w:space="0" w:color="000000"/>
            </w:tcBorders>
            <w:shd w:val="clear" w:color="auto" w:fill="auto"/>
            <w:noWrap/>
            <w:vAlign w:val="bottom"/>
            <w:hideMark/>
          </w:tcPr>
          <w:p w14:paraId="34CBCE5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09B7ECA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6EF2DCA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E8D4B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RODILLO ESPUMA</w:t>
            </w:r>
          </w:p>
        </w:tc>
        <w:tc>
          <w:tcPr>
            <w:tcW w:w="0" w:type="auto"/>
            <w:tcBorders>
              <w:top w:val="nil"/>
              <w:left w:val="nil"/>
              <w:bottom w:val="single" w:sz="4" w:space="0" w:color="000000"/>
              <w:right w:val="single" w:sz="4" w:space="0" w:color="000000"/>
            </w:tcBorders>
            <w:shd w:val="clear" w:color="auto" w:fill="auto"/>
            <w:noWrap/>
            <w:vAlign w:val="bottom"/>
            <w:hideMark/>
          </w:tcPr>
          <w:p w14:paraId="0D34E55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414E2BC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1DC2F9E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076DD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14:paraId="160EEC3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589AD1C"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79C0331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BFA71A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14:paraId="31E7FAB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B8A753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0D672EC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7517A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14:paraId="701A40B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A31391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25BE126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7B17F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14:paraId="6F53EA2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014A983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7A179AB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D3E70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14:paraId="67521FE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49F309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1A702B1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986A5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NIVEL DE MANO DE 30CM</w:t>
            </w:r>
          </w:p>
        </w:tc>
        <w:tc>
          <w:tcPr>
            <w:tcW w:w="0" w:type="auto"/>
            <w:tcBorders>
              <w:top w:val="nil"/>
              <w:left w:val="nil"/>
              <w:bottom w:val="single" w:sz="4" w:space="0" w:color="000000"/>
              <w:right w:val="single" w:sz="4" w:space="0" w:color="000000"/>
            </w:tcBorders>
            <w:shd w:val="clear" w:color="auto" w:fill="auto"/>
            <w:noWrap/>
            <w:vAlign w:val="bottom"/>
            <w:hideMark/>
          </w:tcPr>
          <w:p w14:paraId="5033E35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1A678A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9DF678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30D0D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14:paraId="57C9962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B918D1C"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1DE3B042"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947A2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14:paraId="4D1EA2D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w:t>
            </w:r>
          </w:p>
        </w:tc>
        <w:tc>
          <w:tcPr>
            <w:tcW w:w="1153" w:type="dxa"/>
            <w:tcBorders>
              <w:top w:val="nil"/>
              <w:left w:val="nil"/>
              <w:bottom w:val="single" w:sz="4" w:space="0" w:color="000000"/>
              <w:right w:val="single" w:sz="4" w:space="0" w:color="000000"/>
            </w:tcBorders>
            <w:shd w:val="clear" w:color="auto" w:fill="auto"/>
            <w:noWrap/>
            <w:vAlign w:val="bottom"/>
            <w:hideMark/>
          </w:tcPr>
          <w:p w14:paraId="2B595A2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40</w:t>
            </w:r>
          </w:p>
        </w:tc>
      </w:tr>
      <w:tr w:rsidR="003D736D" w:rsidRPr="00A50538" w14:paraId="0004841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ED88A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14:paraId="2DA03CB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M2</w:t>
            </w:r>
          </w:p>
        </w:tc>
        <w:tc>
          <w:tcPr>
            <w:tcW w:w="1153" w:type="dxa"/>
            <w:tcBorders>
              <w:top w:val="nil"/>
              <w:left w:val="nil"/>
              <w:bottom w:val="single" w:sz="4" w:space="0" w:color="000000"/>
              <w:right w:val="single" w:sz="4" w:space="0" w:color="000000"/>
            </w:tcBorders>
            <w:shd w:val="clear" w:color="auto" w:fill="auto"/>
            <w:noWrap/>
            <w:vAlign w:val="bottom"/>
            <w:hideMark/>
          </w:tcPr>
          <w:p w14:paraId="7747293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10</w:t>
            </w:r>
          </w:p>
        </w:tc>
      </w:tr>
      <w:tr w:rsidR="003D736D" w:rsidRPr="00A50538" w14:paraId="2547ACC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4D064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14:paraId="4DF7B9E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3A392E8"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7ACD31E2"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BBB6E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14:paraId="4165156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DF428C7"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703C4F62"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FF91E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14:paraId="638D2CD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9FE6A2F"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30044FE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4BE594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14:paraId="25743AE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705AE8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10</w:t>
            </w:r>
          </w:p>
        </w:tc>
      </w:tr>
      <w:tr w:rsidR="003D736D" w:rsidRPr="00A50538" w14:paraId="3991614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79031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14:paraId="2D78647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EB324A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120BB2A"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4D8F2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HOJAS PARA SIERRA MECÁNICA</w:t>
            </w:r>
          </w:p>
        </w:tc>
        <w:tc>
          <w:tcPr>
            <w:tcW w:w="0" w:type="auto"/>
            <w:tcBorders>
              <w:top w:val="nil"/>
              <w:left w:val="nil"/>
              <w:bottom w:val="single" w:sz="4" w:space="0" w:color="000000"/>
              <w:right w:val="single" w:sz="4" w:space="0" w:color="000000"/>
            </w:tcBorders>
            <w:shd w:val="clear" w:color="auto" w:fill="auto"/>
            <w:noWrap/>
            <w:vAlign w:val="bottom"/>
            <w:hideMark/>
          </w:tcPr>
          <w:p w14:paraId="4F7A758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7FBC77C"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1F1C7F8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B8E8F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14:paraId="53CD1F3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F3493F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3F7C3B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3547AE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FROTACHO (15X20)</w:t>
            </w:r>
          </w:p>
        </w:tc>
        <w:tc>
          <w:tcPr>
            <w:tcW w:w="0" w:type="auto"/>
            <w:tcBorders>
              <w:top w:val="nil"/>
              <w:left w:val="nil"/>
              <w:bottom w:val="single" w:sz="4" w:space="0" w:color="000000"/>
              <w:right w:val="single" w:sz="4" w:space="0" w:color="000000"/>
            </w:tcBorders>
            <w:shd w:val="clear" w:color="auto" w:fill="auto"/>
            <w:noWrap/>
            <w:vAlign w:val="bottom"/>
            <w:hideMark/>
          </w:tcPr>
          <w:p w14:paraId="7AFC30E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37EE171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3D5FC83F"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1C037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ESTILETE</w:t>
            </w:r>
          </w:p>
        </w:tc>
        <w:tc>
          <w:tcPr>
            <w:tcW w:w="0" w:type="auto"/>
            <w:tcBorders>
              <w:top w:val="nil"/>
              <w:left w:val="nil"/>
              <w:bottom w:val="single" w:sz="4" w:space="0" w:color="000000"/>
              <w:right w:val="single" w:sz="4" w:space="0" w:color="000000"/>
            </w:tcBorders>
            <w:shd w:val="clear" w:color="auto" w:fill="auto"/>
            <w:noWrap/>
            <w:vAlign w:val="bottom"/>
            <w:hideMark/>
          </w:tcPr>
          <w:p w14:paraId="34BDF11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5D667F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3E7728D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91FE6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14:paraId="61DA071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044DF9DC"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4A639C6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678C1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14:paraId="2B77089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1091F4A8"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2990298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7437A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14:paraId="0787841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4E252D2"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5FFBC41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9678A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BROCHA 3</w:t>
            </w:r>
          </w:p>
        </w:tc>
        <w:tc>
          <w:tcPr>
            <w:tcW w:w="0" w:type="auto"/>
            <w:tcBorders>
              <w:top w:val="nil"/>
              <w:left w:val="nil"/>
              <w:bottom w:val="single" w:sz="4" w:space="0" w:color="000000"/>
              <w:right w:val="single" w:sz="4" w:space="0" w:color="000000"/>
            </w:tcBorders>
            <w:shd w:val="clear" w:color="auto" w:fill="auto"/>
            <w:noWrap/>
            <w:vAlign w:val="bottom"/>
            <w:hideMark/>
          </w:tcPr>
          <w:p w14:paraId="199FC9F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213785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0EF554D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9EB28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BADILEJOS</w:t>
            </w:r>
          </w:p>
        </w:tc>
        <w:tc>
          <w:tcPr>
            <w:tcW w:w="0" w:type="auto"/>
            <w:tcBorders>
              <w:top w:val="nil"/>
              <w:left w:val="nil"/>
              <w:bottom w:val="single" w:sz="4" w:space="0" w:color="000000"/>
              <w:right w:val="single" w:sz="4" w:space="0" w:color="000000"/>
            </w:tcBorders>
            <w:shd w:val="clear" w:color="auto" w:fill="auto"/>
            <w:noWrap/>
            <w:vAlign w:val="bottom"/>
            <w:hideMark/>
          </w:tcPr>
          <w:p w14:paraId="5B3478E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071014A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2CABCB9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C46D7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14:paraId="2EA8FC6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23E89513"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0F11EB9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5AD9FC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14:paraId="00D7FCF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910A83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3C2BA62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8812A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283FF10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380F408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03D2145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93077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091D7B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660C602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1FFAFA4F"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61E78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ROPA DE TRABAJO</w:t>
            </w:r>
          </w:p>
        </w:tc>
      </w:tr>
      <w:tr w:rsidR="003D736D" w:rsidRPr="00A50538" w14:paraId="5AF0F6C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A61763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OVEROL</w:t>
            </w:r>
          </w:p>
        </w:tc>
        <w:tc>
          <w:tcPr>
            <w:tcW w:w="0" w:type="auto"/>
            <w:tcBorders>
              <w:top w:val="nil"/>
              <w:left w:val="nil"/>
              <w:bottom w:val="single" w:sz="4" w:space="0" w:color="000000"/>
              <w:right w:val="single" w:sz="4" w:space="0" w:color="000000"/>
            </w:tcBorders>
            <w:shd w:val="clear" w:color="auto" w:fill="auto"/>
            <w:noWrap/>
            <w:vAlign w:val="bottom"/>
            <w:hideMark/>
          </w:tcPr>
          <w:p w14:paraId="08024F0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B9E174E"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12</w:t>
            </w:r>
          </w:p>
        </w:tc>
      </w:tr>
      <w:tr w:rsidR="003D736D" w:rsidRPr="00A50538" w14:paraId="54FA372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3842A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14:paraId="2E60EA8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7117D2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12</w:t>
            </w:r>
          </w:p>
        </w:tc>
      </w:tr>
      <w:tr w:rsidR="003D736D" w:rsidRPr="00A50538" w14:paraId="5DD4D03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2296A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14:paraId="2FFB5DF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594F9A0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78ECB17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44A75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14:paraId="0CD5B5B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7DA9DF6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12</w:t>
            </w:r>
          </w:p>
        </w:tc>
      </w:tr>
      <w:tr w:rsidR="003D736D" w:rsidRPr="00A50538" w14:paraId="34DCBC6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61C31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14:paraId="6085B8C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050F3E7C"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12</w:t>
            </w:r>
          </w:p>
        </w:tc>
      </w:tr>
      <w:tr w:rsidR="003D736D" w:rsidRPr="00A50538" w14:paraId="7F653CC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341BA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14:paraId="5115888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4224232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12</w:t>
            </w:r>
          </w:p>
        </w:tc>
      </w:tr>
      <w:tr w:rsidR="003D736D" w:rsidRPr="00A50538" w14:paraId="79EE7BC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DA4FB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7306DF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7F7010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20D2647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0F30C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ACFE23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74274015"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522F2FF3"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65B07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COMBUSTIBLES Y LUBRICANTES</w:t>
            </w:r>
          </w:p>
        </w:tc>
      </w:tr>
      <w:tr w:rsidR="003D736D" w:rsidRPr="00A50538" w14:paraId="17BB89E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4F6700"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14:paraId="3C2F502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LT</w:t>
            </w:r>
          </w:p>
        </w:tc>
        <w:tc>
          <w:tcPr>
            <w:tcW w:w="1153" w:type="dxa"/>
            <w:tcBorders>
              <w:top w:val="nil"/>
              <w:left w:val="nil"/>
              <w:bottom w:val="single" w:sz="4" w:space="0" w:color="000000"/>
              <w:right w:val="single" w:sz="4" w:space="0" w:color="000000"/>
            </w:tcBorders>
            <w:shd w:val="clear" w:color="auto" w:fill="auto"/>
            <w:noWrap/>
            <w:vAlign w:val="bottom"/>
            <w:hideMark/>
          </w:tcPr>
          <w:p w14:paraId="7E22CA65"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1480</w:t>
            </w:r>
          </w:p>
        </w:tc>
      </w:tr>
      <w:tr w:rsidR="003D736D" w:rsidRPr="00A50538" w14:paraId="3CB4EEC9"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A6AE5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14:paraId="657B6C1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LT</w:t>
            </w:r>
          </w:p>
        </w:tc>
        <w:tc>
          <w:tcPr>
            <w:tcW w:w="1153" w:type="dxa"/>
            <w:tcBorders>
              <w:top w:val="nil"/>
              <w:left w:val="nil"/>
              <w:bottom w:val="single" w:sz="4" w:space="0" w:color="000000"/>
              <w:right w:val="single" w:sz="4" w:space="0" w:color="000000"/>
            </w:tcBorders>
            <w:shd w:val="clear" w:color="auto" w:fill="auto"/>
            <w:noWrap/>
            <w:vAlign w:val="bottom"/>
            <w:hideMark/>
          </w:tcPr>
          <w:p w14:paraId="4AEE8D7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2500</w:t>
            </w:r>
          </w:p>
        </w:tc>
      </w:tr>
      <w:tr w:rsidR="003D736D" w:rsidRPr="00A50538" w14:paraId="78270EBE"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395A7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2750E2C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PZA</w:t>
            </w:r>
          </w:p>
        </w:tc>
        <w:tc>
          <w:tcPr>
            <w:tcW w:w="1153" w:type="dxa"/>
            <w:tcBorders>
              <w:top w:val="nil"/>
              <w:left w:val="nil"/>
              <w:bottom w:val="single" w:sz="4" w:space="0" w:color="000000"/>
              <w:right w:val="single" w:sz="4" w:space="0" w:color="000000"/>
            </w:tcBorders>
            <w:shd w:val="clear" w:color="auto" w:fill="auto"/>
            <w:noWrap/>
            <w:vAlign w:val="bottom"/>
            <w:hideMark/>
          </w:tcPr>
          <w:p w14:paraId="65188159"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2</w:t>
            </w:r>
          </w:p>
        </w:tc>
      </w:tr>
      <w:tr w:rsidR="003D736D" w:rsidRPr="00A50538" w14:paraId="437AD842"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6D7FF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3CD2103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LT</w:t>
            </w:r>
          </w:p>
        </w:tc>
        <w:tc>
          <w:tcPr>
            <w:tcW w:w="1153" w:type="dxa"/>
            <w:tcBorders>
              <w:top w:val="nil"/>
              <w:left w:val="nil"/>
              <w:bottom w:val="single" w:sz="4" w:space="0" w:color="000000"/>
              <w:right w:val="single" w:sz="4" w:space="0" w:color="000000"/>
            </w:tcBorders>
            <w:shd w:val="clear" w:color="auto" w:fill="auto"/>
            <w:noWrap/>
            <w:vAlign w:val="bottom"/>
            <w:hideMark/>
          </w:tcPr>
          <w:p w14:paraId="61C45196"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12</w:t>
            </w:r>
          </w:p>
        </w:tc>
      </w:tr>
      <w:tr w:rsidR="003D736D" w:rsidRPr="00A50538" w14:paraId="54B6C70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C743F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2987AC2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54E4484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11F5D80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FD561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BDBA8C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44E7F6D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36C9A603"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6D14F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ALQUILERES</w:t>
            </w:r>
          </w:p>
        </w:tc>
      </w:tr>
      <w:tr w:rsidR="003D736D" w:rsidRPr="00A50538" w14:paraId="28102D6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F2A4F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14:paraId="27AF9CC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171F5518"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5ADAD8A0"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AB487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14:paraId="390730C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63E81E2F"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53D21256"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B54D0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E58529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D65574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7F3CEDF5"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165B6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DBCBF4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6D01F5B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10B8E30A"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81C6E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MANTENIMIENTO Y REPARACIÓN DE MOTORIZADOS</w:t>
            </w:r>
          </w:p>
        </w:tc>
      </w:tr>
      <w:tr w:rsidR="003D736D" w:rsidRPr="00A50538" w14:paraId="0B8F110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EABCE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14:paraId="0B5E456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3A989B6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50D5168"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8D9D2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75D39A71"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51D8CBBF"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w:t>
            </w:r>
          </w:p>
        </w:tc>
      </w:tr>
      <w:tr w:rsidR="003D736D" w:rsidRPr="00A50538" w14:paraId="591C17E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F8AF4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61697FA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2753E8F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1749EFE1"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CDD52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64772A0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4A937DB2"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4CD1F2D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8458E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252E79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118C4223"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2610FC9E"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5EB9F7"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GASTOS VARIOS</w:t>
            </w:r>
          </w:p>
        </w:tc>
      </w:tr>
      <w:tr w:rsidR="003D736D" w:rsidRPr="00A50538" w14:paraId="47E6B6C7"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B8029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SERVICIOS BÁSICOS P/OFICINA (AGUA/ELECTRICIDAD/LIMPIEZA ETC.)</w:t>
            </w:r>
          </w:p>
        </w:tc>
        <w:tc>
          <w:tcPr>
            <w:tcW w:w="0" w:type="auto"/>
            <w:tcBorders>
              <w:top w:val="nil"/>
              <w:left w:val="nil"/>
              <w:bottom w:val="single" w:sz="4" w:space="0" w:color="000000"/>
              <w:right w:val="single" w:sz="4" w:space="0" w:color="000000"/>
            </w:tcBorders>
            <w:shd w:val="clear" w:color="auto" w:fill="auto"/>
            <w:noWrap/>
            <w:vAlign w:val="bottom"/>
            <w:hideMark/>
          </w:tcPr>
          <w:p w14:paraId="5248B98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4B02DD0A"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06E19F7C"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FECA9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INTERNET</w:t>
            </w:r>
          </w:p>
        </w:tc>
        <w:tc>
          <w:tcPr>
            <w:tcW w:w="0" w:type="auto"/>
            <w:tcBorders>
              <w:top w:val="nil"/>
              <w:left w:val="nil"/>
              <w:bottom w:val="single" w:sz="4" w:space="0" w:color="000000"/>
              <w:right w:val="single" w:sz="4" w:space="0" w:color="000000"/>
            </w:tcBorders>
            <w:shd w:val="clear" w:color="auto" w:fill="auto"/>
            <w:noWrap/>
            <w:vAlign w:val="bottom"/>
            <w:hideMark/>
          </w:tcPr>
          <w:p w14:paraId="61AE8B3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0020D6EB"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539C477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B00EA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14:paraId="352FAE4C"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HJA</w:t>
            </w:r>
          </w:p>
        </w:tc>
        <w:tc>
          <w:tcPr>
            <w:tcW w:w="1153" w:type="dxa"/>
            <w:tcBorders>
              <w:top w:val="nil"/>
              <w:left w:val="nil"/>
              <w:bottom w:val="single" w:sz="4" w:space="0" w:color="000000"/>
              <w:right w:val="single" w:sz="4" w:space="0" w:color="000000"/>
            </w:tcBorders>
            <w:shd w:val="clear" w:color="auto" w:fill="auto"/>
            <w:noWrap/>
            <w:vAlign w:val="bottom"/>
            <w:hideMark/>
          </w:tcPr>
          <w:p w14:paraId="013E71B1"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3200</w:t>
            </w:r>
          </w:p>
        </w:tc>
      </w:tr>
      <w:tr w:rsidR="003D736D" w:rsidRPr="00A50538" w14:paraId="05F4A464"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6F60B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14:paraId="24DF0396"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HJA</w:t>
            </w:r>
          </w:p>
        </w:tc>
        <w:tc>
          <w:tcPr>
            <w:tcW w:w="1153" w:type="dxa"/>
            <w:tcBorders>
              <w:top w:val="nil"/>
              <w:left w:val="nil"/>
              <w:bottom w:val="single" w:sz="4" w:space="0" w:color="000000"/>
              <w:right w:val="single" w:sz="4" w:space="0" w:color="000000"/>
            </w:tcBorders>
            <w:shd w:val="clear" w:color="auto" w:fill="auto"/>
            <w:noWrap/>
            <w:vAlign w:val="bottom"/>
            <w:hideMark/>
          </w:tcPr>
          <w:p w14:paraId="1A994B9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80</w:t>
            </w:r>
          </w:p>
        </w:tc>
      </w:tr>
      <w:tr w:rsidR="003D736D" w:rsidRPr="00A50538" w14:paraId="479DEE5D"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5331F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3B0E64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247F6DA4"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681E8B9B"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CE520F"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62ECEF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5CC7629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r w:rsidR="003D736D" w:rsidRPr="00A50538" w14:paraId="540AA71D" w14:textId="77777777" w:rsidTr="003D736D">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DE9518"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RODAJES PEAJES Y OTROS</w:t>
            </w:r>
          </w:p>
        </w:tc>
      </w:tr>
      <w:tr w:rsidR="003D736D" w:rsidRPr="00A50538" w14:paraId="61B0E2D3"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7B9E4DE"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14:paraId="718DF09D"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GLB</w:t>
            </w:r>
          </w:p>
        </w:tc>
        <w:tc>
          <w:tcPr>
            <w:tcW w:w="1153" w:type="dxa"/>
            <w:tcBorders>
              <w:top w:val="nil"/>
              <w:left w:val="nil"/>
              <w:bottom w:val="single" w:sz="4" w:space="0" w:color="000000"/>
              <w:right w:val="single" w:sz="4" w:space="0" w:color="000000"/>
            </w:tcBorders>
            <w:shd w:val="clear" w:color="auto" w:fill="auto"/>
            <w:noWrap/>
            <w:vAlign w:val="bottom"/>
            <w:hideMark/>
          </w:tcPr>
          <w:p w14:paraId="6D549A50" w14:textId="77777777" w:rsidR="003D736D" w:rsidRPr="00A50538" w:rsidRDefault="003D736D" w:rsidP="003D736D">
            <w:pPr>
              <w:jc w:val="right"/>
              <w:rPr>
                <w:rFonts w:ascii="Calibri" w:hAnsi="Calibri" w:cs="Calibri"/>
                <w:color w:val="000000"/>
                <w:sz w:val="18"/>
                <w:lang w:eastAsia="es-BO"/>
              </w:rPr>
            </w:pPr>
            <w:r w:rsidRPr="00A50538">
              <w:rPr>
                <w:rFonts w:ascii="Calibri" w:hAnsi="Calibri" w:cs="Calibri"/>
                <w:color w:val="000000"/>
                <w:sz w:val="18"/>
                <w:lang w:eastAsia="es-BO"/>
              </w:rPr>
              <w:t>1</w:t>
            </w:r>
          </w:p>
        </w:tc>
      </w:tr>
      <w:tr w:rsidR="003D736D" w:rsidRPr="00A50538" w14:paraId="338CAA2A" w14:textId="77777777" w:rsidTr="003D736D">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FAAAEB"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007BD34A"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c>
          <w:tcPr>
            <w:tcW w:w="1153" w:type="dxa"/>
            <w:tcBorders>
              <w:top w:val="nil"/>
              <w:left w:val="nil"/>
              <w:bottom w:val="single" w:sz="4" w:space="0" w:color="000000"/>
              <w:right w:val="single" w:sz="4" w:space="0" w:color="000000"/>
            </w:tcBorders>
            <w:shd w:val="clear" w:color="auto" w:fill="auto"/>
            <w:noWrap/>
            <w:vAlign w:val="bottom"/>
            <w:hideMark/>
          </w:tcPr>
          <w:p w14:paraId="29657029" w14:textId="77777777" w:rsidR="003D736D" w:rsidRPr="00A50538" w:rsidRDefault="003D736D" w:rsidP="003D736D">
            <w:pPr>
              <w:rPr>
                <w:rFonts w:ascii="Calibri" w:hAnsi="Calibri" w:cs="Calibri"/>
                <w:color w:val="000000"/>
                <w:sz w:val="18"/>
                <w:lang w:eastAsia="es-BO"/>
              </w:rPr>
            </w:pPr>
            <w:r w:rsidRPr="00A50538">
              <w:rPr>
                <w:rFonts w:ascii="Calibri" w:hAnsi="Calibri" w:cs="Calibri"/>
                <w:color w:val="000000"/>
                <w:sz w:val="18"/>
                <w:lang w:eastAsia="es-BO"/>
              </w:rPr>
              <w:t> </w:t>
            </w:r>
          </w:p>
        </w:tc>
      </w:tr>
    </w:tbl>
    <w:p w14:paraId="3668E75C" w14:textId="77777777" w:rsidR="003D736D" w:rsidRPr="00AB1328" w:rsidRDefault="003D736D" w:rsidP="00C273B1">
      <w:pPr>
        <w:keepNext/>
        <w:numPr>
          <w:ilvl w:val="0"/>
          <w:numId w:val="43"/>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DETALLE DE ÍTEMS DEL PROYECTO</w:t>
      </w:r>
      <w:bookmarkEnd w:id="146"/>
    </w:p>
    <w:p w14:paraId="71808B4C" w14:textId="77777777" w:rsidR="003D736D" w:rsidRPr="00AB1328" w:rsidRDefault="003D736D" w:rsidP="003D736D">
      <w:pPr>
        <w:rPr>
          <w:rFonts w:ascii="Tahoma" w:hAnsi="Tahoma" w:cs="Tahoma"/>
          <w:color w:val="000000"/>
          <w:lang w:val="es-ES_tradnl"/>
        </w:rPr>
      </w:pPr>
      <w:r w:rsidRPr="00AB1328">
        <w:rPr>
          <w:rFonts w:ascii="Tahoma" w:hAnsi="Tahoma" w:cs="Tahoma"/>
          <w:color w:val="000000"/>
          <w:lang w:val="es-ES_tradnl"/>
        </w:rPr>
        <w:t>Para el presente proyecto, producto de la evaluación técnica/social y diseño planteado para el proyecto se presenta los siguientes ítems del proyecto:</w:t>
      </w:r>
    </w:p>
    <w:p w14:paraId="6B6CE715" w14:textId="77777777" w:rsidR="003D736D" w:rsidRPr="00AB1328" w:rsidRDefault="003D736D" w:rsidP="003D736D">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3D736D" w:rsidRPr="00A50538" w14:paraId="4D91886F" w14:textId="77777777" w:rsidTr="003D736D">
        <w:trPr>
          <w:trHeight w:val="300"/>
          <w:tblHead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BE9EFDD" w14:textId="77777777" w:rsidR="003D736D" w:rsidRPr="00A50538" w:rsidRDefault="003D736D" w:rsidP="003D736D">
            <w:pPr>
              <w:jc w:val="center"/>
              <w:rPr>
                <w:rFonts w:ascii="Calibri" w:hAnsi="Calibri" w:cs="Calibri"/>
                <w:color w:val="000000"/>
                <w:sz w:val="16"/>
                <w:szCs w:val="16"/>
                <w:lang w:eastAsia="es-BO"/>
              </w:rPr>
            </w:pPr>
            <w:bookmarkStart w:id="147" w:name="_Toc71811174"/>
            <w:r w:rsidRPr="00A50538">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center"/>
            <w:hideMark/>
          </w:tcPr>
          <w:p w14:paraId="68A3C607" w14:textId="77777777" w:rsidR="003D736D" w:rsidRPr="00A50538" w:rsidRDefault="003D736D" w:rsidP="003D736D">
            <w:pPr>
              <w:jc w:val="center"/>
              <w:rPr>
                <w:rFonts w:ascii="Calibri" w:hAnsi="Calibri" w:cs="Calibri"/>
                <w:color w:val="000000"/>
                <w:sz w:val="16"/>
                <w:szCs w:val="16"/>
                <w:lang w:eastAsia="es-BO"/>
              </w:rPr>
            </w:pPr>
            <w:r w:rsidRPr="00A50538">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DF0E517" w14:textId="77777777" w:rsidR="003D736D" w:rsidRPr="00A50538" w:rsidRDefault="003D736D" w:rsidP="003D736D">
            <w:pPr>
              <w:jc w:val="center"/>
              <w:rPr>
                <w:rFonts w:ascii="Calibri" w:hAnsi="Calibri" w:cs="Calibri"/>
                <w:color w:val="000000"/>
                <w:sz w:val="16"/>
                <w:szCs w:val="16"/>
                <w:lang w:eastAsia="es-BO"/>
              </w:rPr>
            </w:pPr>
            <w:r w:rsidRPr="00A50538">
              <w:rPr>
                <w:rFonts w:ascii="Calibri" w:hAnsi="Calibri" w:cs="Calibri"/>
                <w:color w:val="000000"/>
                <w:sz w:val="16"/>
                <w:szCs w:val="16"/>
                <w:lang w:eastAsia="es-BO"/>
              </w:rPr>
              <w:t>UNIDAD DE MEDIDA</w:t>
            </w:r>
          </w:p>
        </w:tc>
      </w:tr>
      <w:tr w:rsidR="003D736D" w:rsidRPr="00A50538" w14:paraId="52452412"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2BE58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610AE9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690725E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1E0D0378"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859FA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3E49BC3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2DC5F32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41478335"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4ADB3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76C80DB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14:paraId="73C4002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1B695E83"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F815F6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5135890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0DD765C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536AD5F4"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45B96C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38B49CF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03F7C5C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1E93725A"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9EE51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1EC8132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7C92960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39CB779A"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96A37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4309CB9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69D55FD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6A76297A"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B8326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2E71682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4FB4E9B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2BF8030E"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22290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038CC71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4ABF67A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441DBC16"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99E8F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7F8AD3A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0BE7511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12D2C20E"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C579B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09DA9C7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22B19CA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28312BCE"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6B465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4076345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11C4064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CUBICO</w:t>
            </w:r>
          </w:p>
        </w:tc>
      </w:tr>
      <w:tr w:rsidR="003D736D" w:rsidRPr="00A50538" w14:paraId="36546BEA"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6A542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672B3F9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0133ABD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6A8D02F0"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BCBFC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6717384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00D79C1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517E507D"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EB69B7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7E75EC5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0CF942A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42C43B03"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E2AD1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14182C5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7E69FAB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w:t>
            </w:r>
          </w:p>
        </w:tc>
      </w:tr>
      <w:tr w:rsidR="003D736D" w:rsidRPr="00A50538" w14:paraId="6EF90BA2"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D18B7B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384D726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14:paraId="0E29A70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679B25F0"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40351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3142B61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674F487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50125616"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60B50F0"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3B2CDE7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435FDF9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0DEC2CAE"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7D71D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69853BD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375689A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23FB6980"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7AD49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5B3AACB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750034ED"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PIEZA</w:t>
            </w:r>
          </w:p>
        </w:tc>
      </w:tr>
      <w:tr w:rsidR="003D736D" w:rsidRPr="00A50538" w14:paraId="7D0AF668"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0B21A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6916C87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2A14DA6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14DE4E3F"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9BE9F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006AADA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17939C4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142848B4"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6C83B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7104F35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65F8C84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0F88EEA6"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79CCFF"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23BA47E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3C6526A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w:t>
            </w:r>
          </w:p>
        </w:tc>
      </w:tr>
      <w:tr w:rsidR="003D736D" w:rsidRPr="00A50538" w14:paraId="383138B1"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38143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696B9D5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608061B5"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6610971F"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58B34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0CE2372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5D6AD23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580F7C5B"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82711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14:paraId="1839E16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14:paraId="7F8979B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65884735"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229A4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7B85933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4E6DCE1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PIEZA</w:t>
            </w:r>
          </w:p>
        </w:tc>
      </w:tr>
      <w:tr w:rsidR="003D736D" w:rsidRPr="00A50538" w14:paraId="23D9EFCE"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20A9F3"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5824A61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1105BAB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PIEZA</w:t>
            </w:r>
          </w:p>
        </w:tc>
      </w:tr>
      <w:tr w:rsidR="003D736D" w:rsidRPr="00A50538" w14:paraId="1A2AC5DF"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AD17112"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4FEBCB6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23E8199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PIEZA</w:t>
            </w:r>
          </w:p>
        </w:tc>
      </w:tr>
      <w:tr w:rsidR="003D736D" w:rsidRPr="00A50538" w14:paraId="54647CE0"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F5B3D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14:paraId="6E00D89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31819CA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23ED2A92"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E178A0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5816CA31"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7D57949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 CUADRADO</w:t>
            </w:r>
          </w:p>
        </w:tc>
      </w:tr>
      <w:tr w:rsidR="003D736D" w:rsidRPr="00A50538" w14:paraId="65D1C9D1"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86ED4B"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3F4A304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 xml:space="preserve">CANALETA DE CALAMINA GALVANIZADA </w:t>
            </w:r>
            <w:proofErr w:type="spellStart"/>
            <w:r w:rsidRPr="00A50538">
              <w:rPr>
                <w:rFonts w:ascii="Calibri" w:hAnsi="Calibri" w:cs="Calibri"/>
                <w:color w:val="000000"/>
                <w:sz w:val="16"/>
                <w:szCs w:val="16"/>
                <w:lang w:eastAsia="es-BO"/>
              </w:rPr>
              <w:t>Nro</w:t>
            </w:r>
            <w:proofErr w:type="spellEnd"/>
            <w:r w:rsidRPr="00A50538">
              <w:rPr>
                <w:rFonts w:ascii="Calibri" w:hAnsi="Calibri" w:cs="Calibri"/>
                <w:color w:val="000000"/>
                <w:sz w:val="16"/>
                <w:szCs w:val="16"/>
                <w:lang w:eastAsia="es-BO"/>
              </w:rPr>
              <w:t xml:space="preserve">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1C2C2D4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w:t>
            </w:r>
          </w:p>
        </w:tc>
      </w:tr>
      <w:tr w:rsidR="003D736D" w:rsidRPr="00A50538" w14:paraId="15CFDADC"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C384CA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14:paraId="56E0F0C4"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0E816A1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METRO</w:t>
            </w:r>
          </w:p>
        </w:tc>
      </w:tr>
      <w:tr w:rsidR="003D736D" w:rsidRPr="00A50538" w14:paraId="7A5FF0F3"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0BEFF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14:paraId="7F0243A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14EA44D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550C2D12"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AB9C5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4B9A0F1F"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7042FDB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760401C6"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29F26A"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1745B56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684D3C02"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7296DFDF"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C4FC19"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2A08059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10CBB97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07E57684"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1175F7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18B5BF4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0F77F45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PIEZA</w:t>
            </w:r>
          </w:p>
        </w:tc>
      </w:tr>
      <w:tr w:rsidR="003D736D" w:rsidRPr="00A50538" w14:paraId="69789F86"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004F5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6BEF941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6111230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PIEZA</w:t>
            </w:r>
          </w:p>
        </w:tc>
      </w:tr>
      <w:tr w:rsidR="003D736D" w:rsidRPr="00A50538" w14:paraId="7F8DF38B"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8CC06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59BF134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12526F8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PIEZA</w:t>
            </w:r>
          </w:p>
        </w:tc>
      </w:tr>
      <w:tr w:rsidR="003D736D" w:rsidRPr="00A50538" w14:paraId="647F07CB"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3C529B7"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3DDDFBAA"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080C8CB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4BC760E4"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5AE33D"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51CC9BF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31880F8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5B670878"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DCD7EE"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45549BC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59E904B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PUNTO</w:t>
            </w:r>
          </w:p>
        </w:tc>
      </w:tr>
      <w:tr w:rsidR="003D736D" w:rsidRPr="00A50538" w14:paraId="38B6DF82"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BCC694"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571ACD3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3A3FB2B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PUNTO</w:t>
            </w:r>
          </w:p>
        </w:tc>
      </w:tr>
      <w:tr w:rsidR="003D736D" w:rsidRPr="00A50538" w14:paraId="0DD96122"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A94256"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2A62BB5B"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28BA4AEE"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PUNTO</w:t>
            </w:r>
          </w:p>
        </w:tc>
      </w:tr>
      <w:tr w:rsidR="003D736D" w:rsidRPr="00A50538" w14:paraId="45BFC21A"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7701291"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14:paraId="51852DE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7D3DC51C"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PUNTO</w:t>
            </w:r>
          </w:p>
        </w:tc>
      </w:tr>
      <w:tr w:rsidR="003D736D" w:rsidRPr="00A50538" w14:paraId="6B68C347"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862DE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7E9B8AD8"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302A8CD0"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PUNTO</w:t>
            </w:r>
          </w:p>
        </w:tc>
      </w:tr>
      <w:tr w:rsidR="003D736D" w:rsidRPr="00A50538" w14:paraId="23729274"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187215"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1DDD49B3"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4D612919"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r w:rsidR="003D736D" w:rsidRPr="00A50538" w14:paraId="0D207359" w14:textId="77777777" w:rsidTr="003D736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D6934F8" w14:textId="77777777" w:rsidR="003D736D" w:rsidRPr="00A50538" w:rsidRDefault="003D736D" w:rsidP="003D736D">
            <w:pPr>
              <w:jc w:val="right"/>
              <w:rPr>
                <w:rFonts w:ascii="Calibri" w:hAnsi="Calibri" w:cs="Calibri"/>
                <w:color w:val="000000"/>
                <w:sz w:val="16"/>
                <w:szCs w:val="16"/>
                <w:lang w:eastAsia="es-BO"/>
              </w:rPr>
            </w:pPr>
            <w:r w:rsidRPr="00A50538">
              <w:rPr>
                <w:rFonts w:ascii="Calibri" w:hAnsi="Calibri" w:cs="Calibri"/>
                <w:color w:val="000000"/>
                <w:sz w:val="16"/>
                <w:szCs w:val="16"/>
                <w:lang w:eastAsia="es-BO"/>
              </w:rPr>
              <w:t>51</w:t>
            </w:r>
          </w:p>
        </w:tc>
        <w:tc>
          <w:tcPr>
            <w:tcW w:w="0" w:type="auto"/>
            <w:tcBorders>
              <w:top w:val="nil"/>
              <w:left w:val="nil"/>
              <w:bottom w:val="single" w:sz="4" w:space="0" w:color="000000"/>
              <w:right w:val="single" w:sz="4" w:space="0" w:color="000000"/>
            </w:tcBorders>
            <w:shd w:val="clear" w:color="auto" w:fill="auto"/>
            <w:noWrap/>
            <w:vAlign w:val="bottom"/>
            <w:hideMark/>
          </w:tcPr>
          <w:p w14:paraId="4821FD36"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5AFBE8D7" w14:textId="77777777" w:rsidR="003D736D" w:rsidRPr="00A50538" w:rsidRDefault="003D736D" w:rsidP="003D736D">
            <w:pPr>
              <w:rPr>
                <w:rFonts w:ascii="Calibri" w:hAnsi="Calibri" w:cs="Calibri"/>
                <w:color w:val="000000"/>
                <w:sz w:val="16"/>
                <w:szCs w:val="16"/>
                <w:lang w:eastAsia="es-BO"/>
              </w:rPr>
            </w:pPr>
            <w:r w:rsidRPr="00A50538">
              <w:rPr>
                <w:rFonts w:ascii="Calibri" w:hAnsi="Calibri" w:cs="Calibri"/>
                <w:color w:val="000000"/>
                <w:sz w:val="16"/>
                <w:szCs w:val="16"/>
                <w:lang w:eastAsia="es-BO"/>
              </w:rPr>
              <w:t>GLOBAL</w:t>
            </w:r>
          </w:p>
        </w:tc>
      </w:tr>
    </w:tbl>
    <w:p w14:paraId="30F5DEBF" w14:textId="77777777" w:rsidR="003D736D" w:rsidRPr="00AB1328" w:rsidRDefault="003D736D" w:rsidP="003D736D"/>
    <w:p w14:paraId="636F0ED1" w14:textId="77777777" w:rsidR="003D736D" w:rsidRPr="00AB1328" w:rsidRDefault="003D736D" w:rsidP="00C273B1">
      <w:pPr>
        <w:keepNext/>
        <w:numPr>
          <w:ilvl w:val="0"/>
          <w:numId w:val="43"/>
        </w:numPr>
        <w:spacing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 xml:space="preserve">DE LOS MATERIALES DE </w:t>
      </w:r>
      <w:bookmarkEnd w:id="141"/>
      <w:r w:rsidRPr="00AB1328">
        <w:rPr>
          <w:rFonts w:ascii="Tahoma" w:hAnsi="Tahoma" w:cs="Tahoma"/>
          <w:b/>
          <w:bCs/>
          <w:color w:val="000000"/>
          <w:kern w:val="32"/>
          <w:lang w:val="es-ES_tradnl"/>
        </w:rPr>
        <w:t>CONSTRUCCIÓN</w:t>
      </w:r>
      <w:bookmarkEnd w:id="147"/>
    </w:p>
    <w:p w14:paraId="36984211" w14:textId="77777777" w:rsidR="003D736D" w:rsidRPr="00AB1328" w:rsidRDefault="003D736D" w:rsidP="003D736D">
      <w:pPr>
        <w:rPr>
          <w:lang w:val="es-ES_tradnl"/>
        </w:rPr>
      </w:pPr>
    </w:p>
    <w:p w14:paraId="0A2B4D5C" w14:textId="77777777" w:rsidR="003D736D" w:rsidRPr="00AB1328" w:rsidRDefault="003D736D" w:rsidP="003D736D">
      <w:pPr>
        <w:jc w:val="both"/>
        <w:rPr>
          <w:rFonts w:ascii="Tahoma" w:hAnsi="Tahoma" w:cs="Tahoma"/>
          <w:color w:val="000000"/>
          <w:lang w:val="es-ES_tradnl" w:eastAsia="x-none"/>
        </w:rPr>
      </w:pPr>
      <w:r w:rsidRPr="00AB1328">
        <w:rPr>
          <w:rFonts w:ascii="Tahoma" w:hAnsi="Tahoma" w:cs="Tahoma"/>
          <w:color w:val="000000"/>
          <w:lang w:val="es-ES_tradnl" w:eastAsia="x-none"/>
        </w:rPr>
        <w:t>Si la calidad de algún material no se encuentra especificada, obligatoriamente deberá merecer la aprobación del Inspector de Proyecto.</w:t>
      </w:r>
    </w:p>
    <w:p w14:paraId="3A438B54" w14:textId="77777777" w:rsidR="003D736D" w:rsidRPr="00AB1328" w:rsidRDefault="003D736D" w:rsidP="003D736D">
      <w:pPr>
        <w:jc w:val="both"/>
        <w:rPr>
          <w:rFonts w:ascii="Tahoma" w:hAnsi="Tahoma" w:cs="Tahoma"/>
          <w:color w:val="000000"/>
          <w:lang w:val="es-ES_tradnl" w:eastAsia="x-none"/>
        </w:rPr>
      </w:pPr>
      <w:r w:rsidRPr="00AB1328">
        <w:rPr>
          <w:rFonts w:ascii="Tahoma" w:hAnsi="Tahoma" w:cs="Tahoma"/>
          <w:color w:val="000000"/>
          <w:lang w:val="es-ES_tradnl" w:eastAsia="x-none"/>
        </w:rPr>
        <w:t>En caso de ser requerido, el Inspector de Proyecto aclarará o ampliará las características de un insumo a ser adquirido para la ejecución del proyecto.</w:t>
      </w:r>
    </w:p>
    <w:p w14:paraId="4C44E53D" w14:textId="77777777" w:rsidR="003D736D" w:rsidRPr="00AB1328" w:rsidRDefault="003D736D" w:rsidP="003D736D">
      <w:pPr>
        <w:jc w:val="both"/>
        <w:rPr>
          <w:rFonts w:ascii="Tahoma" w:hAnsi="Tahoma" w:cs="Tahoma"/>
          <w:color w:val="000000"/>
          <w:lang w:val="es-ES_tradnl" w:eastAsia="x-none"/>
        </w:rPr>
      </w:pPr>
    </w:p>
    <w:p w14:paraId="0A1B3931" w14:textId="77777777" w:rsidR="003D736D" w:rsidRPr="00AB1328" w:rsidRDefault="003D736D" w:rsidP="003D736D">
      <w:pPr>
        <w:jc w:val="both"/>
        <w:rPr>
          <w:rFonts w:ascii="Tahoma" w:hAnsi="Tahoma" w:cs="Tahoma"/>
          <w:color w:val="0000FF"/>
          <w:lang w:val="es-ES_tradnl" w:eastAsia="x-none"/>
        </w:rPr>
      </w:pPr>
      <w:r w:rsidRPr="00AB1328">
        <w:rPr>
          <w:rFonts w:ascii="Tahoma" w:hAnsi="Tahoma" w:cs="Tahoma"/>
          <w:b/>
          <w:bCs/>
          <w:color w:val="0000FF"/>
          <w:lang w:val="es-ES_tradnl" w:eastAsia="x-none"/>
        </w:rPr>
        <w:t>Cemento:</w:t>
      </w:r>
      <w:r w:rsidRPr="00AB1328">
        <w:rPr>
          <w:rFonts w:ascii="Tahoma" w:hAnsi="Tahoma" w:cs="Tahoma"/>
          <w:color w:val="0000FF"/>
          <w:lang w:val="es-ES_tradnl" w:eastAsia="x-none"/>
        </w:rPr>
        <w:t xml:space="preserve"> Se deberá utilizar cemento Portland 100% de origen nacional fresco y de calidad probada IP-30 o superior.</w:t>
      </w:r>
    </w:p>
    <w:p w14:paraId="516DD315" w14:textId="77777777" w:rsidR="003D736D" w:rsidRPr="00AB1328" w:rsidRDefault="003D736D" w:rsidP="003D736D">
      <w:pPr>
        <w:jc w:val="both"/>
        <w:rPr>
          <w:rFonts w:ascii="Tahoma" w:hAnsi="Tahoma" w:cs="Tahoma"/>
          <w:color w:val="0000FF"/>
          <w:lang w:val="es-ES_tradnl" w:eastAsia="x-none"/>
        </w:rPr>
      </w:pPr>
      <w:r w:rsidRPr="00AB1328">
        <w:rPr>
          <w:rFonts w:ascii="Tahoma" w:hAnsi="Tahoma" w:cs="Tahoma"/>
          <w:b/>
          <w:bCs/>
          <w:color w:val="0000FF"/>
          <w:lang w:val="es-ES_tradnl" w:eastAsia="x-none"/>
        </w:rPr>
        <w:t>Cerámica:</w:t>
      </w:r>
      <w:r w:rsidRPr="00AB1328">
        <w:rPr>
          <w:rFonts w:ascii="Tahoma" w:hAnsi="Tahoma" w:cs="Tahoma"/>
          <w:color w:val="0000FF"/>
          <w:lang w:val="es-ES_tradnl" w:eastAsia="x-none"/>
        </w:rPr>
        <w:t xml:space="preserve"> Deberá utilizarse una cerámica nacional esmaltada de marca reconocida con una calidad mínima de PEI-3 o superior.</w:t>
      </w:r>
    </w:p>
    <w:p w14:paraId="7D47B500" w14:textId="77777777" w:rsidR="003D736D" w:rsidRPr="00AB1328" w:rsidRDefault="003D736D" w:rsidP="003D736D">
      <w:pPr>
        <w:jc w:val="both"/>
        <w:rPr>
          <w:rFonts w:ascii="Tahoma" w:hAnsi="Tahoma" w:cs="Tahoma"/>
          <w:color w:val="000000"/>
          <w:lang w:val="es-ES_tradnl" w:eastAsia="x-none"/>
        </w:rPr>
      </w:pPr>
    </w:p>
    <w:p w14:paraId="42F7C22D" w14:textId="77777777" w:rsidR="003D736D" w:rsidRPr="00AB1328" w:rsidRDefault="003D736D" w:rsidP="003D736D">
      <w:pPr>
        <w:jc w:val="both"/>
        <w:rPr>
          <w:rFonts w:ascii="Tahoma" w:hAnsi="Tahoma" w:cs="Tahoma"/>
          <w:lang w:val="es-ES_tradnl"/>
        </w:rPr>
      </w:pPr>
      <w:r w:rsidRPr="00AB1328">
        <w:rPr>
          <w:rFonts w:ascii="Tahoma" w:hAnsi="Tahoma" w:cs="Tahoma"/>
          <w:color w:val="000000"/>
          <w:lang w:val="es-ES_tradnl" w:eastAsia="x-none"/>
        </w:rPr>
        <w:t xml:space="preserve">De acuerdo al </w:t>
      </w:r>
      <w:r w:rsidRPr="00AB1328">
        <w:rPr>
          <w:rFonts w:ascii="Tahoma" w:hAnsi="Tahoma" w:cs="Tahoma"/>
          <w:b/>
          <w:bCs/>
          <w:color w:val="000000"/>
          <w:lang w:eastAsia="x-none"/>
        </w:rPr>
        <w:t xml:space="preserve">Artículo 95 del reglamento de la Ley 1700, </w:t>
      </w:r>
      <w:r w:rsidRPr="00AB1328">
        <w:rPr>
          <w:rFonts w:ascii="Tahoma" w:hAnsi="Tahoma" w:cs="Tahoma"/>
          <w:color w:val="000000"/>
          <w:lang w:val="es-ES_tradnl" w:eastAsia="x-none"/>
        </w:rPr>
        <w:t xml:space="preserve">los productos forestales (MADERA), </w:t>
      </w:r>
      <w:r w:rsidRPr="00AB132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AB1328">
        <w:rPr>
          <w:rFonts w:ascii="Tahoma" w:hAnsi="Tahoma" w:cs="Tahoma"/>
          <w:lang w:val="es-ES_tradnl"/>
        </w:rPr>
        <w:t>en Cumplimiento a los alcances y mesas de trabajo establecidas con el Ministerio de Desarrollo Productivo y Economía Plural (</w:t>
      </w:r>
      <w:proofErr w:type="spellStart"/>
      <w:r w:rsidRPr="00AB1328">
        <w:rPr>
          <w:rFonts w:ascii="Tahoma" w:hAnsi="Tahoma" w:cs="Tahoma"/>
          <w:lang w:val="es-ES_tradnl"/>
        </w:rPr>
        <w:t>MDPyEP</w:t>
      </w:r>
      <w:proofErr w:type="spellEnd"/>
      <w:r w:rsidRPr="00AB1328">
        <w:rPr>
          <w:rFonts w:ascii="Tahoma" w:hAnsi="Tahoma" w:cs="Tahoma"/>
          <w:lang w:val="es-ES_tradnl"/>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14:paraId="35E117E2" w14:textId="77777777" w:rsidR="003D736D" w:rsidRPr="00AB1328" w:rsidRDefault="003D736D" w:rsidP="003D736D">
      <w:pPr>
        <w:jc w:val="both"/>
        <w:rPr>
          <w:rFonts w:ascii="Tahoma" w:hAnsi="Tahoma" w:cs="Tahoma"/>
          <w:lang w:val="es-ES_tradnl"/>
        </w:rPr>
      </w:pPr>
    </w:p>
    <w:p w14:paraId="175E0349" w14:textId="77777777" w:rsidR="003D736D" w:rsidRPr="00AB1328" w:rsidRDefault="003D736D" w:rsidP="003D736D">
      <w:pPr>
        <w:jc w:val="both"/>
        <w:rPr>
          <w:rFonts w:ascii="Tahoma" w:hAnsi="Tahoma" w:cs="Tahoma"/>
          <w:lang w:eastAsia="es-ES"/>
        </w:rPr>
      </w:pPr>
      <w:r w:rsidRPr="00AB132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AB1328">
        <w:rPr>
          <w:rFonts w:ascii="Tahoma" w:hAnsi="Tahoma" w:cs="Tahoma"/>
          <w:i/>
          <w:iCs/>
          <w:lang w:eastAsia="es-ES"/>
        </w:rPr>
        <w:t>“principios de complementariedad, reciprocidad, solidaridad, redistribución, igualdad, seguridad jurídica, sustentabilidad, equilibrio, justicia y transparencia”</w:t>
      </w:r>
      <w:r w:rsidRPr="00AB132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CB0B441" w14:textId="77777777" w:rsidR="003D736D" w:rsidRPr="00AB1328" w:rsidRDefault="003D736D" w:rsidP="003D736D">
      <w:pPr>
        <w:jc w:val="both"/>
        <w:rPr>
          <w:lang w:val="es-ES_tradnl"/>
        </w:rPr>
      </w:pPr>
    </w:p>
    <w:p w14:paraId="71FFE5F2" w14:textId="77777777" w:rsidR="003D736D" w:rsidRPr="00AB1328" w:rsidRDefault="003D736D" w:rsidP="003D736D">
      <w:pPr>
        <w:tabs>
          <w:tab w:val="left" w:pos="993"/>
        </w:tabs>
        <w:spacing w:line="260" w:lineRule="atLeast"/>
        <w:jc w:val="both"/>
        <w:rPr>
          <w:rFonts w:ascii="Tahoma" w:hAnsi="Tahoma" w:cs="Tahoma"/>
          <w:b/>
          <w:lang w:val="es-ES_tradnl"/>
        </w:rPr>
      </w:pPr>
      <w:r w:rsidRPr="00AB1328">
        <w:rPr>
          <w:rFonts w:ascii="Tahoma" w:hAnsi="Tahoma" w:cs="Tahoma"/>
          <w:b/>
          <w:lang w:val="es-ES_tradnl"/>
        </w:rPr>
        <w:t>Proceso de provisión/dotación de materiales de construcción.</w:t>
      </w:r>
    </w:p>
    <w:p w14:paraId="012567EF" w14:textId="77777777" w:rsidR="003D736D" w:rsidRPr="00AB1328" w:rsidRDefault="003D736D" w:rsidP="003D736D">
      <w:pPr>
        <w:tabs>
          <w:tab w:val="left" w:pos="993"/>
        </w:tabs>
        <w:spacing w:line="260" w:lineRule="atLeast"/>
        <w:jc w:val="both"/>
        <w:rPr>
          <w:rFonts w:ascii="Tahoma" w:hAnsi="Tahoma" w:cs="Tahoma"/>
          <w:lang w:val="es-ES_tradnl"/>
        </w:rPr>
      </w:pPr>
      <w:r w:rsidRPr="00AB132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310E869" w14:textId="77777777" w:rsidR="003D736D" w:rsidRPr="00AB1328" w:rsidRDefault="003D736D" w:rsidP="003D736D">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0AB0BA8C" w14:textId="77777777" w:rsidR="003D736D" w:rsidRPr="00AB1328" w:rsidRDefault="003D736D" w:rsidP="003D736D">
      <w:pPr>
        <w:tabs>
          <w:tab w:val="left" w:pos="993"/>
        </w:tabs>
        <w:spacing w:line="260" w:lineRule="atLeast"/>
        <w:jc w:val="both"/>
        <w:rPr>
          <w:rFonts w:ascii="Tahoma" w:hAnsi="Tahoma" w:cs="Tahoma"/>
          <w:color w:val="FF0000"/>
          <w:lang w:val="es-ES_tradnl"/>
        </w:rPr>
      </w:pPr>
      <w:r w:rsidRPr="00AB132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8F146E4" w14:textId="77777777" w:rsidR="003D736D" w:rsidRPr="00AB1328" w:rsidRDefault="003D736D" w:rsidP="003D736D">
      <w:pPr>
        <w:tabs>
          <w:tab w:val="left" w:pos="993"/>
        </w:tabs>
        <w:spacing w:line="260" w:lineRule="atLeast"/>
        <w:jc w:val="both"/>
        <w:rPr>
          <w:rFonts w:ascii="Tahoma" w:hAnsi="Tahoma" w:cs="Tahoma"/>
          <w:b/>
          <w:lang w:val="es-ES_tradnl"/>
        </w:rPr>
      </w:pPr>
      <w:r w:rsidRPr="00AB1328">
        <w:rPr>
          <w:rFonts w:ascii="Tahoma" w:hAnsi="Tahoma" w:cs="Tahoma"/>
          <w:b/>
          <w:lang w:val="es-ES_tradnl"/>
        </w:rPr>
        <w:t xml:space="preserve">Del Almacenamiento y resguardo de los materiales </w:t>
      </w:r>
      <w:bookmarkStart w:id="148" w:name="_Hlk118650468"/>
      <w:r w:rsidRPr="00AB1328">
        <w:rPr>
          <w:rFonts w:ascii="Tahoma" w:hAnsi="Tahoma" w:cs="Tahoma"/>
          <w:b/>
          <w:lang w:val="es-ES_tradnl"/>
        </w:rPr>
        <w:t>de construcción</w:t>
      </w:r>
      <w:bookmarkEnd w:id="148"/>
      <w:r w:rsidRPr="00AB1328">
        <w:rPr>
          <w:rFonts w:ascii="Tahoma" w:hAnsi="Tahoma" w:cs="Tahoma"/>
          <w:b/>
          <w:lang w:val="es-ES_tradnl"/>
        </w:rPr>
        <w:t>.</w:t>
      </w:r>
    </w:p>
    <w:p w14:paraId="1B39799A" w14:textId="77777777" w:rsidR="003D736D" w:rsidRPr="00AB1328" w:rsidRDefault="003D736D" w:rsidP="003D736D">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6FABFCC" w14:textId="77777777" w:rsidR="003D736D" w:rsidRPr="00AB1328" w:rsidRDefault="003D736D" w:rsidP="003D736D">
      <w:pPr>
        <w:tabs>
          <w:tab w:val="left" w:pos="993"/>
        </w:tabs>
        <w:spacing w:line="260" w:lineRule="atLeast"/>
        <w:jc w:val="both"/>
        <w:rPr>
          <w:rFonts w:ascii="Tahoma" w:hAnsi="Tahoma" w:cs="Tahoma"/>
          <w:b/>
          <w:lang w:val="es-ES_tradnl"/>
        </w:rPr>
      </w:pPr>
      <w:r w:rsidRPr="00AB1328">
        <w:rPr>
          <w:rFonts w:ascii="Tahoma" w:hAnsi="Tahoma" w:cs="Tahoma"/>
          <w:b/>
          <w:lang w:val="es-ES_tradnl"/>
        </w:rPr>
        <w:t>De la Asignación de Materiales de Construcción.</w:t>
      </w:r>
    </w:p>
    <w:p w14:paraId="5C9CA716" w14:textId="77777777" w:rsidR="003D736D" w:rsidRPr="00AB1328" w:rsidRDefault="003D736D" w:rsidP="003D736D">
      <w:pPr>
        <w:tabs>
          <w:tab w:val="left" w:pos="993"/>
        </w:tabs>
        <w:spacing w:line="260" w:lineRule="atLeast"/>
        <w:jc w:val="both"/>
        <w:rPr>
          <w:rFonts w:ascii="Tahoma" w:hAnsi="Tahoma" w:cs="Tahoma"/>
          <w:lang w:val="es-ES_tradnl"/>
        </w:rPr>
      </w:pPr>
      <w:r w:rsidRPr="00AB132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0C2D6C1" w14:textId="77777777" w:rsidR="003D736D" w:rsidRPr="00AB1328" w:rsidRDefault="003D736D" w:rsidP="003D736D">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4DB562D5" w14:textId="77777777" w:rsidR="003D736D" w:rsidRPr="00AB1328" w:rsidRDefault="003D736D" w:rsidP="003D736D">
      <w:pPr>
        <w:tabs>
          <w:tab w:val="left" w:pos="993"/>
        </w:tabs>
        <w:spacing w:line="260" w:lineRule="atLeast"/>
        <w:jc w:val="both"/>
        <w:rPr>
          <w:rFonts w:ascii="Tahoma" w:hAnsi="Tahoma" w:cs="Tahoma"/>
          <w:b/>
          <w:lang w:val="es-ES_tradnl"/>
        </w:rPr>
      </w:pPr>
      <w:r w:rsidRPr="00AB1328">
        <w:rPr>
          <w:rFonts w:ascii="Tahoma" w:hAnsi="Tahoma" w:cs="Tahoma"/>
          <w:b/>
          <w:lang w:val="es-ES_tradnl"/>
        </w:rPr>
        <w:t>De la Entrega de Materiales de Construcción.</w:t>
      </w:r>
    </w:p>
    <w:p w14:paraId="429D727A" w14:textId="77777777" w:rsidR="003D736D" w:rsidRPr="00AB1328" w:rsidRDefault="003D736D" w:rsidP="003D736D">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AB1328">
        <w:rPr>
          <w:rFonts w:ascii="Tahoma" w:hAnsi="Tahoma" w:cs="Tahoma"/>
          <w:lang w:val="es-ES_tradnl"/>
        </w:rPr>
        <w:t>kardex</w:t>
      </w:r>
      <w:proofErr w:type="spellEnd"/>
      <w:r w:rsidRPr="00AB1328">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D3D833F" w14:textId="77777777" w:rsidR="003D736D" w:rsidRPr="00AB1328" w:rsidRDefault="003D736D" w:rsidP="00C273B1">
      <w:pPr>
        <w:keepNext/>
        <w:numPr>
          <w:ilvl w:val="0"/>
          <w:numId w:val="43"/>
        </w:numPr>
        <w:spacing w:before="240" w:after="60" w:line="260" w:lineRule="atLeast"/>
        <w:ind w:left="360" w:hanging="360"/>
        <w:outlineLvl w:val="0"/>
        <w:rPr>
          <w:rFonts w:ascii="Tahoma" w:hAnsi="Tahoma" w:cs="Tahoma"/>
          <w:b/>
          <w:bCs/>
          <w:color w:val="FF0000"/>
          <w:kern w:val="32"/>
          <w:lang w:val="es-ES_tradnl"/>
        </w:rPr>
      </w:pPr>
      <w:bookmarkStart w:id="149" w:name="_Toc71811175"/>
      <w:r w:rsidRPr="00AB1328">
        <w:rPr>
          <w:rFonts w:ascii="Tahoma" w:hAnsi="Tahoma" w:cs="Tahoma"/>
          <w:b/>
          <w:bCs/>
          <w:color w:val="FF0000"/>
          <w:kern w:val="32"/>
          <w:lang w:val="es-ES_tradnl"/>
        </w:rPr>
        <w:t>PROVISIÓN E IMPLEMENTACIÓN DE PLANTÍN:</w:t>
      </w:r>
      <w:bookmarkEnd w:id="149"/>
    </w:p>
    <w:p w14:paraId="2BE0C1F5" w14:textId="77777777" w:rsidR="003D736D" w:rsidRPr="00AB1328" w:rsidRDefault="003D736D" w:rsidP="00C273B1">
      <w:pPr>
        <w:numPr>
          <w:ilvl w:val="0"/>
          <w:numId w:val="70"/>
        </w:numPr>
        <w:ind w:left="709"/>
        <w:jc w:val="both"/>
        <w:rPr>
          <w:rFonts w:ascii="Tahoma" w:hAnsi="Tahoma" w:cs="Tahoma"/>
          <w:color w:val="FF0000"/>
        </w:rPr>
      </w:pPr>
      <w:r w:rsidRPr="00AB1328">
        <w:rPr>
          <w:rFonts w:ascii="Tahoma" w:hAnsi="Tahoma" w:cs="Tahoma"/>
          <w:color w:val="FF0000"/>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AB1328">
        <w:rPr>
          <w:rFonts w:ascii="Tahoma" w:hAnsi="Tahoma" w:cs="Tahoma"/>
          <w:color w:val="FF0000"/>
        </w:rPr>
        <w:t>plantines</w:t>
      </w:r>
      <w:proofErr w:type="spellEnd"/>
      <w:r w:rsidRPr="00AB1328">
        <w:rPr>
          <w:rFonts w:ascii="Tahoma" w:hAnsi="Tahoma" w:cs="Tahoma"/>
          <w:color w:val="FF0000"/>
        </w:rPr>
        <w:t xml:space="preserve"> asignados a cada solución habitacional y garantizar el prendimiento de los mismos al suelo hasta la entrega de la vivienda</w:t>
      </w:r>
    </w:p>
    <w:p w14:paraId="687DA513" w14:textId="77777777" w:rsidR="003D736D" w:rsidRPr="00AB1328" w:rsidRDefault="003D736D" w:rsidP="00C273B1">
      <w:pPr>
        <w:numPr>
          <w:ilvl w:val="0"/>
          <w:numId w:val="70"/>
        </w:numPr>
        <w:ind w:left="709"/>
        <w:jc w:val="both"/>
        <w:rPr>
          <w:rFonts w:ascii="Tahoma" w:hAnsi="Tahoma" w:cs="Tahoma"/>
          <w:color w:val="FF0000"/>
        </w:rPr>
      </w:pPr>
      <w:r w:rsidRPr="00AB1328">
        <w:rPr>
          <w:rFonts w:ascii="Tahoma" w:hAnsi="Tahoma" w:cs="Tahoma"/>
          <w:color w:val="FF0000"/>
        </w:rPr>
        <w:t xml:space="preserve">El beneficiario deberá preparar el terreno según instrucción del Inspector de Proyecto para trasplantar los </w:t>
      </w:r>
      <w:proofErr w:type="spellStart"/>
      <w:r w:rsidRPr="00AB1328">
        <w:rPr>
          <w:rFonts w:ascii="Tahoma" w:hAnsi="Tahoma" w:cs="Tahoma"/>
          <w:color w:val="FF0000"/>
        </w:rPr>
        <w:t>plantines</w:t>
      </w:r>
      <w:proofErr w:type="spellEnd"/>
      <w:r w:rsidRPr="00AB1328">
        <w:rPr>
          <w:rFonts w:ascii="Tahoma" w:hAnsi="Tahoma" w:cs="Tahoma"/>
          <w:color w:val="FF0000"/>
        </w:rPr>
        <w:t xml:space="preserve"> asignados a su responsabilidad.</w:t>
      </w:r>
    </w:p>
    <w:p w14:paraId="3732B846" w14:textId="77777777" w:rsidR="003D736D" w:rsidRPr="00AB1328" w:rsidRDefault="003D736D" w:rsidP="00C273B1">
      <w:pPr>
        <w:numPr>
          <w:ilvl w:val="0"/>
          <w:numId w:val="70"/>
        </w:numPr>
        <w:ind w:left="709"/>
        <w:jc w:val="both"/>
        <w:rPr>
          <w:rFonts w:ascii="Tahoma" w:hAnsi="Tahoma" w:cs="Tahoma"/>
          <w:color w:val="FF0000"/>
        </w:rPr>
      </w:pPr>
      <w:r w:rsidRPr="00AB1328">
        <w:rPr>
          <w:rFonts w:ascii="Tahoma" w:hAnsi="Tahoma" w:cs="Tahoma"/>
          <w:color w:val="FF0000"/>
        </w:rPr>
        <w:t xml:space="preserve">La Entidad Ejecutora en coordinación e instrucción del Inspector del Proyecto, deberá trasplantar los </w:t>
      </w:r>
      <w:proofErr w:type="spellStart"/>
      <w:r w:rsidRPr="00AB1328">
        <w:rPr>
          <w:rFonts w:ascii="Tahoma" w:hAnsi="Tahoma" w:cs="Tahoma"/>
          <w:color w:val="FF0000"/>
        </w:rPr>
        <w:t>plantines</w:t>
      </w:r>
      <w:proofErr w:type="spellEnd"/>
      <w:r w:rsidRPr="00AB1328">
        <w:rPr>
          <w:rFonts w:ascii="Tahoma" w:hAnsi="Tahoma" w:cs="Tahoma"/>
          <w:color w:val="FF0000"/>
        </w:rPr>
        <w:t xml:space="preserve"> asignados a su responsabilidad en cada Solución Habitacional.</w:t>
      </w:r>
    </w:p>
    <w:p w14:paraId="20BDD941" w14:textId="77777777" w:rsidR="003D736D" w:rsidRDefault="003D736D" w:rsidP="003D736D">
      <w:pPr>
        <w:jc w:val="both"/>
        <w:rPr>
          <w:rFonts w:ascii="Tahoma" w:hAnsi="Tahoma" w:cs="Tahoma"/>
          <w:b/>
          <w:color w:val="FF0000"/>
        </w:rPr>
      </w:pPr>
    </w:p>
    <w:p w14:paraId="2FD41E43" w14:textId="77777777" w:rsidR="003D736D" w:rsidRPr="00AB1328" w:rsidRDefault="003D736D" w:rsidP="003D736D">
      <w:pPr>
        <w:jc w:val="both"/>
        <w:rPr>
          <w:rFonts w:ascii="Tahoma" w:hAnsi="Tahoma" w:cs="Tahoma"/>
          <w:b/>
          <w:color w:val="FF0000"/>
        </w:rPr>
      </w:pPr>
      <w:r w:rsidRPr="00AB1328">
        <w:rPr>
          <w:rFonts w:ascii="Tahoma" w:hAnsi="Tahoma" w:cs="Tahoma"/>
          <w:b/>
          <w:color w:val="FF0000"/>
        </w:rPr>
        <w:t xml:space="preserve">Nota: La preparación del terreno y la implementación de los </w:t>
      </w:r>
      <w:proofErr w:type="spellStart"/>
      <w:r w:rsidRPr="00AB1328">
        <w:rPr>
          <w:rFonts w:ascii="Tahoma" w:hAnsi="Tahoma" w:cs="Tahoma"/>
          <w:b/>
          <w:color w:val="FF0000"/>
        </w:rPr>
        <w:t>plantines</w:t>
      </w:r>
      <w:proofErr w:type="spellEnd"/>
      <w:r w:rsidRPr="00AB1328">
        <w:rPr>
          <w:rFonts w:ascii="Tahoma" w:hAnsi="Tahoma" w:cs="Tahoma"/>
          <w:b/>
          <w:color w:val="FF0000"/>
        </w:rPr>
        <w:t xml:space="preserve">, será considerado como aporte propio del beneficiario. </w:t>
      </w:r>
    </w:p>
    <w:p w14:paraId="7799B918" w14:textId="77777777" w:rsidR="003D736D" w:rsidRPr="00AB1328" w:rsidRDefault="003D736D" w:rsidP="003D736D">
      <w:pPr>
        <w:jc w:val="both"/>
        <w:rPr>
          <w:rFonts w:ascii="Tahoma" w:hAnsi="Tahoma" w:cs="Tahoma"/>
          <w:b/>
          <w:color w:val="FF0000"/>
        </w:rPr>
      </w:pPr>
    </w:p>
    <w:p w14:paraId="5F5EB5DE" w14:textId="77777777" w:rsidR="003D736D" w:rsidRDefault="003D736D" w:rsidP="003D736D">
      <w:pPr>
        <w:jc w:val="both"/>
        <w:rPr>
          <w:rFonts w:ascii="Tahoma" w:hAnsi="Tahoma" w:cs="Tahoma"/>
          <w:b/>
          <w:i/>
          <w:iCs/>
          <w:color w:val="FF0000"/>
        </w:rPr>
      </w:pPr>
      <w:r w:rsidRPr="00AB1328">
        <w:rPr>
          <w:rFonts w:ascii="Tahoma" w:hAnsi="Tahoma" w:cs="Tahoma"/>
          <w:b/>
          <w:i/>
          <w:iCs/>
          <w:color w:val="FF0000"/>
        </w:rPr>
        <w:t>EL PROYECTISTA PODRÁ CONSIDERAR ESTE PUNTO SEGÚN CORRESPONDA.</w:t>
      </w:r>
    </w:p>
    <w:p w14:paraId="2E444411" w14:textId="77777777" w:rsidR="003D736D" w:rsidRDefault="003D736D" w:rsidP="003D736D">
      <w:pPr>
        <w:jc w:val="both"/>
        <w:rPr>
          <w:rFonts w:ascii="Tahoma" w:hAnsi="Tahoma" w:cs="Tahoma"/>
          <w:b/>
          <w:i/>
          <w:iCs/>
          <w:color w:val="FF0000"/>
        </w:rPr>
      </w:pPr>
    </w:p>
    <w:p w14:paraId="0BF41586" w14:textId="77777777" w:rsidR="003D736D" w:rsidRDefault="003D736D" w:rsidP="003D736D">
      <w:pPr>
        <w:jc w:val="both"/>
        <w:rPr>
          <w:rFonts w:ascii="Tahoma" w:hAnsi="Tahoma" w:cs="Tahoma"/>
          <w:b/>
          <w:i/>
          <w:iCs/>
          <w:color w:val="FF0000"/>
        </w:rPr>
      </w:pPr>
    </w:p>
    <w:p w14:paraId="2DEA64E3" w14:textId="77777777" w:rsidR="003D736D" w:rsidRDefault="003D736D" w:rsidP="003D736D">
      <w:pPr>
        <w:jc w:val="both"/>
        <w:rPr>
          <w:rFonts w:ascii="Tahoma" w:hAnsi="Tahoma" w:cs="Tahoma"/>
          <w:b/>
          <w:i/>
          <w:iCs/>
          <w:color w:val="FF0000"/>
        </w:rPr>
      </w:pPr>
    </w:p>
    <w:p w14:paraId="142D1C94" w14:textId="77777777" w:rsidR="003D736D" w:rsidRDefault="003D736D" w:rsidP="003D736D">
      <w:pPr>
        <w:jc w:val="both"/>
        <w:rPr>
          <w:rFonts w:ascii="Tahoma" w:hAnsi="Tahoma" w:cs="Tahoma"/>
          <w:b/>
          <w:i/>
          <w:iCs/>
          <w:color w:val="FF0000"/>
        </w:rPr>
      </w:pPr>
    </w:p>
    <w:p w14:paraId="21AE1184" w14:textId="77777777" w:rsidR="003D736D" w:rsidRDefault="003D736D" w:rsidP="003D736D">
      <w:pPr>
        <w:jc w:val="both"/>
        <w:rPr>
          <w:rFonts w:ascii="Tahoma" w:hAnsi="Tahoma" w:cs="Tahoma"/>
          <w:b/>
          <w:i/>
          <w:iCs/>
          <w:color w:val="FF0000"/>
        </w:rPr>
      </w:pPr>
    </w:p>
    <w:p w14:paraId="2DE2ADD3" w14:textId="77777777" w:rsidR="003D736D" w:rsidRPr="00AB1328" w:rsidRDefault="003D736D" w:rsidP="003D736D">
      <w:pPr>
        <w:jc w:val="both"/>
        <w:rPr>
          <w:rFonts w:ascii="Tahoma" w:hAnsi="Tahoma" w:cs="Tahoma"/>
          <w:b/>
          <w:i/>
          <w:iCs/>
          <w:color w:val="FF0000"/>
        </w:rPr>
      </w:pPr>
    </w:p>
    <w:p w14:paraId="4F73F212" w14:textId="77777777" w:rsidR="003D736D" w:rsidRDefault="003D736D" w:rsidP="00C273B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46"/>
      <w:bookmarkStart w:id="151" w:name="_Toc71811176"/>
      <w:r w:rsidRPr="00AB1328">
        <w:rPr>
          <w:rFonts w:ascii="Tahoma" w:hAnsi="Tahoma" w:cs="Tahoma"/>
          <w:b/>
          <w:bCs/>
          <w:color w:val="000000"/>
          <w:kern w:val="32"/>
          <w:lang w:val="es-ES_tradnl"/>
        </w:rPr>
        <w:t>ESPECIFICACIONES TÉCNICAS DE MATERIALES</w:t>
      </w:r>
      <w:bookmarkEnd w:id="150"/>
      <w:r w:rsidRPr="00AB1328">
        <w:rPr>
          <w:rFonts w:ascii="Tahoma" w:hAnsi="Tahoma" w:cs="Tahoma"/>
          <w:b/>
          <w:bCs/>
          <w:color w:val="000000"/>
          <w:kern w:val="32"/>
          <w:lang w:val="es-ES_tradnl"/>
        </w:rPr>
        <w:t xml:space="preserve"> DE CONSTRUCCIÓN</w:t>
      </w:r>
      <w:bookmarkEnd w:id="151"/>
    </w:p>
    <w:p w14:paraId="2E1A7003" w14:textId="77777777" w:rsidR="003D736D" w:rsidRDefault="003D736D" w:rsidP="003D736D">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567"/>
        <w:gridCol w:w="1276"/>
        <w:gridCol w:w="851"/>
        <w:gridCol w:w="6705"/>
      </w:tblGrid>
      <w:tr w:rsidR="003D736D" w:rsidRPr="001C61C5" w14:paraId="2BFEF354" w14:textId="77777777" w:rsidTr="003D736D">
        <w:trPr>
          <w:trHeight w:val="600"/>
        </w:trPr>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747E3E7" w14:textId="77777777" w:rsidR="003D736D" w:rsidRPr="001C61C5" w:rsidRDefault="003D736D" w:rsidP="003D736D">
            <w:pPr>
              <w:jc w:val="center"/>
              <w:rPr>
                <w:rFonts w:cstheme="minorHAnsi"/>
                <w:color w:val="000000"/>
                <w:sz w:val="18"/>
                <w:szCs w:val="18"/>
                <w:lang w:eastAsia="es-BO"/>
              </w:rPr>
            </w:pPr>
            <w:r w:rsidRPr="001C61C5">
              <w:rPr>
                <w:rFonts w:cstheme="minorHAnsi"/>
                <w:color w:val="000000"/>
                <w:sz w:val="18"/>
                <w:szCs w:val="18"/>
                <w:lang w:eastAsia="es-BO"/>
              </w:rPr>
              <w:t>DESCRIPCION DE INSUMOS</w:t>
            </w:r>
          </w:p>
        </w:tc>
      </w:tr>
      <w:tr w:rsidR="003D736D" w:rsidRPr="001C61C5" w14:paraId="767C3BA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000000" w:fill="66B2FF"/>
            <w:noWrap/>
            <w:vAlign w:val="bottom"/>
            <w:hideMark/>
          </w:tcPr>
          <w:p w14:paraId="6EC9B242" w14:textId="77777777" w:rsidR="003D736D" w:rsidRPr="001C61C5" w:rsidRDefault="003D736D" w:rsidP="003D736D">
            <w:pPr>
              <w:jc w:val="center"/>
              <w:rPr>
                <w:rFonts w:cstheme="minorHAnsi"/>
                <w:color w:val="000000"/>
                <w:sz w:val="18"/>
                <w:szCs w:val="18"/>
                <w:lang w:eastAsia="es-BO"/>
              </w:rPr>
            </w:pPr>
            <w:r w:rsidRPr="001C61C5">
              <w:rPr>
                <w:rFonts w:cstheme="minorHAnsi"/>
                <w:color w:val="000000"/>
                <w:sz w:val="18"/>
                <w:szCs w:val="18"/>
                <w:lang w:eastAsia="es-BO"/>
              </w:rPr>
              <w:t>No.</w:t>
            </w:r>
          </w:p>
        </w:tc>
        <w:tc>
          <w:tcPr>
            <w:tcW w:w="1276" w:type="dxa"/>
            <w:tcBorders>
              <w:top w:val="nil"/>
              <w:left w:val="nil"/>
              <w:bottom w:val="single" w:sz="4" w:space="0" w:color="000000"/>
              <w:right w:val="single" w:sz="4" w:space="0" w:color="000000"/>
            </w:tcBorders>
            <w:shd w:val="clear" w:color="000000" w:fill="66B2FF"/>
            <w:noWrap/>
            <w:vAlign w:val="bottom"/>
            <w:hideMark/>
          </w:tcPr>
          <w:p w14:paraId="4AC87886" w14:textId="77777777" w:rsidR="003D736D" w:rsidRPr="001C61C5" w:rsidRDefault="003D736D" w:rsidP="003D736D">
            <w:pPr>
              <w:jc w:val="center"/>
              <w:rPr>
                <w:rFonts w:cstheme="minorHAnsi"/>
                <w:color w:val="000000"/>
                <w:sz w:val="18"/>
                <w:szCs w:val="18"/>
                <w:lang w:eastAsia="es-BO"/>
              </w:rPr>
            </w:pPr>
            <w:r w:rsidRPr="001C61C5">
              <w:rPr>
                <w:rFonts w:cstheme="minorHAnsi"/>
                <w:color w:val="000000"/>
                <w:sz w:val="18"/>
                <w:szCs w:val="18"/>
                <w:lang w:eastAsia="es-BO"/>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14:paraId="07C491E9" w14:textId="77777777" w:rsidR="003D736D" w:rsidRPr="001C61C5" w:rsidRDefault="003D736D" w:rsidP="003D736D">
            <w:pPr>
              <w:jc w:val="center"/>
              <w:rPr>
                <w:rFonts w:cstheme="minorHAnsi"/>
                <w:color w:val="000000"/>
                <w:sz w:val="18"/>
                <w:szCs w:val="18"/>
                <w:lang w:eastAsia="es-BO"/>
              </w:rPr>
            </w:pPr>
            <w:r w:rsidRPr="001C61C5">
              <w:rPr>
                <w:rFonts w:cstheme="minorHAnsi"/>
                <w:color w:val="000000"/>
                <w:sz w:val="18"/>
                <w:szCs w:val="18"/>
                <w:lang w:eastAsia="es-BO"/>
              </w:rPr>
              <w:t>UNIDAD</w:t>
            </w:r>
          </w:p>
        </w:tc>
        <w:tc>
          <w:tcPr>
            <w:tcW w:w="6705" w:type="dxa"/>
            <w:tcBorders>
              <w:top w:val="nil"/>
              <w:left w:val="nil"/>
              <w:bottom w:val="single" w:sz="4" w:space="0" w:color="000000"/>
              <w:right w:val="single" w:sz="4" w:space="0" w:color="000000"/>
            </w:tcBorders>
            <w:shd w:val="clear" w:color="000000" w:fill="66B2FF"/>
            <w:noWrap/>
            <w:vAlign w:val="bottom"/>
            <w:hideMark/>
          </w:tcPr>
          <w:p w14:paraId="1B1E5A55" w14:textId="77777777" w:rsidR="003D736D" w:rsidRPr="001C61C5" w:rsidRDefault="003D736D" w:rsidP="003D736D">
            <w:pPr>
              <w:jc w:val="center"/>
              <w:rPr>
                <w:rFonts w:cstheme="minorHAnsi"/>
                <w:color w:val="000000"/>
                <w:sz w:val="18"/>
                <w:szCs w:val="18"/>
                <w:lang w:eastAsia="es-BO"/>
              </w:rPr>
            </w:pPr>
            <w:r w:rsidRPr="001C61C5">
              <w:rPr>
                <w:rFonts w:cstheme="minorHAnsi"/>
                <w:color w:val="000000"/>
                <w:sz w:val="18"/>
                <w:szCs w:val="18"/>
                <w:lang w:eastAsia="es-BO"/>
              </w:rPr>
              <w:t>ESPECIFICACIONES TECNICAS (REQUISITOS SOBRE EL PRODUCTO)</w:t>
            </w:r>
          </w:p>
        </w:tc>
      </w:tr>
      <w:tr w:rsidR="003D736D" w:rsidRPr="001C61C5" w14:paraId="4360EDA1"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70A6305"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w:t>
            </w:r>
          </w:p>
        </w:tc>
        <w:tc>
          <w:tcPr>
            <w:tcW w:w="1276" w:type="dxa"/>
            <w:tcBorders>
              <w:top w:val="nil"/>
              <w:left w:val="nil"/>
              <w:bottom w:val="single" w:sz="4" w:space="0" w:color="000000"/>
              <w:right w:val="single" w:sz="4" w:space="0" w:color="000000"/>
            </w:tcBorders>
            <w:shd w:val="clear" w:color="auto" w:fill="auto"/>
            <w:noWrap/>
            <w:vAlign w:val="bottom"/>
            <w:hideMark/>
          </w:tcPr>
          <w:p w14:paraId="0485845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bottom"/>
            <w:hideMark/>
          </w:tcPr>
          <w:p w14:paraId="1133E3E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EBB52B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material es utilizado para sujeción y colocación de las bajantes de tubería de PVC de 3” para el drenaje de aguas pluviales.</w:t>
            </w:r>
            <w:r w:rsidRPr="001C61C5">
              <w:rPr>
                <w:rFonts w:cstheme="minorHAnsi"/>
                <w:color w:val="000000"/>
                <w:sz w:val="18"/>
                <w:szCs w:val="18"/>
                <w:lang w:eastAsia="es-BO"/>
              </w:rPr>
              <w:br/>
              <w:t>Características que debe cumplir:</w:t>
            </w:r>
            <w:r w:rsidRPr="001C61C5">
              <w:rPr>
                <w:rFonts w:cstheme="minorHAnsi"/>
                <w:color w:val="000000"/>
                <w:sz w:val="18"/>
                <w:szCs w:val="18"/>
                <w:lang w:eastAsia="es-BO"/>
              </w:rPr>
              <w:br/>
              <w:t>• Deberá ser apta para tubos de PVC de 3".</w:t>
            </w:r>
            <w:r w:rsidRPr="001C61C5">
              <w:rPr>
                <w:rFonts w:cstheme="minorHAnsi"/>
                <w:color w:val="000000"/>
                <w:sz w:val="18"/>
                <w:szCs w:val="18"/>
                <w:lang w:eastAsia="es-BO"/>
              </w:rPr>
              <w:br/>
              <w:t xml:space="preserve">• Grosor de material de 1 a 1.4 </w:t>
            </w:r>
            <w:proofErr w:type="spellStart"/>
            <w:r w:rsidRPr="001C61C5">
              <w:rPr>
                <w:rFonts w:cstheme="minorHAnsi"/>
                <w:color w:val="000000"/>
                <w:sz w:val="18"/>
                <w:szCs w:val="18"/>
                <w:lang w:eastAsia="es-BO"/>
              </w:rPr>
              <w:t>mm.</w:t>
            </w:r>
            <w:proofErr w:type="spellEnd"/>
            <w:r w:rsidRPr="001C61C5">
              <w:rPr>
                <w:rFonts w:cstheme="minorHAnsi"/>
                <w:color w:val="000000"/>
                <w:sz w:val="18"/>
                <w:szCs w:val="18"/>
                <w:lang w:eastAsia="es-BO"/>
              </w:rPr>
              <w:br/>
              <w:t xml:space="preserve">• Acabado </w:t>
            </w:r>
            <w:proofErr w:type="spellStart"/>
            <w:r w:rsidRPr="001C61C5">
              <w:rPr>
                <w:rFonts w:cstheme="minorHAnsi"/>
                <w:color w:val="000000"/>
                <w:sz w:val="18"/>
                <w:szCs w:val="18"/>
                <w:lang w:eastAsia="es-BO"/>
              </w:rPr>
              <w:t>zincado</w:t>
            </w:r>
            <w:proofErr w:type="spellEnd"/>
            <w:r w:rsidRPr="001C61C5">
              <w:rPr>
                <w:rFonts w:cstheme="minorHAnsi"/>
                <w:color w:val="000000"/>
                <w:sz w:val="18"/>
                <w:szCs w:val="18"/>
                <w:lang w:eastAsia="es-BO"/>
              </w:rPr>
              <w:t xml:space="preserve"> mayor a 5 micras.</w:t>
            </w:r>
            <w:r w:rsidRPr="001C61C5">
              <w:rPr>
                <w:rFonts w:cstheme="minorHAnsi"/>
                <w:color w:val="000000"/>
                <w:sz w:val="18"/>
                <w:szCs w:val="18"/>
                <w:lang w:eastAsia="es-BO"/>
              </w:rPr>
              <w:br/>
              <w:t>• Deberá soportar una carga de 100 Kg.</w:t>
            </w:r>
            <w:r w:rsidRPr="001C61C5">
              <w:rPr>
                <w:rFonts w:cstheme="minorHAnsi"/>
                <w:color w:val="000000"/>
                <w:sz w:val="18"/>
                <w:szCs w:val="18"/>
                <w:lang w:eastAsia="es-BO"/>
              </w:rPr>
              <w:br/>
              <w:t>• Deberá contener huecos en sus extremos para la sujeción a la pared.(FA)</w:t>
            </w:r>
          </w:p>
        </w:tc>
      </w:tr>
      <w:tr w:rsidR="003D736D" w:rsidRPr="001C61C5" w14:paraId="5B8A1B04"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889075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w:t>
            </w:r>
          </w:p>
        </w:tc>
        <w:tc>
          <w:tcPr>
            <w:tcW w:w="1276" w:type="dxa"/>
            <w:tcBorders>
              <w:top w:val="nil"/>
              <w:left w:val="nil"/>
              <w:bottom w:val="single" w:sz="4" w:space="0" w:color="000000"/>
              <w:right w:val="single" w:sz="4" w:space="0" w:color="000000"/>
            </w:tcBorders>
            <w:shd w:val="clear" w:color="auto" w:fill="auto"/>
            <w:noWrap/>
            <w:vAlign w:val="bottom"/>
            <w:hideMark/>
          </w:tcPr>
          <w:p w14:paraId="3BEB63E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bottom"/>
            <w:hideMark/>
          </w:tcPr>
          <w:p w14:paraId="50638F7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1683DB8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El alambre de amarre requerido será producido con acero de bajo contenido de carbono obtenido por </w:t>
            </w:r>
            <w:proofErr w:type="spellStart"/>
            <w:r w:rsidRPr="001C61C5">
              <w:rPr>
                <w:rFonts w:cstheme="minorHAnsi"/>
                <w:color w:val="000000"/>
                <w:sz w:val="18"/>
                <w:szCs w:val="18"/>
                <w:lang w:eastAsia="es-BO"/>
              </w:rPr>
              <w:t>trefilación</w:t>
            </w:r>
            <w:proofErr w:type="spellEnd"/>
            <w:r w:rsidRPr="001C61C5">
              <w:rPr>
                <w:rFonts w:cstheme="minorHAnsi"/>
                <w:color w:val="000000"/>
                <w:sz w:val="18"/>
                <w:szCs w:val="18"/>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1C61C5">
              <w:rPr>
                <w:rFonts w:cstheme="minorHAnsi"/>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1C61C5">
              <w:rPr>
                <w:rFonts w:cstheme="minorHAnsi"/>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3D736D" w:rsidRPr="001C61C5" w14:paraId="20E7F237"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3B5925"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w:t>
            </w:r>
          </w:p>
        </w:tc>
        <w:tc>
          <w:tcPr>
            <w:tcW w:w="1276" w:type="dxa"/>
            <w:tcBorders>
              <w:top w:val="nil"/>
              <w:left w:val="nil"/>
              <w:bottom w:val="single" w:sz="4" w:space="0" w:color="000000"/>
              <w:right w:val="single" w:sz="4" w:space="0" w:color="000000"/>
            </w:tcBorders>
            <w:shd w:val="clear" w:color="auto" w:fill="auto"/>
            <w:noWrap/>
            <w:vAlign w:val="bottom"/>
            <w:hideMark/>
          </w:tcPr>
          <w:p w14:paraId="6BD7C17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ALAMBRE DE COBRE Nº 10 AWG</w:t>
            </w:r>
          </w:p>
        </w:tc>
        <w:tc>
          <w:tcPr>
            <w:tcW w:w="851" w:type="dxa"/>
            <w:tcBorders>
              <w:top w:val="nil"/>
              <w:left w:val="nil"/>
              <w:bottom w:val="single" w:sz="4" w:space="0" w:color="000000"/>
              <w:right w:val="single" w:sz="4" w:space="0" w:color="000000"/>
            </w:tcBorders>
            <w:shd w:val="clear" w:color="auto" w:fill="auto"/>
            <w:noWrap/>
            <w:vAlign w:val="bottom"/>
            <w:hideMark/>
          </w:tcPr>
          <w:p w14:paraId="4F26216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04DCAD1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 un elemento que provee la trayectoria para el flujo de la corriente en las instalaciones eléctricas.</w:t>
            </w:r>
            <w:r w:rsidRPr="001C61C5">
              <w:rPr>
                <w:rFonts w:cstheme="minorHAnsi"/>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1C61C5">
              <w:rPr>
                <w:rFonts w:cstheme="minorHAnsi"/>
                <w:color w:val="000000"/>
                <w:sz w:val="18"/>
                <w:szCs w:val="18"/>
                <w:lang w:eastAsia="es-BO"/>
              </w:rPr>
              <w:br/>
              <w:t>Deberá ser de buena calidad, de marca reconocida y deberá cumplir con la Norma NB777 Instalaciones Eléctricas.</w:t>
            </w:r>
          </w:p>
        </w:tc>
      </w:tr>
      <w:tr w:rsidR="003D736D" w:rsidRPr="001C61C5" w14:paraId="59EB589B"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D43F2AE"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w:t>
            </w:r>
          </w:p>
        </w:tc>
        <w:tc>
          <w:tcPr>
            <w:tcW w:w="1276" w:type="dxa"/>
            <w:tcBorders>
              <w:top w:val="nil"/>
              <w:left w:val="nil"/>
              <w:bottom w:val="single" w:sz="4" w:space="0" w:color="000000"/>
              <w:right w:val="single" w:sz="4" w:space="0" w:color="000000"/>
            </w:tcBorders>
            <w:shd w:val="clear" w:color="auto" w:fill="auto"/>
            <w:noWrap/>
            <w:vAlign w:val="bottom"/>
            <w:hideMark/>
          </w:tcPr>
          <w:p w14:paraId="32C2011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ALAMBRE DE COBRE Nº 12 AWG</w:t>
            </w:r>
          </w:p>
        </w:tc>
        <w:tc>
          <w:tcPr>
            <w:tcW w:w="851" w:type="dxa"/>
            <w:tcBorders>
              <w:top w:val="nil"/>
              <w:left w:val="nil"/>
              <w:bottom w:val="single" w:sz="4" w:space="0" w:color="000000"/>
              <w:right w:val="single" w:sz="4" w:space="0" w:color="000000"/>
            </w:tcBorders>
            <w:shd w:val="clear" w:color="auto" w:fill="auto"/>
            <w:noWrap/>
            <w:vAlign w:val="bottom"/>
            <w:hideMark/>
          </w:tcPr>
          <w:p w14:paraId="57B076D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27CC0BB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 un elemento que provee la trayectoria para el flujo de la corriente en las instalaciones eléctricas.</w:t>
            </w:r>
            <w:r w:rsidRPr="001C61C5">
              <w:rPr>
                <w:rFonts w:cstheme="minorHAnsi"/>
                <w:color w:val="000000"/>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1C61C5">
              <w:rPr>
                <w:rFonts w:cstheme="minorHAnsi"/>
                <w:color w:val="000000"/>
                <w:sz w:val="18"/>
                <w:szCs w:val="18"/>
                <w:lang w:eastAsia="es-BO"/>
              </w:rPr>
              <w:br/>
              <w:t>Deberá ser de buena calidad, de marca reconocida y deberá cumplir con la Norma NB777 Instalaciones Eléctricas.</w:t>
            </w:r>
          </w:p>
        </w:tc>
      </w:tr>
      <w:tr w:rsidR="003D736D" w:rsidRPr="001C61C5" w14:paraId="217E904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4B31152"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w:t>
            </w:r>
          </w:p>
        </w:tc>
        <w:tc>
          <w:tcPr>
            <w:tcW w:w="1276" w:type="dxa"/>
            <w:tcBorders>
              <w:top w:val="nil"/>
              <w:left w:val="nil"/>
              <w:bottom w:val="single" w:sz="4" w:space="0" w:color="000000"/>
              <w:right w:val="single" w:sz="4" w:space="0" w:color="000000"/>
            </w:tcBorders>
            <w:shd w:val="clear" w:color="auto" w:fill="auto"/>
            <w:noWrap/>
            <w:vAlign w:val="bottom"/>
            <w:hideMark/>
          </w:tcPr>
          <w:p w14:paraId="54AC368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ALAMBRE DE COBRE Nº 14 AWG</w:t>
            </w:r>
          </w:p>
        </w:tc>
        <w:tc>
          <w:tcPr>
            <w:tcW w:w="851" w:type="dxa"/>
            <w:tcBorders>
              <w:top w:val="nil"/>
              <w:left w:val="nil"/>
              <w:bottom w:val="single" w:sz="4" w:space="0" w:color="000000"/>
              <w:right w:val="single" w:sz="4" w:space="0" w:color="000000"/>
            </w:tcBorders>
            <w:shd w:val="clear" w:color="auto" w:fill="auto"/>
            <w:noWrap/>
            <w:vAlign w:val="bottom"/>
            <w:hideMark/>
          </w:tcPr>
          <w:p w14:paraId="6DB5AF2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6E0DC65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 un elemento que provee la trayectoria para el flujo de la corriente en las instalaciones eléctricas.</w:t>
            </w:r>
            <w:r w:rsidRPr="001C61C5">
              <w:rPr>
                <w:rFonts w:cstheme="minorHAnsi"/>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1C61C5">
              <w:rPr>
                <w:rFonts w:cstheme="minorHAnsi"/>
                <w:color w:val="000000"/>
                <w:sz w:val="18"/>
                <w:szCs w:val="18"/>
                <w:lang w:eastAsia="es-BO"/>
              </w:rPr>
              <w:br/>
              <w:t>Deberá ser de buena calidad, de marca reconocida y deberá cumplir con la Norma NB777 Instalaciones Eléctricas.</w:t>
            </w:r>
          </w:p>
        </w:tc>
      </w:tr>
      <w:tr w:rsidR="003D736D" w:rsidRPr="001C61C5" w14:paraId="4A2BEA2E"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F7104AD"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w:t>
            </w:r>
          </w:p>
        </w:tc>
        <w:tc>
          <w:tcPr>
            <w:tcW w:w="1276" w:type="dxa"/>
            <w:tcBorders>
              <w:top w:val="nil"/>
              <w:left w:val="nil"/>
              <w:bottom w:val="single" w:sz="4" w:space="0" w:color="000000"/>
              <w:right w:val="single" w:sz="4" w:space="0" w:color="000000"/>
            </w:tcBorders>
            <w:shd w:val="clear" w:color="auto" w:fill="auto"/>
            <w:noWrap/>
            <w:vAlign w:val="bottom"/>
            <w:hideMark/>
          </w:tcPr>
          <w:p w14:paraId="7DCD2C5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ALAMBRE TEJIDO (ROLLO 40M X 0,80M)</w:t>
            </w:r>
          </w:p>
        </w:tc>
        <w:tc>
          <w:tcPr>
            <w:tcW w:w="851" w:type="dxa"/>
            <w:tcBorders>
              <w:top w:val="nil"/>
              <w:left w:val="nil"/>
              <w:bottom w:val="single" w:sz="4" w:space="0" w:color="000000"/>
              <w:right w:val="single" w:sz="4" w:space="0" w:color="000000"/>
            </w:tcBorders>
            <w:shd w:val="clear" w:color="auto" w:fill="auto"/>
            <w:noWrap/>
            <w:vAlign w:val="bottom"/>
            <w:hideMark/>
          </w:tcPr>
          <w:p w14:paraId="432C3C5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M2</w:t>
            </w:r>
          </w:p>
        </w:tc>
        <w:tc>
          <w:tcPr>
            <w:tcW w:w="6705" w:type="dxa"/>
            <w:tcBorders>
              <w:top w:val="nil"/>
              <w:left w:val="nil"/>
              <w:bottom w:val="single" w:sz="4" w:space="0" w:color="000000"/>
              <w:right w:val="single" w:sz="4" w:space="0" w:color="000000"/>
            </w:tcBorders>
            <w:shd w:val="clear" w:color="auto" w:fill="auto"/>
            <w:vAlign w:val="bottom"/>
            <w:hideMark/>
          </w:tcPr>
          <w:p w14:paraId="1312900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malla de alambre tejido hexagonal requerido, será de acero galvanizado pesado en caliente, de primera calidad y con celdas de 3/4 pulgadas.  </w:t>
            </w:r>
            <w:r w:rsidRPr="001C61C5">
              <w:rPr>
                <w:rFonts w:cstheme="minorHAnsi"/>
                <w:color w:val="000000"/>
                <w:sz w:val="18"/>
                <w:szCs w:val="18"/>
                <w:lang w:eastAsia="es-BO"/>
              </w:rPr>
              <w:br/>
              <w:t>El tejido de hexágono debe ser de triple torsión brindando resistencia, flexibilidad y mayor seguridad.</w:t>
            </w:r>
            <w:r w:rsidRPr="001C61C5">
              <w:rPr>
                <w:rFonts w:cstheme="minorHAnsi"/>
                <w:color w:val="000000"/>
                <w:sz w:val="18"/>
                <w:szCs w:val="18"/>
                <w:lang w:eastAsia="es-BO"/>
              </w:rPr>
              <w:br/>
              <w:t>Debe contar con una estructura firme y superficie suave que indica una buena prevención contra la corrosión y oxidación.</w:t>
            </w:r>
            <w:r w:rsidRPr="001C61C5">
              <w:rPr>
                <w:rFonts w:cstheme="minorHAnsi"/>
                <w:color w:val="000000"/>
                <w:sz w:val="18"/>
                <w:szCs w:val="18"/>
                <w:lang w:eastAsia="es-BO"/>
              </w:rPr>
              <w:br/>
              <w:t>Se establece una tolerancia de (+/-) 2 cm. en las dimensiones requeridas.</w:t>
            </w:r>
          </w:p>
        </w:tc>
      </w:tr>
      <w:tr w:rsidR="003D736D" w:rsidRPr="001C61C5" w14:paraId="3A9679E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1C3C2CD"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w:t>
            </w:r>
          </w:p>
        </w:tc>
        <w:tc>
          <w:tcPr>
            <w:tcW w:w="1276" w:type="dxa"/>
            <w:tcBorders>
              <w:top w:val="nil"/>
              <w:left w:val="nil"/>
              <w:bottom w:val="single" w:sz="4" w:space="0" w:color="000000"/>
              <w:right w:val="single" w:sz="4" w:space="0" w:color="000000"/>
            </w:tcBorders>
            <w:shd w:val="clear" w:color="auto" w:fill="auto"/>
            <w:noWrap/>
            <w:vAlign w:val="bottom"/>
            <w:hideMark/>
          </w:tcPr>
          <w:p w14:paraId="1E14EF0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ALQUITRÁN</w:t>
            </w:r>
          </w:p>
        </w:tc>
        <w:tc>
          <w:tcPr>
            <w:tcW w:w="851" w:type="dxa"/>
            <w:tcBorders>
              <w:top w:val="nil"/>
              <w:left w:val="nil"/>
              <w:bottom w:val="single" w:sz="4" w:space="0" w:color="000000"/>
              <w:right w:val="single" w:sz="4" w:space="0" w:color="000000"/>
            </w:tcBorders>
            <w:shd w:val="clear" w:color="auto" w:fill="auto"/>
            <w:noWrap/>
            <w:vAlign w:val="bottom"/>
            <w:hideMark/>
          </w:tcPr>
          <w:p w14:paraId="24223D4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50968C7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1C61C5">
              <w:rPr>
                <w:rFonts w:cstheme="minorHAnsi"/>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1C61C5">
              <w:rPr>
                <w:rFonts w:cstheme="minorHAnsi"/>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3D736D" w:rsidRPr="001C61C5" w14:paraId="5D9807C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9CE9AB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w:t>
            </w:r>
          </w:p>
        </w:tc>
        <w:tc>
          <w:tcPr>
            <w:tcW w:w="1276" w:type="dxa"/>
            <w:tcBorders>
              <w:top w:val="nil"/>
              <w:left w:val="nil"/>
              <w:bottom w:val="single" w:sz="4" w:space="0" w:color="000000"/>
              <w:right w:val="single" w:sz="4" w:space="0" w:color="000000"/>
            </w:tcBorders>
            <w:shd w:val="clear" w:color="auto" w:fill="auto"/>
            <w:noWrap/>
            <w:vAlign w:val="bottom"/>
            <w:hideMark/>
          </w:tcPr>
          <w:p w14:paraId="4612EAA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BARNIZ</w:t>
            </w:r>
          </w:p>
        </w:tc>
        <w:tc>
          <w:tcPr>
            <w:tcW w:w="851" w:type="dxa"/>
            <w:tcBorders>
              <w:top w:val="nil"/>
              <w:left w:val="nil"/>
              <w:bottom w:val="single" w:sz="4" w:space="0" w:color="000000"/>
              <w:right w:val="single" w:sz="4" w:space="0" w:color="000000"/>
            </w:tcBorders>
            <w:shd w:val="clear" w:color="auto" w:fill="auto"/>
            <w:noWrap/>
            <w:vAlign w:val="bottom"/>
            <w:hideMark/>
          </w:tcPr>
          <w:p w14:paraId="5EC0BFA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LT</w:t>
            </w:r>
          </w:p>
        </w:tc>
        <w:tc>
          <w:tcPr>
            <w:tcW w:w="6705" w:type="dxa"/>
            <w:tcBorders>
              <w:top w:val="nil"/>
              <w:left w:val="nil"/>
              <w:bottom w:val="single" w:sz="4" w:space="0" w:color="000000"/>
              <w:right w:val="single" w:sz="4" w:space="0" w:color="000000"/>
            </w:tcBorders>
            <w:shd w:val="clear" w:color="auto" w:fill="auto"/>
            <w:vAlign w:val="bottom"/>
            <w:hideMark/>
          </w:tcPr>
          <w:p w14:paraId="2385C30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1C61C5">
              <w:rPr>
                <w:rFonts w:cstheme="minorHAnsi"/>
                <w:color w:val="000000"/>
                <w:sz w:val="18"/>
                <w:szCs w:val="18"/>
                <w:lang w:eastAsia="es-BO"/>
              </w:rPr>
              <w:br/>
              <w:t>Se emplea para proteger maderas en interiores y exteriores, para evitar los daños producidos por hongos e insectos, como así también de la intemperie y de la luz solar.</w:t>
            </w:r>
            <w:r w:rsidRPr="001C61C5">
              <w:rPr>
                <w:rFonts w:cstheme="minorHAnsi"/>
                <w:color w:val="000000"/>
                <w:sz w:val="18"/>
                <w:szCs w:val="18"/>
                <w:lang w:eastAsia="es-BO"/>
              </w:rPr>
              <w:br/>
              <w:t xml:space="preserve">La madera barnizada presenta una gran resistencia a las aguas de lluvia, destacando además la veta natural de ella. </w:t>
            </w:r>
            <w:r w:rsidRPr="001C61C5">
              <w:rPr>
                <w:rFonts w:cstheme="minorHAnsi"/>
                <w:color w:val="000000"/>
                <w:sz w:val="18"/>
                <w:szCs w:val="18"/>
                <w:lang w:eastAsia="es-BO"/>
              </w:rPr>
              <w:br/>
              <w:t>Las características del material serán:</w:t>
            </w:r>
            <w:r w:rsidRPr="001C61C5">
              <w:rPr>
                <w:rFonts w:cstheme="minorHAnsi"/>
                <w:color w:val="000000"/>
                <w:sz w:val="18"/>
                <w:szCs w:val="18"/>
                <w:lang w:eastAsia="es-BO"/>
              </w:rPr>
              <w:br/>
              <w:t>Naturaleza Química: Resinas sintéticas disueltas en aguarrás mineral.</w:t>
            </w:r>
            <w:r w:rsidRPr="001C61C5">
              <w:rPr>
                <w:rFonts w:cstheme="minorHAnsi"/>
                <w:color w:val="000000"/>
                <w:sz w:val="18"/>
                <w:szCs w:val="18"/>
                <w:lang w:eastAsia="es-BO"/>
              </w:rPr>
              <w:br/>
              <w:t>Color: Incoloro y varios de acuerdo a requerimiento.</w:t>
            </w:r>
            <w:r w:rsidRPr="001C61C5">
              <w:rPr>
                <w:rFonts w:cstheme="minorHAnsi"/>
                <w:color w:val="000000"/>
                <w:sz w:val="18"/>
                <w:szCs w:val="18"/>
                <w:lang w:eastAsia="es-BO"/>
              </w:rPr>
              <w:br/>
              <w:t>Acabado: Brillante.</w:t>
            </w:r>
            <w:r w:rsidRPr="001C61C5">
              <w:rPr>
                <w:rFonts w:cstheme="minorHAnsi"/>
                <w:color w:val="000000"/>
                <w:sz w:val="18"/>
                <w:szCs w:val="18"/>
                <w:lang w:eastAsia="es-BO"/>
              </w:rPr>
              <w:br/>
              <w:t>Rendimiento: 40±5 m²/gal/mano, dependiendo del grado de absorción, rugosidad y espesor de película.</w:t>
            </w:r>
            <w:r w:rsidRPr="001C61C5">
              <w:rPr>
                <w:rFonts w:cstheme="minorHAnsi"/>
                <w:color w:val="000000"/>
                <w:sz w:val="18"/>
                <w:szCs w:val="18"/>
                <w:lang w:eastAsia="es-BO"/>
              </w:rPr>
              <w:br/>
              <w:t>Número de capas: 2 para interior, y &gt;3 para exterior con tinte.</w:t>
            </w:r>
            <w:r w:rsidRPr="001C61C5">
              <w:rPr>
                <w:rFonts w:cstheme="minorHAnsi"/>
                <w:color w:val="000000"/>
                <w:sz w:val="18"/>
                <w:szCs w:val="18"/>
                <w:lang w:eastAsia="es-BO"/>
              </w:rPr>
              <w:br/>
              <w:t>Aplicación: Brocha, rodillo y pistola.</w:t>
            </w:r>
            <w:r w:rsidRPr="001C61C5">
              <w:rPr>
                <w:rFonts w:cstheme="minorHAnsi"/>
                <w:color w:val="000000"/>
                <w:sz w:val="18"/>
                <w:szCs w:val="18"/>
                <w:lang w:eastAsia="es-BO"/>
              </w:rPr>
              <w:br/>
              <w:t>Diluyente: Aguarrás mineral.</w:t>
            </w:r>
            <w:r w:rsidRPr="001C61C5">
              <w:rPr>
                <w:rFonts w:cstheme="minorHAnsi"/>
                <w:color w:val="000000"/>
                <w:sz w:val="18"/>
                <w:szCs w:val="18"/>
                <w:lang w:eastAsia="es-BO"/>
              </w:rPr>
              <w:br/>
              <w:t xml:space="preserve">Dilución: ¼ </w:t>
            </w:r>
            <w:proofErr w:type="spellStart"/>
            <w:r w:rsidRPr="001C61C5">
              <w:rPr>
                <w:rFonts w:cstheme="minorHAnsi"/>
                <w:color w:val="000000"/>
                <w:sz w:val="18"/>
                <w:szCs w:val="18"/>
                <w:lang w:eastAsia="es-BO"/>
              </w:rPr>
              <w:t>lt</w:t>
            </w:r>
            <w:proofErr w:type="spellEnd"/>
            <w:r w:rsidRPr="001C61C5">
              <w:rPr>
                <w:rFonts w:cstheme="minorHAnsi"/>
                <w:color w:val="000000"/>
                <w:sz w:val="18"/>
                <w:szCs w:val="18"/>
                <w:lang w:eastAsia="es-BO"/>
              </w:rPr>
              <w:t>/</w:t>
            </w:r>
            <w:proofErr w:type="spellStart"/>
            <w:r w:rsidRPr="001C61C5">
              <w:rPr>
                <w:rFonts w:cstheme="minorHAnsi"/>
                <w:color w:val="000000"/>
                <w:sz w:val="18"/>
                <w:szCs w:val="18"/>
                <w:lang w:eastAsia="es-BO"/>
              </w:rPr>
              <w:t>gl</w:t>
            </w:r>
            <w:proofErr w:type="spellEnd"/>
            <w:r w:rsidRPr="001C61C5">
              <w:rPr>
                <w:rFonts w:cstheme="minorHAnsi"/>
                <w:color w:val="000000"/>
                <w:sz w:val="18"/>
                <w:szCs w:val="18"/>
                <w:lang w:eastAsia="es-BO"/>
              </w:rPr>
              <w:t xml:space="preserve"> para brocha y rodillo, y ½ </w:t>
            </w:r>
            <w:proofErr w:type="spellStart"/>
            <w:r w:rsidRPr="001C61C5">
              <w:rPr>
                <w:rFonts w:cstheme="minorHAnsi"/>
                <w:color w:val="000000"/>
                <w:sz w:val="18"/>
                <w:szCs w:val="18"/>
                <w:lang w:eastAsia="es-BO"/>
              </w:rPr>
              <w:t>lt</w:t>
            </w:r>
            <w:proofErr w:type="spellEnd"/>
            <w:r w:rsidRPr="001C61C5">
              <w:rPr>
                <w:rFonts w:cstheme="minorHAnsi"/>
                <w:color w:val="000000"/>
                <w:sz w:val="18"/>
                <w:szCs w:val="18"/>
                <w:lang w:eastAsia="es-BO"/>
              </w:rPr>
              <w:t>/</w:t>
            </w:r>
            <w:proofErr w:type="spellStart"/>
            <w:r w:rsidRPr="001C61C5">
              <w:rPr>
                <w:rFonts w:cstheme="minorHAnsi"/>
                <w:color w:val="000000"/>
                <w:sz w:val="18"/>
                <w:szCs w:val="18"/>
                <w:lang w:eastAsia="es-BO"/>
              </w:rPr>
              <w:t>gl</w:t>
            </w:r>
            <w:proofErr w:type="spellEnd"/>
            <w:r w:rsidRPr="001C61C5">
              <w:rPr>
                <w:rFonts w:cstheme="minorHAnsi"/>
                <w:color w:val="000000"/>
                <w:sz w:val="18"/>
                <w:szCs w:val="18"/>
                <w:lang w:eastAsia="es-BO"/>
              </w:rPr>
              <w:t xml:space="preserve"> para pistola.</w:t>
            </w:r>
            <w:r w:rsidRPr="001C61C5">
              <w:rPr>
                <w:rFonts w:cstheme="minorHAnsi"/>
                <w:color w:val="000000"/>
                <w:sz w:val="18"/>
                <w:szCs w:val="18"/>
                <w:lang w:eastAsia="es-BO"/>
              </w:rPr>
              <w:br/>
              <w:t>Condiciones de secado: 20ºC, 60% H.R y 50 micrones espesor húmedo.</w:t>
            </w:r>
            <w:r w:rsidRPr="001C61C5">
              <w:rPr>
                <w:rFonts w:cstheme="minorHAnsi"/>
                <w:color w:val="000000"/>
                <w:sz w:val="18"/>
                <w:szCs w:val="18"/>
                <w:lang w:eastAsia="es-BO"/>
              </w:rPr>
              <w:br/>
              <w:t>Secado Tacto: 6-8 horas.</w:t>
            </w:r>
            <w:r w:rsidRPr="001C61C5">
              <w:rPr>
                <w:rFonts w:cstheme="minorHAnsi"/>
                <w:color w:val="000000"/>
                <w:sz w:val="18"/>
                <w:szCs w:val="18"/>
                <w:lang w:eastAsia="es-BO"/>
              </w:rPr>
              <w:br/>
              <w:t>Secado entre manos: 24 horas.</w:t>
            </w:r>
            <w:r w:rsidRPr="001C61C5">
              <w:rPr>
                <w:rFonts w:cstheme="minorHAnsi"/>
                <w:color w:val="000000"/>
                <w:sz w:val="18"/>
                <w:szCs w:val="18"/>
                <w:lang w:eastAsia="es-BO"/>
              </w:rPr>
              <w:br/>
              <w:t>Secado final: 48 horas.</w:t>
            </w:r>
            <w:r w:rsidRPr="001C61C5">
              <w:rPr>
                <w:rFonts w:cstheme="minorHAnsi"/>
                <w:color w:val="000000"/>
                <w:sz w:val="18"/>
                <w:szCs w:val="18"/>
                <w:lang w:eastAsia="es-BO"/>
              </w:rPr>
              <w:br/>
              <w:t>Estabilidad de almacenaje: 24 meses en envases herméticamente cerrados 10-30ºC y H.R. menor a 80%.</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612FC6D3"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C6F89DB"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w:t>
            </w:r>
          </w:p>
        </w:tc>
        <w:tc>
          <w:tcPr>
            <w:tcW w:w="1276" w:type="dxa"/>
            <w:tcBorders>
              <w:top w:val="nil"/>
              <w:left w:val="nil"/>
              <w:bottom w:val="single" w:sz="4" w:space="0" w:color="000000"/>
              <w:right w:val="single" w:sz="4" w:space="0" w:color="000000"/>
            </w:tcBorders>
            <w:shd w:val="clear" w:color="auto" w:fill="auto"/>
            <w:noWrap/>
            <w:vAlign w:val="bottom"/>
            <w:hideMark/>
          </w:tcPr>
          <w:p w14:paraId="4E08563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BISAGRA DE 4"</w:t>
            </w:r>
          </w:p>
        </w:tc>
        <w:tc>
          <w:tcPr>
            <w:tcW w:w="851" w:type="dxa"/>
            <w:tcBorders>
              <w:top w:val="nil"/>
              <w:left w:val="nil"/>
              <w:bottom w:val="single" w:sz="4" w:space="0" w:color="000000"/>
              <w:right w:val="single" w:sz="4" w:space="0" w:color="000000"/>
            </w:tcBorders>
            <w:shd w:val="clear" w:color="auto" w:fill="auto"/>
            <w:noWrap/>
            <w:vAlign w:val="bottom"/>
            <w:hideMark/>
          </w:tcPr>
          <w:p w14:paraId="30E197D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98BBF1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material se emplea en puertas y ventanas. (Permite abrir la hoja de la puerta o ventana).</w:t>
            </w:r>
            <w:r w:rsidRPr="001C61C5">
              <w:rPr>
                <w:rFonts w:cstheme="minorHAnsi"/>
                <w:color w:val="000000"/>
                <w:sz w:val="18"/>
                <w:szCs w:val="18"/>
                <w:lang w:eastAsia="es-BO"/>
              </w:rPr>
              <w:br/>
              <w:t>Características que debe cumplir:</w:t>
            </w:r>
            <w:r w:rsidRPr="001C61C5">
              <w:rPr>
                <w:rFonts w:cstheme="minorHAnsi"/>
                <w:color w:val="000000"/>
                <w:sz w:val="18"/>
                <w:szCs w:val="18"/>
                <w:lang w:eastAsia="es-BO"/>
              </w:rPr>
              <w:br/>
              <w:t xml:space="preserve">Dimensiones mínimas: </w:t>
            </w:r>
            <w:r w:rsidRPr="001C61C5">
              <w:rPr>
                <w:rFonts w:cstheme="minorHAnsi"/>
                <w:color w:val="000000"/>
                <w:sz w:val="18"/>
                <w:szCs w:val="18"/>
                <w:lang w:eastAsia="es-BO"/>
              </w:rPr>
              <w:br/>
              <w:t xml:space="preserve">- Largo x ancho: 102.0 x 102.0 </w:t>
            </w:r>
            <w:proofErr w:type="spellStart"/>
            <w:r w:rsidRPr="001C61C5">
              <w:rPr>
                <w:rFonts w:cstheme="minorHAnsi"/>
                <w:color w:val="000000"/>
                <w:sz w:val="18"/>
                <w:szCs w:val="18"/>
                <w:lang w:eastAsia="es-BO"/>
              </w:rPr>
              <w:t>mm.</w:t>
            </w:r>
            <w:proofErr w:type="spellEnd"/>
            <w:r w:rsidRPr="001C61C5">
              <w:rPr>
                <w:rFonts w:cstheme="minorHAnsi"/>
                <w:color w:val="000000"/>
                <w:sz w:val="18"/>
                <w:szCs w:val="18"/>
                <w:lang w:eastAsia="es-BO"/>
              </w:rPr>
              <w:br/>
              <w:t xml:space="preserve">- Espesor: 2.5 </w:t>
            </w:r>
            <w:proofErr w:type="spellStart"/>
            <w:r w:rsidRPr="001C61C5">
              <w:rPr>
                <w:rFonts w:cstheme="minorHAnsi"/>
                <w:color w:val="000000"/>
                <w:sz w:val="18"/>
                <w:szCs w:val="18"/>
                <w:lang w:eastAsia="es-BO"/>
              </w:rPr>
              <w:t>mm.</w:t>
            </w:r>
            <w:proofErr w:type="spellEnd"/>
            <w:r w:rsidRPr="001C61C5">
              <w:rPr>
                <w:rFonts w:cstheme="minorHAnsi"/>
                <w:color w:val="000000"/>
                <w:sz w:val="18"/>
                <w:szCs w:val="18"/>
                <w:lang w:eastAsia="es-BO"/>
              </w:rPr>
              <w:br/>
              <w:t xml:space="preserve">Terminado: </w:t>
            </w:r>
            <w:proofErr w:type="spellStart"/>
            <w:r w:rsidRPr="001C61C5">
              <w:rPr>
                <w:rFonts w:cstheme="minorHAnsi"/>
                <w:color w:val="000000"/>
                <w:sz w:val="18"/>
                <w:szCs w:val="18"/>
                <w:lang w:eastAsia="es-BO"/>
              </w:rPr>
              <w:t>Cobrizado</w:t>
            </w:r>
            <w:proofErr w:type="spellEnd"/>
            <w:r w:rsidRPr="001C61C5">
              <w:rPr>
                <w:rFonts w:cstheme="minorHAnsi"/>
                <w:color w:val="000000"/>
                <w:sz w:val="18"/>
                <w:szCs w:val="18"/>
                <w:lang w:eastAsia="es-BO"/>
              </w:rPr>
              <w:t>, o de acuerdo al Inspector de Obra.</w:t>
            </w:r>
            <w:r w:rsidRPr="001C61C5">
              <w:rPr>
                <w:rFonts w:cstheme="minorHAnsi"/>
                <w:color w:val="000000"/>
                <w:sz w:val="18"/>
                <w:szCs w:val="18"/>
                <w:lang w:eastAsia="es-BO"/>
              </w:rPr>
              <w:br/>
              <w:t>El material será de buena calidad, la Entidad Ejecutora deberá presentar al Inspector de Obra muestras para su aprobación ya que no se aceptarán imitaciones de ningún tipo.</w:t>
            </w:r>
          </w:p>
        </w:tc>
      </w:tr>
      <w:tr w:rsidR="003D736D" w:rsidRPr="001C61C5" w14:paraId="58B80958"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0EB8032"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10</w:t>
            </w:r>
          </w:p>
        </w:tc>
        <w:tc>
          <w:tcPr>
            <w:tcW w:w="1276" w:type="dxa"/>
            <w:tcBorders>
              <w:top w:val="nil"/>
              <w:left w:val="nil"/>
              <w:bottom w:val="single" w:sz="4" w:space="0" w:color="000000"/>
              <w:right w:val="single" w:sz="4" w:space="0" w:color="000000"/>
            </w:tcBorders>
            <w:shd w:val="clear" w:color="auto" w:fill="auto"/>
            <w:noWrap/>
            <w:vAlign w:val="bottom"/>
            <w:hideMark/>
          </w:tcPr>
          <w:p w14:paraId="65A1B51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CAJA DE REGISTRO DE PVC</w:t>
            </w:r>
          </w:p>
        </w:tc>
        <w:tc>
          <w:tcPr>
            <w:tcW w:w="851" w:type="dxa"/>
            <w:tcBorders>
              <w:top w:val="nil"/>
              <w:left w:val="nil"/>
              <w:bottom w:val="single" w:sz="4" w:space="0" w:color="000000"/>
              <w:right w:val="single" w:sz="4" w:space="0" w:color="000000"/>
            </w:tcBorders>
            <w:shd w:val="clear" w:color="auto" w:fill="auto"/>
            <w:noWrap/>
            <w:vAlign w:val="bottom"/>
            <w:hideMark/>
          </w:tcPr>
          <w:p w14:paraId="07ACEC4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FF22D1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1C61C5">
              <w:rPr>
                <w:rFonts w:cstheme="minorHAnsi"/>
                <w:color w:val="000000"/>
                <w:sz w:val="18"/>
                <w:szCs w:val="18"/>
                <w:lang w:eastAsia="es-BO"/>
              </w:rPr>
              <w:br/>
              <w:t>El limpiador y el pegamento para PVC serán de buena calidad debidamente aprobado por el Inspector de Obra.</w:t>
            </w:r>
            <w:r w:rsidRPr="001C61C5">
              <w:rPr>
                <w:rFonts w:cstheme="minorHAnsi"/>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1C61C5">
              <w:rPr>
                <w:rFonts w:cstheme="minorHAnsi"/>
                <w:color w:val="000000"/>
                <w:sz w:val="18"/>
                <w:szCs w:val="18"/>
                <w:lang w:eastAsia="es-BO"/>
              </w:rPr>
              <w:br/>
              <w:t>Características que debe cumplir:</w:t>
            </w:r>
            <w:r w:rsidRPr="001C61C5">
              <w:rPr>
                <w:rFonts w:cstheme="minorHAnsi"/>
                <w:color w:val="000000"/>
                <w:sz w:val="18"/>
                <w:szCs w:val="18"/>
                <w:lang w:eastAsia="es-BO"/>
              </w:rPr>
              <w:br/>
              <w:t>• La caja de registro de PVC de terminación M/H</w:t>
            </w:r>
            <w:r w:rsidRPr="001C61C5">
              <w:rPr>
                <w:rFonts w:cstheme="minorHAnsi"/>
                <w:color w:val="000000"/>
                <w:sz w:val="18"/>
                <w:szCs w:val="18"/>
                <w:lang w:eastAsia="es-BO"/>
              </w:rPr>
              <w:br/>
              <w:t xml:space="preserve">• No deberá ser piezas  obtenidas mediante cortes o cortados en seco, </w:t>
            </w:r>
            <w:r w:rsidRPr="001C61C5">
              <w:rPr>
                <w:rFonts w:cstheme="minorHAnsi"/>
                <w:color w:val="000000"/>
                <w:sz w:val="18"/>
                <w:szCs w:val="18"/>
                <w:lang w:eastAsia="es-BO"/>
              </w:rPr>
              <w:br/>
              <w:t xml:space="preserve">• Dimensiones de altura 30cm y ancho de 40cm </w:t>
            </w:r>
            <w:r w:rsidRPr="001C61C5">
              <w:rPr>
                <w:rFonts w:cstheme="minorHAnsi"/>
                <w:color w:val="000000"/>
                <w:sz w:val="18"/>
                <w:szCs w:val="18"/>
                <w:lang w:eastAsia="es-BO"/>
              </w:rPr>
              <w:br/>
              <w:t>Los productos de PVC de desagüe deben cumplir las exigencias de la norma NBR 5688 "Sistemas domiciliarios de agua pluvial de desagüe sanitario y ventilación" y la NB 1070:2012.</w:t>
            </w:r>
          </w:p>
        </w:tc>
      </w:tr>
      <w:tr w:rsidR="003D736D" w:rsidRPr="001C61C5" w14:paraId="54B9FEE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74B4DD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11</w:t>
            </w:r>
          </w:p>
        </w:tc>
        <w:tc>
          <w:tcPr>
            <w:tcW w:w="1276" w:type="dxa"/>
            <w:tcBorders>
              <w:top w:val="nil"/>
              <w:left w:val="nil"/>
              <w:bottom w:val="single" w:sz="4" w:space="0" w:color="000000"/>
              <w:right w:val="single" w:sz="4" w:space="0" w:color="000000"/>
            </w:tcBorders>
            <w:shd w:val="clear" w:color="auto" w:fill="auto"/>
            <w:noWrap/>
            <w:vAlign w:val="bottom"/>
            <w:hideMark/>
          </w:tcPr>
          <w:p w14:paraId="0EF5CE8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bottom"/>
            <w:hideMark/>
          </w:tcPr>
          <w:p w14:paraId="0701DFD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6DF46B0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1C61C5">
              <w:rPr>
                <w:rFonts w:cstheme="minorHAnsi"/>
                <w:color w:val="000000"/>
                <w:sz w:val="18"/>
                <w:szCs w:val="18"/>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1C61C5">
              <w:rPr>
                <w:rFonts w:cstheme="minorHAnsi"/>
                <w:color w:val="000000"/>
                <w:sz w:val="18"/>
                <w:szCs w:val="18"/>
                <w:lang w:eastAsia="es-BO"/>
              </w:rPr>
              <w:t>termomagnéticos</w:t>
            </w:r>
            <w:proofErr w:type="spellEnd"/>
            <w:r w:rsidRPr="001C61C5">
              <w:rPr>
                <w:rFonts w:cstheme="minorHAnsi"/>
                <w:color w:val="000000"/>
                <w:sz w:val="18"/>
                <w:szCs w:val="18"/>
                <w:lang w:eastAsia="es-BO"/>
              </w:rPr>
              <w:t xml:space="preserve"> requeridos. Deberá ser de buena calidad y de marca reconocida.</w:t>
            </w:r>
          </w:p>
        </w:tc>
      </w:tr>
      <w:tr w:rsidR="003D736D" w:rsidRPr="001C61C5" w14:paraId="4178D83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E748901"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12</w:t>
            </w:r>
          </w:p>
        </w:tc>
        <w:tc>
          <w:tcPr>
            <w:tcW w:w="1276" w:type="dxa"/>
            <w:tcBorders>
              <w:top w:val="nil"/>
              <w:left w:val="nil"/>
              <w:bottom w:val="single" w:sz="4" w:space="0" w:color="000000"/>
              <w:right w:val="single" w:sz="4" w:space="0" w:color="000000"/>
            </w:tcBorders>
            <w:shd w:val="clear" w:color="auto" w:fill="auto"/>
            <w:noWrap/>
            <w:vAlign w:val="bottom"/>
            <w:hideMark/>
          </w:tcPr>
          <w:p w14:paraId="57B8E83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bottom"/>
            <w:hideMark/>
          </w:tcPr>
          <w:p w14:paraId="6BB0915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6FC3B16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1C61C5">
              <w:rPr>
                <w:rFonts w:cstheme="minorHAnsi"/>
                <w:color w:val="000000"/>
                <w:sz w:val="18"/>
                <w:szCs w:val="18"/>
                <w:lang w:eastAsia="es-BO"/>
              </w:rPr>
              <w:t>termomagnéticos</w:t>
            </w:r>
            <w:proofErr w:type="spellEnd"/>
            <w:r w:rsidRPr="001C61C5">
              <w:rPr>
                <w:rFonts w:cstheme="minorHAnsi"/>
                <w:color w:val="000000"/>
                <w:sz w:val="18"/>
                <w:szCs w:val="18"/>
                <w:lang w:eastAsia="es-BO"/>
              </w:rPr>
              <w:t xml:space="preserve"> requeridos. Grado de IP-54; Resistencia al Impacto 10ik; Cerradura metálica; Bisagras de aluminio; Provistos con placa de fondo para montaje. Deberá ser de buena calidad y de marca reconocida.</w:t>
            </w:r>
          </w:p>
        </w:tc>
      </w:tr>
      <w:tr w:rsidR="003D736D" w:rsidRPr="001C61C5" w14:paraId="79BD749C"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40C7BB1"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13</w:t>
            </w:r>
          </w:p>
        </w:tc>
        <w:tc>
          <w:tcPr>
            <w:tcW w:w="1276" w:type="dxa"/>
            <w:tcBorders>
              <w:top w:val="nil"/>
              <w:left w:val="nil"/>
              <w:bottom w:val="single" w:sz="4" w:space="0" w:color="000000"/>
              <w:right w:val="single" w:sz="4" w:space="0" w:color="000000"/>
            </w:tcBorders>
            <w:shd w:val="clear" w:color="auto" w:fill="auto"/>
            <w:noWrap/>
            <w:vAlign w:val="bottom"/>
            <w:hideMark/>
          </w:tcPr>
          <w:p w14:paraId="7DF225D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bottom"/>
            <w:hideMark/>
          </w:tcPr>
          <w:p w14:paraId="4DA2A29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343591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1C61C5">
              <w:rPr>
                <w:rFonts w:cstheme="minorHAnsi"/>
                <w:color w:val="000000"/>
                <w:sz w:val="18"/>
                <w:szCs w:val="18"/>
                <w:lang w:eastAsia="es-BO"/>
              </w:rPr>
              <w:br/>
              <w:t>Caja plástica circular; Material: PVC; Uso para instalaciones eléctricas en general. Recomendado su uso en áreas húmedas.</w:t>
            </w:r>
            <w:r w:rsidRPr="001C61C5">
              <w:rPr>
                <w:rFonts w:cstheme="minorHAnsi"/>
                <w:color w:val="000000"/>
                <w:sz w:val="18"/>
                <w:szCs w:val="18"/>
                <w:lang w:eastAsia="es-BO"/>
              </w:rPr>
              <w:br/>
              <w:t>Deberá ser de buena calidad resistente y con fijación metálica empotrado en ambos lados de la caja, para asegurar con tornillos la tapa o para los puntos de iluminación.</w:t>
            </w:r>
            <w:r w:rsidRPr="001C61C5">
              <w:rPr>
                <w:rFonts w:cstheme="minorHAnsi"/>
                <w:color w:val="000000"/>
                <w:sz w:val="18"/>
                <w:szCs w:val="18"/>
                <w:lang w:eastAsia="es-BO"/>
              </w:rPr>
              <w:br/>
              <w:t>Deberá ser de buena calidad y de marca reconocida.</w:t>
            </w:r>
          </w:p>
        </w:tc>
      </w:tr>
      <w:tr w:rsidR="003D736D" w:rsidRPr="001C61C5" w14:paraId="422C210E"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42F79C8"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14</w:t>
            </w:r>
          </w:p>
        </w:tc>
        <w:tc>
          <w:tcPr>
            <w:tcW w:w="1276" w:type="dxa"/>
            <w:tcBorders>
              <w:top w:val="nil"/>
              <w:left w:val="nil"/>
              <w:bottom w:val="single" w:sz="4" w:space="0" w:color="000000"/>
              <w:right w:val="single" w:sz="4" w:space="0" w:color="000000"/>
            </w:tcBorders>
            <w:shd w:val="clear" w:color="auto" w:fill="auto"/>
            <w:noWrap/>
            <w:vAlign w:val="bottom"/>
            <w:hideMark/>
          </w:tcPr>
          <w:p w14:paraId="5C5FEA4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bottom"/>
            <w:hideMark/>
          </w:tcPr>
          <w:p w14:paraId="66AAE8E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45B4BFB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1C61C5">
              <w:rPr>
                <w:rFonts w:cstheme="minorHAnsi"/>
                <w:color w:val="000000"/>
                <w:sz w:val="18"/>
                <w:szCs w:val="18"/>
                <w:lang w:eastAsia="es-BO"/>
              </w:rPr>
              <w:t>Shucko</w:t>
            </w:r>
            <w:proofErr w:type="spellEnd"/>
            <w:r w:rsidRPr="001C61C5">
              <w:rPr>
                <w:rFonts w:cstheme="minorHAnsi"/>
                <w:color w:val="000000"/>
                <w:sz w:val="18"/>
                <w:szCs w:val="18"/>
                <w:lang w:eastAsia="es-BO"/>
              </w:rPr>
              <w:t xml:space="preserve"> y conmutador de 3 y 4 vías.</w:t>
            </w:r>
            <w:r w:rsidRPr="001C61C5">
              <w:rPr>
                <w:rFonts w:cstheme="minorHAnsi"/>
                <w:color w:val="000000"/>
                <w:sz w:val="18"/>
                <w:szCs w:val="18"/>
                <w:lang w:eastAsia="es-BO"/>
              </w:rPr>
              <w:br/>
            </w:r>
            <w:r w:rsidRPr="001C61C5">
              <w:rPr>
                <w:rFonts w:cstheme="minorHAnsi"/>
                <w:color w:val="000000"/>
                <w:sz w:val="18"/>
                <w:szCs w:val="18"/>
                <w:lang w:eastAsia="es-BO"/>
              </w:rPr>
              <w:br/>
              <w:t>Caja plástica rectangular; Medida: 2"" x 4""</w:t>
            </w:r>
            <w:proofErr w:type="gramStart"/>
            <w:r w:rsidRPr="001C61C5">
              <w:rPr>
                <w:rFonts w:cstheme="minorHAnsi"/>
                <w:color w:val="000000"/>
                <w:sz w:val="18"/>
                <w:szCs w:val="18"/>
                <w:lang w:eastAsia="es-BO"/>
              </w:rPr>
              <w:t>;Material</w:t>
            </w:r>
            <w:proofErr w:type="gramEnd"/>
            <w:r w:rsidRPr="001C61C5">
              <w:rPr>
                <w:rFonts w:cstheme="minorHAnsi"/>
                <w:color w:val="000000"/>
                <w:sz w:val="18"/>
                <w:szCs w:val="18"/>
                <w:lang w:eastAsia="es-BO"/>
              </w:rPr>
              <w:t>: PVC; Uso para instalaciones eléctricas en general; Recomendado su uso en áreas húmedas.</w:t>
            </w:r>
            <w:r w:rsidRPr="001C61C5">
              <w:rPr>
                <w:rFonts w:cstheme="minorHAnsi"/>
                <w:color w:val="000000"/>
                <w:sz w:val="18"/>
                <w:szCs w:val="18"/>
                <w:lang w:eastAsia="es-BO"/>
              </w:rPr>
              <w:br/>
              <w:t>Deberá ser de buena calidad resistente y con fijación metálica empotrado en ambos lados de la caja, para asegurar con tornillos el interruptor o el tomacorriente.</w:t>
            </w:r>
            <w:r w:rsidRPr="001C61C5">
              <w:rPr>
                <w:rFonts w:cstheme="minorHAnsi"/>
                <w:color w:val="000000"/>
                <w:sz w:val="18"/>
                <w:szCs w:val="18"/>
                <w:lang w:eastAsia="es-BO"/>
              </w:rPr>
              <w:br/>
              <w:t>Deberá ser de buena calidad y de marca reconocida.</w:t>
            </w:r>
          </w:p>
        </w:tc>
      </w:tr>
      <w:tr w:rsidR="003D736D" w:rsidRPr="001C61C5" w14:paraId="0631926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1FCF1CD"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15</w:t>
            </w:r>
          </w:p>
        </w:tc>
        <w:tc>
          <w:tcPr>
            <w:tcW w:w="1276" w:type="dxa"/>
            <w:tcBorders>
              <w:top w:val="nil"/>
              <w:left w:val="nil"/>
              <w:bottom w:val="single" w:sz="4" w:space="0" w:color="000000"/>
              <w:right w:val="single" w:sz="4" w:space="0" w:color="000000"/>
            </w:tcBorders>
            <w:shd w:val="clear" w:color="auto" w:fill="auto"/>
            <w:noWrap/>
            <w:vAlign w:val="bottom"/>
            <w:hideMark/>
          </w:tcPr>
          <w:p w14:paraId="4FD5058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bottom"/>
            <w:hideMark/>
          </w:tcPr>
          <w:p w14:paraId="3A423E3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A59E84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Este material es empleado en las instalaciones sanitarias de la vivienda, La caja sifonada es el accesorio de la </w:t>
            </w:r>
            <w:proofErr w:type="spellStart"/>
            <w:r w:rsidRPr="001C61C5">
              <w:rPr>
                <w:rFonts w:cstheme="minorHAnsi"/>
                <w:color w:val="000000"/>
                <w:sz w:val="18"/>
                <w:szCs w:val="18"/>
                <w:lang w:eastAsia="es-BO"/>
              </w:rPr>
              <w:t>linea</w:t>
            </w:r>
            <w:proofErr w:type="spellEnd"/>
            <w:r w:rsidRPr="001C61C5">
              <w:rPr>
                <w:rFonts w:cstheme="minorHAnsi"/>
                <w:color w:val="000000"/>
                <w:sz w:val="18"/>
                <w:szCs w:val="18"/>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1C61C5">
              <w:rPr>
                <w:rFonts w:cstheme="minorHAnsi"/>
                <w:color w:val="000000"/>
                <w:sz w:val="18"/>
                <w:szCs w:val="18"/>
                <w:lang w:eastAsia="es-BO"/>
              </w:rPr>
              <w:br/>
            </w:r>
            <w:proofErr w:type="gramStart"/>
            <w:r w:rsidRPr="001C61C5">
              <w:rPr>
                <w:rFonts w:cstheme="minorHAnsi"/>
                <w:color w:val="000000"/>
                <w:sz w:val="18"/>
                <w:szCs w:val="18"/>
                <w:lang w:eastAsia="es-BO"/>
              </w:rPr>
              <w:t>los</w:t>
            </w:r>
            <w:proofErr w:type="gramEnd"/>
            <w:r w:rsidRPr="001C61C5">
              <w:rPr>
                <w:rFonts w:cstheme="minorHAnsi"/>
                <w:color w:val="000000"/>
                <w:sz w:val="18"/>
                <w:szCs w:val="18"/>
                <w:lang w:eastAsia="es-BO"/>
              </w:rPr>
              <w:t xml:space="preserve"> accesorios deben tener las siguientes características: </w:t>
            </w:r>
            <w:r w:rsidRPr="001C61C5">
              <w:rPr>
                <w:rFonts w:cstheme="minorHAnsi"/>
                <w:color w:val="000000"/>
                <w:sz w:val="18"/>
                <w:szCs w:val="18"/>
                <w:lang w:eastAsia="es-BO"/>
              </w:rPr>
              <w:br/>
              <w:t xml:space="preserve">• Dimensiones de 4” x2” con sello hidráulico </w:t>
            </w:r>
            <w:r w:rsidRPr="001C61C5">
              <w:rPr>
                <w:rFonts w:cstheme="minorHAnsi"/>
                <w:color w:val="000000"/>
                <w:sz w:val="18"/>
                <w:szCs w:val="18"/>
                <w:lang w:eastAsia="es-BO"/>
              </w:rPr>
              <w:br/>
              <w:t>• Caja sifonada con sifón interno extraíble</w:t>
            </w:r>
            <w:r w:rsidRPr="001C61C5">
              <w:rPr>
                <w:rFonts w:cstheme="minorHAnsi"/>
                <w:color w:val="000000"/>
                <w:sz w:val="18"/>
                <w:szCs w:val="18"/>
                <w:lang w:eastAsia="es-BO"/>
              </w:rPr>
              <w:br/>
              <w:t>• La caja debe tener su tapa de rejilla metálica de diámetro de 9.7 cm o 4”.</w:t>
            </w:r>
            <w:r w:rsidRPr="001C61C5">
              <w:rPr>
                <w:rFonts w:cstheme="minorHAnsi"/>
                <w:color w:val="000000"/>
                <w:sz w:val="18"/>
                <w:szCs w:val="18"/>
                <w:lang w:eastAsia="es-BO"/>
              </w:rPr>
              <w:br/>
              <w:t xml:space="preserve">• La procedencia del material </w:t>
            </w:r>
            <w:proofErr w:type="spellStart"/>
            <w:r w:rsidRPr="001C61C5">
              <w:rPr>
                <w:rFonts w:cstheme="minorHAnsi"/>
                <w:color w:val="000000"/>
                <w:sz w:val="18"/>
                <w:szCs w:val="18"/>
                <w:lang w:eastAsia="es-BO"/>
              </w:rPr>
              <w:t>sera</w:t>
            </w:r>
            <w:proofErr w:type="spellEnd"/>
            <w:r w:rsidRPr="001C61C5">
              <w:rPr>
                <w:rFonts w:cstheme="minorHAnsi"/>
                <w:color w:val="000000"/>
                <w:sz w:val="18"/>
                <w:szCs w:val="18"/>
                <w:lang w:eastAsia="es-BO"/>
              </w:rPr>
              <w:t xml:space="preserve"> de </w:t>
            </w:r>
            <w:proofErr w:type="spellStart"/>
            <w:r w:rsidRPr="001C61C5">
              <w:rPr>
                <w:rFonts w:cstheme="minorHAnsi"/>
                <w:color w:val="000000"/>
                <w:sz w:val="18"/>
                <w:szCs w:val="18"/>
                <w:lang w:eastAsia="es-BO"/>
              </w:rPr>
              <w:t>fabrica</w:t>
            </w:r>
            <w:proofErr w:type="spellEnd"/>
            <w:r w:rsidRPr="001C61C5">
              <w:rPr>
                <w:rFonts w:cstheme="minorHAnsi"/>
                <w:color w:val="000000"/>
                <w:sz w:val="18"/>
                <w:szCs w:val="18"/>
                <w:lang w:eastAsia="es-BO"/>
              </w:rPr>
              <w:t xml:space="preserve"> por inyección de molde </w:t>
            </w:r>
            <w:r w:rsidRPr="001C61C5">
              <w:rPr>
                <w:rFonts w:cstheme="minorHAnsi"/>
                <w:color w:val="000000"/>
                <w:sz w:val="18"/>
                <w:szCs w:val="18"/>
                <w:lang w:eastAsia="es-BO"/>
              </w:rPr>
              <w:br/>
              <w:t>• No deberá ser el uso de piezas espaciales obtenidas mediante cortes</w:t>
            </w:r>
            <w:r w:rsidRPr="001C61C5">
              <w:rPr>
                <w:rFonts w:cstheme="minorHAnsi"/>
                <w:color w:val="000000"/>
                <w:sz w:val="18"/>
                <w:szCs w:val="18"/>
                <w:lang w:eastAsia="es-BO"/>
              </w:rPr>
              <w:br/>
              <w:t xml:space="preserve">• Superficie externa e interna lisas y estar libres de grietas, fisuras, ondulaciones y otros defectos que alteren su calidad. </w:t>
            </w:r>
            <w:r w:rsidRPr="001C61C5">
              <w:rPr>
                <w:rFonts w:cstheme="minorHAnsi"/>
                <w:color w:val="000000"/>
                <w:sz w:val="18"/>
                <w:szCs w:val="18"/>
                <w:lang w:eastAsia="es-BO"/>
              </w:rPr>
              <w:br/>
              <w:t xml:space="preserve">• Los accesorios deberán ser de color uniforme. </w:t>
            </w:r>
            <w:r w:rsidRPr="001C61C5">
              <w:rPr>
                <w:rFonts w:cstheme="minorHAnsi"/>
                <w:color w:val="000000"/>
                <w:sz w:val="18"/>
                <w:szCs w:val="18"/>
                <w:lang w:eastAsia="es-BO"/>
              </w:rPr>
              <w:br/>
              <w:t xml:space="preserve">• Los accesorios procederán de fábrica por inyección de molde, no aceptándose el uso de piezas especiales obtenidas mediante cortes o cortadas en seco. </w:t>
            </w:r>
            <w:r w:rsidRPr="001C61C5">
              <w:rPr>
                <w:rFonts w:cstheme="minorHAnsi"/>
                <w:color w:val="000000"/>
                <w:sz w:val="18"/>
                <w:szCs w:val="18"/>
                <w:lang w:eastAsia="es-BO"/>
              </w:rPr>
              <w:br/>
              <w:t>Los productos de PVC de desagüe deben cumplir las exigencias de la norma NBR 5688 “Sistemas domiciliarios de agua pluvial de desagüe sanitario y ventilación” y la NB 1070:2012.</w:t>
            </w:r>
          </w:p>
        </w:tc>
      </w:tr>
      <w:tr w:rsidR="003D736D" w:rsidRPr="001C61C5" w14:paraId="4B7A2B4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6CAA814"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16</w:t>
            </w:r>
          </w:p>
        </w:tc>
        <w:tc>
          <w:tcPr>
            <w:tcW w:w="1276" w:type="dxa"/>
            <w:tcBorders>
              <w:top w:val="nil"/>
              <w:left w:val="nil"/>
              <w:bottom w:val="single" w:sz="4" w:space="0" w:color="000000"/>
              <w:right w:val="single" w:sz="4" w:space="0" w:color="000000"/>
            </w:tcBorders>
            <w:shd w:val="clear" w:color="auto" w:fill="auto"/>
            <w:noWrap/>
            <w:vAlign w:val="bottom"/>
            <w:hideMark/>
          </w:tcPr>
          <w:p w14:paraId="179ECA4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bottom"/>
            <w:hideMark/>
          </w:tcPr>
          <w:p w14:paraId="41C1E1E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4605116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3D736D" w:rsidRPr="001C61C5" w14:paraId="579A6D1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8DB5B33"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17</w:t>
            </w:r>
          </w:p>
        </w:tc>
        <w:tc>
          <w:tcPr>
            <w:tcW w:w="1276" w:type="dxa"/>
            <w:tcBorders>
              <w:top w:val="nil"/>
              <w:left w:val="nil"/>
              <w:bottom w:val="single" w:sz="4" w:space="0" w:color="000000"/>
              <w:right w:val="single" w:sz="4" w:space="0" w:color="000000"/>
            </w:tcBorders>
            <w:shd w:val="clear" w:color="auto" w:fill="auto"/>
            <w:noWrap/>
            <w:vAlign w:val="bottom"/>
            <w:hideMark/>
          </w:tcPr>
          <w:p w14:paraId="0246788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CAÑERÍA DE ALUMINIO 1/2" (BRAZO DE DUCHA)</w:t>
            </w:r>
          </w:p>
        </w:tc>
        <w:tc>
          <w:tcPr>
            <w:tcW w:w="851" w:type="dxa"/>
            <w:tcBorders>
              <w:top w:val="nil"/>
              <w:left w:val="nil"/>
              <w:bottom w:val="single" w:sz="4" w:space="0" w:color="000000"/>
              <w:right w:val="single" w:sz="4" w:space="0" w:color="000000"/>
            </w:tcBorders>
            <w:shd w:val="clear" w:color="auto" w:fill="auto"/>
            <w:noWrap/>
            <w:vAlign w:val="bottom"/>
            <w:hideMark/>
          </w:tcPr>
          <w:p w14:paraId="648B04C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4442F41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Este material es empleado para la instalación de ducha eléctrica, para una mejor </w:t>
            </w:r>
            <w:proofErr w:type="spellStart"/>
            <w:r w:rsidRPr="001C61C5">
              <w:rPr>
                <w:rFonts w:cstheme="minorHAnsi"/>
                <w:color w:val="000000"/>
                <w:sz w:val="18"/>
                <w:szCs w:val="18"/>
                <w:lang w:eastAsia="es-BO"/>
              </w:rPr>
              <w:t>ubicacion</w:t>
            </w:r>
            <w:proofErr w:type="spellEnd"/>
            <w:r w:rsidRPr="001C61C5">
              <w:rPr>
                <w:rFonts w:cstheme="minorHAnsi"/>
                <w:color w:val="000000"/>
                <w:sz w:val="18"/>
                <w:szCs w:val="18"/>
                <w:lang w:eastAsia="es-BO"/>
              </w:rPr>
              <w:t xml:space="preserve"> considerar los planos </w:t>
            </w:r>
            <w:proofErr w:type="spellStart"/>
            <w:r w:rsidRPr="001C61C5">
              <w:rPr>
                <w:rFonts w:cstheme="minorHAnsi"/>
                <w:color w:val="000000"/>
                <w:sz w:val="18"/>
                <w:szCs w:val="18"/>
                <w:lang w:eastAsia="es-BO"/>
              </w:rPr>
              <w:t>arquitectonicos</w:t>
            </w:r>
            <w:proofErr w:type="spellEnd"/>
            <w:r w:rsidRPr="001C61C5">
              <w:rPr>
                <w:rFonts w:cstheme="minorHAnsi"/>
                <w:color w:val="000000"/>
                <w:sz w:val="18"/>
                <w:szCs w:val="18"/>
                <w:lang w:eastAsia="es-BO"/>
              </w:rPr>
              <w:t xml:space="preserve"> del proyecto, </w:t>
            </w:r>
            <w:proofErr w:type="spellStart"/>
            <w:r w:rsidRPr="001C61C5">
              <w:rPr>
                <w:rFonts w:cstheme="minorHAnsi"/>
                <w:color w:val="000000"/>
                <w:sz w:val="18"/>
                <w:szCs w:val="18"/>
                <w:lang w:eastAsia="es-BO"/>
              </w:rPr>
              <w:t>asi</w:t>
            </w:r>
            <w:proofErr w:type="spellEnd"/>
            <w:r w:rsidRPr="001C61C5">
              <w:rPr>
                <w:rFonts w:cstheme="minorHAnsi"/>
                <w:color w:val="000000"/>
                <w:sz w:val="18"/>
                <w:szCs w:val="18"/>
                <w:lang w:eastAsia="es-BO"/>
              </w:rPr>
              <w:t xml:space="preserve"> como las </w:t>
            </w:r>
            <w:proofErr w:type="spellStart"/>
            <w:r w:rsidRPr="001C61C5">
              <w:rPr>
                <w:rFonts w:cstheme="minorHAnsi"/>
                <w:color w:val="000000"/>
                <w:sz w:val="18"/>
                <w:szCs w:val="18"/>
                <w:lang w:eastAsia="es-BO"/>
              </w:rPr>
              <w:t>caracteristicas</w:t>
            </w:r>
            <w:proofErr w:type="spellEnd"/>
            <w:r w:rsidRPr="001C61C5">
              <w:rPr>
                <w:rFonts w:cstheme="minorHAnsi"/>
                <w:color w:val="000000"/>
                <w:sz w:val="18"/>
                <w:szCs w:val="18"/>
                <w:lang w:eastAsia="es-BO"/>
              </w:rPr>
              <w:t xml:space="preserve"> de la </w:t>
            </w:r>
            <w:proofErr w:type="spellStart"/>
            <w:r w:rsidRPr="001C61C5">
              <w:rPr>
                <w:rFonts w:cstheme="minorHAnsi"/>
                <w:color w:val="000000"/>
                <w:sz w:val="18"/>
                <w:szCs w:val="18"/>
                <w:lang w:eastAsia="es-BO"/>
              </w:rPr>
              <w:t>cañeria</w:t>
            </w:r>
            <w:proofErr w:type="spellEnd"/>
            <w:r w:rsidRPr="001C61C5">
              <w:rPr>
                <w:rFonts w:cstheme="minorHAnsi"/>
                <w:color w:val="000000"/>
                <w:sz w:val="18"/>
                <w:szCs w:val="18"/>
                <w:lang w:eastAsia="es-BO"/>
              </w:rPr>
              <w:t>, deberá ser de dimensiones de ½”, de material de aluminio de alta calidad, con una excelente resistencia a corrosión, alta capacidad de intercambio térmico, y de buena calidad.</w:t>
            </w:r>
          </w:p>
        </w:tc>
      </w:tr>
      <w:tr w:rsidR="003D736D" w:rsidRPr="001C61C5" w14:paraId="491FAD0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A572228"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18</w:t>
            </w:r>
          </w:p>
        </w:tc>
        <w:tc>
          <w:tcPr>
            <w:tcW w:w="1276" w:type="dxa"/>
            <w:tcBorders>
              <w:top w:val="nil"/>
              <w:left w:val="nil"/>
              <w:bottom w:val="single" w:sz="4" w:space="0" w:color="000000"/>
              <w:right w:val="single" w:sz="4" w:space="0" w:color="000000"/>
            </w:tcBorders>
            <w:shd w:val="clear" w:color="auto" w:fill="auto"/>
            <w:noWrap/>
            <w:vAlign w:val="bottom"/>
            <w:hideMark/>
          </w:tcPr>
          <w:p w14:paraId="5BC6317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CARTÓN ASFALTICO</w:t>
            </w:r>
          </w:p>
        </w:tc>
        <w:tc>
          <w:tcPr>
            <w:tcW w:w="851" w:type="dxa"/>
            <w:tcBorders>
              <w:top w:val="nil"/>
              <w:left w:val="nil"/>
              <w:bottom w:val="single" w:sz="4" w:space="0" w:color="000000"/>
              <w:right w:val="single" w:sz="4" w:space="0" w:color="000000"/>
            </w:tcBorders>
            <w:shd w:val="clear" w:color="auto" w:fill="auto"/>
            <w:noWrap/>
            <w:vAlign w:val="bottom"/>
            <w:hideMark/>
          </w:tcPr>
          <w:p w14:paraId="5D64B9B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M2</w:t>
            </w:r>
          </w:p>
        </w:tc>
        <w:tc>
          <w:tcPr>
            <w:tcW w:w="6705" w:type="dxa"/>
            <w:tcBorders>
              <w:top w:val="nil"/>
              <w:left w:val="nil"/>
              <w:bottom w:val="single" w:sz="4" w:space="0" w:color="000000"/>
              <w:right w:val="single" w:sz="4" w:space="0" w:color="000000"/>
            </w:tcBorders>
            <w:shd w:val="clear" w:color="auto" w:fill="auto"/>
            <w:vAlign w:val="bottom"/>
            <w:hideMark/>
          </w:tcPr>
          <w:p w14:paraId="7C3645C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1C61C5">
              <w:rPr>
                <w:rFonts w:cstheme="minorHAnsi"/>
                <w:color w:val="000000"/>
                <w:sz w:val="18"/>
                <w:szCs w:val="18"/>
                <w:lang w:eastAsia="es-BO"/>
              </w:rPr>
              <w:t>laboratorio efectuados</w:t>
            </w:r>
            <w:proofErr w:type="gramEnd"/>
            <w:r w:rsidRPr="001C61C5">
              <w:rPr>
                <w:rFonts w:cstheme="minorHAnsi"/>
                <w:color w:val="000000"/>
                <w:sz w:val="18"/>
                <w:szCs w:val="18"/>
                <w:lang w:eastAsia="es-BO"/>
              </w:rPr>
              <w:t>, tanto sobre materias primas como también sobre el producto final, en condiciones estándar y extremas de temperatura, tensión y envejecimiento (simulación en laboratorio).</w:t>
            </w:r>
            <w:r w:rsidRPr="001C61C5">
              <w:rPr>
                <w:rFonts w:cstheme="minorHAnsi"/>
                <w:color w:val="000000"/>
                <w:sz w:val="18"/>
                <w:szCs w:val="18"/>
                <w:lang w:eastAsia="es-BO"/>
              </w:rPr>
              <w:br/>
              <w:t>Ideal para impermeabilizar elementos constructivos como cimentaciones. Resiste el ataque de microorganismos y bacterias. Soporta movimientos estructurales.</w:t>
            </w:r>
            <w:r w:rsidRPr="001C61C5">
              <w:rPr>
                <w:rFonts w:cstheme="minorHAnsi"/>
                <w:color w:val="000000"/>
                <w:sz w:val="18"/>
                <w:szCs w:val="18"/>
                <w:lang w:eastAsia="es-BO"/>
              </w:rPr>
              <w:br/>
              <w:t xml:space="preserve">Este material es utilizado en la impermeabilización de diferentes elementos y sectores de la obra, para su colocación la superficie deberá estar limpia de suciedad, deberá aplicar el </w:t>
            </w:r>
            <w:proofErr w:type="spellStart"/>
            <w:r w:rsidRPr="001C61C5">
              <w:rPr>
                <w:rFonts w:cstheme="minorHAnsi"/>
                <w:color w:val="000000"/>
                <w:sz w:val="18"/>
                <w:szCs w:val="18"/>
                <w:lang w:eastAsia="es-BO"/>
              </w:rPr>
              <w:t>ligante</w:t>
            </w:r>
            <w:proofErr w:type="spellEnd"/>
            <w:r w:rsidRPr="001C61C5">
              <w:rPr>
                <w:rFonts w:cstheme="minorHAnsi"/>
                <w:color w:val="000000"/>
                <w:sz w:val="18"/>
                <w:szCs w:val="18"/>
                <w:lang w:eastAsia="es-BO"/>
              </w:rPr>
              <w:t xml:space="preserve"> que es el alquitrán, para una buena adhesión al elemento el cual se desea impermeabilizar, los traslapes longitudinales no deben ser menores a 10 cm.</w:t>
            </w:r>
            <w:r w:rsidRPr="001C61C5">
              <w:rPr>
                <w:rFonts w:cstheme="minorHAnsi"/>
                <w:color w:val="000000"/>
                <w:sz w:val="18"/>
                <w:szCs w:val="18"/>
                <w:lang w:eastAsia="es-BO"/>
              </w:rPr>
              <w:br/>
              <w:t>Se debe tomar las previsiones para evitar accidentes como intoxicaciones, inflamaciones y explosiones.</w:t>
            </w:r>
            <w:r w:rsidRPr="001C61C5">
              <w:rPr>
                <w:rFonts w:cstheme="minorHAnsi"/>
                <w:color w:val="000000"/>
                <w:sz w:val="18"/>
                <w:szCs w:val="18"/>
                <w:lang w:eastAsia="es-BO"/>
              </w:rPr>
              <w:br/>
              <w:t>Características:</w:t>
            </w:r>
            <w:r w:rsidRPr="001C61C5">
              <w:rPr>
                <w:rFonts w:cstheme="minorHAnsi"/>
                <w:color w:val="000000"/>
                <w:sz w:val="18"/>
                <w:szCs w:val="18"/>
                <w:lang w:eastAsia="es-BO"/>
              </w:rPr>
              <w:br/>
              <w:t>• Debe tener alta resistencia a la intemperie</w:t>
            </w:r>
            <w:r w:rsidRPr="001C61C5">
              <w:rPr>
                <w:rFonts w:cstheme="minorHAnsi"/>
                <w:color w:val="000000"/>
                <w:sz w:val="18"/>
                <w:szCs w:val="18"/>
                <w:lang w:eastAsia="es-BO"/>
              </w:rPr>
              <w:br/>
              <w:t xml:space="preserve">• Posee buenas características mecánicas tanto al impacto como al desgaste </w:t>
            </w:r>
            <w:r w:rsidRPr="001C61C5">
              <w:rPr>
                <w:rFonts w:cstheme="minorHAnsi"/>
                <w:color w:val="000000"/>
                <w:sz w:val="18"/>
                <w:szCs w:val="18"/>
                <w:lang w:eastAsia="es-BO"/>
              </w:rPr>
              <w:br/>
              <w:t xml:space="preserve">• Presenta baja absorción de agua </w:t>
            </w:r>
            <w:r w:rsidRPr="001C61C5">
              <w:rPr>
                <w:rFonts w:cstheme="minorHAnsi"/>
                <w:color w:val="000000"/>
                <w:sz w:val="18"/>
                <w:szCs w:val="18"/>
                <w:lang w:eastAsia="es-BO"/>
              </w:rPr>
              <w:br/>
              <w:t xml:space="preserve">• Se aplica fácil y rápido </w:t>
            </w:r>
            <w:r w:rsidRPr="001C61C5">
              <w:rPr>
                <w:rFonts w:cstheme="minorHAnsi"/>
                <w:color w:val="000000"/>
                <w:sz w:val="18"/>
                <w:szCs w:val="18"/>
                <w:lang w:eastAsia="es-BO"/>
              </w:rPr>
              <w:br/>
              <w:t>• Resistente al ataque de hongos, mohos y bacterias.</w:t>
            </w:r>
          </w:p>
        </w:tc>
      </w:tr>
      <w:tr w:rsidR="003D736D" w:rsidRPr="001C61C5" w14:paraId="3FDCD49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F3D8ED4"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19</w:t>
            </w:r>
          </w:p>
        </w:tc>
        <w:tc>
          <w:tcPr>
            <w:tcW w:w="1276" w:type="dxa"/>
            <w:tcBorders>
              <w:top w:val="nil"/>
              <w:left w:val="nil"/>
              <w:bottom w:val="single" w:sz="4" w:space="0" w:color="000000"/>
              <w:right w:val="single" w:sz="4" w:space="0" w:color="000000"/>
            </w:tcBorders>
            <w:shd w:val="clear" w:color="auto" w:fill="auto"/>
            <w:noWrap/>
            <w:vAlign w:val="bottom"/>
            <w:hideMark/>
          </w:tcPr>
          <w:p w14:paraId="579D381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CEMENTO BLANCO</w:t>
            </w:r>
          </w:p>
        </w:tc>
        <w:tc>
          <w:tcPr>
            <w:tcW w:w="851" w:type="dxa"/>
            <w:tcBorders>
              <w:top w:val="nil"/>
              <w:left w:val="nil"/>
              <w:bottom w:val="single" w:sz="4" w:space="0" w:color="000000"/>
              <w:right w:val="single" w:sz="4" w:space="0" w:color="000000"/>
            </w:tcBorders>
            <w:shd w:val="clear" w:color="auto" w:fill="auto"/>
            <w:noWrap/>
            <w:vAlign w:val="bottom"/>
            <w:hideMark/>
          </w:tcPr>
          <w:p w14:paraId="457D21A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6C81851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El cemento blanco es un tipo de cemento elaborado con los mismos componentes que el tradicional, pero con algunas características especiales y diferencias en la temperatura de cocción que le </w:t>
            </w:r>
            <w:proofErr w:type="gramStart"/>
            <w:r w:rsidRPr="001C61C5">
              <w:rPr>
                <w:rFonts w:cstheme="minorHAnsi"/>
                <w:color w:val="000000"/>
                <w:sz w:val="18"/>
                <w:szCs w:val="18"/>
                <w:lang w:eastAsia="es-BO"/>
              </w:rPr>
              <w:t>otorgan</w:t>
            </w:r>
            <w:proofErr w:type="gramEnd"/>
            <w:r w:rsidRPr="001C61C5">
              <w:rPr>
                <w:rFonts w:cstheme="minorHAnsi"/>
                <w:color w:val="000000"/>
                <w:sz w:val="18"/>
                <w:szCs w:val="18"/>
                <w:lang w:eastAsia="es-BO"/>
              </w:rPr>
              <w:t xml:space="preserve"> ese aspecto tan particular.</w:t>
            </w:r>
            <w:r w:rsidRPr="001C61C5">
              <w:rPr>
                <w:rFonts w:cstheme="minorHAnsi"/>
                <w:color w:val="000000"/>
                <w:sz w:val="18"/>
                <w:szCs w:val="18"/>
                <w:lang w:eastAsia="es-BO"/>
              </w:rPr>
              <w:br/>
              <w:t xml:space="preserve">El ingrediente distintivo en su elaboración es la caliza, la cual es de una calidad superior y presenta bajos niveles de hierro. </w:t>
            </w:r>
            <w:r w:rsidRPr="001C61C5">
              <w:rPr>
                <w:rFonts w:cstheme="minorHAnsi"/>
                <w:color w:val="000000"/>
                <w:sz w:val="18"/>
                <w:szCs w:val="18"/>
                <w:lang w:eastAsia="es-BO"/>
              </w:rPr>
              <w:br/>
              <w:t>El cemento blanco es compatible con todos los materiales de construcción convencionales, siendo útil en la edificación de columnas, losas y pisos, entre otros trabajos.</w:t>
            </w:r>
            <w:r w:rsidRPr="001C61C5">
              <w:rPr>
                <w:rFonts w:cstheme="minorHAnsi"/>
                <w:color w:val="000000"/>
                <w:sz w:val="18"/>
                <w:szCs w:val="18"/>
                <w:lang w:eastAsia="es-BO"/>
              </w:rPr>
              <w:br/>
              <w:t>Además, su particular tonalidad lo convierte en un componente perfecto para lograr increíbles acabados artísticos.</w:t>
            </w:r>
            <w:r w:rsidRPr="001C61C5">
              <w:rPr>
                <w:rFonts w:cstheme="minorHAnsi"/>
                <w:color w:val="000000"/>
                <w:sz w:val="18"/>
                <w:szCs w:val="18"/>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1C61C5">
              <w:rPr>
                <w:rFonts w:cstheme="minorHAnsi"/>
                <w:color w:val="000000"/>
                <w:sz w:val="18"/>
                <w:szCs w:val="18"/>
                <w:lang w:eastAsia="es-BO"/>
              </w:rPr>
              <w:t>tirol</w:t>
            </w:r>
            <w:proofErr w:type="spellEnd"/>
            <w:r w:rsidRPr="001C61C5">
              <w:rPr>
                <w:rFonts w:cstheme="minorHAnsi"/>
                <w:color w:val="000000"/>
                <w:sz w:val="18"/>
                <w:szCs w:val="18"/>
                <w:lang w:eastAsia="es-BO"/>
              </w:rPr>
              <w:t xml:space="preserve"> y determinados empastados.</w:t>
            </w:r>
            <w:r w:rsidRPr="001C61C5">
              <w:rPr>
                <w:rFonts w:cstheme="minorHAnsi"/>
                <w:color w:val="000000"/>
                <w:sz w:val="18"/>
                <w:szCs w:val="18"/>
                <w:lang w:eastAsia="es-BO"/>
              </w:rPr>
              <w:br/>
              <w:t>El cemento blanco está compuesto por:</w:t>
            </w:r>
            <w:r w:rsidRPr="001C61C5">
              <w:rPr>
                <w:rFonts w:cstheme="minorHAnsi"/>
                <w:color w:val="000000"/>
                <w:sz w:val="18"/>
                <w:szCs w:val="18"/>
                <w:lang w:eastAsia="es-BO"/>
              </w:rPr>
              <w:br/>
              <w:t>Caliza: un 75/85% del cemento blanco está compuesto por este tipo de roca de gran pureza química, en cuya composición destacan la calcita y la dolomita. Cuando se calcina, da lugar a la cal.</w:t>
            </w:r>
            <w:r w:rsidRPr="001C61C5">
              <w:rPr>
                <w:rFonts w:cstheme="minorHAnsi"/>
                <w:color w:val="000000"/>
                <w:sz w:val="18"/>
                <w:szCs w:val="18"/>
                <w:lang w:eastAsia="es-BO"/>
              </w:rPr>
              <w:br/>
              <w:t>Caolín: es un tipo de arcilla muy pura, que presenta un bajo contenido de hierro. Es blanda, blanca y tiene una plasticidad variable que permite retener el color durante la cocción.</w:t>
            </w:r>
            <w:r w:rsidRPr="001C61C5">
              <w:rPr>
                <w:rFonts w:cstheme="minorHAnsi"/>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3D736D" w:rsidRPr="001C61C5" w14:paraId="2FE03AD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5D4BF6F"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20</w:t>
            </w:r>
          </w:p>
        </w:tc>
        <w:tc>
          <w:tcPr>
            <w:tcW w:w="1276" w:type="dxa"/>
            <w:tcBorders>
              <w:top w:val="nil"/>
              <w:left w:val="nil"/>
              <w:bottom w:val="single" w:sz="4" w:space="0" w:color="000000"/>
              <w:right w:val="single" w:sz="4" w:space="0" w:color="000000"/>
            </w:tcBorders>
            <w:shd w:val="clear" w:color="auto" w:fill="auto"/>
            <w:noWrap/>
            <w:vAlign w:val="bottom"/>
            <w:hideMark/>
          </w:tcPr>
          <w:p w14:paraId="1DC0D49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CEMENTO COLA</w:t>
            </w:r>
          </w:p>
        </w:tc>
        <w:tc>
          <w:tcPr>
            <w:tcW w:w="851" w:type="dxa"/>
            <w:tcBorders>
              <w:top w:val="nil"/>
              <w:left w:val="nil"/>
              <w:bottom w:val="single" w:sz="4" w:space="0" w:color="000000"/>
              <w:right w:val="single" w:sz="4" w:space="0" w:color="000000"/>
            </w:tcBorders>
            <w:shd w:val="clear" w:color="auto" w:fill="auto"/>
            <w:noWrap/>
            <w:vAlign w:val="bottom"/>
            <w:hideMark/>
          </w:tcPr>
          <w:p w14:paraId="09A8D22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2C93744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 un mortero al que se le ha añadido pegamento y que se usa para pegar cerámica o revestimiento. Se puede utilizar tanto en interior como en exterior. Se puede encontrar en gris y en blanco.</w:t>
            </w:r>
            <w:r w:rsidRPr="001C61C5">
              <w:rPr>
                <w:rFonts w:cstheme="minorHAnsi"/>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1C61C5">
              <w:rPr>
                <w:rFonts w:cstheme="minorHAnsi"/>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1C61C5">
              <w:rPr>
                <w:rFonts w:cstheme="minorHAnsi"/>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1C61C5">
              <w:rPr>
                <w:rFonts w:cstheme="minorHAnsi"/>
                <w:color w:val="000000"/>
                <w:sz w:val="18"/>
                <w:szCs w:val="18"/>
                <w:lang w:eastAsia="es-BO"/>
              </w:rPr>
              <w:br/>
              <w:t>Tendrá las siguientes características:</w:t>
            </w:r>
            <w:r w:rsidRPr="001C61C5">
              <w:rPr>
                <w:rFonts w:cstheme="minorHAnsi"/>
                <w:color w:val="000000"/>
                <w:sz w:val="18"/>
                <w:szCs w:val="18"/>
                <w:lang w:eastAsia="es-BO"/>
              </w:rPr>
              <w:br/>
              <w:t>• Excelente grado de retención de agua Conforme UNE-EN 12004-Anexo ZA Agua de amasado 26 ± 2%</w:t>
            </w:r>
            <w:r w:rsidRPr="001C61C5">
              <w:rPr>
                <w:rFonts w:cstheme="minorHAnsi"/>
                <w:color w:val="000000"/>
                <w:sz w:val="18"/>
                <w:szCs w:val="18"/>
                <w:lang w:eastAsia="es-BO"/>
              </w:rPr>
              <w:br/>
              <w:t>• Temperatura de aplicación +5ºC a +35ºC</w:t>
            </w:r>
            <w:r w:rsidRPr="001C61C5">
              <w:rPr>
                <w:rFonts w:cstheme="minorHAnsi"/>
                <w:color w:val="000000"/>
                <w:sz w:val="18"/>
                <w:szCs w:val="18"/>
                <w:lang w:eastAsia="es-BO"/>
              </w:rPr>
              <w:br/>
              <w:t>• Tiempo de vida de la mezcla 2 horas</w:t>
            </w:r>
            <w:r w:rsidRPr="001C61C5">
              <w:rPr>
                <w:rFonts w:cstheme="minorHAnsi"/>
                <w:color w:val="000000"/>
                <w:sz w:val="18"/>
                <w:szCs w:val="18"/>
                <w:lang w:eastAsia="es-BO"/>
              </w:rPr>
              <w:br/>
              <w:t>• Tiempo de ajuste de las baldosas 30 minutos</w:t>
            </w:r>
            <w:r w:rsidRPr="001C61C5">
              <w:rPr>
                <w:rFonts w:cstheme="minorHAnsi"/>
                <w:color w:val="000000"/>
                <w:sz w:val="18"/>
                <w:szCs w:val="18"/>
                <w:lang w:eastAsia="es-BO"/>
              </w:rPr>
              <w:br/>
              <w:t>• Relleno de juntas 24 horas</w:t>
            </w:r>
            <w:r w:rsidRPr="001C61C5">
              <w:rPr>
                <w:rFonts w:cstheme="minorHAnsi"/>
                <w:color w:val="000000"/>
                <w:sz w:val="18"/>
                <w:szCs w:val="18"/>
                <w:lang w:eastAsia="es-BO"/>
              </w:rPr>
              <w:br/>
              <w:t>• Reacción al fuego</w:t>
            </w:r>
            <w:r w:rsidRPr="001C61C5">
              <w:rPr>
                <w:rFonts w:cstheme="minorHAnsi"/>
                <w:color w:val="000000"/>
                <w:sz w:val="18"/>
                <w:szCs w:val="18"/>
                <w:lang w:eastAsia="es-BO"/>
              </w:rPr>
              <w:br/>
              <w:t>• Tiempo abierto 20 minutos</w:t>
            </w:r>
            <w:r w:rsidRPr="001C61C5">
              <w:rPr>
                <w:rFonts w:cstheme="minorHAnsi"/>
                <w:color w:val="000000"/>
                <w:sz w:val="18"/>
                <w:szCs w:val="18"/>
                <w:lang w:eastAsia="es-BO"/>
              </w:rPr>
              <w:br/>
              <w:t>• Adherencia inicial ≥ 0.5 N/mm</w:t>
            </w:r>
            <w:r w:rsidRPr="001C61C5">
              <w:rPr>
                <w:rFonts w:cstheme="minorHAnsi"/>
                <w:color w:val="000000"/>
                <w:sz w:val="18"/>
                <w:szCs w:val="18"/>
                <w:lang w:eastAsia="es-BO"/>
              </w:rPr>
              <w:br/>
              <w:t>• Adherencia tras inmersión en agua ≥ 0.5 N/mm2</w:t>
            </w:r>
            <w:r w:rsidRPr="001C61C5">
              <w:rPr>
                <w:rFonts w:cstheme="minorHAnsi"/>
                <w:color w:val="000000"/>
                <w:sz w:val="18"/>
                <w:szCs w:val="18"/>
                <w:lang w:eastAsia="es-BO"/>
              </w:rPr>
              <w:br/>
              <w:t>• No requiere mezclas, basta agregar agua.</w:t>
            </w:r>
          </w:p>
        </w:tc>
      </w:tr>
      <w:tr w:rsidR="003D736D" w:rsidRPr="001C61C5" w14:paraId="2111FC5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83DC6F5"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21</w:t>
            </w:r>
          </w:p>
        </w:tc>
        <w:tc>
          <w:tcPr>
            <w:tcW w:w="1276" w:type="dxa"/>
            <w:tcBorders>
              <w:top w:val="nil"/>
              <w:left w:val="nil"/>
              <w:bottom w:val="single" w:sz="4" w:space="0" w:color="000000"/>
              <w:right w:val="single" w:sz="4" w:space="0" w:color="000000"/>
            </w:tcBorders>
            <w:shd w:val="clear" w:color="auto" w:fill="auto"/>
            <w:noWrap/>
            <w:vAlign w:val="bottom"/>
            <w:hideMark/>
          </w:tcPr>
          <w:p w14:paraId="05068D1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bottom"/>
            <w:hideMark/>
          </w:tcPr>
          <w:p w14:paraId="675F1D9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46FE33B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cemento Portland es un tipo de cemento hidráulico que se utiliza ampliamente en la construcción debido a sus propiedades de fraguado y endurecimiento en presencia de agua.</w:t>
            </w:r>
            <w:r w:rsidRPr="001C61C5">
              <w:rPr>
                <w:rFonts w:cstheme="minorHAnsi"/>
                <w:color w:val="000000"/>
                <w:sz w:val="18"/>
                <w:szCs w:val="18"/>
                <w:lang w:eastAsia="es-BO"/>
              </w:rPr>
              <w:br/>
              <w:t xml:space="preserve">Se deberá utilizar cemento Portland (tipo I) y/o cemento portland con Puzolana (tipo IP) y/o cemento </w:t>
            </w:r>
            <w:proofErr w:type="spellStart"/>
            <w:r w:rsidRPr="001C61C5">
              <w:rPr>
                <w:rFonts w:cstheme="minorHAnsi"/>
                <w:color w:val="000000"/>
                <w:sz w:val="18"/>
                <w:szCs w:val="18"/>
                <w:lang w:eastAsia="es-BO"/>
              </w:rPr>
              <w:t>Puzolánico</w:t>
            </w:r>
            <w:proofErr w:type="spellEnd"/>
            <w:r w:rsidRPr="001C61C5">
              <w:rPr>
                <w:rFonts w:cstheme="minorHAnsi"/>
                <w:color w:val="000000"/>
                <w:sz w:val="18"/>
                <w:szCs w:val="18"/>
                <w:lang w:eastAsia="es-BO"/>
              </w:rPr>
              <w:t xml:space="preserve"> (Tipo P) 100% de origen nacional fresco y de calidad probada con una resistencia  mínima de 30 </w:t>
            </w:r>
            <w:proofErr w:type="spellStart"/>
            <w:r w:rsidRPr="001C61C5">
              <w:rPr>
                <w:rFonts w:cstheme="minorHAnsi"/>
                <w:color w:val="000000"/>
                <w:sz w:val="18"/>
                <w:szCs w:val="18"/>
                <w:lang w:eastAsia="es-BO"/>
              </w:rPr>
              <w:t>MPa</w:t>
            </w:r>
            <w:proofErr w:type="spellEnd"/>
            <w:r w:rsidRPr="001C61C5">
              <w:rPr>
                <w:rFonts w:cstheme="minorHAnsi"/>
                <w:color w:val="000000"/>
                <w:sz w:val="18"/>
                <w:szCs w:val="18"/>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1C61C5">
              <w:rPr>
                <w:rFonts w:cstheme="minorHAnsi"/>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1C61C5">
              <w:rPr>
                <w:rFonts w:cstheme="minorHAnsi"/>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1C61C5">
              <w:rPr>
                <w:rFonts w:cstheme="minorHAnsi"/>
                <w:color w:val="000000"/>
                <w:sz w:val="18"/>
                <w:szCs w:val="18"/>
                <w:lang w:eastAsia="es-BO"/>
              </w:rPr>
              <w:br/>
              <w:t>El cemento que por alguna razón haya fraguado parcialmente o contenga terrones, grumos, costras, etc., será rechazado automáticamente y retirado del lugar de la Obra.</w:t>
            </w:r>
          </w:p>
        </w:tc>
      </w:tr>
      <w:tr w:rsidR="003D736D" w:rsidRPr="001C61C5" w14:paraId="683157D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A0A9D2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22</w:t>
            </w:r>
          </w:p>
        </w:tc>
        <w:tc>
          <w:tcPr>
            <w:tcW w:w="1276" w:type="dxa"/>
            <w:tcBorders>
              <w:top w:val="nil"/>
              <w:left w:val="nil"/>
              <w:bottom w:val="single" w:sz="4" w:space="0" w:color="000000"/>
              <w:right w:val="single" w:sz="4" w:space="0" w:color="000000"/>
            </w:tcBorders>
            <w:shd w:val="clear" w:color="auto" w:fill="auto"/>
            <w:noWrap/>
            <w:vAlign w:val="bottom"/>
            <w:hideMark/>
          </w:tcPr>
          <w:p w14:paraId="143BAB3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bottom"/>
            <w:hideMark/>
          </w:tcPr>
          <w:p w14:paraId="502388A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M2</w:t>
            </w:r>
          </w:p>
        </w:tc>
        <w:tc>
          <w:tcPr>
            <w:tcW w:w="6705" w:type="dxa"/>
            <w:tcBorders>
              <w:top w:val="nil"/>
              <w:left w:val="nil"/>
              <w:bottom w:val="single" w:sz="4" w:space="0" w:color="000000"/>
              <w:right w:val="single" w:sz="4" w:space="0" w:color="000000"/>
            </w:tcBorders>
            <w:shd w:val="clear" w:color="auto" w:fill="auto"/>
            <w:vAlign w:val="bottom"/>
            <w:hideMark/>
          </w:tcPr>
          <w:p w14:paraId="7E3F948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1C61C5">
              <w:rPr>
                <w:rFonts w:cstheme="minorHAns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1C61C5">
              <w:rPr>
                <w:rFonts w:cstheme="minorHAnsi"/>
                <w:color w:val="000000"/>
                <w:sz w:val="18"/>
                <w:szCs w:val="18"/>
                <w:lang w:eastAsia="es-BO"/>
              </w:rPr>
              <w:t>Porcelain</w:t>
            </w:r>
            <w:proofErr w:type="spellEnd"/>
            <w:r w:rsidRPr="001C61C5">
              <w:rPr>
                <w:rFonts w:cstheme="minorHAnsi"/>
                <w:color w:val="000000"/>
                <w:sz w:val="18"/>
                <w:szCs w:val="18"/>
                <w:lang w:eastAsia="es-BO"/>
              </w:rPr>
              <w:t xml:space="preserve"> </w:t>
            </w:r>
            <w:proofErr w:type="spellStart"/>
            <w:r w:rsidRPr="001C61C5">
              <w:rPr>
                <w:rFonts w:cstheme="minorHAnsi"/>
                <w:color w:val="000000"/>
                <w:sz w:val="18"/>
                <w:szCs w:val="18"/>
                <w:lang w:eastAsia="es-BO"/>
              </w:rPr>
              <w:t>Enamel</w:t>
            </w:r>
            <w:proofErr w:type="spellEnd"/>
            <w:r w:rsidRPr="001C61C5">
              <w:rPr>
                <w:rFonts w:cstheme="minorHAnsi"/>
                <w:color w:val="000000"/>
                <w:sz w:val="18"/>
                <w:szCs w:val="18"/>
                <w:lang w:eastAsia="es-BO"/>
              </w:rPr>
              <w:t xml:space="preserve"> </w:t>
            </w:r>
            <w:proofErr w:type="spellStart"/>
            <w:r w:rsidRPr="001C61C5">
              <w:rPr>
                <w:rFonts w:cstheme="minorHAnsi"/>
                <w:color w:val="000000"/>
                <w:sz w:val="18"/>
                <w:szCs w:val="18"/>
                <w:lang w:eastAsia="es-BO"/>
              </w:rPr>
              <w:t>Institute</w:t>
            </w:r>
            <w:proofErr w:type="spellEnd"/>
            <w:r w:rsidRPr="001C61C5">
              <w:rPr>
                <w:rFonts w:cstheme="minorHAnsi"/>
                <w:color w:val="000000"/>
                <w:sz w:val="18"/>
                <w:szCs w:val="18"/>
                <w:lang w:eastAsia="es-BO"/>
              </w:rPr>
              <w:t>), que es el índice que mide la resistencia al desgaste.</w:t>
            </w:r>
            <w:r w:rsidRPr="001C61C5">
              <w:rPr>
                <w:rFonts w:cstheme="minorHAnsi"/>
                <w:color w:val="000000"/>
                <w:sz w:val="18"/>
                <w:szCs w:val="18"/>
                <w:lang w:eastAsia="es-BO"/>
              </w:rPr>
              <w:br/>
              <w:t>El zócalo de cerámica será esmaltado de color homogéneo y su superficie sin ondulaciones e imperfecciones, desportillados y con un ancho de 10 cm.</w:t>
            </w:r>
            <w:r w:rsidRPr="001C61C5">
              <w:rPr>
                <w:rFonts w:cstheme="minorHAnsi"/>
                <w:color w:val="000000"/>
                <w:sz w:val="18"/>
                <w:szCs w:val="18"/>
                <w:lang w:eastAsia="es-BO"/>
              </w:rPr>
              <w:br/>
              <w:t>Asimismo, la cerámica deberá cumplir los requisitos de la norma IBNORCA NB/150-10545. El almacenamiento y manipuleo deberá seguir las indicaciones del proveedor del material.</w:t>
            </w:r>
            <w:r w:rsidRPr="001C61C5">
              <w:rPr>
                <w:rFonts w:cstheme="minorHAnsi"/>
                <w:color w:val="000000"/>
                <w:sz w:val="18"/>
                <w:szCs w:val="18"/>
                <w:lang w:eastAsia="es-BO"/>
              </w:rPr>
              <w:br/>
              <w:t>Antes de la colocación de la cerámica, la Entidad Ejecutora suministrará una muestra que deberá ser aprobada por el Inspector de Obra.</w:t>
            </w:r>
          </w:p>
        </w:tc>
      </w:tr>
      <w:tr w:rsidR="003D736D" w:rsidRPr="001C61C5" w14:paraId="412680B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804468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23</w:t>
            </w:r>
          </w:p>
        </w:tc>
        <w:tc>
          <w:tcPr>
            <w:tcW w:w="1276" w:type="dxa"/>
            <w:tcBorders>
              <w:top w:val="nil"/>
              <w:left w:val="nil"/>
              <w:bottom w:val="single" w:sz="4" w:space="0" w:color="000000"/>
              <w:right w:val="single" w:sz="4" w:space="0" w:color="000000"/>
            </w:tcBorders>
            <w:shd w:val="clear" w:color="auto" w:fill="auto"/>
            <w:noWrap/>
            <w:vAlign w:val="bottom"/>
            <w:hideMark/>
          </w:tcPr>
          <w:p w14:paraId="6713487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CERÁMICA NACIONAL TIPO PORCELANATO (60X60)</w:t>
            </w:r>
          </w:p>
        </w:tc>
        <w:tc>
          <w:tcPr>
            <w:tcW w:w="851" w:type="dxa"/>
            <w:tcBorders>
              <w:top w:val="nil"/>
              <w:left w:val="nil"/>
              <w:bottom w:val="single" w:sz="4" w:space="0" w:color="000000"/>
              <w:right w:val="single" w:sz="4" w:space="0" w:color="000000"/>
            </w:tcBorders>
            <w:shd w:val="clear" w:color="auto" w:fill="auto"/>
            <w:noWrap/>
            <w:vAlign w:val="bottom"/>
            <w:hideMark/>
          </w:tcPr>
          <w:p w14:paraId="69CFF4B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M2</w:t>
            </w:r>
          </w:p>
        </w:tc>
        <w:tc>
          <w:tcPr>
            <w:tcW w:w="6705" w:type="dxa"/>
            <w:tcBorders>
              <w:top w:val="nil"/>
              <w:left w:val="nil"/>
              <w:bottom w:val="single" w:sz="4" w:space="0" w:color="000000"/>
              <w:right w:val="single" w:sz="4" w:space="0" w:color="000000"/>
            </w:tcBorders>
            <w:shd w:val="clear" w:color="auto" w:fill="auto"/>
            <w:vAlign w:val="bottom"/>
            <w:hideMark/>
          </w:tcPr>
          <w:p w14:paraId="69ECEBF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1C61C5">
              <w:rPr>
                <w:rFonts w:cstheme="minorHAns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1C61C5">
              <w:rPr>
                <w:rFonts w:cstheme="minorHAnsi"/>
                <w:color w:val="000000"/>
                <w:sz w:val="18"/>
                <w:szCs w:val="18"/>
                <w:lang w:eastAsia="es-BO"/>
              </w:rPr>
              <w:t>Porcelain</w:t>
            </w:r>
            <w:proofErr w:type="spellEnd"/>
            <w:r w:rsidRPr="001C61C5">
              <w:rPr>
                <w:rFonts w:cstheme="minorHAnsi"/>
                <w:color w:val="000000"/>
                <w:sz w:val="18"/>
                <w:szCs w:val="18"/>
                <w:lang w:eastAsia="es-BO"/>
              </w:rPr>
              <w:t xml:space="preserve"> </w:t>
            </w:r>
            <w:proofErr w:type="spellStart"/>
            <w:r w:rsidRPr="001C61C5">
              <w:rPr>
                <w:rFonts w:cstheme="minorHAnsi"/>
                <w:color w:val="000000"/>
                <w:sz w:val="18"/>
                <w:szCs w:val="18"/>
                <w:lang w:eastAsia="es-BO"/>
              </w:rPr>
              <w:t>Enamel</w:t>
            </w:r>
            <w:proofErr w:type="spellEnd"/>
            <w:r w:rsidRPr="001C61C5">
              <w:rPr>
                <w:rFonts w:cstheme="minorHAnsi"/>
                <w:color w:val="000000"/>
                <w:sz w:val="18"/>
                <w:szCs w:val="18"/>
                <w:lang w:eastAsia="es-BO"/>
              </w:rPr>
              <w:t xml:space="preserve"> </w:t>
            </w:r>
            <w:proofErr w:type="spellStart"/>
            <w:r w:rsidRPr="001C61C5">
              <w:rPr>
                <w:rFonts w:cstheme="minorHAnsi"/>
                <w:color w:val="000000"/>
                <w:sz w:val="18"/>
                <w:szCs w:val="18"/>
                <w:lang w:eastAsia="es-BO"/>
              </w:rPr>
              <w:t>Institute</w:t>
            </w:r>
            <w:proofErr w:type="spellEnd"/>
            <w:r w:rsidRPr="001C61C5">
              <w:rPr>
                <w:rFonts w:cstheme="minorHAnsi"/>
                <w:color w:val="000000"/>
                <w:sz w:val="18"/>
                <w:szCs w:val="18"/>
                <w:lang w:eastAsia="es-BO"/>
              </w:rPr>
              <w:t>), que es el índice que mide la resistencia al desgaste.</w:t>
            </w:r>
            <w:r w:rsidRPr="001C61C5">
              <w:rPr>
                <w:rFonts w:cstheme="minorHAnsi"/>
                <w:color w:val="000000"/>
                <w:sz w:val="18"/>
                <w:szCs w:val="18"/>
                <w:lang w:eastAsia="es-BO"/>
              </w:rPr>
              <w:br/>
              <w:t>El zócalo de cerámica será esmaltado de color homogéneo y su superficie sin ondulaciones e imperfecciones, desportillados y con un ancho de 10 cm.</w:t>
            </w:r>
            <w:r w:rsidRPr="001C61C5">
              <w:rPr>
                <w:rFonts w:cstheme="minorHAnsi"/>
                <w:color w:val="000000"/>
                <w:sz w:val="18"/>
                <w:szCs w:val="18"/>
                <w:lang w:eastAsia="es-BO"/>
              </w:rPr>
              <w:br/>
              <w:t>Asimismo, la cerámica deberá cumplir los requisitos de la norma IBNORCA NB/150-10545. El almacenamiento y manipuleo deberá seguir las indicaciones del proveedor del material.</w:t>
            </w:r>
            <w:r w:rsidRPr="001C61C5">
              <w:rPr>
                <w:rFonts w:cstheme="minorHAnsi"/>
                <w:color w:val="000000"/>
                <w:sz w:val="18"/>
                <w:szCs w:val="18"/>
                <w:lang w:eastAsia="es-BO"/>
              </w:rPr>
              <w:br/>
              <w:t>Antes de la colocación de la cerámica, la Entidad Ejecutora suministrará una muestra que deberá ser aprobada por el Inspector de Obra.</w:t>
            </w:r>
          </w:p>
        </w:tc>
      </w:tr>
      <w:tr w:rsidR="003D736D" w:rsidRPr="001C61C5" w14:paraId="20E4273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D248F3E"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24</w:t>
            </w:r>
          </w:p>
        </w:tc>
        <w:tc>
          <w:tcPr>
            <w:tcW w:w="1276" w:type="dxa"/>
            <w:tcBorders>
              <w:top w:val="nil"/>
              <w:left w:val="nil"/>
              <w:bottom w:val="single" w:sz="4" w:space="0" w:color="000000"/>
              <w:right w:val="single" w:sz="4" w:space="0" w:color="000000"/>
            </w:tcBorders>
            <w:shd w:val="clear" w:color="auto" w:fill="auto"/>
            <w:noWrap/>
            <w:vAlign w:val="bottom"/>
            <w:hideMark/>
          </w:tcPr>
          <w:p w14:paraId="7E98488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CHAPA EXTERIOR</w:t>
            </w:r>
          </w:p>
        </w:tc>
        <w:tc>
          <w:tcPr>
            <w:tcW w:w="851" w:type="dxa"/>
            <w:tcBorders>
              <w:top w:val="nil"/>
              <w:left w:val="nil"/>
              <w:bottom w:val="single" w:sz="4" w:space="0" w:color="000000"/>
              <w:right w:val="single" w:sz="4" w:space="0" w:color="000000"/>
            </w:tcBorders>
            <w:shd w:val="clear" w:color="auto" w:fill="auto"/>
            <w:noWrap/>
            <w:vAlign w:val="bottom"/>
            <w:hideMark/>
          </w:tcPr>
          <w:p w14:paraId="3322C7B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853C61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3D736D" w:rsidRPr="001C61C5" w14:paraId="75EE365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BC068C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25</w:t>
            </w:r>
          </w:p>
        </w:tc>
        <w:tc>
          <w:tcPr>
            <w:tcW w:w="1276" w:type="dxa"/>
            <w:tcBorders>
              <w:top w:val="nil"/>
              <w:left w:val="nil"/>
              <w:bottom w:val="single" w:sz="4" w:space="0" w:color="000000"/>
              <w:right w:val="single" w:sz="4" w:space="0" w:color="000000"/>
            </w:tcBorders>
            <w:shd w:val="clear" w:color="auto" w:fill="auto"/>
            <w:noWrap/>
            <w:vAlign w:val="bottom"/>
            <w:hideMark/>
          </w:tcPr>
          <w:p w14:paraId="4F807C4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CHAPA INTERIOR</w:t>
            </w:r>
          </w:p>
        </w:tc>
        <w:tc>
          <w:tcPr>
            <w:tcW w:w="851" w:type="dxa"/>
            <w:tcBorders>
              <w:top w:val="nil"/>
              <w:left w:val="nil"/>
              <w:bottom w:val="single" w:sz="4" w:space="0" w:color="000000"/>
              <w:right w:val="single" w:sz="4" w:space="0" w:color="000000"/>
            </w:tcBorders>
            <w:shd w:val="clear" w:color="auto" w:fill="auto"/>
            <w:noWrap/>
            <w:vAlign w:val="bottom"/>
            <w:hideMark/>
          </w:tcPr>
          <w:p w14:paraId="0F2D5FE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AC5EBA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3D736D" w:rsidRPr="001C61C5" w14:paraId="2D3055C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EA87FAD"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26</w:t>
            </w:r>
          </w:p>
        </w:tc>
        <w:tc>
          <w:tcPr>
            <w:tcW w:w="1276" w:type="dxa"/>
            <w:tcBorders>
              <w:top w:val="nil"/>
              <w:left w:val="nil"/>
              <w:bottom w:val="single" w:sz="4" w:space="0" w:color="000000"/>
              <w:right w:val="single" w:sz="4" w:space="0" w:color="000000"/>
            </w:tcBorders>
            <w:shd w:val="clear" w:color="auto" w:fill="auto"/>
            <w:noWrap/>
            <w:vAlign w:val="bottom"/>
            <w:hideMark/>
          </w:tcPr>
          <w:p w14:paraId="3136ED4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CHICOTILLO</w:t>
            </w:r>
          </w:p>
        </w:tc>
        <w:tc>
          <w:tcPr>
            <w:tcW w:w="851" w:type="dxa"/>
            <w:tcBorders>
              <w:top w:val="nil"/>
              <w:left w:val="nil"/>
              <w:bottom w:val="single" w:sz="4" w:space="0" w:color="000000"/>
              <w:right w:val="single" w:sz="4" w:space="0" w:color="000000"/>
            </w:tcBorders>
            <w:shd w:val="clear" w:color="auto" w:fill="auto"/>
            <w:noWrap/>
            <w:vAlign w:val="bottom"/>
            <w:hideMark/>
          </w:tcPr>
          <w:p w14:paraId="2339D06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BFCD2C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Largo: 40 a 60 cm</w:t>
            </w:r>
            <w:r w:rsidRPr="001C61C5">
              <w:rPr>
                <w:rFonts w:cstheme="minorHAnsi"/>
                <w:color w:val="000000"/>
                <w:sz w:val="18"/>
                <w:szCs w:val="18"/>
                <w:lang w:eastAsia="es-BO"/>
              </w:rPr>
              <w:br/>
              <w:t>• Ancho: 4.1 cm x 3/8"" (Diámetro de la manguera)</w:t>
            </w:r>
            <w:r w:rsidRPr="001C61C5">
              <w:rPr>
                <w:rFonts w:cstheme="minorHAnsi"/>
                <w:color w:val="000000"/>
                <w:sz w:val="18"/>
                <w:szCs w:val="18"/>
                <w:lang w:eastAsia="es-BO"/>
              </w:rPr>
              <w:br/>
              <w:t>• Rosca: 1/2 para entrada a grifería y de 1/2 para punto hidráulico.</w:t>
            </w:r>
            <w:r w:rsidRPr="001C61C5">
              <w:rPr>
                <w:rFonts w:cstheme="minorHAnsi"/>
                <w:color w:val="000000"/>
                <w:sz w:val="18"/>
                <w:szCs w:val="18"/>
                <w:lang w:eastAsia="es-BO"/>
              </w:rPr>
              <w:br/>
              <w:t>• Material: plástico PVC flexible de alta resistencia</w:t>
            </w:r>
            <w:r w:rsidRPr="001C61C5">
              <w:rPr>
                <w:rFonts w:cstheme="minorHAnsi"/>
                <w:color w:val="000000"/>
                <w:sz w:val="18"/>
                <w:szCs w:val="18"/>
                <w:lang w:eastAsia="es-BO"/>
              </w:rPr>
              <w:br/>
              <w:t>• Temperatura: De 4°C a 66°C.</w:t>
            </w:r>
            <w:r w:rsidRPr="001C61C5">
              <w:rPr>
                <w:rFonts w:cstheme="minorHAnsi"/>
                <w:color w:val="000000"/>
                <w:sz w:val="18"/>
                <w:szCs w:val="18"/>
                <w:lang w:eastAsia="es-BO"/>
              </w:rPr>
              <w:br/>
              <w:t xml:space="preserve">• Resistente a la corrosión, pelado y decoloración de agua. </w:t>
            </w:r>
            <w:r w:rsidRPr="001C61C5">
              <w:rPr>
                <w:rFonts w:cstheme="minorHAnsi"/>
                <w:color w:val="000000"/>
                <w:sz w:val="18"/>
                <w:szCs w:val="18"/>
                <w:lang w:eastAsia="es-BO"/>
              </w:rPr>
              <w:br/>
              <w:t>• Resistente al efecto de jabones y limpiadores de tocador.</w:t>
            </w:r>
            <w:r w:rsidRPr="001C61C5">
              <w:rPr>
                <w:rFonts w:cstheme="minorHAnsi"/>
                <w:color w:val="000000"/>
                <w:sz w:val="18"/>
                <w:szCs w:val="18"/>
                <w:lang w:eastAsia="es-BO"/>
              </w:rPr>
              <w:br/>
              <w:t>• Recubrimientos no tóxicos.</w:t>
            </w:r>
          </w:p>
        </w:tc>
      </w:tr>
      <w:tr w:rsidR="003D736D" w:rsidRPr="001C61C5" w14:paraId="565B5268"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2574919"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27</w:t>
            </w:r>
          </w:p>
        </w:tc>
        <w:tc>
          <w:tcPr>
            <w:tcW w:w="1276" w:type="dxa"/>
            <w:tcBorders>
              <w:top w:val="nil"/>
              <w:left w:val="nil"/>
              <w:bottom w:val="single" w:sz="4" w:space="0" w:color="000000"/>
              <w:right w:val="single" w:sz="4" w:space="0" w:color="000000"/>
            </w:tcBorders>
            <w:shd w:val="clear" w:color="auto" w:fill="auto"/>
            <w:noWrap/>
            <w:vAlign w:val="bottom"/>
            <w:hideMark/>
          </w:tcPr>
          <w:p w14:paraId="599C187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CIELO PVC TIPO MACHIHEMBRE MAS ESTRUCTURA GALVANIZADA</w:t>
            </w:r>
          </w:p>
        </w:tc>
        <w:tc>
          <w:tcPr>
            <w:tcW w:w="851" w:type="dxa"/>
            <w:tcBorders>
              <w:top w:val="nil"/>
              <w:left w:val="nil"/>
              <w:bottom w:val="single" w:sz="4" w:space="0" w:color="000000"/>
              <w:right w:val="single" w:sz="4" w:space="0" w:color="000000"/>
            </w:tcBorders>
            <w:shd w:val="clear" w:color="auto" w:fill="auto"/>
            <w:noWrap/>
            <w:vAlign w:val="bottom"/>
            <w:hideMark/>
          </w:tcPr>
          <w:p w14:paraId="5462E1D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M2</w:t>
            </w:r>
          </w:p>
        </w:tc>
        <w:tc>
          <w:tcPr>
            <w:tcW w:w="6705" w:type="dxa"/>
            <w:tcBorders>
              <w:top w:val="nil"/>
              <w:left w:val="nil"/>
              <w:bottom w:val="single" w:sz="4" w:space="0" w:color="000000"/>
              <w:right w:val="single" w:sz="4" w:space="0" w:color="000000"/>
            </w:tcBorders>
            <w:shd w:val="clear" w:color="auto" w:fill="auto"/>
            <w:vAlign w:val="bottom"/>
            <w:hideMark/>
          </w:tcPr>
          <w:p w14:paraId="707F152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1C61C5">
              <w:rPr>
                <w:rFonts w:cstheme="minorHAnsi"/>
                <w:color w:val="000000"/>
                <w:sz w:val="18"/>
                <w:szCs w:val="18"/>
                <w:lang w:eastAsia="es-BO"/>
              </w:rPr>
              <w:br/>
              <w:t>El Perfil Perimetral contará con las siguientes características:</w:t>
            </w:r>
            <w:r w:rsidRPr="001C61C5">
              <w:rPr>
                <w:rFonts w:cstheme="minorHAnsi"/>
                <w:color w:val="000000"/>
                <w:sz w:val="18"/>
                <w:szCs w:val="18"/>
                <w:lang w:eastAsia="es-BO"/>
              </w:rPr>
              <w:br/>
              <w:t xml:space="preserve">• Medidas: 26mm x 15mm. Hasta 4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w:t>
            </w:r>
            <w:r w:rsidRPr="001C61C5">
              <w:rPr>
                <w:rFonts w:cstheme="minorHAnsi"/>
                <w:color w:val="000000"/>
                <w:sz w:val="18"/>
                <w:szCs w:val="18"/>
                <w:lang w:eastAsia="es-BO"/>
              </w:rPr>
              <w:br/>
              <w:t xml:space="preserve">• Perfil Unión Rígido. Medidas: 40mm x 15mm Hasta 4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w:t>
            </w:r>
            <w:r w:rsidRPr="001C61C5">
              <w:rPr>
                <w:rFonts w:cstheme="minorHAnsi"/>
                <w:color w:val="000000"/>
                <w:sz w:val="18"/>
                <w:szCs w:val="18"/>
                <w:lang w:eastAsia="es-BO"/>
              </w:rPr>
              <w:br/>
              <w:t xml:space="preserve">• Perfil Unión Flexible. Medidas: 65 mm x 15mm Hasta 4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w:t>
            </w:r>
            <w:r w:rsidRPr="001C61C5">
              <w:rPr>
                <w:rFonts w:cstheme="minorHAnsi"/>
                <w:color w:val="000000"/>
                <w:sz w:val="18"/>
                <w:szCs w:val="18"/>
                <w:lang w:eastAsia="es-BO"/>
              </w:rPr>
              <w:br/>
              <w:t>• Perfil Guía.</w:t>
            </w:r>
            <w:r w:rsidRPr="001C61C5">
              <w:rPr>
                <w:rFonts w:cstheme="minorHAnsi"/>
                <w:color w:val="000000"/>
                <w:sz w:val="18"/>
                <w:szCs w:val="18"/>
                <w:lang w:eastAsia="es-BO"/>
              </w:rPr>
              <w:br/>
              <w:t xml:space="preserve">• Medidas: 30mm x 15mm Hasta 6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w:t>
            </w:r>
            <w:r w:rsidRPr="001C61C5">
              <w:rPr>
                <w:rFonts w:cstheme="minorHAnsi"/>
                <w:color w:val="000000"/>
                <w:sz w:val="18"/>
                <w:szCs w:val="18"/>
                <w:lang w:eastAsia="es-BO"/>
              </w:rPr>
              <w:br/>
              <w:t>Los accesorios para montaje son los siguientes:</w:t>
            </w:r>
            <w:r w:rsidRPr="001C61C5">
              <w:rPr>
                <w:rFonts w:cstheme="minorHAnsi"/>
                <w:color w:val="000000"/>
                <w:sz w:val="18"/>
                <w:szCs w:val="18"/>
                <w:lang w:eastAsia="es-BO"/>
              </w:rPr>
              <w:br/>
              <w:t>• Perfil Borde.</w:t>
            </w:r>
            <w:r w:rsidRPr="001C61C5">
              <w:rPr>
                <w:rFonts w:cstheme="minorHAnsi"/>
                <w:color w:val="000000"/>
                <w:sz w:val="18"/>
                <w:szCs w:val="18"/>
                <w:lang w:eastAsia="es-BO"/>
              </w:rPr>
              <w:br/>
              <w:t xml:space="preserve">• Tipo: Liso Hasta 4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 Perfil Angulo Externo</w:t>
            </w:r>
            <w:r w:rsidRPr="001C61C5">
              <w:rPr>
                <w:rFonts w:cstheme="minorHAnsi"/>
                <w:color w:val="000000"/>
                <w:sz w:val="18"/>
                <w:szCs w:val="18"/>
                <w:lang w:eastAsia="es-BO"/>
              </w:rPr>
              <w:br/>
              <w:t xml:space="preserve">• Tipo: Liso Hasta 4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 xml:space="preserve">.; Perfil Angulo Interno </w:t>
            </w:r>
            <w:r w:rsidRPr="001C61C5">
              <w:rPr>
                <w:rFonts w:cstheme="minorHAnsi"/>
                <w:color w:val="000000"/>
                <w:sz w:val="18"/>
                <w:szCs w:val="18"/>
                <w:lang w:eastAsia="es-BO"/>
              </w:rPr>
              <w:br/>
              <w:t xml:space="preserve">• Tipo: Liso Hasta 4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w:t>
            </w:r>
            <w:r w:rsidRPr="001C61C5">
              <w:rPr>
                <w:rFonts w:cstheme="minorHAnsi"/>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1C61C5">
              <w:rPr>
                <w:rFonts w:cstheme="minorHAnsi"/>
                <w:color w:val="000000"/>
                <w:sz w:val="18"/>
                <w:szCs w:val="18"/>
                <w:lang w:eastAsia="es-BO"/>
              </w:rPr>
              <w:br/>
              <w:t>La Placa de Cielo raso será lisa y estampada con medidas de 200mm x 15mm de material auto extinguible hasta 6Mts.</w:t>
            </w:r>
            <w:r w:rsidRPr="001C61C5">
              <w:rPr>
                <w:rFonts w:cstheme="minorHAnsi"/>
                <w:color w:val="000000"/>
                <w:sz w:val="18"/>
                <w:szCs w:val="18"/>
                <w:lang w:eastAsia="es-BO"/>
              </w:rPr>
              <w:br/>
              <w:t>Los mismos deberán ser de una calidad garantizada y se encontrarán en buen estado para su colocado.</w:t>
            </w:r>
          </w:p>
        </w:tc>
      </w:tr>
      <w:tr w:rsidR="003D736D" w:rsidRPr="001C61C5" w14:paraId="11A805F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8754683"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28</w:t>
            </w:r>
          </w:p>
        </w:tc>
        <w:tc>
          <w:tcPr>
            <w:tcW w:w="1276" w:type="dxa"/>
            <w:tcBorders>
              <w:top w:val="nil"/>
              <w:left w:val="nil"/>
              <w:bottom w:val="single" w:sz="4" w:space="0" w:color="000000"/>
              <w:right w:val="single" w:sz="4" w:space="0" w:color="000000"/>
            </w:tcBorders>
            <w:shd w:val="clear" w:color="auto" w:fill="auto"/>
            <w:noWrap/>
            <w:vAlign w:val="bottom"/>
            <w:hideMark/>
          </w:tcPr>
          <w:p w14:paraId="161EC43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CINTA AISLANTE</w:t>
            </w:r>
          </w:p>
        </w:tc>
        <w:tc>
          <w:tcPr>
            <w:tcW w:w="851" w:type="dxa"/>
            <w:tcBorders>
              <w:top w:val="nil"/>
              <w:left w:val="nil"/>
              <w:bottom w:val="single" w:sz="4" w:space="0" w:color="000000"/>
              <w:right w:val="single" w:sz="4" w:space="0" w:color="000000"/>
            </w:tcBorders>
            <w:shd w:val="clear" w:color="auto" w:fill="auto"/>
            <w:noWrap/>
            <w:vAlign w:val="bottom"/>
            <w:hideMark/>
          </w:tcPr>
          <w:p w14:paraId="355952E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3ECE769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3D736D" w:rsidRPr="001C61C5" w14:paraId="079AAAF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5FA051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29</w:t>
            </w:r>
          </w:p>
        </w:tc>
        <w:tc>
          <w:tcPr>
            <w:tcW w:w="1276" w:type="dxa"/>
            <w:tcBorders>
              <w:top w:val="nil"/>
              <w:left w:val="nil"/>
              <w:bottom w:val="single" w:sz="4" w:space="0" w:color="000000"/>
              <w:right w:val="single" w:sz="4" w:space="0" w:color="000000"/>
            </w:tcBorders>
            <w:shd w:val="clear" w:color="auto" w:fill="auto"/>
            <w:noWrap/>
            <w:vAlign w:val="bottom"/>
            <w:hideMark/>
          </w:tcPr>
          <w:p w14:paraId="13A2F35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CLAVOS</w:t>
            </w:r>
          </w:p>
        </w:tc>
        <w:tc>
          <w:tcPr>
            <w:tcW w:w="851" w:type="dxa"/>
            <w:tcBorders>
              <w:top w:val="nil"/>
              <w:left w:val="nil"/>
              <w:bottom w:val="single" w:sz="4" w:space="0" w:color="000000"/>
              <w:right w:val="single" w:sz="4" w:space="0" w:color="000000"/>
            </w:tcBorders>
            <w:shd w:val="clear" w:color="auto" w:fill="auto"/>
            <w:noWrap/>
            <w:vAlign w:val="bottom"/>
            <w:hideMark/>
          </w:tcPr>
          <w:p w14:paraId="6D5E274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50166E8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1C61C5">
              <w:rPr>
                <w:rFonts w:cstheme="minorHAnsi"/>
                <w:color w:val="000000"/>
                <w:sz w:val="18"/>
                <w:szCs w:val="18"/>
                <w:lang w:eastAsia="es-BO"/>
              </w:rPr>
              <w:br/>
              <w:t>La propuesta deberá especificar la procedencia, la forma de presentación e identificación será en bolsas de 1 Kg con la longitud, el diámetro o calibre señalado en la misma.</w:t>
            </w:r>
            <w:r w:rsidRPr="001C61C5">
              <w:rPr>
                <w:rFonts w:cstheme="minorHAnsi"/>
                <w:color w:val="000000"/>
                <w:sz w:val="18"/>
                <w:szCs w:val="18"/>
                <w:lang w:eastAsia="es-BO"/>
              </w:rPr>
              <w:br/>
              <w:t>Se requerirá principalmente clavos de 2”, 2 1/2", 4” y 5".</w:t>
            </w:r>
          </w:p>
        </w:tc>
      </w:tr>
      <w:tr w:rsidR="003D736D" w:rsidRPr="001C61C5" w14:paraId="0C3077FE"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39DF74F"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30</w:t>
            </w:r>
          </w:p>
        </w:tc>
        <w:tc>
          <w:tcPr>
            <w:tcW w:w="1276" w:type="dxa"/>
            <w:tcBorders>
              <w:top w:val="nil"/>
              <w:left w:val="nil"/>
              <w:bottom w:val="single" w:sz="4" w:space="0" w:color="000000"/>
              <w:right w:val="single" w:sz="4" w:space="0" w:color="000000"/>
            </w:tcBorders>
            <w:shd w:val="clear" w:color="auto" w:fill="auto"/>
            <w:noWrap/>
            <w:vAlign w:val="bottom"/>
            <w:hideMark/>
          </w:tcPr>
          <w:p w14:paraId="6E257E4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CODO FG GALVANIZADO DE 1/2"</w:t>
            </w:r>
          </w:p>
        </w:tc>
        <w:tc>
          <w:tcPr>
            <w:tcW w:w="851" w:type="dxa"/>
            <w:tcBorders>
              <w:top w:val="nil"/>
              <w:left w:val="nil"/>
              <w:bottom w:val="single" w:sz="4" w:space="0" w:color="000000"/>
              <w:right w:val="single" w:sz="4" w:space="0" w:color="000000"/>
            </w:tcBorders>
            <w:shd w:val="clear" w:color="auto" w:fill="auto"/>
            <w:noWrap/>
            <w:vAlign w:val="bottom"/>
            <w:hideMark/>
          </w:tcPr>
          <w:p w14:paraId="2F69FE7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05446E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1C61C5">
              <w:rPr>
                <w:rFonts w:cstheme="minorHAnsi"/>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1C61C5">
              <w:rPr>
                <w:rFonts w:cstheme="minorHAnsi"/>
                <w:color w:val="000000"/>
                <w:sz w:val="18"/>
                <w:szCs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1C61C5">
              <w:rPr>
                <w:rFonts w:cstheme="minorHAnsi"/>
                <w:color w:val="000000"/>
                <w:sz w:val="18"/>
                <w:szCs w:val="18"/>
                <w:lang w:eastAsia="es-BO"/>
              </w:rPr>
              <w:br/>
              <w:t>Características destacadas:</w:t>
            </w:r>
            <w:r w:rsidRPr="001C61C5">
              <w:rPr>
                <w:rFonts w:cstheme="minorHAnsi"/>
                <w:color w:val="000000"/>
                <w:sz w:val="18"/>
                <w:szCs w:val="18"/>
                <w:lang w:eastAsia="es-BO"/>
              </w:rPr>
              <w:br/>
              <w:t>• Diámetro nominal: 15 mm (½"")</w:t>
            </w:r>
            <w:r w:rsidRPr="001C61C5">
              <w:rPr>
                <w:rFonts w:cstheme="minorHAnsi"/>
                <w:color w:val="000000"/>
                <w:sz w:val="18"/>
                <w:szCs w:val="18"/>
                <w:lang w:eastAsia="es-BO"/>
              </w:rPr>
              <w:br/>
              <w:t>• Angulo entre ejes de recorrido: 90°</w:t>
            </w:r>
            <w:r w:rsidRPr="001C61C5">
              <w:rPr>
                <w:rFonts w:cstheme="minorHAnsi"/>
                <w:color w:val="000000"/>
                <w:sz w:val="18"/>
                <w:szCs w:val="18"/>
                <w:lang w:eastAsia="es-BO"/>
              </w:rPr>
              <w:br/>
              <w:t>• Distancia cara a centro: 28 mm ± 1.5 mm</w:t>
            </w:r>
            <w:r w:rsidRPr="001C61C5">
              <w:rPr>
                <w:rFonts w:cstheme="minorHAnsi"/>
                <w:color w:val="000000"/>
                <w:sz w:val="18"/>
                <w:szCs w:val="18"/>
                <w:lang w:eastAsia="es-BO"/>
              </w:rPr>
              <w:br/>
              <w:t>• Longitud de presentación: 15 mm ± 1.5 mm</w:t>
            </w:r>
            <w:r w:rsidRPr="001C61C5">
              <w:rPr>
                <w:rFonts w:cstheme="minorHAnsi"/>
                <w:color w:val="000000"/>
                <w:sz w:val="18"/>
                <w:szCs w:val="18"/>
                <w:lang w:eastAsia="es-BO"/>
              </w:rPr>
              <w:br/>
              <w:t>Debe cumplir con la NB 645:2007: Tuberías de fierro fundido dúctil, acoples y accesorios para líneas de tuberías de presión (Primera revisión).</w:t>
            </w:r>
          </w:p>
        </w:tc>
      </w:tr>
      <w:tr w:rsidR="003D736D" w:rsidRPr="001C61C5" w14:paraId="2A023FAC"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A77F29D"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31</w:t>
            </w:r>
          </w:p>
        </w:tc>
        <w:tc>
          <w:tcPr>
            <w:tcW w:w="1276" w:type="dxa"/>
            <w:tcBorders>
              <w:top w:val="nil"/>
              <w:left w:val="nil"/>
              <w:bottom w:val="single" w:sz="4" w:space="0" w:color="000000"/>
              <w:right w:val="single" w:sz="4" w:space="0" w:color="000000"/>
            </w:tcBorders>
            <w:shd w:val="clear" w:color="auto" w:fill="auto"/>
            <w:noWrap/>
            <w:vAlign w:val="bottom"/>
            <w:hideMark/>
          </w:tcPr>
          <w:p w14:paraId="26A3326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CODO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5DD04F5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B80748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accesorios deberán ser de color uniforme.</w:t>
            </w:r>
            <w:r w:rsidRPr="001C61C5">
              <w:rPr>
                <w:rFonts w:cstheme="minorHAnsi"/>
                <w:color w:val="000000"/>
                <w:sz w:val="18"/>
                <w:szCs w:val="18"/>
                <w:lang w:eastAsia="es-BO"/>
              </w:rPr>
              <w:br/>
              <w:t>• -Los accesorios procederán de fábrica por inyección de molde, no aceptándose el uso de piezas especiales obtenidas mediante cortes o cortadas en seco.</w:t>
            </w:r>
            <w:r w:rsidRPr="001C61C5">
              <w:rPr>
                <w:rFonts w:cstheme="minorHAnsi"/>
                <w:color w:val="000000"/>
                <w:sz w:val="18"/>
                <w:szCs w:val="18"/>
                <w:lang w:eastAsia="es-BO"/>
              </w:rPr>
              <w:br/>
              <w:t xml:space="preserve">Debe cumplir con la NB 1216011:2007: Tuberías plásticas - Tubos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no plastificado (PVC-U) para conducción de agua potable.</w:t>
            </w:r>
          </w:p>
        </w:tc>
      </w:tr>
      <w:tr w:rsidR="003D736D" w:rsidRPr="001C61C5" w14:paraId="0B20536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35175EA"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32</w:t>
            </w:r>
          </w:p>
        </w:tc>
        <w:tc>
          <w:tcPr>
            <w:tcW w:w="1276" w:type="dxa"/>
            <w:tcBorders>
              <w:top w:val="nil"/>
              <w:left w:val="nil"/>
              <w:bottom w:val="single" w:sz="4" w:space="0" w:color="000000"/>
              <w:right w:val="single" w:sz="4" w:space="0" w:color="000000"/>
            </w:tcBorders>
            <w:shd w:val="clear" w:color="auto" w:fill="auto"/>
            <w:noWrap/>
            <w:vAlign w:val="bottom"/>
            <w:hideMark/>
          </w:tcPr>
          <w:p w14:paraId="57254FF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CODO PVC DE 5/8"</w:t>
            </w:r>
          </w:p>
        </w:tc>
        <w:tc>
          <w:tcPr>
            <w:tcW w:w="851" w:type="dxa"/>
            <w:tcBorders>
              <w:top w:val="nil"/>
              <w:left w:val="nil"/>
              <w:bottom w:val="single" w:sz="4" w:space="0" w:color="000000"/>
              <w:right w:val="single" w:sz="4" w:space="0" w:color="000000"/>
            </w:tcBorders>
            <w:shd w:val="clear" w:color="auto" w:fill="auto"/>
            <w:noWrap/>
            <w:vAlign w:val="bottom"/>
            <w:hideMark/>
          </w:tcPr>
          <w:p w14:paraId="4D79E59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86A8FE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Será de Material de Poli cloruro de Vinilo (PVC), los tubos deberán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El codo deberá ser de material PVC de color uniforme.</w:t>
            </w:r>
            <w:r w:rsidRPr="001C61C5">
              <w:rPr>
                <w:rFonts w:cstheme="minorHAnsi"/>
                <w:color w:val="000000"/>
                <w:sz w:val="18"/>
                <w:szCs w:val="18"/>
                <w:lang w:eastAsia="es-BO"/>
              </w:rPr>
              <w:br/>
              <w:t>• El codo procederá de fábrica por inyección de molde, no aceptándose el uso de piezas especiales obtenidas mediante cortes.</w:t>
            </w:r>
            <w:r w:rsidRPr="001C61C5">
              <w:rPr>
                <w:rFonts w:cstheme="minorHAnsi"/>
                <w:color w:val="000000"/>
                <w:sz w:val="18"/>
                <w:szCs w:val="18"/>
                <w:lang w:eastAsia="es-BO"/>
              </w:rPr>
              <w:br/>
              <w:t>Características:</w:t>
            </w:r>
            <w:r w:rsidRPr="001C61C5">
              <w:rPr>
                <w:rFonts w:cstheme="minorHAnsi"/>
                <w:color w:val="000000"/>
                <w:sz w:val="18"/>
                <w:szCs w:val="18"/>
                <w:lang w:eastAsia="es-BO"/>
              </w:rPr>
              <w:br/>
              <w:t>• Diámetro nominal: 15 mm (½"")</w:t>
            </w:r>
            <w:r w:rsidRPr="001C61C5">
              <w:rPr>
                <w:rFonts w:cstheme="minorHAnsi"/>
                <w:color w:val="000000"/>
                <w:sz w:val="18"/>
                <w:szCs w:val="18"/>
                <w:lang w:eastAsia="es-BO"/>
              </w:rPr>
              <w:br/>
              <w:t>• Angulo entre ejes de recorrido: 90°</w:t>
            </w:r>
            <w:r w:rsidRPr="001C61C5">
              <w:rPr>
                <w:rFonts w:cstheme="minorHAnsi"/>
                <w:color w:val="000000"/>
                <w:sz w:val="18"/>
                <w:szCs w:val="18"/>
                <w:lang w:eastAsia="es-BO"/>
              </w:rPr>
              <w:br/>
              <w:t>• Distancia cara a centro: 28 mm ± 1.5 mm</w:t>
            </w:r>
            <w:r w:rsidRPr="001C61C5">
              <w:rPr>
                <w:rFonts w:cstheme="minorHAnsi"/>
                <w:color w:val="000000"/>
                <w:sz w:val="18"/>
                <w:szCs w:val="18"/>
                <w:lang w:eastAsia="es-BO"/>
              </w:rPr>
              <w:br/>
              <w:t>• Longitud de presentación: 15 mm ± 1.5 mm</w:t>
            </w:r>
            <w:r w:rsidRPr="001C61C5">
              <w:rPr>
                <w:rFonts w:cstheme="minorHAnsi"/>
                <w:color w:val="000000"/>
                <w:sz w:val="18"/>
                <w:szCs w:val="18"/>
                <w:lang w:eastAsia="es-BO"/>
              </w:rPr>
              <w:br/>
              <w:t>Debe cumplir con la NB 645:2007: Tuberías de fierro fundido dúctil, acoples y accesorios para líneas de tuberías de presión.</w:t>
            </w:r>
          </w:p>
        </w:tc>
      </w:tr>
      <w:tr w:rsidR="003D736D" w:rsidRPr="001C61C5" w14:paraId="0A9296E4"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22CB49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33</w:t>
            </w:r>
          </w:p>
        </w:tc>
        <w:tc>
          <w:tcPr>
            <w:tcW w:w="1276" w:type="dxa"/>
            <w:tcBorders>
              <w:top w:val="nil"/>
              <w:left w:val="nil"/>
              <w:bottom w:val="single" w:sz="4" w:space="0" w:color="000000"/>
              <w:right w:val="single" w:sz="4" w:space="0" w:color="000000"/>
            </w:tcBorders>
            <w:shd w:val="clear" w:color="auto" w:fill="auto"/>
            <w:noWrap/>
            <w:vAlign w:val="bottom"/>
            <w:hideMark/>
          </w:tcPr>
          <w:p w14:paraId="3818EFB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bottom"/>
            <w:hideMark/>
          </w:tcPr>
          <w:p w14:paraId="2FB0A72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2708758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Tubo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con diámetro nominal de 2”. Cuya principal aplicación se da en Instalaciones hidráulicas;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w:t>
            </w:r>
            <w:r w:rsidRPr="001C61C5">
              <w:rPr>
                <w:rFonts w:cstheme="minorHAnsi"/>
                <w:color w:val="000000"/>
                <w:sz w:val="18"/>
                <w:szCs w:val="18"/>
                <w:lang w:eastAsia="es-BO"/>
              </w:rPr>
              <w:br/>
              <w:t>• Las juntas serán del Tipo campana – espiga</w:t>
            </w:r>
            <w:r w:rsidRPr="001C61C5">
              <w:rPr>
                <w:rFonts w:cstheme="minorHAnsi"/>
                <w:color w:val="000000"/>
                <w:sz w:val="18"/>
                <w:szCs w:val="18"/>
                <w:lang w:eastAsia="es-BO"/>
              </w:rPr>
              <w:br/>
              <w:t>• Las tuberías de PVC deberán cumplir con las siguientes normas:</w:t>
            </w:r>
            <w:r w:rsidRPr="001C61C5">
              <w:rPr>
                <w:rFonts w:cstheme="minorHAnsi"/>
                <w:color w:val="000000"/>
                <w:sz w:val="18"/>
                <w:szCs w:val="18"/>
                <w:lang w:eastAsia="es-BO"/>
              </w:rPr>
              <w:br/>
              <w:t>-  Normas Bolivianas:         NB 213-77</w:t>
            </w:r>
            <w:r w:rsidRPr="001C61C5">
              <w:rPr>
                <w:rFonts w:cstheme="minorHAnsi"/>
                <w:color w:val="000000"/>
                <w:sz w:val="18"/>
                <w:szCs w:val="18"/>
                <w:lang w:eastAsia="es-BO"/>
              </w:rPr>
              <w:br/>
              <w:t>- Normas ASTM:               D-1785 y D-2241</w:t>
            </w:r>
            <w:r w:rsidRPr="001C61C5">
              <w:rPr>
                <w:rFonts w:cstheme="minorHAns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C61C5">
              <w:rPr>
                <w:rFonts w:cstheme="minorHAnsi"/>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3D736D" w:rsidRPr="001C61C5" w14:paraId="5BF6205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4B35530"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34</w:t>
            </w:r>
          </w:p>
        </w:tc>
        <w:tc>
          <w:tcPr>
            <w:tcW w:w="1276" w:type="dxa"/>
            <w:tcBorders>
              <w:top w:val="nil"/>
              <w:left w:val="nil"/>
              <w:bottom w:val="single" w:sz="4" w:space="0" w:color="000000"/>
              <w:right w:val="single" w:sz="4" w:space="0" w:color="000000"/>
            </w:tcBorders>
            <w:shd w:val="clear" w:color="auto" w:fill="auto"/>
            <w:noWrap/>
            <w:vAlign w:val="bottom"/>
            <w:hideMark/>
          </w:tcPr>
          <w:p w14:paraId="5ED7DA4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14:paraId="19DE508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0C335D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Tubo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con diámetro nominal de 3”. Cuya principal aplicación se da en Instalaciones hidráulicas;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w:t>
            </w:r>
            <w:r w:rsidRPr="001C61C5">
              <w:rPr>
                <w:rFonts w:cstheme="minorHAnsi"/>
                <w:color w:val="000000"/>
                <w:sz w:val="18"/>
                <w:szCs w:val="18"/>
                <w:lang w:eastAsia="es-BO"/>
              </w:rPr>
              <w:br/>
              <w:t>• Las juntas serán del Tipo campana – espiga</w:t>
            </w:r>
            <w:r w:rsidRPr="001C61C5">
              <w:rPr>
                <w:rFonts w:cstheme="minorHAnsi"/>
                <w:color w:val="000000"/>
                <w:sz w:val="18"/>
                <w:szCs w:val="18"/>
                <w:lang w:eastAsia="es-BO"/>
              </w:rPr>
              <w:br/>
              <w:t>• Las tuberías de PVC deberán cumplir con las siguientes normas:</w:t>
            </w:r>
            <w:r w:rsidRPr="001C61C5">
              <w:rPr>
                <w:rFonts w:cstheme="minorHAnsi"/>
                <w:color w:val="000000"/>
                <w:sz w:val="18"/>
                <w:szCs w:val="18"/>
                <w:lang w:eastAsia="es-BO"/>
              </w:rPr>
              <w:br/>
              <w:t>-  Normas Bolivianas:         NB 213-77</w:t>
            </w:r>
            <w:r w:rsidRPr="001C61C5">
              <w:rPr>
                <w:rFonts w:cstheme="minorHAnsi"/>
                <w:color w:val="000000"/>
                <w:sz w:val="18"/>
                <w:szCs w:val="18"/>
                <w:lang w:eastAsia="es-BO"/>
              </w:rPr>
              <w:br/>
              <w:t>- Normas ASTM:               D-1785 y D-2241</w:t>
            </w:r>
            <w:r w:rsidRPr="001C61C5">
              <w:rPr>
                <w:rFonts w:cstheme="minorHAns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C61C5">
              <w:rPr>
                <w:rFonts w:cstheme="minorHAnsi"/>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3D736D" w:rsidRPr="001C61C5" w14:paraId="226B845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C42DD1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35</w:t>
            </w:r>
          </w:p>
        </w:tc>
        <w:tc>
          <w:tcPr>
            <w:tcW w:w="1276" w:type="dxa"/>
            <w:tcBorders>
              <w:top w:val="nil"/>
              <w:left w:val="nil"/>
              <w:bottom w:val="single" w:sz="4" w:space="0" w:color="000000"/>
              <w:right w:val="single" w:sz="4" w:space="0" w:color="000000"/>
            </w:tcBorders>
            <w:shd w:val="clear" w:color="auto" w:fill="auto"/>
            <w:noWrap/>
            <w:vAlign w:val="bottom"/>
            <w:hideMark/>
          </w:tcPr>
          <w:p w14:paraId="7C2928A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5209725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4F73A41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Tubo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con diámetro nominal de 4”. Cuya principal aplicación se da en Instalaciones hidráulicas;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w:t>
            </w:r>
            <w:r w:rsidRPr="001C61C5">
              <w:rPr>
                <w:rFonts w:cstheme="minorHAnsi"/>
                <w:color w:val="000000"/>
                <w:sz w:val="18"/>
                <w:szCs w:val="18"/>
                <w:lang w:eastAsia="es-BO"/>
              </w:rPr>
              <w:br/>
              <w:t>• Las juntas serán del Tipo campana – espiga</w:t>
            </w:r>
            <w:r w:rsidRPr="001C61C5">
              <w:rPr>
                <w:rFonts w:cstheme="minorHAnsi"/>
                <w:color w:val="000000"/>
                <w:sz w:val="18"/>
                <w:szCs w:val="18"/>
                <w:lang w:eastAsia="es-BO"/>
              </w:rPr>
              <w:br/>
              <w:t>• Las tuberías de PVC deberán cumplir con las siguientes normas:</w:t>
            </w:r>
            <w:r w:rsidRPr="001C61C5">
              <w:rPr>
                <w:rFonts w:cstheme="minorHAnsi"/>
                <w:color w:val="000000"/>
                <w:sz w:val="18"/>
                <w:szCs w:val="18"/>
                <w:lang w:eastAsia="es-BO"/>
              </w:rPr>
              <w:br/>
              <w:t>-  Normas Bolivianas:         NB 213-77</w:t>
            </w:r>
            <w:r w:rsidRPr="001C61C5">
              <w:rPr>
                <w:rFonts w:cstheme="minorHAnsi"/>
                <w:color w:val="000000"/>
                <w:sz w:val="18"/>
                <w:szCs w:val="18"/>
                <w:lang w:eastAsia="es-BO"/>
              </w:rPr>
              <w:br/>
              <w:t>- Normas ASTM:               D-1785 y D-2241</w:t>
            </w:r>
            <w:r w:rsidRPr="001C61C5">
              <w:rPr>
                <w:rFonts w:cstheme="minorHAns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C61C5">
              <w:rPr>
                <w:rFonts w:cstheme="minorHAnsi"/>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3D736D" w:rsidRPr="001C61C5" w14:paraId="6E24DB4E"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1C1B47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36</w:t>
            </w:r>
          </w:p>
        </w:tc>
        <w:tc>
          <w:tcPr>
            <w:tcW w:w="1276" w:type="dxa"/>
            <w:tcBorders>
              <w:top w:val="nil"/>
              <w:left w:val="nil"/>
              <w:bottom w:val="single" w:sz="4" w:space="0" w:color="000000"/>
              <w:right w:val="single" w:sz="4" w:space="0" w:color="000000"/>
            </w:tcBorders>
            <w:shd w:val="clear" w:color="auto" w:fill="auto"/>
            <w:noWrap/>
            <w:vAlign w:val="bottom"/>
            <w:hideMark/>
          </w:tcPr>
          <w:p w14:paraId="4F35C49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5CC318D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439CB6F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1C61C5">
              <w:rPr>
                <w:rFonts w:cstheme="minorHAnsi"/>
                <w:color w:val="000000"/>
                <w:sz w:val="18"/>
                <w:szCs w:val="18"/>
                <w:lang w:eastAsia="es-BO"/>
              </w:rPr>
              <w:br/>
              <w:t>La copla deberá ser de PVC de primera calidad y marca conocida.</w:t>
            </w:r>
            <w:r w:rsidRPr="001C61C5">
              <w:rPr>
                <w:rFonts w:cstheme="minorHAnsi"/>
                <w:color w:val="000000"/>
                <w:sz w:val="18"/>
                <w:szCs w:val="18"/>
                <w:lang w:eastAsia="es-BO"/>
              </w:rPr>
              <w:br/>
              <w:t>REQUISITOS:</w:t>
            </w:r>
            <w:r w:rsidRPr="001C61C5">
              <w:rPr>
                <w:rFonts w:cstheme="minorHAnsi"/>
                <w:color w:val="000000"/>
                <w:sz w:val="18"/>
                <w:szCs w:val="18"/>
                <w:lang w:eastAsia="es-BO"/>
              </w:rPr>
              <w:br/>
              <w:t>• El proveedor deberá especificar el tipo, espesor, y resistencia.</w:t>
            </w:r>
            <w:r w:rsidRPr="001C61C5">
              <w:rPr>
                <w:rFonts w:cstheme="minorHAnsi"/>
                <w:color w:val="000000"/>
                <w:sz w:val="18"/>
                <w:szCs w:val="18"/>
                <w:lang w:eastAsia="es-BO"/>
              </w:rPr>
              <w:br/>
              <w:t>• La superficie del accesorio deberá ser lisa y libre de grietas, fisuras y otros defectos que alteren su calidad.</w:t>
            </w:r>
            <w:r w:rsidRPr="001C61C5">
              <w:rPr>
                <w:rFonts w:cstheme="minorHAnsi"/>
                <w:color w:val="000000"/>
                <w:sz w:val="18"/>
                <w:szCs w:val="18"/>
                <w:lang w:eastAsia="es-BO"/>
              </w:rPr>
              <w:br/>
              <w:t>• El accesorio deberá ser de color uniforme.</w:t>
            </w:r>
            <w:r w:rsidRPr="001C61C5">
              <w:rPr>
                <w:rFonts w:cstheme="minorHAnsi"/>
                <w:color w:val="000000"/>
                <w:sz w:val="18"/>
                <w:szCs w:val="18"/>
                <w:lang w:eastAsia="es-BO"/>
              </w:rPr>
              <w:br/>
              <w:t xml:space="preserve">Deberá cumplir con la  NB </w:t>
            </w:r>
            <w:proofErr w:type="gramStart"/>
            <w:r w:rsidRPr="001C61C5">
              <w:rPr>
                <w:rFonts w:cstheme="minorHAnsi"/>
                <w:color w:val="000000"/>
                <w:sz w:val="18"/>
                <w:szCs w:val="18"/>
                <w:lang w:eastAsia="es-BO"/>
              </w:rPr>
              <w:t>1216011:2007 :</w:t>
            </w:r>
            <w:proofErr w:type="gramEnd"/>
            <w:r w:rsidRPr="001C61C5">
              <w:rPr>
                <w:rFonts w:cstheme="minorHAnsi"/>
                <w:color w:val="000000"/>
                <w:sz w:val="18"/>
                <w:szCs w:val="18"/>
                <w:lang w:eastAsia="es-BO"/>
              </w:rPr>
              <w:t xml:space="preserve"> Tuberías plásticas - Tubos de poli(cloruro de vinilo) no plastificado (PVC-U) para conducción de agua potable</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496F79C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6FE1F8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37</w:t>
            </w:r>
          </w:p>
        </w:tc>
        <w:tc>
          <w:tcPr>
            <w:tcW w:w="1276" w:type="dxa"/>
            <w:tcBorders>
              <w:top w:val="nil"/>
              <w:left w:val="nil"/>
              <w:bottom w:val="single" w:sz="4" w:space="0" w:color="000000"/>
              <w:right w:val="single" w:sz="4" w:space="0" w:color="000000"/>
            </w:tcBorders>
            <w:shd w:val="clear" w:color="auto" w:fill="auto"/>
            <w:noWrap/>
            <w:vAlign w:val="bottom"/>
            <w:hideMark/>
          </w:tcPr>
          <w:p w14:paraId="2E0CFA0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CORDEL</w:t>
            </w:r>
          </w:p>
        </w:tc>
        <w:tc>
          <w:tcPr>
            <w:tcW w:w="851" w:type="dxa"/>
            <w:tcBorders>
              <w:top w:val="nil"/>
              <w:left w:val="nil"/>
              <w:bottom w:val="single" w:sz="4" w:space="0" w:color="000000"/>
              <w:right w:val="single" w:sz="4" w:space="0" w:color="000000"/>
            </w:tcBorders>
            <w:shd w:val="clear" w:color="auto" w:fill="auto"/>
            <w:noWrap/>
            <w:vAlign w:val="bottom"/>
            <w:hideMark/>
          </w:tcPr>
          <w:p w14:paraId="42E0B2E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413C82B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Entidad Ejecutora deberá garantizar que el material de referencia sea de buena calidad y de marca reconocida.</w:t>
            </w:r>
            <w:r w:rsidRPr="001C61C5">
              <w:rPr>
                <w:rFonts w:cstheme="minorHAnsi"/>
                <w:color w:val="000000"/>
                <w:sz w:val="18"/>
                <w:szCs w:val="18"/>
                <w:lang w:eastAsia="es-BO"/>
              </w:rPr>
              <w:br/>
              <w:t>•  Cordel de nylon reflectante y resistente</w:t>
            </w:r>
            <w:r w:rsidRPr="001C61C5">
              <w:rPr>
                <w:rFonts w:cstheme="minorHAnsi"/>
                <w:color w:val="000000"/>
                <w:sz w:val="18"/>
                <w:szCs w:val="18"/>
                <w:lang w:eastAsia="es-BO"/>
              </w:rPr>
              <w:br/>
              <w:t>•  Mango resistente a los impactos</w:t>
            </w:r>
            <w:r w:rsidRPr="001C61C5">
              <w:rPr>
                <w:rFonts w:cstheme="minorHAnsi"/>
                <w:color w:val="000000"/>
                <w:sz w:val="18"/>
                <w:szCs w:val="18"/>
                <w:lang w:eastAsia="es-BO"/>
              </w:rPr>
              <w:br/>
              <w:t>•  Bobina para enrollar y desenrollar fácilmente</w:t>
            </w:r>
            <w:r w:rsidRPr="001C61C5">
              <w:rPr>
                <w:rFonts w:cstheme="minorHAnsi"/>
                <w:color w:val="000000"/>
                <w:sz w:val="18"/>
                <w:szCs w:val="18"/>
                <w:lang w:eastAsia="es-BO"/>
              </w:rPr>
              <w:br/>
              <w:t>•  Tensión de ruptura 30 kg.</w:t>
            </w:r>
          </w:p>
        </w:tc>
      </w:tr>
      <w:tr w:rsidR="003D736D" w:rsidRPr="001C61C5" w14:paraId="2ACD3C0F"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4A086B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38</w:t>
            </w:r>
          </w:p>
        </w:tc>
        <w:tc>
          <w:tcPr>
            <w:tcW w:w="1276" w:type="dxa"/>
            <w:tcBorders>
              <w:top w:val="nil"/>
              <w:left w:val="nil"/>
              <w:bottom w:val="single" w:sz="4" w:space="0" w:color="000000"/>
              <w:right w:val="single" w:sz="4" w:space="0" w:color="000000"/>
            </w:tcBorders>
            <w:shd w:val="clear" w:color="auto" w:fill="auto"/>
            <w:noWrap/>
            <w:vAlign w:val="bottom"/>
            <w:hideMark/>
          </w:tcPr>
          <w:p w14:paraId="2D5CDAC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bottom"/>
            <w:hideMark/>
          </w:tcPr>
          <w:p w14:paraId="5E418B8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393DE8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material es implementado en el baño, la ducha plástica de 3 temperaturas de buena calidad, de marca reconocida en el mercado.</w:t>
            </w:r>
            <w:r w:rsidRPr="001C61C5">
              <w:rPr>
                <w:rFonts w:cstheme="minorHAnsi"/>
                <w:color w:val="000000"/>
                <w:sz w:val="18"/>
                <w:szCs w:val="18"/>
                <w:lang w:eastAsia="es-BO"/>
              </w:rPr>
              <w:br/>
              <w:t>REQUISITOS:</w:t>
            </w:r>
            <w:r w:rsidRPr="001C61C5">
              <w:rPr>
                <w:rFonts w:cstheme="minorHAnsi"/>
                <w:color w:val="000000"/>
                <w:sz w:val="18"/>
                <w:szCs w:val="18"/>
                <w:lang w:eastAsia="es-BO"/>
              </w:rPr>
              <w:br/>
              <w:t xml:space="preserve">• Deberá ser instalada con sus accesorios para un perfecto funcionamiento </w:t>
            </w:r>
            <w:r w:rsidRPr="001C61C5">
              <w:rPr>
                <w:rFonts w:cstheme="minorHAnsi"/>
                <w:color w:val="000000"/>
                <w:sz w:val="18"/>
                <w:szCs w:val="18"/>
                <w:lang w:eastAsia="es-BO"/>
              </w:rPr>
              <w:br/>
              <w:t>La Entidad Ejecutora deberá garantizar que el material de referencia sea de buena calidad y de marca reconocida.</w:t>
            </w:r>
            <w:r w:rsidRPr="001C61C5">
              <w:rPr>
                <w:rFonts w:cstheme="minorHAnsi"/>
                <w:color w:val="000000"/>
                <w:sz w:val="18"/>
                <w:szCs w:val="18"/>
                <w:lang w:eastAsia="es-BO"/>
              </w:rPr>
              <w:br/>
              <w:t>La Entidad Ejecutora tiene la obligación de presentar una muestra para aprobación del Inspector de obra, antes de la adquisición del material de referencia.</w:t>
            </w:r>
          </w:p>
        </w:tc>
      </w:tr>
      <w:tr w:rsidR="003D736D" w:rsidRPr="001C61C5" w14:paraId="4E69830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E85E2D1"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39</w:t>
            </w:r>
          </w:p>
        </w:tc>
        <w:tc>
          <w:tcPr>
            <w:tcW w:w="1276" w:type="dxa"/>
            <w:tcBorders>
              <w:top w:val="nil"/>
              <w:left w:val="nil"/>
              <w:bottom w:val="single" w:sz="4" w:space="0" w:color="000000"/>
              <w:right w:val="single" w:sz="4" w:space="0" w:color="000000"/>
            </w:tcBorders>
            <w:shd w:val="clear" w:color="auto" w:fill="auto"/>
            <w:noWrap/>
            <w:vAlign w:val="bottom"/>
            <w:hideMark/>
          </w:tcPr>
          <w:p w14:paraId="115B3DD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ESQUINERO DE ALUMINIO</w:t>
            </w:r>
          </w:p>
        </w:tc>
        <w:tc>
          <w:tcPr>
            <w:tcW w:w="851" w:type="dxa"/>
            <w:tcBorders>
              <w:top w:val="nil"/>
              <w:left w:val="nil"/>
              <w:bottom w:val="single" w:sz="4" w:space="0" w:color="000000"/>
              <w:right w:val="single" w:sz="4" w:space="0" w:color="000000"/>
            </w:tcBorders>
            <w:shd w:val="clear" w:color="auto" w:fill="auto"/>
            <w:noWrap/>
            <w:vAlign w:val="bottom"/>
            <w:hideMark/>
          </w:tcPr>
          <w:p w14:paraId="745F8F9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11142F5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1C61C5">
              <w:rPr>
                <w:rFonts w:cstheme="minorHAnsi"/>
                <w:color w:val="000000"/>
                <w:sz w:val="18"/>
                <w:szCs w:val="18"/>
                <w:lang w:eastAsia="es-BO"/>
              </w:rPr>
              <w:br/>
              <w:t>REQUISITOS:</w:t>
            </w:r>
            <w:r w:rsidRPr="001C61C5">
              <w:rPr>
                <w:rFonts w:cstheme="minorHAnsi"/>
                <w:color w:val="000000"/>
                <w:sz w:val="18"/>
                <w:szCs w:val="18"/>
                <w:lang w:eastAsia="es-BO"/>
              </w:rPr>
              <w:br/>
              <w:t>• El material de aluminio deberá ser ligero y fácil de manejar, resistente a la corrosión y al desgaste, y duradero.</w:t>
            </w:r>
            <w:r w:rsidRPr="001C61C5">
              <w:rPr>
                <w:rFonts w:cstheme="minorHAnsi"/>
                <w:color w:val="000000"/>
                <w:sz w:val="18"/>
                <w:szCs w:val="18"/>
                <w:lang w:eastAsia="es-BO"/>
              </w:rPr>
              <w:br/>
              <w:t>• Deberá tener alta dureza superficial para resistir arañazos e impactos.</w:t>
            </w:r>
            <w:r w:rsidRPr="001C61C5">
              <w:rPr>
                <w:rFonts w:cstheme="minorHAnsi"/>
                <w:color w:val="000000"/>
                <w:sz w:val="18"/>
                <w:szCs w:val="18"/>
                <w:lang w:eastAsia="es-BO"/>
              </w:rPr>
              <w:br/>
              <w:t>• Deben ser resistentes a la humedad y al agua.</w:t>
            </w:r>
            <w:r w:rsidRPr="001C61C5">
              <w:rPr>
                <w:rFonts w:cstheme="minorHAnsi"/>
                <w:color w:val="000000"/>
                <w:sz w:val="18"/>
                <w:szCs w:val="18"/>
                <w:lang w:eastAsia="es-BO"/>
              </w:rPr>
              <w:br/>
              <w:t>• Deben tener buena conductividad térmica para disipar el calor eficientemente</w:t>
            </w:r>
            <w:proofErr w:type="gramStart"/>
            <w:r w:rsidRPr="001C61C5">
              <w:rPr>
                <w:rFonts w:cstheme="minorHAnsi"/>
                <w:color w:val="000000"/>
                <w:sz w:val="18"/>
                <w:szCs w:val="18"/>
                <w:lang w:eastAsia="es-BO"/>
              </w:rPr>
              <w:t>..</w:t>
            </w:r>
            <w:proofErr w:type="gramEnd"/>
            <w:r w:rsidRPr="001C61C5">
              <w:rPr>
                <w:rFonts w:cstheme="minorHAnsi"/>
                <w:color w:val="000000"/>
                <w:sz w:val="18"/>
                <w:szCs w:val="18"/>
                <w:lang w:eastAsia="es-BO"/>
              </w:rPr>
              <w:br/>
              <w:t>• Deberá ser de fácil instalación, fácil de cortar y adaptar a las dimensiones necesarias. Se puede fijar mediante tornillos, clavos o adhesivos específicos para aluminio.</w:t>
            </w:r>
            <w:r w:rsidRPr="001C61C5">
              <w:rPr>
                <w:rFonts w:cstheme="minorHAnsi"/>
                <w:color w:val="000000"/>
                <w:sz w:val="18"/>
                <w:szCs w:val="18"/>
                <w:lang w:eastAsia="es-BO"/>
              </w:rPr>
              <w:br/>
              <w:t>• Deberán cumplir con las normativas de calidad y seguridad correspondientes.</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0A622108"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0D3D279"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40</w:t>
            </w:r>
          </w:p>
        </w:tc>
        <w:tc>
          <w:tcPr>
            <w:tcW w:w="1276" w:type="dxa"/>
            <w:tcBorders>
              <w:top w:val="nil"/>
              <w:left w:val="nil"/>
              <w:bottom w:val="single" w:sz="4" w:space="0" w:color="000000"/>
              <w:right w:val="single" w:sz="4" w:space="0" w:color="000000"/>
            </w:tcBorders>
            <w:shd w:val="clear" w:color="auto" w:fill="auto"/>
            <w:noWrap/>
            <w:vAlign w:val="bottom"/>
            <w:hideMark/>
          </w:tcPr>
          <w:p w14:paraId="193E314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bottom"/>
            <w:hideMark/>
          </w:tcPr>
          <w:p w14:paraId="01F4D83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2917A00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Barras de acero que presentan resaltos o corrugas que mejoran la adherencia con el hormigón.</w:t>
            </w:r>
            <w:r w:rsidRPr="001C61C5">
              <w:rPr>
                <w:rFonts w:cstheme="minorHAns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C61C5">
              <w:rPr>
                <w:rFonts w:cstheme="minorHAnsi"/>
                <w:color w:val="000000"/>
                <w:sz w:val="18"/>
                <w:szCs w:val="18"/>
                <w:lang w:eastAsia="es-BO"/>
              </w:rPr>
              <w:br/>
              <w:t>Las barras no presentarán defectos superficiales, grietas, ni sopladuras; la sección equivalente no será inferior al 95% de la sección nominal.</w:t>
            </w:r>
            <w:r w:rsidRPr="001C61C5">
              <w:rPr>
                <w:rFonts w:cstheme="minorHAnsi"/>
                <w:color w:val="000000"/>
                <w:sz w:val="18"/>
                <w:szCs w:val="18"/>
                <w:lang w:eastAsia="es-BO"/>
              </w:rPr>
              <w:br/>
              <w:t>Los aceros de refuerzo de distintos diámetros y características se almacenarán por separado, debidamente identificados, a fin de evitar la posibilidad de intercambio de barras o errores.</w:t>
            </w:r>
            <w:r w:rsidRPr="001C61C5">
              <w:rPr>
                <w:rFonts w:cstheme="minorHAnsi"/>
                <w:color w:val="000000"/>
                <w:sz w:val="18"/>
                <w:szCs w:val="18"/>
                <w:lang w:eastAsia="es-BO"/>
              </w:rPr>
              <w:br/>
              <w:t>Se prohíbe el uso de barras lisas trefiladas como armaduras para el hormigón armado, excepto en componentes de mallas electro soldadas.</w:t>
            </w:r>
            <w:r w:rsidRPr="001C61C5">
              <w:rPr>
                <w:rFonts w:cstheme="minorHAns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C61C5">
              <w:rPr>
                <w:rFonts w:cstheme="minorHAns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D736D" w:rsidRPr="001C61C5" w14:paraId="1EBF854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199F224"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41</w:t>
            </w:r>
          </w:p>
        </w:tc>
        <w:tc>
          <w:tcPr>
            <w:tcW w:w="1276" w:type="dxa"/>
            <w:tcBorders>
              <w:top w:val="nil"/>
              <w:left w:val="nil"/>
              <w:bottom w:val="single" w:sz="4" w:space="0" w:color="000000"/>
              <w:right w:val="single" w:sz="4" w:space="0" w:color="000000"/>
            </w:tcBorders>
            <w:shd w:val="clear" w:color="auto" w:fill="auto"/>
            <w:noWrap/>
            <w:vAlign w:val="bottom"/>
            <w:hideMark/>
          </w:tcPr>
          <w:p w14:paraId="39EB3EC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bottom"/>
            <w:hideMark/>
          </w:tcPr>
          <w:p w14:paraId="10D4EB5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5355D45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Barras de acero que presenta resaltos o corrugas que mejoran la adherencia con el hormigón.</w:t>
            </w:r>
            <w:r w:rsidRPr="001C61C5">
              <w:rPr>
                <w:rFonts w:cstheme="minorHAns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C61C5">
              <w:rPr>
                <w:rFonts w:cstheme="minorHAnsi"/>
                <w:color w:val="000000"/>
                <w:sz w:val="18"/>
                <w:szCs w:val="18"/>
                <w:lang w:eastAsia="es-BO"/>
              </w:rPr>
              <w:br/>
              <w:t>Las barras no presentarán defectos superficiales, grietas, ni sopladuras; la sección equivalente no será inferior al 95% de la sección nominal.</w:t>
            </w:r>
            <w:r w:rsidRPr="001C61C5">
              <w:rPr>
                <w:rFonts w:cstheme="minorHAns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1C61C5">
              <w:rPr>
                <w:rFonts w:cstheme="minorHAnsi"/>
                <w:color w:val="000000"/>
                <w:sz w:val="18"/>
                <w:szCs w:val="18"/>
                <w:lang w:eastAsia="es-BO"/>
              </w:rPr>
              <w:br/>
              <w:t>Se prohíbe el uso de barras lisas trefiladas como armaduras para el hormigón armado, excepto en componentes de mallas electro soldadas.</w:t>
            </w:r>
            <w:r w:rsidRPr="001C61C5">
              <w:rPr>
                <w:rFonts w:cstheme="minorHAns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C61C5">
              <w:rPr>
                <w:rFonts w:cstheme="minorHAns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D736D" w:rsidRPr="001C61C5" w14:paraId="092E921C"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4693B81"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42</w:t>
            </w:r>
          </w:p>
        </w:tc>
        <w:tc>
          <w:tcPr>
            <w:tcW w:w="1276" w:type="dxa"/>
            <w:tcBorders>
              <w:top w:val="nil"/>
              <w:left w:val="nil"/>
              <w:bottom w:val="single" w:sz="4" w:space="0" w:color="000000"/>
              <w:right w:val="single" w:sz="4" w:space="0" w:color="000000"/>
            </w:tcBorders>
            <w:shd w:val="clear" w:color="auto" w:fill="auto"/>
            <w:noWrap/>
            <w:vAlign w:val="bottom"/>
            <w:hideMark/>
          </w:tcPr>
          <w:p w14:paraId="441C929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bottom"/>
            <w:hideMark/>
          </w:tcPr>
          <w:p w14:paraId="1731673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5D510B6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Barras de acero que presenta resaltos o corrugas que mejoran la adherencia con el hormigón.</w:t>
            </w:r>
            <w:r w:rsidRPr="001C61C5">
              <w:rPr>
                <w:rFonts w:cstheme="minorHAns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C61C5">
              <w:rPr>
                <w:rFonts w:cstheme="minorHAnsi"/>
                <w:color w:val="000000"/>
                <w:sz w:val="18"/>
                <w:szCs w:val="18"/>
                <w:lang w:eastAsia="es-BO"/>
              </w:rPr>
              <w:br/>
              <w:t>Las barras no presentarán defectos superficiales, grietas, ni sopladuras; la sección equivalente no será inferior al 95% de la sección nominal.</w:t>
            </w:r>
            <w:r w:rsidRPr="001C61C5">
              <w:rPr>
                <w:rFonts w:cstheme="minorHAns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1C61C5">
              <w:rPr>
                <w:rFonts w:cstheme="minorHAnsi"/>
                <w:color w:val="000000"/>
                <w:sz w:val="18"/>
                <w:szCs w:val="18"/>
                <w:lang w:eastAsia="es-BO"/>
              </w:rPr>
              <w:br/>
              <w:t>Se prohíbe el uso de barras lisas trefiladas como armaduras para el hormigón armado, excepto en componentes de mallas electro soldadas.</w:t>
            </w:r>
            <w:r w:rsidRPr="001C61C5">
              <w:rPr>
                <w:rFonts w:cstheme="minorHAns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C61C5">
              <w:rPr>
                <w:rFonts w:cstheme="minorHAns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D736D" w:rsidRPr="001C61C5" w14:paraId="72FBD86B"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AA7F80A"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43</w:t>
            </w:r>
          </w:p>
        </w:tc>
        <w:tc>
          <w:tcPr>
            <w:tcW w:w="1276" w:type="dxa"/>
            <w:tcBorders>
              <w:top w:val="nil"/>
              <w:left w:val="nil"/>
              <w:bottom w:val="single" w:sz="4" w:space="0" w:color="000000"/>
              <w:right w:val="single" w:sz="4" w:space="0" w:color="000000"/>
            </w:tcBorders>
            <w:shd w:val="clear" w:color="auto" w:fill="auto"/>
            <w:noWrap/>
            <w:vAlign w:val="bottom"/>
            <w:hideMark/>
          </w:tcPr>
          <w:p w14:paraId="78E3767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bottom"/>
            <w:hideMark/>
          </w:tcPr>
          <w:p w14:paraId="494597F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0DE3B0A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Barras de acero que presenta resaltos o corrugas que mejoran la adherencia con el hormigón.</w:t>
            </w:r>
            <w:r w:rsidRPr="001C61C5">
              <w:rPr>
                <w:rFonts w:cstheme="minorHAns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C61C5">
              <w:rPr>
                <w:rFonts w:cstheme="minorHAnsi"/>
                <w:color w:val="000000"/>
                <w:sz w:val="18"/>
                <w:szCs w:val="18"/>
                <w:lang w:eastAsia="es-BO"/>
              </w:rPr>
              <w:br/>
              <w:t>Las barras no presentarán defectos superficiales, grietas, ni sopladuras; la sección equivalente no será inferior al 95% de la sección nominal.</w:t>
            </w:r>
            <w:r w:rsidRPr="001C61C5">
              <w:rPr>
                <w:rFonts w:cstheme="minorHAns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1C61C5">
              <w:rPr>
                <w:rFonts w:cstheme="minorHAnsi"/>
                <w:color w:val="000000"/>
                <w:sz w:val="18"/>
                <w:szCs w:val="18"/>
                <w:lang w:eastAsia="es-BO"/>
              </w:rPr>
              <w:br/>
              <w:t>Se prohíbe el uso de barras lisas trefiladas como armaduras para el hormigón armado, excepto en componentes de mallas electro soldadas.</w:t>
            </w:r>
            <w:r w:rsidRPr="001C61C5">
              <w:rPr>
                <w:rFonts w:cstheme="minorHAns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C61C5">
              <w:rPr>
                <w:rFonts w:cstheme="minorHAns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D736D" w:rsidRPr="001C61C5" w14:paraId="55956E5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2AA6919"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44</w:t>
            </w:r>
          </w:p>
        </w:tc>
        <w:tc>
          <w:tcPr>
            <w:tcW w:w="1276" w:type="dxa"/>
            <w:tcBorders>
              <w:top w:val="nil"/>
              <w:left w:val="nil"/>
              <w:bottom w:val="single" w:sz="4" w:space="0" w:color="000000"/>
              <w:right w:val="single" w:sz="4" w:space="0" w:color="000000"/>
            </w:tcBorders>
            <w:shd w:val="clear" w:color="auto" w:fill="auto"/>
            <w:noWrap/>
            <w:vAlign w:val="bottom"/>
            <w:hideMark/>
          </w:tcPr>
          <w:p w14:paraId="1E8EB10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FOCOS LED 18W</w:t>
            </w:r>
          </w:p>
        </w:tc>
        <w:tc>
          <w:tcPr>
            <w:tcW w:w="851" w:type="dxa"/>
            <w:tcBorders>
              <w:top w:val="nil"/>
              <w:left w:val="nil"/>
              <w:bottom w:val="single" w:sz="4" w:space="0" w:color="000000"/>
              <w:right w:val="single" w:sz="4" w:space="0" w:color="000000"/>
            </w:tcBorders>
            <w:shd w:val="clear" w:color="auto" w:fill="auto"/>
            <w:noWrap/>
            <w:vAlign w:val="bottom"/>
            <w:hideMark/>
          </w:tcPr>
          <w:p w14:paraId="632A6EA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6DE3C1F9" w14:textId="77777777" w:rsidR="003D736D" w:rsidRPr="001C61C5" w:rsidRDefault="003D736D" w:rsidP="003D736D">
            <w:pPr>
              <w:rPr>
                <w:rFonts w:cstheme="minorHAnsi"/>
                <w:color w:val="000000"/>
                <w:sz w:val="18"/>
                <w:szCs w:val="18"/>
                <w:lang w:eastAsia="es-BO"/>
              </w:rPr>
            </w:pPr>
            <w:proofErr w:type="spellStart"/>
            <w:r w:rsidRPr="001C61C5">
              <w:rPr>
                <w:rFonts w:cstheme="minorHAnsi"/>
                <w:color w:val="000000"/>
                <w:sz w:val="18"/>
                <w:szCs w:val="18"/>
                <w:lang w:eastAsia="es-BO"/>
              </w:rPr>
              <w:t>LLámpara</w:t>
            </w:r>
            <w:proofErr w:type="spellEnd"/>
            <w:r w:rsidRPr="001C61C5">
              <w:rPr>
                <w:rFonts w:cstheme="minorHAnsi"/>
                <w:color w:val="000000"/>
                <w:sz w:val="18"/>
                <w:szCs w:val="18"/>
                <w:lang w:eastAsia="es-BO"/>
              </w:rPr>
              <w:t xml:space="preserve"> de 18W con tecnología LED de ultra bajo consumo y máximo rendimiento, equivale en poder lumínico a una lámpara incandescente de 150W.  </w:t>
            </w:r>
            <w:proofErr w:type="gramStart"/>
            <w:r w:rsidRPr="001C61C5">
              <w:rPr>
                <w:rFonts w:cstheme="minorHAnsi"/>
                <w:color w:val="000000"/>
                <w:sz w:val="18"/>
                <w:szCs w:val="18"/>
                <w:lang w:eastAsia="es-BO"/>
              </w:rPr>
              <w:t>con</w:t>
            </w:r>
            <w:proofErr w:type="gramEnd"/>
            <w:r w:rsidRPr="001C61C5">
              <w:rPr>
                <w:rFonts w:cstheme="minorHAnsi"/>
                <w:color w:val="000000"/>
                <w:sz w:val="18"/>
                <w:szCs w:val="18"/>
                <w:lang w:eastAsia="es-BO"/>
              </w:rPr>
              <w:t xml:space="preserve"> un voltaje de entrada de 220 VAC, ofrece una luz blanca y representa un mayor ahorro de energía en comparación a un incandescente.</w:t>
            </w:r>
            <w:r w:rsidRPr="001C61C5">
              <w:rPr>
                <w:rFonts w:cstheme="minorHAnsi"/>
                <w:color w:val="000000"/>
                <w:sz w:val="18"/>
                <w:szCs w:val="18"/>
                <w:lang w:eastAsia="es-BO"/>
              </w:rPr>
              <w:br/>
            </w:r>
            <w:r w:rsidRPr="001C61C5">
              <w:rPr>
                <w:rFonts w:cstheme="minorHAnsi"/>
                <w:color w:val="000000"/>
                <w:sz w:val="18"/>
                <w:szCs w:val="18"/>
                <w:lang w:eastAsia="es-BO"/>
              </w:rPr>
              <w:br/>
              <w:t>REQUISITOS:</w:t>
            </w:r>
            <w:r w:rsidRPr="001C61C5">
              <w:rPr>
                <w:rFonts w:cstheme="minorHAnsi"/>
                <w:color w:val="000000"/>
                <w:sz w:val="18"/>
                <w:szCs w:val="18"/>
                <w:lang w:eastAsia="es-BO"/>
              </w:rPr>
              <w:br/>
              <w:t>Alta resistencia de aislamiento, Vida útil de ≥ 15.000 horas, Interior de viviendas.</w:t>
            </w:r>
            <w:r w:rsidRPr="001C61C5">
              <w:rPr>
                <w:rFonts w:cstheme="minorHAnsi"/>
                <w:color w:val="000000"/>
                <w:sz w:val="18"/>
                <w:szCs w:val="18"/>
                <w:lang w:eastAsia="es-BO"/>
              </w:rPr>
              <w:br/>
              <w:t>Tensión nominal VAC 100 – 240, Temperatura de operación (</w:t>
            </w:r>
            <w:proofErr w:type="spellStart"/>
            <w:r w:rsidRPr="001C61C5">
              <w:rPr>
                <w:rFonts w:cstheme="minorHAnsi"/>
                <w:color w:val="000000"/>
                <w:sz w:val="18"/>
                <w:szCs w:val="18"/>
                <w:lang w:eastAsia="es-BO"/>
              </w:rPr>
              <w:t>ºC</w:t>
            </w:r>
            <w:proofErr w:type="spellEnd"/>
            <w:r w:rsidRPr="001C61C5">
              <w:rPr>
                <w:rFonts w:cstheme="minorHAnsi"/>
                <w:color w:val="000000"/>
                <w:sz w:val="18"/>
                <w:szCs w:val="18"/>
                <w:lang w:eastAsia="es-BO"/>
              </w:rPr>
              <w:t xml:space="preserve">) -30 +50, Flujo luminoso ≥ 1.700 </w:t>
            </w:r>
            <w:proofErr w:type="spellStart"/>
            <w:r w:rsidRPr="001C61C5">
              <w:rPr>
                <w:rFonts w:cstheme="minorHAnsi"/>
                <w:color w:val="000000"/>
                <w:sz w:val="18"/>
                <w:szCs w:val="18"/>
                <w:lang w:eastAsia="es-BO"/>
              </w:rPr>
              <w:t>lumenes</w:t>
            </w:r>
            <w:proofErr w:type="spellEnd"/>
            <w:r w:rsidRPr="001C61C5">
              <w:rPr>
                <w:rFonts w:cstheme="minorHAnsi"/>
                <w:color w:val="000000"/>
                <w:sz w:val="18"/>
                <w:szCs w:val="18"/>
                <w:lang w:eastAsia="es-BO"/>
              </w:rPr>
              <w:t>, Temperatura de color: 6,500K.</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52B0F09E"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0B69CE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45</w:t>
            </w:r>
          </w:p>
        </w:tc>
        <w:tc>
          <w:tcPr>
            <w:tcW w:w="1276" w:type="dxa"/>
            <w:tcBorders>
              <w:top w:val="nil"/>
              <w:left w:val="nil"/>
              <w:bottom w:val="single" w:sz="4" w:space="0" w:color="000000"/>
              <w:right w:val="single" w:sz="4" w:space="0" w:color="000000"/>
            </w:tcBorders>
            <w:shd w:val="clear" w:color="auto" w:fill="auto"/>
            <w:noWrap/>
            <w:vAlign w:val="bottom"/>
            <w:hideMark/>
          </w:tcPr>
          <w:p w14:paraId="58AE249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bottom"/>
            <w:hideMark/>
          </w:tcPr>
          <w:p w14:paraId="2BBE39B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3BB966F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1C61C5">
              <w:rPr>
                <w:rFonts w:cstheme="minorHAns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C61C5">
              <w:rPr>
                <w:rFonts w:cstheme="minorHAnsi"/>
                <w:color w:val="000000"/>
                <w:sz w:val="18"/>
                <w:szCs w:val="18"/>
                <w:lang w:eastAsia="es-BO"/>
              </w:rPr>
              <w:br/>
              <w:t xml:space="preserve">La Entidad Ejecutora deberá garantizar que el material de referencia sea de buena calidad y de marca reconocida. </w:t>
            </w:r>
          </w:p>
        </w:tc>
      </w:tr>
      <w:tr w:rsidR="003D736D" w:rsidRPr="001C61C5" w14:paraId="1A2AD13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90BCF23"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46</w:t>
            </w:r>
          </w:p>
        </w:tc>
        <w:tc>
          <w:tcPr>
            <w:tcW w:w="1276" w:type="dxa"/>
            <w:tcBorders>
              <w:top w:val="nil"/>
              <w:left w:val="nil"/>
              <w:bottom w:val="single" w:sz="4" w:space="0" w:color="000000"/>
              <w:right w:val="single" w:sz="4" w:space="0" w:color="000000"/>
            </w:tcBorders>
            <w:shd w:val="clear" w:color="auto" w:fill="auto"/>
            <w:noWrap/>
            <w:vAlign w:val="bottom"/>
            <w:hideMark/>
          </w:tcPr>
          <w:p w14:paraId="0516679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bottom"/>
            <w:hideMark/>
          </w:tcPr>
          <w:p w14:paraId="479067E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9EE687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1C61C5">
              <w:rPr>
                <w:rFonts w:cstheme="minorHAns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C61C5">
              <w:rPr>
                <w:rFonts w:cstheme="minorHAnsi"/>
                <w:color w:val="000000"/>
                <w:sz w:val="18"/>
                <w:szCs w:val="18"/>
                <w:lang w:eastAsia="es-BO"/>
              </w:rPr>
              <w:br/>
              <w:t xml:space="preserve">La Entidad Ejecutora deberá garantizar que el material de referencia sea de buena calidad y de marca reconocida. </w:t>
            </w:r>
          </w:p>
        </w:tc>
      </w:tr>
      <w:tr w:rsidR="003D736D" w:rsidRPr="001C61C5" w14:paraId="7EE5D11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7A8C3A1"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47</w:t>
            </w:r>
          </w:p>
        </w:tc>
        <w:tc>
          <w:tcPr>
            <w:tcW w:w="1276" w:type="dxa"/>
            <w:tcBorders>
              <w:top w:val="nil"/>
              <w:left w:val="nil"/>
              <w:bottom w:val="single" w:sz="4" w:space="0" w:color="000000"/>
              <w:right w:val="single" w:sz="4" w:space="0" w:color="000000"/>
            </w:tcBorders>
            <w:shd w:val="clear" w:color="auto" w:fill="auto"/>
            <w:noWrap/>
            <w:vAlign w:val="bottom"/>
            <w:hideMark/>
          </w:tcPr>
          <w:p w14:paraId="2065EE7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GRIFO DE PARED 1/2"</w:t>
            </w:r>
          </w:p>
        </w:tc>
        <w:tc>
          <w:tcPr>
            <w:tcW w:w="851" w:type="dxa"/>
            <w:tcBorders>
              <w:top w:val="nil"/>
              <w:left w:val="nil"/>
              <w:bottom w:val="single" w:sz="4" w:space="0" w:color="000000"/>
              <w:right w:val="single" w:sz="4" w:space="0" w:color="000000"/>
            </w:tcBorders>
            <w:shd w:val="clear" w:color="auto" w:fill="auto"/>
            <w:noWrap/>
            <w:vAlign w:val="bottom"/>
            <w:hideMark/>
          </w:tcPr>
          <w:p w14:paraId="017A82E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3FBD34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Este material es implementado en los lavarropas o </w:t>
            </w:r>
            <w:proofErr w:type="spellStart"/>
            <w:r w:rsidRPr="001C61C5">
              <w:rPr>
                <w:rFonts w:cstheme="minorHAnsi"/>
                <w:color w:val="000000"/>
                <w:sz w:val="18"/>
                <w:szCs w:val="18"/>
                <w:lang w:eastAsia="es-BO"/>
              </w:rPr>
              <w:t>lavanderias</w:t>
            </w:r>
            <w:proofErr w:type="spellEnd"/>
            <w:r w:rsidRPr="001C61C5">
              <w:rPr>
                <w:rFonts w:cstheme="minorHAnsi"/>
                <w:color w:val="000000"/>
                <w:sz w:val="18"/>
                <w:szCs w:val="18"/>
                <w:lang w:eastAsia="es-BO"/>
              </w:rPr>
              <w:t>, el grifo deberá ser necesariamente de material metálico inoxidable de dimensiones de 1/2”, el grifo deberá tener características para ser colocado en la pared.</w:t>
            </w:r>
            <w:r w:rsidRPr="001C61C5">
              <w:rPr>
                <w:rFonts w:cstheme="minorHAnsi"/>
                <w:color w:val="000000"/>
                <w:sz w:val="18"/>
                <w:szCs w:val="18"/>
                <w:lang w:eastAsia="es-BO"/>
              </w:rPr>
              <w:br/>
              <w:t>Se recomienda que su procedencia sea de industria nacional o extranjera y de marca conocida dentro el mercado local</w:t>
            </w:r>
            <w:r w:rsidRPr="001C61C5">
              <w:rPr>
                <w:rFonts w:cstheme="minorHAnsi"/>
                <w:color w:val="000000"/>
                <w:sz w:val="18"/>
                <w:szCs w:val="18"/>
                <w:lang w:eastAsia="es-BO"/>
              </w:rPr>
              <w:br/>
              <w:t>Cualquier alteración o daño del producto antes, durante y después del transporte, no realizara el ingreso a almacenes.</w:t>
            </w:r>
            <w:r w:rsidRPr="001C61C5">
              <w:rPr>
                <w:rFonts w:cstheme="minorHAnsi"/>
                <w:color w:val="000000"/>
                <w:sz w:val="18"/>
                <w:szCs w:val="18"/>
                <w:lang w:eastAsia="es-BO"/>
              </w:rPr>
              <w:br/>
              <w:t xml:space="preserve">La Entidad Ejecutora deberá garantizar que el material de referencia sea de buena calidad y de marca reconocida. </w:t>
            </w:r>
          </w:p>
        </w:tc>
      </w:tr>
      <w:tr w:rsidR="003D736D" w:rsidRPr="001C61C5" w14:paraId="277C814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1944E4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48</w:t>
            </w:r>
          </w:p>
        </w:tc>
        <w:tc>
          <w:tcPr>
            <w:tcW w:w="1276" w:type="dxa"/>
            <w:tcBorders>
              <w:top w:val="nil"/>
              <w:left w:val="nil"/>
              <w:bottom w:val="single" w:sz="4" w:space="0" w:color="000000"/>
              <w:right w:val="single" w:sz="4" w:space="0" w:color="000000"/>
            </w:tcBorders>
            <w:shd w:val="clear" w:color="auto" w:fill="auto"/>
            <w:noWrap/>
            <w:vAlign w:val="bottom"/>
            <w:hideMark/>
          </w:tcPr>
          <w:p w14:paraId="418BE6A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bottom"/>
            <w:hideMark/>
          </w:tcPr>
          <w:p w14:paraId="2F1CDEA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LT</w:t>
            </w:r>
          </w:p>
        </w:tc>
        <w:tc>
          <w:tcPr>
            <w:tcW w:w="6705" w:type="dxa"/>
            <w:tcBorders>
              <w:top w:val="nil"/>
              <w:left w:val="nil"/>
              <w:bottom w:val="single" w:sz="4" w:space="0" w:color="000000"/>
              <w:right w:val="single" w:sz="4" w:space="0" w:color="000000"/>
            </w:tcBorders>
            <w:shd w:val="clear" w:color="auto" w:fill="auto"/>
            <w:vAlign w:val="bottom"/>
            <w:hideMark/>
          </w:tcPr>
          <w:p w14:paraId="0197614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presente insumo es un aditivo líquido que reacciona con los componentes de la mezcla de cemento y arena para bloquear los capilares y poros de morteros y hormigones.</w:t>
            </w:r>
            <w:r w:rsidRPr="001C61C5">
              <w:rPr>
                <w:rFonts w:cstheme="minorHAnsi"/>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1C61C5">
              <w:rPr>
                <w:rFonts w:cstheme="minorHAnsi"/>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3D736D" w:rsidRPr="001C61C5" w14:paraId="706EDA0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E77F3AE"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49</w:t>
            </w:r>
          </w:p>
        </w:tc>
        <w:tc>
          <w:tcPr>
            <w:tcW w:w="1276" w:type="dxa"/>
            <w:tcBorders>
              <w:top w:val="nil"/>
              <w:left w:val="nil"/>
              <w:bottom w:val="single" w:sz="4" w:space="0" w:color="000000"/>
              <w:right w:val="single" w:sz="4" w:space="0" w:color="000000"/>
            </w:tcBorders>
            <w:shd w:val="clear" w:color="auto" w:fill="auto"/>
            <w:noWrap/>
            <w:vAlign w:val="bottom"/>
            <w:hideMark/>
          </w:tcPr>
          <w:p w14:paraId="0ACC47B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59E8367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3C7F085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1C61C5">
              <w:rPr>
                <w:rFonts w:cstheme="minorHAnsi"/>
                <w:color w:val="000000"/>
                <w:sz w:val="18"/>
                <w:szCs w:val="18"/>
                <w:lang w:eastAsia="es-BO"/>
              </w:rPr>
              <w:br/>
              <w:t xml:space="preserve">Deberá ser de Porcelana, ancho 0.50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 xml:space="preserve">, largo 0.65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 xml:space="preserve">, altura 0.50 </w:t>
            </w:r>
            <w:proofErr w:type="spellStart"/>
            <w:r w:rsidRPr="001C61C5">
              <w:rPr>
                <w:rFonts w:cstheme="minorHAnsi"/>
                <w:color w:val="000000"/>
                <w:sz w:val="18"/>
                <w:szCs w:val="18"/>
                <w:lang w:eastAsia="es-BO"/>
              </w:rPr>
              <w:t>mts</w:t>
            </w:r>
            <w:proofErr w:type="spellEnd"/>
            <w:r w:rsidRPr="001C61C5">
              <w:rPr>
                <w:rFonts w:cstheme="minorHAnsi"/>
                <w:color w:val="000000"/>
                <w:sz w:val="18"/>
                <w:szCs w:val="18"/>
                <w:lang w:eastAsia="es-BO"/>
              </w:rPr>
              <w:t xml:space="preserve">, las dimensiones pueden variar acorde a las definidas por el fabricante, permitiéndose una tolerancia de +-7 cm; de un volumen no mayor a 6 </w:t>
            </w:r>
            <w:proofErr w:type="spellStart"/>
            <w:r w:rsidRPr="001C61C5">
              <w:rPr>
                <w:rFonts w:cstheme="minorHAnsi"/>
                <w:color w:val="000000"/>
                <w:sz w:val="18"/>
                <w:szCs w:val="18"/>
                <w:lang w:eastAsia="es-BO"/>
              </w:rPr>
              <w:t>lts</w:t>
            </w:r>
            <w:proofErr w:type="spellEnd"/>
            <w:r w:rsidRPr="001C61C5">
              <w:rPr>
                <w:rFonts w:cstheme="minorHAnsi"/>
                <w:color w:val="000000"/>
                <w:sz w:val="18"/>
                <w:szCs w:val="18"/>
                <w:lang w:eastAsia="es-BO"/>
              </w:rPr>
              <w:t>, Se recomienda que su procedencia sea de industria nacional o extranjera y de marca conocida dentro del mercado nacional, deberá contar con los accesorios de papelero, tapa y asiento, y toallero</w:t>
            </w:r>
            <w:r w:rsidRPr="001C61C5">
              <w:rPr>
                <w:rFonts w:cstheme="minorHAnsi"/>
                <w:color w:val="000000"/>
                <w:sz w:val="18"/>
                <w:szCs w:val="18"/>
                <w:lang w:eastAsia="es-BO"/>
              </w:rPr>
              <w:br/>
              <w:t xml:space="preserve">La Entidad Ejecutora deberá garantizar que el material de referencia sea de buena calidad y de marca reconocida. </w:t>
            </w:r>
          </w:p>
        </w:tc>
      </w:tr>
      <w:tr w:rsidR="003D736D" w:rsidRPr="001C61C5" w14:paraId="10B0F0FF"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7AF06C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50</w:t>
            </w:r>
          </w:p>
        </w:tc>
        <w:tc>
          <w:tcPr>
            <w:tcW w:w="1276" w:type="dxa"/>
            <w:tcBorders>
              <w:top w:val="nil"/>
              <w:left w:val="nil"/>
              <w:bottom w:val="single" w:sz="4" w:space="0" w:color="000000"/>
              <w:right w:val="single" w:sz="4" w:space="0" w:color="000000"/>
            </w:tcBorders>
            <w:shd w:val="clear" w:color="auto" w:fill="auto"/>
            <w:noWrap/>
            <w:vAlign w:val="bottom"/>
            <w:hideMark/>
          </w:tcPr>
          <w:p w14:paraId="40A3B7A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INTERRUPTOR</w:t>
            </w:r>
          </w:p>
        </w:tc>
        <w:tc>
          <w:tcPr>
            <w:tcW w:w="851" w:type="dxa"/>
            <w:tcBorders>
              <w:top w:val="nil"/>
              <w:left w:val="nil"/>
              <w:bottom w:val="single" w:sz="4" w:space="0" w:color="000000"/>
              <w:right w:val="single" w:sz="4" w:space="0" w:color="000000"/>
            </w:tcBorders>
            <w:shd w:val="clear" w:color="auto" w:fill="auto"/>
            <w:noWrap/>
            <w:vAlign w:val="bottom"/>
            <w:hideMark/>
          </w:tcPr>
          <w:p w14:paraId="63C9D78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15DA5D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Tensión nominal: 250V AC; 127 V AC</w:t>
            </w:r>
            <w:r w:rsidRPr="001C61C5">
              <w:rPr>
                <w:rFonts w:cstheme="minorHAnsi"/>
                <w:color w:val="000000"/>
                <w:sz w:val="18"/>
                <w:szCs w:val="18"/>
                <w:lang w:eastAsia="es-BO"/>
              </w:rPr>
              <w:br/>
              <w:t>Corriente nominal (In): 10 A</w:t>
            </w:r>
            <w:r w:rsidRPr="001C61C5">
              <w:rPr>
                <w:rFonts w:cstheme="minorHAnsi"/>
                <w:color w:val="000000"/>
                <w:sz w:val="18"/>
                <w:szCs w:val="18"/>
                <w:lang w:eastAsia="es-BO"/>
              </w:rPr>
              <w:br/>
              <w:t>Frecuencia: 60 Hz.</w:t>
            </w:r>
            <w:r w:rsidRPr="001C61C5">
              <w:rPr>
                <w:rFonts w:cstheme="minorHAnsi"/>
                <w:color w:val="000000"/>
                <w:sz w:val="18"/>
                <w:szCs w:val="18"/>
                <w:lang w:eastAsia="es-BO"/>
              </w:rPr>
              <w:br/>
              <w:t>Operaciones mecánicas: Superior a 40.000 operaciones (Apertura- cierre), con carga a corriente nominal.</w:t>
            </w:r>
            <w:r w:rsidRPr="001C61C5">
              <w:rPr>
                <w:rFonts w:cstheme="minorHAnsi"/>
                <w:color w:val="000000"/>
                <w:sz w:val="18"/>
                <w:szCs w:val="18"/>
                <w:lang w:eastAsia="es-BO"/>
              </w:rPr>
              <w:br/>
              <w:t xml:space="preserve">Mascara: </w:t>
            </w:r>
            <w:proofErr w:type="spellStart"/>
            <w:r w:rsidRPr="001C61C5">
              <w:rPr>
                <w:rFonts w:cstheme="minorHAnsi"/>
                <w:color w:val="000000"/>
                <w:sz w:val="18"/>
                <w:szCs w:val="18"/>
                <w:lang w:eastAsia="es-BO"/>
              </w:rPr>
              <w:t>Polocarbonato</w:t>
            </w:r>
            <w:proofErr w:type="spellEnd"/>
            <w:r w:rsidRPr="001C61C5">
              <w:rPr>
                <w:rFonts w:cstheme="minorHAnsi"/>
                <w:color w:val="000000"/>
                <w:sz w:val="18"/>
                <w:szCs w:val="18"/>
                <w:lang w:eastAsia="es-BO"/>
              </w:rPr>
              <w:t xml:space="preserve"> </w:t>
            </w:r>
            <w:proofErr w:type="spellStart"/>
            <w:r w:rsidRPr="001C61C5">
              <w:rPr>
                <w:rFonts w:cstheme="minorHAnsi"/>
                <w:color w:val="000000"/>
                <w:sz w:val="18"/>
                <w:szCs w:val="18"/>
                <w:lang w:eastAsia="es-BO"/>
              </w:rPr>
              <w:t>autoextinguible</w:t>
            </w:r>
            <w:proofErr w:type="spellEnd"/>
            <w:r w:rsidRPr="001C61C5">
              <w:rPr>
                <w:rFonts w:cstheme="minorHAnsi"/>
                <w:color w:val="000000"/>
                <w:sz w:val="18"/>
                <w:szCs w:val="18"/>
                <w:lang w:eastAsia="es-BO"/>
              </w:rPr>
              <w:t>.</w:t>
            </w:r>
            <w:r w:rsidRPr="001C61C5">
              <w:rPr>
                <w:rFonts w:cstheme="minorHAnsi"/>
                <w:color w:val="000000"/>
                <w:sz w:val="18"/>
                <w:szCs w:val="18"/>
                <w:lang w:eastAsia="es-BO"/>
              </w:rPr>
              <w:br/>
              <w:t>Acepta: 2 cables de 2.5 mm^2 (14 AWG)</w:t>
            </w:r>
            <w:r w:rsidRPr="001C61C5">
              <w:rPr>
                <w:rFonts w:cstheme="minorHAnsi"/>
                <w:color w:val="000000"/>
                <w:sz w:val="18"/>
                <w:szCs w:val="18"/>
                <w:lang w:eastAsia="es-BO"/>
              </w:rPr>
              <w:br/>
              <w:t>Luz piloto pre cableada, fácil instalación.</w:t>
            </w:r>
            <w:r w:rsidRPr="001C61C5">
              <w:rPr>
                <w:rFonts w:cstheme="minorHAnsi"/>
                <w:color w:val="000000"/>
                <w:sz w:val="18"/>
                <w:szCs w:val="18"/>
                <w:lang w:eastAsia="es-BO"/>
              </w:rPr>
              <w:br/>
              <w:t xml:space="preserve">Base en </w:t>
            </w:r>
            <w:proofErr w:type="spellStart"/>
            <w:r w:rsidRPr="001C61C5">
              <w:rPr>
                <w:rFonts w:cstheme="minorHAnsi"/>
                <w:color w:val="000000"/>
                <w:sz w:val="18"/>
                <w:szCs w:val="18"/>
                <w:lang w:eastAsia="es-BO"/>
              </w:rPr>
              <w:t>polifenilo</w:t>
            </w:r>
            <w:proofErr w:type="spellEnd"/>
            <w:r w:rsidRPr="001C61C5">
              <w:rPr>
                <w:rFonts w:cstheme="minorHAnsi"/>
                <w:color w:val="000000"/>
                <w:sz w:val="18"/>
                <w:szCs w:val="18"/>
                <w:lang w:eastAsia="es-BO"/>
              </w:rPr>
              <w:t xml:space="preserve"> y tecla fabricada en ABS.</w:t>
            </w:r>
            <w:r w:rsidRPr="001C61C5">
              <w:rPr>
                <w:rFonts w:cstheme="minorHAnsi"/>
                <w:color w:val="000000"/>
                <w:sz w:val="18"/>
                <w:szCs w:val="18"/>
                <w:lang w:eastAsia="es-BO"/>
              </w:rPr>
              <w:br/>
              <w:t>Soportan hasta 850 °C (elevación de temperatura).</w:t>
            </w:r>
          </w:p>
        </w:tc>
      </w:tr>
      <w:tr w:rsidR="003D736D" w:rsidRPr="001C61C5" w14:paraId="5E958C9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F1A14B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51</w:t>
            </w:r>
          </w:p>
        </w:tc>
        <w:tc>
          <w:tcPr>
            <w:tcW w:w="1276" w:type="dxa"/>
            <w:tcBorders>
              <w:top w:val="nil"/>
              <w:left w:val="nil"/>
              <w:bottom w:val="single" w:sz="4" w:space="0" w:color="000000"/>
              <w:right w:val="single" w:sz="4" w:space="0" w:color="000000"/>
            </w:tcBorders>
            <w:shd w:val="clear" w:color="auto" w:fill="auto"/>
            <w:noWrap/>
            <w:vAlign w:val="bottom"/>
            <w:hideMark/>
          </w:tcPr>
          <w:p w14:paraId="5699A58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JABALINA 5/8" X 60 CM MAS CONECTOR</w:t>
            </w:r>
          </w:p>
        </w:tc>
        <w:tc>
          <w:tcPr>
            <w:tcW w:w="851" w:type="dxa"/>
            <w:tcBorders>
              <w:top w:val="nil"/>
              <w:left w:val="nil"/>
              <w:bottom w:val="single" w:sz="4" w:space="0" w:color="000000"/>
              <w:right w:val="single" w:sz="4" w:space="0" w:color="000000"/>
            </w:tcBorders>
            <w:shd w:val="clear" w:color="auto" w:fill="auto"/>
            <w:noWrap/>
            <w:vAlign w:val="bottom"/>
            <w:hideMark/>
          </w:tcPr>
          <w:p w14:paraId="5F6FAEA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A8C974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Conexión de cable o cable conductor de cobre o acero cubierto con un vástago de tierra cilíndrica en acero cubierto.</w:t>
            </w:r>
            <w:r w:rsidRPr="001C61C5">
              <w:rPr>
                <w:rFonts w:cstheme="minorHAnsi"/>
                <w:color w:val="000000"/>
                <w:sz w:val="18"/>
                <w:szCs w:val="18"/>
                <w:lang w:eastAsia="es-BO"/>
              </w:rPr>
              <w:br/>
              <w:t>La jabalina es una barra de acero cobreada que funciona como un electrodo que va insertado en el suelo del terreno para realizar la descarga a tierra.</w:t>
            </w:r>
            <w:r w:rsidRPr="001C61C5">
              <w:rPr>
                <w:rFonts w:cstheme="minorHAnsi"/>
                <w:color w:val="000000"/>
                <w:sz w:val="18"/>
                <w:szCs w:val="18"/>
                <w:lang w:eastAsia="es-BO"/>
              </w:rPr>
              <w:br/>
              <w:t>Las dimensiones mínimas serán de longitud de 60 cm y el grosos de 5/8”.</w:t>
            </w:r>
            <w:r w:rsidRPr="001C61C5">
              <w:rPr>
                <w:rFonts w:cstheme="minorHAnsi"/>
                <w:color w:val="000000"/>
                <w:sz w:val="18"/>
                <w:szCs w:val="18"/>
                <w:lang w:eastAsia="es-BO"/>
              </w:rPr>
              <w:br/>
              <w:t>La Entidad Ejecutora deberá garantizar que el material de referencia sea de buena calidad.</w:t>
            </w:r>
          </w:p>
        </w:tc>
      </w:tr>
      <w:tr w:rsidR="003D736D" w:rsidRPr="001C61C5" w14:paraId="17AB247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A3F3CFF"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52</w:t>
            </w:r>
          </w:p>
        </w:tc>
        <w:tc>
          <w:tcPr>
            <w:tcW w:w="1276" w:type="dxa"/>
            <w:tcBorders>
              <w:top w:val="nil"/>
              <w:left w:val="nil"/>
              <w:bottom w:val="single" w:sz="4" w:space="0" w:color="000000"/>
              <w:right w:val="single" w:sz="4" w:space="0" w:color="000000"/>
            </w:tcBorders>
            <w:shd w:val="clear" w:color="auto" w:fill="auto"/>
            <w:noWrap/>
            <w:vAlign w:val="bottom"/>
            <w:hideMark/>
          </w:tcPr>
          <w:p w14:paraId="5713C8B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LADRILLO 6H (25X15X10)</w:t>
            </w:r>
          </w:p>
        </w:tc>
        <w:tc>
          <w:tcPr>
            <w:tcW w:w="851" w:type="dxa"/>
            <w:tcBorders>
              <w:top w:val="nil"/>
              <w:left w:val="nil"/>
              <w:bottom w:val="single" w:sz="4" w:space="0" w:color="000000"/>
              <w:right w:val="single" w:sz="4" w:space="0" w:color="000000"/>
            </w:tcBorders>
            <w:shd w:val="clear" w:color="auto" w:fill="auto"/>
            <w:noWrap/>
            <w:vAlign w:val="bottom"/>
            <w:hideMark/>
          </w:tcPr>
          <w:p w14:paraId="2D07282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69B878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Ladrillo 6H (25X15X10) de producción nacional.</w:t>
            </w:r>
            <w:r w:rsidRPr="001C61C5">
              <w:rPr>
                <w:rFonts w:cstheme="minorHAnsi"/>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1C61C5">
              <w:rPr>
                <w:rFonts w:cstheme="minorHAnsi"/>
                <w:color w:val="000000"/>
                <w:sz w:val="18"/>
                <w:szCs w:val="18"/>
                <w:lang w:eastAsia="es-BO"/>
              </w:rPr>
              <w:br/>
              <w:t>Debiendo cumplir con los certificados de calidad ISO 9001:2008 cuando corresponda o según instrucciones del Inspector del Proyecto.</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402C628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BA24AE3"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53</w:t>
            </w:r>
          </w:p>
        </w:tc>
        <w:tc>
          <w:tcPr>
            <w:tcW w:w="1276" w:type="dxa"/>
            <w:tcBorders>
              <w:top w:val="nil"/>
              <w:left w:val="nil"/>
              <w:bottom w:val="single" w:sz="4" w:space="0" w:color="000000"/>
              <w:right w:val="single" w:sz="4" w:space="0" w:color="000000"/>
            </w:tcBorders>
            <w:shd w:val="clear" w:color="auto" w:fill="auto"/>
            <w:noWrap/>
            <w:vAlign w:val="bottom"/>
            <w:hideMark/>
          </w:tcPr>
          <w:p w14:paraId="3C1FAAA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bottom"/>
            <w:hideMark/>
          </w:tcPr>
          <w:p w14:paraId="25E2876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E7095B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El ladrillo </w:t>
            </w:r>
            <w:proofErr w:type="spellStart"/>
            <w:r w:rsidRPr="001C61C5">
              <w:rPr>
                <w:rFonts w:cstheme="minorHAnsi"/>
                <w:color w:val="000000"/>
                <w:sz w:val="18"/>
                <w:szCs w:val="18"/>
                <w:lang w:eastAsia="es-BO"/>
              </w:rPr>
              <w:t>gambote</w:t>
            </w:r>
            <w:proofErr w:type="spellEnd"/>
            <w:r w:rsidRPr="001C61C5">
              <w:rPr>
                <w:rFonts w:cstheme="minorHAnsi"/>
                <w:color w:val="000000"/>
                <w:sz w:val="18"/>
                <w:szCs w:val="18"/>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3D736D" w:rsidRPr="001C61C5" w14:paraId="5E96699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1CC8ED1"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54</w:t>
            </w:r>
          </w:p>
        </w:tc>
        <w:tc>
          <w:tcPr>
            <w:tcW w:w="1276" w:type="dxa"/>
            <w:tcBorders>
              <w:top w:val="nil"/>
              <w:left w:val="nil"/>
              <w:bottom w:val="single" w:sz="4" w:space="0" w:color="000000"/>
              <w:right w:val="single" w:sz="4" w:space="0" w:color="000000"/>
            </w:tcBorders>
            <w:shd w:val="clear" w:color="auto" w:fill="auto"/>
            <w:noWrap/>
            <w:vAlign w:val="bottom"/>
            <w:hideMark/>
          </w:tcPr>
          <w:p w14:paraId="1F8F9D2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LAVAMANOS CON PEDESTAL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638BAD1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07D363D"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1C61C5">
              <w:rPr>
                <w:rFonts w:cstheme="minorHAnsi"/>
                <w:color w:val="000000"/>
                <w:sz w:val="18"/>
                <w:szCs w:val="18"/>
                <w:lang w:eastAsia="es-BO"/>
              </w:rPr>
              <w:br/>
              <w:t xml:space="preserve">El material deberá ser de marca reconocida y buena calidad, </w:t>
            </w:r>
            <w:proofErr w:type="spellStart"/>
            <w:r w:rsidRPr="001C61C5">
              <w:rPr>
                <w:rFonts w:cstheme="minorHAnsi"/>
                <w:color w:val="000000"/>
                <w:sz w:val="18"/>
                <w:szCs w:val="18"/>
                <w:lang w:eastAsia="es-BO"/>
              </w:rPr>
              <w:t>asi</w:t>
            </w:r>
            <w:proofErr w:type="spellEnd"/>
            <w:r w:rsidRPr="001C61C5">
              <w:rPr>
                <w:rFonts w:cstheme="minorHAnsi"/>
                <w:color w:val="000000"/>
                <w:sz w:val="18"/>
                <w:szCs w:val="18"/>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1C61C5">
              <w:rPr>
                <w:rFonts w:cstheme="minorHAnsi"/>
                <w:color w:val="000000"/>
                <w:sz w:val="18"/>
                <w:szCs w:val="18"/>
                <w:lang w:eastAsia="es-BO"/>
              </w:rPr>
              <w:br/>
              <w:t>También deberá tener las propiedades químicas respectivas tales como: resistencia al manchado y resistencia a los químicos.</w:t>
            </w:r>
            <w:r w:rsidRPr="001C61C5">
              <w:rPr>
                <w:rFonts w:cstheme="minorHAnsi"/>
                <w:color w:val="000000"/>
                <w:sz w:val="18"/>
                <w:szCs w:val="18"/>
                <w:lang w:eastAsia="es-BO"/>
              </w:rPr>
              <w:br/>
              <w:t xml:space="preserve">Incluye los accesorios: </w:t>
            </w:r>
            <w:r w:rsidRPr="001C61C5">
              <w:rPr>
                <w:rFonts w:cstheme="minorHAnsi"/>
                <w:color w:val="000000"/>
                <w:sz w:val="18"/>
                <w:szCs w:val="18"/>
                <w:lang w:eastAsia="es-BO"/>
              </w:rPr>
              <w:br/>
              <w:t xml:space="preserve">• Uñetas </w:t>
            </w:r>
            <w:r w:rsidRPr="001C61C5">
              <w:rPr>
                <w:rFonts w:cstheme="minorHAnsi"/>
                <w:color w:val="000000"/>
                <w:sz w:val="18"/>
                <w:szCs w:val="18"/>
                <w:lang w:eastAsia="es-BO"/>
              </w:rPr>
              <w:br/>
              <w:t>• Grifería</w:t>
            </w:r>
            <w:r w:rsidRPr="001C61C5">
              <w:rPr>
                <w:rFonts w:cstheme="minorHAnsi"/>
                <w:color w:val="000000"/>
                <w:sz w:val="18"/>
                <w:szCs w:val="18"/>
                <w:lang w:eastAsia="es-BO"/>
              </w:rPr>
              <w:br/>
              <w:t xml:space="preserve">• Tapón </w:t>
            </w:r>
            <w:r w:rsidRPr="001C61C5">
              <w:rPr>
                <w:rFonts w:cstheme="minorHAnsi"/>
                <w:color w:val="000000"/>
                <w:sz w:val="18"/>
                <w:szCs w:val="18"/>
                <w:lang w:eastAsia="es-BO"/>
              </w:rPr>
              <w:br/>
              <w:t xml:space="preserve">• Desagüe </w:t>
            </w:r>
            <w:r w:rsidRPr="001C61C5">
              <w:rPr>
                <w:rFonts w:cstheme="minorHAnsi"/>
                <w:color w:val="000000"/>
                <w:sz w:val="18"/>
                <w:szCs w:val="18"/>
                <w:lang w:eastAsia="es-BO"/>
              </w:rPr>
              <w:br/>
              <w:t xml:space="preserve">• </w:t>
            </w:r>
            <w:proofErr w:type="spellStart"/>
            <w:r w:rsidRPr="001C61C5">
              <w:rPr>
                <w:rFonts w:cstheme="minorHAnsi"/>
                <w:color w:val="000000"/>
                <w:sz w:val="18"/>
                <w:szCs w:val="18"/>
                <w:lang w:eastAsia="es-BO"/>
              </w:rPr>
              <w:t>Sopapa</w:t>
            </w:r>
            <w:proofErr w:type="spellEnd"/>
            <w:r w:rsidRPr="001C61C5">
              <w:rPr>
                <w:rFonts w:cstheme="minorHAnsi"/>
                <w:color w:val="000000"/>
                <w:sz w:val="18"/>
                <w:szCs w:val="18"/>
                <w:lang w:eastAsia="es-BO"/>
              </w:rPr>
              <w:br/>
              <w:t>• Y otros que sean necesarios para la adecuada instalación.</w:t>
            </w:r>
            <w:r w:rsidRPr="001C61C5">
              <w:rPr>
                <w:rFonts w:cstheme="minorHAnsi"/>
                <w:color w:val="000000"/>
                <w:sz w:val="18"/>
                <w:szCs w:val="18"/>
                <w:lang w:eastAsia="es-BO"/>
              </w:rPr>
              <w:br/>
            </w:r>
            <w:r w:rsidRPr="001C61C5">
              <w:rPr>
                <w:rFonts w:cstheme="minorHAnsi"/>
                <w:color w:val="000000"/>
                <w:sz w:val="18"/>
                <w:szCs w:val="18"/>
                <w:lang w:eastAsia="es-BO"/>
              </w:rPr>
              <w:br/>
            </w:r>
          </w:p>
        </w:tc>
      </w:tr>
      <w:tr w:rsidR="003D736D" w:rsidRPr="001C61C5" w14:paraId="35206BFF"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B5CF4B5"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55</w:t>
            </w:r>
          </w:p>
        </w:tc>
        <w:tc>
          <w:tcPr>
            <w:tcW w:w="1276" w:type="dxa"/>
            <w:tcBorders>
              <w:top w:val="nil"/>
              <w:left w:val="nil"/>
              <w:bottom w:val="single" w:sz="4" w:space="0" w:color="000000"/>
              <w:right w:val="single" w:sz="4" w:space="0" w:color="000000"/>
            </w:tcBorders>
            <w:shd w:val="clear" w:color="auto" w:fill="auto"/>
            <w:noWrap/>
            <w:vAlign w:val="bottom"/>
            <w:hideMark/>
          </w:tcPr>
          <w:p w14:paraId="4824B3E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LAVANDERÍA DE CEMENTO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43173B5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6D4CC4A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lavandería de cemento y sus accesorios deben ser de primera calidad dentro el mercado local y que cumplan las exigencias técnicas del proyecto.      </w:t>
            </w:r>
            <w:r w:rsidRPr="001C61C5">
              <w:rPr>
                <w:rFonts w:cstheme="minorHAnsi"/>
                <w:color w:val="000000"/>
                <w:sz w:val="18"/>
                <w:szCs w:val="18"/>
                <w:lang w:eastAsia="es-BO"/>
              </w:rPr>
              <w:br/>
            </w:r>
            <w:r w:rsidRPr="001C61C5">
              <w:rPr>
                <w:rFonts w:cstheme="minorHAnsi"/>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1C61C5">
              <w:rPr>
                <w:rFonts w:cstheme="minorHAnsi"/>
                <w:color w:val="000000"/>
                <w:sz w:val="18"/>
                <w:szCs w:val="18"/>
                <w:lang w:eastAsia="es-BO"/>
              </w:rPr>
              <w:br/>
            </w:r>
            <w:r w:rsidRPr="001C61C5">
              <w:rPr>
                <w:rFonts w:cstheme="minorHAnsi"/>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1C61C5">
              <w:rPr>
                <w:rFonts w:cstheme="minorHAnsi"/>
                <w:color w:val="000000"/>
                <w:sz w:val="18"/>
                <w:szCs w:val="18"/>
                <w:lang w:eastAsia="es-BO"/>
              </w:rPr>
              <w:br/>
              <w:t>Las alas laterales tendrán una pendiente mínima de 2% con dirección hacia el área de lavado.</w:t>
            </w:r>
            <w:r w:rsidRPr="001C61C5">
              <w:rPr>
                <w:rFonts w:cstheme="minorHAnsi"/>
                <w:color w:val="000000"/>
                <w:sz w:val="18"/>
                <w:szCs w:val="18"/>
                <w:lang w:eastAsia="es-BO"/>
              </w:rPr>
              <w:br/>
            </w:r>
            <w:r w:rsidRPr="001C61C5">
              <w:rPr>
                <w:rFonts w:cstheme="minorHAnsi"/>
                <w:color w:val="000000"/>
                <w:sz w:val="18"/>
                <w:szCs w:val="18"/>
                <w:lang w:eastAsia="es-BO"/>
              </w:rPr>
              <w:br/>
              <w:t xml:space="preserve">Los accesorios necesarios para su adecuada instalación son </w:t>
            </w:r>
            <w:proofErr w:type="spellStart"/>
            <w:r w:rsidRPr="001C61C5">
              <w:rPr>
                <w:rFonts w:cstheme="minorHAnsi"/>
                <w:color w:val="000000"/>
                <w:sz w:val="18"/>
                <w:szCs w:val="18"/>
                <w:lang w:eastAsia="es-BO"/>
              </w:rPr>
              <w:t>sopapa</w:t>
            </w:r>
            <w:proofErr w:type="spellEnd"/>
            <w:r w:rsidRPr="001C61C5">
              <w:rPr>
                <w:rFonts w:cstheme="minorHAnsi"/>
                <w:color w:val="000000"/>
                <w:sz w:val="18"/>
                <w:szCs w:val="18"/>
                <w:lang w:eastAsia="es-BO"/>
              </w:rPr>
              <w:t>, sifón de PVC, su respectiva conexión al sistema de desagüe, etc. Los mismos dependerán del requerimiento del Inspector.</w:t>
            </w:r>
          </w:p>
        </w:tc>
      </w:tr>
      <w:tr w:rsidR="003D736D" w:rsidRPr="001C61C5" w14:paraId="4D474F8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7DBD3E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56</w:t>
            </w:r>
          </w:p>
        </w:tc>
        <w:tc>
          <w:tcPr>
            <w:tcW w:w="1276" w:type="dxa"/>
            <w:tcBorders>
              <w:top w:val="nil"/>
              <w:left w:val="nil"/>
              <w:bottom w:val="single" w:sz="4" w:space="0" w:color="000000"/>
              <w:right w:val="single" w:sz="4" w:space="0" w:color="000000"/>
            </w:tcBorders>
            <w:shd w:val="clear" w:color="auto" w:fill="auto"/>
            <w:noWrap/>
            <w:vAlign w:val="bottom"/>
            <w:hideMark/>
          </w:tcPr>
          <w:p w14:paraId="075D1C9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bottom"/>
            <w:hideMark/>
          </w:tcPr>
          <w:p w14:paraId="1A1E6DE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C6AEE5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1C61C5">
              <w:rPr>
                <w:rFonts w:cstheme="minorHAnsi"/>
                <w:color w:val="000000"/>
                <w:sz w:val="18"/>
                <w:szCs w:val="18"/>
                <w:lang w:eastAsia="es-BO"/>
              </w:rPr>
              <w:br/>
              <w:t>Debe  contar  con un certificado  de calidad,  permiso, autorización  u otro documento  necesario para asegurar su calidad y su importación  previo a su provisión en obra.</w:t>
            </w:r>
            <w:r w:rsidRPr="001C61C5">
              <w:rPr>
                <w:rFonts w:cstheme="minorHAnsi"/>
                <w:color w:val="000000"/>
                <w:sz w:val="18"/>
                <w:szCs w:val="18"/>
                <w:lang w:eastAsia="es-BO"/>
              </w:rPr>
              <w:br/>
              <w:t xml:space="preserve">Los accesorios son la </w:t>
            </w:r>
            <w:proofErr w:type="spellStart"/>
            <w:r w:rsidRPr="001C61C5">
              <w:rPr>
                <w:rFonts w:cstheme="minorHAnsi"/>
                <w:color w:val="000000"/>
                <w:sz w:val="18"/>
                <w:szCs w:val="18"/>
                <w:lang w:eastAsia="es-BO"/>
              </w:rPr>
              <w:t>Sopapa</w:t>
            </w:r>
            <w:proofErr w:type="spellEnd"/>
            <w:r w:rsidRPr="001C61C5">
              <w:rPr>
                <w:rFonts w:cstheme="minorHAnsi"/>
                <w:color w:val="000000"/>
                <w:sz w:val="18"/>
                <w:szCs w:val="18"/>
                <w:lang w:eastAsia="es-BO"/>
              </w:rPr>
              <w:t>, anillas de PVC Ø½”, Sifón con bajante de PVC Ø1½” y reducción de PVC de (Ø2”a Ø1½”), los mismos deben ser de primera calidad dentro el mercado local y que cumplan las exigencias técnicas del proyecto.</w:t>
            </w:r>
            <w:r w:rsidRPr="001C61C5">
              <w:rPr>
                <w:rFonts w:cstheme="minorHAnsi"/>
                <w:color w:val="000000"/>
                <w:sz w:val="18"/>
                <w:szCs w:val="18"/>
                <w:lang w:eastAsia="es-BO"/>
              </w:rPr>
              <w:br/>
            </w:r>
            <w:r w:rsidRPr="001C61C5">
              <w:rPr>
                <w:rFonts w:cstheme="minorHAnsi"/>
                <w:color w:val="000000"/>
                <w:sz w:val="18"/>
                <w:szCs w:val="18"/>
                <w:lang w:eastAsia="es-BO"/>
              </w:rPr>
              <w:br/>
              <w:t>Modelo: Sobreponer</w:t>
            </w:r>
            <w:r w:rsidRPr="001C61C5">
              <w:rPr>
                <w:rFonts w:cstheme="minorHAnsi"/>
                <w:color w:val="000000"/>
                <w:sz w:val="18"/>
                <w:szCs w:val="18"/>
                <w:lang w:eastAsia="es-BO"/>
              </w:rPr>
              <w:br/>
              <w:t>Material: Acero inoxidable</w:t>
            </w:r>
            <w:r w:rsidRPr="001C61C5">
              <w:rPr>
                <w:rFonts w:cstheme="minorHAnsi"/>
                <w:color w:val="000000"/>
                <w:sz w:val="18"/>
                <w:szCs w:val="18"/>
                <w:lang w:eastAsia="es-BO"/>
              </w:rPr>
              <w:br/>
              <w:t>Ancho:  44 cm aprox.</w:t>
            </w:r>
            <w:r w:rsidRPr="001C61C5">
              <w:rPr>
                <w:rFonts w:cstheme="minorHAnsi"/>
                <w:color w:val="000000"/>
                <w:sz w:val="18"/>
                <w:szCs w:val="18"/>
                <w:lang w:eastAsia="es-BO"/>
              </w:rPr>
              <w:br/>
              <w:t>Largo:  78 cm aprox.</w:t>
            </w:r>
            <w:r w:rsidRPr="001C61C5">
              <w:rPr>
                <w:rFonts w:cstheme="minorHAnsi"/>
                <w:color w:val="000000"/>
                <w:sz w:val="18"/>
                <w:szCs w:val="18"/>
                <w:lang w:eastAsia="es-BO"/>
              </w:rPr>
              <w:br/>
              <w:t>Ubicación del seca platos: Izquierda/derecha</w:t>
            </w:r>
            <w:r w:rsidRPr="001C61C5">
              <w:rPr>
                <w:rFonts w:cstheme="minorHAnsi"/>
                <w:color w:val="000000"/>
                <w:sz w:val="18"/>
                <w:szCs w:val="18"/>
                <w:lang w:eastAsia="es-BO"/>
              </w:rPr>
              <w:br/>
              <w:t>Rebalse: Incluido</w:t>
            </w:r>
            <w:r w:rsidRPr="001C61C5">
              <w:rPr>
                <w:rFonts w:cstheme="minorHAnsi"/>
                <w:color w:val="000000"/>
                <w:sz w:val="18"/>
                <w:szCs w:val="18"/>
                <w:lang w:eastAsia="es-BO"/>
              </w:rPr>
              <w:br/>
              <w:t>Desagüe: Incluido</w:t>
            </w:r>
          </w:p>
        </w:tc>
      </w:tr>
      <w:tr w:rsidR="003D736D" w:rsidRPr="001C61C5" w14:paraId="0E7AC44C"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3C21361"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57</w:t>
            </w:r>
          </w:p>
        </w:tc>
        <w:tc>
          <w:tcPr>
            <w:tcW w:w="1276" w:type="dxa"/>
            <w:tcBorders>
              <w:top w:val="nil"/>
              <w:left w:val="nil"/>
              <w:bottom w:val="single" w:sz="4" w:space="0" w:color="000000"/>
              <w:right w:val="single" w:sz="4" w:space="0" w:color="000000"/>
            </w:tcBorders>
            <w:shd w:val="clear" w:color="auto" w:fill="auto"/>
            <w:noWrap/>
            <w:vAlign w:val="bottom"/>
            <w:hideMark/>
          </w:tcPr>
          <w:p w14:paraId="076E525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LISTON DE MADERA SEMIDURA (2"X2")</w:t>
            </w:r>
          </w:p>
        </w:tc>
        <w:tc>
          <w:tcPr>
            <w:tcW w:w="851" w:type="dxa"/>
            <w:tcBorders>
              <w:top w:val="nil"/>
              <w:left w:val="nil"/>
              <w:bottom w:val="single" w:sz="4" w:space="0" w:color="000000"/>
              <w:right w:val="single" w:sz="4" w:space="0" w:color="000000"/>
            </w:tcBorders>
            <w:shd w:val="clear" w:color="auto" w:fill="auto"/>
            <w:noWrap/>
            <w:vAlign w:val="bottom"/>
            <w:hideMark/>
          </w:tcPr>
          <w:p w14:paraId="2E58E4B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P2</w:t>
            </w:r>
          </w:p>
        </w:tc>
        <w:tc>
          <w:tcPr>
            <w:tcW w:w="6705" w:type="dxa"/>
            <w:tcBorders>
              <w:top w:val="nil"/>
              <w:left w:val="nil"/>
              <w:bottom w:val="single" w:sz="4" w:space="0" w:color="000000"/>
              <w:right w:val="single" w:sz="4" w:space="0" w:color="000000"/>
            </w:tcBorders>
            <w:shd w:val="clear" w:color="auto" w:fill="auto"/>
            <w:vAlign w:val="bottom"/>
            <w:hideMark/>
          </w:tcPr>
          <w:p w14:paraId="234AFA8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madera requerida con escuadría de 2’’x 2’’, deberá ser: semidura de buena calidad, (Palo María, </w:t>
            </w:r>
            <w:proofErr w:type="spellStart"/>
            <w:r w:rsidRPr="001C61C5">
              <w:rPr>
                <w:rFonts w:cstheme="minorHAnsi"/>
                <w:color w:val="000000"/>
                <w:sz w:val="18"/>
                <w:szCs w:val="18"/>
                <w:lang w:eastAsia="es-BO"/>
              </w:rPr>
              <w:t>Mapajo</w:t>
            </w:r>
            <w:proofErr w:type="spellEnd"/>
            <w:r w:rsidRPr="001C61C5">
              <w:rPr>
                <w:rFonts w:cstheme="minorHAnsi"/>
                <w:color w:val="000000"/>
                <w:sz w:val="18"/>
                <w:szCs w:val="18"/>
                <w:lang w:eastAsia="es-BO"/>
              </w:rPr>
              <w:t xml:space="preserve">, </w:t>
            </w:r>
            <w:proofErr w:type="spellStart"/>
            <w:r w:rsidRPr="001C61C5">
              <w:rPr>
                <w:rFonts w:cstheme="minorHAnsi"/>
                <w:color w:val="000000"/>
                <w:sz w:val="18"/>
                <w:szCs w:val="18"/>
                <w:lang w:eastAsia="es-BO"/>
              </w:rPr>
              <w:t>Bibosi</w:t>
            </w:r>
            <w:proofErr w:type="spellEnd"/>
            <w:r w:rsidRPr="001C61C5">
              <w:rPr>
                <w:rFonts w:cstheme="minorHAnsi"/>
                <w:color w:val="000000"/>
                <w:sz w:val="18"/>
                <w:szCs w:val="18"/>
                <w:lang w:eastAsia="es-BO"/>
              </w:rPr>
              <w:t xml:space="preserve"> u otra similar) de buena calidad, sin ojos, nudos ni astilla duras, bien estacionada y sin irregularidades, asimismo, serán prismas rectos, de sección constante y longitud necesaria.</w:t>
            </w:r>
            <w:r w:rsidRPr="001C61C5">
              <w:rPr>
                <w:rFonts w:cstheme="minorHAnsi"/>
                <w:color w:val="000000"/>
                <w:sz w:val="18"/>
                <w:szCs w:val="18"/>
                <w:lang w:eastAsia="es-BO"/>
              </w:rPr>
              <w:br/>
              <w:t>En general las maderas y tablas que se utilizarán deberán estar en buen estado, limpias de desperdicios, sin defectos ni rajaduras o alabeos o combaduras o deformaciones.</w:t>
            </w:r>
            <w:r w:rsidRPr="001C61C5">
              <w:rPr>
                <w:rFonts w:cstheme="minorHAnsi"/>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1C61C5">
              <w:rPr>
                <w:rFonts w:cstheme="minorHAnsi"/>
                <w:color w:val="000000"/>
                <w:sz w:val="18"/>
                <w:szCs w:val="18"/>
                <w:lang w:eastAsia="es-BO"/>
              </w:rPr>
              <w:br/>
              <w:t>Los elementos de madera que formen los listones serán de una sola pieza en toda su longitud.</w:t>
            </w:r>
            <w:r w:rsidRPr="001C61C5">
              <w:rPr>
                <w:rFonts w:cstheme="minorHAnsi"/>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C61C5">
              <w:rPr>
                <w:rFonts w:cstheme="minorHAnsi"/>
                <w:color w:val="000000"/>
                <w:sz w:val="18"/>
                <w:szCs w:val="18"/>
                <w:lang w:eastAsia="es-BO"/>
              </w:rPr>
              <w:br/>
              <w:t>No se admitirá que el material tenga correcciones de defectos mediante el empleo de masillas, mastiques u otro elemento.</w:t>
            </w:r>
          </w:p>
        </w:tc>
      </w:tr>
      <w:tr w:rsidR="003D736D" w:rsidRPr="001C61C5" w14:paraId="4DC6F8C3"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6C95F9E"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58</w:t>
            </w:r>
          </w:p>
        </w:tc>
        <w:tc>
          <w:tcPr>
            <w:tcW w:w="1276" w:type="dxa"/>
            <w:tcBorders>
              <w:top w:val="nil"/>
              <w:left w:val="nil"/>
              <w:bottom w:val="single" w:sz="4" w:space="0" w:color="000000"/>
              <w:right w:val="single" w:sz="4" w:space="0" w:color="000000"/>
            </w:tcBorders>
            <w:shd w:val="clear" w:color="auto" w:fill="auto"/>
            <w:noWrap/>
            <w:vAlign w:val="bottom"/>
            <w:hideMark/>
          </w:tcPr>
          <w:p w14:paraId="4665F93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bottom"/>
            <w:hideMark/>
          </w:tcPr>
          <w:p w14:paraId="5117153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D94BA9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llave de paso 1/2" requerida, se emplea para controlar caudales rectilíneos o generar pequeña restricción del paso del fluido, en el sistema de agua potable. </w:t>
            </w:r>
            <w:r w:rsidRPr="001C61C5">
              <w:rPr>
                <w:rFonts w:cstheme="minorHAnsi"/>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3D736D" w:rsidRPr="001C61C5" w14:paraId="2B50C00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5423CCF"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59</w:t>
            </w:r>
          </w:p>
        </w:tc>
        <w:tc>
          <w:tcPr>
            <w:tcW w:w="1276" w:type="dxa"/>
            <w:tcBorders>
              <w:top w:val="nil"/>
              <w:left w:val="nil"/>
              <w:bottom w:val="single" w:sz="4" w:space="0" w:color="000000"/>
              <w:right w:val="single" w:sz="4" w:space="0" w:color="000000"/>
            </w:tcBorders>
            <w:shd w:val="clear" w:color="auto" w:fill="auto"/>
            <w:noWrap/>
            <w:vAlign w:val="bottom"/>
            <w:hideMark/>
          </w:tcPr>
          <w:p w14:paraId="3923C79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bottom"/>
            <w:hideMark/>
          </w:tcPr>
          <w:p w14:paraId="2CAC9F0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55DD21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llave de paso 1/2" para ducha requerida, se emplea para controlar caudales rectilíneos o generar pequeña restricción del paso del fluido en la ducha. </w:t>
            </w:r>
            <w:r w:rsidRPr="001C61C5">
              <w:rPr>
                <w:rFonts w:cstheme="minorHAnsi"/>
                <w:color w:val="000000"/>
                <w:sz w:val="18"/>
                <w:szCs w:val="18"/>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1C61C5">
              <w:rPr>
                <w:rFonts w:cstheme="minorHAnsi"/>
                <w:color w:val="000000"/>
                <w:sz w:val="18"/>
                <w:szCs w:val="18"/>
                <w:lang w:eastAsia="es-BO"/>
              </w:rPr>
              <w:t>debera</w:t>
            </w:r>
            <w:proofErr w:type="spellEnd"/>
            <w:r w:rsidRPr="001C61C5">
              <w:rPr>
                <w:rFonts w:cstheme="minorHAnsi"/>
                <w:color w:val="000000"/>
                <w:sz w:val="18"/>
                <w:szCs w:val="18"/>
                <w:lang w:eastAsia="es-BO"/>
              </w:rPr>
              <w:t xml:space="preserve"> ofrecer el cierre positivo. </w:t>
            </w:r>
            <w:proofErr w:type="gramStart"/>
            <w:r w:rsidRPr="001C61C5">
              <w:rPr>
                <w:rFonts w:cstheme="minorHAnsi"/>
                <w:color w:val="000000"/>
                <w:sz w:val="18"/>
                <w:szCs w:val="18"/>
                <w:lang w:eastAsia="es-BO"/>
              </w:rPr>
              <w:t>la</w:t>
            </w:r>
            <w:proofErr w:type="gramEnd"/>
            <w:r w:rsidRPr="001C61C5">
              <w:rPr>
                <w:rFonts w:cstheme="minorHAnsi"/>
                <w:color w:val="000000"/>
                <w:sz w:val="18"/>
                <w:szCs w:val="18"/>
                <w:lang w:eastAsia="es-BO"/>
              </w:rPr>
              <w:t xml:space="preserve"> llave en si </w:t>
            </w:r>
            <w:proofErr w:type="spellStart"/>
            <w:r w:rsidRPr="001C61C5">
              <w:rPr>
                <w:rFonts w:cstheme="minorHAnsi"/>
                <w:color w:val="000000"/>
                <w:sz w:val="18"/>
                <w:szCs w:val="18"/>
                <w:lang w:eastAsia="es-BO"/>
              </w:rPr>
              <w:t>debera</w:t>
            </w:r>
            <w:proofErr w:type="spellEnd"/>
            <w:r w:rsidRPr="001C61C5">
              <w:rPr>
                <w:rFonts w:cstheme="minorHAnsi"/>
                <w:color w:val="000000"/>
                <w:sz w:val="18"/>
                <w:szCs w:val="18"/>
                <w:lang w:eastAsia="es-BO"/>
              </w:rPr>
              <w:t xml:space="preserve"> ser de tipo globo o lo que </w:t>
            </w:r>
            <w:proofErr w:type="spellStart"/>
            <w:r w:rsidRPr="001C61C5">
              <w:rPr>
                <w:rFonts w:cstheme="minorHAnsi"/>
                <w:color w:val="000000"/>
                <w:sz w:val="18"/>
                <w:szCs w:val="18"/>
                <w:lang w:eastAsia="es-BO"/>
              </w:rPr>
              <w:t>instuya</w:t>
            </w:r>
            <w:proofErr w:type="spellEnd"/>
            <w:r w:rsidRPr="001C61C5">
              <w:rPr>
                <w:rFonts w:cstheme="minorHAnsi"/>
                <w:color w:val="000000"/>
                <w:sz w:val="18"/>
                <w:szCs w:val="18"/>
                <w:lang w:eastAsia="es-BO"/>
              </w:rPr>
              <w:t xml:space="preserve"> el Inspector de obra.</w:t>
            </w:r>
          </w:p>
        </w:tc>
      </w:tr>
      <w:tr w:rsidR="003D736D" w:rsidRPr="001C61C5" w14:paraId="6B297DEC"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3E47F8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60</w:t>
            </w:r>
          </w:p>
        </w:tc>
        <w:tc>
          <w:tcPr>
            <w:tcW w:w="1276" w:type="dxa"/>
            <w:tcBorders>
              <w:top w:val="nil"/>
              <w:left w:val="nil"/>
              <w:bottom w:val="single" w:sz="4" w:space="0" w:color="000000"/>
              <w:right w:val="single" w:sz="4" w:space="0" w:color="000000"/>
            </w:tcBorders>
            <w:shd w:val="clear" w:color="auto" w:fill="auto"/>
            <w:noWrap/>
            <w:vAlign w:val="bottom"/>
            <w:hideMark/>
          </w:tcPr>
          <w:p w14:paraId="7FFD187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MADERA DE CONSTRUCCIÓN (3 USOS)</w:t>
            </w:r>
          </w:p>
        </w:tc>
        <w:tc>
          <w:tcPr>
            <w:tcW w:w="851" w:type="dxa"/>
            <w:tcBorders>
              <w:top w:val="nil"/>
              <w:left w:val="nil"/>
              <w:bottom w:val="single" w:sz="4" w:space="0" w:color="000000"/>
              <w:right w:val="single" w:sz="4" w:space="0" w:color="000000"/>
            </w:tcBorders>
            <w:shd w:val="clear" w:color="auto" w:fill="auto"/>
            <w:noWrap/>
            <w:vAlign w:val="bottom"/>
            <w:hideMark/>
          </w:tcPr>
          <w:p w14:paraId="2BA140F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P2</w:t>
            </w:r>
          </w:p>
        </w:tc>
        <w:tc>
          <w:tcPr>
            <w:tcW w:w="6705" w:type="dxa"/>
            <w:tcBorders>
              <w:top w:val="nil"/>
              <w:left w:val="nil"/>
              <w:bottom w:val="single" w:sz="4" w:space="0" w:color="000000"/>
              <w:right w:val="single" w:sz="4" w:space="0" w:color="000000"/>
            </w:tcBorders>
            <w:shd w:val="clear" w:color="auto" w:fill="auto"/>
            <w:vAlign w:val="bottom"/>
            <w:hideMark/>
          </w:tcPr>
          <w:p w14:paraId="6445F734"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En la construcción de encofrados, se deberá utilizar maderas que reúnan las características de las que se señalan a continuación y para los usos específicos que se indican:</w:t>
            </w:r>
            <w:r w:rsidRPr="001C61C5">
              <w:rPr>
                <w:rFonts w:cstheme="minorHAnsi"/>
                <w:color w:val="000000"/>
                <w:sz w:val="18"/>
                <w:szCs w:val="18"/>
                <w:lang w:eastAsia="es-BO"/>
              </w:rPr>
              <w:br/>
              <w:t>La madera a emplearse deberá ser, de buena calidad, sin ojos ni astilla duras, bien estacionada, pudiendo ser esta de pino Oregón, abedul, eucalipto, chopo o abeto u otra similar.</w:t>
            </w:r>
            <w:r w:rsidRPr="001C61C5">
              <w:rPr>
                <w:rFonts w:cstheme="minorHAnsi"/>
                <w:color w:val="000000"/>
                <w:sz w:val="18"/>
                <w:szCs w:val="18"/>
                <w:lang w:eastAsia="es-BO"/>
              </w:rPr>
              <w:br/>
              <w:t xml:space="preserve">La madera para encofrados debe ser de consistencia </w:t>
            </w:r>
            <w:proofErr w:type="spellStart"/>
            <w:r w:rsidRPr="001C61C5">
              <w:rPr>
                <w:rFonts w:cstheme="minorHAnsi"/>
                <w:color w:val="000000"/>
                <w:sz w:val="18"/>
                <w:szCs w:val="18"/>
                <w:lang w:eastAsia="es-BO"/>
              </w:rPr>
              <w:t>semi</w:t>
            </w:r>
            <w:proofErr w:type="spellEnd"/>
            <w:r w:rsidRPr="001C61C5">
              <w:rPr>
                <w:rFonts w:cstheme="minorHAnsi"/>
                <w:color w:val="000000"/>
                <w:sz w:val="18"/>
                <w:szCs w:val="18"/>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1C61C5">
              <w:rPr>
                <w:rFonts w:cstheme="minorHAnsi"/>
                <w:color w:val="000000"/>
                <w:sz w:val="18"/>
                <w:szCs w:val="18"/>
                <w:lang w:eastAsia="es-BO"/>
              </w:rPr>
              <w:br/>
              <w:t>La madera muy dura y con gran contracción se utilizará para puntales (Callapos).</w:t>
            </w:r>
            <w:r w:rsidRPr="001C61C5">
              <w:rPr>
                <w:rFonts w:cstheme="minorHAnsi"/>
                <w:color w:val="000000"/>
                <w:sz w:val="18"/>
                <w:szCs w:val="18"/>
                <w:lang w:eastAsia="es-BO"/>
              </w:rPr>
              <w:br/>
              <w:t>Los tableros no deben deformarse sufriendo torcedura, se deben conservar húmedos para evitar que se doblen, debido al hinchamiento que se producirá al vaciar el concreto.</w:t>
            </w:r>
            <w:r w:rsidRPr="001C61C5">
              <w:rPr>
                <w:rFonts w:cstheme="minorHAnsi"/>
                <w:color w:val="000000"/>
                <w:sz w:val="18"/>
                <w:szCs w:val="18"/>
                <w:lang w:eastAsia="es-BO"/>
              </w:rPr>
              <w:br/>
              <w:t>Los cuartones deben ser de madera más resistente que la de las tablas por la función que estos desempeñan y no deben conservar humedad.</w:t>
            </w:r>
          </w:p>
        </w:tc>
      </w:tr>
      <w:tr w:rsidR="003D736D" w:rsidRPr="001C61C5" w14:paraId="7D588C9F"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1D0C67D"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61</w:t>
            </w:r>
          </w:p>
        </w:tc>
        <w:tc>
          <w:tcPr>
            <w:tcW w:w="1276" w:type="dxa"/>
            <w:tcBorders>
              <w:top w:val="nil"/>
              <w:left w:val="nil"/>
              <w:bottom w:val="single" w:sz="4" w:space="0" w:color="000000"/>
              <w:right w:val="single" w:sz="4" w:space="0" w:color="000000"/>
            </w:tcBorders>
            <w:shd w:val="clear" w:color="auto" w:fill="auto"/>
            <w:noWrap/>
            <w:vAlign w:val="bottom"/>
            <w:hideMark/>
          </w:tcPr>
          <w:p w14:paraId="315B77B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MADERA DURA (2"X6")</w:t>
            </w:r>
          </w:p>
        </w:tc>
        <w:tc>
          <w:tcPr>
            <w:tcW w:w="851" w:type="dxa"/>
            <w:tcBorders>
              <w:top w:val="nil"/>
              <w:left w:val="nil"/>
              <w:bottom w:val="single" w:sz="4" w:space="0" w:color="000000"/>
              <w:right w:val="single" w:sz="4" w:space="0" w:color="000000"/>
            </w:tcBorders>
            <w:shd w:val="clear" w:color="auto" w:fill="auto"/>
            <w:noWrap/>
            <w:vAlign w:val="bottom"/>
            <w:hideMark/>
          </w:tcPr>
          <w:p w14:paraId="1D0C53D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P2</w:t>
            </w:r>
          </w:p>
        </w:tc>
        <w:tc>
          <w:tcPr>
            <w:tcW w:w="6705" w:type="dxa"/>
            <w:tcBorders>
              <w:top w:val="nil"/>
              <w:left w:val="nil"/>
              <w:bottom w:val="single" w:sz="4" w:space="0" w:color="000000"/>
              <w:right w:val="single" w:sz="4" w:space="0" w:color="000000"/>
            </w:tcBorders>
            <w:shd w:val="clear" w:color="auto" w:fill="auto"/>
            <w:vAlign w:val="bottom"/>
            <w:hideMark/>
          </w:tcPr>
          <w:p w14:paraId="7CF926F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1C61C5">
              <w:rPr>
                <w:rFonts w:cstheme="minorHAnsi"/>
                <w:color w:val="000000"/>
                <w:sz w:val="18"/>
                <w:szCs w:val="18"/>
                <w:lang w:eastAsia="es-BO"/>
              </w:rPr>
              <w:br/>
              <w:t>En general las maderas y tablas que se utilizarán deberán estar en buen estado, limpias de desperdicios, sin defectos ni rajaduras o alabeos o combaduras o deformaciones.</w:t>
            </w:r>
            <w:r w:rsidRPr="001C61C5">
              <w:rPr>
                <w:rFonts w:cstheme="minorHAnsi"/>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1C61C5">
              <w:rPr>
                <w:rFonts w:cstheme="minorHAnsi"/>
                <w:color w:val="000000"/>
                <w:sz w:val="18"/>
                <w:szCs w:val="18"/>
                <w:lang w:eastAsia="es-BO"/>
              </w:rPr>
              <w:br/>
              <w:t>Los elementos de madera que formen las vigas serán de una sola pieza en toda su longitud.</w:t>
            </w:r>
            <w:r w:rsidRPr="001C61C5">
              <w:rPr>
                <w:rFonts w:cstheme="minorHAnsi"/>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C61C5">
              <w:rPr>
                <w:rFonts w:cstheme="minorHAnsi"/>
                <w:color w:val="000000"/>
                <w:sz w:val="18"/>
                <w:szCs w:val="18"/>
                <w:lang w:eastAsia="es-BO"/>
              </w:rPr>
              <w:br/>
              <w:t>No se admitirá que el material tenga correcciones de defectos mediante el empleo de masillas, mastiques u otro elemento.</w:t>
            </w:r>
          </w:p>
        </w:tc>
      </w:tr>
      <w:tr w:rsidR="003D736D" w:rsidRPr="001C61C5" w14:paraId="794211BF"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917A74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62</w:t>
            </w:r>
          </w:p>
        </w:tc>
        <w:tc>
          <w:tcPr>
            <w:tcW w:w="1276" w:type="dxa"/>
            <w:tcBorders>
              <w:top w:val="nil"/>
              <w:left w:val="nil"/>
              <w:bottom w:val="single" w:sz="4" w:space="0" w:color="000000"/>
              <w:right w:val="single" w:sz="4" w:space="0" w:color="000000"/>
            </w:tcBorders>
            <w:shd w:val="clear" w:color="auto" w:fill="auto"/>
            <w:noWrap/>
            <w:vAlign w:val="bottom"/>
            <w:hideMark/>
          </w:tcPr>
          <w:p w14:paraId="2B78F77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5ABAF55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163B5C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Requisitos sobre el Producto:</w:t>
            </w:r>
            <w:r w:rsidRPr="001C61C5">
              <w:rPr>
                <w:rFonts w:cstheme="minorHAnsi"/>
                <w:color w:val="000000"/>
                <w:sz w:val="18"/>
                <w:szCs w:val="18"/>
                <w:lang w:eastAsia="es-BO"/>
              </w:rPr>
              <w:br/>
              <w:t>Deberá ser de PVC de primera calidad y marca conocida.</w:t>
            </w:r>
            <w:r w:rsidRPr="001C61C5">
              <w:rPr>
                <w:rFonts w:cstheme="minorHAnsi"/>
                <w:color w:val="000000"/>
                <w:sz w:val="18"/>
                <w:szCs w:val="18"/>
                <w:lang w:eastAsia="es-BO"/>
              </w:rPr>
              <w:br/>
              <w:t>El proveedor deberá especificar el tipo, espesor, y resistencia.</w:t>
            </w:r>
            <w:r w:rsidRPr="001C61C5">
              <w:rPr>
                <w:rFonts w:cstheme="minorHAnsi"/>
                <w:color w:val="000000"/>
                <w:sz w:val="18"/>
                <w:szCs w:val="18"/>
                <w:lang w:eastAsia="es-BO"/>
              </w:rPr>
              <w:br/>
              <w:t>La superficie del accesorio deberá ser lisa y libre de grietas, fisuras y otros defectos que alteren su calidad.</w:t>
            </w:r>
            <w:r w:rsidRPr="001C61C5">
              <w:rPr>
                <w:rFonts w:cstheme="minorHAnsi"/>
                <w:color w:val="000000"/>
                <w:sz w:val="18"/>
                <w:szCs w:val="18"/>
                <w:lang w:eastAsia="es-BO"/>
              </w:rPr>
              <w:br/>
              <w:t>El accesorio deberá ser de color uniforme.</w:t>
            </w:r>
            <w:r w:rsidRPr="001C61C5">
              <w:rPr>
                <w:rFonts w:cstheme="minorHAnsi"/>
                <w:color w:val="000000"/>
                <w:sz w:val="18"/>
                <w:szCs w:val="18"/>
                <w:lang w:eastAsia="es-BO"/>
              </w:rPr>
              <w:br/>
              <w:t>Otros Requisitos</w:t>
            </w:r>
            <w:r w:rsidRPr="001C61C5">
              <w:rPr>
                <w:rFonts w:cstheme="minorHAns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3D736D" w:rsidRPr="001C61C5" w14:paraId="415DE10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6AFC6E4"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63</w:t>
            </w:r>
          </w:p>
        </w:tc>
        <w:tc>
          <w:tcPr>
            <w:tcW w:w="1276" w:type="dxa"/>
            <w:tcBorders>
              <w:top w:val="nil"/>
              <w:left w:val="nil"/>
              <w:bottom w:val="single" w:sz="4" w:space="0" w:color="000000"/>
              <w:right w:val="single" w:sz="4" w:space="0" w:color="000000"/>
            </w:tcBorders>
            <w:shd w:val="clear" w:color="auto" w:fill="auto"/>
            <w:noWrap/>
            <w:vAlign w:val="bottom"/>
            <w:hideMark/>
          </w:tcPr>
          <w:p w14:paraId="506E186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PAJA</w:t>
            </w:r>
          </w:p>
        </w:tc>
        <w:tc>
          <w:tcPr>
            <w:tcW w:w="851" w:type="dxa"/>
            <w:tcBorders>
              <w:top w:val="nil"/>
              <w:left w:val="nil"/>
              <w:bottom w:val="single" w:sz="4" w:space="0" w:color="000000"/>
              <w:right w:val="single" w:sz="4" w:space="0" w:color="000000"/>
            </w:tcBorders>
            <w:shd w:val="clear" w:color="auto" w:fill="auto"/>
            <w:noWrap/>
            <w:vAlign w:val="bottom"/>
            <w:hideMark/>
          </w:tcPr>
          <w:p w14:paraId="2AAC1AB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2788ACE7"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Requisitos sobre el producto:</w:t>
            </w:r>
            <w:r w:rsidRPr="001C61C5">
              <w:rPr>
                <w:rFonts w:cstheme="minorHAnsi"/>
                <w:color w:val="000000"/>
                <w:sz w:val="18"/>
                <w:szCs w:val="18"/>
                <w:lang w:eastAsia="es-BO"/>
              </w:rPr>
              <w:br/>
              <w:t>Libre de elementos contrarios al material. Con anterioridad a su suministro, este debe ser aprobado por el Inspector.</w:t>
            </w:r>
          </w:p>
        </w:tc>
      </w:tr>
      <w:tr w:rsidR="003D736D" w:rsidRPr="001C61C5" w14:paraId="1C5D80B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98E8B7B"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64</w:t>
            </w:r>
          </w:p>
        </w:tc>
        <w:tc>
          <w:tcPr>
            <w:tcW w:w="1276" w:type="dxa"/>
            <w:tcBorders>
              <w:top w:val="nil"/>
              <w:left w:val="nil"/>
              <w:bottom w:val="single" w:sz="4" w:space="0" w:color="000000"/>
              <w:right w:val="single" w:sz="4" w:space="0" w:color="000000"/>
            </w:tcBorders>
            <w:shd w:val="clear" w:color="auto" w:fill="auto"/>
            <w:noWrap/>
            <w:vAlign w:val="bottom"/>
            <w:hideMark/>
          </w:tcPr>
          <w:p w14:paraId="7C89C18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bottom"/>
            <w:hideMark/>
          </w:tcPr>
          <w:p w14:paraId="4BD23BB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LT</w:t>
            </w:r>
          </w:p>
        </w:tc>
        <w:tc>
          <w:tcPr>
            <w:tcW w:w="6705" w:type="dxa"/>
            <w:tcBorders>
              <w:top w:val="nil"/>
              <w:left w:val="nil"/>
              <w:bottom w:val="single" w:sz="4" w:space="0" w:color="000000"/>
              <w:right w:val="single" w:sz="4" w:space="0" w:color="000000"/>
            </w:tcBorders>
            <w:shd w:val="clear" w:color="auto" w:fill="auto"/>
            <w:vAlign w:val="bottom"/>
            <w:hideMark/>
          </w:tcPr>
          <w:p w14:paraId="5B490BFB"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Requisitos sobre el Producto</w:t>
            </w:r>
            <w:r w:rsidRPr="001C61C5">
              <w:rPr>
                <w:rFonts w:cstheme="minorHAnsi"/>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1C61C5">
              <w:rPr>
                <w:rFonts w:cstheme="minorHAnsi"/>
                <w:color w:val="000000"/>
                <w:sz w:val="18"/>
                <w:szCs w:val="18"/>
                <w:lang w:eastAsia="es-BO"/>
              </w:rPr>
              <w:br/>
              <w:t>El pegamento debe ser:</w:t>
            </w:r>
            <w:r w:rsidRPr="001C61C5">
              <w:rPr>
                <w:rFonts w:cstheme="minorHAnsi"/>
                <w:color w:val="000000"/>
                <w:sz w:val="18"/>
                <w:szCs w:val="18"/>
                <w:lang w:eastAsia="es-BO"/>
              </w:rPr>
              <w:br/>
              <w:t>• De mediano espesor, de fraguado rápido para uso múltiple, resistente a las aguas servidas, que permita sierre perfecto, evitando fugas en condiciones de poca presión.</w:t>
            </w:r>
            <w:r w:rsidRPr="001C61C5">
              <w:rPr>
                <w:rFonts w:cstheme="minorHAnsi"/>
                <w:color w:val="000000"/>
                <w:sz w:val="18"/>
                <w:szCs w:val="18"/>
                <w:lang w:eastAsia="es-BO"/>
              </w:rPr>
              <w:br/>
              <w:t>• Debe ser atoxico para su uso en conexiones sanitarias y agua, que evite el desgaste del PVC durante su vida.</w:t>
            </w:r>
            <w:r w:rsidRPr="001C61C5">
              <w:rPr>
                <w:rFonts w:cstheme="minorHAnsi"/>
                <w:color w:val="000000"/>
                <w:sz w:val="18"/>
                <w:szCs w:val="18"/>
                <w:lang w:eastAsia="es-BO"/>
              </w:rPr>
              <w:br/>
              <w:t>• Debe   ser   antiadherente    para   una   buena   manipulación durante su uso lo que impide el agarrotamiento.</w:t>
            </w:r>
            <w:r w:rsidRPr="001C61C5">
              <w:rPr>
                <w:rFonts w:cstheme="minorHAnsi"/>
                <w:color w:val="000000"/>
                <w:sz w:val="18"/>
                <w:szCs w:val="18"/>
                <w:lang w:eastAsia="es-BO"/>
              </w:rPr>
              <w:br/>
              <w:t>•      Deberá ser de mediano espesor, de fraguado rápido, para usos múltiples, resistente a las aguas servidas.</w:t>
            </w:r>
            <w:r w:rsidRPr="001C61C5">
              <w:rPr>
                <w:rFonts w:cstheme="minorHAnsi"/>
                <w:color w:val="000000"/>
                <w:sz w:val="18"/>
                <w:szCs w:val="18"/>
                <w:lang w:eastAsia="es-BO"/>
              </w:rPr>
              <w:br/>
              <w:t xml:space="preserve">Características:  Polímero base Polímeros vinílicos (PVC) Disolvente MEK, THF, </w:t>
            </w:r>
            <w:proofErr w:type="spellStart"/>
            <w:r w:rsidRPr="001C61C5">
              <w:rPr>
                <w:rFonts w:cstheme="minorHAnsi"/>
                <w:color w:val="000000"/>
                <w:sz w:val="18"/>
                <w:szCs w:val="18"/>
                <w:lang w:eastAsia="es-BO"/>
              </w:rPr>
              <w:t>Ciclohexanona</w:t>
            </w:r>
            <w:proofErr w:type="spellEnd"/>
            <w:r w:rsidRPr="001C61C5">
              <w:rPr>
                <w:rFonts w:cstheme="minorHAnsi"/>
                <w:color w:val="000000"/>
                <w:sz w:val="18"/>
                <w:szCs w:val="18"/>
                <w:lang w:eastAsia="es-BO"/>
              </w:rPr>
              <w:t xml:space="preserve"> Apariencia Líquido viscoso traslúcido Densidad 0.92±0.05 g/ml 20ºC, </w:t>
            </w:r>
            <w:proofErr w:type="spellStart"/>
            <w:r w:rsidRPr="001C61C5">
              <w:rPr>
                <w:rFonts w:cstheme="minorHAnsi"/>
                <w:color w:val="000000"/>
                <w:sz w:val="18"/>
                <w:szCs w:val="18"/>
                <w:lang w:eastAsia="es-BO"/>
              </w:rPr>
              <w:t>e.g</w:t>
            </w:r>
            <w:proofErr w:type="spellEnd"/>
            <w:r w:rsidRPr="001C61C5">
              <w:rPr>
                <w:rFonts w:cstheme="minorHAnsi"/>
                <w:color w:val="000000"/>
                <w:sz w:val="18"/>
                <w:szCs w:val="18"/>
                <w:lang w:eastAsia="es-BO"/>
              </w:rPr>
              <w:t xml:space="preserve">. EN 542Color del film seco Translúcido </w:t>
            </w:r>
            <w:proofErr w:type="spellStart"/>
            <w:r w:rsidRPr="001C61C5">
              <w:rPr>
                <w:rFonts w:cstheme="minorHAnsi"/>
                <w:color w:val="000000"/>
                <w:sz w:val="18"/>
                <w:szCs w:val="18"/>
                <w:lang w:eastAsia="es-BO"/>
              </w:rPr>
              <w:t>Flashpoint</w:t>
            </w:r>
            <w:proofErr w:type="spellEnd"/>
            <w:r w:rsidRPr="001C61C5">
              <w:rPr>
                <w:rFonts w:cstheme="minorHAnsi"/>
                <w:color w:val="000000"/>
                <w:sz w:val="18"/>
                <w:szCs w:val="18"/>
                <w:lang w:eastAsia="es-BO"/>
              </w:rPr>
              <w:t xml:space="preserve"> &lt;21ºC Adhesivo líquido</w:t>
            </w:r>
            <w:r w:rsidRPr="001C61C5">
              <w:rPr>
                <w:rFonts w:cstheme="minorHAnsi"/>
                <w:color w:val="000000"/>
                <w:sz w:val="18"/>
                <w:szCs w:val="18"/>
                <w:lang w:eastAsia="es-BO"/>
              </w:rPr>
              <w:br/>
              <w:t xml:space="preserve">Temperatura de almacenamiento +5 a +35ºC </w:t>
            </w:r>
            <w:r w:rsidRPr="001C61C5">
              <w:rPr>
                <w:rFonts w:cstheme="minorHAnsi"/>
                <w:color w:val="000000"/>
                <w:sz w:val="18"/>
                <w:szCs w:val="18"/>
                <w:lang w:eastAsia="es-BO"/>
              </w:rPr>
              <w:br/>
              <w:t>Almacenamiento 12 meses en lugar seco</w:t>
            </w:r>
          </w:p>
        </w:tc>
      </w:tr>
      <w:tr w:rsidR="003D736D" w:rsidRPr="001C61C5" w14:paraId="71C2002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A20A35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65</w:t>
            </w:r>
          </w:p>
        </w:tc>
        <w:tc>
          <w:tcPr>
            <w:tcW w:w="1276" w:type="dxa"/>
            <w:tcBorders>
              <w:top w:val="nil"/>
              <w:left w:val="nil"/>
              <w:bottom w:val="single" w:sz="4" w:space="0" w:color="000000"/>
              <w:right w:val="single" w:sz="4" w:space="0" w:color="000000"/>
            </w:tcBorders>
            <w:shd w:val="clear" w:color="auto" w:fill="auto"/>
            <w:noWrap/>
            <w:vAlign w:val="bottom"/>
            <w:hideMark/>
          </w:tcPr>
          <w:p w14:paraId="6127CBF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bottom"/>
            <w:hideMark/>
          </w:tcPr>
          <w:p w14:paraId="4EC806B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LT</w:t>
            </w:r>
          </w:p>
        </w:tc>
        <w:tc>
          <w:tcPr>
            <w:tcW w:w="6705" w:type="dxa"/>
            <w:tcBorders>
              <w:top w:val="nil"/>
              <w:left w:val="nil"/>
              <w:bottom w:val="single" w:sz="4" w:space="0" w:color="000000"/>
              <w:right w:val="single" w:sz="4" w:space="0" w:color="000000"/>
            </w:tcBorders>
            <w:shd w:val="clear" w:color="auto" w:fill="auto"/>
            <w:vAlign w:val="bottom"/>
            <w:hideMark/>
          </w:tcPr>
          <w:p w14:paraId="6AB6615C"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Requisitos sobre el producto:</w:t>
            </w:r>
            <w:r w:rsidRPr="001C61C5">
              <w:rPr>
                <w:rFonts w:cstheme="minorHAnsi"/>
                <w:color w:val="000000"/>
                <w:sz w:val="18"/>
                <w:szCs w:val="18"/>
                <w:lang w:eastAsia="es-BO"/>
              </w:rPr>
              <w:br/>
              <w:t>La Entidad Ejecutora deberá garantizar que el material de referencia sea de buena calidad y de marca reconocida.</w:t>
            </w:r>
            <w:r w:rsidRPr="001C61C5">
              <w:rPr>
                <w:rFonts w:cstheme="minorHAnsi"/>
                <w:color w:val="000000"/>
                <w:sz w:val="18"/>
                <w:szCs w:val="18"/>
                <w:lang w:eastAsia="es-BO"/>
              </w:rPr>
              <w:br/>
              <w:t xml:space="preserve">Pintura látex de alta calidad, formulada a base de resina acrílica pura; de excelente resistencia a la intemperie.  Deberá poseer propiedades de impermeabilización, gran </w:t>
            </w:r>
            <w:proofErr w:type="spellStart"/>
            <w:r w:rsidRPr="001C61C5">
              <w:rPr>
                <w:rFonts w:cstheme="minorHAnsi"/>
                <w:color w:val="000000"/>
                <w:sz w:val="18"/>
                <w:szCs w:val="18"/>
                <w:lang w:eastAsia="es-BO"/>
              </w:rPr>
              <w:t>lavabilidad</w:t>
            </w:r>
            <w:proofErr w:type="spellEnd"/>
            <w:r w:rsidRPr="001C61C5">
              <w:rPr>
                <w:rFonts w:cstheme="minorHAnsi"/>
                <w:color w:val="000000"/>
                <w:sz w:val="18"/>
                <w:szCs w:val="18"/>
                <w:lang w:eastAsia="es-BO"/>
              </w:rPr>
              <w:t xml:space="preserve"> y adherencia. Es de acabado </w:t>
            </w:r>
            <w:proofErr w:type="spellStart"/>
            <w:r w:rsidRPr="001C61C5">
              <w:rPr>
                <w:rFonts w:cstheme="minorHAnsi"/>
                <w:color w:val="000000"/>
                <w:sz w:val="18"/>
                <w:szCs w:val="18"/>
                <w:lang w:eastAsia="es-BO"/>
              </w:rPr>
              <w:t>semi</w:t>
            </w:r>
            <w:proofErr w:type="spellEnd"/>
            <w:r w:rsidRPr="001C61C5">
              <w:rPr>
                <w:rFonts w:cstheme="minorHAnsi"/>
                <w:color w:val="000000"/>
                <w:sz w:val="18"/>
                <w:szCs w:val="18"/>
                <w:lang w:eastAsia="es-BO"/>
              </w:rPr>
              <w:t xml:space="preserve"> mate aterciopelado. De acuerdo a Norma Boliviana, N B-1 021: tipo RA (Certificación IBNORCA Nº 058 – ‘DO 03).</w:t>
            </w:r>
            <w:r w:rsidRPr="001C61C5">
              <w:rPr>
                <w:rFonts w:cstheme="minorHAnsi"/>
                <w:color w:val="000000"/>
                <w:sz w:val="18"/>
                <w:szCs w:val="18"/>
                <w:lang w:eastAsia="es-BO"/>
              </w:rPr>
              <w:br/>
              <w:t xml:space="preserve">CARACTERÍSTICAS: </w:t>
            </w:r>
            <w:r w:rsidRPr="001C61C5">
              <w:rPr>
                <w:rFonts w:cstheme="minorHAnsi"/>
                <w:color w:val="000000"/>
                <w:sz w:val="18"/>
                <w:szCs w:val="18"/>
                <w:lang w:eastAsia="es-BO"/>
              </w:rPr>
              <w:br/>
              <w:t xml:space="preserve">Pintura acrílica al agua, se diluye con agua fácil secado al aire, resistente a hongos y moho </w:t>
            </w:r>
            <w:proofErr w:type="spellStart"/>
            <w:r w:rsidRPr="001C61C5">
              <w:rPr>
                <w:rFonts w:cstheme="minorHAnsi"/>
                <w:color w:val="000000"/>
                <w:sz w:val="18"/>
                <w:szCs w:val="18"/>
                <w:lang w:eastAsia="es-BO"/>
              </w:rPr>
              <w:t>super</w:t>
            </w:r>
            <w:proofErr w:type="spellEnd"/>
            <w:r w:rsidRPr="001C61C5">
              <w:rPr>
                <w:rFonts w:cstheme="minorHAnsi"/>
                <w:color w:val="000000"/>
                <w:sz w:val="18"/>
                <w:szCs w:val="18"/>
                <w:lang w:eastAsia="es-BO"/>
              </w:rPr>
              <w:t xml:space="preserve"> lavable con respuesta favorable al medio ambiente</w:t>
            </w:r>
            <w:r w:rsidRPr="001C61C5">
              <w:rPr>
                <w:rFonts w:cstheme="minorHAnsi"/>
                <w:color w:val="000000"/>
                <w:sz w:val="18"/>
                <w:szCs w:val="18"/>
                <w:lang w:eastAsia="es-BO"/>
              </w:rPr>
              <w:br/>
              <w:t>Buena resistencia a la luz y a la intemperie.</w:t>
            </w:r>
            <w:r w:rsidRPr="001C61C5">
              <w:rPr>
                <w:rFonts w:cstheme="minorHAnsi"/>
                <w:color w:val="000000"/>
                <w:sz w:val="18"/>
                <w:szCs w:val="18"/>
                <w:lang w:eastAsia="es-BO"/>
              </w:rPr>
              <w:br/>
              <w:t xml:space="preserve">Es lavable y muy resistente a la abrasión en húmedo. </w:t>
            </w:r>
            <w:r w:rsidRPr="001C61C5">
              <w:rPr>
                <w:rFonts w:cstheme="minorHAnsi"/>
                <w:color w:val="000000"/>
                <w:sz w:val="18"/>
                <w:szCs w:val="18"/>
                <w:lang w:eastAsia="es-BO"/>
              </w:rPr>
              <w:br/>
              <w:t>Uso: Interiores  y exteriores</w:t>
            </w:r>
            <w:r w:rsidRPr="001C61C5">
              <w:rPr>
                <w:rFonts w:cstheme="minorHAnsi"/>
                <w:color w:val="000000"/>
                <w:sz w:val="18"/>
                <w:szCs w:val="18"/>
                <w:lang w:eastAsia="es-BO"/>
              </w:rPr>
              <w:br/>
            </w:r>
            <w:r w:rsidRPr="001C61C5">
              <w:rPr>
                <w:rFonts w:cstheme="minorHAnsi"/>
                <w:color w:val="000000"/>
                <w:sz w:val="18"/>
                <w:szCs w:val="18"/>
                <w:lang w:eastAsia="es-BO"/>
              </w:rPr>
              <w:br/>
              <w:t xml:space="preserve">Calidad: </w:t>
            </w:r>
            <w:r w:rsidRPr="001C61C5">
              <w:rPr>
                <w:rFonts w:cstheme="minorHAnsi"/>
                <w:color w:val="000000"/>
                <w:sz w:val="18"/>
                <w:szCs w:val="18"/>
                <w:lang w:eastAsia="es-BO"/>
              </w:rPr>
              <w:br/>
              <w:t>La Entidad Ejecutora garantizará, la calidad en función a los requisitos exigidos.</w:t>
            </w:r>
            <w:r w:rsidRPr="001C61C5">
              <w:rPr>
                <w:rFonts w:cstheme="minorHAnsi"/>
                <w:color w:val="000000"/>
                <w:sz w:val="18"/>
                <w:szCs w:val="18"/>
                <w:lang w:eastAsia="es-BO"/>
              </w:rPr>
              <w:br/>
            </w:r>
            <w:r w:rsidRPr="001C61C5">
              <w:rPr>
                <w:rFonts w:cstheme="minorHAnsi"/>
                <w:color w:val="000000"/>
                <w:sz w:val="18"/>
                <w:szCs w:val="18"/>
                <w:lang w:eastAsia="es-BO"/>
              </w:rPr>
              <w:br/>
              <w:t xml:space="preserve">Almacenamiento: </w:t>
            </w:r>
            <w:r w:rsidRPr="001C61C5">
              <w:rPr>
                <w:rFonts w:cstheme="minorHAnsi"/>
                <w:color w:val="000000"/>
                <w:sz w:val="18"/>
                <w:szCs w:val="18"/>
                <w:lang w:eastAsia="es-BO"/>
              </w:rPr>
              <w:br/>
              <w:t>Se debe almacenar en lugares techados y protegidos del medio ambiente.</w:t>
            </w:r>
            <w:r w:rsidRPr="001C61C5">
              <w:rPr>
                <w:rFonts w:cstheme="minorHAnsi"/>
                <w:color w:val="000000"/>
                <w:sz w:val="18"/>
                <w:szCs w:val="18"/>
                <w:lang w:eastAsia="es-BO"/>
              </w:rPr>
              <w:br/>
            </w:r>
            <w:r w:rsidRPr="001C61C5">
              <w:rPr>
                <w:rFonts w:cstheme="minorHAnsi"/>
                <w:color w:val="000000"/>
                <w:sz w:val="18"/>
                <w:szCs w:val="18"/>
                <w:lang w:eastAsia="es-BO"/>
              </w:rPr>
              <w:br/>
              <w:t>Color:</w:t>
            </w:r>
            <w:r w:rsidRPr="001C61C5">
              <w:rPr>
                <w:rFonts w:cstheme="minorHAnsi"/>
                <w:color w:val="000000"/>
                <w:sz w:val="18"/>
                <w:szCs w:val="18"/>
                <w:lang w:eastAsia="es-BO"/>
              </w:rPr>
              <w:br/>
              <w:t>El pintado exterior de las viviendas deberá contar con franjas de color azul con código RAL 5017 o similar en contraste con el color crema de tonalidad clara RAL 9001 o similar.</w:t>
            </w:r>
            <w:r w:rsidRPr="001C61C5">
              <w:rPr>
                <w:rFonts w:cstheme="minorHAnsi"/>
                <w:color w:val="000000"/>
                <w:sz w:val="18"/>
                <w:szCs w:val="18"/>
                <w:lang w:eastAsia="es-BO"/>
              </w:rPr>
              <w:br/>
              <w:t>Deberá contar una simbología de la Bandera Nacional en un lugar visible donde forme parte del frontis de la vivienda y/o tipología lateral que sea visible.</w:t>
            </w:r>
            <w:r w:rsidRPr="001C61C5">
              <w:rPr>
                <w:rFonts w:cstheme="minorHAnsi"/>
                <w:color w:val="000000"/>
                <w:sz w:val="18"/>
                <w:szCs w:val="18"/>
                <w:lang w:eastAsia="es-BO"/>
              </w:rPr>
              <w:br/>
              <w:t xml:space="preserve">También deberá colocarse un degrade de color azul en un lugar visible donde forme parte del frontis de preferencia en una esquina de la fachada en la vivienda. </w:t>
            </w:r>
            <w:r w:rsidRPr="001C61C5">
              <w:rPr>
                <w:rFonts w:cstheme="minorHAnsi"/>
                <w:color w:val="000000"/>
                <w:sz w:val="18"/>
                <w:szCs w:val="18"/>
                <w:lang w:eastAsia="es-BO"/>
              </w:rPr>
              <w:br/>
              <w:t>Todos estos acabados de pintura serán en coordinación y aprobación del inspector de obra.</w:t>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r w:rsidRPr="001C61C5">
              <w:rPr>
                <w:rFonts w:cstheme="minorHAnsi"/>
                <w:color w:val="000000"/>
                <w:sz w:val="18"/>
                <w:szCs w:val="18"/>
                <w:lang w:eastAsia="es-BO"/>
              </w:rPr>
              <w:br/>
            </w:r>
          </w:p>
        </w:tc>
      </w:tr>
      <w:tr w:rsidR="003D736D" w:rsidRPr="001C61C5" w14:paraId="7944DCF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A8DC4EB"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66</w:t>
            </w:r>
          </w:p>
        </w:tc>
        <w:tc>
          <w:tcPr>
            <w:tcW w:w="1276" w:type="dxa"/>
            <w:tcBorders>
              <w:top w:val="nil"/>
              <w:left w:val="nil"/>
              <w:bottom w:val="single" w:sz="4" w:space="0" w:color="000000"/>
              <w:right w:val="single" w:sz="4" w:space="0" w:color="000000"/>
            </w:tcBorders>
            <w:shd w:val="clear" w:color="auto" w:fill="auto"/>
            <w:noWrap/>
            <w:vAlign w:val="bottom"/>
            <w:hideMark/>
          </w:tcPr>
          <w:p w14:paraId="6BC84DE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PLACA ONDULADA PREPINTADA DE FIBROCEMENTO</w:t>
            </w:r>
          </w:p>
        </w:tc>
        <w:tc>
          <w:tcPr>
            <w:tcW w:w="851" w:type="dxa"/>
            <w:tcBorders>
              <w:top w:val="nil"/>
              <w:left w:val="nil"/>
              <w:bottom w:val="single" w:sz="4" w:space="0" w:color="000000"/>
              <w:right w:val="single" w:sz="4" w:space="0" w:color="000000"/>
            </w:tcBorders>
            <w:shd w:val="clear" w:color="auto" w:fill="auto"/>
            <w:noWrap/>
            <w:vAlign w:val="bottom"/>
            <w:hideMark/>
          </w:tcPr>
          <w:p w14:paraId="7E616B4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M2</w:t>
            </w:r>
          </w:p>
        </w:tc>
        <w:tc>
          <w:tcPr>
            <w:tcW w:w="6705" w:type="dxa"/>
            <w:tcBorders>
              <w:top w:val="nil"/>
              <w:left w:val="nil"/>
              <w:bottom w:val="single" w:sz="4" w:space="0" w:color="000000"/>
              <w:right w:val="single" w:sz="4" w:space="0" w:color="000000"/>
            </w:tcBorders>
            <w:shd w:val="clear" w:color="auto" w:fill="auto"/>
            <w:vAlign w:val="bottom"/>
            <w:hideMark/>
          </w:tcPr>
          <w:p w14:paraId="7A5DBDBC"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La cubierta de placa ondulada de fibrocemento puede adaptarse a una inclinación máxima de 60° y mínima de 15° y su instalación requiere de un caballete central y el espesor de la misma deber corresponder al especificado.</w:t>
            </w:r>
            <w:r w:rsidRPr="001C61C5">
              <w:rPr>
                <w:rFonts w:cstheme="minorHAnsi"/>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1C61C5">
              <w:rPr>
                <w:rFonts w:cstheme="minorHAnsi"/>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1C61C5">
              <w:rPr>
                <w:rFonts w:cstheme="minorHAnsi"/>
                <w:color w:val="000000"/>
                <w:sz w:val="18"/>
                <w:szCs w:val="18"/>
                <w:lang w:eastAsia="es-BO"/>
              </w:rPr>
              <w:br/>
              <w:t>Este material no debe estar dentro de la suciedad, grasa o cualquier otro material. Se debe proteger el material contra la humedad, insectos y prever que no existan deformaciones del mismo.</w:t>
            </w:r>
            <w:r w:rsidRPr="001C61C5">
              <w:rPr>
                <w:rFonts w:cstheme="minorHAnsi"/>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3D736D" w:rsidRPr="001C61C5" w14:paraId="1DBEE6B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1DED450"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67</w:t>
            </w:r>
          </w:p>
        </w:tc>
        <w:tc>
          <w:tcPr>
            <w:tcW w:w="1276" w:type="dxa"/>
            <w:tcBorders>
              <w:top w:val="nil"/>
              <w:left w:val="nil"/>
              <w:bottom w:val="single" w:sz="4" w:space="0" w:color="000000"/>
              <w:right w:val="single" w:sz="4" w:space="0" w:color="000000"/>
            </w:tcBorders>
            <w:shd w:val="clear" w:color="auto" w:fill="auto"/>
            <w:noWrap/>
            <w:vAlign w:val="bottom"/>
            <w:hideMark/>
          </w:tcPr>
          <w:p w14:paraId="3C83EB6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bottom"/>
            <w:hideMark/>
          </w:tcPr>
          <w:p w14:paraId="2BEA052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4BD3F73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3D736D" w:rsidRPr="001C61C5" w14:paraId="40CED33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FA60B78"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68</w:t>
            </w:r>
          </w:p>
        </w:tc>
        <w:tc>
          <w:tcPr>
            <w:tcW w:w="1276" w:type="dxa"/>
            <w:tcBorders>
              <w:top w:val="nil"/>
              <w:left w:val="nil"/>
              <w:bottom w:val="single" w:sz="4" w:space="0" w:color="000000"/>
              <w:right w:val="single" w:sz="4" w:space="0" w:color="000000"/>
            </w:tcBorders>
            <w:shd w:val="clear" w:color="auto" w:fill="auto"/>
            <w:noWrap/>
            <w:vAlign w:val="bottom"/>
            <w:hideMark/>
          </w:tcPr>
          <w:p w14:paraId="6012C04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PUERTA TABLERO DE MADERA SEMIDURA (0,80X2,10) INC/MARCO </w:t>
            </w:r>
          </w:p>
        </w:tc>
        <w:tc>
          <w:tcPr>
            <w:tcW w:w="851" w:type="dxa"/>
            <w:tcBorders>
              <w:top w:val="nil"/>
              <w:left w:val="nil"/>
              <w:bottom w:val="single" w:sz="4" w:space="0" w:color="000000"/>
              <w:right w:val="single" w:sz="4" w:space="0" w:color="000000"/>
            </w:tcBorders>
            <w:shd w:val="clear" w:color="auto" w:fill="auto"/>
            <w:noWrap/>
            <w:vAlign w:val="bottom"/>
            <w:hideMark/>
          </w:tcPr>
          <w:p w14:paraId="4A673AC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547066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1C61C5">
              <w:rPr>
                <w:rFonts w:cstheme="minorHAnsi"/>
                <w:color w:val="000000"/>
                <w:sz w:val="18"/>
                <w:szCs w:val="18"/>
                <w:lang w:eastAsia="es-BO"/>
              </w:rPr>
              <w:t>parantes</w:t>
            </w:r>
            <w:proofErr w:type="spellEnd"/>
            <w:r w:rsidRPr="001C61C5">
              <w:rPr>
                <w:rFonts w:cstheme="minorHAnsi"/>
                <w:color w:val="000000"/>
                <w:sz w:val="18"/>
                <w:szCs w:val="18"/>
                <w:lang w:eastAsia="es-BO"/>
              </w:rPr>
              <w:t xml:space="preserve">, montantes, etc., serán confeccionados con maderas de alta calidad, tales como Cedro, Laurel, Quina, </w:t>
            </w:r>
            <w:proofErr w:type="spellStart"/>
            <w:r w:rsidRPr="001C61C5">
              <w:rPr>
                <w:rFonts w:cstheme="minorHAnsi"/>
                <w:color w:val="000000"/>
                <w:sz w:val="18"/>
                <w:szCs w:val="18"/>
                <w:lang w:eastAsia="es-BO"/>
              </w:rPr>
              <w:t>bitumbo</w:t>
            </w:r>
            <w:proofErr w:type="spellEnd"/>
            <w:r w:rsidRPr="001C61C5">
              <w:rPr>
                <w:rFonts w:cstheme="minorHAnsi"/>
                <w:color w:val="000000"/>
                <w:sz w:val="18"/>
                <w:szCs w:val="18"/>
                <w:lang w:eastAsia="es-BO"/>
              </w:rPr>
              <w:t xml:space="preserve">, marfil, Aliso, </w:t>
            </w:r>
            <w:proofErr w:type="spellStart"/>
            <w:r w:rsidRPr="001C61C5">
              <w:rPr>
                <w:rFonts w:cstheme="minorHAnsi"/>
                <w:color w:val="000000"/>
                <w:sz w:val="18"/>
                <w:szCs w:val="18"/>
                <w:lang w:eastAsia="es-BO"/>
              </w:rPr>
              <w:t>Maramacho</w:t>
            </w:r>
            <w:proofErr w:type="spellEnd"/>
            <w:r w:rsidRPr="001C61C5">
              <w:rPr>
                <w:rFonts w:cstheme="minorHAnsi"/>
                <w:color w:val="000000"/>
                <w:sz w:val="18"/>
                <w:szCs w:val="18"/>
                <w:lang w:eastAsia="es-BO"/>
              </w:rPr>
              <w:t xml:space="preserve"> Cambara, Yesquero Negro, Cedro Rosado, Roble, </w:t>
            </w:r>
            <w:proofErr w:type="spellStart"/>
            <w:r w:rsidRPr="001C61C5">
              <w:rPr>
                <w:rFonts w:cstheme="minorHAnsi"/>
                <w:color w:val="000000"/>
                <w:sz w:val="18"/>
                <w:szCs w:val="18"/>
                <w:lang w:eastAsia="es-BO"/>
              </w:rPr>
              <w:t>Pacara</w:t>
            </w:r>
            <w:proofErr w:type="spellEnd"/>
            <w:r w:rsidRPr="001C61C5">
              <w:rPr>
                <w:rFonts w:cstheme="minorHAnsi"/>
                <w:color w:val="000000"/>
                <w:sz w:val="18"/>
                <w:szCs w:val="18"/>
                <w:lang w:eastAsia="es-BO"/>
              </w:rPr>
              <w:t xml:space="preserve"> o maderas de calidad similar.</w:t>
            </w:r>
            <w:r w:rsidRPr="001C61C5">
              <w:rPr>
                <w:rFonts w:cstheme="minorHAnsi"/>
                <w:color w:val="000000"/>
                <w:sz w:val="18"/>
                <w:szCs w:val="18"/>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1C61C5">
              <w:rPr>
                <w:rFonts w:cstheme="minorHAnsi"/>
                <w:color w:val="000000"/>
                <w:sz w:val="18"/>
                <w:szCs w:val="18"/>
                <w:lang w:eastAsia="es-BO"/>
              </w:rPr>
              <w:t>astilladuras</w:t>
            </w:r>
            <w:proofErr w:type="spellEnd"/>
            <w:r w:rsidRPr="001C61C5">
              <w:rPr>
                <w:rFonts w:cstheme="minorHAnsi"/>
                <w:color w:val="000000"/>
                <w:sz w:val="18"/>
                <w:szCs w:val="18"/>
                <w:lang w:eastAsia="es-BO"/>
              </w:rPr>
              <w:t xml:space="preserve"> u otras irregularidades que afecten la estructura del ítem.</w:t>
            </w:r>
            <w:r w:rsidRPr="001C61C5">
              <w:rPr>
                <w:rFonts w:cstheme="minorHAns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C61C5">
              <w:rPr>
                <w:rFonts w:cstheme="minorHAns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C61C5">
              <w:rPr>
                <w:rFonts w:cstheme="minorHAns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C61C5">
              <w:rPr>
                <w:rFonts w:cstheme="minorHAns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1C61C5">
              <w:rPr>
                <w:rFonts w:cstheme="minorHAnsi"/>
                <w:color w:val="000000"/>
                <w:sz w:val="18"/>
                <w:szCs w:val="18"/>
                <w:lang w:eastAsia="es-BO"/>
              </w:rPr>
              <w:t>semi</w:t>
            </w:r>
            <w:proofErr w:type="spellEnd"/>
            <w:r w:rsidRPr="001C61C5">
              <w:rPr>
                <w:rFonts w:cstheme="minorHAnsi"/>
                <w:color w:val="000000"/>
                <w:sz w:val="18"/>
                <w:szCs w:val="18"/>
                <w:lang w:eastAsia="es-BO"/>
              </w:rPr>
              <w:t>-mate y/o mate. Se buscará una fórmula con excelente flexibilidad, durabilidad y resistencia a contracciones y/o expansiones de la madera debido a cambios de temperatura y condiciones climáticas del ambiente.</w:t>
            </w:r>
          </w:p>
        </w:tc>
      </w:tr>
      <w:tr w:rsidR="003D736D" w:rsidRPr="001C61C5" w14:paraId="75BA65FC"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98A1822"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69</w:t>
            </w:r>
          </w:p>
        </w:tc>
        <w:tc>
          <w:tcPr>
            <w:tcW w:w="1276" w:type="dxa"/>
            <w:tcBorders>
              <w:top w:val="nil"/>
              <w:left w:val="nil"/>
              <w:bottom w:val="single" w:sz="4" w:space="0" w:color="000000"/>
              <w:right w:val="single" w:sz="4" w:space="0" w:color="000000"/>
            </w:tcBorders>
            <w:shd w:val="clear" w:color="auto" w:fill="auto"/>
            <w:noWrap/>
            <w:vAlign w:val="bottom"/>
            <w:hideMark/>
          </w:tcPr>
          <w:p w14:paraId="21CCB5C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PUERTA TABLERO DE MADERA SEMIDURA (0,90X2,10) INC/MARCO</w:t>
            </w:r>
          </w:p>
        </w:tc>
        <w:tc>
          <w:tcPr>
            <w:tcW w:w="851" w:type="dxa"/>
            <w:tcBorders>
              <w:top w:val="nil"/>
              <w:left w:val="nil"/>
              <w:bottom w:val="single" w:sz="4" w:space="0" w:color="000000"/>
              <w:right w:val="single" w:sz="4" w:space="0" w:color="000000"/>
            </w:tcBorders>
            <w:shd w:val="clear" w:color="auto" w:fill="auto"/>
            <w:noWrap/>
            <w:vAlign w:val="bottom"/>
            <w:hideMark/>
          </w:tcPr>
          <w:p w14:paraId="4567776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2D5D776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1C61C5">
              <w:rPr>
                <w:rFonts w:cstheme="minorHAnsi"/>
                <w:color w:val="000000"/>
                <w:sz w:val="18"/>
                <w:szCs w:val="18"/>
                <w:lang w:eastAsia="es-BO"/>
              </w:rPr>
              <w:t>parantes</w:t>
            </w:r>
            <w:proofErr w:type="spellEnd"/>
            <w:r w:rsidRPr="001C61C5">
              <w:rPr>
                <w:rFonts w:cstheme="minorHAnsi"/>
                <w:color w:val="000000"/>
                <w:sz w:val="18"/>
                <w:szCs w:val="18"/>
                <w:lang w:eastAsia="es-BO"/>
              </w:rPr>
              <w:t xml:space="preserve">, montantes, etc., serán confeccionados con maderas de alta calidad, tales como Cedro, Laurel, Quina, </w:t>
            </w:r>
            <w:proofErr w:type="spellStart"/>
            <w:r w:rsidRPr="001C61C5">
              <w:rPr>
                <w:rFonts w:cstheme="minorHAnsi"/>
                <w:color w:val="000000"/>
                <w:sz w:val="18"/>
                <w:szCs w:val="18"/>
                <w:lang w:eastAsia="es-BO"/>
              </w:rPr>
              <w:t>bitumbo</w:t>
            </w:r>
            <w:proofErr w:type="spellEnd"/>
            <w:r w:rsidRPr="001C61C5">
              <w:rPr>
                <w:rFonts w:cstheme="minorHAnsi"/>
                <w:color w:val="000000"/>
                <w:sz w:val="18"/>
                <w:szCs w:val="18"/>
                <w:lang w:eastAsia="es-BO"/>
              </w:rPr>
              <w:t xml:space="preserve">, marfil, Aliso, </w:t>
            </w:r>
            <w:proofErr w:type="spellStart"/>
            <w:r w:rsidRPr="001C61C5">
              <w:rPr>
                <w:rFonts w:cstheme="minorHAnsi"/>
                <w:color w:val="000000"/>
                <w:sz w:val="18"/>
                <w:szCs w:val="18"/>
                <w:lang w:eastAsia="es-BO"/>
              </w:rPr>
              <w:t>Maramacho</w:t>
            </w:r>
            <w:proofErr w:type="spellEnd"/>
            <w:r w:rsidRPr="001C61C5">
              <w:rPr>
                <w:rFonts w:cstheme="minorHAnsi"/>
                <w:color w:val="000000"/>
                <w:sz w:val="18"/>
                <w:szCs w:val="18"/>
                <w:lang w:eastAsia="es-BO"/>
              </w:rPr>
              <w:t xml:space="preserve"> Cambara, Yesquero Negro, Cedro Rosado, Roble, </w:t>
            </w:r>
            <w:proofErr w:type="spellStart"/>
            <w:r w:rsidRPr="001C61C5">
              <w:rPr>
                <w:rFonts w:cstheme="minorHAnsi"/>
                <w:color w:val="000000"/>
                <w:sz w:val="18"/>
                <w:szCs w:val="18"/>
                <w:lang w:eastAsia="es-BO"/>
              </w:rPr>
              <w:t>Pacara</w:t>
            </w:r>
            <w:proofErr w:type="spellEnd"/>
            <w:r w:rsidRPr="001C61C5">
              <w:rPr>
                <w:rFonts w:cstheme="minorHAnsi"/>
                <w:color w:val="000000"/>
                <w:sz w:val="18"/>
                <w:szCs w:val="18"/>
                <w:lang w:eastAsia="es-BO"/>
              </w:rPr>
              <w:t xml:space="preserve"> o maderas de calidad similar.</w:t>
            </w:r>
            <w:r w:rsidRPr="001C61C5">
              <w:rPr>
                <w:rFonts w:cstheme="minorHAnsi"/>
                <w:color w:val="000000"/>
                <w:sz w:val="18"/>
                <w:szCs w:val="18"/>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1C61C5">
              <w:rPr>
                <w:rFonts w:cstheme="minorHAnsi"/>
                <w:color w:val="000000"/>
                <w:sz w:val="18"/>
                <w:szCs w:val="18"/>
                <w:lang w:eastAsia="es-BO"/>
              </w:rPr>
              <w:t>astilladuras</w:t>
            </w:r>
            <w:proofErr w:type="spellEnd"/>
            <w:r w:rsidRPr="001C61C5">
              <w:rPr>
                <w:rFonts w:cstheme="minorHAnsi"/>
                <w:color w:val="000000"/>
                <w:sz w:val="18"/>
                <w:szCs w:val="18"/>
                <w:lang w:eastAsia="es-BO"/>
              </w:rPr>
              <w:t xml:space="preserve"> u otras irregularidades que afecten la estructura del ítem.</w:t>
            </w:r>
            <w:r w:rsidRPr="001C61C5">
              <w:rPr>
                <w:rFonts w:cstheme="minorHAns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C61C5">
              <w:rPr>
                <w:rFonts w:cstheme="minorHAns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C61C5">
              <w:rPr>
                <w:rFonts w:cstheme="minorHAns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C61C5">
              <w:rPr>
                <w:rFonts w:cstheme="minorHAns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1C61C5">
              <w:rPr>
                <w:rFonts w:cstheme="minorHAnsi"/>
                <w:color w:val="000000"/>
                <w:sz w:val="18"/>
                <w:szCs w:val="18"/>
                <w:lang w:eastAsia="es-BO"/>
              </w:rPr>
              <w:t>semi</w:t>
            </w:r>
            <w:proofErr w:type="spellEnd"/>
            <w:r w:rsidRPr="001C61C5">
              <w:rPr>
                <w:rFonts w:cstheme="minorHAnsi"/>
                <w:color w:val="000000"/>
                <w:sz w:val="18"/>
                <w:szCs w:val="18"/>
                <w:lang w:eastAsia="es-BO"/>
              </w:rPr>
              <w:t>-mate y/o mate. Se buscará una fórmula con excelente flexibilidad, durabilidad y resistencia a contracciones y/o expansiones de la madera debido a cambios de temperatura y condiciones climáticas del ambiente.</w:t>
            </w:r>
          </w:p>
        </w:tc>
      </w:tr>
      <w:tr w:rsidR="003D736D" w:rsidRPr="001C61C5" w14:paraId="403BE84F"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AE75DE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70</w:t>
            </w:r>
          </w:p>
        </w:tc>
        <w:tc>
          <w:tcPr>
            <w:tcW w:w="1276" w:type="dxa"/>
            <w:tcBorders>
              <w:top w:val="nil"/>
              <w:left w:val="nil"/>
              <w:bottom w:val="single" w:sz="4" w:space="0" w:color="000000"/>
              <w:right w:val="single" w:sz="4" w:space="0" w:color="000000"/>
            </w:tcBorders>
            <w:shd w:val="clear" w:color="auto" w:fill="auto"/>
            <w:noWrap/>
            <w:vAlign w:val="bottom"/>
            <w:hideMark/>
          </w:tcPr>
          <w:p w14:paraId="690A030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PUERTA TABLERO DE MADERA SEMIDURA (1,00X2,10) INC/MARCO </w:t>
            </w:r>
          </w:p>
        </w:tc>
        <w:tc>
          <w:tcPr>
            <w:tcW w:w="851" w:type="dxa"/>
            <w:tcBorders>
              <w:top w:val="nil"/>
              <w:left w:val="nil"/>
              <w:bottom w:val="single" w:sz="4" w:space="0" w:color="000000"/>
              <w:right w:val="single" w:sz="4" w:space="0" w:color="000000"/>
            </w:tcBorders>
            <w:shd w:val="clear" w:color="auto" w:fill="auto"/>
            <w:noWrap/>
            <w:vAlign w:val="bottom"/>
            <w:hideMark/>
          </w:tcPr>
          <w:p w14:paraId="40228EB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8C9C94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1C61C5">
              <w:rPr>
                <w:rFonts w:cstheme="minorHAnsi"/>
                <w:color w:val="000000"/>
                <w:sz w:val="18"/>
                <w:szCs w:val="18"/>
                <w:lang w:eastAsia="es-BO"/>
              </w:rPr>
              <w:t>parantes</w:t>
            </w:r>
            <w:proofErr w:type="spellEnd"/>
            <w:r w:rsidRPr="001C61C5">
              <w:rPr>
                <w:rFonts w:cstheme="minorHAnsi"/>
                <w:color w:val="000000"/>
                <w:sz w:val="18"/>
                <w:szCs w:val="18"/>
                <w:lang w:eastAsia="es-BO"/>
              </w:rPr>
              <w:t xml:space="preserve">, montantes, etc., serán confeccionados con maderas de alta calidad, tales como Cedro, Laurel, Quina, </w:t>
            </w:r>
            <w:proofErr w:type="spellStart"/>
            <w:r w:rsidRPr="001C61C5">
              <w:rPr>
                <w:rFonts w:cstheme="minorHAnsi"/>
                <w:color w:val="000000"/>
                <w:sz w:val="18"/>
                <w:szCs w:val="18"/>
                <w:lang w:eastAsia="es-BO"/>
              </w:rPr>
              <w:t>bitumbo</w:t>
            </w:r>
            <w:proofErr w:type="spellEnd"/>
            <w:r w:rsidRPr="001C61C5">
              <w:rPr>
                <w:rFonts w:cstheme="minorHAnsi"/>
                <w:color w:val="000000"/>
                <w:sz w:val="18"/>
                <w:szCs w:val="18"/>
                <w:lang w:eastAsia="es-BO"/>
              </w:rPr>
              <w:t xml:space="preserve">, marfil, Aliso, </w:t>
            </w:r>
            <w:proofErr w:type="spellStart"/>
            <w:r w:rsidRPr="001C61C5">
              <w:rPr>
                <w:rFonts w:cstheme="minorHAnsi"/>
                <w:color w:val="000000"/>
                <w:sz w:val="18"/>
                <w:szCs w:val="18"/>
                <w:lang w:eastAsia="es-BO"/>
              </w:rPr>
              <w:t>Maramacho</w:t>
            </w:r>
            <w:proofErr w:type="spellEnd"/>
            <w:r w:rsidRPr="001C61C5">
              <w:rPr>
                <w:rFonts w:cstheme="minorHAnsi"/>
                <w:color w:val="000000"/>
                <w:sz w:val="18"/>
                <w:szCs w:val="18"/>
                <w:lang w:eastAsia="es-BO"/>
              </w:rPr>
              <w:t xml:space="preserve"> Cambara, Yesquero Negro, Cedro Rosado, Roble, </w:t>
            </w:r>
            <w:proofErr w:type="spellStart"/>
            <w:r w:rsidRPr="001C61C5">
              <w:rPr>
                <w:rFonts w:cstheme="minorHAnsi"/>
                <w:color w:val="000000"/>
                <w:sz w:val="18"/>
                <w:szCs w:val="18"/>
                <w:lang w:eastAsia="es-BO"/>
              </w:rPr>
              <w:t>Pacara</w:t>
            </w:r>
            <w:proofErr w:type="spellEnd"/>
            <w:r w:rsidRPr="001C61C5">
              <w:rPr>
                <w:rFonts w:cstheme="minorHAnsi"/>
                <w:color w:val="000000"/>
                <w:sz w:val="18"/>
                <w:szCs w:val="18"/>
                <w:lang w:eastAsia="es-BO"/>
              </w:rPr>
              <w:t xml:space="preserve"> o maderas de calidad similar.</w:t>
            </w:r>
            <w:r w:rsidRPr="001C61C5">
              <w:rPr>
                <w:rFonts w:cstheme="minorHAnsi"/>
                <w:color w:val="000000"/>
                <w:sz w:val="18"/>
                <w:szCs w:val="18"/>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1C61C5">
              <w:rPr>
                <w:rFonts w:cstheme="minorHAnsi"/>
                <w:color w:val="000000"/>
                <w:sz w:val="18"/>
                <w:szCs w:val="18"/>
                <w:lang w:eastAsia="es-BO"/>
              </w:rPr>
              <w:t>astilladuras</w:t>
            </w:r>
            <w:proofErr w:type="spellEnd"/>
            <w:r w:rsidRPr="001C61C5">
              <w:rPr>
                <w:rFonts w:cstheme="minorHAnsi"/>
                <w:color w:val="000000"/>
                <w:sz w:val="18"/>
                <w:szCs w:val="18"/>
                <w:lang w:eastAsia="es-BO"/>
              </w:rPr>
              <w:t xml:space="preserve"> u otras irregularidades que afecten la estructura del ítem.</w:t>
            </w:r>
            <w:r w:rsidRPr="001C61C5">
              <w:rPr>
                <w:rFonts w:cstheme="minorHAns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C61C5">
              <w:rPr>
                <w:rFonts w:cstheme="minorHAns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C61C5">
              <w:rPr>
                <w:rFonts w:cstheme="minorHAns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C61C5">
              <w:rPr>
                <w:rFonts w:cstheme="minorHAns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1C61C5">
              <w:rPr>
                <w:rFonts w:cstheme="minorHAnsi"/>
                <w:color w:val="000000"/>
                <w:sz w:val="18"/>
                <w:szCs w:val="18"/>
                <w:lang w:eastAsia="es-BO"/>
              </w:rPr>
              <w:t>semi</w:t>
            </w:r>
            <w:proofErr w:type="spellEnd"/>
            <w:r w:rsidRPr="001C61C5">
              <w:rPr>
                <w:rFonts w:cstheme="minorHAnsi"/>
                <w:color w:val="000000"/>
                <w:sz w:val="18"/>
                <w:szCs w:val="18"/>
                <w:lang w:eastAsia="es-BO"/>
              </w:rPr>
              <w:t>-mate y/o mate. Se buscará una fórmula con excelente flexibilidad, durabilidad y resistencia a contracciones y/o expansiones de la madera debido a cambios de temperatura y condiciones climáticas del ambiente.</w:t>
            </w:r>
          </w:p>
        </w:tc>
      </w:tr>
      <w:tr w:rsidR="003D736D" w:rsidRPr="001C61C5" w14:paraId="3A8F850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54C030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71</w:t>
            </w:r>
          </w:p>
        </w:tc>
        <w:tc>
          <w:tcPr>
            <w:tcW w:w="1276" w:type="dxa"/>
            <w:tcBorders>
              <w:top w:val="nil"/>
              <w:left w:val="nil"/>
              <w:bottom w:val="single" w:sz="4" w:space="0" w:color="000000"/>
              <w:right w:val="single" w:sz="4" w:space="0" w:color="000000"/>
            </w:tcBorders>
            <w:shd w:val="clear" w:color="auto" w:fill="auto"/>
            <w:noWrap/>
            <w:vAlign w:val="bottom"/>
            <w:hideMark/>
          </w:tcPr>
          <w:p w14:paraId="601D05B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bottom"/>
            <w:hideMark/>
          </w:tcPr>
          <w:p w14:paraId="54707BE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A4EC2A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3D736D" w:rsidRPr="001C61C5" w14:paraId="620B49FC"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EEEFBBE"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72</w:t>
            </w:r>
          </w:p>
        </w:tc>
        <w:tc>
          <w:tcPr>
            <w:tcW w:w="1276" w:type="dxa"/>
            <w:tcBorders>
              <w:top w:val="nil"/>
              <w:left w:val="nil"/>
              <w:bottom w:val="single" w:sz="4" w:space="0" w:color="000000"/>
              <w:right w:val="single" w:sz="4" w:space="0" w:color="000000"/>
            </w:tcBorders>
            <w:shd w:val="clear" w:color="auto" w:fill="auto"/>
            <w:noWrap/>
            <w:vAlign w:val="bottom"/>
            <w:hideMark/>
          </w:tcPr>
          <w:p w14:paraId="213C633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SELLA ROSCA</w:t>
            </w:r>
          </w:p>
        </w:tc>
        <w:tc>
          <w:tcPr>
            <w:tcW w:w="851" w:type="dxa"/>
            <w:tcBorders>
              <w:top w:val="nil"/>
              <w:left w:val="nil"/>
              <w:bottom w:val="single" w:sz="4" w:space="0" w:color="000000"/>
              <w:right w:val="single" w:sz="4" w:space="0" w:color="000000"/>
            </w:tcBorders>
            <w:shd w:val="clear" w:color="auto" w:fill="auto"/>
            <w:noWrap/>
            <w:vAlign w:val="bottom"/>
            <w:hideMark/>
          </w:tcPr>
          <w:p w14:paraId="24B721D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209A7F1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1C61C5">
              <w:rPr>
                <w:rFonts w:cstheme="minorHAnsi"/>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3D736D" w:rsidRPr="001C61C5" w14:paraId="5F14C51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6222934"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73</w:t>
            </w:r>
          </w:p>
        </w:tc>
        <w:tc>
          <w:tcPr>
            <w:tcW w:w="1276" w:type="dxa"/>
            <w:tcBorders>
              <w:top w:val="nil"/>
              <w:left w:val="nil"/>
              <w:bottom w:val="single" w:sz="4" w:space="0" w:color="000000"/>
              <w:right w:val="single" w:sz="4" w:space="0" w:color="000000"/>
            </w:tcBorders>
            <w:shd w:val="clear" w:color="auto" w:fill="auto"/>
            <w:noWrap/>
            <w:vAlign w:val="bottom"/>
            <w:hideMark/>
          </w:tcPr>
          <w:p w14:paraId="479395D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bottom"/>
            <w:hideMark/>
          </w:tcPr>
          <w:p w14:paraId="03E947A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LT</w:t>
            </w:r>
          </w:p>
        </w:tc>
        <w:tc>
          <w:tcPr>
            <w:tcW w:w="6705" w:type="dxa"/>
            <w:tcBorders>
              <w:top w:val="nil"/>
              <w:left w:val="nil"/>
              <w:bottom w:val="single" w:sz="4" w:space="0" w:color="000000"/>
              <w:right w:val="single" w:sz="4" w:space="0" w:color="000000"/>
            </w:tcBorders>
            <w:shd w:val="clear" w:color="auto" w:fill="auto"/>
            <w:vAlign w:val="bottom"/>
            <w:hideMark/>
          </w:tcPr>
          <w:p w14:paraId="276EC1F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1C61C5">
              <w:rPr>
                <w:rFonts w:cstheme="minorHAnsi"/>
                <w:color w:val="000000"/>
                <w:sz w:val="18"/>
                <w:szCs w:val="18"/>
                <w:lang w:eastAsia="es-BO"/>
              </w:rPr>
              <w:br/>
              <w:t>REQUISITOS:</w:t>
            </w:r>
            <w:r w:rsidRPr="001C61C5">
              <w:rPr>
                <w:rFonts w:cstheme="minorHAnsi"/>
                <w:color w:val="000000"/>
                <w:sz w:val="18"/>
                <w:szCs w:val="18"/>
                <w:lang w:eastAsia="es-BO"/>
              </w:rPr>
              <w:br/>
              <w:t>Deberá sellar los poros y evitar que la resina de la pintura de acabado sea absorbida por la superficie. Deberá secarse al tacto en aproximadamente 12 minutos.</w:t>
            </w:r>
            <w:r w:rsidRPr="001C61C5">
              <w:rPr>
                <w:rFonts w:cstheme="minorHAnsi"/>
                <w:color w:val="000000"/>
                <w:sz w:val="18"/>
                <w:szCs w:val="18"/>
                <w:lang w:eastAsia="es-BO"/>
              </w:rPr>
              <w:br/>
              <w:t xml:space="preserve">Será usado para el sellado de superficies de concreto, yeso y estuco que tendrán como acabado pinturas Látex o sintética. </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5FD6966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ADA4725"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74</w:t>
            </w:r>
          </w:p>
        </w:tc>
        <w:tc>
          <w:tcPr>
            <w:tcW w:w="1276" w:type="dxa"/>
            <w:tcBorders>
              <w:top w:val="nil"/>
              <w:left w:val="nil"/>
              <w:bottom w:val="single" w:sz="4" w:space="0" w:color="000000"/>
              <w:right w:val="single" w:sz="4" w:space="0" w:color="000000"/>
            </w:tcBorders>
            <w:shd w:val="clear" w:color="auto" w:fill="auto"/>
            <w:noWrap/>
            <w:vAlign w:val="bottom"/>
            <w:hideMark/>
          </w:tcPr>
          <w:p w14:paraId="62E821F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SIFÓN DE PVC</w:t>
            </w:r>
          </w:p>
        </w:tc>
        <w:tc>
          <w:tcPr>
            <w:tcW w:w="851" w:type="dxa"/>
            <w:tcBorders>
              <w:top w:val="nil"/>
              <w:left w:val="nil"/>
              <w:bottom w:val="single" w:sz="4" w:space="0" w:color="000000"/>
              <w:right w:val="single" w:sz="4" w:space="0" w:color="000000"/>
            </w:tcBorders>
            <w:shd w:val="clear" w:color="auto" w:fill="auto"/>
            <w:noWrap/>
            <w:vAlign w:val="bottom"/>
            <w:hideMark/>
          </w:tcPr>
          <w:p w14:paraId="7E6C048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0F69C4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Un sifón es un dispositivo hidráulico que se utiliza para trasvasar un líquido de un recipiente a otro. Consiste simplemente en un tubo en forma de U invertida.</w:t>
            </w:r>
            <w:r w:rsidRPr="001C61C5">
              <w:rPr>
                <w:rFonts w:cstheme="minorHAnsi"/>
                <w:color w:val="000000"/>
                <w:sz w:val="18"/>
                <w:szCs w:val="18"/>
                <w:lang w:eastAsia="es-BO"/>
              </w:rPr>
              <w:br/>
              <w:t>CARACTERÍSTICAS</w:t>
            </w:r>
            <w:r w:rsidRPr="001C61C5">
              <w:rPr>
                <w:rFonts w:cstheme="minorHAnsi"/>
                <w:color w:val="000000"/>
                <w:sz w:val="18"/>
                <w:szCs w:val="18"/>
                <w:lang w:eastAsia="es-BO"/>
              </w:rPr>
              <w:br/>
              <w:t>1 1/4" Desagüe Lavatorio con Cola PVC y Tapón</w:t>
            </w:r>
            <w:r w:rsidRPr="001C61C5">
              <w:rPr>
                <w:rFonts w:cstheme="minorHAnsi"/>
                <w:color w:val="000000"/>
                <w:sz w:val="18"/>
                <w:szCs w:val="18"/>
                <w:lang w:eastAsia="es-BO"/>
              </w:rPr>
              <w:br/>
              <w:t>Gran resistencia a la humedad, aunque son vulnerables a los ácidos</w:t>
            </w:r>
            <w:r w:rsidRPr="001C61C5">
              <w:rPr>
                <w:rFonts w:cstheme="minorHAnsi"/>
                <w:color w:val="000000"/>
                <w:sz w:val="18"/>
                <w:szCs w:val="18"/>
                <w:lang w:eastAsia="es-BO"/>
              </w:rPr>
              <w:br/>
              <w:t>Sifón Lavatorio 1 1/4'</w:t>
            </w:r>
            <w:r w:rsidRPr="001C61C5">
              <w:rPr>
                <w:rFonts w:cstheme="minorHAnsi"/>
                <w:color w:val="000000"/>
                <w:sz w:val="18"/>
                <w:szCs w:val="18"/>
                <w:lang w:eastAsia="es-BO"/>
              </w:rPr>
              <w:br/>
              <w:t xml:space="preserve">Salida Recta 32 mm </w:t>
            </w:r>
            <w:r w:rsidRPr="001C61C5">
              <w:rPr>
                <w:rFonts w:cstheme="minorHAns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6F52F421"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655C1BE"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75</w:t>
            </w:r>
          </w:p>
        </w:tc>
        <w:tc>
          <w:tcPr>
            <w:tcW w:w="1276" w:type="dxa"/>
            <w:tcBorders>
              <w:top w:val="nil"/>
              <w:left w:val="nil"/>
              <w:bottom w:val="single" w:sz="4" w:space="0" w:color="000000"/>
              <w:right w:val="single" w:sz="4" w:space="0" w:color="000000"/>
            </w:tcBorders>
            <w:shd w:val="clear" w:color="auto" w:fill="auto"/>
            <w:noWrap/>
            <w:vAlign w:val="bottom"/>
            <w:hideMark/>
          </w:tcPr>
          <w:p w14:paraId="62F6704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SIFÓN DE PVC PARA LAVANDERÍA</w:t>
            </w:r>
          </w:p>
        </w:tc>
        <w:tc>
          <w:tcPr>
            <w:tcW w:w="851" w:type="dxa"/>
            <w:tcBorders>
              <w:top w:val="nil"/>
              <w:left w:val="nil"/>
              <w:bottom w:val="single" w:sz="4" w:space="0" w:color="000000"/>
              <w:right w:val="single" w:sz="4" w:space="0" w:color="000000"/>
            </w:tcBorders>
            <w:shd w:val="clear" w:color="auto" w:fill="auto"/>
            <w:noWrap/>
            <w:vAlign w:val="bottom"/>
            <w:hideMark/>
          </w:tcPr>
          <w:p w14:paraId="233F822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67205B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Un sifón es un dispositivo hidráulico que se utiliza para trasvasar un líquido de un recipiente a otro. Consiste simplemente en un tubo en forma de U invertida.</w:t>
            </w:r>
            <w:r w:rsidRPr="001C61C5">
              <w:rPr>
                <w:rFonts w:cstheme="minorHAnsi"/>
                <w:color w:val="000000"/>
                <w:sz w:val="18"/>
                <w:szCs w:val="18"/>
                <w:lang w:eastAsia="es-BO"/>
              </w:rPr>
              <w:br/>
              <w:t>CARACTERÍSTICAS</w:t>
            </w:r>
            <w:r w:rsidRPr="001C61C5">
              <w:rPr>
                <w:rFonts w:cstheme="minorHAnsi"/>
                <w:color w:val="000000"/>
                <w:sz w:val="18"/>
                <w:szCs w:val="18"/>
                <w:lang w:eastAsia="es-BO"/>
              </w:rPr>
              <w:br/>
              <w:t>1 1/4" Desagüe Lavatorio con Cola PVC y Tapón</w:t>
            </w:r>
            <w:r w:rsidRPr="001C61C5">
              <w:rPr>
                <w:rFonts w:cstheme="minorHAnsi"/>
                <w:color w:val="000000"/>
                <w:sz w:val="18"/>
                <w:szCs w:val="18"/>
                <w:lang w:eastAsia="es-BO"/>
              </w:rPr>
              <w:br/>
              <w:t>Gran resistencia a la humedad, aunque son vulnerables a los ácidos</w:t>
            </w:r>
            <w:r w:rsidRPr="001C61C5">
              <w:rPr>
                <w:rFonts w:cstheme="minorHAnsi"/>
                <w:color w:val="000000"/>
                <w:sz w:val="18"/>
                <w:szCs w:val="18"/>
                <w:lang w:eastAsia="es-BO"/>
              </w:rPr>
              <w:br/>
              <w:t>Sifón Lavatorio 1 1/4'</w:t>
            </w:r>
            <w:r w:rsidRPr="001C61C5">
              <w:rPr>
                <w:rFonts w:cstheme="minorHAnsi"/>
                <w:color w:val="000000"/>
                <w:sz w:val="18"/>
                <w:szCs w:val="18"/>
                <w:lang w:eastAsia="es-BO"/>
              </w:rPr>
              <w:br/>
              <w:t xml:space="preserve">Salida Recta 32 mm </w:t>
            </w:r>
            <w:r w:rsidRPr="001C61C5">
              <w:rPr>
                <w:rFonts w:cstheme="minorHAns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1C61C5">
              <w:rPr>
                <w:rFonts w:cstheme="minorHAnsi"/>
                <w:color w:val="000000"/>
                <w:sz w:val="18"/>
                <w:szCs w:val="18"/>
                <w:lang w:eastAsia="es-BO"/>
              </w:rPr>
              <w:br/>
              <w:t>La Entidad Ejecutora deberá garantizar que el material de referencia sea de buena calidad y de marca.</w:t>
            </w:r>
          </w:p>
        </w:tc>
      </w:tr>
      <w:tr w:rsidR="003D736D" w:rsidRPr="001C61C5" w14:paraId="55B84967"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6C995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76</w:t>
            </w:r>
          </w:p>
        </w:tc>
        <w:tc>
          <w:tcPr>
            <w:tcW w:w="1276" w:type="dxa"/>
            <w:tcBorders>
              <w:top w:val="nil"/>
              <w:left w:val="nil"/>
              <w:bottom w:val="single" w:sz="4" w:space="0" w:color="000000"/>
              <w:right w:val="single" w:sz="4" w:space="0" w:color="000000"/>
            </w:tcBorders>
            <w:shd w:val="clear" w:color="auto" w:fill="auto"/>
            <w:noWrap/>
            <w:vAlign w:val="bottom"/>
            <w:hideMark/>
          </w:tcPr>
          <w:p w14:paraId="4D43621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SOCKET PLATO</w:t>
            </w:r>
          </w:p>
        </w:tc>
        <w:tc>
          <w:tcPr>
            <w:tcW w:w="851" w:type="dxa"/>
            <w:tcBorders>
              <w:top w:val="nil"/>
              <w:left w:val="nil"/>
              <w:bottom w:val="single" w:sz="4" w:space="0" w:color="000000"/>
              <w:right w:val="single" w:sz="4" w:space="0" w:color="000000"/>
            </w:tcBorders>
            <w:shd w:val="clear" w:color="auto" w:fill="auto"/>
            <w:noWrap/>
            <w:vAlign w:val="bottom"/>
            <w:hideMark/>
          </w:tcPr>
          <w:p w14:paraId="2D17E5A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8D104F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1C61C5">
              <w:rPr>
                <w:rFonts w:cstheme="minorHAnsi"/>
                <w:color w:val="000000"/>
                <w:sz w:val="18"/>
                <w:szCs w:val="18"/>
                <w:lang w:eastAsia="es-BO"/>
              </w:rPr>
              <w:br/>
              <w:t>– Corriente nominal (IN): 4A.</w:t>
            </w:r>
            <w:r w:rsidRPr="001C61C5">
              <w:rPr>
                <w:rFonts w:cstheme="minorHAnsi"/>
                <w:color w:val="000000"/>
                <w:sz w:val="18"/>
                <w:szCs w:val="18"/>
                <w:lang w:eastAsia="es-BO"/>
              </w:rPr>
              <w:br/>
              <w:t xml:space="preserve">– Rosca tipo E27. Placa: Policarbonato auto extinguible resistente al fuego hasta 750º </w:t>
            </w:r>
            <w:proofErr w:type="spellStart"/>
            <w:r w:rsidRPr="001C61C5">
              <w:rPr>
                <w:rFonts w:cstheme="minorHAnsi"/>
                <w:color w:val="000000"/>
                <w:sz w:val="18"/>
                <w:szCs w:val="18"/>
                <w:lang w:eastAsia="es-BO"/>
              </w:rPr>
              <w:t>C.Rosquilla</w:t>
            </w:r>
            <w:proofErr w:type="spellEnd"/>
            <w:r w:rsidRPr="001C61C5">
              <w:rPr>
                <w:rFonts w:cstheme="minorHAnsi"/>
                <w:color w:val="000000"/>
                <w:sz w:val="18"/>
                <w:szCs w:val="18"/>
                <w:lang w:eastAsia="es-BO"/>
              </w:rPr>
              <w:t xml:space="preserve"> Metálica: Aleación de cobre y zinc, alta conductividad eléctrica. Bornes Metálicos: Aleación de cobre al 62%, evita la corrosión, alta conductividad eléctrica. Tornillos de Sujeción: Acero </w:t>
            </w:r>
            <w:proofErr w:type="spellStart"/>
            <w:r w:rsidRPr="001C61C5">
              <w:rPr>
                <w:rFonts w:cstheme="minorHAnsi"/>
                <w:color w:val="000000"/>
                <w:sz w:val="18"/>
                <w:szCs w:val="18"/>
                <w:lang w:eastAsia="es-BO"/>
              </w:rPr>
              <w:t>Tropicalizado</w:t>
            </w:r>
            <w:proofErr w:type="spellEnd"/>
            <w:r w:rsidRPr="001C61C5">
              <w:rPr>
                <w:rFonts w:cstheme="minorHAnsi"/>
                <w:color w:val="000000"/>
                <w:sz w:val="18"/>
                <w:szCs w:val="18"/>
                <w:lang w:eastAsia="es-BO"/>
              </w:rPr>
              <w:t>, terminado resistente a la corrosión.</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Conectores tipo bornera que permiten la conexión de cables conductores hasta calibre #12 AWG tanto cable sólido y como cable flexible.</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449B143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9E4CDCF"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77</w:t>
            </w:r>
          </w:p>
        </w:tc>
        <w:tc>
          <w:tcPr>
            <w:tcW w:w="1276" w:type="dxa"/>
            <w:tcBorders>
              <w:top w:val="nil"/>
              <w:left w:val="nil"/>
              <w:bottom w:val="single" w:sz="4" w:space="0" w:color="000000"/>
              <w:right w:val="single" w:sz="4" w:space="0" w:color="000000"/>
            </w:tcBorders>
            <w:shd w:val="clear" w:color="auto" w:fill="auto"/>
            <w:noWrap/>
            <w:vAlign w:val="bottom"/>
            <w:hideMark/>
          </w:tcPr>
          <w:p w14:paraId="79B84C6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2E58BD5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GLB</w:t>
            </w:r>
          </w:p>
        </w:tc>
        <w:tc>
          <w:tcPr>
            <w:tcW w:w="6705" w:type="dxa"/>
            <w:tcBorders>
              <w:top w:val="nil"/>
              <w:left w:val="nil"/>
              <w:bottom w:val="single" w:sz="4" w:space="0" w:color="000000"/>
              <w:right w:val="single" w:sz="4" w:space="0" w:color="000000"/>
            </w:tcBorders>
            <w:shd w:val="clear" w:color="auto" w:fill="auto"/>
            <w:vAlign w:val="bottom"/>
            <w:hideMark/>
          </w:tcPr>
          <w:p w14:paraId="1D64F1C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1C61C5">
              <w:rPr>
                <w:rFonts w:cstheme="minorHAnsi"/>
                <w:color w:val="000000"/>
                <w:sz w:val="18"/>
                <w:szCs w:val="18"/>
                <w:lang w:eastAsia="es-BO"/>
              </w:rPr>
              <w:t>tee</w:t>
            </w:r>
            <w:proofErr w:type="spellEnd"/>
            <w:r w:rsidRPr="001C61C5">
              <w:rPr>
                <w:rFonts w:cstheme="minorHAnsi"/>
                <w:color w:val="000000"/>
                <w:sz w:val="18"/>
                <w:szCs w:val="18"/>
                <w:lang w:eastAsia="es-BO"/>
              </w:rPr>
              <w:t xml:space="preserve"> de ½”, 2 codos, teflón.</w:t>
            </w:r>
            <w:r w:rsidRPr="001C61C5">
              <w:rPr>
                <w:rFonts w:cstheme="minorHAnsi"/>
                <w:color w:val="000000"/>
                <w:sz w:val="18"/>
                <w:szCs w:val="18"/>
                <w:lang w:eastAsia="es-BO"/>
              </w:rPr>
              <w:br/>
              <w:t xml:space="preserve">El tanque deberá de ser de marca reconocida a nivel nacional, los trabajos de ensamble de las piezas, no permitirán fugas por lo que deberá realizarse mediante el empleo de </w:t>
            </w:r>
            <w:proofErr w:type="spellStart"/>
            <w:r w:rsidRPr="001C61C5">
              <w:rPr>
                <w:rFonts w:cstheme="minorHAnsi"/>
                <w:color w:val="000000"/>
                <w:sz w:val="18"/>
                <w:szCs w:val="18"/>
                <w:lang w:eastAsia="es-BO"/>
              </w:rPr>
              <w:t>ligantes</w:t>
            </w:r>
            <w:proofErr w:type="spellEnd"/>
            <w:r w:rsidRPr="001C61C5">
              <w:rPr>
                <w:rFonts w:cstheme="minorHAnsi"/>
                <w:color w:val="000000"/>
                <w:sz w:val="18"/>
                <w:szCs w:val="18"/>
                <w:lang w:eastAsia="es-BO"/>
              </w:rPr>
              <w:t xml:space="preserve"> y sellantes como teflón y pegamento PVC</w:t>
            </w:r>
            <w:r w:rsidRPr="001C61C5">
              <w:rPr>
                <w:rFonts w:cstheme="minorHAnsi"/>
                <w:color w:val="000000"/>
                <w:sz w:val="18"/>
                <w:szCs w:val="18"/>
                <w:lang w:eastAsia="es-BO"/>
              </w:rPr>
              <w:br/>
              <w:t>Las características que debe cumplir:</w:t>
            </w:r>
            <w:r w:rsidRPr="001C61C5">
              <w:rPr>
                <w:rFonts w:cstheme="minorHAnsi"/>
                <w:color w:val="000000"/>
                <w:sz w:val="18"/>
                <w:szCs w:val="18"/>
                <w:lang w:eastAsia="es-BO"/>
              </w:rPr>
              <w:br/>
              <w:t xml:space="preserve">• Capa externa negra, con protección UV </w:t>
            </w:r>
            <w:r w:rsidRPr="001C61C5">
              <w:rPr>
                <w:rFonts w:cstheme="minorHAnsi"/>
                <w:color w:val="000000"/>
                <w:sz w:val="18"/>
                <w:szCs w:val="18"/>
                <w:lang w:eastAsia="es-BO"/>
              </w:rPr>
              <w:br/>
              <w:t>• Capa interna que impidan la proliferación de bacterias, algas, hongos y esporas</w:t>
            </w:r>
            <w:r w:rsidRPr="001C61C5">
              <w:rPr>
                <w:rFonts w:cstheme="minorHAnsi"/>
                <w:color w:val="000000"/>
                <w:sz w:val="18"/>
                <w:szCs w:val="18"/>
                <w:lang w:eastAsia="es-BO"/>
              </w:rPr>
              <w:br/>
              <w:t xml:space="preserve">•  Tapa de fácil acceso y sellado </w:t>
            </w:r>
            <w:r w:rsidRPr="001C61C5">
              <w:rPr>
                <w:rFonts w:cstheme="minorHAnsi"/>
                <w:color w:val="000000"/>
                <w:sz w:val="18"/>
                <w:szCs w:val="18"/>
                <w:lang w:eastAsia="es-BO"/>
              </w:rPr>
              <w:br/>
              <w:t xml:space="preserve">• Material insípido, atoxico e higiénico </w:t>
            </w:r>
            <w:r w:rsidRPr="001C61C5">
              <w:rPr>
                <w:rFonts w:cstheme="minorHAnsi"/>
                <w:color w:val="000000"/>
                <w:sz w:val="18"/>
                <w:szCs w:val="18"/>
                <w:lang w:eastAsia="es-BO"/>
              </w:rPr>
              <w:br/>
              <w:t xml:space="preserve">Una vez instalados los artefactos, se realizarán las pruebas finales para verificar el correcto funcionamiento de todos y cada uno de los artefactos instalados,  </w:t>
            </w:r>
            <w:r w:rsidRPr="001C61C5">
              <w:rPr>
                <w:rFonts w:cstheme="minorHAnsi"/>
                <w:color w:val="000000"/>
                <w:sz w:val="18"/>
                <w:szCs w:val="18"/>
                <w:lang w:eastAsia="es-BO"/>
              </w:rPr>
              <w:br/>
              <w:t xml:space="preserve">La Entidad Ejecutora deberá garantizar que el material de referencia sea de buena calidad y de marca reconocida. </w:t>
            </w:r>
          </w:p>
        </w:tc>
      </w:tr>
      <w:tr w:rsidR="003D736D" w:rsidRPr="001C61C5" w14:paraId="11951014"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C643890"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78</w:t>
            </w:r>
          </w:p>
        </w:tc>
        <w:tc>
          <w:tcPr>
            <w:tcW w:w="1276" w:type="dxa"/>
            <w:tcBorders>
              <w:top w:val="nil"/>
              <w:left w:val="nil"/>
              <w:bottom w:val="single" w:sz="4" w:space="0" w:color="000000"/>
              <w:right w:val="single" w:sz="4" w:space="0" w:color="000000"/>
            </w:tcBorders>
            <w:shd w:val="clear" w:color="auto" w:fill="auto"/>
            <w:noWrap/>
            <w:vAlign w:val="bottom"/>
            <w:hideMark/>
          </w:tcPr>
          <w:p w14:paraId="7BDA9BF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TEE PVC D=1/2"</w:t>
            </w:r>
          </w:p>
        </w:tc>
        <w:tc>
          <w:tcPr>
            <w:tcW w:w="851" w:type="dxa"/>
            <w:tcBorders>
              <w:top w:val="nil"/>
              <w:left w:val="nil"/>
              <w:bottom w:val="single" w:sz="4" w:space="0" w:color="000000"/>
              <w:right w:val="single" w:sz="4" w:space="0" w:color="000000"/>
            </w:tcBorders>
            <w:shd w:val="clear" w:color="auto" w:fill="auto"/>
            <w:noWrap/>
            <w:vAlign w:val="bottom"/>
            <w:hideMark/>
          </w:tcPr>
          <w:p w14:paraId="0C9E40A7"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2E230C2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conexión </w:t>
            </w:r>
            <w:proofErr w:type="spellStart"/>
            <w:r w:rsidRPr="001C61C5">
              <w:rPr>
                <w:rFonts w:cstheme="minorHAnsi"/>
                <w:color w:val="000000"/>
                <w:sz w:val="18"/>
                <w:szCs w:val="18"/>
                <w:lang w:eastAsia="es-BO"/>
              </w:rPr>
              <w:t>tee</w:t>
            </w:r>
            <w:proofErr w:type="spellEnd"/>
            <w:r w:rsidRPr="001C61C5">
              <w:rPr>
                <w:rFonts w:cstheme="minorHAns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1C61C5">
              <w:rPr>
                <w:rFonts w:cstheme="minorHAnsi"/>
                <w:color w:val="000000"/>
                <w:sz w:val="18"/>
                <w:szCs w:val="18"/>
                <w:lang w:eastAsia="es-BO"/>
              </w:rPr>
              <w:br/>
              <w:t xml:space="preserve">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1/2", deberá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El accesorio procederá de fábrica por inyección de molde, no aceptándose el uso de piezas especiales obtenidas mediante cortes o unión de tubos cortados en sesgo.</w:t>
            </w:r>
          </w:p>
        </w:tc>
      </w:tr>
      <w:tr w:rsidR="003D736D" w:rsidRPr="001C61C5" w14:paraId="6D28AAE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E968AB0"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79</w:t>
            </w:r>
          </w:p>
        </w:tc>
        <w:tc>
          <w:tcPr>
            <w:tcW w:w="1276" w:type="dxa"/>
            <w:tcBorders>
              <w:top w:val="nil"/>
              <w:left w:val="nil"/>
              <w:bottom w:val="single" w:sz="4" w:space="0" w:color="000000"/>
              <w:right w:val="single" w:sz="4" w:space="0" w:color="000000"/>
            </w:tcBorders>
            <w:shd w:val="clear" w:color="auto" w:fill="auto"/>
            <w:noWrap/>
            <w:vAlign w:val="bottom"/>
            <w:hideMark/>
          </w:tcPr>
          <w:p w14:paraId="105336F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bottom"/>
            <w:hideMark/>
          </w:tcPr>
          <w:p w14:paraId="6371527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0D756EC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conexión </w:t>
            </w:r>
            <w:proofErr w:type="spellStart"/>
            <w:r w:rsidRPr="001C61C5">
              <w:rPr>
                <w:rFonts w:cstheme="minorHAnsi"/>
                <w:color w:val="000000"/>
                <w:sz w:val="18"/>
                <w:szCs w:val="18"/>
                <w:lang w:eastAsia="es-BO"/>
              </w:rPr>
              <w:t>tee</w:t>
            </w:r>
            <w:proofErr w:type="spellEnd"/>
            <w:r w:rsidRPr="001C61C5">
              <w:rPr>
                <w:rFonts w:cstheme="minorHAns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1C61C5">
              <w:rPr>
                <w:rFonts w:cstheme="minorHAnsi"/>
                <w:color w:val="000000"/>
                <w:sz w:val="18"/>
                <w:szCs w:val="18"/>
                <w:lang w:eastAsia="es-BO"/>
              </w:rPr>
              <w:br/>
              <w:t xml:space="preserve">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2", deberá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El accesorio procederá de fábrica por inyección de molde, no aceptándose el uso de piezas especiales obtenidas mediante cortes o unión de tubos cortados en sesgo.</w:t>
            </w:r>
          </w:p>
        </w:tc>
      </w:tr>
      <w:tr w:rsidR="003D736D" w:rsidRPr="001C61C5" w14:paraId="4EE9A5D8"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C323AFC"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80</w:t>
            </w:r>
          </w:p>
        </w:tc>
        <w:tc>
          <w:tcPr>
            <w:tcW w:w="1276" w:type="dxa"/>
            <w:tcBorders>
              <w:top w:val="nil"/>
              <w:left w:val="nil"/>
              <w:bottom w:val="single" w:sz="4" w:space="0" w:color="000000"/>
              <w:right w:val="single" w:sz="4" w:space="0" w:color="000000"/>
            </w:tcBorders>
            <w:shd w:val="clear" w:color="auto" w:fill="auto"/>
            <w:noWrap/>
            <w:vAlign w:val="bottom"/>
            <w:hideMark/>
          </w:tcPr>
          <w:p w14:paraId="3E0DBD2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301F22D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3588747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conexión </w:t>
            </w:r>
            <w:proofErr w:type="spellStart"/>
            <w:r w:rsidRPr="001C61C5">
              <w:rPr>
                <w:rFonts w:cstheme="minorHAnsi"/>
                <w:color w:val="000000"/>
                <w:sz w:val="18"/>
                <w:szCs w:val="18"/>
                <w:lang w:eastAsia="es-BO"/>
              </w:rPr>
              <w:t>tee</w:t>
            </w:r>
            <w:proofErr w:type="spellEnd"/>
            <w:r w:rsidRPr="001C61C5">
              <w:rPr>
                <w:rFonts w:cstheme="minorHAns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1C61C5">
              <w:rPr>
                <w:rFonts w:cstheme="minorHAnsi"/>
                <w:color w:val="000000"/>
                <w:sz w:val="18"/>
                <w:szCs w:val="18"/>
                <w:lang w:eastAsia="es-BO"/>
              </w:rPr>
              <w:t>desague</w:t>
            </w:r>
            <w:proofErr w:type="spellEnd"/>
            <w:r w:rsidRPr="001C61C5">
              <w:rPr>
                <w:rFonts w:cstheme="minorHAnsi"/>
                <w:color w:val="000000"/>
                <w:sz w:val="18"/>
                <w:szCs w:val="18"/>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3D736D" w:rsidRPr="001C61C5" w14:paraId="565E9844"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48C1F6A"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81</w:t>
            </w:r>
          </w:p>
        </w:tc>
        <w:tc>
          <w:tcPr>
            <w:tcW w:w="1276" w:type="dxa"/>
            <w:tcBorders>
              <w:top w:val="nil"/>
              <w:left w:val="nil"/>
              <w:bottom w:val="single" w:sz="4" w:space="0" w:color="000000"/>
              <w:right w:val="single" w:sz="4" w:space="0" w:color="000000"/>
            </w:tcBorders>
            <w:shd w:val="clear" w:color="auto" w:fill="auto"/>
            <w:noWrap/>
            <w:vAlign w:val="bottom"/>
            <w:hideMark/>
          </w:tcPr>
          <w:p w14:paraId="3E9E1E7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14:paraId="5302B57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29F9271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conexión </w:t>
            </w:r>
            <w:proofErr w:type="spellStart"/>
            <w:r w:rsidRPr="001C61C5">
              <w:rPr>
                <w:rFonts w:cstheme="minorHAnsi"/>
                <w:color w:val="000000"/>
                <w:sz w:val="18"/>
                <w:szCs w:val="18"/>
                <w:lang w:eastAsia="es-BO"/>
              </w:rPr>
              <w:t>tee</w:t>
            </w:r>
            <w:proofErr w:type="spellEnd"/>
            <w:r w:rsidRPr="001C61C5">
              <w:rPr>
                <w:rFonts w:cstheme="minorHAns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C61C5">
              <w:rPr>
                <w:rFonts w:cstheme="minorHAnsi"/>
                <w:color w:val="000000"/>
                <w:sz w:val="18"/>
                <w:szCs w:val="18"/>
                <w:lang w:eastAsia="es-BO"/>
              </w:rPr>
              <w:br/>
              <w:t>REQUISITOS:</w:t>
            </w:r>
            <w:r w:rsidRPr="001C61C5">
              <w:rPr>
                <w:rFonts w:cstheme="minorHAns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1C61C5">
              <w:rPr>
                <w:rFonts w:cstheme="minorHAnsi"/>
                <w:color w:val="000000"/>
                <w:sz w:val="18"/>
                <w:szCs w:val="18"/>
                <w:lang w:eastAsia="es-BO"/>
              </w:rPr>
              <w:br/>
              <w:t xml:space="preserve">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4" a 2", deberá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El accesorio procederá de fábrica por inyección de molde, no aceptándose el uso de piezas especiales obtenidas mediante cortes o unión de tubos cortados en sesgo.</w:t>
            </w:r>
          </w:p>
        </w:tc>
      </w:tr>
      <w:tr w:rsidR="003D736D" w:rsidRPr="001C61C5" w14:paraId="408A131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60457E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82</w:t>
            </w:r>
          </w:p>
        </w:tc>
        <w:tc>
          <w:tcPr>
            <w:tcW w:w="1276" w:type="dxa"/>
            <w:tcBorders>
              <w:top w:val="nil"/>
              <w:left w:val="nil"/>
              <w:bottom w:val="single" w:sz="4" w:space="0" w:color="000000"/>
              <w:right w:val="single" w:sz="4" w:space="0" w:color="000000"/>
            </w:tcBorders>
            <w:shd w:val="clear" w:color="auto" w:fill="auto"/>
            <w:noWrap/>
            <w:vAlign w:val="bottom"/>
            <w:hideMark/>
          </w:tcPr>
          <w:p w14:paraId="6FACDB4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TEFLÓN 3/4"</w:t>
            </w:r>
          </w:p>
        </w:tc>
        <w:tc>
          <w:tcPr>
            <w:tcW w:w="851" w:type="dxa"/>
            <w:tcBorders>
              <w:top w:val="nil"/>
              <w:left w:val="nil"/>
              <w:bottom w:val="single" w:sz="4" w:space="0" w:color="000000"/>
              <w:right w:val="single" w:sz="4" w:space="0" w:color="000000"/>
            </w:tcBorders>
            <w:shd w:val="clear" w:color="auto" w:fill="auto"/>
            <w:noWrap/>
            <w:vAlign w:val="bottom"/>
            <w:hideMark/>
          </w:tcPr>
          <w:p w14:paraId="55664DD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50C56A41"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Cinta adhesiva que se coloca en las roscas y juntas de unión para evitar fugas en las tuberías.</w:t>
            </w:r>
            <w:r w:rsidRPr="001C61C5">
              <w:rPr>
                <w:rFonts w:cstheme="minorHAnsi"/>
                <w:color w:val="000000"/>
                <w:sz w:val="18"/>
                <w:szCs w:val="18"/>
                <w:lang w:eastAsia="es-BO"/>
              </w:rPr>
              <w:br/>
              <w:t>REQUISITOS:</w:t>
            </w:r>
            <w:r w:rsidRPr="001C61C5">
              <w:rPr>
                <w:rFonts w:cstheme="minorHAns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1C61C5">
              <w:rPr>
                <w:rFonts w:cstheme="minorHAnsi"/>
                <w:color w:val="000000"/>
                <w:sz w:val="18"/>
                <w:szCs w:val="18"/>
                <w:lang w:eastAsia="es-BO"/>
              </w:rPr>
              <w:br/>
              <w:t>Tamaño de 3/4"</w:t>
            </w:r>
          </w:p>
        </w:tc>
      </w:tr>
      <w:tr w:rsidR="003D736D" w:rsidRPr="001C61C5" w14:paraId="3ECA7E5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C0AF3CF"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83</w:t>
            </w:r>
          </w:p>
        </w:tc>
        <w:tc>
          <w:tcPr>
            <w:tcW w:w="1276" w:type="dxa"/>
            <w:tcBorders>
              <w:top w:val="nil"/>
              <w:left w:val="nil"/>
              <w:bottom w:val="single" w:sz="4" w:space="0" w:color="000000"/>
              <w:right w:val="single" w:sz="4" w:space="0" w:color="000000"/>
            </w:tcBorders>
            <w:shd w:val="clear" w:color="auto" w:fill="auto"/>
            <w:noWrap/>
            <w:vAlign w:val="bottom"/>
            <w:hideMark/>
          </w:tcPr>
          <w:p w14:paraId="1B38044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bottom"/>
            <w:hideMark/>
          </w:tcPr>
          <w:p w14:paraId="4F07B9A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669400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Numero de polos: 2; Interruptor Llave Térmica Bipolar 20a; Corriente Nominal In: 20a; Unidad de Corriente Nominal In: A; Tensión Nominal: 220v; Unidad de Tensión Nominal: V; Tipo de Disyuntor: Riel </w:t>
            </w:r>
            <w:proofErr w:type="spellStart"/>
            <w:r w:rsidRPr="001C61C5">
              <w:rPr>
                <w:rFonts w:cstheme="minorHAnsi"/>
                <w:color w:val="000000"/>
                <w:sz w:val="18"/>
                <w:szCs w:val="18"/>
                <w:lang w:eastAsia="es-BO"/>
              </w:rPr>
              <w:t>Din</w:t>
            </w:r>
            <w:proofErr w:type="spellEnd"/>
            <w:r w:rsidRPr="001C61C5">
              <w:rPr>
                <w:rFonts w:cstheme="minorHAnsi"/>
                <w:color w:val="000000"/>
                <w:sz w:val="18"/>
                <w:szCs w:val="18"/>
                <w:lang w:eastAsia="es-BO"/>
              </w:rPr>
              <w:t>; Cantidad de módulos: 1; Unidades por paquete: 1     Capacidad de Ruptura: 3 KA; Curva: C; Polos: 2P; Bornes para cables hasta: hasta 16mm; Frecuencia : 50/60Hz; Amperaje: 2×20; Tipo: Mando y Protección; Tensión: 230v.</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1C61C5">
              <w:rPr>
                <w:rFonts w:cstheme="minorHAnsi"/>
                <w:color w:val="000000"/>
                <w:sz w:val="18"/>
                <w:szCs w:val="18"/>
                <w:lang w:eastAsia="es-BO"/>
              </w:rPr>
              <w:br/>
              <w:t>Vida mecánica 20.000 maniobras</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76E5214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95DF784"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84</w:t>
            </w:r>
          </w:p>
        </w:tc>
        <w:tc>
          <w:tcPr>
            <w:tcW w:w="1276" w:type="dxa"/>
            <w:tcBorders>
              <w:top w:val="nil"/>
              <w:left w:val="nil"/>
              <w:bottom w:val="single" w:sz="4" w:space="0" w:color="000000"/>
              <w:right w:val="single" w:sz="4" w:space="0" w:color="000000"/>
            </w:tcBorders>
            <w:shd w:val="clear" w:color="auto" w:fill="auto"/>
            <w:noWrap/>
            <w:vAlign w:val="bottom"/>
            <w:hideMark/>
          </w:tcPr>
          <w:p w14:paraId="24ED8555"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bottom"/>
            <w:hideMark/>
          </w:tcPr>
          <w:p w14:paraId="4720C37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4EF70E1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Numero de polos: 2; Interruptor Llave Térmica Bipolar Peso 0.65 kg; Dimensiones 20 × 20 × 5 cm; Marca: Reconocida</w:t>
            </w:r>
            <w:r w:rsidRPr="001C61C5">
              <w:rPr>
                <w:rFonts w:cstheme="minorHAnsi"/>
                <w:color w:val="000000"/>
                <w:sz w:val="18"/>
                <w:szCs w:val="18"/>
                <w:lang w:eastAsia="es-BO"/>
              </w:rPr>
              <w:br/>
              <w:t xml:space="preserve">Línea bipolar; Material PVC; Amperaje: 2×25; </w:t>
            </w:r>
            <w:r w:rsidRPr="001C61C5">
              <w:rPr>
                <w:rFonts w:cstheme="minorHAnsi"/>
                <w:color w:val="000000"/>
                <w:sz w:val="18"/>
                <w:szCs w:val="18"/>
                <w:lang w:eastAsia="es-BO"/>
              </w:rPr>
              <w:br/>
              <w:t>Cantidad de módulos: 1</w:t>
            </w:r>
            <w:r w:rsidRPr="001C61C5">
              <w:rPr>
                <w:rFonts w:cstheme="minorHAnsi"/>
                <w:color w:val="000000"/>
                <w:sz w:val="18"/>
                <w:szCs w:val="18"/>
                <w:lang w:eastAsia="es-BO"/>
              </w:rPr>
              <w:br/>
              <w:t>Corriente nominal: 25 A; SKU 6566</w:t>
            </w:r>
            <w:r w:rsidRPr="001C61C5">
              <w:rPr>
                <w:rFonts w:cstheme="minorHAnsi"/>
                <w:color w:val="000000"/>
                <w:sz w:val="18"/>
                <w:szCs w:val="18"/>
                <w:lang w:eastAsia="es-BO"/>
              </w:rPr>
              <w:br/>
              <w:t>Unidades por paquete: 1</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4187C87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F39E00E"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85</w:t>
            </w:r>
          </w:p>
        </w:tc>
        <w:tc>
          <w:tcPr>
            <w:tcW w:w="1276" w:type="dxa"/>
            <w:tcBorders>
              <w:top w:val="nil"/>
              <w:left w:val="nil"/>
              <w:bottom w:val="single" w:sz="4" w:space="0" w:color="000000"/>
              <w:right w:val="single" w:sz="4" w:space="0" w:color="000000"/>
            </w:tcBorders>
            <w:shd w:val="clear" w:color="auto" w:fill="auto"/>
            <w:noWrap/>
            <w:vAlign w:val="bottom"/>
            <w:hideMark/>
          </w:tcPr>
          <w:p w14:paraId="7A55555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bottom"/>
            <w:hideMark/>
          </w:tcPr>
          <w:p w14:paraId="36B71BA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29ABDE9C"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Capacidad de Ruptura: 3 KA; Curva: C; Polos: 2P; Bornes para cables hasta: hasta 16mm; </w:t>
            </w:r>
            <w:proofErr w:type="gramStart"/>
            <w:r w:rsidRPr="001C61C5">
              <w:rPr>
                <w:rFonts w:cstheme="minorHAnsi"/>
                <w:color w:val="000000"/>
                <w:sz w:val="18"/>
                <w:szCs w:val="18"/>
                <w:lang w:eastAsia="es-BO"/>
              </w:rPr>
              <w:t>Frecuencia :</w:t>
            </w:r>
            <w:proofErr w:type="gramEnd"/>
            <w:r w:rsidRPr="001C61C5">
              <w:rPr>
                <w:rFonts w:cstheme="minorHAnsi"/>
                <w:color w:val="000000"/>
                <w:sz w:val="18"/>
                <w:szCs w:val="18"/>
                <w:lang w:eastAsia="es-BO"/>
              </w:rPr>
              <w:t xml:space="preserve"> 50/60Hz; Amperaje: 2×32; Línea: </w:t>
            </w:r>
            <w:proofErr w:type="spellStart"/>
            <w:r w:rsidRPr="001C61C5">
              <w:rPr>
                <w:rFonts w:cstheme="minorHAnsi"/>
                <w:color w:val="000000"/>
                <w:sz w:val="18"/>
                <w:szCs w:val="18"/>
                <w:lang w:eastAsia="es-BO"/>
              </w:rPr>
              <w:t>Sicalimit</w:t>
            </w:r>
            <w:proofErr w:type="spellEnd"/>
            <w:r w:rsidRPr="001C61C5">
              <w:rPr>
                <w:rFonts w:cstheme="minorHAnsi"/>
                <w:color w:val="000000"/>
                <w:sz w:val="18"/>
                <w:szCs w:val="18"/>
                <w:lang w:eastAsia="es-BO"/>
              </w:rPr>
              <w:t xml:space="preserve">; Tipo: Mando y Protección; Montaje: Riel </w:t>
            </w:r>
            <w:proofErr w:type="spellStart"/>
            <w:r w:rsidRPr="001C61C5">
              <w:rPr>
                <w:rFonts w:cstheme="minorHAnsi"/>
                <w:color w:val="000000"/>
                <w:sz w:val="18"/>
                <w:szCs w:val="18"/>
                <w:lang w:eastAsia="es-BO"/>
              </w:rPr>
              <w:t>Din</w:t>
            </w:r>
            <w:proofErr w:type="spellEnd"/>
            <w:r w:rsidRPr="001C61C5">
              <w:rPr>
                <w:rFonts w:cstheme="minorHAnsi"/>
                <w:color w:val="000000"/>
                <w:sz w:val="18"/>
                <w:szCs w:val="18"/>
                <w:lang w:eastAsia="es-BO"/>
              </w:rPr>
              <w:t>; Tensión: 230v; SKU: 01SIC04115; Unidad de medida: C/U; Marca: Reconocida</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64D71D50"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1221CC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86</w:t>
            </w:r>
          </w:p>
        </w:tc>
        <w:tc>
          <w:tcPr>
            <w:tcW w:w="1276" w:type="dxa"/>
            <w:tcBorders>
              <w:top w:val="nil"/>
              <w:left w:val="nil"/>
              <w:bottom w:val="single" w:sz="4" w:space="0" w:color="000000"/>
              <w:right w:val="single" w:sz="4" w:space="0" w:color="000000"/>
            </w:tcBorders>
            <w:shd w:val="clear" w:color="auto" w:fill="auto"/>
            <w:noWrap/>
            <w:vAlign w:val="bottom"/>
            <w:hideMark/>
          </w:tcPr>
          <w:p w14:paraId="64B6C3D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TIRAFONDOS DE 4"(1/2X1/4)</w:t>
            </w:r>
          </w:p>
        </w:tc>
        <w:tc>
          <w:tcPr>
            <w:tcW w:w="851" w:type="dxa"/>
            <w:tcBorders>
              <w:top w:val="nil"/>
              <w:left w:val="nil"/>
              <w:bottom w:val="single" w:sz="4" w:space="0" w:color="000000"/>
              <w:right w:val="single" w:sz="4" w:space="0" w:color="000000"/>
            </w:tcBorders>
            <w:shd w:val="clear" w:color="auto" w:fill="auto"/>
            <w:noWrap/>
            <w:vAlign w:val="bottom"/>
            <w:hideMark/>
          </w:tcPr>
          <w:p w14:paraId="5283651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5C94134"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El tirafondo debe ser fabricado en acero inoxidable, sus acabados pueden ser en </w:t>
            </w:r>
            <w:proofErr w:type="spellStart"/>
            <w:r w:rsidRPr="001C61C5">
              <w:rPr>
                <w:rFonts w:cstheme="minorHAnsi"/>
                <w:color w:val="000000"/>
                <w:sz w:val="18"/>
                <w:szCs w:val="18"/>
                <w:lang w:eastAsia="es-BO"/>
              </w:rPr>
              <w:t>bicromatado</w:t>
            </w:r>
            <w:proofErr w:type="spellEnd"/>
            <w:r w:rsidRPr="001C61C5">
              <w:rPr>
                <w:rFonts w:cstheme="minorHAnsi"/>
                <w:color w:val="000000"/>
                <w:sz w:val="18"/>
                <w:szCs w:val="18"/>
                <w:lang w:eastAsia="es-BO"/>
              </w:rPr>
              <w:t xml:space="preserve">, cincado e </w:t>
            </w:r>
            <w:proofErr w:type="spellStart"/>
            <w:r w:rsidRPr="001C61C5">
              <w:rPr>
                <w:rFonts w:cstheme="minorHAnsi"/>
                <w:color w:val="000000"/>
                <w:sz w:val="18"/>
                <w:szCs w:val="18"/>
                <w:lang w:eastAsia="es-BO"/>
              </w:rPr>
              <w:t>inoxidable.debera</w:t>
            </w:r>
            <w:proofErr w:type="spellEnd"/>
            <w:r w:rsidRPr="001C61C5">
              <w:rPr>
                <w:rFonts w:cstheme="minorHAnsi"/>
                <w:color w:val="000000"/>
                <w:sz w:val="18"/>
                <w:szCs w:val="18"/>
                <w:lang w:eastAsia="es-BO"/>
              </w:rPr>
              <w:t xml:space="preserve"> tener una cabeza grande y plana, a con una ranura cruzada (Phillips) para permitir un apriete firme. La parte inferior del tirafondo </w:t>
            </w:r>
            <w:proofErr w:type="spellStart"/>
            <w:r w:rsidRPr="001C61C5">
              <w:rPr>
                <w:rFonts w:cstheme="minorHAnsi"/>
                <w:color w:val="000000"/>
                <w:sz w:val="18"/>
                <w:szCs w:val="18"/>
                <w:lang w:eastAsia="es-BO"/>
              </w:rPr>
              <w:t>tendra</w:t>
            </w:r>
            <w:proofErr w:type="spellEnd"/>
            <w:r w:rsidRPr="001C61C5">
              <w:rPr>
                <w:rFonts w:cstheme="minorHAnsi"/>
                <w:color w:val="000000"/>
                <w:sz w:val="18"/>
                <w:szCs w:val="18"/>
                <w:lang w:eastAsia="es-BO"/>
              </w:rPr>
              <w:t xml:space="preserve"> una </w:t>
            </w:r>
            <w:proofErr w:type="spellStart"/>
            <w:r w:rsidRPr="001C61C5">
              <w:rPr>
                <w:rFonts w:cstheme="minorHAnsi"/>
                <w:color w:val="000000"/>
                <w:sz w:val="18"/>
                <w:szCs w:val="18"/>
                <w:lang w:eastAsia="es-BO"/>
              </w:rPr>
              <w:t>terminacion</w:t>
            </w:r>
            <w:proofErr w:type="spellEnd"/>
            <w:r w:rsidRPr="001C61C5">
              <w:rPr>
                <w:rFonts w:cstheme="minorHAnsi"/>
                <w:color w:val="000000"/>
                <w:sz w:val="18"/>
                <w:szCs w:val="18"/>
                <w:lang w:eastAsia="es-BO"/>
              </w:rPr>
              <w:t xml:space="preserve"> puntiaguda y roscada para facilitar la penetración sin necesidad de hacer un agujero previo.</w:t>
            </w:r>
          </w:p>
        </w:tc>
      </w:tr>
      <w:tr w:rsidR="003D736D" w:rsidRPr="001C61C5" w14:paraId="02E01E9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B8C737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87</w:t>
            </w:r>
          </w:p>
        </w:tc>
        <w:tc>
          <w:tcPr>
            <w:tcW w:w="1276" w:type="dxa"/>
            <w:tcBorders>
              <w:top w:val="nil"/>
              <w:left w:val="nil"/>
              <w:bottom w:val="single" w:sz="4" w:space="0" w:color="000000"/>
              <w:right w:val="single" w:sz="4" w:space="0" w:color="000000"/>
            </w:tcBorders>
            <w:shd w:val="clear" w:color="auto" w:fill="auto"/>
            <w:noWrap/>
            <w:vAlign w:val="bottom"/>
            <w:hideMark/>
          </w:tcPr>
          <w:p w14:paraId="463630D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bottom"/>
            <w:hideMark/>
          </w:tcPr>
          <w:p w14:paraId="27FC59B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170A5809"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Deberá ser de primera calidad y marca conocida, los tomacorrientes deberán ser bipolares con una capacidad mínima nominal de 10 amperios/250 voltios.</w:t>
            </w:r>
            <w:r w:rsidRPr="001C61C5">
              <w:rPr>
                <w:rFonts w:cstheme="minorHAnsi"/>
                <w:color w:val="000000"/>
                <w:sz w:val="18"/>
                <w:szCs w:val="18"/>
                <w:lang w:eastAsia="es-BO"/>
              </w:rPr>
              <w:br/>
              <w:t>La superficie del accesorio deberá ser lisa y libre de grietas, fisuras y otros defectos que alteren su calidad.</w:t>
            </w:r>
            <w:r w:rsidRPr="001C61C5">
              <w:rPr>
                <w:rFonts w:cstheme="minorHAnsi"/>
                <w:color w:val="000000"/>
                <w:sz w:val="18"/>
                <w:szCs w:val="18"/>
                <w:lang w:eastAsia="es-BO"/>
              </w:rPr>
              <w:br/>
            </w:r>
          </w:p>
        </w:tc>
      </w:tr>
      <w:tr w:rsidR="003D736D" w:rsidRPr="001C61C5" w14:paraId="01962EE1"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B029870"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88</w:t>
            </w:r>
          </w:p>
        </w:tc>
        <w:tc>
          <w:tcPr>
            <w:tcW w:w="1276" w:type="dxa"/>
            <w:tcBorders>
              <w:top w:val="nil"/>
              <w:left w:val="nil"/>
              <w:bottom w:val="single" w:sz="4" w:space="0" w:color="000000"/>
              <w:right w:val="single" w:sz="4" w:space="0" w:color="000000"/>
            </w:tcBorders>
            <w:shd w:val="clear" w:color="auto" w:fill="auto"/>
            <w:noWrap/>
            <w:vAlign w:val="bottom"/>
            <w:hideMark/>
          </w:tcPr>
          <w:p w14:paraId="5D9EFE1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TOMACORRIENTE SIMPLE</w:t>
            </w:r>
          </w:p>
        </w:tc>
        <w:tc>
          <w:tcPr>
            <w:tcW w:w="851" w:type="dxa"/>
            <w:tcBorders>
              <w:top w:val="nil"/>
              <w:left w:val="nil"/>
              <w:bottom w:val="single" w:sz="4" w:space="0" w:color="000000"/>
              <w:right w:val="single" w:sz="4" w:space="0" w:color="000000"/>
            </w:tcBorders>
            <w:shd w:val="clear" w:color="auto" w:fill="auto"/>
            <w:noWrap/>
            <w:vAlign w:val="bottom"/>
            <w:hideMark/>
          </w:tcPr>
          <w:p w14:paraId="3787B85D"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6CB89E1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Material de Poli cloruro de Vinilo (PVC), los tubos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3D736D" w:rsidRPr="001C61C5" w14:paraId="097A142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99122B6"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89</w:t>
            </w:r>
          </w:p>
        </w:tc>
        <w:tc>
          <w:tcPr>
            <w:tcW w:w="1276" w:type="dxa"/>
            <w:tcBorders>
              <w:top w:val="nil"/>
              <w:left w:val="nil"/>
              <w:bottom w:val="single" w:sz="4" w:space="0" w:color="000000"/>
              <w:right w:val="single" w:sz="4" w:space="0" w:color="000000"/>
            </w:tcBorders>
            <w:shd w:val="clear" w:color="auto" w:fill="auto"/>
            <w:noWrap/>
            <w:vAlign w:val="bottom"/>
            <w:hideMark/>
          </w:tcPr>
          <w:p w14:paraId="4FED8A1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TOPE DE PUERTA</w:t>
            </w:r>
          </w:p>
        </w:tc>
        <w:tc>
          <w:tcPr>
            <w:tcW w:w="851" w:type="dxa"/>
            <w:tcBorders>
              <w:top w:val="nil"/>
              <w:left w:val="nil"/>
              <w:bottom w:val="single" w:sz="4" w:space="0" w:color="000000"/>
              <w:right w:val="single" w:sz="4" w:space="0" w:color="000000"/>
            </w:tcBorders>
            <w:shd w:val="clear" w:color="auto" w:fill="auto"/>
            <w:noWrap/>
            <w:vAlign w:val="bottom"/>
            <w:hideMark/>
          </w:tcPr>
          <w:p w14:paraId="66D68D6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4FFBC9D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3D736D" w:rsidRPr="001C61C5" w14:paraId="3FEB3446"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B63924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90</w:t>
            </w:r>
          </w:p>
        </w:tc>
        <w:tc>
          <w:tcPr>
            <w:tcW w:w="1276" w:type="dxa"/>
            <w:tcBorders>
              <w:top w:val="nil"/>
              <w:left w:val="nil"/>
              <w:bottom w:val="single" w:sz="4" w:space="0" w:color="000000"/>
              <w:right w:val="single" w:sz="4" w:space="0" w:color="000000"/>
            </w:tcBorders>
            <w:shd w:val="clear" w:color="auto" w:fill="auto"/>
            <w:noWrap/>
            <w:vAlign w:val="bottom"/>
            <w:hideMark/>
          </w:tcPr>
          <w:p w14:paraId="25EF888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bottom"/>
            <w:hideMark/>
          </w:tcPr>
          <w:p w14:paraId="7155A1F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7D339BC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Debe ser fabricado en acero inoxidable, sus acabados pueden ser en </w:t>
            </w:r>
            <w:proofErr w:type="spellStart"/>
            <w:r w:rsidRPr="001C61C5">
              <w:rPr>
                <w:rFonts w:cstheme="minorHAnsi"/>
                <w:color w:val="000000"/>
                <w:sz w:val="18"/>
                <w:szCs w:val="18"/>
                <w:lang w:eastAsia="es-BO"/>
              </w:rPr>
              <w:t>bicromatado</w:t>
            </w:r>
            <w:proofErr w:type="spellEnd"/>
            <w:r w:rsidRPr="001C61C5">
              <w:rPr>
                <w:rFonts w:cstheme="minorHAnsi"/>
                <w:color w:val="000000"/>
                <w:sz w:val="18"/>
                <w:szCs w:val="18"/>
                <w:lang w:eastAsia="es-BO"/>
              </w:rPr>
              <w:t xml:space="preserve">, cincado e inoxidable. </w:t>
            </w:r>
            <w:proofErr w:type="gramStart"/>
            <w:r w:rsidRPr="001C61C5">
              <w:rPr>
                <w:rFonts w:cstheme="minorHAnsi"/>
                <w:color w:val="000000"/>
                <w:sz w:val="18"/>
                <w:szCs w:val="18"/>
                <w:lang w:eastAsia="es-BO"/>
              </w:rPr>
              <w:t>las</w:t>
            </w:r>
            <w:proofErr w:type="gramEnd"/>
            <w:r w:rsidRPr="001C61C5">
              <w:rPr>
                <w:rFonts w:cstheme="minorHAnsi"/>
                <w:color w:val="000000"/>
                <w:sz w:val="18"/>
                <w:szCs w:val="18"/>
                <w:lang w:eastAsia="es-BO"/>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1C61C5">
              <w:rPr>
                <w:rFonts w:cstheme="minorHAnsi"/>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1C61C5">
              <w:rPr>
                <w:rFonts w:cstheme="minorHAnsi"/>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1C61C5">
              <w:rPr>
                <w:rFonts w:cstheme="minorHAnsi"/>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3D736D" w:rsidRPr="001C61C5" w14:paraId="1CD3A129"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D413054"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91</w:t>
            </w:r>
          </w:p>
        </w:tc>
        <w:tc>
          <w:tcPr>
            <w:tcW w:w="1276" w:type="dxa"/>
            <w:tcBorders>
              <w:top w:val="nil"/>
              <w:left w:val="nil"/>
              <w:bottom w:val="single" w:sz="4" w:space="0" w:color="000000"/>
              <w:right w:val="single" w:sz="4" w:space="0" w:color="000000"/>
            </w:tcBorders>
            <w:shd w:val="clear" w:color="auto" w:fill="auto"/>
            <w:noWrap/>
            <w:vAlign w:val="bottom"/>
            <w:hideMark/>
          </w:tcPr>
          <w:p w14:paraId="08E7EAA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TUBO PVC 1/2"</w:t>
            </w:r>
          </w:p>
        </w:tc>
        <w:tc>
          <w:tcPr>
            <w:tcW w:w="851" w:type="dxa"/>
            <w:tcBorders>
              <w:top w:val="nil"/>
              <w:left w:val="nil"/>
              <w:bottom w:val="single" w:sz="4" w:space="0" w:color="000000"/>
              <w:right w:val="single" w:sz="4" w:space="0" w:color="000000"/>
            </w:tcBorders>
            <w:shd w:val="clear" w:color="auto" w:fill="auto"/>
            <w:noWrap/>
            <w:vAlign w:val="bottom"/>
            <w:hideMark/>
          </w:tcPr>
          <w:p w14:paraId="4420A30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331A8E58"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Tubo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con diámetro nominal de 1/2”. Cuya principal aplicación se da en Instalaciones sanitarias. </w:t>
            </w:r>
            <w:r w:rsidRPr="001C61C5">
              <w:rPr>
                <w:rFonts w:cstheme="minorHAnsi"/>
                <w:color w:val="000000"/>
                <w:sz w:val="18"/>
                <w:szCs w:val="18"/>
                <w:lang w:eastAsia="es-BO"/>
              </w:rPr>
              <w:br/>
              <w:t>REQUISITOS:</w:t>
            </w:r>
            <w:r w:rsidRPr="001C61C5">
              <w:rPr>
                <w:rFonts w:cstheme="minorHAnsi"/>
                <w:color w:val="000000"/>
                <w:sz w:val="18"/>
                <w:szCs w:val="18"/>
                <w:lang w:eastAsia="es-BO"/>
              </w:rPr>
              <w:br/>
              <w:t xml:space="preserve">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1/2", los tubos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w:t>
            </w:r>
            <w:r w:rsidRPr="001C61C5">
              <w:rPr>
                <w:rFonts w:cstheme="minorHAnsi"/>
                <w:color w:val="000000"/>
                <w:sz w:val="18"/>
                <w:szCs w:val="18"/>
                <w:lang w:eastAsia="es-BO"/>
              </w:rPr>
              <w:br/>
              <w:t>Las juntas serán del Tipo campana – espiga</w:t>
            </w:r>
            <w:r w:rsidRPr="001C61C5">
              <w:rPr>
                <w:rFonts w:cstheme="minorHAnsi"/>
                <w:color w:val="000000"/>
                <w:sz w:val="18"/>
                <w:szCs w:val="18"/>
                <w:lang w:eastAsia="es-BO"/>
              </w:rPr>
              <w:br/>
              <w:t>Las tuberías de PVC deberán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D736D" w:rsidRPr="001C61C5" w14:paraId="29CC09D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DDA578A"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92</w:t>
            </w:r>
          </w:p>
        </w:tc>
        <w:tc>
          <w:tcPr>
            <w:tcW w:w="1276" w:type="dxa"/>
            <w:tcBorders>
              <w:top w:val="nil"/>
              <w:left w:val="nil"/>
              <w:bottom w:val="single" w:sz="4" w:space="0" w:color="000000"/>
              <w:right w:val="single" w:sz="4" w:space="0" w:color="000000"/>
            </w:tcBorders>
            <w:shd w:val="clear" w:color="auto" w:fill="auto"/>
            <w:noWrap/>
            <w:vAlign w:val="bottom"/>
            <w:hideMark/>
          </w:tcPr>
          <w:p w14:paraId="3C5D4B6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TUBO PVC 5/8"</w:t>
            </w:r>
          </w:p>
        </w:tc>
        <w:tc>
          <w:tcPr>
            <w:tcW w:w="851" w:type="dxa"/>
            <w:tcBorders>
              <w:top w:val="nil"/>
              <w:left w:val="nil"/>
              <w:bottom w:val="single" w:sz="4" w:space="0" w:color="000000"/>
              <w:right w:val="single" w:sz="4" w:space="0" w:color="000000"/>
            </w:tcBorders>
            <w:shd w:val="clear" w:color="auto" w:fill="auto"/>
            <w:noWrap/>
            <w:vAlign w:val="bottom"/>
            <w:hideMark/>
          </w:tcPr>
          <w:p w14:paraId="6223B65E"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0F18143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Material de Poli cloruro de Vinilo (PVC), los tubos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Las tuberías de PVC y sus accesorios deberán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La Entidad Ejecutora deberá garantizar que el material de referencia sea de buena calidad y de marca reconocida.</w:t>
            </w:r>
          </w:p>
        </w:tc>
      </w:tr>
      <w:tr w:rsidR="003D736D" w:rsidRPr="001C61C5" w14:paraId="78B542C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3A2A672"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93</w:t>
            </w:r>
          </w:p>
        </w:tc>
        <w:tc>
          <w:tcPr>
            <w:tcW w:w="1276" w:type="dxa"/>
            <w:tcBorders>
              <w:top w:val="nil"/>
              <w:left w:val="nil"/>
              <w:bottom w:val="single" w:sz="4" w:space="0" w:color="000000"/>
              <w:right w:val="single" w:sz="4" w:space="0" w:color="000000"/>
            </w:tcBorders>
            <w:shd w:val="clear" w:color="auto" w:fill="auto"/>
            <w:noWrap/>
            <w:vAlign w:val="bottom"/>
            <w:hideMark/>
          </w:tcPr>
          <w:p w14:paraId="61D82A5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bottom"/>
            <w:hideMark/>
          </w:tcPr>
          <w:p w14:paraId="3CDE58E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39046576" w14:textId="77777777" w:rsidR="003D736D" w:rsidRPr="001C61C5" w:rsidRDefault="003D736D" w:rsidP="003D736D">
            <w:pPr>
              <w:spacing w:after="240"/>
              <w:rPr>
                <w:rFonts w:cstheme="minorHAnsi"/>
                <w:color w:val="000000"/>
                <w:sz w:val="18"/>
                <w:szCs w:val="18"/>
                <w:lang w:eastAsia="es-BO"/>
              </w:rPr>
            </w:pPr>
            <w:r w:rsidRPr="001C61C5">
              <w:rPr>
                <w:rFonts w:cstheme="minorHAnsi"/>
                <w:color w:val="000000"/>
                <w:sz w:val="18"/>
                <w:szCs w:val="18"/>
                <w:lang w:eastAsia="es-BO"/>
              </w:rPr>
              <w:t xml:space="preserve">Tubo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con diámetro nominal de 2”. Cuya principal aplicación se da en Instalaciones sanitarias. </w:t>
            </w:r>
            <w:r w:rsidRPr="001C61C5">
              <w:rPr>
                <w:rFonts w:cstheme="minorHAnsi"/>
                <w:color w:val="000000"/>
                <w:sz w:val="18"/>
                <w:szCs w:val="18"/>
                <w:lang w:eastAsia="es-BO"/>
              </w:rPr>
              <w:br/>
              <w:t>REQUISITOS:</w:t>
            </w:r>
            <w:r w:rsidRPr="001C61C5">
              <w:rPr>
                <w:rFonts w:cstheme="minorHAnsi"/>
                <w:color w:val="000000"/>
                <w:sz w:val="18"/>
                <w:szCs w:val="18"/>
                <w:lang w:eastAsia="es-BO"/>
              </w:rPr>
              <w:br/>
              <w:t xml:space="preserve">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2", los tubos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w:t>
            </w:r>
            <w:r w:rsidRPr="001C61C5">
              <w:rPr>
                <w:rFonts w:cstheme="minorHAnsi"/>
                <w:color w:val="000000"/>
                <w:sz w:val="18"/>
                <w:szCs w:val="18"/>
                <w:lang w:eastAsia="es-BO"/>
              </w:rPr>
              <w:br/>
              <w:t>Las juntas serán del Tipo campana – espiga</w:t>
            </w:r>
            <w:r w:rsidRPr="001C61C5">
              <w:rPr>
                <w:rFonts w:cstheme="minorHAnsi"/>
                <w:color w:val="000000"/>
                <w:sz w:val="18"/>
                <w:szCs w:val="18"/>
                <w:lang w:eastAsia="es-BO"/>
              </w:rPr>
              <w:br/>
              <w:t>Las tuberías de PVC deberán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D736D" w:rsidRPr="001C61C5" w14:paraId="1D2B3D75"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CF76C7"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94</w:t>
            </w:r>
          </w:p>
        </w:tc>
        <w:tc>
          <w:tcPr>
            <w:tcW w:w="1276" w:type="dxa"/>
            <w:tcBorders>
              <w:top w:val="nil"/>
              <w:left w:val="nil"/>
              <w:bottom w:val="single" w:sz="4" w:space="0" w:color="000000"/>
              <w:right w:val="single" w:sz="4" w:space="0" w:color="000000"/>
            </w:tcBorders>
            <w:shd w:val="clear" w:color="auto" w:fill="auto"/>
            <w:noWrap/>
            <w:vAlign w:val="bottom"/>
            <w:hideMark/>
          </w:tcPr>
          <w:p w14:paraId="1E0C89D6"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14:paraId="62108C8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2FEC740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Tubo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con diámetro nominal de 3”. Cuya principal aplicación se da en Instalaciones hidráulicas. </w:t>
            </w:r>
            <w:r w:rsidRPr="001C61C5">
              <w:rPr>
                <w:rFonts w:cstheme="minorHAnsi"/>
                <w:color w:val="000000"/>
                <w:sz w:val="18"/>
                <w:szCs w:val="18"/>
                <w:lang w:eastAsia="es-BO"/>
              </w:rPr>
              <w:br/>
              <w:t>REQUISITOS:</w:t>
            </w:r>
            <w:r w:rsidRPr="001C61C5">
              <w:rPr>
                <w:rFonts w:cstheme="minorHAnsi"/>
                <w:color w:val="000000"/>
                <w:sz w:val="18"/>
                <w:szCs w:val="18"/>
                <w:lang w:eastAsia="es-BO"/>
              </w:rPr>
              <w:br/>
              <w:t xml:space="preserve">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3", los tubos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w:t>
            </w:r>
            <w:r w:rsidRPr="001C61C5">
              <w:rPr>
                <w:rFonts w:cstheme="minorHAnsi"/>
                <w:color w:val="000000"/>
                <w:sz w:val="18"/>
                <w:szCs w:val="18"/>
                <w:lang w:eastAsia="es-BO"/>
              </w:rPr>
              <w:br/>
              <w:t>Las juntas serán del Tipo campana – espiga</w:t>
            </w:r>
            <w:r w:rsidRPr="001C61C5">
              <w:rPr>
                <w:rFonts w:cstheme="minorHAnsi"/>
                <w:color w:val="000000"/>
                <w:sz w:val="18"/>
                <w:szCs w:val="18"/>
                <w:lang w:eastAsia="es-BO"/>
              </w:rPr>
              <w:br/>
              <w:t>Las tuberías de PVC deberán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D736D" w:rsidRPr="001C61C5" w14:paraId="2AD8BC9E"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EE164FB"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95</w:t>
            </w:r>
          </w:p>
        </w:tc>
        <w:tc>
          <w:tcPr>
            <w:tcW w:w="1276" w:type="dxa"/>
            <w:tcBorders>
              <w:top w:val="nil"/>
              <w:left w:val="nil"/>
              <w:bottom w:val="single" w:sz="4" w:space="0" w:color="000000"/>
              <w:right w:val="single" w:sz="4" w:space="0" w:color="000000"/>
            </w:tcBorders>
            <w:shd w:val="clear" w:color="auto" w:fill="auto"/>
            <w:noWrap/>
            <w:vAlign w:val="bottom"/>
            <w:hideMark/>
          </w:tcPr>
          <w:p w14:paraId="47EBC2DB"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3A9F24F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w:t>
            </w:r>
          </w:p>
        </w:tc>
        <w:tc>
          <w:tcPr>
            <w:tcW w:w="6705" w:type="dxa"/>
            <w:tcBorders>
              <w:top w:val="nil"/>
              <w:left w:val="nil"/>
              <w:bottom w:val="single" w:sz="4" w:space="0" w:color="000000"/>
              <w:right w:val="single" w:sz="4" w:space="0" w:color="000000"/>
            </w:tcBorders>
            <w:shd w:val="clear" w:color="auto" w:fill="auto"/>
            <w:vAlign w:val="bottom"/>
            <w:hideMark/>
          </w:tcPr>
          <w:p w14:paraId="06594C8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Tubo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con diámetro nominal de 4”. Cuya principal aplicación se da en Instalaciones hidráulicas. </w:t>
            </w:r>
            <w:r w:rsidRPr="001C61C5">
              <w:rPr>
                <w:rFonts w:cstheme="minorHAnsi"/>
                <w:color w:val="000000"/>
                <w:sz w:val="18"/>
                <w:szCs w:val="18"/>
                <w:lang w:eastAsia="es-BO"/>
              </w:rPr>
              <w:br/>
              <w:t>REQUISITOS:</w:t>
            </w:r>
            <w:r w:rsidRPr="001C61C5">
              <w:rPr>
                <w:rFonts w:cstheme="minorHAnsi"/>
                <w:color w:val="000000"/>
                <w:sz w:val="18"/>
                <w:szCs w:val="18"/>
                <w:lang w:eastAsia="es-BO"/>
              </w:rPr>
              <w:br/>
              <w:t xml:space="preserve">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 4", los tubos deben tener las siguientes características: </w:t>
            </w:r>
            <w:r w:rsidRPr="001C61C5">
              <w:rPr>
                <w:rFonts w:cstheme="minorHAnsi"/>
                <w:color w:val="000000"/>
                <w:sz w:val="18"/>
                <w:szCs w:val="18"/>
                <w:lang w:eastAsia="es-BO"/>
              </w:rPr>
              <w:br/>
              <w:t>• Superficie externa e interna lisas y estar libres de grietas, fisuras, ondulaciones y otros defectos que alteren su calidad.</w:t>
            </w:r>
            <w:r w:rsidRPr="001C61C5">
              <w:rPr>
                <w:rFonts w:cstheme="minorHAnsi"/>
                <w:color w:val="000000"/>
                <w:sz w:val="18"/>
                <w:szCs w:val="18"/>
                <w:lang w:eastAsia="es-BO"/>
              </w:rPr>
              <w:br/>
              <w:t>• Los tubos deberán ser de color uniforme.</w:t>
            </w:r>
            <w:r w:rsidRPr="001C61C5">
              <w:rPr>
                <w:rFonts w:cstheme="minorHAnsi"/>
                <w:color w:val="000000"/>
                <w:sz w:val="18"/>
                <w:szCs w:val="18"/>
                <w:lang w:eastAsia="es-BO"/>
              </w:rPr>
              <w:br/>
              <w:t>• Los tubos procederán de fábrica por inyección de molde, no aceptándose el uso de piezas especiales obtenidas mediante cortes o cortadas en seco.</w:t>
            </w:r>
            <w:r w:rsidRPr="001C61C5">
              <w:rPr>
                <w:rFonts w:cstheme="minorHAnsi"/>
                <w:color w:val="000000"/>
                <w:sz w:val="18"/>
                <w:szCs w:val="18"/>
                <w:lang w:eastAsia="es-BO"/>
              </w:rPr>
              <w:br/>
              <w:t>Las juntas serán del Tipo campana – espiga</w:t>
            </w:r>
            <w:r w:rsidRPr="001C61C5">
              <w:rPr>
                <w:rFonts w:cstheme="minorHAnsi"/>
                <w:color w:val="000000"/>
                <w:sz w:val="18"/>
                <w:szCs w:val="18"/>
                <w:lang w:eastAsia="es-BO"/>
              </w:rPr>
              <w:br/>
              <w:t>Las tuberías de PVC deberán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D736D" w:rsidRPr="001C61C5" w14:paraId="0C2AAB3D"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7C8C560"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96</w:t>
            </w:r>
          </w:p>
        </w:tc>
        <w:tc>
          <w:tcPr>
            <w:tcW w:w="1276" w:type="dxa"/>
            <w:tcBorders>
              <w:top w:val="nil"/>
              <w:left w:val="nil"/>
              <w:bottom w:val="single" w:sz="4" w:space="0" w:color="000000"/>
              <w:right w:val="single" w:sz="4" w:space="0" w:color="000000"/>
            </w:tcBorders>
            <w:shd w:val="clear" w:color="auto" w:fill="auto"/>
            <w:noWrap/>
            <w:vAlign w:val="bottom"/>
            <w:hideMark/>
          </w:tcPr>
          <w:p w14:paraId="4C48D4C2"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VENTANA DE ALUMINIO LÍNEA 25 C/VIDRIO 4MM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2116EAF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M2</w:t>
            </w:r>
          </w:p>
        </w:tc>
        <w:tc>
          <w:tcPr>
            <w:tcW w:w="6705" w:type="dxa"/>
            <w:tcBorders>
              <w:top w:val="nil"/>
              <w:left w:val="nil"/>
              <w:bottom w:val="single" w:sz="4" w:space="0" w:color="000000"/>
              <w:right w:val="single" w:sz="4" w:space="0" w:color="000000"/>
            </w:tcBorders>
            <w:shd w:val="clear" w:color="auto" w:fill="auto"/>
            <w:vAlign w:val="bottom"/>
            <w:hideMark/>
          </w:tcPr>
          <w:p w14:paraId="07420E4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3D736D" w:rsidRPr="001C61C5" w14:paraId="7521ED82"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BF7F6C9"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97</w:t>
            </w:r>
          </w:p>
        </w:tc>
        <w:tc>
          <w:tcPr>
            <w:tcW w:w="1276" w:type="dxa"/>
            <w:tcBorders>
              <w:top w:val="nil"/>
              <w:left w:val="nil"/>
              <w:bottom w:val="single" w:sz="4" w:space="0" w:color="000000"/>
              <w:right w:val="single" w:sz="4" w:space="0" w:color="000000"/>
            </w:tcBorders>
            <w:shd w:val="clear" w:color="auto" w:fill="auto"/>
            <w:noWrap/>
            <w:vAlign w:val="bottom"/>
            <w:hideMark/>
          </w:tcPr>
          <w:p w14:paraId="52C35CA1"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YEE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14:paraId="2BC55DA3"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PZA</w:t>
            </w:r>
          </w:p>
        </w:tc>
        <w:tc>
          <w:tcPr>
            <w:tcW w:w="6705" w:type="dxa"/>
            <w:tcBorders>
              <w:top w:val="nil"/>
              <w:left w:val="nil"/>
              <w:bottom w:val="single" w:sz="4" w:space="0" w:color="000000"/>
              <w:right w:val="single" w:sz="4" w:space="0" w:color="000000"/>
            </w:tcBorders>
            <w:shd w:val="clear" w:color="auto" w:fill="auto"/>
            <w:vAlign w:val="bottom"/>
            <w:hideMark/>
          </w:tcPr>
          <w:p w14:paraId="4DA60530"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 xml:space="preserve">La conexión </w:t>
            </w:r>
            <w:proofErr w:type="spellStart"/>
            <w:r w:rsidRPr="001C61C5">
              <w:rPr>
                <w:rFonts w:cstheme="minorHAnsi"/>
                <w:color w:val="000000"/>
                <w:sz w:val="18"/>
                <w:szCs w:val="18"/>
                <w:lang w:eastAsia="es-BO"/>
              </w:rPr>
              <w:t>Yee</w:t>
            </w:r>
            <w:proofErr w:type="spellEnd"/>
            <w:r w:rsidRPr="001C61C5">
              <w:rPr>
                <w:rFonts w:cstheme="minorHAnsi"/>
                <w:color w:val="000000"/>
                <w:sz w:val="18"/>
                <w:szCs w:val="18"/>
                <w:lang w:eastAsia="es-BO"/>
              </w:rPr>
              <w:t xml:space="preserve"> de PVC, es un accesorio fácil de montar y desmontar por el sistema de acople a las tuberías, es uno de los accesorios diseñado para unir tres diferentes tramos de tubería para </w:t>
            </w:r>
            <w:proofErr w:type="spellStart"/>
            <w:r w:rsidRPr="001C61C5">
              <w:rPr>
                <w:rFonts w:cstheme="minorHAnsi"/>
                <w:color w:val="000000"/>
                <w:sz w:val="18"/>
                <w:szCs w:val="18"/>
                <w:lang w:eastAsia="es-BO"/>
              </w:rPr>
              <w:t>redireccionar</w:t>
            </w:r>
            <w:proofErr w:type="spellEnd"/>
            <w:r w:rsidRPr="001C61C5">
              <w:rPr>
                <w:rFonts w:cstheme="minorHAnsi"/>
                <w:color w:val="000000"/>
                <w:sz w:val="18"/>
                <w:szCs w:val="18"/>
                <w:lang w:eastAsia="es-BO"/>
              </w:rPr>
              <w:t xml:space="preserve"> y permitir la conducción de agua y residuos líquidos.</w:t>
            </w:r>
            <w:r w:rsidRPr="001C61C5">
              <w:rPr>
                <w:rFonts w:cstheme="minorHAnsi"/>
                <w:color w:val="000000"/>
                <w:sz w:val="18"/>
                <w:szCs w:val="18"/>
                <w:lang w:eastAsia="es-BO"/>
              </w:rPr>
              <w:br/>
              <w:t xml:space="preserve">REQUISITOS: </w:t>
            </w:r>
            <w:r w:rsidRPr="001C61C5">
              <w:rPr>
                <w:rFonts w:cstheme="minorHAnsi"/>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1C61C5">
              <w:rPr>
                <w:rFonts w:cstheme="minorHAnsi"/>
                <w:color w:val="000000"/>
                <w:sz w:val="18"/>
                <w:szCs w:val="18"/>
                <w:lang w:eastAsia="es-BO"/>
              </w:rPr>
              <w:br/>
              <w:t xml:space="preserve">- Material de </w:t>
            </w:r>
            <w:proofErr w:type="spellStart"/>
            <w:r w:rsidRPr="001C61C5">
              <w:rPr>
                <w:rFonts w:cstheme="minorHAnsi"/>
                <w:color w:val="000000"/>
                <w:sz w:val="18"/>
                <w:szCs w:val="18"/>
                <w:lang w:eastAsia="es-BO"/>
              </w:rPr>
              <w:t>Policloruro</w:t>
            </w:r>
            <w:proofErr w:type="spellEnd"/>
            <w:r w:rsidRPr="001C61C5">
              <w:rPr>
                <w:rFonts w:cstheme="minorHAnsi"/>
                <w:color w:val="000000"/>
                <w:sz w:val="18"/>
                <w:szCs w:val="18"/>
                <w:lang w:eastAsia="es-BO"/>
              </w:rPr>
              <w:t xml:space="preserve"> de Vinilo (PVC), deberá cumplir con las siguientes normas:</w:t>
            </w:r>
            <w:r w:rsidRPr="001C61C5">
              <w:rPr>
                <w:rFonts w:cstheme="minorHAnsi"/>
                <w:color w:val="000000"/>
                <w:sz w:val="18"/>
                <w:szCs w:val="18"/>
                <w:lang w:eastAsia="es-BO"/>
              </w:rPr>
              <w:br/>
              <w:t xml:space="preserve"> -Normas Bolivianas:         NB 213-77</w:t>
            </w:r>
            <w:r w:rsidRPr="001C61C5">
              <w:rPr>
                <w:rFonts w:cstheme="minorHAnsi"/>
                <w:color w:val="000000"/>
                <w:sz w:val="18"/>
                <w:szCs w:val="18"/>
                <w:lang w:eastAsia="es-BO"/>
              </w:rPr>
              <w:br/>
              <w:t xml:space="preserve"> -Normas ASTM:   D-1785 y D-2241</w:t>
            </w:r>
            <w:r w:rsidRPr="001C61C5">
              <w:rPr>
                <w:rFonts w:cstheme="minorHAnsi"/>
                <w:color w:val="000000"/>
                <w:sz w:val="18"/>
                <w:szCs w:val="18"/>
                <w:lang w:eastAsia="es-BO"/>
              </w:rPr>
              <w:br/>
              <w:t>El accesorio procederá de fábrica por inyección de molde, no aceptándose el uso de piezas especiales obtenidas mediante cortes o unión de tubos cortados en sesgo.</w:t>
            </w:r>
          </w:p>
        </w:tc>
      </w:tr>
      <w:tr w:rsidR="003D736D" w:rsidRPr="001C61C5" w14:paraId="769B234A" w14:textId="77777777" w:rsidTr="003D736D">
        <w:trPr>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1A183B9" w14:textId="77777777" w:rsidR="003D736D" w:rsidRPr="001C61C5" w:rsidRDefault="003D736D" w:rsidP="003D736D">
            <w:pPr>
              <w:jc w:val="right"/>
              <w:rPr>
                <w:rFonts w:cstheme="minorHAnsi"/>
                <w:color w:val="000000"/>
                <w:sz w:val="18"/>
                <w:szCs w:val="18"/>
                <w:lang w:eastAsia="es-BO"/>
              </w:rPr>
            </w:pPr>
            <w:r w:rsidRPr="001C61C5">
              <w:rPr>
                <w:rFonts w:cstheme="minorHAnsi"/>
                <w:color w:val="000000"/>
                <w:sz w:val="18"/>
                <w:szCs w:val="18"/>
                <w:lang w:eastAsia="es-BO"/>
              </w:rPr>
              <w:t>98</w:t>
            </w:r>
          </w:p>
        </w:tc>
        <w:tc>
          <w:tcPr>
            <w:tcW w:w="1276" w:type="dxa"/>
            <w:tcBorders>
              <w:top w:val="nil"/>
              <w:left w:val="nil"/>
              <w:bottom w:val="single" w:sz="4" w:space="0" w:color="000000"/>
              <w:right w:val="single" w:sz="4" w:space="0" w:color="000000"/>
            </w:tcBorders>
            <w:shd w:val="clear" w:color="auto" w:fill="auto"/>
            <w:noWrap/>
            <w:vAlign w:val="bottom"/>
            <w:hideMark/>
          </w:tcPr>
          <w:p w14:paraId="1C470E7A"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YESO</w:t>
            </w:r>
          </w:p>
        </w:tc>
        <w:tc>
          <w:tcPr>
            <w:tcW w:w="851" w:type="dxa"/>
            <w:tcBorders>
              <w:top w:val="nil"/>
              <w:left w:val="nil"/>
              <w:bottom w:val="single" w:sz="4" w:space="0" w:color="000000"/>
              <w:right w:val="single" w:sz="4" w:space="0" w:color="000000"/>
            </w:tcBorders>
            <w:shd w:val="clear" w:color="auto" w:fill="auto"/>
            <w:noWrap/>
            <w:vAlign w:val="bottom"/>
            <w:hideMark/>
          </w:tcPr>
          <w:p w14:paraId="6D030F9F"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KG</w:t>
            </w:r>
          </w:p>
        </w:tc>
        <w:tc>
          <w:tcPr>
            <w:tcW w:w="6705" w:type="dxa"/>
            <w:tcBorders>
              <w:top w:val="nil"/>
              <w:left w:val="nil"/>
              <w:bottom w:val="single" w:sz="4" w:space="0" w:color="000000"/>
              <w:right w:val="single" w:sz="4" w:space="0" w:color="000000"/>
            </w:tcBorders>
            <w:shd w:val="clear" w:color="auto" w:fill="auto"/>
            <w:vAlign w:val="bottom"/>
            <w:hideMark/>
          </w:tcPr>
          <w:p w14:paraId="297B3489" w14:textId="77777777" w:rsidR="003D736D" w:rsidRPr="001C61C5" w:rsidRDefault="003D736D" w:rsidP="003D736D">
            <w:pPr>
              <w:rPr>
                <w:rFonts w:cstheme="minorHAnsi"/>
                <w:color w:val="000000"/>
                <w:sz w:val="18"/>
                <w:szCs w:val="18"/>
                <w:lang w:eastAsia="es-BO"/>
              </w:rPr>
            </w:pPr>
            <w:r w:rsidRPr="001C61C5">
              <w:rPr>
                <w:rFonts w:cstheme="minorHAnsi"/>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1C61C5">
              <w:rPr>
                <w:rFonts w:cstheme="minorHAnsi"/>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14:paraId="38A5BE93" w14:textId="77777777" w:rsidR="003D736D" w:rsidRDefault="003D736D" w:rsidP="003D736D">
      <w:pPr>
        <w:spacing w:line="300" w:lineRule="auto"/>
        <w:jc w:val="both"/>
        <w:rPr>
          <w:rFonts w:ascii="Arial" w:hAnsi="Arial" w:cs="Arial"/>
          <w:b/>
          <w:i/>
          <w:u w:val="single"/>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9760C22" w14:textId="77777777" w:rsidTr="003D736D">
        <w:tc>
          <w:tcPr>
            <w:tcW w:w="584" w:type="dxa"/>
            <w:shd w:val="clear" w:color="auto" w:fill="1F3864" w:themeFill="accent5" w:themeFillShade="80"/>
          </w:tcPr>
          <w:p w14:paraId="33D8980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174E434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3077CDB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7F1CA86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E614F24" w14:textId="77777777" w:rsidTr="003D736D">
        <w:tc>
          <w:tcPr>
            <w:tcW w:w="584" w:type="dxa"/>
            <w:shd w:val="clear" w:color="auto" w:fill="BDD6EE" w:themeFill="accent1" w:themeFillTint="66"/>
          </w:tcPr>
          <w:p w14:paraId="10BC2030"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1</w:t>
            </w:r>
          </w:p>
        </w:tc>
        <w:tc>
          <w:tcPr>
            <w:tcW w:w="2385" w:type="dxa"/>
            <w:shd w:val="clear" w:color="auto" w:fill="BDD6EE" w:themeFill="accent1" w:themeFillTint="66"/>
            <w:vAlign w:val="center"/>
          </w:tcPr>
          <w:p w14:paraId="1C2B8EE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VAC-OP-TRE-1</w:t>
            </w:r>
          </w:p>
        </w:tc>
        <w:tc>
          <w:tcPr>
            <w:tcW w:w="1145" w:type="dxa"/>
            <w:shd w:val="clear" w:color="auto" w:fill="BDD6EE" w:themeFill="accent1" w:themeFillTint="66"/>
            <w:vAlign w:val="center"/>
          </w:tcPr>
          <w:p w14:paraId="4E15257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vAlign w:val="center"/>
          </w:tcPr>
          <w:p w14:paraId="1C4BAE10" w14:textId="77777777" w:rsidR="003D736D" w:rsidRPr="002C28FB" w:rsidRDefault="003D736D" w:rsidP="003D736D">
            <w:pPr>
              <w:widowControl w:val="0"/>
              <w:autoSpaceDE w:val="0"/>
              <w:autoSpaceDN w:val="0"/>
              <w:jc w:val="center"/>
              <w:rPr>
                <w:rFonts w:ascii="Tahoma" w:eastAsia="Arial" w:hAnsi="Tahoma" w:cs="Tahoma"/>
                <w:b/>
                <w:bCs/>
                <w:sz w:val="18"/>
                <w:szCs w:val="18"/>
                <w:lang w:val="es-ES"/>
              </w:rPr>
            </w:pPr>
            <w:r w:rsidRPr="002C28FB">
              <w:rPr>
                <w:rFonts w:ascii="Tahoma" w:eastAsia="Arial" w:hAnsi="Tahoma" w:cs="Tahoma"/>
                <w:b/>
                <w:bCs/>
                <w:sz w:val="18"/>
                <w:szCs w:val="18"/>
                <w:lang w:val="es-ES"/>
              </w:rPr>
              <w:t>TRAZADO Y REPLANTEO</w:t>
            </w:r>
          </w:p>
        </w:tc>
      </w:tr>
    </w:tbl>
    <w:p w14:paraId="1625DBD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56E9C32"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3F6AF7A4"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05AB2161" w14:textId="77777777" w:rsidR="003D736D" w:rsidRPr="002C28FB" w:rsidRDefault="003D736D" w:rsidP="003D736D">
      <w:pPr>
        <w:widowControl w:val="0"/>
        <w:autoSpaceDE w:val="0"/>
        <w:autoSpaceDN w:val="0"/>
        <w:jc w:val="both"/>
        <w:rPr>
          <w:rFonts w:ascii="Tahoma" w:eastAsia="Arial" w:hAnsi="Tahoma" w:cs="Tahoma"/>
          <w:bCs/>
          <w:sz w:val="18"/>
          <w:szCs w:val="18"/>
        </w:rPr>
      </w:pPr>
      <w:r w:rsidRPr="002C28FB">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112C2EB4" w14:textId="77777777" w:rsidR="003D736D" w:rsidRPr="002C28FB" w:rsidRDefault="003D736D" w:rsidP="003D736D">
      <w:pPr>
        <w:widowControl w:val="0"/>
        <w:autoSpaceDE w:val="0"/>
        <w:autoSpaceDN w:val="0"/>
        <w:jc w:val="both"/>
        <w:rPr>
          <w:rFonts w:ascii="Tahoma" w:eastAsia="Arial" w:hAnsi="Tahoma" w:cs="Tahoma"/>
          <w:sz w:val="18"/>
          <w:szCs w:val="18"/>
        </w:rPr>
      </w:pPr>
    </w:p>
    <w:p w14:paraId="6708662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48442AA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A24465D"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5CAC62DB" w14:textId="77777777" w:rsidR="003D736D" w:rsidRPr="002C28FB" w:rsidRDefault="003D736D" w:rsidP="003D736D">
      <w:pPr>
        <w:widowControl w:val="0"/>
        <w:autoSpaceDE w:val="0"/>
        <w:autoSpaceDN w:val="0"/>
        <w:jc w:val="both"/>
        <w:rPr>
          <w:rFonts w:ascii="Tahoma" w:eastAsia="Arial" w:hAnsi="Tahoma" w:cs="Tahoma"/>
          <w:sz w:val="18"/>
          <w:szCs w:val="18"/>
        </w:rPr>
      </w:pPr>
    </w:p>
    <w:p w14:paraId="5C595C2D"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6B320469"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bookmarkStart w:id="152" w:name="_Hlk99371405"/>
    </w:p>
    <w:p w14:paraId="78E016B8"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47D4844F"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p>
    <w:p w14:paraId="3EE4A118"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Se traza la forma del perímetro de la obra y se señalan los ejes y/o contornos donde se debe situar la cimentación.</w:t>
      </w:r>
    </w:p>
    <w:p w14:paraId="6404D9C0"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p>
    <w:p w14:paraId="29229842"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2F37D8F8"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p>
    <w:p w14:paraId="0C8B7664"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52"/>
    <w:p w14:paraId="5D499B11" w14:textId="77777777" w:rsidR="003D736D" w:rsidRPr="002C28FB" w:rsidRDefault="003D736D" w:rsidP="003D736D">
      <w:pPr>
        <w:widowControl w:val="0"/>
        <w:autoSpaceDE w:val="0"/>
        <w:autoSpaceDN w:val="0"/>
        <w:rPr>
          <w:rFonts w:ascii="Tahoma" w:eastAsia="Arial" w:hAnsi="Tahoma" w:cs="Tahoma"/>
          <w:sz w:val="18"/>
          <w:szCs w:val="18"/>
        </w:rPr>
      </w:pPr>
    </w:p>
    <w:p w14:paraId="6BCEB29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3A73043"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7D665986" w14:textId="77777777" w:rsidTr="003D736D">
        <w:tc>
          <w:tcPr>
            <w:tcW w:w="584" w:type="dxa"/>
            <w:shd w:val="clear" w:color="auto" w:fill="1F3864" w:themeFill="accent5" w:themeFillShade="80"/>
          </w:tcPr>
          <w:p w14:paraId="6FF364A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67699E0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59DF7AE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6D7A06D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0EA13206" w14:textId="77777777" w:rsidTr="003D736D">
        <w:tc>
          <w:tcPr>
            <w:tcW w:w="584" w:type="dxa"/>
            <w:shd w:val="clear" w:color="auto" w:fill="BDD6EE" w:themeFill="accent1" w:themeFillTint="66"/>
          </w:tcPr>
          <w:p w14:paraId="5A8552A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w:t>
            </w:r>
          </w:p>
        </w:tc>
        <w:tc>
          <w:tcPr>
            <w:tcW w:w="2385" w:type="dxa"/>
            <w:shd w:val="clear" w:color="auto" w:fill="BDD6EE" w:themeFill="accent1" w:themeFillTint="66"/>
            <w:vAlign w:val="center"/>
          </w:tcPr>
          <w:p w14:paraId="47C0BCF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VAC-OG-EXC-1</w:t>
            </w:r>
          </w:p>
        </w:tc>
        <w:tc>
          <w:tcPr>
            <w:tcW w:w="1145" w:type="dxa"/>
            <w:shd w:val="clear" w:color="auto" w:fill="BDD6EE" w:themeFill="accent1" w:themeFillTint="66"/>
            <w:vAlign w:val="center"/>
          </w:tcPr>
          <w:p w14:paraId="481D2F1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520" w:type="dxa"/>
            <w:shd w:val="clear" w:color="auto" w:fill="BDD6EE" w:themeFill="accent1" w:themeFillTint="66"/>
            <w:vAlign w:val="center"/>
          </w:tcPr>
          <w:p w14:paraId="22A4280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EXCAVACIÓN DE 0 A 2,50 M (SIN AGOTAMIENTO)</w:t>
            </w:r>
          </w:p>
        </w:tc>
      </w:tr>
    </w:tbl>
    <w:p w14:paraId="5908C59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0919257"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2BA7F4F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56C732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0C8A8274" w14:textId="77777777" w:rsidR="003D736D" w:rsidRPr="002C28FB" w:rsidRDefault="003D736D" w:rsidP="003D736D">
      <w:pPr>
        <w:widowControl w:val="0"/>
        <w:autoSpaceDE w:val="0"/>
        <w:autoSpaceDN w:val="0"/>
        <w:jc w:val="both"/>
        <w:rPr>
          <w:rFonts w:ascii="Tahoma" w:eastAsia="Arial" w:hAnsi="Tahoma" w:cs="Tahoma"/>
          <w:sz w:val="18"/>
          <w:szCs w:val="18"/>
        </w:rPr>
      </w:pPr>
    </w:p>
    <w:p w14:paraId="38BB431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030A27AC"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37A0A23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287AE7D4"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0E1C7913"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755D8532"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FCBD151"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6929D788"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p>
    <w:p w14:paraId="053E64B6"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45AA4799"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p>
    <w:p w14:paraId="30899C3D"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2A3B99F7"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p>
    <w:p w14:paraId="4B8E6F59"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32528246"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p>
    <w:p w14:paraId="225C8236"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51FC0FBB"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p>
    <w:p w14:paraId="4DF46907"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346E0131"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7B3091DC"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p>
    <w:p w14:paraId="115895B1" w14:textId="77777777" w:rsidR="003D736D" w:rsidRPr="002C28FB" w:rsidRDefault="003D736D" w:rsidP="003D736D">
      <w:pPr>
        <w:widowControl w:val="0"/>
        <w:autoSpaceDE w:val="0"/>
        <w:autoSpaceDN w:val="0"/>
        <w:jc w:val="both"/>
        <w:rPr>
          <w:rFonts w:ascii="Tahoma" w:hAnsi="Tahoma" w:cs="Tahoma"/>
          <w:sz w:val="18"/>
          <w:szCs w:val="18"/>
          <w:lang w:val="es-ES_tradnl" w:eastAsia="es-ES"/>
        </w:rPr>
      </w:pPr>
      <w:r w:rsidRPr="002C28FB">
        <w:rPr>
          <w:rFonts w:ascii="Tahoma" w:hAnsi="Tahoma" w:cs="Tahoma"/>
          <w:sz w:val="18"/>
          <w:szCs w:val="18"/>
          <w:lang w:val="es-ES_tradnl" w:eastAsia="es-ES"/>
        </w:rPr>
        <w:t>El retiro del material excedente al botadero autorizado no se contempla en este ítem.</w:t>
      </w:r>
    </w:p>
    <w:p w14:paraId="0E736904" w14:textId="77777777" w:rsidR="003D736D" w:rsidRPr="002C28FB" w:rsidRDefault="003D736D" w:rsidP="003D736D">
      <w:pPr>
        <w:widowControl w:val="0"/>
        <w:autoSpaceDE w:val="0"/>
        <w:autoSpaceDN w:val="0"/>
        <w:rPr>
          <w:rFonts w:ascii="Tahoma" w:eastAsia="Arial" w:hAnsi="Tahoma" w:cs="Tahoma"/>
          <w:sz w:val="18"/>
          <w:szCs w:val="18"/>
        </w:rPr>
      </w:pPr>
    </w:p>
    <w:p w14:paraId="7C907D64"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68EE833A" w14:textId="77777777" w:rsidTr="003D736D">
        <w:tc>
          <w:tcPr>
            <w:tcW w:w="584" w:type="dxa"/>
            <w:shd w:val="clear" w:color="auto" w:fill="1F3864" w:themeFill="accent5" w:themeFillShade="80"/>
          </w:tcPr>
          <w:p w14:paraId="4E27555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602001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25CA342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593F355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5D640731" w14:textId="77777777" w:rsidTr="003D736D">
        <w:tc>
          <w:tcPr>
            <w:tcW w:w="584" w:type="dxa"/>
            <w:shd w:val="clear" w:color="auto" w:fill="BDD6EE" w:themeFill="accent1" w:themeFillTint="66"/>
          </w:tcPr>
          <w:p w14:paraId="212D377E"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3</w:t>
            </w:r>
          </w:p>
        </w:tc>
        <w:tc>
          <w:tcPr>
            <w:tcW w:w="2385" w:type="dxa"/>
            <w:shd w:val="clear" w:color="auto" w:fill="BDD6EE" w:themeFill="accent1" w:themeFillTint="66"/>
            <w:vAlign w:val="center"/>
          </w:tcPr>
          <w:p w14:paraId="5EB6941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VAC-OG-SOL-1</w:t>
            </w:r>
          </w:p>
        </w:tc>
        <w:tc>
          <w:tcPr>
            <w:tcW w:w="1145" w:type="dxa"/>
            <w:shd w:val="clear" w:color="auto" w:fill="BDD6EE" w:themeFill="accent1" w:themeFillTint="66"/>
            <w:vAlign w:val="center"/>
          </w:tcPr>
          <w:p w14:paraId="1D5B525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vAlign w:val="center"/>
          </w:tcPr>
          <w:p w14:paraId="5372278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SOLADURA DE PIEDRA MANZANA SIN CONTRAPISO</w:t>
            </w:r>
          </w:p>
        </w:tc>
      </w:tr>
    </w:tbl>
    <w:p w14:paraId="6174BAC4"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62DD47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373D6660"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498D35B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se refiere a la construcción de soladuras de piedra manzana sin </w:t>
      </w:r>
      <w:proofErr w:type="spellStart"/>
      <w:r w:rsidRPr="002C28FB">
        <w:rPr>
          <w:rFonts w:ascii="Tahoma" w:eastAsia="Arial" w:hAnsi="Tahoma" w:cs="Tahoma"/>
          <w:sz w:val="18"/>
          <w:szCs w:val="18"/>
        </w:rPr>
        <w:t>contrapiso</w:t>
      </w:r>
      <w:proofErr w:type="spellEnd"/>
      <w:r w:rsidRPr="002C28FB">
        <w:rPr>
          <w:rFonts w:ascii="Tahoma" w:eastAsia="Arial" w:hAnsi="Tahoma" w:cs="Tahoma"/>
          <w:sz w:val="18"/>
          <w:szCs w:val="18"/>
        </w:rPr>
        <w:t>, con dimensiones no menores a 15 centímetros, de acuerdo a planos constructivos e instrucciones del Inspector de proyecto.</w:t>
      </w:r>
    </w:p>
    <w:p w14:paraId="4953445D" w14:textId="77777777" w:rsidR="003D736D" w:rsidRPr="002C28FB" w:rsidRDefault="003D736D" w:rsidP="003D736D">
      <w:pPr>
        <w:widowControl w:val="0"/>
        <w:autoSpaceDE w:val="0"/>
        <w:autoSpaceDN w:val="0"/>
        <w:jc w:val="both"/>
        <w:rPr>
          <w:rFonts w:ascii="Tahoma" w:eastAsia="Arial" w:hAnsi="Tahoma" w:cs="Tahoma"/>
          <w:sz w:val="18"/>
          <w:szCs w:val="18"/>
        </w:rPr>
      </w:pPr>
    </w:p>
    <w:p w14:paraId="1A72802D"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35ABF06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0325FC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791569E"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DB4D8DF"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0DF0A4F4"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3F4D21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En general, la soldadura de piedra de piedra manzana sin </w:t>
      </w:r>
      <w:proofErr w:type="spellStart"/>
      <w:r w:rsidRPr="002C28FB">
        <w:rPr>
          <w:rFonts w:ascii="Tahoma" w:eastAsia="Arial" w:hAnsi="Tahoma" w:cs="Tahoma"/>
          <w:kern w:val="28"/>
          <w:sz w:val="18"/>
          <w:szCs w:val="18"/>
        </w:rPr>
        <w:t>contrapiso</w:t>
      </w:r>
      <w:proofErr w:type="spellEnd"/>
      <w:r w:rsidRPr="002C28FB">
        <w:rPr>
          <w:rFonts w:ascii="Tahoma" w:eastAsia="Arial" w:hAnsi="Tahoma" w:cs="Tahoma"/>
          <w:kern w:val="28"/>
          <w:sz w:val="18"/>
          <w:szCs w:val="18"/>
        </w:rPr>
        <w:t xml:space="preserve"> deberá cumplir con las siguientes directrices referidas a la ejecución:</w:t>
      </w:r>
    </w:p>
    <w:p w14:paraId="422DD2E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3014B2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b/>
          <w:kern w:val="28"/>
          <w:sz w:val="18"/>
          <w:szCs w:val="18"/>
        </w:rPr>
        <w:t xml:space="preserve">Preparación </w:t>
      </w:r>
    </w:p>
    <w:p w14:paraId="13ADD3F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0EA983A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82D284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176E76D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3D1200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08C62F7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617C54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Empedrado</w:t>
      </w:r>
    </w:p>
    <w:p w14:paraId="48F898A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0405004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EE98EA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71132A4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74914A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19A9E2B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56B927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Las piedras deberán estar en contacto una con otra, para aminorar los espacios entre ellas. </w:t>
      </w:r>
    </w:p>
    <w:p w14:paraId="2ADE04F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270701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4E89C4D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1651C181"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Criterios de Aceptación y Rechazo</w:t>
      </w:r>
    </w:p>
    <w:p w14:paraId="59793154"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La Piedra que esta partida, debe ser cambiada, el material de relleno no debe tener materiales extraños.</w:t>
      </w:r>
    </w:p>
    <w:p w14:paraId="1966379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016F47B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251E0EB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D2866C5"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493" w:type="dxa"/>
        <w:tblLook w:val="04A0" w:firstRow="1" w:lastRow="0" w:firstColumn="1" w:lastColumn="0" w:noHBand="0" w:noVBand="1"/>
      </w:tblPr>
      <w:tblGrid>
        <w:gridCol w:w="584"/>
        <w:gridCol w:w="2385"/>
        <w:gridCol w:w="1145"/>
        <w:gridCol w:w="5379"/>
      </w:tblGrid>
      <w:tr w:rsidR="003D736D" w:rsidRPr="002C28FB" w14:paraId="61681C0C" w14:textId="77777777" w:rsidTr="003D736D">
        <w:tc>
          <w:tcPr>
            <w:tcW w:w="584" w:type="dxa"/>
            <w:shd w:val="clear" w:color="auto" w:fill="1F3864" w:themeFill="accent5" w:themeFillShade="80"/>
          </w:tcPr>
          <w:p w14:paraId="61FB471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7FE2B29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36EAA87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379" w:type="dxa"/>
            <w:shd w:val="clear" w:color="auto" w:fill="1F3864" w:themeFill="accent5" w:themeFillShade="80"/>
          </w:tcPr>
          <w:p w14:paraId="634ECF0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2E56CA0E" w14:textId="77777777" w:rsidTr="003D736D">
        <w:tc>
          <w:tcPr>
            <w:tcW w:w="584" w:type="dxa"/>
            <w:shd w:val="clear" w:color="auto" w:fill="BDD6EE" w:themeFill="accent1" w:themeFillTint="66"/>
          </w:tcPr>
          <w:p w14:paraId="7208EB85"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4</w:t>
            </w:r>
          </w:p>
        </w:tc>
        <w:tc>
          <w:tcPr>
            <w:tcW w:w="2385" w:type="dxa"/>
            <w:shd w:val="clear" w:color="auto" w:fill="BDD6EE" w:themeFill="accent1" w:themeFillTint="66"/>
            <w:vAlign w:val="center"/>
          </w:tcPr>
          <w:p w14:paraId="5B40547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VAC-OG-ZAP-1</w:t>
            </w:r>
          </w:p>
        </w:tc>
        <w:tc>
          <w:tcPr>
            <w:tcW w:w="1145" w:type="dxa"/>
            <w:shd w:val="clear" w:color="auto" w:fill="BDD6EE" w:themeFill="accent1" w:themeFillTint="66"/>
            <w:vAlign w:val="center"/>
          </w:tcPr>
          <w:p w14:paraId="4DF60CF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379" w:type="dxa"/>
            <w:shd w:val="clear" w:color="auto" w:fill="BDD6EE" w:themeFill="accent1" w:themeFillTint="66"/>
            <w:vAlign w:val="center"/>
          </w:tcPr>
          <w:p w14:paraId="735C132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ZAPATA DE HORMIGÓN ARMADO</w:t>
            </w:r>
          </w:p>
        </w:tc>
      </w:tr>
    </w:tbl>
    <w:p w14:paraId="529258AC"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360934D"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3AFFE27D"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05A0B65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01810FA4" w14:textId="77777777" w:rsidR="003D736D" w:rsidRPr="002C28FB" w:rsidRDefault="003D736D" w:rsidP="003D736D">
      <w:pPr>
        <w:widowControl w:val="0"/>
        <w:autoSpaceDE w:val="0"/>
        <w:autoSpaceDN w:val="0"/>
        <w:jc w:val="both"/>
        <w:rPr>
          <w:rFonts w:ascii="Tahoma" w:eastAsia="Arial" w:hAnsi="Tahoma" w:cs="Tahoma"/>
          <w:sz w:val="18"/>
          <w:szCs w:val="18"/>
        </w:rPr>
      </w:pPr>
    </w:p>
    <w:p w14:paraId="4F41B1B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264C6B1E"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CB6197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0FBD394" w14:textId="77777777" w:rsidR="003D736D" w:rsidRPr="002C28FB" w:rsidRDefault="003D736D" w:rsidP="003D736D">
      <w:pPr>
        <w:widowControl w:val="0"/>
        <w:autoSpaceDE w:val="0"/>
        <w:autoSpaceDN w:val="0"/>
        <w:jc w:val="both"/>
        <w:rPr>
          <w:rFonts w:ascii="Tahoma" w:eastAsia="Arial" w:hAnsi="Tahoma" w:cs="Tahoma"/>
          <w:sz w:val="18"/>
          <w:szCs w:val="18"/>
        </w:rPr>
      </w:pPr>
    </w:p>
    <w:p w14:paraId="67F0BD7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19A06860" w14:textId="77777777" w:rsidR="003D736D" w:rsidRPr="002C28FB" w:rsidRDefault="003D736D" w:rsidP="003D736D">
      <w:pPr>
        <w:widowControl w:val="0"/>
        <w:autoSpaceDE w:val="0"/>
        <w:autoSpaceDN w:val="0"/>
        <w:jc w:val="both"/>
        <w:rPr>
          <w:rFonts w:ascii="Tahoma" w:eastAsia="Arial" w:hAnsi="Tahoma" w:cs="Tahoma"/>
          <w:sz w:val="18"/>
          <w:szCs w:val="18"/>
        </w:rPr>
      </w:pPr>
    </w:p>
    <w:p w14:paraId="39D0F9E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110C4C7" w14:textId="77777777" w:rsidR="003D736D" w:rsidRPr="002C28FB" w:rsidRDefault="003D736D" w:rsidP="003D736D">
      <w:pPr>
        <w:widowControl w:val="0"/>
        <w:autoSpaceDE w:val="0"/>
        <w:autoSpaceDN w:val="0"/>
        <w:jc w:val="both"/>
        <w:rPr>
          <w:rFonts w:ascii="Tahoma" w:eastAsia="Arial" w:hAnsi="Tahoma" w:cs="Tahoma"/>
          <w:sz w:val="18"/>
          <w:szCs w:val="18"/>
        </w:rPr>
      </w:pPr>
    </w:p>
    <w:p w14:paraId="1B59CB4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5ED92DF9"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CC5A3F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553013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07817E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general, la zapata de hormigón armado deberá cumplir con las siguientes directrices referidas a la ejecución:</w:t>
      </w:r>
    </w:p>
    <w:p w14:paraId="0A38C47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ED6E0A1"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Limpieza y Preparación</w:t>
      </w:r>
    </w:p>
    <w:p w14:paraId="5474459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B9DDE0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425AE91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4ADD71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Luego de haber emparejado el fondo de la excavación se deberá vaciar una capa de hormigón pobre con dosificación 1:3:5 en un espesor de 5 cm.</w:t>
      </w:r>
    </w:p>
    <w:p w14:paraId="0C20D01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1DADFA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Encofrados</w:t>
      </w:r>
    </w:p>
    <w:p w14:paraId="24C42FA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1565669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podrán ser de madera, metálicos u otro material lo suficientemente rígido, estanco y estable.</w:t>
      </w:r>
    </w:p>
    <w:p w14:paraId="6E1DCD4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858100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56AC4A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5C07807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6D8B68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62DFAD6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A0BA65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deberán ser estancos a fin de evitar el empobrecimiento del hormigón por escurrimiento del agua.</w:t>
      </w:r>
    </w:p>
    <w:p w14:paraId="6BF8A58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CF4058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7885479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C18382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382E46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262912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7A67C72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A502DA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0F3937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B6D208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486F02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7B8F39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b/>
          <w:kern w:val="28"/>
          <w:sz w:val="18"/>
          <w:szCs w:val="18"/>
        </w:rPr>
        <w:t>Limpieza y colocación de Fierros Corrugados</w:t>
      </w:r>
      <w:r w:rsidRPr="002C28FB">
        <w:rPr>
          <w:rFonts w:ascii="Tahoma" w:eastAsia="Arial" w:hAnsi="Tahoma" w:cs="Tahoma"/>
          <w:kern w:val="28"/>
          <w:sz w:val="18"/>
          <w:szCs w:val="18"/>
        </w:rPr>
        <w:t xml:space="preserve"> </w:t>
      </w:r>
    </w:p>
    <w:p w14:paraId="4D65003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6C6A94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7E5809F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282288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a momento de colocar el hormigón existieran barras con mortero u hormigón endurecido, éstos se deberán eliminar completamente.</w:t>
      </w:r>
    </w:p>
    <w:p w14:paraId="2659DC6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069EE1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5AE0579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B8D87F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FA5BA1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3E1CAF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 de no especificarse los recubrimientos en los planos, se aplicarán los siguientes:</w:t>
      </w:r>
    </w:p>
    <w:p w14:paraId="08345D2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Ambientes interiores protegidos:                            </w:t>
      </w:r>
      <w:r w:rsidRPr="002C28FB">
        <w:rPr>
          <w:rFonts w:ascii="Tahoma" w:eastAsia="Arial" w:hAnsi="Tahoma" w:cs="Tahoma"/>
          <w:kern w:val="28"/>
          <w:sz w:val="18"/>
          <w:szCs w:val="18"/>
        </w:rPr>
        <w:tab/>
      </w:r>
      <w:r w:rsidRPr="002C28FB">
        <w:rPr>
          <w:rFonts w:ascii="Tahoma" w:eastAsia="Arial" w:hAnsi="Tahoma" w:cs="Tahoma"/>
          <w:kern w:val="28"/>
          <w:sz w:val="18"/>
          <w:szCs w:val="18"/>
        </w:rPr>
        <w:tab/>
        <w:t>1,0 a 1,5   cm</w:t>
      </w:r>
    </w:p>
    <w:p w14:paraId="5BE702A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normal:        </w:t>
      </w:r>
      <w:r w:rsidRPr="002C28FB">
        <w:rPr>
          <w:rFonts w:ascii="Tahoma" w:eastAsia="Arial" w:hAnsi="Tahoma" w:cs="Tahoma"/>
          <w:kern w:val="28"/>
          <w:sz w:val="18"/>
          <w:szCs w:val="18"/>
        </w:rPr>
        <w:tab/>
        <w:t xml:space="preserve">          1,5 a 2,0   cm</w:t>
      </w:r>
    </w:p>
    <w:p w14:paraId="485CA35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húmeda:       </w:t>
      </w:r>
      <w:r w:rsidRPr="002C28FB">
        <w:rPr>
          <w:rFonts w:ascii="Tahoma" w:eastAsia="Arial" w:hAnsi="Tahoma" w:cs="Tahoma"/>
          <w:kern w:val="28"/>
          <w:sz w:val="18"/>
          <w:szCs w:val="18"/>
        </w:rPr>
        <w:tab/>
      </w:r>
      <w:r w:rsidRPr="002C28FB">
        <w:rPr>
          <w:rFonts w:ascii="Tahoma" w:eastAsia="Arial" w:hAnsi="Tahoma" w:cs="Tahoma"/>
          <w:kern w:val="28"/>
          <w:sz w:val="18"/>
          <w:szCs w:val="18"/>
        </w:rPr>
        <w:tab/>
        <w:t>2,0 a 2,5   cm</w:t>
      </w:r>
    </w:p>
    <w:p w14:paraId="24F2498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corrosiva:      </w:t>
      </w:r>
      <w:r w:rsidRPr="002C28FB">
        <w:rPr>
          <w:rFonts w:ascii="Tahoma" w:eastAsia="Arial" w:hAnsi="Tahoma" w:cs="Tahoma"/>
          <w:kern w:val="28"/>
          <w:sz w:val="18"/>
          <w:szCs w:val="18"/>
        </w:rPr>
        <w:tab/>
      </w:r>
      <w:r w:rsidRPr="002C28FB">
        <w:rPr>
          <w:rFonts w:ascii="Tahoma" w:eastAsia="Arial" w:hAnsi="Tahoma" w:cs="Tahoma"/>
          <w:kern w:val="28"/>
          <w:sz w:val="18"/>
          <w:szCs w:val="18"/>
        </w:rPr>
        <w:tab/>
        <w:t>3,0 a 3,5   cm</w:t>
      </w:r>
    </w:p>
    <w:p w14:paraId="7DFC41A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16F433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34725A9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20A22E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cruces de barras deberán atarse en forma adecuada con alambre de amarre o accesorios previamente aprobados.</w:t>
      </w:r>
    </w:p>
    <w:p w14:paraId="79E8EB4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796DEF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71F420A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D95F47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Armado de Fierros Corrugados</w:t>
      </w:r>
    </w:p>
    <w:p w14:paraId="3CD184C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CDF9B9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395FB1E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739263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dispondrá un sitio específico en la obra para el doblado y preparación de armaduras con las herramientas adecuadas.</w:t>
      </w:r>
    </w:p>
    <w:p w14:paraId="567CCF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D4066F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ABA3B2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57D822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AF699E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17A682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barras de fierro que fueron dobladas no podrán ser enderezadas, ni podrán ser utilizadas nuevamente sin antes eliminar la zona doblada.</w:t>
      </w:r>
    </w:p>
    <w:p w14:paraId="7FF9FC4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450097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radio mínimo de doblado, así como las longitudes de patillas y ganchos, deberá respetar lo indicado en planos constructivos y la normativa CBH-87.</w:t>
      </w:r>
    </w:p>
    <w:p w14:paraId="7D889DD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D1CC32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377C54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4D6FB7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367B096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924C58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2BBAC3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Empalmes en las barras</w:t>
      </w:r>
    </w:p>
    <w:p w14:paraId="74CA3C00"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0D6CC88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ejecutarán los empalmes en los sectores donde estén expresamente indicado en planos constructivos o instruido por el Inspector de proyecto.</w:t>
      </w:r>
    </w:p>
    <w:p w14:paraId="2155F5F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9CA593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2CDE50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FD7369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realizarán empalmes por superposición de acuerdo al siguiente detalle:</w:t>
      </w:r>
    </w:p>
    <w:p w14:paraId="4E566040" w14:textId="77777777" w:rsidR="003D736D" w:rsidRPr="002C28FB" w:rsidRDefault="003D736D" w:rsidP="00C273B1">
      <w:pPr>
        <w:widowControl w:val="0"/>
        <w:numPr>
          <w:ilvl w:val="0"/>
          <w:numId w:val="8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2B75AD4" w14:textId="77777777" w:rsidR="003D736D" w:rsidRPr="002C28FB" w:rsidRDefault="003D736D" w:rsidP="00C273B1">
      <w:pPr>
        <w:widowControl w:val="0"/>
        <w:numPr>
          <w:ilvl w:val="0"/>
          <w:numId w:val="8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toda la longitud del empalme se colocarán armaduras transversales suplementarias para mejorar las condiciones del empalme, cuando sea necesario.</w:t>
      </w:r>
    </w:p>
    <w:p w14:paraId="2F246037" w14:textId="77777777" w:rsidR="003D736D" w:rsidRPr="002C28FB" w:rsidRDefault="003D736D" w:rsidP="00C273B1">
      <w:pPr>
        <w:widowControl w:val="0"/>
        <w:numPr>
          <w:ilvl w:val="0"/>
          <w:numId w:val="8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18BF8B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1D1836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Mezclado</w:t>
      </w:r>
    </w:p>
    <w:p w14:paraId="2DAB2172"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192EE52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deberá ser mezclado mecánicamente dosificando por volumen y deseablemente por peso. Para esta tarea:</w:t>
      </w:r>
    </w:p>
    <w:p w14:paraId="37193792" w14:textId="77777777" w:rsidR="003D736D" w:rsidRPr="002C28FB" w:rsidRDefault="003D736D" w:rsidP="00C273B1">
      <w:pPr>
        <w:widowControl w:val="0"/>
        <w:numPr>
          <w:ilvl w:val="0"/>
          <w:numId w:val="89"/>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utilizarán una o más hormigoneras de capacidad adecuada y se empleará personal especializado para su manejo</w:t>
      </w:r>
    </w:p>
    <w:p w14:paraId="5D75BD4B" w14:textId="77777777" w:rsidR="003D736D" w:rsidRPr="002C28FB" w:rsidRDefault="003D736D" w:rsidP="00C273B1">
      <w:pPr>
        <w:widowControl w:val="0"/>
        <w:numPr>
          <w:ilvl w:val="0"/>
          <w:numId w:val="89"/>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Periódicamente se verificará la uniformidad del mezclado</w:t>
      </w:r>
    </w:p>
    <w:p w14:paraId="08EBDD9C" w14:textId="77777777" w:rsidR="003D736D" w:rsidRPr="002C28FB" w:rsidRDefault="003D736D" w:rsidP="00C273B1">
      <w:pPr>
        <w:widowControl w:val="0"/>
        <w:numPr>
          <w:ilvl w:val="0"/>
          <w:numId w:val="89"/>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materiales componentes serán introducidos en el orden siguiente:</w:t>
      </w:r>
    </w:p>
    <w:p w14:paraId="5BA16AB5" w14:textId="77777777" w:rsidR="003D736D" w:rsidRPr="002C28FB" w:rsidRDefault="003D736D" w:rsidP="00C273B1">
      <w:pPr>
        <w:widowControl w:val="0"/>
        <w:numPr>
          <w:ilvl w:val="0"/>
          <w:numId w:val="90"/>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parte del agua del mezclado (aproximadamente la mitad)</w:t>
      </w:r>
    </w:p>
    <w:p w14:paraId="5A879511" w14:textId="77777777" w:rsidR="003D736D" w:rsidRPr="002C28FB" w:rsidRDefault="003D736D" w:rsidP="00C273B1">
      <w:pPr>
        <w:widowControl w:val="0"/>
        <w:numPr>
          <w:ilvl w:val="0"/>
          <w:numId w:val="90"/>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E6E9BEC" w14:textId="77777777" w:rsidR="003D736D" w:rsidRPr="002C28FB" w:rsidRDefault="003D736D" w:rsidP="00C273B1">
      <w:pPr>
        <w:widowControl w:val="0"/>
        <w:numPr>
          <w:ilvl w:val="0"/>
          <w:numId w:val="90"/>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grava</w:t>
      </w:r>
    </w:p>
    <w:p w14:paraId="1460720C" w14:textId="77777777" w:rsidR="003D736D" w:rsidRPr="002C28FB" w:rsidRDefault="003D736D" w:rsidP="00C273B1">
      <w:pPr>
        <w:widowControl w:val="0"/>
        <w:numPr>
          <w:ilvl w:val="0"/>
          <w:numId w:val="90"/>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resto del agua de amasado</w:t>
      </w:r>
    </w:p>
    <w:p w14:paraId="5303EA8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848674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CADDCE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500CE9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No se permitirá cargar la hormigonera antes de haberse procedido a descargarla totalmente de la batida anterior. </w:t>
      </w:r>
    </w:p>
    <w:p w14:paraId="6B02E2C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8C3D22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mezclado manual queda expresamente prohibido.</w:t>
      </w:r>
    </w:p>
    <w:p w14:paraId="3B61E96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644CA7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Transporte</w:t>
      </w:r>
    </w:p>
    <w:p w14:paraId="08184F90"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27B1055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D2736D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46EEA0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5E161E2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18EF2B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340233B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385E5A4"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Hormigonado</w:t>
      </w:r>
    </w:p>
    <w:p w14:paraId="52C7A45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4FF8565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hormigonado deberá cumplir con las exigencias y requisitos establecidos en la Norma CBH-87 para hormigones.</w:t>
      </w:r>
    </w:p>
    <w:p w14:paraId="05149B4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294ABB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 procederá al vaciado de los elementos estructurales sin antes contar con la autorización del Inspector de proyecto.</w:t>
      </w:r>
    </w:p>
    <w:p w14:paraId="1C8C273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7C8D7A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vaciado del hormigón se realizará de acuerdo a un plan de trabajo previamente autorizado por el Inspector de proyecto.</w:t>
      </w:r>
    </w:p>
    <w:p w14:paraId="7F06D3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3FC066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C28FB">
        <w:rPr>
          <w:rFonts w:ascii="Tahoma" w:eastAsia="Arial" w:hAnsi="Tahoma" w:cs="Tahoma"/>
          <w:kern w:val="28"/>
          <w:sz w:val="18"/>
          <w:szCs w:val="18"/>
        </w:rPr>
        <w:t>desmoldantes</w:t>
      </w:r>
      <w:proofErr w:type="spellEnd"/>
      <w:r w:rsidRPr="002C28FB">
        <w:rPr>
          <w:rFonts w:ascii="Tahoma" w:eastAsia="Arial" w:hAnsi="Tahoma" w:cs="Tahoma"/>
          <w:kern w:val="28"/>
          <w:sz w:val="18"/>
          <w:szCs w:val="18"/>
        </w:rPr>
        <w:t xml:space="preserve"> correspondientes. </w:t>
      </w:r>
    </w:p>
    <w:p w14:paraId="368E945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6DD3E7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40B2674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730AE9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siguientes prohibiciones para el hormigonado deben tenerse en cuenta:</w:t>
      </w:r>
    </w:p>
    <w:p w14:paraId="41A5A4C0" w14:textId="77777777" w:rsidR="003D736D" w:rsidRPr="002C28FB" w:rsidRDefault="003D736D" w:rsidP="00C273B1">
      <w:pPr>
        <w:widowControl w:val="0"/>
        <w:numPr>
          <w:ilvl w:val="0"/>
          <w:numId w:val="9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temperatura de vaciado no será menor a 5°C.</w:t>
      </w:r>
    </w:p>
    <w:p w14:paraId="0AAE3CCF" w14:textId="77777777" w:rsidR="003D736D" w:rsidRPr="002C28FB" w:rsidRDefault="003D736D" w:rsidP="00C273B1">
      <w:pPr>
        <w:widowControl w:val="0"/>
        <w:numPr>
          <w:ilvl w:val="0"/>
          <w:numId w:val="9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podrá efectuarse el vaciado durante la lluvia.</w:t>
      </w:r>
    </w:p>
    <w:p w14:paraId="595F899E" w14:textId="77777777" w:rsidR="003D736D" w:rsidRPr="002C28FB" w:rsidRDefault="003D736D" w:rsidP="00C273B1">
      <w:pPr>
        <w:widowControl w:val="0"/>
        <w:numPr>
          <w:ilvl w:val="0"/>
          <w:numId w:val="9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será permitido disponer de grandes cantidades de hormigón en un solo lugar para esparcirlo posteriormente.</w:t>
      </w:r>
    </w:p>
    <w:p w14:paraId="412F69FC" w14:textId="77777777" w:rsidR="003D736D" w:rsidRPr="002C28FB" w:rsidRDefault="003D736D" w:rsidP="00C273B1">
      <w:pPr>
        <w:widowControl w:val="0"/>
        <w:numPr>
          <w:ilvl w:val="0"/>
          <w:numId w:val="9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Por ningún motivo se podrá agregar agua en el momento de </w:t>
      </w:r>
      <w:proofErr w:type="spellStart"/>
      <w:r w:rsidRPr="002C28FB">
        <w:rPr>
          <w:rFonts w:ascii="Tahoma" w:eastAsia="Arial" w:hAnsi="Tahoma" w:cs="Tahoma"/>
          <w:kern w:val="28"/>
          <w:sz w:val="18"/>
          <w:szCs w:val="18"/>
        </w:rPr>
        <w:t>hormigonar</w:t>
      </w:r>
      <w:proofErr w:type="spellEnd"/>
      <w:r w:rsidRPr="002C28FB">
        <w:rPr>
          <w:rFonts w:ascii="Tahoma" w:eastAsia="Arial" w:hAnsi="Tahoma" w:cs="Tahoma"/>
          <w:kern w:val="28"/>
          <w:sz w:val="18"/>
          <w:szCs w:val="18"/>
        </w:rPr>
        <w:t>.</w:t>
      </w:r>
    </w:p>
    <w:p w14:paraId="5301BE7D" w14:textId="77777777" w:rsidR="003D736D" w:rsidRPr="002C28FB" w:rsidRDefault="003D736D" w:rsidP="00C273B1">
      <w:pPr>
        <w:widowControl w:val="0"/>
        <w:numPr>
          <w:ilvl w:val="0"/>
          <w:numId w:val="9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espesor máximo de la capa de hormigón no deberá exceder a 20 cm para permitir una compactación eficaz.</w:t>
      </w:r>
    </w:p>
    <w:p w14:paraId="04F5A85E" w14:textId="77777777" w:rsidR="003D736D" w:rsidRPr="002C28FB" w:rsidRDefault="003D736D" w:rsidP="00C273B1">
      <w:pPr>
        <w:widowControl w:val="0"/>
        <w:numPr>
          <w:ilvl w:val="0"/>
          <w:numId w:val="9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velocidad del vaciado será la suficiente para garantizar que el hormigón se mantenga plástico en todo momento.</w:t>
      </w:r>
    </w:p>
    <w:p w14:paraId="5F48C14A" w14:textId="77777777" w:rsidR="003D736D" w:rsidRPr="002C28FB" w:rsidRDefault="003D736D" w:rsidP="00C273B1">
      <w:pPr>
        <w:widowControl w:val="0"/>
        <w:numPr>
          <w:ilvl w:val="0"/>
          <w:numId w:val="9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 podrá verter el hormigón en caída libre desde alturas superiores a 1,50 m, debiendo en este caso utilizar canalones, embudos o ductos.</w:t>
      </w:r>
    </w:p>
    <w:p w14:paraId="052C14F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72E1757"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Compactación</w:t>
      </w:r>
    </w:p>
    <w:p w14:paraId="0E420787"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16276BE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01628C8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vibrado será realizado mediante vibradoras de inmersión y alta frecuencia que deberán ser manejadas por obreros con experiencia en la actividad.</w:t>
      </w:r>
    </w:p>
    <w:p w14:paraId="3CB5DF3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8407E4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De ninguna manera se permitirá el uso de las vibradoras para el transporte de la mezcla o la distribución dentro del encofrado.</w:t>
      </w:r>
    </w:p>
    <w:p w14:paraId="4D39F59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38F5C6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6DD7A36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4A42F5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vibradoras serán introducidas en puntos equidistantes a 45 cm entre sí y durante 5 a 15 segundos para evitar la disgregación.</w:t>
      </w:r>
    </w:p>
    <w:p w14:paraId="29B8C16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FE020A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44515BC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03B4C4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compactado del hormigón se completará con un apisonado manual del hormigón y un golpeteo de los encofrados.</w:t>
      </w:r>
    </w:p>
    <w:p w14:paraId="7DE9BE8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B3ECAC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compactación manual del hormigón mediante varillas de hierro será usada solo bajo autorización de Inspector de proyecto.</w:t>
      </w:r>
    </w:p>
    <w:p w14:paraId="02F65A6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FF73C5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Desencofrado</w:t>
      </w:r>
    </w:p>
    <w:p w14:paraId="0AD3D445"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7B8317A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F306C6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FBB0DA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3608552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8B69E1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0DACC2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4D746F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superiores en superficies inclinadas deberán ser removidos tan pronto como el hormigón tenga suficiente resistencia para no escurrir.</w:t>
      </w:r>
    </w:p>
    <w:p w14:paraId="41C963A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60161F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tiempos de desencofrado serán los indicados en el proyecto (planos y/o memoria de cálculo) y lo indicado en la norma CBH-87.</w:t>
      </w:r>
    </w:p>
    <w:p w14:paraId="5E1878E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BE321E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Protección y Curado</w:t>
      </w:r>
    </w:p>
    <w:p w14:paraId="0397F7D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780C3FB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vez vaciado el hormigón fresco, deberá protegerse contra la lluvia, el viento, sol y en general contra toda acción que lo perjudique.</w:t>
      </w:r>
    </w:p>
    <w:p w14:paraId="08F5EB7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D56D18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será protegido manteniéndose a una temperatura superior a 5°C por lo menos durante 96 horas.</w:t>
      </w:r>
    </w:p>
    <w:p w14:paraId="66B102B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FC1AB5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3D76E1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6AA8473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4C2074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Control de Calidad</w:t>
      </w:r>
    </w:p>
    <w:p w14:paraId="329D8B34"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60F2190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2B6811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E83835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4652394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B6B69A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42C1DD6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2568950" w14:textId="77777777" w:rsidR="003D736D" w:rsidRPr="002C28FB" w:rsidRDefault="003D736D" w:rsidP="00C273B1">
      <w:pPr>
        <w:widowControl w:val="0"/>
        <w:numPr>
          <w:ilvl w:val="0"/>
          <w:numId w:val="94"/>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Ensayos a Realizar</w:t>
      </w:r>
    </w:p>
    <w:p w14:paraId="6CDE88F1" w14:textId="77777777" w:rsidR="003D736D" w:rsidRPr="002C28FB" w:rsidRDefault="003D736D" w:rsidP="003D736D">
      <w:pPr>
        <w:widowControl w:val="0"/>
        <w:autoSpaceDE w:val="0"/>
        <w:autoSpaceDN w:val="0"/>
        <w:ind w:left="720"/>
        <w:jc w:val="both"/>
        <w:rPr>
          <w:rFonts w:ascii="Tahoma" w:eastAsia="Arial" w:hAnsi="Tahoma" w:cs="Tahoma"/>
          <w:b/>
          <w:kern w:val="28"/>
          <w:sz w:val="18"/>
          <w:szCs w:val="18"/>
        </w:rPr>
      </w:pPr>
    </w:p>
    <w:p w14:paraId="30387F5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del presente ítem mínimamente se realizarán los siguientes ensayos de calidad:</w:t>
      </w:r>
    </w:p>
    <w:p w14:paraId="0278D9FC" w14:textId="77777777" w:rsidR="003D736D" w:rsidRPr="002C28FB" w:rsidRDefault="003D736D" w:rsidP="00C273B1">
      <w:pPr>
        <w:widowControl w:val="0"/>
        <w:numPr>
          <w:ilvl w:val="0"/>
          <w:numId w:val="9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Granulometría de los Áridos</w:t>
      </w:r>
    </w:p>
    <w:p w14:paraId="714F5BAE" w14:textId="77777777" w:rsidR="003D736D" w:rsidRPr="002C28FB" w:rsidRDefault="003D736D" w:rsidP="00C273B1">
      <w:pPr>
        <w:widowControl w:val="0"/>
        <w:numPr>
          <w:ilvl w:val="0"/>
          <w:numId w:val="9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Resistencia del Hormigón – Probetas Cilíndricas</w:t>
      </w:r>
    </w:p>
    <w:p w14:paraId="0C7D18D4" w14:textId="77777777" w:rsidR="003D736D" w:rsidRPr="002C28FB" w:rsidRDefault="003D736D" w:rsidP="00C273B1">
      <w:pPr>
        <w:widowControl w:val="0"/>
        <w:numPr>
          <w:ilvl w:val="0"/>
          <w:numId w:val="9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Consistencia del Hormigón - Cono de Abraham</w:t>
      </w:r>
    </w:p>
    <w:p w14:paraId="362E35B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5D05A6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45289A26" w14:textId="77777777" w:rsidR="003D736D" w:rsidRPr="002C28FB" w:rsidRDefault="003D736D" w:rsidP="00C273B1">
      <w:pPr>
        <w:widowControl w:val="0"/>
        <w:numPr>
          <w:ilvl w:val="0"/>
          <w:numId w:val="9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sobre el cemento</w:t>
      </w:r>
    </w:p>
    <w:p w14:paraId="41AE8C41" w14:textId="77777777" w:rsidR="003D736D" w:rsidRPr="002C28FB" w:rsidRDefault="003D736D" w:rsidP="00C273B1">
      <w:pPr>
        <w:widowControl w:val="0"/>
        <w:numPr>
          <w:ilvl w:val="0"/>
          <w:numId w:val="9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de los aceros de refuerzo</w:t>
      </w:r>
    </w:p>
    <w:p w14:paraId="60477B65" w14:textId="77777777" w:rsidR="003D736D" w:rsidRPr="002C28FB" w:rsidRDefault="003D736D" w:rsidP="00C273B1">
      <w:pPr>
        <w:widowControl w:val="0"/>
        <w:numPr>
          <w:ilvl w:val="0"/>
          <w:numId w:val="9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 de la Máquina de los Ángeles</w:t>
      </w:r>
    </w:p>
    <w:p w14:paraId="3155AD1B" w14:textId="77777777" w:rsidR="003D736D" w:rsidRPr="002C28FB" w:rsidRDefault="003D736D" w:rsidP="00C273B1">
      <w:pPr>
        <w:widowControl w:val="0"/>
        <w:numPr>
          <w:ilvl w:val="0"/>
          <w:numId w:val="9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Otros que el proponente oferte en su propuesta</w:t>
      </w:r>
    </w:p>
    <w:p w14:paraId="3EDEAF5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FFA525B" w14:textId="77777777" w:rsidR="003D736D" w:rsidRPr="002C28FB" w:rsidRDefault="003D736D" w:rsidP="00C273B1">
      <w:pPr>
        <w:widowControl w:val="0"/>
        <w:numPr>
          <w:ilvl w:val="0"/>
          <w:numId w:val="94"/>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Laboratorio</w:t>
      </w:r>
    </w:p>
    <w:p w14:paraId="41366984" w14:textId="77777777" w:rsidR="003D736D" w:rsidRPr="002C28FB" w:rsidRDefault="003D736D" w:rsidP="003D736D">
      <w:pPr>
        <w:widowControl w:val="0"/>
        <w:autoSpaceDE w:val="0"/>
        <w:autoSpaceDN w:val="0"/>
        <w:ind w:left="720"/>
        <w:jc w:val="both"/>
        <w:rPr>
          <w:rFonts w:ascii="Tahoma" w:eastAsia="Arial" w:hAnsi="Tahoma" w:cs="Tahoma"/>
          <w:b/>
          <w:kern w:val="28"/>
          <w:sz w:val="18"/>
          <w:szCs w:val="18"/>
        </w:rPr>
      </w:pPr>
    </w:p>
    <w:p w14:paraId="5F7ABB8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279FED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D3175AA" w14:textId="77777777" w:rsidR="003D736D" w:rsidRPr="002C28FB" w:rsidRDefault="003D736D" w:rsidP="00C273B1">
      <w:pPr>
        <w:widowControl w:val="0"/>
        <w:numPr>
          <w:ilvl w:val="0"/>
          <w:numId w:val="94"/>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Frecuencia de los Ensayos</w:t>
      </w:r>
    </w:p>
    <w:p w14:paraId="0D7BB728" w14:textId="77777777" w:rsidR="003D736D" w:rsidRPr="002C28FB" w:rsidRDefault="003D736D" w:rsidP="003D736D">
      <w:pPr>
        <w:widowControl w:val="0"/>
        <w:autoSpaceDE w:val="0"/>
        <w:autoSpaceDN w:val="0"/>
        <w:ind w:left="720"/>
        <w:jc w:val="both"/>
        <w:rPr>
          <w:rFonts w:ascii="Tahoma" w:eastAsia="Arial" w:hAnsi="Tahoma" w:cs="Tahoma"/>
          <w:b/>
          <w:kern w:val="28"/>
          <w:sz w:val="18"/>
          <w:szCs w:val="18"/>
        </w:rPr>
      </w:pPr>
    </w:p>
    <w:p w14:paraId="5E2E2D1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2C84574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C14C75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42FFCD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Es obligación d</w:t>
      </w:r>
      <w:r w:rsidRPr="002C28FB">
        <w:rPr>
          <w:rFonts w:ascii="Tahoma" w:eastAsia="Arial" w:hAnsi="Tahoma" w:cs="Tahoma"/>
          <w:color w:val="FF0000"/>
          <w:kern w:val="28"/>
          <w:sz w:val="18"/>
          <w:szCs w:val="18"/>
        </w:rPr>
        <w:t>e</w:t>
      </w:r>
      <w:r w:rsidRPr="002C28FB">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7003B2C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8EE3AB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64F176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342C37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35139F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E28B59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ACBDA1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97A9BF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5FBD427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3D736D" w:rsidRPr="002C28FB" w14:paraId="300D487F" w14:textId="77777777" w:rsidTr="003D736D">
        <w:trPr>
          <w:jc w:val="center"/>
        </w:trPr>
        <w:tc>
          <w:tcPr>
            <w:tcW w:w="912" w:type="pct"/>
            <w:shd w:val="clear" w:color="auto" w:fill="1F3864" w:themeFill="accent5" w:themeFillShade="80"/>
            <w:vAlign w:val="center"/>
          </w:tcPr>
          <w:p w14:paraId="7AACC2B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 xml:space="preserve">TIPO DEL </w:t>
            </w:r>
            <w:proofErr w:type="spellStart"/>
            <w:r w:rsidRPr="002C28FB">
              <w:rPr>
                <w:rFonts w:ascii="Tahoma" w:eastAsia="Arial" w:hAnsi="Tahoma" w:cs="Tahoma"/>
                <w:b/>
                <w:kern w:val="28"/>
                <w:sz w:val="18"/>
                <w:szCs w:val="18"/>
              </w:rPr>
              <w:t>Hº</w:t>
            </w:r>
            <w:proofErr w:type="spellEnd"/>
          </w:p>
        </w:tc>
        <w:tc>
          <w:tcPr>
            <w:tcW w:w="874" w:type="pct"/>
            <w:shd w:val="clear" w:color="auto" w:fill="1F3864" w:themeFill="accent5" w:themeFillShade="80"/>
            <w:vAlign w:val="center"/>
          </w:tcPr>
          <w:p w14:paraId="50B7231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TAM. MAX. AGREGADO</w:t>
            </w:r>
          </w:p>
        </w:tc>
        <w:tc>
          <w:tcPr>
            <w:tcW w:w="874" w:type="pct"/>
            <w:shd w:val="clear" w:color="auto" w:fill="1F3864" w:themeFill="accent5" w:themeFillShade="80"/>
            <w:vAlign w:val="center"/>
          </w:tcPr>
          <w:p w14:paraId="1CC9711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RES. Kg/cm2</w:t>
            </w:r>
          </w:p>
          <w:p w14:paraId="77042305"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(28 días)</w:t>
            </w:r>
          </w:p>
        </w:tc>
        <w:tc>
          <w:tcPr>
            <w:tcW w:w="972" w:type="pct"/>
            <w:shd w:val="clear" w:color="auto" w:fill="1F3864" w:themeFill="accent5" w:themeFillShade="80"/>
            <w:vAlign w:val="center"/>
          </w:tcPr>
          <w:p w14:paraId="74C06256" w14:textId="77777777" w:rsidR="003D736D" w:rsidRPr="002C28FB" w:rsidRDefault="003D736D" w:rsidP="003D736D">
            <w:pPr>
              <w:widowControl w:val="0"/>
              <w:autoSpaceDE w:val="0"/>
              <w:autoSpaceDN w:val="0"/>
              <w:jc w:val="both"/>
              <w:rPr>
                <w:rFonts w:ascii="Tahoma" w:eastAsia="Arial" w:hAnsi="Tahoma" w:cs="Tahoma"/>
                <w:b/>
                <w:kern w:val="28"/>
                <w:sz w:val="18"/>
                <w:szCs w:val="18"/>
                <w:lang w:val="pt-BR"/>
              </w:rPr>
            </w:pPr>
            <w:r w:rsidRPr="002C28FB">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14:paraId="1389704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RELACIÓN a / c</w:t>
            </w:r>
          </w:p>
        </w:tc>
        <w:tc>
          <w:tcPr>
            <w:tcW w:w="687" w:type="pct"/>
            <w:shd w:val="clear" w:color="auto" w:fill="1F3864" w:themeFill="accent5" w:themeFillShade="80"/>
            <w:vAlign w:val="center"/>
          </w:tcPr>
          <w:p w14:paraId="1AA466E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Rev. (</w:t>
            </w:r>
            <w:proofErr w:type="spellStart"/>
            <w:r w:rsidRPr="002C28FB">
              <w:rPr>
                <w:rFonts w:ascii="Tahoma" w:eastAsia="Arial" w:hAnsi="Tahoma" w:cs="Tahoma"/>
                <w:b/>
                <w:kern w:val="28"/>
                <w:sz w:val="18"/>
                <w:szCs w:val="18"/>
              </w:rPr>
              <w:t>pulg</w:t>
            </w:r>
            <w:proofErr w:type="spellEnd"/>
            <w:r w:rsidRPr="002C28FB">
              <w:rPr>
                <w:rFonts w:ascii="Tahoma" w:eastAsia="Arial" w:hAnsi="Tahoma" w:cs="Tahoma"/>
                <w:b/>
                <w:kern w:val="28"/>
                <w:sz w:val="18"/>
                <w:szCs w:val="18"/>
              </w:rPr>
              <w:t>)</w:t>
            </w:r>
          </w:p>
        </w:tc>
      </w:tr>
      <w:tr w:rsidR="003D736D" w:rsidRPr="002C28FB" w14:paraId="2AB4A769" w14:textId="77777777" w:rsidTr="003D736D">
        <w:trPr>
          <w:trHeight w:val="304"/>
          <w:jc w:val="center"/>
        </w:trPr>
        <w:tc>
          <w:tcPr>
            <w:tcW w:w="912" w:type="pct"/>
            <w:vAlign w:val="center"/>
          </w:tcPr>
          <w:p w14:paraId="08A30509"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H “</w:t>
            </w:r>
            <w:smartTag w:uri="urn:schemas-microsoft-com:office:smarttags" w:element="metricconverter">
              <w:smartTagPr>
                <w:attr w:name="ProductID" w:val="400”"/>
              </w:smartTagPr>
              <w:r w:rsidRPr="002C28FB">
                <w:rPr>
                  <w:rFonts w:ascii="Tahoma" w:eastAsia="Arial" w:hAnsi="Tahoma" w:cs="Tahoma"/>
                  <w:bCs/>
                  <w:kern w:val="28"/>
                  <w:sz w:val="18"/>
                  <w:szCs w:val="18"/>
                </w:rPr>
                <w:t>400”</w:t>
              </w:r>
            </w:smartTag>
          </w:p>
        </w:tc>
        <w:tc>
          <w:tcPr>
            <w:tcW w:w="874" w:type="pct"/>
            <w:vAlign w:val="center"/>
          </w:tcPr>
          <w:p w14:paraId="7104D606"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2C28FB">
                <w:rPr>
                  <w:rFonts w:ascii="Tahoma" w:eastAsia="Arial" w:hAnsi="Tahoma" w:cs="Tahoma"/>
                  <w:bCs/>
                  <w:kern w:val="28"/>
                  <w:sz w:val="18"/>
                  <w:szCs w:val="18"/>
                </w:rPr>
                <w:t>1”</w:t>
              </w:r>
            </w:smartTag>
          </w:p>
        </w:tc>
        <w:tc>
          <w:tcPr>
            <w:tcW w:w="874" w:type="pct"/>
            <w:vAlign w:val="center"/>
          </w:tcPr>
          <w:p w14:paraId="6193A761"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400</w:t>
            </w:r>
          </w:p>
        </w:tc>
        <w:tc>
          <w:tcPr>
            <w:tcW w:w="972" w:type="pct"/>
            <w:vAlign w:val="center"/>
          </w:tcPr>
          <w:p w14:paraId="7889102C"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470</w:t>
            </w:r>
          </w:p>
        </w:tc>
        <w:tc>
          <w:tcPr>
            <w:tcW w:w="680" w:type="pct"/>
            <w:vAlign w:val="center"/>
          </w:tcPr>
          <w:p w14:paraId="3D3E6351"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0,4</w:t>
            </w:r>
          </w:p>
        </w:tc>
        <w:tc>
          <w:tcPr>
            <w:tcW w:w="687" w:type="pct"/>
            <w:vAlign w:val="center"/>
          </w:tcPr>
          <w:p w14:paraId="1D74F3AB"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1 – 3</w:t>
            </w:r>
          </w:p>
        </w:tc>
      </w:tr>
      <w:tr w:rsidR="003D736D" w:rsidRPr="002C28FB" w14:paraId="076E94D0" w14:textId="77777777" w:rsidTr="003D736D">
        <w:trPr>
          <w:trHeight w:val="132"/>
          <w:jc w:val="center"/>
        </w:trPr>
        <w:tc>
          <w:tcPr>
            <w:tcW w:w="912" w:type="pct"/>
            <w:vAlign w:val="center"/>
          </w:tcPr>
          <w:p w14:paraId="6F873B23"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H “</w:t>
            </w:r>
            <w:smartTag w:uri="urn:schemas-microsoft-com:office:smarttags" w:element="metricconverter">
              <w:smartTagPr>
                <w:attr w:name="ProductID" w:val="350”"/>
              </w:smartTagPr>
              <w:r w:rsidRPr="002C28FB">
                <w:rPr>
                  <w:rFonts w:ascii="Tahoma" w:eastAsia="Arial" w:hAnsi="Tahoma" w:cs="Tahoma"/>
                  <w:bCs/>
                  <w:kern w:val="28"/>
                  <w:sz w:val="18"/>
                  <w:szCs w:val="18"/>
                </w:rPr>
                <w:t>350”</w:t>
              </w:r>
            </w:smartTag>
          </w:p>
        </w:tc>
        <w:tc>
          <w:tcPr>
            <w:tcW w:w="874" w:type="pct"/>
            <w:vAlign w:val="center"/>
          </w:tcPr>
          <w:p w14:paraId="31F49F4F"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2C28FB">
                <w:rPr>
                  <w:rFonts w:ascii="Tahoma" w:eastAsia="Arial" w:hAnsi="Tahoma" w:cs="Tahoma"/>
                  <w:bCs/>
                  <w:kern w:val="28"/>
                  <w:sz w:val="18"/>
                  <w:szCs w:val="18"/>
                </w:rPr>
                <w:t>1”</w:t>
              </w:r>
            </w:smartTag>
          </w:p>
        </w:tc>
        <w:tc>
          <w:tcPr>
            <w:tcW w:w="874" w:type="pct"/>
            <w:vAlign w:val="center"/>
          </w:tcPr>
          <w:p w14:paraId="10905B44"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350</w:t>
            </w:r>
          </w:p>
        </w:tc>
        <w:tc>
          <w:tcPr>
            <w:tcW w:w="972" w:type="pct"/>
            <w:vAlign w:val="center"/>
          </w:tcPr>
          <w:p w14:paraId="0D09F0B6"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450</w:t>
            </w:r>
          </w:p>
        </w:tc>
        <w:tc>
          <w:tcPr>
            <w:tcW w:w="680" w:type="pct"/>
            <w:vAlign w:val="center"/>
          </w:tcPr>
          <w:p w14:paraId="516421A6"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0,4 – 0.45</w:t>
            </w:r>
          </w:p>
        </w:tc>
        <w:tc>
          <w:tcPr>
            <w:tcW w:w="687" w:type="pct"/>
            <w:vAlign w:val="center"/>
          </w:tcPr>
          <w:p w14:paraId="096BCB9A"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1 – 3</w:t>
            </w:r>
          </w:p>
        </w:tc>
      </w:tr>
      <w:tr w:rsidR="003D736D" w:rsidRPr="002C28FB" w14:paraId="5F3E3993" w14:textId="77777777" w:rsidTr="003D736D">
        <w:trPr>
          <w:trHeight w:val="304"/>
          <w:jc w:val="center"/>
        </w:trPr>
        <w:tc>
          <w:tcPr>
            <w:tcW w:w="912" w:type="pct"/>
            <w:vAlign w:val="center"/>
          </w:tcPr>
          <w:p w14:paraId="384F9614"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Tipo “A” 210</w:t>
            </w:r>
          </w:p>
        </w:tc>
        <w:tc>
          <w:tcPr>
            <w:tcW w:w="874" w:type="pct"/>
            <w:vAlign w:val="center"/>
          </w:tcPr>
          <w:p w14:paraId="603D3EAD"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2C28FB">
                <w:rPr>
                  <w:rFonts w:ascii="Tahoma" w:eastAsia="Arial" w:hAnsi="Tahoma" w:cs="Tahoma"/>
                  <w:bCs/>
                  <w:kern w:val="28"/>
                  <w:sz w:val="18"/>
                  <w:szCs w:val="18"/>
                </w:rPr>
                <w:t>1”</w:t>
              </w:r>
            </w:smartTag>
            <w:r w:rsidRPr="002C28FB">
              <w:rPr>
                <w:rFonts w:ascii="Tahoma" w:eastAsia="Arial" w:hAnsi="Tahoma" w:cs="Tahoma"/>
                <w:bCs/>
                <w:kern w:val="28"/>
                <w:sz w:val="18"/>
                <w:szCs w:val="18"/>
              </w:rPr>
              <w:t xml:space="preserve"> – 1/2”</w:t>
            </w:r>
          </w:p>
        </w:tc>
        <w:tc>
          <w:tcPr>
            <w:tcW w:w="874" w:type="pct"/>
            <w:vAlign w:val="center"/>
          </w:tcPr>
          <w:p w14:paraId="289A62A4"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210</w:t>
            </w:r>
          </w:p>
        </w:tc>
        <w:tc>
          <w:tcPr>
            <w:tcW w:w="972" w:type="pct"/>
            <w:vAlign w:val="center"/>
          </w:tcPr>
          <w:p w14:paraId="45C707B8"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350</w:t>
            </w:r>
          </w:p>
        </w:tc>
        <w:tc>
          <w:tcPr>
            <w:tcW w:w="680" w:type="pct"/>
            <w:vAlign w:val="center"/>
          </w:tcPr>
          <w:p w14:paraId="7F7FE506"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0,5</w:t>
            </w:r>
          </w:p>
        </w:tc>
        <w:tc>
          <w:tcPr>
            <w:tcW w:w="687" w:type="pct"/>
            <w:vAlign w:val="center"/>
          </w:tcPr>
          <w:p w14:paraId="68820672"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 – 4</w:t>
            </w:r>
          </w:p>
        </w:tc>
      </w:tr>
      <w:tr w:rsidR="003D736D" w:rsidRPr="002C28FB" w14:paraId="3A55CF0A" w14:textId="77777777" w:rsidTr="003D736D">
        <w:trPr>
          <w:trHeight w:val="305"/>
          <w:jc w:val="center"/>
        </w:trPr>
        <w:tc>
          <w:tcPr>
            <w:tcW w:w="912" w:type="pct"/>
            <w:vAlign w:val="center"/>
          </w:tcPr>
          <w:p w14:paraId="7133A766"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Tipo “B” 180</w:t>
            </w:r>
          </w:p>
        </w:tc>
        <w:tc>
          <w:tcPr>
            <w:tcW w:w="874" w:type="pct"/>
            <w:vAlign w:val="center"/>
          </w:tcPr>
          <w:p w14:paraId="65A9DC94"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2C28FB">
                <w:rPr>
                  <w:rFonts w:ascii="Tahoma" w:eastAsia="Arial" w:hAnsi="Tahoma" w:cs="Tahoma"/>
                  <w:bCs/>
                  <w:kern w:val="28"/>
                  <w:sz w:val="18"/>
                  <w:szCs w:val="18"/>
                </w:rPr>
                <w:t>1”</w:t>
              </w:r>
            </w:smartTag>
            <w:r w:rsidRPr="002C28FB">
              <w:rPr>
                <w:rFonts w:ascii="Tahoma" w:eastAsia="Arial" w:hAnsi="Tahoma" w:cs="Tahoma"/>
                <w:bCs/>
                <w:kern w:val="28"/>
                <w:sz w:val="18"/>
                <w:szCs w:val="18"/>
              </w:rPr>
              <w:t xml:space="preserve"> – 11/2”</w:t>
            </w:r>
          </w:p>
        </w:tc>
        <w:tc>
          <w:tcPr>
            <w:tcW w:w="874" w:type="pct"/>
            <w:vAlign w:val="center"/>
          </w:tcPr>
          <w:p w14:paraId="40800297"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180</w:t>
            </w:r>
          </w:p>
        </w:tc>
        <w:tc>
          <w:tcPr>
            <w:tcW w:w="972" w:type="pct"/>
            <w:vAlign w:val="center"/>
          </w:tcPr>
          <w:p w14:paraId="09F0391E"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310</w:t>
            </w:r>
          </w:p>
        </w:tc>
        <w:tc>
          <w:tcPr>
            <w:tcW w:w="680" w:type="pct"/>
            <w:vAlign w:val="center"/>
          </w:tcPr>
          <w:p w14:paraId="5FCBFAB4"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0,55</w:t>
            </w:r>
          </w:p>
        </w:tc>
        <w:tc>
          <w:tcPr>
            <w:tcW w:w="687" w:type="pct"/>
            <w:vAlign w:val="center"/>
          </w:tcPr>
          <w:p w14:paraId="2F5DBE2F"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 – 4</w:t>
            </w:r>
          </w:p>
        </w:tc>
      </w:tr>
      <w:tr w:rsidR="003D736D" w:rsidRPr="002C28FB" w14:paraId="02B920F4" w14:textId="77777777" w:rsidTr="003D736D">
        <w:trPr>
          <w:trHeight w:val="304"/>
          <w:jc w:val="center"/>
        </w:trPr>
        <w:tc>
          <w:tcPr>
            <w:tcW w:w="912" w:type="pct"/>
            <w:vAlign w:val="center"/>
          </w:tcPr>
          <w:p w14:paraId="08F494CB"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Tipo “C” 160</w:t>
            </w:r>
          </w:p>
        </w:tc>
        <w:tc>
          <w:tcPr>
            <w:tcW w:w="874" w:type="pct"/>
            <w:vAlign w:val="center"/>
          </w:tcPr>
          <w:p w14:paraId="29FCE146"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2C28FB">
                <w:rPr>
                  <w:rFonts w:ascii="Tahoma" w:eastAsia="Arial" w:hAnsi="Tahoma" w:cs="Tahoma"/>
                  <w:bCs/>
                  <w:kern w:val="28"/>
                  <w:sz w:val="18"/>
                  <w:szCs w:val="18"/>
                </w:rPr>
                <w:t>1”</w:t>
              </w:r>
            </w:smartTag>
            <w:r w:rsidRPr="002C28FB">
              <w:rPr>
                <w:rFonts w:ascii="Tahoma" w:eastAsia="Arial" w:hAnsi="Tahoma" w:cs="Tahoma"/>
                <w:bCs/>
                <w:kern w:val="28"/>
                <w:sz w:val="18"/>
                <w:szCs w:val="18"/>
              </w:rPr>
              <w:t xml:space="preserve"> – 11/2”</w:t>
            </w:r>
          </w:p>
        </w:tc>
        <w:tc>
          <w:tcPr>
            <w:tcW w:w="874" w:type="pct"/>
            <w:vAlign w:val="center"/>
          </w:tcPr>
          <w:p w14:paraId="655B16BD"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160</w:t>
            </w:r>
          </w:p>
        </w:tc>
        <w:tc>
          <w:tcPr>
            <w:tcW w:w="972" w:type="pct"/>
            <w:vAlign w:val="center"/>
          </w:tcPr>
          <w:p w14:paraId="72844878"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250</w:t>
            </w:r>
          </w:p>
        </w:tc>
        <w:tc>
          <w:tcPr>
            <w:tcW w:w="680" w:type="pct"/>
            <w:vAlign w:val="center"/>
          </w:tcPr>
          <w:p w14:paraId="57DD0E71"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0,6</w:t>
            </w:r>
          </w:p>
        </w:tc>
        <w:tc>
          <w:tcPr>
            <w:tcW w:w="687" w:type="pct"/>
            <w:vAlign w:val="center"/>
          </w:tcPr>
          <w:p w14:paraId="567FDFCA"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 – 3</w:t>
            </w:r>
          </w:p>
        </w:tc>
      </w:tr>
      <w:tr w:rsidR="003D736D" w:rsidRPr="002C28FB" w14:paraId="6F9FFE13" w14:textId="77777777" w:rsidTr="003D736D">
        <w:trPr>
          <w:trHeight w:val="304"/>
          <w:jc w:val="center"/>
        </w:trPr>
        <w:tc>
          <w:tcPr>
            <w:tcW w:w="912" w:type="pct"/>
            <w:vAlign w:val="center"/>
          </w:tcPr>
          <w:p w14:paraId="1331D895"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Tipo “D” 130</w:t>
            </w:r>
          </w:p>
        </w:tc>
        <w:tc>
          <w:tcPr>
            <w:tcW w:w="874" w:type="pct"/>
            <w:vAlign w:val="center"/>
          </w:tcPr>
          <w:p w14:paraId="7A4E787C"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2C28FB">
                <w:rPr>
                  <w:rFonts w:ascii="Tahoma" w:eastAsia="Arial" w:hAnsi="Tahoma" w:cs="Tahoma"/>
                  <w:bCs/>
                  <w:kern w:val="28"/>
                  <w:sz w:val="18"/>
                  <w:szCs w:val="18"/>
                </w:rPr>
                <w:t>2”</w:t>
              </w:r>
            </w:smartTag>
          </w:p>
        </w:tc>
        <w:tc>
          <w:tcPr>
            <w:tcW w:w="874" w:type="pct"/>
            <w:vAlign w:val="center"/>
          </w:tcPr>
          <w:p w14:paraId="2F713245"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130</w:t>
            </w:r>
          </w:p>
        </w:tc>
        <w:tc>
          <w:tcPr>
            <w:tcW w:w="972" w:type="pct"/>
            <w:vAlign w:val="center"/>
          </w:tcPr>
          <w:p w14:paraId="24A25969"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230</w:t>
            </w:r>
          </w:p>
        </w:tc>
        <w:tc>
          <w:tcPr>
            <w:tcW w:w="680" w:type="pct"/>
            <w:vAlign w:val="center"/>
          </w:tcPr>
          <w:p w14:paraId="034CCA8B"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0,7</w:t>
            </w:r>
          </w:p>
        </w:tc>
        <w:tc>
          <w:tcPr>
            <w:tcW w:w="687" w:type="pct"/>
            <w:vAlign w:val="center"/>
          </w:tcPr>
          <w:p w14:paraId="3402EF38"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 – 3</w:t>
            </w:r>
          </w:p>
        </w:tc>
      </w:tr>
      <w:tr w:rsidR="003D736D" w:rsidRPr="002C28FB" w14:paraId="6BF0CD19" w14:textId="77777777" w:rsidTr="003D736D">
        <w:trPr>
          <w:trHeight w:val="305"/>
          <w:jc w:val="center"/>
        </w:trPr>
        <w:tc>
          <w:tcPr>
            <w:tcW w:w="912" w:type="pct"/>
            <w:vAlign w:val="center"/>
          </w:tcPr>
          <w:p w14:paraId="67E321BA"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Tipo “E”</w:t>
            </w:r>
          </w:p>
        </w:tc>
        <w:tc>
          <w:tcPr>
            <w:tcW w:w="874" w:type="pct"/>
            <w:vAlign w:val="center"/>
          </w:tcPr>
          <w:p w14:paraId="0F91BC1B"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2C28FB">
                <w:rPr>
                  <w:rFonts w:ascii="Tahoma" w:eastAsia="Arial" w:hAnsi="Tahoma" w:cs="Tahoma"/>
                  <w:bCs/>
                  <w:kern w:val="28"/>
                  <w:sz w:val="18"/>
                  <w:szCs w:val="18"/>
                </w:rPr>
                <w:t>2”</w:t>
              </w:r>
            </w:smartTag>
            <w:r w:rsidRPr="002C28FB">
              <w:rPr>
                <w:rFonts w:ascii="Tahoma" w:eastAsia="Arial" w:hAnsi="Tahoma" w:cs="Tahoma"/>
                <w:bCs/>
                <w:kern w:val="28"/>
                <w:sz w:val="18"/>
                <w:szCs w:val="18"/>
              </w:rPr>
              <w:t xml:space="preserve"> – 2 ½”</w:t>
            </w:r>
          </w:p>
        </w:tc>
        <w:tc>
          <w:tcPr>
            <w:tcW w:w="874" w:type="pct"/>
            <w:vAlign w:val="center"/>
          </w:tcPr>
          <w:p w14:paraId="64EA21FC"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210</w:t>
            </w:r>
          </w:p>
        </w:tc>
        <w:tc>
          <w:tcPr>
            <w:tcW w:w="972" w:type="pct"/>
            <w:vAlign w:val="center"/>
          </w:tcPr>
          <w:p w14:paraId="0526BA02"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225</w:t>
            </w:r>
          </w:p>
        </w:tc>
        <w:tc>
          <w:tcPr>
            <w:tcW w:w="680" w:type="pct"/>
            <w:vAlign w:val="center"/>
          </w:tcPr>
          <w:p w14:paraId="39BAA310"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0,75</w:t>
            </w:r>
          </w:p>
        </w:tc>
        <w:tc>
          <w:tcPr>
            <w:tcW w:w="687" w:type="pct"/>
            <w:vAlign w:val="center"/>
          </w:tcPr>
          <w:p w14:paraId="480E6977" w14:textId="77777777" w:rsidR="003D736D" w:rsidRPr="002C28FB" w:rsidRDefault="003D736D" w:rsidP="003D736D">
            <w:pPr>
              <w:widowControl w:val="0"/>
              <w:autoSpaceDE w:val="0"/>
              <w:autoSpaceDN w:val="0"/>
              <w:jc w:val="both"/>
              <w:rPr>
                <w:rFonts w:ascii="Tahoma" w:eastAsia="Arial" w:hAnsi="Tahoma" w:cs="Tahoma"/>
                <w:bCs/>
                <w:kern w:val="28"/>
                <w:sz w:val="18"/>
                <w:szCs w:val="18"/>
              </w:rPr>
            </w:pPr>
            <w:r w:rsidRPr="002C28FB">
              <w:rPr>
                <w:rFonts w:ascii="Tahoma" w:eastAsia="Arial" w:hAnsi="Tahoma" w:cs="Tahoma"/>
                <w:bCs/>
                <w:kern w:val="28"/>
                <w:sz w:val="18"/>
                <w:szCs w:val="18"/>
              </w:rPr>
              <w:t>2 – 3</w:t>
            </w:r>
          </w:p>
        </w:tc>
      </w:tr>
    </w:tbl>
    <w:p w14:paraId="0FF9343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655E13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Criterios de Aceptación y Rechazo</w:t>
      </w:r>
    </w:p>
    <w:p w14:paraId="07AF2CF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665CDBF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36F839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817670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74D791F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D0698B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11CF64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F1FCC5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pruebas, demoliciones, curados y reemplazos necesarios serán cancelados por la Entidad Ejecutora.</w:t>
      </w:r>
    </w:p>
    <w:p w14:paraId="61EE1BD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6ADD2FB"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Reparación del Hormigón Armado</w:t>
      </w:r>
    </w:p>
    <w:p w14:paraId="5583A78C"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p>
    <w:p w14:paraId="36BF80D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Inspector de proyecto definirá si un defecto o daño del elemento es reparable o corresponde su demolición y reconstrucción.</w:t>
      </w:r>
    </w:p>
    <w:p w14:paraId="6BBDE5C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F242BC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59B0452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A59337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sidRPr="002C28FB">
        <w:rPr>
          <w:rFonts w:ascii="Tahoma" w:eastAsia="Arial" w:hAnsi="Tahoma" w:cs="Tahoma"/>
          <w:kern w:val="28"/>
          <w:sz w:val="18"/>
          <w:szCs w:val="18"/>
        </w:rPr>
        <w:t>expansor</w:t>
      </w:r>
      <w:proofErr w:type="spellEnd"/>
      <w:r w:rsidRPr="002C28FB">
        <w:rPr>
          <w:rFonts w:ascii="Tahoma" w:eastAsia="Arial" w:hAnsi="Tahoma" w:cs="Tahoma"/>
          <w:kern w:val="28"/>
          <w:sz w:val="18"/>
          <w:szCs w:val="18"/>
        </w:rPr>
        <w:t xml:space="preserve"> y deberá ser aprobado por el Inspector de proyecto.</w:t>
      </w:r>
    </w:p>
    <w:p w14:paraId="2B176D3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CC49CE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5DC5562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6866A5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1DAA351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 </w:t>
      </w:r>
    </w:p>
    <w:p w14:paraId="25C48BA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rebabas y protuberancias serán totalmente eliminadas y las superficies desgastadas hasta condicionarlas con las zonas vecinas.</w:t>
      </w:r>
    </w:p>
    <w:p w14:paraId="002E51A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BFF07D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deberá aplicar un puente de adherencia adecuado para la unión del hormigón viejo con el hormigón nuevo.</w:t>
      </w:r>
    </w:p>
    <w:p w14:paraId="51DBFE2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FB2C20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07C97DB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7E908A2"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86A0466" w14:textId="77777777" w:rsidTr="003D736D">
        <w:tc>
          <w:tcPr>
            <w:tcW w:w="584" w:type="dxa"/>
            <w:shd w:val="clear" w:color="auto" w:fill="1F3864" w:themeFill="accent5" w:themeFillShade="80"/>
          </w:tcPr>
          <w:p w14:paraId="21FD144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0500CBE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A9C29E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24003E7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074478CB" w14:textId="77777777" w:rsidTr="003D736D">
        <w:tc>
          <w:tcPr>
            <w:tcW w:w="584" w:type="dxa"/>
            <w:shd w:val="clear" w:color="auto" w:fill="BDD6EE" w:themeFill="accent1" w:themeFillTint="66"/>
          </w:tcPr>
          <w:p w14:paraId="56377F5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5</w:t>
            </w:r>
          </w:p>
        </w:tc>
        <w:tc>
          <w:tcPr>
            <w:tcW w:w="2385" w:type="dxa"/>
            <w:shd w:val="clear" w:color="auto" w:fill="BDD6EE" w:themeFill="accent1" w:themeFillTint="66"/>
            <w:vAlign w:val="center"/>
          </w:tcPr>
          <w:p w14:paraId="2A1E097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VAC-OG-COL-3</w:t>
            </w:r>
          </w:p>
        </w:tc>
        <w:tc>
          <w:tcPr>
            <w:tcW w:w="1145" w:type="dxa"/>
            <w:shd w:val="clear" w:color="auto" w:fill="BDD6EE" w:themeFill="accent1" w:themeFillTint="66"/>
            <w:vAlign w:val="center"/>
          </w:tcPr>
          <w:p w14:paraId="5D5E360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520" w:type="dxa"/>
            <w:shd w:val="clear" w:color="auto" w:fill="BDD6EE" w:themeFill="accent1" w:themeFillTint="66"/>
          </w:tcPr>
          <w:p w14:paraId="024AB66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COLUMNA DE HORMIGÓN ARMADO (0,25X0,25)</w:t>
            </w:r>
          </w:p>
        </w:tc>
      </w:tr>
    </w:tbl>
    <w:p w14:paraId="68DAC263"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B603B1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25C83BA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0DA4212D"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r w:rsidRPr="002C28FB">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2C28FB">
        <w:rPr>
          <w:rFonts w:ascii="Tahoma" w:eastAsia="Arial" w:hAnsi="Tahoma" w:cs="Tahoma"/>
          <w:color w:val="000000" w:themeColor="text1"/>
          <w:sz w:val="18"/>
          <w:szCs w:val="18"/>
        </w:rPr>
        <w:t xml:space="preserve"> instrucciones de Inspector de proyecto.</w:t>
      </w:r>
    </w:p>
    <w:p w14:paraId="6C9969BA" w14:textId="77777777" w:rsidR="003D736D" w:rsidRPr="002C28FB" w:rsidRDefault="003D736D" w:rsidP="003D736D">
      <w:pPr>
        <w:widowControl w:val="0"/>
        <w:autoSpaceDE w:val="0"/>
        <w:autoSpaceDN w:val="0"/>
        <w:jc w:val="both"/>
        <w:rPr>
          <w:rFonts w:ascii="Tahoma" w:eastAsia="Arial" w:hAnsi="Tahoma" w:cs="Tahoma"/>
          <w:sz w:val="18"/>
          <w:szCs w:val="18"/>
        </w:rPr>
      </w:pPr>
    </w:p>
    <w:p w14:paraId="5479EF1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64D7372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F6AAFA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AE24CA7" w14:textId="77777777" w:rsidR="003D736D" w:rsidRPr="002C28FB" w:rsidRDefault="003D736D" w:rsidP="003D736D">
      <w:pPr>
        <w:widowControl w:val="0"/>
        <w:autoSpaceDE w:val="0"/>
        <w:autoSpaceDN w:val="0"/>
        <w:adjustRightInd w:val="0"/>
        <w:jc w:val="both"/>
        <w:rPr>
          <w:rFonts w:ascii="Tahoma" w:eastAsia="Arial" w:hAnsi="Tahoma" w:cs="Tahoma"/>
          <w:color w:val="000000"/>
          <w:sz w:val="18"/>
          <w:szCs w:val="18"/>
        </w:rPr>
      </w:pPr>
    </w:p>
    <w:p w14:paraId="46A35D1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0437EF1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0DBF8C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1E2F52E"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AE4C34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75250F6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9CDBA1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469CB91" w14:textId="77777777" w:rsidR="003D736D" w:rsidRPr="002C28FB" w:rsidRDefault="003D736D" w:rsidP="003D736D">
      <w:pPr>
        <w:widowControl w:val="0"/>
        <w:autoSpaceDE w:val="0"/>
        <w:autoSpaceDN w:val="0"/>
        <w:jc w:val="both"/>
        <w:rPr>
          <w:rFonts w:ascii="Tahoma" w:eastAsia="Arial" w:hAnsi="Tahoma" w:cs="Tahoma"/>
          <w:sz w:val="18"/>
          <w:szCs w:val="18"/>
        </w:rPr>
      </w:pPr>
    </w:p>
    <w:p w14:paraId="79B35C2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general, se deberán cumplir con las siguientes directrices referidas a la ejecución:</w:t>
      </w:r>
    </w:p>
    <w:p w14:paraId="70E251C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567250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Encofrados</w:t>
      </w:r>
    </w:p>
    <w:p w14:paraId="5103E47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D5FA2A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podrán ser de madera, metálicos u otro material lo suficientemente rígido, estanco y estable.</w:t>
      </w:r>
    </w:p>
    <w:p w14:paraId="78EFFE8A" w14:textId="77777777" w:rsidR="003D736D" w:rsidRPr="002C28FB" w:rsidRDefault="003D736D" w:rsidP="003D736D">
      <w:pPr>
        <w:widowControl w:val="0"/>
        <w:autoSpaceDE w:val="0"/>
        <w:autoSpaceDN w:val="0"/>
        <w:jc w:val="both"/>
        <w:rPr>
          <w:rFonts w:ascii="Tahoma" w:eastAsia="Arial" w:hAnsi="Tahoma" w:cs="Tahoma"/>
          <w:sz w:val="18"/>
          <w:szCs w:val="18"/>
        </w:rPr>
      </w:pPr>
    </w:p>
    <w:p w14:paraId="2A04E97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197D8BD2" w14:textId="77777777" w:rsidR="003D736D" w:rsidRPr="002C28FB" w:rsidRDefault="003D736D" w:rsidP="003D736D">
      <w:pPr>
        <w:widowControl w:val="0"/>
        <w:autoSpaceDE w:val="0"/>
        <w:autoSpaceDN w:val="0"/>
        <w:jc w:val="both"/>
        <w:rPr>
          <w:rFonts w:ascii="Tahoma" w:eastAsia="Arial" w:hAnsi="Tahoma" w:cs="Tahoma"/>
          <w:sz w:val="18"/>
          <w:szCs w:val="18"/>
        </w:rPr>
      </w:pPr>
    </w:p>
    <w:p w14:paraId="0069A7F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705E97A8" w14:textId="77777777" w:rsidR="003D736D" w:rsidRPr="002C28FB" w:rsidRDefault="003D736D" w:rsidP="003D736D">
      <w:pPr>
        <w:widowControl w:val="0"/>
        <w:autoSpaceDE w:val="0"/>
        <w:autoSpaceDN w:val="0"/>
        <w:jc w:val="both"/>
        <w:rPr>
          <w:rFonts w:ascii="Tahoma" w:eastAsia="Arial" w:hAnsi="Tahoma" w:cs="Tahoma"/>
          <w:sz w:val="18"/>
          <w:szCs w:val="18"/>
        </w:rPr>
      </w:pPr>
    </w:p>
    <w:p w14:paraId="77ED06C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deberán ser estancos a fin de evitar el empobrecimiento del hormigón por escurrimiento del agua.</w:t>
      </w:r>
    </w:p>
    <w:p w14:paraId="5B2B2850" w14:textId="77777777" w:rsidR="003D736D" w:rsidRPr="002C28FB" w:rsidRDefault="003D736D" w:rsidP="003D736D">
      <w:pPr>
        <w:widowControl w:val="0"/>
        <w:autoSpaceDE w:val="0"/>
        <w:autoSpaceDN w:val="0"/>
        <w:jc w:val="both"/>
        <w:rPr>
          <w:rFonts w:ascii="Tahoma" w:eastAsia="Arial" w:hAnsi="Tahoma" w:cs="Tahoma"/>
          <w:sz w:val="18"/>
          <w:szCs w:val="18"/>
        </w:rPr>
      </w:pPr>
    </w:p>
    <w:p w14:paraId="21B65B4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casos que el Inspector de proyecto vea conveniente, solicitara al Entidad Ejecutora las respectivas verificaciones estructurales del encofrado de manera previa.</w:t>
      </w:r>
    </w:p>
    <w:p w14:paraId="6BD99BC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163AC07F" w14:textId="77777777" w:rsidR="003D736D" w:rsidRPr="002C28FB" w:rsidRDefault="003D736D" w:rsidP="003D736D">
      <w:pPr>
        <w:widowControl w:val="0"/>
        <w:autoSpaceDE w:val="0"/>
        <w:autoSpaceDN w:val="0"/>
        <w:jc w:val="both"/>
        <w:rPr>
          <w:rFonts w:ascii="Tahoma" w:eastAsia="Arial" w:hAnsi="Tahoma" w:cs="Tahoma"/>
          <w:sz w:val="18"/>
          <w:szCs w:val="18"/>
        </w:rPr>
      </w:pPr>
    </w:p>
    <w:p w14:paraId="66F7847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40A13872" w14:textId="77777777" w:rsidR="003D736D" w:rsidRPr="002C28FB" w:rsidRDefault="003D736D" w:rsidP="003D736D">
      <w:pPr>
        <w:widowControl w:val="0"/>
        <w:autoSpaceDE w:val="0"/>
        <w:autoSpaceDN w:val="0"/>
        <w:jc w:val="both"/>
        <w:rPr>
          <w:rFonts w:ascii="Tahoma" w:eastAsia="Arial" w:hAnsi="Tahoma" w:cs="Tahoma"/>
          <w:sz w:val="18"/>
          <w:szCs w:val="18"/>
        </w:rPr>
      </w:pPr>
    </w:p>
    <w:p w14:paraId="03FF533F"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Apuntalamiento</w:t>
      </w:r>
    </w:p>
    <w:p w14:paraId="7529459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el caso de elementos elevados, se colocarán puntales y listones máximos cada 1,50m o según lo indicado en los planos constructivos y/o memoria de cálculo.</w:t>
      </w:r>
    </w:p>
    <w:p w14:paraId="4B5FAA6A" w14:textId="77777777" w:rsidR="003D736D" w:rsidRPr="002C28FB" w:rsidRDefault="003D736D" w:rsidP="003D736D">
      <w:pPr>
        <w:widowControl w:val="0"/>
        <w:autoSpaceDE w:val="0"/>
        <w:autoSpaceDN w:val="0"/>
        <w:jc w:val="both"/>
        <w:rPr>
          <w:rFonts w:ascii="Tahoma" w:eastAsia="Arial" w:hAnsi="Tahoma" w:cs="Tahoma"/>
          <w:sz w:val="18"/>
          <w:szCs w:val="18"/>
        </w:rPr>
      </w:pPr>
    </w:p>
    <w:p w14:paraId="3019886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5E921CAC" w14:textId="77777777" w:rsidR="003D736D" w:rsidRPr="002C28FB" w:rsidRDefault="003D736D" w:rsidP="003D736D">
      <w:pPr>
        <w:widowControl w:val="0"/>
        <w:autoSpaceDE w:val="0"/>
        <w:autoSpaceDN w:val="0"/>
        <w:jc w:val="both"/>
        <w:rPr>
          <w:rFonts w:ascii="Tahoma" w:eastAsia="Arial" w:hAnsi="Tahoma" w:cs="Tahoma"/>
          <w:sz w:val="18"/>
          <w:szCs w:val="18"/>
        </w:rPr>
      </w:pPr>
    </w:p>
    <w:p w14:paraId="2662E31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des-apuntalamiento se efectuará según lo indicado en los planos constructivos y/o memoria de cálculo, pero en ningún caso será antes de los 7 días.</w:t>
      </w:r>
    </w:p>
    <w:p w14:paraId="3AAF3683" w14:textId="77777777" w:rsidR="003D736D" w:rsidRPr="002C28FB" w:rsidRDefault="003D736D" w:rsidP="003D736D">
      <w:pPr>
        <w:widowControl w:val="0"/>
        <w:autoSpaceDE w:val="0"/>
        <w:autoSpaceDN w:val="0"/>
        <w:jc w:val="both"/>
        <w:rPr>
          <w:rFonts w:ascii="Tahoma" w:eastAsia="Arial" w:hAnsi="Tahoma" w:cs="Tahoma"/>
          <w:sz w:val="18"/>
          <w:szCs w:val="18"/>
        </w:rPr>
      </w:pPr>
    </w:p>
    <w:p w14:paraId="6ECAFFC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7CC44EDC" w14:textId="77777777" w:rsidR="003D736D" w:rsidRPr="002C28FB" w:rsidRDefault="003D736D" w:rsidP="003D736D">
      <w:pPr>
        <w:widowControl w:val="0"/>
        <w:autoSpaceDE w:val="0"/>
        <w:autoSpaceDN w:val="0"/>
        <w:jc w:val="both"/>
        <w:rPr>
          <w:rFonts w:ascii="Tahoma" w:eastAsia="Arial" w:hAnsi="Tahoma" w:cs="Tahoma"/>
          <w:sz w:val="18"/>
          <w:szCs w:val="18"/>
        </w:rPr>
      </w:pPr>
    </w:p>
    <w:p w14:paraId="121243A3"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 xml:space="preserve">Limpieza y colocación </w:t>
      </w:r>
    </w:p>
    <w:p w14:paraId="61B9857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25427B2E" w14:textId="77777777" w:rsidR="003D736D" w:rsidRPr="002C28FB" w:rsidRDefault="003D736D" w:rsidP="003D736D">
      <w:pPr>
        <w:widowControl w:val="0"/>
        <w:autoSpaceDE w:val="0"/>
        <w:autoSpaceDN w:val="0"/>
        <w:jc w:val="both"/>
        <w:rPr>
          <w:rFonts w:ascii="Tahoma" w:eastAsia="Arial" w:hAnsi="Tahoma" w:cs="Tahoma"/>
          <w:sz w:val="18"/>
          <w:szCs w:val="18"/>
        </w:rPr>
      </w:pPr>
    </w:p>
    <w:p w14:paraId="027C4FB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Si a momento de colocar el hormigón existieran barras con mortero u hormigón endurecido, éstos se deberán eliminar completamente.</w:t>
      </w:r>
    </w:p>
    <w:p w14:paraId="760B7F5D" w14:textId="77777777" w:rsidR="003D736D" w:rsidRPr="002C28FB" w:rsidRDefault="003D736D" w:rsidP="003D736D">
      <w:pPr>
        <w:widowControl w:val="0"/>
        <w:autoSpaceDE w:val="0"/>
        <w:autoSpaceDN w:val="0"/>
        <w:jc w:val="both"/>
        <w:rPr>
          <w:rFonts w:ascii="Tahoma" w:eastAsia="Arial" w:hAnsi="Tahoma" w:cs="Tahoma"/>
          <w:sz w:val="18"/>
          <w:szCs w:val="18"/>
        </w:rPr>
      </w:pPr>
    </w:p>
    <w:p w14:paraId="3222091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5EC3EDA8" w14:textId="77777777" w:rsidR="003D736D" w:rsidRPr="002C28FB" w:rsidRDefault="003D736D" w:rsidP="003D736D">
      <w:pPr>
        <w:widowControl w:val="0"/>
        <w:autoSpaceDE w:val="0"/>
        <w:autoSpaceDN w:val="0"/>
        <w:jc w:val="both"/>
        <w:rPr>
          <w:rFonts w:ascii="Tahoma" w:eastAsia="Arial" w:hAnsi="Tahoma" w:cs="Tahoma"/>
          <w:sz w:val="18"/>
          <w:szCs w:val="18"/>
        </w:rPr>
      </w:pPr>
    </w:p>
    <w:p w14:paraId="1D811D4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D4BE435" w14:textId="77777777" w:rsidR="003D736D" w:rsidRPr="002C28FB" w:rsidRDefault="003D736D" w:rsidP="003D736D">
      <w:pPr>
        <w:widowControl w:val="0"/>
        <w:autoSpaceDE w:val="0"/>
        <w:autoSpaceDN w:val="0"/>
        <w:jc w:val="both"/>
        <w:rPr>
          <w:rFonts w:ascii="Tahoma" w:eastAsia="Arial" w:hAnsi="Tahoma" w:cs="Tahoma"/>
          <w:sz w:val="18"/>
          <w:szCs w:val="18"/>
        </w:rPr>
      </w:pPr>
    </w:p>
    <w:p w14:paraId="637EBBC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caso de no especificarse los recubrimientos en los planos, se aplicarán los siguientes:</w:t>
      </w:r>
    </w:p>
    <w:p w14:paraId="0FF71C03" w14:textId="77777777" w:rsidR="003D736D" w:rsidRPr="002C28FB" w:rsidRDefault="003D736D" w:rsidP="003D736D">
      <w:pPr>
        <w:widowControl w:val="0"/>
        <w:autoSpaceDE w:val="0"/>
        <w:autoSpaceDN w:val="0"/>
        <w:jc w:val="both"/>
        <w:rPr>
          <w:rFonts w:ascii="Tahoma" w:eastAsia="Arial" w:hAnsi="Tahoma" w:cs="Tahoma"/>
          <w:sz w:val="18"/>
          <w:szCs w:val="18"/>
        </w:rPr>
      </w:pPr>
    </w:p>
    <w:p w14:paraId="15FA5A96" w14:textId="77777777" w:rsidR="003D736D" w:rsidRPr="002C28FB" w:rsidRDefault="003D736D" w:rsidP="00C273B1">
      <w:pPr>
        <w:widowControl w:val="0"/>
        <w:numPr>
          <w:ilvl w:val="0"/>
          <w:numId w:val="98"/>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Ambientes interiores protegidos:                            </w:t>
      </w:r>
      <w:r w:rsidRPr="002C28FB">
        <w:rPr>
          <w:rFonts w:ascii="Tahoma" w:eastAsia="Arial" w:hAnsi="Tahoma" w:cs="Tahoma"/>
          <w:sz w:val="18"/>
          <w:szCs w:val="18"/>
        </w:rPr>
        <w:tab/>
      </w:r>
      <w:r w:rsidRPr="002C28FB">
        <w:rPr>
          <w:rFonts w:ascii="Tahoma" w:eastAsia="Arial" w:hAnsi="Tahoma" w:cs="Tahoma"/>
          <w:sz w:val="18"/>
          <w:szCs w:val="18"/>
        </w:rPr>
        <w:tab/>
        <w:t>1,0 a 1,5   cm</w:t>
      </w:r>
    </w:p>
    <w:p w14:paraId="4071E883" w14:textId="77777777" w:rsidR="003D736D" w:rsidRPr="002C28FB" w:rsidRDefault="003D736D" w:rsidP="00C273B1">
      <w:pPr>
        <w:widowControl w:val="0"/>
        <w:numPr>
          <w:ilvl w:val="0"/>
          <w:numId w:val="98"/>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normal:        </w:t>
      </w:r>
      <w:r w:rsidRPr="002C28FB">
        <w:rPr>
          <w:rFonts w:ascii="Tahoma" w:eastAsia="Arial" w:hAnsi="Tahoma" w:cs="Tahoma"/>
          <w:sz w:val="18"/>
          <w:szCs w:val="18"/>
        </w:rPr>
        <w:tab/>
      </w:r>
      <w:r w:rsidRPr="002C28FB">
        <w:rPr>
          <w:rFonts w:ascii="Tahoma" w:eastAsia="Arial" w:hAnsi="Tahoma" w:cs="Tahoma"/>
          <w:sz w:val="18"/>
          <w:szCs w:val="18"/>
        </w:rPr>
        <w:tab/>
        <w:t xml:space="preserve">          1,5 a 2,0   cm</w:t>
      </w:r>
    </w:p>
    <w:p w14:paraId="6CF1B005" w14:textId="77777777" w:rsidR="003D736D" w:rsidRPr="002C28FB" w:rsidRDefault="003D736D" w:rsidP="00C273B1">
      <w:pPr>
        <w:widowControl w:val="0"/>
        <w:numPr>
          <w:ilvl w:val="0"/>
          <w:numId w:val="98"/>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húmeda:       </w:t>
      </w:r>
      <w:r w:rsidRPr="002C28FB">
        <w:rPr>
          <w:rFonts w:ascii="Tahoma" w:eastAsia="Arial" w:hAnsi="Tahoma" w:cs="Tahoma"/>
          <w:sz w:val="18"/>
          <w:szCs w:val="18"/>
        </w:rPr>
        <w:tab/>
      </w:r>
      <w:r w:rsidRPr="002C28FB">
        <w:rPr>
          <w:rFonts w:ascii="Tahoma" w:eastAsia="Arial" w:hAnsi="Tahoma" w:cs="Tahoma"/>
          <w:sz w:val="18"/>
          <w:szCs w:val="18"/>
        </w:rPr>
        <w:tab/>
        <w:t>2,0 a 2,5   cm</w:t>
      </w:r>
    </w:p>
    <w:p w14:paraId="0EFAA622" w14:textId="77777777" w:rsidR="003D736D" w:rsidRPr="002C28FB" w:rsidRDefault="003D736D" w:rsidP="00C273B1">
      <w:pPr>
        <w:widowControl w:val="0"/>
        <w:numPr>
          <w:ilvl w:val="0"/>
          <w:numId w:val="98"/>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corrosiva:      </w:t>
      </w:r>
      <w:r w:rsidRPr="002C28FB">
        <w:rPr>
          <w:rFonts w:ascii="Tahoma" w:eastAsia="Arial" w:hAnsi="Tahoma" w:cs="Tahoma"/>
          <w:sz w:val="18"/>
          <w:szCs w:val="18"/>
        </w:rPr>
        <w:tab/>
      </w:r>
      <w:r w:rsidRPr="002C28FB">
        <w:rPr>
          <w:rFonts w:ascii="Tahoma" w:eastAsia="Arial" w:hAnsi="Tahoma" w:cs="Tahoma"/>
          <w:sz w:val="18"/>
          <w:szCs w:val="18"/>
        </w:rPr>
        <w:tab/>
        <w:t>3,0 a 3,5   cm</w:t>
      </w:r>
    </w:p>
    <w:p w14:paraId="40C412A2" w14:textId="77777777" w:rsidR="003D736D" w:rsidRPr="002C28FB" w:rsidRDefault="003D736D" w:rsidP="003D736D">
      <w:pPr>
        <w:widowControl w:val="0"/>
        <w:autoSpaceDE w:val="0"/>
        <w:autoSpaceDN w:val="0"/>
        <w:jc w:val="both"/>
        <w:rPr>
          <w:rFonts w:ascii="Tahoma" w:eastAsia="Arial" w:hAnsi="Tahoma" w:cs="Tahoma"/>
          <w:sz w:val="18"/>
          <w:szCs w:val="18"/>
        </w:rPr>
      </w:pPr>
    </w:p>
    <w:p w14:paraId="3D0BB81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cuidará especialmente que todas las armaduras queden protegidas mediante los recubrimientos mínimos especificados en los planos. </w:t>
      </w:r>
    </w:p>
    <w:p w14:paraId="05A2A2D4" w14:textId="77777777" w:rsidR="003D736D" w:rsidRPr="002C28FB" w:rsidRDefault="003D736D" w:rsidP="003D736D">
      <w:pPr>
        <w:widowControl w:val="0"/>
        <w:autoSpaceDE w:val="0"/>
        <w:autoSpaceDN w:val="0"/>
        <w:jc w:val="both"/>
        <w:rPr>
          <w:rFonts w:ascii="Tahoma" w:eastAsia="Arial" w:hAnsi="Tahoma" w:cs="Tahoma"/>
          <w:sz w:val="18"/>
          <w:szCs w:val="18"/>
        </w:rPr>
      </w:pPr>
    </w:p>
    <w:p w14:paraId="4B4D494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Todos los cruces de barras deberán atarse en forma adecuada con alambre de amarre o accesorios previamente aprobados.</w:t>
      </w:r>
    </w:p>
    <w:p w14:paraId="6F00ED5A" w14:textId="77777777" w:rsidR="003D736D" w:rsidRPr="002C28FB" w:rsidRDefault="003D736D" w:rsidP="003D736D">
      <w:pPr>
        <w:widowControl w:val="0"/>
        <w:autoSpaceDE w:val="0"/>
        <w:autoSpaceDN w:val="0"/>
        <w:jc w:val="both"/>
        <w:rPr>
          <w:rFonts w:ascii="Tahoma" w:eastAsia="Arial" w:hAnsi="Tahoma" w:cs="Tahoma"/>
          <w:sz w:val="18"/>
          <w:szCs w:val="18"/>
        </w:rPr>
      </w:pPr>
    </w:p>
    <w:p w14:paraId="119E774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751BF46" w14:textId="77777777" w:rsidR="003D736D" w:rsidRPr="002C28FB" w:rsidRDefault="003D736D" w:rsidP="003D736D">
      <w:pPr>
        <w:widowControl w:val="0"/>
        <w:autoSpaceDE w:val="0"/>
        <w:autoSpaceDN w:val="0"/>
        <w:jc w:val="both"/>
        <w:rPr>
          <w:rFonts w:ascii="Tahoma" w:eastAsia="Arial" w:hAnsi="Tahoma" w:cs="Tahoma"/>
          <w:sz w:val="18"/>
          <w:szCs w:val="18"/>
        </w:rPr>
      </w:pPr>
    </w:p>
    <w:p w14:paraId="66239EE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b/>
          <w:sz w:val="18"/>
          <w:szCs w:val="18"/>
        </w:rPr>
        <w:t>Armado de Fierros</w:t>
      </w:r>
    </w:p>
    <w:p w14:paraId="7F9489F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007CC3F6" w14:textId="77777777" w:rsidR="003D736D" w:rsidRPr="002C28FB" w:rsidRDefault="003D736D" w:rsidP="003D736D">
      <w:pPr>
        <w:widowControl w:val="0"/>
        <w:autoSpaceDE w:val="0"/>
        <w:autoSpaceDN w:val="0"/>
        <w:jc w:val="both"/>
        <w:rPr>
          <w:rFonts w:ascii="Tahoma" w:eastAsia="Arial" w:hAnsi="Tahoma" w:cs="Tahoma"/>
          <w:sz w:val="18"/>
          <w:szCs w:val="18"/>
        </w:rPr>
      </w:pPr>
    </w:p>
    <w:p w14:paraId="4D766CF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dispondrá un sitio específico en la obra para el doblado y preparación de armaduras con las herramientas adecuadas.</w:t>
      </w:r>
    </w:p>
    <w:p w14:paraId="533E1259" w14:textId="77777777" w:rsidR="003D736D" w:rsidRPr="002C28FB" w:rsidRDefault="003D736D" w:rsidP="003D736D">
      <w:pPr>
        <w:widowControl w:val="0"/>
        <w:autoSpaceDE w:val="0"/>
        <w:autoSpaceDN w:val="0"/>
        <w:jc w:val="both"/>
        <w:rPr>
          <w:rFonts w:ascii="Tahoma" w:eastAsia="Arial" w:hAnsi="Tahoma" w:cs="Tahoma"/>
          <w:sz w:val="18"/>
          <w:szCs w:val="18"/>
        </w:rPr>
      </w:pPr>
    </w:p>
    <w:p w14:paraId="0F52B98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3A31CD1" w14:textId="77777777" w:rsidR="003D736D" w:rsidRPr="002C28FB" w:rsidRDefault="003D736D" w:rsidP="003D736D">
      <w:pPr>
        <w:widowControl w:val="0"/>
        <w:autoSpaceDE w:val="0"/>
        <w:autoSpaceDN w:val="0"/>
        <w:jc w:val="both"/>
        <w:rPr>
          <w:rFonts w:ascii="Tahoma" w:eastAsia="Arial" w:hAnsi="Tahoma" w:cs="Tahoma"/>
          <w:sz w:val="18"/>
          <w:szCs w:val="18"/>
        </w:rPr>
      </w:pPr>
    </w:p>
    <w:p w14:paraId="53957C6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28D26CA3" w14:textId="77777777" w:rsidR="003D736D" w:rsidRPr="002C28FB" w:rsidRDefault="003D736D" w:rsidP="003D736D">
      <w:pPr>
        <w:widowControl w:val="0"/>
        <w:autoSpaceDE w:val="0"/>
        <w:autoSpaceDN w:val="0"/>
        <w:jc w:val="both"/>
        <w:rPr>
          <w:rFonts w:ascii="Tahoma" w:eastAsia="Arial" w:hAnsi="Tahoma" w:cs="Tahoma"/>
          <w:sz w:val="18"/>
          <w:szCs w:val="18"/>
        </w:rPr>
      </w:pPr>
    </w:p>
    <w:p w14:paraId="2B9E6E4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barras de fierro que fueron dobladas no podrán ser enderezadas, ni podrán ser utilizadas nuevamente sin antes eliminar la zona doblada.</w:t>
      </w:r>
    </w:p>
    <w:p w14:paraId="77FA4594" w14:textId="77777777" w:rsidR="003D736D" w:rsidRPr="002C28FB" w:rsidRDefault="003D736D" w:rsidP="003D736D">
      <w:pPr>
        <w:widowControl w:val="0"/>
        <w:autoSpaceDE w:val="0"/>
        <w:autoSpaceDN w:val="0"/>
        <w:jc w:val="both"/>
        <w:rPr>
          <w:rFonts w:ascii="Tahoma" w:eastAsia="Arial" w:hAnsi="Tahoma" w:cs="Tahoma"/>
          <w:sz w:val="18"/>
          <w:szCs w:val="18"/>
        </w:rPr>
      </w:pPr>
    </w:p>
    <w:p w14:paraId="574C352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radio mínimo de doblado, así como las longitudes de patillas y ganchos, deberá respetar lo indicado en planos constructivos y la normativa CBH-87.</w:t>
      </w:r>
    </w:p>
    <w:p w14:paraId="219FF2B6" w14:textId="77777777" w:rsidR="003D736D" w:rsidRPr="002C28FB" w:rsidRDefault="003D736D" w:rsidP="003D736D">
      <w:pPr>
        <w:widowControl w:val="0"/>
        <w:autoSpaceDE w:val="0"/>
        <w:autoSpaceDN w:val="0"/>
        <w:jc w:val="both"/>
        <w:rPr>
          <w:rFonts w:ascii="Tahoma" w:eastAsia="Arial" w:hAnsi="Tahoma" w:cs="Tahoma"/>
          <w:sz w:val="18"/>
          <w:szCs w:val="18"/>
        </w:rPr>
      </w:pPr>
    </w:p>
    <w:p w14:paraId="102EE5E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72372BE1" w14:textId="77777777" w:rsidR="003D736D" w:rsidRPr="002C28FB" w:rsidRDefault="003D736D" w:rsidP="003D736D">
      <w:pPr>
        <w:widowControl w:val="0"/>
        <w:autoSpaceDE w:val="0"/>
        <w:autoSpaceDN w:val="0"/>
        <w:jc w:val="both"/>
        <w:rPr>
          <w:rFonts w:ascii="Tahoma" w:eastAsia="Arial" w:hAnsi="Tahoma" w:cs="Tahoma"/>
          <w:sz w:val="18"/>
          <w:szCs w:val="18"/>
        </w:rPr>
      </w:pPr>
    </w:p>
    <w:p w14:paraId="499B49D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656C23DA" w14:textId="77777777" w:rsidR="003D736D" w:rsidRPr="002C28FB" w:rsidRDefault="003D736D" w:rsidP="003D736D">
      <w:pPr>
        <w:widowControl w:val="0"/>
        <w:autoSpaceDE w:val="0"/>
        <w:autoSpaceDN w:val="0"/>
        <w:jc w:val="both"/>
        <w:rPr>
          <w:rFonts w:ascii="Tahoma" w:eastAsia="Arial" w:hAnsi="Tahoma" w:cs="Tahoma"/>
          <w:sz w:val="18"/>
          <w:szCs w:val="18"/>
        </w:rPr>
      </w:pPr>
    </w:p>
    <w:p w14:paraId="00A85A3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559A62D2"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ECE06E2"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Empalmes en las barras</w:t>
      </w:r>
    </w:p>
    <w:p w14:paraId="60EABCF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ejecutarán los empalmes en los sectores donde estén expresamente indicado en planos constructivos o instruido por el Inspector de proyecto.</w:t>
      </w:r>
    </w:p>
    <w:p w14:paraId="285FC6F7" w14:textId="77777777" w:rsidR="003D736D" w:rsidRPr="002C28FB" w:rsidRDefault="003D736D" w:rsidP="003D736D">
      <w:pPr>
        <w:widowControl w:val="0"/>
        <w:autoSpaceDE w:val="0"/>
        <w:autoSpaceDN w:val="0"/>
        <w:jc w:val="both"/>
        <w:rPr>
          <w:rFonts w:ascii="Tahoma" w:eastAsia="Arial" w:hAnsi="Tahoma" w:cs="Tahoma"/>
          <w:sz w:val="18"/>
          <w:szCs w:val="18"/>
        </w:rPr>
      </w:pPr>
    </w:p>
    <w:p w14:paraId="7D60C1E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3FBA266" w14:textId="77777777" w:rsidR="003D736D" w:rsidRPr="002C28FB" w:rsidRDefault="003D736D" w:rsidP="003D736D">
      <w:pPr>
        <w:widowControl w:val="0"/>
        <w:autoSpaceDE w:val="0"/>
        <w:autoSpaceDN w:val="0"/>
        <w:jc w:val="both"/>
        <w:rPr>
          <w:rFonts w:ascii="Tahoma" w:eastAsia="Arial" w:hAnsi="Tahoma" w:cs="Tahoma"/>
          <w:sz w:val="18"/>
          <w:szCs w:val="18"/>
        </w:rPr>
      </w:pPr>
    </w:p>
    <w:p w14:paraId="6791D0A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realizarán empalmes por superposición de acuerdo al siguiente detalle:</w:t>
      </w:r>
    </w:p>
    <w:p w14:paraId="5FFFBB2A" w14:textId="77777777" w:rsidR="003D736D" w:rsidRPr="002C28FB" w:rsidRDefault="003D736D" w:rsidP="003D736D">
      <w:pPr>
        <w:widowControl w:val="0"/>
        <w:autoSpaceDE w:val="0"/>
        <w:autoSpaceDN w:val="0"/>
        <w:jc w:val="both"/>
        <w:rPr>
          <w:rFonts w:ascii="Tahoma" w:eastAsia="Arial" w:hAnsi="Tahoma" w:cs="Tahoma"/>
          <w:sz w:val="18"/>
          <w:szCs w:val="18"/>
        </w:rPr>
      </w:pPr>
    </w:p>
    <w:p w14:paraId="70BC222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7C783C7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b) En toda la longitud del empalme se colocarán armaduras transversales suplementarias para mejorar las condiciones del empalme, cuando sea necesario.</w:t>
      </w:r>
    </w:p>
    <w:p w14:paraId="2BB38D1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238CE07" w14:textId="77777777" w:rsidR="003D736D" w:rsidRPr="002C28FB" w:rsidRDefault="003D736D" w:rsidP="003D736D">
      <w:pPr>
        <w:widowControl w:val="0"/>
        <w:autoSpaceDE w:val="0"/>
        <w:autoSpaceDN w:val="0"/>
        <w:jc w:val="both"/>
        <w:rPr>
          <w:rFonts w:ascii="Tahoma" w:eastAsia="Arial" w:hAnsi="Tahoma" w:cs="Tahoma"/>
          <w:sz w:val="18"/>
          <w:szCs w:val="18"/>
        </w:rPr>
      </w:pPr>
    </w:p>
    <w:p w14:paraId="7844A32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Mezclado</w:t>
      </w:r>
    </w:p>
    <w:p w14:paraId="7C3318D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hormigón deberá ser mezclado mecánicamente dosificando por volumen y deseablemente por peso. Para esta tarea:</w:t>
      </w:r>
    </w:p>
    <w:p w14:paraId="4F4D6ABD" w14:textId="77777777" w:rsidR="003D736D" w:rsidRPr="002C28FB" w:rsidRDefault="003D736D" w:rsidP="003D736D">
      <w:pPr>
        <w:widowControl w:val="0"/>
        <w:autoSpaceDE w:val="0"/>
        <w:autoSpaceDN w:val="0"/>
        <w:jc w:val="both"/>
        <w:rPr>
          <w:rFonts w:ascii="Tahoma" w:eastAsia="Arial" w:hAnsi="Tahoma" w:cs="Tahoma"/>
          <w:sz w:val="18"/>
          <w:szCs w:val="18"/>
        </w:rPr>
      </w:pPr>
    </w:p>
    <w:p w14:paraId="6804C52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Sé utilizarán una o más hormigoneras de capacidad adecuada y se empleará personal especializado para su manejo.</w:t>
      </w:r>
    </w:p>
    <w:p w14:paraId="1A0B4F1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Periódicamente se verificará la uniformidad del mezclado.</w:t>
      </w:r>
    </w:p>
    <w:p w14:paraId="3EE6FA5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Los materiales componentes serán introducidos en el orden siguiente:</w:t>
      </w:r>
    </w:p>
    <w:p w14:paraId="3E1F415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1º Una parte del agua del mezclado (aproximadamente la mitad)</w:t>
      </w:r>
    </w:p>
    <w:p w14:paraId="501A56A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1D7A6F4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3º La grava.</w:t>
      </w:r>
    </w:p>
    <w:p w14:paraId="7D0AC16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4º El resto del agua de amasado.</w:t>
      </w:r>
    </w:p>
    <w:p w14:paraId="20A9FCAF" w14:textId="77777777" w:rsidR="003D736D" w:rsidRPr="002C28FB" w:rsidRDefault="003D736D" w:rsidP="003D736D">
      <w:pPr>
        <w:widowControl w:val="0"/>
        <w:autoSpaceDE w:val="0"/>
        <w:autoSpaceDN w:val="0"/>
        <w:jc w:val="both"/>
        <w:rPr>
          <w:rFonts w:ascii="Tahoma" w:eastAsia="Arial" w:hAnsi="Tahoma" w:cs="Tahoma"/>
          <w:sz w:val="18"/>
          <w:szCs w:val="18"/>
        </w:rPr>
      </w:pPr>
    </w:p>
    <w:p w14:paraId="344F9A0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CD4807D" w14:textId="77777777" w:rsidR="003D736D" w:rsidRPr="002C28FB" w:rsidRDefault="003D736D" w:rsidP="003D736D">
      <w:pPr>
        <w:widowControl w:val="0"/>
        <w:autoSpaceDE w:val="0"/>
        <w:autoSpaceDN w:val="0"/>
        <w:jc w:val="both"/>
        <w:rPr>
          <w:rFonts w:ascii="Tahoma" w:eastAsia="Arial" w:hAnsi="Tahoma" w:cs="Tahoma"/>
          <w:sz w:val="18"/>
          <w:szCs w:val="18"/>
        </w:rPr>
      </w:pPr>
    </w:p>
    <w:p w14:paraId="2F5230F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No se permitirá cargar la hormigonera antes de haberse procedido a descargarla totalmente de la batida anterior. </w:t>
      </w:r>
    </w:p>
    <w:p w14:paraId="7F2D9A25" w14:textId="77777777" w:rsidR="003D736D" w:rsidRPr="002C28FB" w:rsidRDefault="003D736D" w:rsidP="003D736D">
      <w:pPr>
        <w:widowControl w:val="0"/>
        <w:autoSpaceDE w:val="0"/>
        <w:autoSpaceDN w:val="0"/>
        <w:jc w:val="both"/>
        <w:rPr>
          <w:rFonts w:ascii="Tahoma" w:eastAsia="Arial" w:hAnsi="Tahoma" w:cs="Tahoma"/>
          <w:sz w:val="18"/>
          <w:szCs w:val="18"/>
        </w:rPr>
      </w:pPr>
    </w:p>
    <w:p w14:paraId="137F678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mezclado manual queda expresamente prohibido.</w:t>
      </w:r>
    </w:p>
    <w:p w14:paraId="19B3FAC4" w14:textId="77777777" w:rsidR="003D736D" w:rsidRPr="002C28FB" w:rsidRDefault="003D736D" w:rsidP="003D736D">
      <w:pPr>
        <w:widowControl w:val="0"/>
        <w:autoSpaceDE w:val="0"/>
        <w:autoSpaceDN w:val="0"/>
        <w:jc w:val="both"/>
        <w:rPr>
          <w:rFonts w:ascii="Tahoma" w:eastAsia="Arial" w:hAnsi="Tahoma" w:cs="Tahoma"/>
          <w:sz w:val="18"/>
          <w:szCs w:val="18"/>
        </w:rPr>
      </w:pPr>
    </w:p>
    <w:p w14:paraId="28A7FEA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Transporte</w:t>
      </w:r>
    </w:p>
    <w:p w14:paraId="4FE22C0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2BF178D" w14:textId="77777777" w:rsidR="003D736D" w:rsidRPr="002C28FB" w:rsidRDefault="003D736D" w:rsidP="003D736D">
      <w:pPr>
        <w:widowControl w:val="0"/>
        <w:autoSpaceDE w:val="0"/>
        <w:autoSpaceDN w:val="0"/>
        <w:jc w:val="both"/>
        <w:rPr>
          <w:rFonts w:ascii="Tahoma" w:eastAsia="Arial" w:hAnsi="Tahoma" w:cs="Tahoma"/>
          <w:sz w:val="18"/>
          <w:szCs w:val="18"/>
        </w:rPr>
      </w:pPr>
    </w:p>
    <w:p w14:paraId="67F7595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172BEFCC" w14:textId="77777777" w:rsidR="003D736D" w:rsidRPr="002C28FB" w:rsidRDefault="003D736D" w:rsidP="003D736D">
      <w:pPr>
        <w:widowControl w:val="0"/>
        <w:autoSpaceDE w:val="0"/>
        <w:autoSpaceDN w:val="0"/>
        <w:jc w:val="both"/>
        <w:rPr>
          <w:rFonts w:ascii="Tahoma" w:eastAsia="Arial" w:hAnsi="Tahoma" w:cs="Tahoma"/>
          <w:sz w:val="18"/>
          <w:szCs w:val="18"/>
        </w:rPr>
      </w:pPr>
    </w:p>
    <w:p w14:paraId="0B9B22A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98C32D5" w14:textId="77777777" w:rsidR="003D736D" w:rsidRPr="002C28FB" w:rsidRDefault="003D736D" w:rsidP="003D736D">
      <w:pPr>
        <w:widowControl w:val="0"/>
        <w:autoSpaceDE w:val="0"/>
        <w:autoSpaceDN w:val="0"/>
        <w:jc w:val="both"/>
        <w:rPr>
          <w:rFonts w:ascii="Tahoma" w:eastAsia="Arial" w:hAnsi="Tahoma" w:cs="Tahoma"/>
          <w:sz w:val="18"/>
          <w:szCs w:val="18"/>
        </w:rPr>
      </w:pPr>
    </w:p>
    <w:p w14:paraId="728705F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Hormigonado</w:t>
      </w:r>
    </w:p>
    <w:p w14:paraId="40FDE1B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hormigonado deberá cumplir con las exigencias y requisitos establecidos en la Norma CBH-87 para hormigones.</w:t>
      </w:r>
    </w:p>
    <w:p w14:paraId="66C876C1" w14:textId="77777777" w:rsidR="003D736D" w:rsidRPr="002C28FB" w:rsidRDefault="003D736D" w:rsidP="003D736D">
      <w:pPr>
        <w:widowControl w:val="0"/>
        <w:autoSpaceDE w:val="0"/>
        <w:autoSpaceDN w:val="0"/>
        <w:jc w:val="both"/>
        <w:rPr>
          <w:rFonts w:ascii="Tahoma" w:eastAsia="Arial" w:hAnsi="Tahoma" w:cs="Tahoma"/>
          <w:sz w:val="18"/>
          <w:szCs w:val="18"/>
        </w:rPr>
      </w:pPr>
    </w:p>
    <w:p w14:paraId="3380A51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No se procederá al vaciado de los elementos estructurales sin antes contar con la autorización del Inspector de proyecto.</w:t>
      </w:r>
    </w:p>
    <w:p w14:paraId="6949B75F" w14:textId="77777777" w:rsidR="003D736D" w:rsidRPr="002C28FB" w:rsidRDefault="003D736D" w:rsidP="003D736D">
      <w:pPr>
        <w:widowControl w:val="0"/>
        <w:autoSpaceDE w:val="0"/>
        <w:autoSpaceDN w:val="0"/>
        <w:jc w:val="both"/>
        <w:rPr>
          <w:rFonts w:ascii="Tahoma" w:eastAsia="Arial" w:hAnsi="Tahoma" w:cs="Tahoma"/>
          <w:sz w:val="18"/>
          <w:szCs w:val="18"/>
        </w:rPr>
      </w:pPr>
    </w:p>
    <w:p w14:paraId="4C0C9FD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vaciado del hormigón se realizará de acuerdo a un plan de trabajo previamente autorizado por el Inspector de proyecto.</w:t>
      </w:r>
    </w:p>
    <w:p w14:paraId="1B5BC269" w14:textId="77777777" w:rsidR="003D736D" w:rsidRPr="002C28FB" w:rsidRDefault="003D736D" w:rsidP="003D736D">
      <w:pPr>
        <w:widowControl w:val="0"/>
        <w:autoSpaceDE w:val="0"/>
        <w:autoSpaceDN w:val="0"/>
        <w:jc w:val="both"/>
        <w:rPr>
          <w:rFonts w:ascii="Tahoma" w:eastAsia="Arial" w:hAnsi="Tahoma" w:cs="Tahoma"/>
          <w:sz w:val="18"/>
          <w:szCs w:val="18"/>
        </w:rPr>
      </w:pPr>
    </w:p>
    <w:p w14:paraId="2A3DF37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C28FB">
        <w:rPr>
          <w:rFonts w:ascii="Tahoma" w:eastAsia="Arial" w:hAnsi="Tahoma" w:cs="Tahoma"/>
          <w:sz w:val="18"/>
          <w:szCs w:val="18"/>
        </w:rPr>
        <w:t>desmoldantes</w:t>
      </w:r>
      <w:proofErr w:type="spellEnd"/>
      <w:r w:rsidRPr="002C28FB">
        <w:rPr>
          <w:rFonts w:ascii="Tahoma" w:eastAsia="Arial" w:hAnsi="Tahoma" w:cs="Tahoma"/>
          <w:sz w:val="18"/>
          <w:szCs w:val="18"/>
        </w:rPr>
        <w:t xml:space="preserve"> correspondientes. </w:t>
      </w:r>
    </w:p>
    <w:p w14:paraId="25B0D97E" w14:textId="77777777" w:rsidR="003D736D" w:rsidRPr="002C28FB" w:rsidRDefault="003D736D" w:rsidP="003D736D">
      <w:pPr>
        <w:widowControl w:val="0"/>
        <w:autoSpaceDE w:val="0"/>
        <w:autoSpaceDN w:val="0"/>
        <w:jc w:val="both"/>
        <w:rPr>
          <w:rFonts w:ascii="Tahoma" w:eastAsia="Arial" w:hAnsi="Tahoma" w:cs="Tahoma"/>
          <w:sz w:val="18"/>
          <w:szCs w:val="18"/>
        </w:rPr>
      </w:pPr>
    </w:p>
    <w:p w14:paraId="0C948D6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caso de que no se indiquen las juntas constructivas en el proyecto, el Inspector de proyecto indicará donde pueden hacerse las juntas constructivas.</w:t>
      </w:r>
    </w:p>
    <w:p w14:paraId="3A010E45" w14:textId="77777777" w:rsidR="003D736D" w:rsidRPr="002C28FB" w:rsidRDefault="003D736D" w:rsidP="003D736D">
      <w:pPr>
        <w:widowControl w:val="0"/>
        <w:autoSpaceDE w:val="0"/>
        <w:autoSpaceDN w:val="0"/>
        <w:jc w:val="both"/>
        <w:rPr>
          <w:rFonts w:ascii="Tahoma" w:eastAsia="Arial" w:hAnsi="Tahoma" w:cs="Tahoma"/>
          <w:sz w:val="18"/>
          <w:szCs w:val="18"/>
        </w:rPr>
      </w:pPr>
    </w:p>
    <w:p w14:paraId="558D37D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siguientes prohibiciones para el hormigonado deben tenerse en cuenta:</w:t>
      </w:r>
    </w:p>
    <w:p w14:paraId="25A43DF3" w14:textId="77777777" w:rsidR="003D736D" w:rsidRPr="002C28FB" w:rsidRDefault="003D736D" w:rsidP="00C273B1">
      <w:pPr>
        <w:widowControl w:val="0"/>
        <w:numPr>
          <w:ilvl w:val="0"/>
          <w:numId w:val="97"/>
        </w:numPr>
        <w:autoSpaceDE w:val="0"/>
        <w:autoSpaceDN w:val="0"/>
        <w:jc w:val="both"/>
        <w:rPr>
          <w:rFonts w:ascii="Tahoma" w:eastAsia="Arial" w:hAnsi="Tahoma" w:cs="Tahoma"/>
          <w:sz w:val="18"/>
          <w:szCs w:val="18"/>
        </w:rPr>
      </w:pPr>
      <w:r w:rsidRPr="002C28FB">
        <w:rPr>
          <w:rFonts w:ascii="Tahoma" w:eastAsia="Arial" w:hAnsi="Tahoma" w:cs="Tahoma"/>
          <w:sz w:val="18"/>
          <w:szCs w:val="18"/>
        </w:rPr>
        <w:t>La temperatura de vaciado no será menor a 5°C.</w:t>
      </w:r>
    </w:p>
    <w:p w14:paraId="28E95D02" w14:textId="77777777" w:rsidR="003D736D" w:rsidRPr="002C28FB" w:rsidRDefault="003D736D" w:rsidP="00C273B1">
      <w:pPr>
        <w:widowControl w:val="0"/>
        <w:numPr>
          <w:ilvl w:val="0"/>
          <w:numId w:val="97"/>
        </w:numPr>
        <w:autoSpaceDE w:val="0"/>
        <w:autoSpaceDN w:val="0"/>
        <w:jc w:val="both"/>
        <w:rPr>
          <w:rFonts w:ascii="Tahoma" w:eastAsia="Arial" w:hAnsi="Tahoma" w:cs="Tahoma"/>
          <w:sz w:val="18"/>
          <w:szCs w:val="18"/>
        </w:rPr>
      </w:pPr>
      <w:r w:rsidRPr="002C28FB">
        <w:rPr>
          <w:rFonts w:ascii="Tahoma" w:eastAsia="Arial" w:hAnsi="Tahoma" w:cs="Tahoma"/>
          <w:sz w:val="18"/>
          <w:szCs w:val="18"/>
        </w:rPr>
        <w:t>No podrá efectuarse el vaciado durante la lluvia.</w:t>
      </w:r>
    </w:p>
    <w:p w14:paraId="1BA1E561" w14:textId="77777777" w:rsidR="003D736D" w:rsidRPr="002C28FB" w:rsidRDefault="003D736D" w:rsidP="00C273B1">
      <w:pPr>
        <w:widowControl w:val="0"/>
        <w:numPr>
          <w:ilvl w:val="0"/>
          <w:numId w:val="97"/>
        </w:numPr>
        <w:autoSpaceDE w:val="0"/>
        <w:autoSpaceDN w:val="0"/>
        <w:jc w:val="both"/>
        <w:rPr>
          <w:rFonts w:ascii="Tahoma" w:eastAsia="Arial" w:hAnsi="Tahoma" w:cs="Tahoma"/>
          <w:sz w:val="18"/>
          <w:szCs w:val="18"/>
        </w:rPr>
      </w:pPr>
      <w:r w:rsidRPr="002C28FB">
        <w:rPr>
          <w:rFonts w:ascii="Tahoma" w:eastAsia="Arial" w:hAnsi="Tahoma" w:cs="Tahoma"/>
          <w:sz w:val="18"/>
          <w:szCs w:val="18"/>
        </w:rPr>
        <w:t>No será permitido disponer de grandes cantidades de hormigón en un solo lugar para esparcirlo posteriormente.</w:t>
      </w:r>
    </w:p>
    <w:p w14:paraId="2CE970F0" w14:textId="77777777" w:rsidR="003D736D" w:rsidRPr="002C28FB" w:rsidRDefault="003D736D" w:rsidP="00C273B1">
      <w:pPr>
        <w:widowControl w:val="0"/>
        <w:numPr>
          <w:ilvl w:val="0"/>
          <w:numId w:val="97"/>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Por ningún motivo se podrá agregar agua en el momento de </w:t>
      </w:r>
      <w:proofErr w:type="spellStart"/>
      <w:r w:rsidRPr="002C28FB">
        <w:rPr>
          <w:rFonts w:ascii="Tahoma" w:eastAsia="Arial" w:hAnsi="Tahoma" w:cs="Tahoma"/>
          <w:sz w:val="18"/>
          <w:szCs w:val="18"/>
        </w:rPr>
        <w:t>hormigonar</w:t>
      </w:r>
      <w:proofErr w:type="spellEnd"/>
      <w:r w:rsidRPr="002C28FB">
        <w:rPr>
          <w:rFonts w:ascii="Tahoma" w:eastAsia="Arial" w:hAnsi="Tahoma" w:cs="Tahoma"/>
          <w:sz w:val="18"/>
          <w:szCs w:val="18"/>
        </w:rPr>
        <w:t>.</w:t>
      </w:r>
    </w:p>
    <w:p w14:paraId="129E7198" w14:textId="77777777" w:rsidR="003D736D" w:rsidRPr="002C28FB" w:rsidRDefault="003D736D" w:rsidP="003D736D">
      <w:pPr>
        <w:widowControl w:val="0"/>
        <w:autoSpaceDE w:val="0"/>
        <w:autoSpaceDN w:val="0"/>
        <w:jc w:val="both"/>
        <w:rPr>
          <w:rFonts w:ascii="Tahoma" w:eastAsia="Arial" w:hAnsi="Tahoma" w:cs="Tahoma"/>
          <w:sz w:val="18"/>
          <w:szCs w:val="18"/>
        </w:rPr>
      </w:pPr>
    </w:p>
    <w:p w14:paraId="637895D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espesor máximo de la capa de hormigón no deberá exceder a 20 cm para permitir una compactación eficaz.</w:t>
      </w:r>
    </w:p>
    <w:p w14:paraId="2419D0E5" w14:textId="77777777" w:rsidR="003D736D" w:rsidRPr="002C28FB" w:rsidRDefault="003D736D" w:rsidP="003D736D">
      <w:pPr>
        <w:widowControl w:val="0"/>
        <w:autoSpaceDE w:val="0"/>
        <w:autoSpaceDN w:val="0"/>
        <w:jc w:val="both"/>
        <w:rPr>
          <w:rFonts w:ascii="Tahoma" w:eastAsia="Arial" w:hAnsi="Tahoma" w:cs="Tahoma"/>
          <w:sz w:val="18"/>
          <w:szCs w:val="18"/>
        </w:rPr>
      </w:pPr>
    </w:p>
    <w:p w14:paraId="0D6FAEF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velocidad del vaciado será la suficiente para garantizar que el hormigón se mantenga plástico en todo momento.</w:t>
      </w:r>
    </w:p>
    <w:p w14:paraId="10982867" w14:textId="77777777" w:rsidR="003D736D" w:rsidRPr="002C28FB" w:rsidRDefault="003D736D" w:rsidP="003D736D">
      <w:pPr>
        <w:widowControl w:val="0"/>
        <w:autoSpaceDE w:val="0"/>
        <w:autoSpaceDN w:val="0"/>
        <w:jc w:val="both"/>
        <w:rPr>
          <w:rFonts w:ascii="Tahoma" w:eastAsia="Arial" w:hAnsi="Tahoma" w:cs="Tahoma"/>
          <w:sz w:val="18"/>
          <w:szCs w:val="18"/>
        </w:rPr>
      </w:pPr>
    </w:p>
    <w:p w14:paraId="3852B5C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No se podrá verter el hormigón en caída libre desde alturas superiores a 1,50 m, debiendo en este caso utilizar canalones, embudos o ductos.</w:t>
      </w:r>
    </w:p>
    <w:p w14:paraId="5813B21C" w14:textId="77777777" w:rsidR="003D736D" w:rsidRPr="002C28FB" w:rsidRDefault="003D736D" w:rsidP="003D736D">
      <w:pPr>
        <w:widowControl w:val="0"/>
        <w:autoSpaceDE w:val="0"/>
        <w:autoSpaceDN w:val="0"/>
        <w:jc w:val="both"/>
        <w:rPr>
          <w:rFonts w:ascii="Tahoma" w:eastAsia="Arial" w:hAnsi="Tahoma" w:cs="Tahoma"/>
          <w:sz w:val="18"/>
          <w:szCs w:val="18"/>
        </w:rPr>
      </w:pPr>
    </w:p>
    <w:p w14:paraId="06A4C5D3"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Compactación</w:t>
      </w:r>
    </w:p>
    <w:p w14:paraId="7A45E77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6CDF328" w14:textId="77777777" w:rsidR="003D736D" w:rsidRPr="002C28FB" w:rsidRDefault="003D736D" w:rsidP="003D736D">
      <w:pPr>
        <w:widowControl w:val="0"/>
        <w:autoSpaceDE w:val="0"/>
        <w:autoSpaceDN w:val="0"/>
        <w:jc w:val="both"/>
        <w:rPr>
          <w:rFonts w:ascii="Tahoma" w:eastAsia="Arial" w:hAnsi="Tahoma" w:cs="Tahoma"/>
          <w:sz w:val="18"/>
          <w:szCs w:val="18"/>
        </w:rPr>
      </w:pPr>
    </w:p>
    <w:p w14:paraId="05F63C7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vibrado será realizado mediante vibradoras de inmersión y alta frecuencia que deberán ser manejadas por obreros con experiencia en la actividad.</w:t>
      </w:r>
    </w:p>
    <w:p w14:paraId="52799F01" w14:textId="77777777" w:rsidR="003D736D" w:rsidRPr="002C28FB" w:rsidRDefault="003D736D" w:rsidP="003D736D">
      <w:pPr>
        <w:widowControl w:val="0"/>
        <w:autoSpaceDE w:val="0"/>
        <w:autoSpaceDN w:val="0"/>
        <w:jc w:val="both"/>
        <w:rPr>
          <w:rFonts w:ascii="Tahoma" w:eastAsia="Arial" w:hAnsi="Tahoma" w:cs="Tahoma"/>
          <w:sz w:val="18"/>
          <w:szCs w:val="18"/>
        </w:rPr>
      </w:pPr>
    </w:p>
    <w:p w14:paraId="1ED5CF0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De ninguna manera se permitirá el uso de las vibradoras para el transporte de la mezcla o la distribución dentro del encofrado.</w:t>
      </w:r>
    </w:p>
    <w:p w14:paraId="0B749F22" w14:textId="77777777" w:rsidR="003D736D" w:rsidRPr="002C28FB" w:rsidRDefault="003D736D" w:rsidP="003D736D">
      <w:pPr>
        <w:widowControl w:val="0"/>
        <w:autoSpaceDE w:val="0"/>
        <w:autoSpaceDN w:val="0"/>
        <w:jc w:val="both"/>
        <w:rPr>
          <w:rFonts w:ascii="Tahoma" w:eastAsia="Arial" w:hAnsi="Tahoma" w:cs="Tahoma"/>
          <w:sz w:val="18"/>
          <w:szCs w:val="18"/>
        </w:rPr>
      </w:pPr>
    </w:p>
    <w:p w14:paraId="14098F6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4DD02BA7" w14:textId="77777777" w:rsidR="003D736D" w:rsidRPr="002C28FB" w:rsidRDefault="003D736D" w:rsidP="003D736D">
      <w:pPr>
        <w:widowControl w:val="0"/>
        <w:autoSpaceDE w:val="0"/>
        <w:autoSpaceDN w:val="0"/>
        <w:jc w:val="both"/>
        <w:rPr>
          <w:rFonts w:ascii="Tahoma" w:eastAsia="Arial" w:hAnsi="Tahoma" w:cs="Tahoma"/>
          <w:sz w:val="18"/>
          <w:szCs w:val="18"/>
        </w:rPr>
      </w:pPr>
    </w:p>
    <w:p w14:paraId="4627847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vibradoras serán introducidas en puntos equidistantes a 45 cm entre sí y durante 5 a 15 segundos para evitar la disgregación.</w:t>
      </w:r>
    </w:p>
    <w:p w14:paraId="7511275C" w14:textId="77777777" w:rsidR="003D736D" w:rsidRPr="002C28FB" w:rsidRDefault="003D736D" w:rsidP="003D736D">
      <w:pPr>
        <w:widowControl w:val="0"/>
        <w:autoSpaceDE w:val="0"/>
        <w:autoSpaceDN w:val="0"/>
        <w:jc w:val="both"/>
        <w:rPr>
          <w:rFonts w:ascii="Tahoma" w:eastAsia="Arial" w:hAnsi="Tahoma" w:cs="Tahoma"/>
          <w:sz w:val="18"/>
          <w:szCs w:val="18"/>
        </w:rPr>
      </w:pPr>
    </w:p>
    <w:p w14:paraId="2E1FF0B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1A62F699" w14:textId="77777777" w:rsidR="003D736D" w:rsidRPr="002C28FB" w:rsidRDefault="003D736D" w:rsidP="003D736D">
      <w:pPr>
        <w:widowControl w:val="0"/>
        <w:autoSpaceDE w:val="0"/>
        <w:autoSpaceDN w:val="0"/>
        <w:jc w:val="both"/>
        <w:rPr>
          <w:rFonts w:ascii="Tahoma" w:eastAsia="Arial" w:hAnsi="Tahoma" w:cs="Tahoma"/>
          <w:sz w:val="18"/>
          <w:szCs w:val="18"/>
        </w:rPr>
      </w:pPr>
    </w:p>
    <w:p w14:paraId="619B1C0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compactado del hormigón se completará con un apisonado manual del hormigón y un golpeteo de los encofrados.</w:t>
      </w:r>
    </w:p>
    <w:p w14:paraId="16902213" w14:textId="77777777" w:rsidR="003D736D" w:rsidRPr="002C28FB" w:rsidRDefault="003D736D" w:rsidP="003D736D">
      <w:pPr>
        <w:widowControl w:val="0"/>
        <w:autoSpaceDE w:val="0"/>
        <w:autoSpaceDN w:val="0"/>
        <w:jc w:val="both"/>
        <w:rPr>
          <w:rFonts w:ascii="Tahoma" w:eastAsia="Arial" w:hAnsi="Tahoma" w:cs="Tahoma"/>
          <w:sz w:val="18"/>
          <w:szCs w:val="18"/>
        </w:rPr>
      </w:pPr>
    </w:p>
    <w:p w14:paraId="3277F65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compactación manual del hormigón mediante varillas de hierro será usada solo bajo autorización de Inspector de proyecto.</w:t>
      </w:r>
    </w:p>
    <w:p w14:paraId="3F322D5D" w14:textId="77777777" w:rsidR="003D736D" w:rsidRPr="002C28FB" w:rsidRDefault="003D736D" w:rsidP="003D736D">
      <w:pPr>
        <w:widowControl w:val="0"/>
        <w:autoSpaceDE w:val="0"/>
        <w:autoSpaceDN w:val="0"/>
        <w:jc w:val="both"/>
        <w:rPr>
          <w:rFonts w:ascii="Tahoma" w:eastAsia="Arial" w:hAnsi="Tahoma" w:cs="Tahoma"/>
          <w:sz w:val="18"/>
          <w:szCs w:val="18"/>
        </w:rPr>
      </w:pPr>
    </w:p>
    <w:p w14:paraId="030326C0"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Desencofrado</w:t>
      </w:r>
    </w:p>
    <w:p w14:paraId="2AF23EA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A5B9C7D" w14:textId="77777777" w:rsidR="003D736D" w:rsidRPr="002C28FB" w:rsidRDefault="003D736D" w:rsidP="003D736D">
      <w:pPr>
        <w:widowControl w:val="0"/>
        <w:autoSpaceDE w:val="0"/>
        <w:autoSpaceDN w:val="0"/>
        <w:jc w:val="both"/>
        <w:rPr>
          <w:rFonts w:ascii="Tahoma" w:eastAsia="Arial" w:hAnsi="Tahoma" w:cs="Tahoma"/>
          <w:sz w:val="18"/>
          <w:szCs w:val="18"/>
        </w:rPr>
      </w:pPr>
    </w:p>
    <w:p w14:paraId="178F3AE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CD2B0EA" w14:textId="77777777" w:rsidR="003D736D" w:rsidRPr="002C28FB" w:rsidRDefault="003D736D" w:rsidP="003D736D">
      <w:pPr>
        <w:widowControl w:val="0"/>
        <w:autoSpaceDE w:val="0"/>
        <w:autoSpaceDN w:val="0"/>
        <w:jc w:val="both"/>
        <w:rPr>
          <w:rFonts w:ascii="Tahoma" w:eastAsia="Arial" w:hAnsi="Tahoma" w:cs="Tahoma"/>
          <w:sz w:val="18"/>
          <w:szCs w:val="18"/>
        </w:rPr>
      </w:pPr>
    </w:p>
    <w:p w14:paraId="69D9DF6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65CE09D" w14:textId="77777777" w:rsidR="003D736D" w:rsidRPr="002C28FB" w:rsidRDefault="003D736D" w:rsidP="003D736D">
      <w:pPr>
        <w:widowControl w:val="0"/>
        <w:autoSpaceDE w:val="0"/>
        <w:autoSpaceDN w:val="0"/>
        <w:jc w:val="both"/>
        <w:rPr>
          <w:rFonts w:ascii="Tahoma" w:eastAsia="Arial" w:hAnsi="Tahoma" w:cs="Tahoma"/>
          <w:sz w:val="18"/>
          <w:szCs w:val="18"/>
        </w:rPr>
      </w:pPr>
    </w:p>
    <w:p w14:paraId="1421D19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superiores en superficies inclinadas deberán ser removidos tan pronto como el hormigón tenga suficiente resistencia para no escurrir.</w:t>
      </w:r>
    </w:p>
    <w:p w14:paraId="70722634" w14:textId="77777777" w:rsidR="003D736D" w:rsidRPr="002C28FB" w:rsidRDefault="003D736D" w:rsidP="003D736D">
      <w:pPr>
        <w:widowControl w:val="0"/>
        <w:autoSpaceDE w:val="0"/>
        <w:autoSpaceDN w:val="0"/>
        <w:jc w:val="both"/>
        <w:rPr>
          <w:rFonts w:ascii="Tahoma" w:eastAsia="Arial" w:hAnsi="Tahoma" w:cs="Tahoma"/>
          <w:sz w:val="18"/>
          <w:szCs w:val="18"/>
        </w:rPr>
      </w:pPr>
    </w:p>
    <w:p w14:paraId="66309A5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tiempos de desencofrado serán los indicados en el proyecto (planos y/o memoria de cálculo) y lo indicado en la norma CBH-87.</w:t>
      </w:r>
    </w:p>
    <w:p w14:paraId="719EDD30" w14:textId="77777777" w:rsidR="003D736D" w:rsidRPr="002C28FB" w:rsidRDefault="003D736D" w:rsidP="003D736D">
      <w:pPr>
        <w:widowControl w:val="0"/>
        <w:autoSpaceDE w:val="0"/>
        <w:autoSpaceDN w:val="0"/>
        <w:jc w:val="both"/>
        <w:rPr>
          <w:rFonts w:ascii="Tahoma" w:eastAsia="Arial" w:hAnsi="Tahoma" w:cs="Tahoma"/>
          <w:sz w:val="18"/>
          <w:szCs w:val="18"/>
        </w:rPr>
      </w:pPr>
    </w:p>
    <w:p w14:paraId="769880D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Protección y Curado</w:t>
      </w:r>
    </w:p>
    <w:p w14:paraId="53944CA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Una vez vaciado el hormigón fresco, deberá protegerse contra la lluvia, el viento, sol y en general contra toda acción que lo perjudique.</w:t>
      </w:r>
    </w:p>
    <w:p w14:paraId="7B4E0061" w14:textId="77777777" w:rsidR="003D736D" w:rsidRPr="002C28FB" w:rsidRDefault="003D736D" w:rsidP="003D736D">
      <w:pPr>
        <w:widowControl w:val="0"/>
        <w:autoSpaceDE w:val="0"/>
        <w:autoSpaceDN w:val="0"/>
        <w:jc w:val="both"/>
        <w:rPr>
          <w:rFonts w:ascii="Tahoma" w:eastAsia="Arial" w:hAnsi="Tahoma" w:cs="Tahoma"/>
          <w:sz w:val="18"/>
          <w:szCs w:val="18"/>
        </w:rPr>
      </w:pPr>
    </w:p>
    <w:p w14:paraId="7A71754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hormigón será protegido manteniéndose a una temperatura superior a 5°C por lo menos durante 96 horas.</w:t>
      </w:r>
    </w:p>
    <w:p w14:paraId="6DAD48A9" w14:textId="77777777" w:rsidR="003D736D" w:rsidRPr="002C28FB" w:rsidRDefault="003D736D" w:rsidP="003D736D">
      <w:pPr>
        <w:widowControl w:val="0"/>
        <w:autoSpaceDE w:val="0"/>
        <w:autoSpaceDN w:val="0"/>
        <w:jc w:val="both"/>
        <w:rPr>
          <w:rFonts w:ascii="Tahoma" w:eastAsia="Arial" w:hAnsi="Tahoma" w:cs="Tahoma"/>
          <w:sz w:val="18"/>
          <w:szCs w:val="18"/>
        </w:rPr>
      </w:pPr>
    </w:p>
    <w:p w14:paraId="2BC95ED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7479FFD" w14:textId="77777777" w:rsidR="003D736D" w:rsidRPr="002C28FB" w:rsidRDefault="003D736D" w:rsidP="003D736D">
      <w:pPr>
        <w:widowControl w:val="0"/>
        <w:autoSpaceDE w:val="0"/>
        <w:autoSpaceDN w:val="0"/>
        <w:jc w:val="both"/>
        <w:rPr>
          <w:rFonts w:ascii="Tahoma" w:eastAsia="Arial" w:hAnsi="Tahoma" w:cs="Tahoma"/>
          <w:sz w:val="18"/>
          <w:szCs w:val="18"/>
        </w:rPr>
      </w:pPr>
    </w:p>
    <w:p w14:paraId="41D196D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Durante la construcción, queda prohibido aplicar cargas, acumular materiales o maquinarias que signifiquen un peligro en la estabilidad de la estructura.</w:t>
      </w:r>
    </w:p>
    <w:p w14:paraId="2095499E" w14:textId="77777777" w:rsidR="003D736D" w:rsidRPr="002C28FB" w:rsidRDefault="003D736D" w:rsidP="003D736D">
      <w:pPr>
        <w:widowControl w:val="0"/>
        <w:autoSpaceDE w:val="0"/>
        <w:autoSpaceDN w:val="0"/>
        <w:jc w:val="both"/>
        <w:rPr>
          <w:rFonts w:ascii="Tahoma" w:eastAsia="Arial" w:hAnsi="Tahoma" w:cs="Tahoma"/>
          <w:sz w:val="18"/>
          <w:szCs w:val="18"/>
        </w:rPr>
      </w:pPr>
    </w:p>
    <w:p w14:paraId="1A36081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Control de Calidad</w:t>
      </w:r>
    </w:p>
    <w:p w14:paraId="25E238F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2AF71C7" w14:textId="77777777" w:rsidR="003D736D" w:rsidRPr="002C28FB" w:rsidRDefault="003D736D" w:rsidP="003D736D">
      <w:pPr>
        <w:widowControl w:val="0"/>
        <w:autoSpaceDE w:val="0"/>
        <w:autoSpaceDN w:val="0"/>
        <w:jc w:val="both"/>
        <w:rPr>
          <w:rFonts w:ascii="Tahoma" w:eastAsia="Arial" w:hAnsi="Tahoma" w:cs="Tahoma"/>
          <w:sz w:val="18"/>
          <w:szCs w:val="18"/>
        </w:rPr>
      </w:pPr>
    </w:p>
    <w:p w14:paraId="4FACE5A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36F29248" w14:textId="77777777" w:rsidR="003D736D" w:rsidRPr="002C28FB" w:rsidRDefault="003D736D" w:rsidP="003D736D">
      <w:pPr>
        <w:widowControl w:val="0"/>
        <w:autoSpaceDE w:val="0"/>
        <w:autoSpaceDN w:val="0"/>
        <w:jc w:val="both"/>
        <w:rPr>
          <w:rFonts w:ascii="Tahoma" w:eastAsia="Arial" w:hAnsi="Tahoma" w:cs="Tahoma"/>
          <w:sz w:val="18"/>
          <w:szCs w:val="18"/>
        </w:rPr>
      </w:pPr>
    </w:p>
    <w:p w14:paraId="12E2957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198DEB9A" w14:textId="77777777" w:rsidR="003D736D" w:rsidRPr="002C28FB" w:rsidRDefault="003D736D" w:rsidP="003D736D">
      <w:pPr>
        <w:widowControl w:val="0"/>
        <w:autoSpaceDE w:val="0"/>
        <w:autoSpaceDN w:val="0"/>
        <w:jc w:val="both"/>
        <w:rPr>
          <w:rFonts w:ascii="Tahoma" w:eastAsia="Arial" w:hAnsi="Tahoma" w:cs="Tahoma"/>
          <w:sz w:val="18"/>
          <w:szCs w:val="18"/>
        </w:rPr>
      </w:pPr>
    </w:p>
    <w:p w14:paraId="74942AD7" w14:textId="77777777" w:rsidR="003D736D" w:rsidRPr="002C28FB" w:rsidRDefault="003D736D" w:rsidP="00C273B1">
      <w:pPr>
        <w:widowControl w:val="0"/>
        <w:numPr>
          <w:ilvl w:val="0"/>
          <w:numId w:val="99"/>
        </w:numPr>
        <w:autoSpaceDE w:val="0"/>
        <w:autoSpaceDN w:val="0"/>
        <w:jc w:val="both"/>
        <w:rPr>
          <w:rFonts w:ascii="Tahoma" w:eastAsia="Arial" w:hAnsi="Tahoma" w:cs="Tahoma"/>
          <w:b/>
          <w:sz w:val="18"/>
          <w:szCs w:val="18"/>
        </w:rPr>
      </w:pPr>
      <w:r w:rsidRPr="002C28FB">
        <w:rPr>
          <w:rFonts w:ascii="Tahoma" w:eastAsia="Arial" w:hAnsi="Tahoma" w:cs="Tahoma"/>
          <w:b/>
          <w:sz w:val="18"/>
          <w:szCs w:val="18"/>
        </w:rPr>
        <w:t>Ensayos a Realizar</w:t>
      </w:r>
    </w:p>
    <w:p w14:paraId="733C674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el caso del presente ítem mínimamente se realizarán los siguientes ensayos de calidad:</w:t>
      </w:r>
    </w:p>
    <w:p w14:paraId="6F52DB4B" w14:textId="77777777" w:rsidR="003D736D" w:rsidRPr="002C28FB" w:rsidRDefault="003D736D" w:rsidP="00C273B1">
      <w:pPr>
        <w:widowControl w:val="0"/>
        <w:numPr>
          <w:ilvl w:val="0"/>
          <w:numId w:val="95"/>
        </w:numPr>
        <w:autoSpaceDE w:val="0"/>
        <w:autoSpaceDN w:val="0"/>
        <w:jc w:val="both"/>
        <w:rPr>
          <w:rFonts w:ascii="Tahoma" w:eastAsia="Arial" w:hAnsi="Tahoma" w:cs="Tahoma"/>
          <w:sz w:val="18"/>
          <w:szCs w:val="18"/>
        </w:rPr>
      </w:pPr>
      <w:r w:rsidRPr="002C28FB">
        <w:rPr>
          <w:rFonts w:ascii="Tahoma" w:eastAsia="Arial" w:hAnsi="Tahoma" w:cs="Tahoma"/>
          <w:sz w:val="18"/>
          <w:szCs w:val="18"/>
        </w:rPr>
        <w:t>Granulometría de los Áridos.</w:t>
      </w:r>
    </w:p>
    <w:p w14:paraId="58B3B79E" w14:textId="77777777" w:rsidR="003D736D" w:rsidRPr="002C28FB" w:rsidRDefault="003D736D" w:rsidP="00C273B1">
      <w:pPr>
        <w:widowControl w:val="0"/>
        <w:numPr>
          <w:ilvl w:val="0"/>
          <w:numId w:val="95"/>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Control de la Resistencia del Hormigón – Probetas Cilíndricas.</w:t>
      </w:r>
    </w:p>
    <w:p w14:paraId="01980D7B" w14:textId="77777777" w:rsidR="003D736D" w:rsidRPr="002C28FB" w:rsidRDefault="003D736D" w:rsidP="00C273B1">
      <w:pPr>
        <w:widowControl w:val="0"/>
        <w:numPr>
          <w:ilvl w:val="0"/>
          <w:numId w:val="95"/>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Control de la Consistencia del Hormigón - Cono de Abraham.</w:t>
      </w:r>
    </w:p>
    <w:p w14:paraId="4149DC6F" w14:textId="77777777" w:rsidR="003D736D" w:rsidRPr="002C28FB" w:rsidRDefault="003D736D" w:rsidP="003D736D">
      <w:pPr>
        <w:widowControl w:val="0"/>
        <w:autoSpaceDE w:val="0"/>
        <w:autoSpaceDN w:val="0"/>
        <w:jc w:val="both"/>
        <w:rPr>
          <w:rFonts w:ascii="Tahoma" w:eastAsia="Arial" w:hAnsi="Tahoma" w:cs="Tahoma"/>
          <w:sz w:val="18"/>
          <w:szCs w:val="18"/>
        </w:rPr>
      </w:pPr>
    </w:p>
    <w:p w14:paraId="499A635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Adicionalmente, el Inspector de proyecto indicará la realización de los siguientes ensayos de calidad cuando las condiciones de la obra así lo requieran:</w:t>
      </w:r>
    </w:p>
    <w:p w14:paraId="42E2F8AC"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calidad sobre el cemento.</w:t>
      </w:r>
    </w:p>
    <w:p w14:paraId="186AAB10"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calidad de los aceros de refuerzo.</w:t>
      </w:r>
    </w:p>
    <w:p w14:paraId="4F3150B7"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Ensayo de la Máquina de los Ángeles.</w:t>
      </w:r>
    </w:p>
    <w:p w14:paraId="31F25665"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Otros que el proponente oferte en su propuesta. </w:t>
      </w:r>
    </w:p>
    <w:p w14:paraId="38E93955" w14:textId="77777777" w:rsidR="003D736D" w:rsidRPr="002C28FB" w:rsidRDefault="003D736D" w:rsidP="003D736D">
      <w:pPr>
        <w:widowControl w:val="0"/>
        <w:autoSpaceDE w:val="0"/>
        <w:autoSpaceDN w:val="0"/>
        <w:jc w:val="both"/>
        <w:rPr>
          <w:rFonts w:ascii="Tahoma" w:eastAsia="Arial" w:hAnsi="Tahoma" w:cs="Tahoma"/>
          <w:sz w:val="18"/>
          <w:szCs w:val="18"/>
        </w:rPr>
      </w:pPr>
    </w:p>
    <w:p w14:paraId="66494725" w14:textId="77777777" w:rsidR="003D736D" w:rsidRPr="002C28FB" w:rsidRDefault="003D736D" w:rsidP="00C273B1">
      <w:pPr>
        <w:widowControl w:val="0"/>
        <w:numPr>
          <w:ilvl w:val="0"/>
          <w:numId w:val="99"/>
        </w:numPr>
        <w:autoSpaceDE w:val="0"/>
        <w:autoSpaceDN w:val="0"/>
        <w:jc w:val="both"/>
        <w:rPr>
          <w:rFonts w:ascii="Tahoma" w:eastAsia="Arial" w:hAnsi="Tahoma" w:cs="Tahoma"/>
          <w:b/>
          <w:sz w:val="18"/>
          <w:szCs w:val="18"/>
        </w:rPr>
      </w:pPr>
      <w:r w:rsidRPr="002C28FB">
        <w:rPr>
          <w:rFonts w:ascii="Tahoma" w:eastAsia="Arial" w:hAnsi="Tahoma" w:cs="Tahoma"/>
          <w:b/>
          <w:sz w:val="18"/>
          <w:szCs w:val="18"/>
        </w:rPr>
        <w:t>Laboratorio</w:t>
      </w:r>
    </w:p>
    <w:p w14:paraId="243B4B6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1C89D04" w14:textId="77777777" w:rsidR="003D736D" w:rsidRPr="002C28FB" w:rsidRDefault="003D736D" w:rsidP="003D736D">
      <w:pPr>
        <w:widowControl w:val="0"/>
        <w:autoSpaceDE w:val="0"/>
        <w:autoSpaceDN w:val="0"/>
        <w:jc w:val="both"/>
        <w:rPr>
          <w:rFonts w:ascii="Tahoma" w:eastAsia="Arial" w:hAnsi="Tahoma" w:cs="Tahoma"/>
          <w:sz w:val="18"/>
          <w:szCs w:val="18"/>
        </w:rPr>
      </w:pPr>
    </w:p>
    <w:p w14:paraId="583C59D3" w14:textId="77777777" w:rsidR="003D736D" w:rsidRPr="002C28FB" w:rsidRDefault="003D736D" w:rsidP="00C273B1">
      <w:pPr>
        <w:widowControl w:val="0"/>
        <w:numPr>
          <w:ilvl w:val="0"/>
          <w:numId w:val="99"/>
        </w:numPr>
        <w:autoSpaceDE w:val="0"/>
        <w:autoSpaceDN w:val="0"/>
        <w:jc w:val="both"/>
        <w:rPr>
          <w:rFonts w:ascii="Tahoma" w:eastAsia="Arial" w:hAnsi="Tahoma" w:cs="Tahoma"/>
          <w:b/>
          <w:sz w:val="18"/>
          <w:szCs w:val="18"/>
        </w:rPr>
      </w:pPr>
      <w:r w:rsidRPr="002C28FB">
        <w:rPr>
          <w:rFonts w:ascii="Tahoma" w:eastAsia="Arial" w:hAnsi="Tahoma" w:cs="Tahoma"/>
          <w:b/>
          <w:sz w:val="18"/>
          <w:szCs w:val="18"/>
        </w:rPr>
        <w:t>Frecuencia de los Ensayos</w:t>
      </w:r>
    </w:p>
    <w:p w14:paraId="1E4ED66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51843D0E" w14:textId="77777777" w:rsidR="003D736D" w:rsidRPr="002C28FB" w:rsidRDefault="003D736D" w:rsidP="003D736D">
      <w:pPr>
        <w:widowControl w:val="0"/>
        <w:autoSpaceDE w:val="0"/>
        <w:autoSpaceDN w:val="0"/>
        <w:jc w:val="both"/>
        <w:rPr>
          <w:rFonts w:ascii="Tahoma" w:eastAsia="Arial" w:hAnsi="Tahoma" w:cs="Tahoma"/>
          <w:sz w:val="18"/>
          <w:szCs w:val="18"/>
        </w:rPr>
      </w:pPr>
    </w:p>
    <w:p w14:paraId="592723C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D94F731" w14:textId="77777777" w:rsidR="003D736D" w:rsidRPr="002C28FB" w:rsidRDefault="003D736D" w:rsidP="003D736D">
      <w:pPr>
        <w:widowControl w:val="0"/>
        <w:autoSpaceDE w:val="0"/>
        <w:autoSpaceDN w:val="0"/>
        <w:jc w:val="both"/>
        <w:rPr>
          <w:rFonts w:ascii="Tahoma" w:eastAsia="Arial" w:hAnsi="Tahoma" w:cs="Tahoma"/>
          <w:sz w:val="18"/>
          <w:szCs w:val="18"/>
        </w:rPr>
      </w:pPr>
    </w:p>
    <w:p w14:paraId="66DBE17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C65D486" w14:textId="77777777" w:rsidR="003D736D" w:rsidRPr="002C28FB" w:rsidRDefault="003D736D" w:rsidP="003D736D">
      <w:pPr>
        <w:widowControl w:val="0"/>
        <w:autoSpaceDE w:val="0"/>
        <w:autoSpaceDN w:val="0"/>
        <w:jc w:val="both"/>
        <w:rPr>
          <w:rFonts w:ascii="Tahoma" w:eastAsia="Arial" w:hAnsi="Tahoma" w:cs="Tahoma"/>
          <w:sz w:val="18"/>
          <w:szCs w:val="18"/>
        </w:rPr>
      </w:pPr>
    </w:p>
    <w:p w14:paraId="0996CBE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91A4C97" w14:textId="77777777" w:rsidR="003D736D" w:rsidRPr="002C28FB" w:rsidRDefault="003D736D" w:rsidP="003D736D">
      <w:pPr>
        <w:widowControl w:val="0"/>
        <w:autoSpaceDE w:val="0"/>
        <w:autoSpaceDN w:val="0"/>
        <w:jc w:val="both"/>
        <w:rPr>
          <w:rFonts w:ascii="Tahoma" w:eastAsia="Arial" w:hAnsi="Tahoma" w:cs="Tahoma"/>
          <w:sz w:val="18"/>
          <w:szCs w:val="18"/>
        </w:rPr>
      </w:pPr>
    </w:p>
    <w:p w14:paraId="00F9229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0B187EC" w14:textId="77777777" w:rsidR="003D736D" w:rsidRPr="002C28FB" w:rsidRDefault="003D736D" w:rsidP="003D736D">
      <w:pPr>
        <w:widowControl w:val="0"/>
        <w:autoSpaceDE w:val="0"/>
        <w:autoSpaceDN w:val="0"/>
        <w:jc w:val="both"/>
        <w:rPr>
          <w:rFonts w:ascii="Tahoma" w:eastAsia="Arial" w:hAnsi="Tahoma" w:cs="Tahoma"/>
          <w:sz w:val="18"/>
          <w:szCs w:val="18"/>
        </w:rPr>
      </w:pPr>
    </w:p>
    <w:p w14:paraId="65B84CF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A6E6CA2" w14:textId="77777777" w:rsidR="003D736D" w:rsidRPr="002C28FB" w:rsidRDefault="003D736D" w:rsidP="003D736D">
      <w:pPr>
        <w:widowControl w:val="0"/>
        <w:autoSpaceDE w:val="0"/>
        <w:autoSpaceDN w:val="0"/>
        <w:jc w:val="both"/>
        <w:rPr>
          <w:rFonts w:ascii="Tahoma" w:eastAsia="Arial" w:hAnsi="Tahoma" w:cs="Tahoma"/>
          <w:sz w:val="18"/>
          <w:szCs w:val="18"/>
        </w:rPr>
      </w:pPr>
    </w:p>
    <w:p w14:paraId="294A842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2ABD9FD2" w14:textId="77777777" w:rsidR="003D736D" w:rsidRPr="002C28FB" w:rsidRDefault="003D736D" w:rsidP="003D736D">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3D736D" w:rsidRPr="002C28FB" w14:paraId="3C97EDD9" w14:textId="77777777" w:rsidTr="003D736D">
        <w:tc>
          <w:tcPr>
            <w:tcW w:w="912" w:type="pct"/>
            <w:shd w:val="clear" w:color="auto" w:fill="1F3864" w:themeFill="accent5" w:themeFillShade="80"/>
            <w:vAlign w:val="center"/>
          </w:tcPr>
          <w:p w14:paraId="47A8FD3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 xml:space="preserve">TIPO DEL </w:t>
            </w:r>
            <w:proofErr w:type="spellStart"/>
            <w:r w:rsidRPr="002C28FB">
              <w:rPr>
                <w:rFonts w:ascii="Tahoma" w:eastAsia="Arial" w:hAnsi="Tahoma" w:cs="Tahoma"/>
                <w:b/>
                <w:sz w:val="18"/>
                <w:szCs w:val="18"/>
              </w:rPr>
              <w:t>Hº</w:t>
            </w:r>
            <w:proofErr w:type="spellEnd"/>
          </w:p>
        </w:tc>
        <w:tc>
          <w:tcPr>
            <w:tcW w:w="874" w:type="pct"/>
            <w:shd w:val="clear" w:color="auto" w:fill="1F3864" w:themeFill="accent5" w:themeFillShade="80"/>
            <w:vAlign w:val="center"/>
          </w:tcPr>
          <w:p w14:paraId="39076DE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TAM. MAX. AGREGADO</w:t>
            </w:r>
          </w:p>
        </w:tc>
        <w:tc>
          <w:tcPr>
            <w:tcW w:w="874" w:type="pct"/>
            <w:shd w:val="clear" w:color="auto" w:fill="1F3864" w:themeFill="accent5" w:themeFillShade="80"/>
            <w:vAlign w:val="center"/>
          </w:tcPr>
          <w:p w14:paraId="6D108DA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RES. Kg/cm2</w:t>
            </w:r>
          </w:p>
          <w:p w14:paraId="2F177C90"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(28 días)</w:t>
            </w:r>
          </w:p>
        </w:tc>
        <w:tc>
          <w:tcPr>
            <w:tcW w:w="972" w:type="pct"/>
            <w:shd w:val="clear" w:color="auto" w:fill="1F3864" w:themeFill="accent5" w:themeFillShade="80"/>
            <w:vAlign w:val="center"/>
          </w:tcPr>
          <w:p w14:paraId="33127701" w14:textId="77777777" w:rsidR="003D736D" w:rsidRPr="002C28FB" w:rsidRDefault="003D736D" w:rsidP="003D736D">
            <w:pPr>
              <w:widowControl w:val="0"/>
              <w:autoSpaceDE w:val="0"/>
              <w:autoSpaceDN w:val="0"/>
              <w:jc w:val="both"/>
              <w:rPr>
                <w:rFonts w:ascii="Tahoma" w:eastAsia="Arial" w:hAnsi="Tahoma" w:cs="Tahoma"/>
                <w:b/>
                <w:sz w:val="18"/>
                <w:szCs w:val="18"/>
                <w:lang w:val="pt-BR"/>
              </w:rPr>
            </w:pPr>
            <w:r w:rsidRPr="002C28FB">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666C4145"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RELACIÓN a / c</w:t>
            </w:r>
          </w:p>
        </w:tc>
        <w:tc>
          <w:tcPr>
            <w:tcW w:w="687" w:type="pct"/>
            <w:shd w:val="clear" w:color="auto" w:fill="1F3864" w:themeFill="accent5" w:themeFillShade="80"/>
            <w:vAlign w:val="center"/>
          </w:tcPr>
          <w:p w14:paraId="6210E116"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Rev. (</w:t>
            </w:r>
            <w:proofErr w:type="spellStart"/>
            <w:r w:rsidRPr="002C28FB">
              <w:rPr>
                <w:rFonts w:ascii="Tahoma" w:eastAsia="Arial" w:hAnsi="Tahoma" w:cs="Tahoma"/>
                <w:b/>
                <w:sz w:val="18"/>
                <w:szCs w:val="18"/>
              </w:rPr>
              <w:t>pulg</w:t>
            </w:r>
            <w:proofErr w:type="spellEnd"/>
            <w:r w:rsidRPr="002C28FB">
              <w:rPr>
                <w:rFonts w:ascii="Tahoma" w:eastAsia="Arial" w:hAnsi="Tahoma" w:cs="Tahoma"/>
                <w:b/>
                <w:sz w:val="18"/>
                <w:szCs w:val="18"/>
              </w:rPr>
              <w:t>)</w:t>
            </w:r>
          </w:p>
        </w:tc>
      </w:tr>
      <w:tr w:rsidR="003D736D" w:rsidRPr="002C28FB" w14:paraId="52E5CF93" w14:textId="77777777" w:rsidTr="003D736D">
        <w:trPr>
          <w:trHeight w:val="304"/>
        </w:trPr>
        <w:tc>
          <w:tcPr>
            <w:tcW w:w="912" w:type="pct"/>
            <w:vAlign w:val="center"/>
          </w:tcPr>
          <w:p w14:paraId="2B8C640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H “</w:t>
            </w:r>
            <w:smartTag w:uri="urn:schemas-microsoft-com:office:smarttags" w:element="metricconverter">
              <w:smartTagPr>
                <w:attr w:name="ProductID" w:val="400”"/>
              </w:smartTagPr>
              <w:r w:rsidRPr="002C28FB">
                <w:rPr>
                  <w:rFonts w:ascii="Tahoma" w:eastAsia="Arial" w:hAnsi="Tahoma" w:cs="Tahoma"/>
                  <w:sz w:val="18"/>
                  <w:szCs w:val="18"/>
                </w:rPr>
                <w:t>400”</w:t>
              </w:r>
            </w:smartTag>
          </w:p>
        </w:tc>
        <w:tc>
          <w:tcPr>
            <w:tcW w:w="874" w:type="pct"/>
            <w:vAlign w:val="center"/>
          </w:tcPr>
          <w:p w14:paraId="43E6B50A" w14:textId="77777777" w:rsidR="003D736D" w:rsidRPr="002C28FB" w:rsidRDefault="003D736D" w:rsidP="003D736D">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p>
        </w:tc>
        <w:tc>
          <w:tcPr>
            <w:tcW w:w="874" w:type="pct"/>
            <w:vAlign w:val="center"/>
          </w:tcPr>
          <w:p w14:paraId="04BC1F9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400</w:t>
            </w:r>
          </w:p>
        </w:tc>
        <w:tc>
          <w:tcPr>
            <w:tcW w:w="972" w:type="pct"/>
            <w:vAlign w:val="center"/>
          </w:tcPr>
          <w:p w14:paraId="4013DCD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470</w:t>
            </w:r>
          </w:p>
        </w:tc>
        <w:tc>
          <w:tcPr>
            <w:tcW w:w="680" w:type="pct"/>
            <w:vAlign w:val="center"/>
          </w:tcPr>
          <w:p w14:paraId="550BCB7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0,4</w:t>
            </w:r>
          </w:p>
        </w:tc>
        <w:tc>
          <w:tcPr>
            <w:tcW w:w="687" w:type="pct"/>
            <w:vAlign w:val="center"/>
          </w:tcPr>
          <w:p w14:paraId="408895C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1 – 3</w:t>
            </w:r>
          </w:p>
        </w:tc>
      </w:tr>
      <w:tr w:rsidR="003D736D" w:rsidRPr="002C28FB" w14:paraId="2BFC6B28" w14:textId="77777777" w:rsidTr="003D736D">
        <w:trPr>
          <w:trHeight w:val="132"/>
        </w:trPr>
        <w:tc>
          <w:tcPr>
            <w:tcW w:w="912" w:type="pct"/>
            <w:vAlign w:val="center"/>
          </w:tcPr>
          <w:p w14:paraId="555918A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H “</w:t>
            </w:r>
            <w:smartTag w:uri="urn:schemas-microsoft-com:office:smarttags" w:element="metricconverter">
              <w:smartTagPr>
                <w:attr w:name="ProductID" w:val="350”"/>
              </w:smartTagPr>
              <w:r w:rsidRPr="002C28FB">
                <w:rPr>
                  <w:rFonts w:ascii="Tahoma" w:eastAsia="Arial" w:hAnsi="Tahoma" w:cs="Tahoma"/>
                  <w:sz w:val="18"/>
                  <w:szCs w:val="18"/>
                </w:rPr>
                <w:t>350”</w:t>
              </w:r>
            </w:smartTag>
          </w:p>
        </w:tc>
        <w:tc>
          <w:tcPr>
            <w:tcW w:w="874" w:type="pct"/>
            <w:vAlign w:val="center"/>
          </w:tcPr>
          <w:p w14:paraId="5613F890" w14:textId="77777777" w:rsidR="003D736D" w:rsidRPr="002C28FB" w:rsidRDefault="003D736D" w:rsidP="003D736D">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p>
        </w:tc>
        <w:tc>
          <w:tcPr>
            <w:tcW w:w="874" w:type="pct"/>
            <w:vAlign w:val="center"/>
          </w:tcPr>
          <w:p w14:paraId="57339F1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350</w:t>
            </w:r>
          </w:p>
        </w:tc>
        <w:tc>
          <w:tcPr>
            <w:tcW w:w="972" w:type="pct"/>
            <w:vAlign w:val="center"/>
          </w:tcPr>
          <w:p w14:paraId="726B8CC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450</w:t>
            </w:r>
          </w:p>
        </w:tc>
        <w:tc>
          <w:tcPr>
            <w:tcW w:w="680" w:type="pct"/>
            <w:vAlign w:val="center"/>
          </w:tcPr>
          <w:p w14:paraId="23046A1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0,4 – 0.45</w:t>
            </w:r>
          </w:p>
        </w:tc>
        <w:tc>
          <w:tcPr>
            <w:tcW w:w="687" w:type="pct"/>
            <w:vAlign w:val="center"/>
          </w:tcPr>
          <w:p w14:paraId="7B66A60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1 – 3</w:t>
            </w:r>
          </w:p>
        </w:tc>
      </w:tr>
      <w:tr w:rsidR="003D736D" w:rsidRPr="002C28FB" w14:paraId="7C034EBE" w14:textId="77777777" w:rsidTr="003D736D">
        <w:trPr>
          <w:trHeight w:val="304"/>
        </w:trPr>
        <w:tc>
          <w:tcPr>
            <w:tcW w:w="912" w:type="pct"/>
            <w:vAlign w:val="center"/>
          </w:tcPr>
          <w:p w14:paraId="0DA7A6E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Tipo “A” 210</w:t>
            </w:r>
          </w:p>
        </w:tc>
        <w:tc>
          <w:tcPr>
            <w:tcW w:w="874" w:type="pct"/>
            <w:vAlign w:val="center"/>
          </w:tcPr>
          <w:p w14:paraId="73BA25A2" w14:textId="77777777" w:rsidR="003D736D" w:rsidRPr="002C28FB" w:rsidRDefault="003D736D" w:rsidP="003D736D">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2C28FB">
                <w:rPr>
                  <w:rFonts w:ascii="Tahoma" w:eastAsia="Arial" w:hAnsi="Tahoma" w:cs="Tahoma"/>
                  <w:b/>
                  <w:sz w:val="18"/>
                  <w:szCs w:val="18"/>
                </w:rPr>
                <w:t>1”</w:t>
              </w:r>
            </w:smartTag>
            <w:r w:rsidRPr="002C28FB">
              <w:rPr>
                <w:rFonts w:ascii="Tahoma" w:eastAsia="Arial" w:hAnsi="Tahoma" w:cs="Tahoma"/>
                <w:b/>
                <w:sz w:val="18"/>
                <w:szCs w:val="18"/>
              </w:rPr>
              <w:t xml:space="preserve"> – 1/2”</w:t>
            </w:r>
          </w:p>
        </w:tc>
        <w:tc>
          <w:tcPr>
            <w:tcW w:w="874" w:type="pct"/>
            <w:vAlign w:val="center"/>
          </w:tcPr>
          <w:p w14:paraId="4742A985"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210</w:t>
            </w:r>
          </w:p>
        </w:tc>
        <w:tc>
          <w:tcPr>
            <w:tcW w:w="972" w:type="pct"/>
            <w:vAlign w:val="center"/>
          </w:tcPr>
          <w:p w14:paraId="636E1BE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350</w:t>
            </w:r>
          </w:p>
        </w:tc>
        <w:tc>
          <w:tcPr>
            <w:tcW w:w="680" w:type="pct"/>
            <w:vAlign w:val="center"/>
          </w:tcPr>
          <w:p w14:paraId="123206F3"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0,5</w:t>
            </w:r>
          </w:p>
        </w:tc>
        <w:tc>
          <w:tcPr>
            <w:tcW w:w="687" w:type="pct"/>
            <w:vAlign w:val="center"/>
          </w:tcPr>
          <w:p w14:paraId="2441666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2 – 4</w:t>
            </w:r>
          </w:p>
        </w:tc>
      </w:tr>
      <w:tr w:rsidR="003D736D" w:rsidRPr="002C28FB" w14:paraId="31BAD37B" w14:textId="77777777" w:rsidTr="003D736D">
        <w:trPr>
          <w:trHeight w:val="305"/>
        </w:trPr>
        <w:tc>
          <w:tcPr>
            <w:tcW w:w="912" w:type="pct"/>
            <w:vAlign w:val="center"/>
          </w:tcPr>
          <w:p w14:paraId="25F0C57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Tipo “B” 180</w:t>
            </w:r>
          </w:p>
        </w:tc>
        <w:tc>
          <w:tcPr>
            <w:tcW w:w="874" w:type="pct"/>
            <w:vAlign w:val="center"/>
          </w:tcPr>
          <w:p w14:paraId="20D506A2" w14:textId="77777777" w:rsidR="003D736D" w:rsidRPr="002C28FB" w:rsidRDefault="003D736D" w:rsidP="003D736D">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r w:rsidRPr="002C28FB">
              <w:rPr>
                <w:rFonts w:ascii="Tahoma" w:eastAsia="Arial" w:hAnsi="Tahoma" w:cs="Tahoma"/>
                <w:sz w:val="18"/>
                <w:szCs w:val="18"/>
              </w:rPr>
              <w:t xml:space="preserve"> – 11/2”</w:t>
            </w:r>
          </w:p>
        </w:tc>
        <w:tc>
          <w:tcPr>
            <w:tcW w:w="874" w:type="pct"/>
            <w:vAlign w:val="center"/>
          </w:tcPr>
          <w:p w14:paraId="276C2D8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180</w:t>
            </w:r>
          </w:p>
        </w:tc>
        <w:tc>
          <w:tcPr>
            <w:tcW w:w="972" w:type="pct"/>
            <w:vAlign w:val="center"/>
          </w:tcPr>
          <w:p w14:paraId="7C1A474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310</w:t>
            </w:r>
          </w:p>
        </w:tc>
        <w:tc>
          <w:tcPr>
            <w:tcW w:w="680" w:type="pct"/>
            <w:vAlign w:val="center"/>
          </w:tcPr>
          <w:p w14:paraId="172CC54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0,55</w:t>
            </w:r>
          </w:p>
        </w:tc>
        <w:tc>
          <w:tcPr>
            <w:tcW w:w="687" w:type="pct"/>
            <w:vAlign w:val="center"/>
          </w:tcPr>
          <w:p w14:paraId="2B99436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 – 4</w:t>
            </w:r>
          </w:p>
        </w:tc>
      </w:tr>
      <w:tr w:rsidR="003D736D" w:rsidRPr="002C28FB" w14:paraId="34BBEA42" w14:textId="77777777" w:rsidTr="003D736D">
        <w:trPr>
          <w:trHeight w:val="304"/>
        </w:trPr>
        <w:tc>
          <w:tcPr>
            <w:tcW w:w="912" w:type="pct"/>
            <w:vAlign w:val="center"/>
          </w:tcPr>
          <w:p w14:paraId="674FD71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Tipo “C” 160</w:t>
            </w:r>
          </w:p>
        </w:tc>
        <w:tc>
          <w:tcPr>
            <w:tcW w:w="874" w:type="pct"/>
            <w:vAlign w:val="center"/>
          </w:tcPr>
          <w:p w14:paraId="7CFBA382" w14:textId="77777777" w:rsidR="003D736D" w:rsidRPr="002C28FB" w:rsidRDefault="003D736D" w:rsidP="003D736D">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r w:rsidRPr="002C28FB">
              <w:rPr>
                <w:rFonts w:ascii="Tahoma" w:eastAsia="Arial" w:hAnsi="Tahoma" w:cs="Tahoma"/>
                <w:sz w:val="18"/>
                <w:szCs w:val="18"/>
              </w:rPr>
              <w:t xml:space="preserve"> – 11/2”</w:t>
            </w:r>
          </w:p>
        </w:tc>
        <w:tc>
          <w:tcPr>
            <w:tcW w:w="874" w:type="pct"/>
            <w:vAlign w:val="center"/>
          </w:tcPr>
          <w:p w14:paraId="5CBCB2B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160</w:t>
            </w:r>
          </w:p>
        </w:tc>
        <w:tc>
          <w:tcPr>
            <w:tcW w:w="972" w:type="pct"/>
            <w:vAlign w:val="center"/>
          </w:tcPr>
          <w:p w14:paraId="4E21773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250</w:t>
            </w:r>
          </w:p>
        </w:tc>
        <w:tc>
          <w:tcPr>
            <w:tcW w:w="680" w:type="pct"/>
            <w:vAlign w:val="center"/>
          </w:tcPr>
          <w:p w14:paraId="74E662A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0,6</w:t>
            </w:r>
          </w:p>
        </w:tc>
        <w:tc>
          <w:tcPr>
            <w:tcW w:w="687" w:type="pct"/>
            <w:vAlign w:val="center"/>
          </w:tcPr>
          <w:p w14:paraId="4564527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 – 3</w:t>
            </w:r>
          </w:p>
        </w:tc>
      </w:tr>
      <w:tr w:rsidR="003D736D" w:rsidRPr="002C28FB" w14:paraId="670D3285" w14:textId="77777777" w:rsidTr="003D736D">
        <w:trPr>
          <w:trHeight w:val="304"/>
        </w:trPr>
        <w:tc>
          <w:tcPr>
            <w:tcW w:w="912" w:type="pct"/>
            <w:vAlign w:val="center"/>
          </w:tcPr>
          <w:p w14:paraId="2816AFB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Tipo “D” 130</w:t>
            </w:r>
          </w:p>
        </w:tc>
        <w:tc>
          <w:tcPr>
            <w:tcW w:w="874" w:type="pct"/>
            <w:vAlign w:val="center"/>
          </w:tcPr>
          <w:p w14:paraId="095F8268" w14:textId="77777777" w:rsidR="003D736D" w:rsidRPr="002C28FB" w:rsidRDefault="003D736D" w:rsidP="003D736D">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2C28FB">
                <w:rPr>
                  <w:rFonts w:ascii="Tahoma" w:eastAsia="Arial" w:hAnsi="Tahoma" w:cs="Tahoma"/>
                  <w:sz w:val="18"/>
                  <w:szCs w:val="18"/>
                </w:rPr>
                <w:t>2”</w:t>
              </w:r>
            </w:smartTag>
          </w:p>
        </w:tc>
        <w:tc>
          <w:tcPr>
            <w:tcW w:w="874" w:type="pct"/>
            <w:vAlign w:val="center"/>
          </w:tcPr>
          <w:p w14:paraId="301A867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130</w:t>
            </w:r>
          </w:p>
        </w:tc>
        <w:tc>
          <w:tcPr>
            <w:tcW w:w="972" w:type="pct"/>
            <w:vAlign w:val="center"/>
          </w:tcPr>
          <w:p w14:paraId="04A5E71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230</w:t>
            </w:r>
          </w:p>
        </w:tc>
        <w:tc>
          <w:tcPr>
            <w:tcW w:w="680" w:type="pct"/>
            <w:vAlign w:val="center"/>
          </w:tcPr>
          <w:p w14:paraId="6B9F1EF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0,7</w:t>
            </w:r>
          </w:p>
        </w:tc>
        <w:tc>
          <w:tcPr>
            <w:tcW w:w="687" w:type="pct"/>
            <w:vAlign w:val="center"/>
          </w:tcPr>
          <w:p w14:paraId="5274D49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 – 3</w:t>
            </w:r>
          </w:p>
        </w:tc>
      </w:tr>
      <w:tr w:rsidR="003D736D" w:rsidRPr="002C28FB" w14:paraId="3040CE64" w14:textId="77777777" w:rsidTr="003D736D">
        <w:trPr>
          <w:trHeight w:val="305"/>
        </w:trPr>
        <w:tc>
          <w:tcPr>
            <w:tcW w:w="912" w:type="pct"/>
            <w:vAlign w:val="center"/>
          </w:tcPr>
          <w:p w14:paraId="00580DF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Tipo “E”</w:t>
            </w:r>
          </w:p>
        </w:tc>
        <w:tc>
          <w:tcPr>
            <w:tcW w:w="874" w:type="pct"/>
            <w:vAlign w:val="center"/>
          </w:tcPr>
          <w:p w14:paraId="4D1C2A39" w14:textId="77777777" w:rsidR="003D736D" w:rsidRPr="002C28FB" w:rsidRDefault="003D736D" w:rsidP="003D736D">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2C28FB">
                <w:rPr>
                  <w:rFonts w:ascii="Tahoma" w:eastAsia="Arial" w:hAnsi="Tahoma" w:cs="Tahoma"/>
                  <w:sz w:val="18"/>
                  <w:szCs w:val="18"/>
                </w:rPr>
                <w:t>2”</w:t>
              </w:r>
            </w:smartTag>
            <w:r w:rsidRPr="002C28FB">
              <w:rPr>
                <w:rFonts w:ascii="Tahoma" w:eastAsia="Arial" w:hAnsi="Tahoma" w:cs="Tahoma"/>
                <w:sz w:val="18"/>
                <w:szCs w:val="18"/>
              </w:rPr>
              <w:t xml:space="preserve"> – 2 ½”</w:t>
            </w:r>
          </w:p>
        </w:tc>
        <w:tc>
          <w:tcPr>
            <w:tcW w:w="874" w:type="pct"/>
            <w:vAlign w:val="center"/>
          </w:tcPr>
          <w:p w14:paraId="4C8CABB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210</w:t>
            </w:r>
          </w:p>
        </w:tc>
        <w:tc>
          <w:tcPr>
            <w:tcW w:w="972" w:type="pct"/>
            <w:vAlign w:val="center"/>
          </w:tcPr>
          <w:p w14:paraId="4BA47FF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225</w:t>
            </w:r>
          </w:p>
        </w:tc>
        <w:tc>
          <w:tcPr>
            <w:tcW w:w="680" w:type="pct"/>
            <w:vAlign w:val="center"/>
          </w:tcPr>
          <w:p w14:paraId="00CF1E6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0,75</w:t>
            </w:r>
          </w:p>
        </w:tc>
        <w:tc>
          <w:tcPr>
            <w:tcW w:w="687" w:type="pct"/>
            <w:vAlign w:val="center"/>
          </w:tcPr>
          <w:p w14:paraId="24CEE55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2 – 3</w:t>
            </w:r>
          </w:p>
        </w:tc>
      </w:tr>
    </w:tbl>
    <w:p w14:paraId="413A8F82"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EA040C2"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64E1426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Los criterios de aceptación y rechazo de hormigones para cada uno de los ensayos de </w:t>
      </w:r>
    </w:p>
    <w:p w14:paraId="30BDEB19" w14:textId="77777777" w:rsidR="003D736D" w:rsidRPr="002C28FB" w:rsidRDefault="003D736D" w:rsidP="003D736D">
      <w:pPr>
        <w:widowControl w:val="0"/>
        <w:autoSpaceDE w:val="0"/>
        <w:autoSpaceDN w:val="0"/>
        <w:jc w:val="both"/>
        <w:rPr>
          <w:rFonts w:ascii="Tahoma" w:eastAsia="Arial" w:hAnsi="Tahoma" w:cs="Tahoma"/>
          <w:sz w:val="18"/>
          <w:szCs w:val="18"/>
        </w:rPr>
      </w:pPr>
      <w:proofErr w:type="gramStart"/>
      <w:r w:rsidRPr="002C28FB">
        <w:rPr>
          <w:rFonts w:ascii="Tahoma" w:eastAsia="Arial" w:hAnsi="Tahoma" w:cs="Tahoma"/>
          <w:sz w:val="18"/>
          <w:szCs w:val="18"/>
        </w:rPr>
        <w:t>resistencia</w:t>
      </w:r>
      <w:proofErr w:type="gramEnd"/>
      <w:r w:rsidRPr="002C28FB">
        <w:rPr>
          <w:rFonts w:ascii="Tahoma" w:eastAsia="Arial" w:hAnsi="Tahoma" w:cs="Tahoma"/>
          <w:sz w:val="18"/>
          <w:szCs w:val="18"/>
        </w:rPr>
        <w:t>, consistencia y cualquier otro que se realice, deberá ser conforme lo establece la Norma Boliviana del Hormigón Armado CBH-87, en caso necesario, de manera complementaria se recurrirá a otra normativa.</w:t>
      </w:r>
    </w:p>
    <w:p w14:paraId="00F0EAF6" w14:textId="77777777" w:rsidR="003D736D" w:rsidRPr="002C28FB" w:rsidRDefault="003D736D" w:rsidP="003D736D">
      <w:pPr>
        <w:widowControl w:val="0"/>
        <w:autoSpaceDE w:val="0"/>
        <w:autoSpaceDN w:val="0"/>
        <w:jc w:val="both"/>
        <w:rPr>
          <w:rFonts w:ascii="Tahoma" w:eastAsia="Arial" w:hAnsi="Tahoma" w:cs="Tahoma"/>
          <w:sz w:val="18"/>
          <w:szCs w:val="18"/>
        </w:rPr>
      </w:pPr>
    </w:p>
    <w:p w14:paraId="3572A0C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98EE217" w14:textId="77777777" w:rsidR="003D736D" w:rsidRPr="002C28FB" w:rsidRDefault="003D736D" w:rsidP="003D736D">
      <w:pPr>
        <w:widowControl w:val="0"/>
        <w:autoSpaceDE w:val="0"/>
        <w:autoSpaceDN w:val="0"/>
        <w:jc w:val="both"/>
        <w:rPr>
          <w:rFonts w:ascii="Tahoma" w:eastAsia="Arial" w:hAnsi="Tahoma" w:cs="Tahoma"/>
          <w:sz w:val="18"/>
          <w:szCs w:val="18"/>
        </w:rPr>
      </w:pPr>
    </w:p>
    <w:p w14:paraId="49844B98" w14:textId="77777777" w:rsidR="003D736D" w:rsidRPr="002C28FB" w:rsidRDefault="003D736D" w:rsidP="003D736D">
      <w:pPr>
        <w:widowControl w:val="0"/>
        <w:autoSpaceDE w:val="0"/>
        <w:autoSpaceDN w:val="0"/>
        <w:jc w:val="both"/>
        <w:rPr>
          <w:rFonts w:ascii="Tahoma" w:eastAsia="Arial" w:hAnsi="Tahoma" w:cs="Tahoma"/>
          <w:sz w:val="18"/>
          <w:szCs w:val="18"/>
        </w:rPr>
      </w:pPr>
    </w:p>
    <w:p w14:paraId="7354EBB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BE4DCF3" w14:textId="77777777" w:rsidR="003D736D" w:rsidRPr="002C28FB" w:rsidRDefault="003D736D" w:rsidP="003D736D">
      <w:pPr>
        <w:widowControl w:val="0"/>
        <w:autoSpaceDE w:val="0"/>
        <w:autoSpaceDN w:val="0"/>
        <w:jc w:val="both"/>
        <w:rPr>
          <w:rFonts w:ascii="Tahoma" w:eastAsia="Arial" w:hAnsi="Tahoma" w:cs="Tahoma"/>
          <w:sz w:val="18"/>
          <w:szCs w:val="18"/>
        </w:rPr>
      </w:pPr>
    </w:p>
    <w:p w14:paraId="35FD12B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Todos los ensayos, pruebas, demoliciones, curados y reemplazos necesarios serán cancelados por la Entidad Ejecutora.</w:t>
      </w:r>
    </w:p>
    <w:p w14:paraId="48C4F344" w14:textId="77777777" w:rsidR="003D736D" w:rsidRPr="002C28FB" w:rsidRDefault="003D736D" w:rsidP="003D736D">
      <w:pPr>
        <w:widowControl w:val="0"/>
        <w:autoSpaceDE w:val="0"/>
        <w:autoSpaceDN w:val="0"/>
        <w:jc w:val="both"/>
        <w:rPr>
          <w:rFonts w:ascii="Tahoma" w:eastAsia="Arial" w:hAnsi="Tahoma" w:cs="Tahoma"/>
          <w:sz w:val="18"/>
          <w:szCs w:val="18"/>
        </w:rPr>
      </w:pPr>
    </w:p>
    <w:p w14:paraId="46B5554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Reparación del Hormigón Armado</w:t>
      </w:r>
    </w:p>
    <w:p w14:paraId="3595CCB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definirá si un defecto o daño del elemento es reparable o corresponde su demolición y reconstrucción.</w:t>
      </w:r>
    </w:p>
    <w:p w14:paraId="4EDAE08B" w14:textId="77777777" w:rsidR="003D736D" w:rsidRPr="002C28FB" w:rsidRDefault="003D736D" w:rsidP="003D736D">
      <w:pPr>
        <w:widowControl w:val="0"/>
        <w:autoSpaceDE w:val="0"/>
        <w:autoSpaceDN w:val="0"/>
        <w:jc w:val="both"/>
        <w:rPr>
          <w:rFonts w:ascii="Tahoma" w:eastAsia="Arial" w:hAnsi="Tahoma" w:cs="Tahoma"/>
          <w:sz w:val="18"/>
          <w:szCs w:val="18"/>
        </w:rPr>
      </w:pPr>
    </w:p>
    <w:p w14:paraId="3DE5157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1874DEA1" w14:textId="77777777" w:rsidR="003D736D" w:rsidRPr="002C28FB" w:rsidRDefault="003D736D" w:rsidP="003D736D">
      <w:pPr>
        <w:widowControl w:val="0"/>
        <w:autoSpaceDE w:val="0"/>
        <w:autoSpaceDN w:val="0"/>
        <w:jc w:val="both"/>
        <w:rPr>
          <w:rFonts w:ascii="Tahoma" w:eastAsia="Arial" w:hAnsi="Tahoma" w:cs="Tahoma"/>
          <w:sz w:val="18"/>
          <w:szCs w:val="18"/>
        </w:rPr>
      </w:pPr>
    </w:p>
    <w:p w14:paraId="568D980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sidRPr="002C28FB">
        <w:rPr>
          <w:rFonts w:ascii="Tahoma" w:eastAsia="Arial" w:hAnsi="Tahoma" w:cs="Tahoma"/>
          <w:sz w:val="18"/>
          <w:szCs w:val="18"/>
        </w:rPr>
        <w:t>expansor</w:t>
      </w:r>
      <w:proofErr w:type="spellEnd"/>
      <w:r w:rsidRPr="002C28FB">
        <w:rPr>
          <w:rFonts w:ascii="Tahoma" w:eastAsia="Arial" w:hAnsi="Tahoma" w:cs="Tahoma"/>
          <w:sz w:val="18"/>
          <w:szCs w:val="18"/>
        </w:rPr>
        <w:t xml:space="preserve"> y deberá ser aprobado por el Inspector de proyecto.</w:t>
      </w:r>
    </w:p>
    <w:p w14:paraId="110D768C" w14:textId="77777777" w:rsidR="003D736D" w:rsidRPr="002C28FB" w:rsidRDefault="003D736D" w:rsidP="003D736D">
      <w:pPr>
        <w:widowControl w:val="0"/>
        <w:autoSpaceDE w:val="0"/>
        <w:autoSpaceDN w:val="0"/>
        <w:jc w:val="both"/>
        <w:rPr>
          <w:rFonts w:ascii="Tahoma" w:eastAsia="Arial" w:hAnsi="Tahoma" w:cs="Tahoma"/>
          <w:sz w:val="18"/>
          <w:szCs w:val="18"/>
        </w:rPr>
      </w:pPr>
    </w:p>
    <w:p w14:paraId="4C8988F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535836BC" w14:textId="77777777" w:rsidR="003D736D" w:rsidRPr="002C28FB" w:rsidRDefault="003D736D" w:rsidP="003D736D">
      <w:pPr>
        <w:widowControl w:val="0"/>
        <w:autoSpaceDE w:val="0"/>
        <w:autoSpaceDN w:val="0"/>
        <w:jc w:val="both"/>
        <w:rPr>
          <w:rFonts w:ascii="Tahoma" w:eastAsia="Arial" w:hAnsi="Tahoma" w:cs="Tahoma"/>
          <w:sz w:val="18"/>
          <w:szCs w:val="18"/>
        </w:rPr>
      </w:pPr>
    </w:p>
    <w:p w14:paraId="7A389D5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68F8102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 </w:t>
      </w:r>
    </w:p>
    <w:p w14:paraId="0F909F6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rebabas y protuberancias serán totalmente eliminadas y las superficies desgastadas hasta condicionarlas con las zonas vecinas.</w:t>
      </w:r>
    </w:p>
    <w:p w14:paraId="3A3F25B4" w14:textId="77777777" w:rsidR="003D736D" w:rsidRPr="002C28FB" w:rsidRDefault="003D736D" w:rsidP="003D736D">
      <w:pPr>
        <w:widowControl w:val="0"/>
        <w:autoSpaceDE w:val="0"/>
        <w:autoSpaceDN w:val="0"/>
        <w:jc w:val="both"/>
        <w:rPr>
          <w:rFonts w:ascii="Tahoma" w:eastAsia="Arial" w:hAnsi="Tahoma" w:cs="Tahoma"/>
          <w:sz w:val="18"/>
          <w:szCs w:val="18"/>
        </w:rPr>
      </w:pPr>
    </w:p>
    <w:p w14:paraId="23963F9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deberá aplicar un puente de adherencia adecuado para la unión del hormigón viejo con el hormigón nuevo.</w:t>
      </w:r>
    </w:p>
    <w:p w14:paraId="5612251F" w14:textId="77777777" w:rsidR="003D736D" w:rsidRPr="002C28FB" w:rsidRDefault="003D736D" w:rsidP="003D736D">
      <w:pPr>
        <w:widowControl w:val="0"/>
        <w:autoSpaceDE w:val="0"/>
        <w:autoSpaceDN w:val="0"/>
        <w:jc w:val="both"/>
        <w:rPr>
          <w:rFonts w:ascii="Tahoma" w:eastAsia="Arial" w:hAnsi="Tahoma" w:cs="Tahoma"/>
          <w:sz w:val="18"/>
          <w:szCs w:val="18"/>
        </w:rPr>
      </w:pPr>
    </w:p>
    <w:p w14:paraId="112708F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21903C2F" w14:textId="77777777" w:rsidR="003D736D" w:rsidRPr="002C28FB" w:rsidRDefault="003D736D" w:rsidP="003D736D">
      <w:pPr>
        <w:widowControl w:val="0"/>
        <w:autoSpaceDE w:val="0"/>
        <w:autoSpaceDN w:val="0"/>
        <w:rPr>
          <w:rFonts w:ascii="Tahoma" w:eastAsia="Arial" w:hAnsi="Tahoma" w:cs="Tahoma"/>
          <w:sz w:val="18"/>
          <w:szCs w:val="18"/>
        </w:rPr>
      </w:pPr>
    </w:p>
    <w:p w14:paraId="356196FD" w14:textId="77777777" w:rsidR="003D736D" w:rsidRPr="002C28FB" w:rsidRDefault="003D736D" w:rsidP="003D736D">
      <w:pPr>
        <w:widowControl w:val="0"/>
        <w:autoSpaceDE w:val="0"/>
        <w:autoSpaceDN w:val="0"/>
        <w:jc w:val="both"/>
        <w:rPr>
          <w:rFonts w:ascii="Tahoma" w:eastAsia="Arial" w:hAnsi="Tahoma" w:cs="Tahoma"/>
          <w:sz w:val="18"/>
          <w:szCs w:val="18"/>
        </w:rPr>
      </w:pPr>
    </w:p>
    <w:p w14:paraId="7BEA3F6C"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CEE09DB" w14:textId="77777777" w:rsidTr="003D736D">
        <w:tc>
          <w:tcPr>
            <w:tcW w:w="584" w:type="dxa"/>
            <w:shd w:val="clear" w:color="auto" w:fill="1F3864" w:themeFill="accent5" w:themeFillShade="80"/>
          </w:tcPr>
          <w:p w14:paraId="6490186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07061A1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1023ADF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3D491E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2F46A132" w14:textId="77777777" w:rsidTr="003D736D">
        <w:tc>
          <w:tcPr>
            <w:tcW w:w="584" w:type="dxa"/>
            <w:shd w:val="clear" w:color="auto" w:fill="BDD6EE" w:themeFill="accent1" w:themeFillTint="66"/>
          </w:tcPr>
          <w:p w14:paraId="62FD0693"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6</w:t>
            </w:r>
          </w:p>
        </w:tc>
        <w:tc>
          <w:tcPr>
            <w:tcW w:w="2385" w:type="dxa"/>
            <w:shd w:val="clear" w:color="auto" w:fill="BDD6EE" w:themeFill="accent1" w:themeFillTint="66"/>
            <w:vAlign w:val="center"/>
          </w:tcPr>
          <w:p w14:paraId="1FF2247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VAC-OG-VIG-2</w:t>
            </w:r>
          </w:p>
        </w:tc>
        <w:tc>
          <w:tcPr>
            <w:tcW w:w="1145" w:type="dxa"/>
            <w:shd w:val="clear" w:color="auto" w:fill="BDD6EE" w:themeFill="accent1" w:themeFillTint="66"/>
            <w:vAlign w:val="center"/>
          </w:tcPr>
          <w:p w14:paraId="276D0A9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520" w:type="dxa"/>
            <w:shd w:val="clear" w:color="auto" w:fill="BDD6EE" w:themeFill="accent1" w:themeFillTint="66"/>
            <w:vAlign w:val="center"/>
          </w:tcPr>
          <w:p w14:paraId="1D3C599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VIGA DE ARRIOSTRE DE HORMIGÓN ARMADO</w:t>
            </w:r>
          </w:p>
        </w:tc>
      </w:tr>
    </w:tbl>
    <w:p w14:paraId="43A2C7BE"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6D58FED"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59FF5103"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32D3B8B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7F62B333" w14:textId="77777777" w:rsidR="003D736D" w:rsidRPr="002C28FB" w:rsidRDefault="003D736D" w:rsidP="003D736D">
      <w:pPr>
        <w:widowControl w:val="0"/>
        <w:autoSpaceDE w:val="0"/>
        <w:autoSpaceDN w:val="0"/>
        <w:jc w:val="both"/>
        <w:rPr>
          <w:rFonts w:ascii="Tahoma" w:eastAsia="Arial" w:hAnsi="Tahoma" w:cs="Tahoma"/>
          <w:sz w:val="18"/>
          <w:szCs w:val="18"/>
        </w:rPr>
      </w:pPr>
    </w:p>
    <w:p w14:paraId="0881A07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6FF6CA14"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9B345F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D9019BB" w14:textId="77777777" w:rsidR="003D736D" w:rsidRPr="002C28FB" w:rsidRDefault="003D736D" w:rsidP="003D736D">
      <w:pPr>
        <w:widowControl w:val="0"/>
        <w:autoSpaceDE w:val="0"/>
        <w:autoSpaceDN w:val="0"/>
        <w:jc w:val="both"/>
        <w:rPr>
          <w:rFonts w:ascii="Tahoma" w:eastAsia="Arial" w:hAnsi="Tahoma" w:cs="Tahoma"/>
          <w:sz w:val="18"/>
          <w:szCs w:val="18"/>
        </w:rPr>
      </w:pPr>
    </w:p>
    <w:p w14:paraId="3C37DE3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4654E887" w14:textId="77777777" w:rsidR="003D736D" w:rsidRPr="002C28FB" w:rsidRDefault="003D736D" w:rsidP="003D736D">
      <w:pPr>
        <w:widowControl w:val="0"/>
        <w:autoSpaceDE w:val="0"/>
        <w:autoSpaceDN w:val="0"/>
        <w:jc w:val="both"/>
        <w:rPr>
          <w:rFonts w:ascii="Tahoma" w:eastAsia="Arial" w:hAnsi="Tahoma" w:cs="Tahoma"/>
          <w:sz w:val="18"/>
          <w:szCs w:val="18"/>
        </w:rPr>
      </w:pPr>
    </w:p>
    <w:p w14:paraId="4269693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0F7666F"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0E219448"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39424D79"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FA2E11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6A209C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general, se deberán cumplir con las siguientes directrices referidas a la ejecución.</w:t>
      </w:r>
    </w:p>
    <w:p w14:paraId="715E93C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458FE42"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Limpieza y Preparación</w:t>
      </w:r>
    </w:p>
    <w:p w14:paraId="751EFB4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09A895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0393B17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40ADF9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Luego de haber emparejado el fondo de la excavación se deberá vaciar una capa de hormigón pobre con dosificación 1:3:5 en un espesor de 5 cm.</w:t>
      </w:r>
    </w:p>
    <w:p w14:paraId="402F9B4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D642E28"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Encofrados</w:t>
      </w:r>
    </w:p>
    <w:p w14:paraId="074BA60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7C2DFB6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podrán ser de madera, metálicos u otro material lo suficientemente rígido, estanco y estable.</w:t>
      </w:r>
    </w:p>
    <w:p w14:paraId="0B120DC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EA7A59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1087ABC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FD6C88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DD833A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A420EC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deberán ser estancos a fin de evitar el empobrecimiento del hormigón por escurrimiento del agua.</w:t>
      </w:r>
    </w:p>
    <w:p w14:paraId="333E510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8B70D6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2189E11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418C08F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43FCF2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EFA0D1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29D4041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45AEBC8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B845C44"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53" w:name="_Hlk99004689"/>
      <w:r w:rsidRPr="002C28FB">
        <w:rPr>
          <w:rFonts w:ascii="Tahoma" w:eastAsia="Arial" w:hAnsi="Tahoma" w:cs="Tahoma"/>
          <w:b/>
          <w:kern w:val="28"/>
          <w:sz w:val="18"/>
          <w:szCs w:val="18"/>
        </w:rPr>
        <w:t>Limpieza y colocación de Fierros Corrugados</w:t>
      </w:r>
      <w:bookmarkEnd w:id="153"/>
    </w:p>
    <w:p w14:paraId="7FD47DE2"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15EE377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6ED3C84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DB7D83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a momento de colocar el hormigón existieran barras con mortero u hormigón endurecido, éstos se deberán eliminar completamente.</w:t>
      </w:r>
    </w:p>
    <w:p w14:paraId="20ED757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0C1244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1C98EEB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20B9EA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2D340C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D688AF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 de no especificarse los recubrimientos en los planos, se aplicarán los siguientes:</w:t>
      </w:r>
    </w:p>
    <w:p w14:paraId="2EA76DC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Ambientes interiores protegidos:                            </w:t>
      </w:r>
      <w:r w:rsidRPr="002C28FB">
        <w:rPr>
          <w:rFonts w:ascii="Tahoma" w:eastAsia="Arial" w:hAnsi="Tahoma" w:cs="Tahoma"/>
          <w:kern w:val="28"/>
          <w:sz w:val="18"/>
          <w:szCs w:val="18"/>
        </w:rPr>
        <w:tab/>
      </w:r>
      <w:r w:rsidRPr="002C28FB">
        <w:rPr>
          <w:rFonts w:ascii="Tahoma" w:eastAsia="Arial" w:hAnsi="Tahoma" w:cs="Tahoma"/>
          <w:kern w:val="28"/>
          <w:sz w:val="18"/>
          <w:szCs w:val="18"/>
        </w:rPr>
        <w:tab/>
        <w:t>1,0 a 1,5   cm</w:t>
      </w:r>
    </w:p>
    <w:p w14:paraId="682AA86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normal:        </w:t>
      </w:r>
      <w:r w:rsidRPr="002C28FB">
        <w:rPr>
          <w:rFonts w:ascii="Tahoma" w:eastAsia="Arial" w:hAnsi="Tahoma" w:cs="Tahoma"/>
          <w:kern w:val="28"/>
          <w:sz w:val="18"/>
          <w:szCs w:val="18"/>
        </w:rPr>
        <w:tab/>
      </w:r>
      <w:r w:rsidRPr="002C28FB">
        <w:rPr>
          <w:rFonts w:ascii="Tahoma" w:eastAsia="Arial" w:hAnsi="Tahoma" w:cs="Tahoma"/>
          <w:kern w:val="28"/>
          <w:sz w:val="18"/>
          <w:szCs w:val="18"/>
        </w:rPr>
        <w:tab/>
        <w:t>1,5 a 2,0   cm</w:t>
      </w:r>
    </w:p>
    <w:p w14:paraId="478A899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húmeda:       </w:t>
      </w:r>
      <w:r w:rsidRPr="002C28FB">
        <w:rPr>
          <w:rFonts w:ascii="Tahoma" w:eastAsia="Arial" w:hAnsi="Tahoma" w:cs="Tahoma"/>
          <w:kern w:val="28"/>
          <w:sz w:val="18"/>
          <w:szCs w:val="18"/>
        </w:rPr>
        <w:tab/>
      </w:r>
      <w:r w:rsidRPr="002C28FB">
        <w:rPr>
          <w:rFonts w:ascii="Tahoma" w:eastAsia="Arial" w:hAnsi="Tahoma" w:cs="Tahoma"/>
          <w:kern w:val="28"/>
          <w:sz w:val="18"/>
          <w:szCs w:val="18"/>
        </w:rPr>
        <w:tab/>
        <w:t>2,0 a 2,5   cm</w:t>
      </w:r>
    </w:p>
    <w:p w14:paraId="28CC9B4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corrosiva:      </w:t>
      </w:r>
      <w:r w:rsidRPr="002C28FB">
        <w:rPr>
          <w:rFonts w:ascii="Tahoma" w:eastAsia="Arial" w:hAnsi="Tahoma" w:cs="Tahoma"/>
          <w:kern w:val="28"/>
          <w:sz w:val="18"/>
          <w:szCs w:val="18"/>
        </w:rPr>
        <w:tab/>
      </w:r>
      <w:r w:rsidRPr="002C28FB">
        <w:rPr>
          <w:rFonts w:ascii="Tahoma" w:eastAsia="Arial" w:hAnsi="Tahoma" w:cs="Tahoma"/>
          <w:kern w:val="28"/>
          <w:sz w:val="18"/>
          <w:szCs w:val="18"/>
        </w:rPr>
        <w:tab/>
        <w:t>3,0 a 3,5   cm</w:t>
      </w:r>
    </w:p>
    <w:p w14:paraId="4C6EBD1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F58758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0FA12D3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550257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cruces de barras deberán atarse en forma adecuada con alambre de amarre o accesorios previamente aprobados.</w:t>
      </w:r>
    </w:p>
    <w:p w14:paraId="5EB93C1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3420DC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181653B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2B9692F0"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54" w:name="_Hlk99004707"/>
      <w:r w:rsidRPr="002C28FB">
        <w:rPr>
          <w:rFonts w:ascii="Tahoma" w:eastAsia="Arial" w:hAnsi="Tahoma" w:cs="Tahoma"/>
          <w:b/>
          <w:kern w:val="28"/>
          <w:sz w:val="18"/>
          <w:szCs w:val="18"/>
        </w:rPr>
        <w:t>Armado de Fierros Corrugados</w:t>
      </w:r>
      <w:bookmarkEnd w:id="154"/>
    </w:p>
    <w:p w14:paraId="4A8FCA8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095A09A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5E31B06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34A0E2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dispondrá un sitio específico en la obra para el doblado y preparación de armaduras con las herramientas adecuadas.</w:t>
      </w:r>
    </w:p>
    <w:p w14:paraId="3B0CDB3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7435F1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EA2F9F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D5BB2F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1EDD04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B5B005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barras de fierro que fueron dobladas no podrán ser enderezadas, ni podrán ser utilizadas nuevamente sin antes eliminar la zona doblada.</w:t>
      </w:r>
    </w:p>
    <w:p w14:paraId="4D28E25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47F400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radio mínimo de doblado, así como las longitudes de patillas y ganchos, deberá respetar lo indicado en planos constructivos y la normativa CBH-87.</w:t>
      </w:r>
    </w:p>
    <w:p w14:paraId="10C8170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72809C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060C3E3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EBC51F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39A09C1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18FE1E9" w14:textId="77777777" w:rsidR="003D736D" w:rsidRPr="002C28FB" w:rsidRDefault="003D736D" w:rsidP="003D736D">
      <w:pPr>
        <w:widowControl w:val="0"/>
        <w:autoSpaceDE w:val="0"/>
        <w:autoSpaceDN w:val="0"/>
        <w:jc w:val="both"/>
        <w:rPr>
          <w:rFonts w:ascii="Tahoma" w:eastAsia="Arial" w:hAnsi="Tahoma" w:cs="Tahoma"/>
          <w:kern w:val="28"/>
          <w:sz w:val="18"/>
          <w:szCs w:val="18"/>
        </w:rPr>
      </w:pPr>
      <w:bookmarkStart w:id="155" w:name="_Hlk98937184"/>
      <w:r w:rsidRPr="002C28FB">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55"/>
    </w:p>
    <w:p w14:paraId="67DA882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5A61835"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Empalmes en las barras</w:t>
      </w:r>
    </w:p>
    <w:p w14:paraId="0FFB9381"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4156851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ejecutarán los empalmes en los sectores donde estén expresamente indicado en planos constructivos o instruido por el Inspector de proyecto.</w:t>
      </w:r>
    </w:p>
    <w:p w14:paraId="2F3BC8C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392277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9013B1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F452EB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realizarán empalmes por superposición de acuerdo al siguiente detalle:</w:t>
      </w:r>
    </w:p>
    <w:p w14:paraId="1C1EB76B" w14:textId="77777777" w:rsidR="003D736D" w:rsidRPr="002C28FB" w:rsidRDefault="003D736D" w:rsidP="00C273B1">
      <w:pPr>
        <w:widowControl w:val="0"/>
        <w:numPr>
          <w:ilvl w:val="0"/>
          <w:numId w:val="80"/>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16F4488" w14:textId="77777777" w:rsidR="003D736D" w:rsidRPr="002C28FB" w:rsidRDefault="003D736D" w:rsidP="00C273B1">
      <w:pPr>
        <w:widowControl w:val="0"/>
        <w:numPr>
          <w:ilvl w:val="0"/>
          <w:numId w:val="80"/>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toda la longitud del empalme se colocarán armaduras transversales suplementarias para mejorar las condiciones del empalme, cuando sea necesario.</w:t>
      </w:r>
    </w:p>
    <w:p w14:paraId="04A50C3F" w14:textId="77777777" w:rsidR="003D736D" w:rsidRPr="002C28FB" w:rsidRDefault="003D736D" w:rsidP="00C273B1">
      <w:pPr>
        <w:widowControl w:val="0"/>
        <w:numPr>
          <w:ilvl w:val="0"/>
          <w:numId w:val="80"/>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AD3838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F68FC07"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56" w:name="_Hlk98937506"/>
      <w:r w:rsidRPr="002C28FB">
        <w:rPr>
          <w:rFonts w:ascii="Tahoma" w:eastAsia="Arial" w:hAnsi="Tahoma" w:cs="Tahoma"/>
          <w:b/>
          <w:kern w:val="28"/>
          <w:sz w:val="18"/>
          <w:szCs w:val="18"/>
        </w:rPr>
        <w:t>Mezclado</w:t>
      </w:r>
    </w:p>
    <w:p w14:paraId="69995E4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3BC38DE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deberá ser mezclado mecánicamente dosificando por volumen y deseablemente por peso. Para esta tarea:</w:t>
      </w:r>
    </w:p>
    <w:p w14:paraId="5828DB1F" w14:textId="77777777" w:rsidR="003D736D" w:rsidRPr="002C28FB" w:rsidRDefault="003D736D" w:rsidP="00C273B1">
      <w:pPr>
        <w:widowControl w:val="0"/>
        <w:numPr>
          <w:ilvl w:val="0"/>
          <w:numId w:val="8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utilizarán una o más hormigoneras de capacidad adecuada y se empleará personal especializado para su manejo.</w:t>
      </w:r>
    </w:p>
    <w:p w14:paraId="326B112D" w14:textId="77777777" w:rsidR="003D736D" w:rsidRPr="002C28FB" w:rsidRDefault="003D736D" w:rsidP="00C273B1">
      <w:pPr>
        <w:widowControl w:val="0"/>
        <w:numPr>
          <w:ilvl w:val="0"/>
          <w:numId w:val="8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Periódicamente se verificará la uniformidad del mezclado.</w:t>
      </w:r>
    </w:p>
    <w:p w14:paraId="507EA7D0" w14:textId="77777777" w:rsidR="003D736D" w:rsidRPr="002C28FB" w:rsidRDefault="003D736D" w:rsidP="00C273B1">
      <w:pPr>
        <w:widowControl w:val="0"/>
        <w:numPr>
          <w:ilvl w:val="0"/>
          <w:numId w:val="8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materiales componentes serán introducidos en el orden siguiente:</w:t>
      </w:r>
    </w:p>
    <w:p w14:paraId="25F8C6CF" w14:textId="77777777" w:rsidR="003D736D" w:rsidRPr="002C28FB" w:rsidRDefault="003D736D" w:rsidP="00C273B1">
      <w:pPr>
        <w:widowControl w:val="0"/>
        <w:numPr>
          <w:ilvl w:val="0"/>
          <w:numId w:val="8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parte del agua del mezclado (aproximadamente la mitad)</w:t>
      </w:r>
    </w:p>
    <w:p w14:paraId="53EFAA6C" w14:textId="77777777" w:rsidR="003D736D" w:rsidRPr="002C28FB" w:rsidRDefault="003D736D" w:rsidP="00C273B1">
      <w:pPr>
        <w:widowControl w:val="0"/>
        <w:numPr>
          <w:ilvl w:val="0"/>
          <w:numId w:val="8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C69C60E" w14:textId="77777777" w:rsidR="003D736D" w:rsidRPr="002C28FB" w:rsidRDefault="003D736D" w:rsidP="00C273B1">
      <w:pPr>
        <w:widowControl w:val="0"/>
        <w:numPr>
          <w:ilvl w:val="0"/>
          <w:numId w:val="8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grava</w:t>
      </w:r>
    </w:p>
    <w:p w14:paraId="70DFD23D" w14:textId="77777777" w:rsidR="003D736D" w:rsidRPr="002C28FB" w:rsidRDefault="003D736D" w:rsidP="00C273B1">
      <w:pPr>
        <w:widowControl w:val="0"/>
        <w:numPr>
          <w:ilvl w:val="0"/>
          <w:numId w:val="8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resto del agua de amasado</w:t>
      </w:r>
    </w:p>
    <w:p w14:paraId="55914F1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2950D8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B35203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0223AA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No se permitirá cargar la hormigonera antes de haberse procedido a descargarla totalmente de la batida anterior. </w:t>
      </w:r>
    </w:p>
    <w:p w14:paraId="6C30A33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0F2FFC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mezclado manual queda expresamente prohibido.</w:t>
      </w:r>
    </w:p>
    <w:bookmarkEnd w:id="156"/>
    <w:p w14:paraId="254C2E9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6A35B5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57" w:name="_Hlk98937535"/>
      <w:r w:rsidRPr="002C28FB">
        <w:rPr>
          <w:rFonts w:ascii="Tahoma" w:eastAsia="Arial" w:hAnsi="Tahoma" w:cs="Tahoma"/>
          <w:b/>
          <w:kern w:val="28"/>
          <w:sz w:val="18"/>
          <w:szCs w:val="18"/>
        </w:rPr>
        <w:t>Transporte</w:t>
      </w:r>
    </w:p>
    <w:p w14:paraId="73F53E8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226C93F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A762DB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2C5D43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5A6C694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C0E997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27221C3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58" w:name="_Hlk98937560"/>
      <w:bookmarkStart w:id="159" w:name="_Hlk98935654"/>
      <w:bookmarkEnd w:id="157"/>
    </w:p>
    <w:p w14:paraId="62A0FD0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Hormigonado</w:t>
      </w:r>
    </w:p>
    <w:p w14:paraId="55173B2C"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7745F41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hormigonado deberá cumplir con las exigencias y requisitos establecidos en la Norma CBH-87 para hormigones.</w:t>
      </w:r>
    </w:p>
    <w:p w14:paraId="51B18F1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3CB278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 procederá al vaciado de los elementos estructurales sin antes contar con la autorización del Inspector de proyecto.</w:t>
      </w:r>
    </w:p>
    <w:p w14:paraId="7F745FA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vaciado del hormigón se realizará de acuerdo a un plan de trabajo previamente autorizado por el Inspector de proyecto.</w:t>
      </w:r>
    </w:p>
    <w:p w14:paraId="2E87878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0662BE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C28FB">
        <w:rPr>
          <w:rFonts w:ascii="Tahoma" w:eastAsia="Arial" w:hAnsi="Tahoma" w:cs="Tahoma"/>
          <w:kern w:val="28"/>
          <w:sz w:val="18"/>
          <w:szCs w:val="18"/>
        </w:rPr>
        <w:t>desmoldantes</w:t>
      </w:r>
      <w:proofErr w:type="spellEnd"/>
      <w:r w:rsidRPr="002C28FB">
        <w:rPr>
          <w:rFonts w:ascii="Tahoma" w:eastAsia="Arial" w:hAnsi="Tahoma" w:cs="Tahoma"/>
          <w:kern w:val="28"/>
          <w:sz w:val="18"/>
          <w:szCs w:val="18"/>
        </w:rPr>
        <w:t xml:space="preserve"> correspondientes. </w:t>
      </w:r>
    </w:p>
    <w:p w14:paraId="0AAF97D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D61A35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5C356C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1E60AC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siguientes prohibiciones para el hormigonado deben tenerse en cuenta:</w:t>
      </w:r>
    </w:p>
    <w:p w14:paraId="513779EF"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temperatura de vaciado no será menor a 5°C.</w:t>
      </w:r>
    </w:p>
    <w:p w14:paraId="584DAE46"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podrá efectuarse el vaciado durante la lluvia.</w:t>
      </w:r>
    </w:p>
    <w:p w14:paraId="37239536"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será permitido disponer de grandes cantidades de hormigón en un solo lugar para esparcirlo posteriormente.</w:t>
      </w:r>
    </w:p>
    <w:p w14:paraId="6B201407"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Por ningún motivo se podrá agregar agua en el momento de </w:t>
      </w:r>
      <w:proofErr w:type="spellStart"/>
      <w:r w:rsidRPr="002C28FB">
        <w:rPr>
          <w:rFonts w:ascii="Tahoma" w:eastAsia="Arial" w:hAnsi="Tahoma" w:cs="Tahoma"/>
          <w:kern w:val="28"/>
          <w:sz w:val="18"/>
          <w:szCs w:val="18"/>
        </w:rPr>
        <w:t>hormigonar</w:t>
      </w:r>
      <w:proofErr w:type="spellEnd"/>
      <w:r w:rsidRPr="002C28FB">
        <w:rPr>
          <w:rFonts w:ascii="Tahoma" w:eastAsia="Arial" w:hAnsi="Tahoma" w:cs="Tahoma"/>
          <w:kern w:val="28"/>
          <w:sz w:val="18"/>
          <w:szCs w:val="18"/>
        </w:rPr>
        <w:t>.</w:t>
      </w:r>
    </w:p>
    <w:p w14:paraId="48AD4176"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espesor máximo de la capa de hormigón no deberá exceder a 20 cm para permitir una compactación eficaz.</w:t>
      </w:r>
    </w:p>
    <w:p w14:paraId="39B51B84"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velocidad del vaciado será la suficiente para garantizar que el hormigón se mantenga plástico en todo momento.</w:t>
      </w:r>
    </w:p>
    <w:p w14:paraId="73ED7403"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 podrá verter el hormigón en caída libre desde alturas superiores a 1,50 m, debiendo en este caso utilizar canalones, embudos o ductos.</w:t>
      </w:r>
    </w:p>
    <w:p w14:paraId="778887DB" w14:textId="77777777" w:rsidR="003D736D" w:rsidRPr="002C28FB" w:rsidRDefault="003D736D" w:rsidP="00C273B1">
      <w:pPr>
        <w:widowControl w:val="0"/>
        <w:numPr>
          <w:ilvl w:val="0"/>
          <w:numId w:val="83"/>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vaciado en losas deberá efectuarse por franjas de ancho tal que, al vaciar la capa siguiente, en la primera no se haya iniciado el fraguado.</w:t>
      </w:r>
      <w:bookmarkEnd w:id="158"/>
      <w:bookmarkEnd w:id="159"/>
    </w:p>
    <w:p w14:paraId="4BD0C4A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314603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60" w:name="_Hlk98937724"/>
      <w:r w:rsidRPr="002C28FB">
        <w:rPr>
          <w:rFonts w:ascii="Tahoma" w:eastAsia="Arial" w:hAnsi="Tahoma" w:cs="Tahoma"/>
          <w:b/>
          <w:kern w:val="28"/>
          <w:sz w:val="18"/>
          <w:szCs w:val="18"/>
        </w:rPr>
        <w:t>Compactación</w:t>
      </w:r>
    </w:p>
    <w:p w14:paraId="5FBC880E"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EBC6C0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7D886A4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562390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432988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412954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7F50ED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De ninguna manera se permitirá el uso de las vibradoras para el transporte de la mezcla o la distribución dentro del encofrado.</w:t>
      </w:r>
    </w:p>
    <w:p w14:paraId="1F4756B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ED5EFE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4060AFA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83F91D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vibradoras serán introducidas en puntos equidistantes a 45 cm entre sí y durante 5 a 15 segundos para evitar la disgregación.</w:t>
      </w:r>
    </w:p>
    <w:p w14:paraId="19CB3F8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550BDA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2588EF4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14FA24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compactado del hormigón se completará con un apisonado manual del hormigón y un golpeteo de los encofrados.</w:t>
      </w:r>
    </w:p>
    <w:p w14:paraId="3711357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A3CEE7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compactación manual del hormigón mediante varillas de hierro será usada solo bajo autorización de Inspector de proyecto.</w:t>
      </w:r>
    </w:p>
    <w:p w14:paraId="7E9656E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891A54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61" w:name="_Hlk98937742"/>
      <w:bookmarkEnd w:id="160"/>
      <w:r w:rsidRPr="002C28FB">
        <w:rPr>
          <w:rFonts w:ascii="Tahoma" w:eastAsia="Arial" w:hAnsi="Tahoma" w:cs="Tahoma"/>
          <w:b/>
          <w:kern w:val="28"/>
          <w:sz w:val="18"/>
          <w:szCs w:val="18"/>
        </w:rPr>
        <w:t>Desencofrado</w:t>
      </w:r>
    </w:p>
    <w:p w14:paraId="367F67B2"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0B9E0A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5EBF0A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77B56C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61BC3D7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D9015F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BA8777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8FC8B1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superiores en superficies inclinadas deberán ser removidos tan pronto como el hormigón tenga suficiente resistencia para no escurrir.</w:t>
      </w:r>
    </w:p>
    <w:p w14:paraId="4B70D04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1F3860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tiempos de desencofrado serán los indicados en el proyecto (planos y/o memoria de cálculo) y lo indicado en la norma CBH-87.</w:t>
      </w:r>
      <w:bookmarkEnd w:id="161"/>
    </w:p>
    <w:p w14:paraId="366A21B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09B915E" w14:textId="77777777" w:rsidR="003D736D" w:rsidRPr="002C28FB" w:rsidRDefault="003D736D" w:rsidP="003D736D">
      <w:pPr>
        <w:widowControl w:val="0"/>
        <w:autoSpaceDE w:val="0"/>
        <w:autoSpaceDN w:val="0"/>
        <w:jc w:val="both"/>
        <w:rPr>
          <w:rFonts w:ascii="Tahoma" w:eastAsia="Arial" w:hAnsi="Tahoma" w:cs="Tahoma"/>
          <w:b/>
          <w:kern w:val="28"/>
          <w:sz w:val="18"/>
          <w:szCs w:val="18"/>
        </w:rPr>
      </w:pPr>
      <w:bookmarkStart w:id="162" w:name="_Hlk98937598"/>
      <w:r w:rsidRPr="002C28FB">
        <w:rPr>
          <w:rFonts w:ascii="Tahoma" w:eastAsia="Arial" w:hAnsi="Tahoma" w:cs="Tahoma"/>
          <w:b/>
          <w:kern w:val="28"/>
          <w:sz w:val="18"/>
          <w:szCs w:val="18"/>
        </w:rPr>
        <w:t>Protección y Curado</w:t>
      </w:r>
    </w:p>
    <w:p w14:paraId="0B24859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13268FE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vez vaciado el hormigón fresco, deberá protegerse contra la lluvia, el viento, sol y en general contra toda acción que lo perjudique.</w:t>
      </w:r>
    </w:p>
    <w:p w14:paraId="496C8AA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40F354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será protegido manteniéndose a una temperatura superior a 5°C por lo menos durante 96 horas.</w:t>
      </w:r>
    </w:p>
    <w:p w14:paraId="367BC91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5DF8C6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C1ABCC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8C8612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62"/>
    </w:p>
    <w:p w14:paraId="5A43E69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9F2FFE1"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Control de Calidad</w:t>
      </w:r>
    </w:p>
    <w:p w14:paraId="7A4F5BB0"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17D600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51D8E3F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8ADB61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B2FA83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E55E6C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082559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31AC678" w14:textId="77777777" w:rsidR="003D736D" w:rsidRPr="002C28FB" w:rsidRDefault="003D736D" w:rsidP="00C273B1">
      <w:pPr>
        <w:widowControl w:val="0"/>
        <w:numPr>
          <w:ilvl w:val="0"/>
          <w:numId w:val="84"/>
        </w:numPr>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Ensayos a Realizar</w:t>
      </w:r>
    </w:p>
    <w:p w14:paraId="553CB50C" w14:textId="77777777" w:rsidR="003D736D" w:rsidRPr="002C28FB" w:rsidRDefault="003D736D" w:rsidP="003D736D">
      <w:pPr>
        <w:widowControl w:val="0"/>
        <w:autoSpaceDE w:val="0"/>
        <w:autoSpaceDN w:val="0"/>
        <w:ind w:left="720"/>
        <w:jc w:val="both"/>
        <w:rPr>
          <w:rFonts w:ascii="Tahoma" w:eastAsia="Arial" w:hAnsi="Tahoma" w:cs="Tahoma"/>
          <w:b/>
          <w:bCs/>
          <w:kern w:val="28"/>
          <w:sz w:val="18"/>
          <w:szCs w:val="18"/>
        </w:rPr>
      </w:pPr>
    </w:p>
    <w:p w14:paraId="14FA6F5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del presente ítem mínimamente se realizarán los siguientes ensayos de calidad:</w:t>
      </w:r>
    </w:p>
    <w:p w14:paraId="668DC321" w14:textId="77777777" w:rsidR="003D736D" w:rsidRPr="002C28FB" w:rsidRDefault="003D736D" w:rsidP="00C273B1">
      <w:pPr>
        <w:widowControl w:val="0"/>
        <w:numPr>
          <w:ilvl w:val="0"/>
          <w:numId w:val="8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Granulometría de los Áridos</w:t>
      </w:r>
    </w:p>
    <w:p w14:paraId="6783AC1E" w14:textId="77777777" w:rsidR="003D736D" w:rsidRPr="002C28FB" w:rsidRDefault="003D736D" w:rsidP="00C273B1">
      <w:pPr>
        <w:widowControl w:val="0"/>
        <w:numPr>
          <w:ilvl w:val="0"/>
          <w:numId w:val="8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Resistencia del Hormigón – Probetas Cilíndricas</w:t>
      </w:r>
    </w:p>
    <w:p w14:paraId="416EE0A7" w14:textId="77777777" w:rsidR="003D736D" w:rsidRPr="002C28FB" w:rsidRDefault="003D736D" w:rsidP="00C273B1">
      <w:pPr>
        <w:widowControl w:val="0"/>
        <w:numPr>
          <w:ilvl w:val="0"/>
          <w:numId w:val="8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Consistencia del Hormigón - Cono de Abraham</w:t>
      </w:r>
    </w:p>
    <w:p w14:paraId="55AD33C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0A7E2E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73B7DB87" w14:textId="77777777" w:rsidR="003D736D" w:rsidRPr="002C28FB" w:rsidRDefault="003D736D" w:rsidP="00C273B1">
      <w:pPr>
        <w:widowControl w:val="0"/>
        <w:numPr>
          <w:ilvl w:val="0"/>
          <w:numId w:val="8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sobre el cemento</w:t>
      </w:r>
    </w:p>
    <w:p w14:paraId="6F6DCBBE" w14:textId="77777777" w:rsidR="003D736D" w:rsidRPr="002C28FB" w:rsidRDefault="003D736D" w:rsidP="00C273B1">
      <w:pPr>
        <w:widowControl w:val="0"/>
        <w:numPr>
          <w:ilvl w:val="0"/>
          <w:numId w:val="8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de los aceros de refuerzo</w:t>
      </w:r>
    </w:p>
    <w:p w14:paraId="622E220C" w14:textId="77777777" w:rsidR="003D736D" w:rsidRPr="002C28FB" w:rsidRDefault="003D736D" w:rsidP="00C273B1">
      <w:pPr>
        <w:widowControl w:val="0"/>
        <w:numPr>
          <w:ilvl w:val="0"/>
          <w:numId w:val="8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 de la Máquina de los Ángeles</w:t>
      </w:r>
    </w:p>
    <w:p w14:paraId="1EDD011A" w14:textId="77777777" w:rsidR="003D736D" w:rsidRPr="002C28FB" w:rsidRDefault="003D736D" w:rsidP="00C273B1">
      <w:pPr>
        <w:widowControl w:val="0"/>
        <w:numPr>
          <w:ilvl w:val="0"/>
          <w:numId w:val="8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Otros que el proponente oferte en su propuesta </w:t>
      </w:r>
    </w:p>
    <w:p w14:paraId="1F7FF4A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AD9529C" w14:textId="77777777" w:rsidR="003D736D" w:rsidRPr="002C28FB" w:rsidRDefault="003D736D" w:rsidP="00C273B1">
      <w:pPr>
        <w:widowControl w:val="0"/>
        <w:numPr>
          <w:ilvl w:val="0"/>
          <w:numId w:val="87"/>
        </w:numPr>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Laboratorio</w:t>
      </w:r>
    </w:p>
    <w:p w14:paraId="4E42D707" w14:textId="77777777" w:rsidR="003D736D" w:rsidRPr="002C28FB" w:rsidRDefault="003D736D" w:rsidP="003D736D">
      <w:pPr>
        <w:widowControl w:val="0"/>
        <w:autoSpaceDE w:val="0"/>
        <w:autoSpaceDN w:val="0"/>
        <w:ind w:left="720"/>
        <w:jc w:val="both"/>
        <w:rPr>
          <w:rFonts w:ascii="Tahoma" w:eastAsia="Arial" w:hAnsi="Tahoma" w:cs="Tahoma"/>
          <w:b/>
          <w:bCs/>
          <w:kern w:val="28"/>
          <w:sz w:val="18"/>
          <w:szCs w:val="18"/>
        </w:rPr>
      </w:pPr>
    </w:p>
    <w:p w14:paraId="754015C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68FBB1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3097F3B" w14:textId="77777777" w:rsidR="003D736D" w:rsidRPr="002C28FB" w:rsidRDefault="003D736D" w:rsidP="00C273B1">
      <w:pPr>
        <w:widowControl w:val="0"/>
        <w:numPr>
          <w:ilvl w:val="0"/>
          <w:numId w:val="87"/>
        </w:numPr>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Frecuencia de los Ensayos</w:t>
      </w:r>
    </w:p>
    <w:p w14:paraId="5E62C968" w14:textId="77777777" w:rsidR="003D736D" w:rsidRPr="002C28FB" w:rsidRDefault="003D736D" w:rsidP="003D736D">
      <w:pPr>
        <w:widowControl w:val="0"/>
        <w:autoSpaceDE w:val="0"/>
        <w:autoSpaceDN w:val="0"/>
        <w:ind w:left="720"/>
        <w:jc w:val="both"/>
        <w:rPr>
          <w:rFonts w:ascii="Tahoma" w:eastAsia="Arial" w:hAnsi="Tahoma" w:cs="Tahoma"/>
          <w:b/>
          <w:bCs/>
          <w:kern w:val="28"/>
          <w:sz w:val="18"/>
          <w:szCs w:val="18"/>
        </w:rPr>
      </w:pPr>
    </w:p>
    <w:p w14:paraId="0ED585D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307CEBB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36AA39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D11C95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E65FC6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98FCCC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CAF1F2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54B95A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FB90A3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8C91A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619B14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2B22AA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81B6EA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1F70238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3D736D" w:rsidRPr="002C28FB" w14:paraId="3C624EA7" w14:textId="77777777" w:rsidTr="003D736D">
        <w:tc>
          <w:tcPr>
            <w:tcW w:w="912" w:type="pct"/>
            <w:shd w:val="clear" w:color="auto" w:fill="1F3864" w:themeFill="accent5" w:themeFillShade="80"/>
            <w:vAlign w:val="center"/>
          </w:tcPr>
          <w:p w14:paraId="2C0EF6DA"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 xml:space="preserve">TIPO DEL </w:t>
            </w:r>
            <w:proofErr w:type="spellStart"/>
            <w:r w:rsidRPr="002C28FB">
              <w:rPr>
                <w:rFonts w:ascii="Tahoma" w:eastAsia="Arial" w:hAnsi="Tahoma" w:cs="Tahoma"/>
                <w:b/>
                <w:bCs/>
                <w:kern w:val="28"/>
                <w:sz w:val="18"/>
                <w:szCs w:val="18"/>
              </w:rPr>
              <w:t>Hº</w:t>
            </w:r>
            <w:proofErr w:type="spellEnd"/>
          </w:p>
        </w:tc>
        <w:tc>
          <w:tcPr>
            <w:tcW w:w="874" w:type="pct"/>
            <w:shd w:val="clear" w:color="auto" w:fill="1F3864" w:themeFill="accent5" w:themeFillShade="80"/>
            <w:vAlign w:val="center"/>
          </w:tcPr>
          <w:p w14:paraId="5520E279"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TAM. MAX. AGREGADO</w:t>
            </w:r>
          </w:p>
        </w:tc>
        <w:tc>
          <w:tcPr>
            <w:tcW w:w="874" w:type="pct"/>
            <w:shd w:val="clear" w:color="auto" w:fill="1F3864" w:themeFill="accent5" w:themeFillShade="80"/>
            <w:vAlign w:val="center"/>
          </w:tcPr>
          <w:p w14:paraId="699D12E9"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RES. Kg/cm2</w:t>
            </w:r>
          </w:p>
          <w:p w14:paraId="49EB59CC"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(28 días)</w:t>
            </w:r>
          </w:p>
        </w:tc>
        <w:tc>
          <w:tcPr>
            <w:tcW w:w="972" w:type="pct"/>
            <w:shd w:val="clear" w:color="auto" w:fill="1F3864" w:themeFill="accent5" w:themeFillShade="80"/>
            <w:vAlign w:val="center"/>
          </w:tcPr>
          <w:p w14:paraId="64E0C930" w14:textId="77777777" w:rsidR="003D736D" w:rsidRPr="002C28FB" w:rsidRDefault="003D736D" w:rsidP="003D736D">
            <w:pPr>
              <w:widowControl w:val="0"/>
              <w:autoSpaceDE w:val="0"/>
              <w:autoSpaceDN w:val="0"/>
              <w:jc w:val="both"/>
              <w:rPr>
                <w:rFonts w:ascii="Tahoma" w:eastAsia="Arial" w:hAnsi="Tahoma" w:cs="Tahoma"/>
                <w:b/>
                <w:bCs/>
                <w:kern w:val="28"/>
                <w:sz w:val="18"/>
                <w:szCs w:val="18"/>
                <w:lang w:val="pt-BR"/>
              </w:rPr>
            </w:pPr>
            <w:r w:rsidRPr="002C28FB">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14:paraId="1E932DBA"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RELACIÓN a / c</w:t>
            </w:r>
          </w:p>
        </w:tc>
        <w:tc>
          <w:tcPr>
            <w:tcW w:w="687" w:type="pct"/>
            <w:shd w:val="clear" w:color="auto" w:fill="1F3864" w:themeFill="accent5" w:themeFillShade="80"/>
            <w:vAlign w:val="center"/>
          </w:tcPr>
          <w:p w14:paraId="0F4DF2A5"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Rev. (</w:t>
            </w:r>
            <w:proofErr w:type="spellStart"/>
            <w:r w:rsidRPr="002C28FB">
              <w:rPr>
                <w:rFonts w:ascii="Tahoma" w:eastAsia="Arial" w:hAnsi="Tahoma" w:cs="Tahoma"/>
                <w:b/>
                <w:bCs/>
                <w:kern w:val="28"/>
                <w:sz w:val="18"/>
                <w:szCs w:val="18"/>
              </w:rPr>
              <w:t>pulg</w:t>
            </w:r>
            <w:proofErr w:type="spellEnd"/>
            <w:r w:rsidRPr="002C28FB">
              <w:rPr>
                <w:rFonts w:ascii="Tahoma" w:eastAsia="Arial" w:hAnsi="Tahoma" w:cs="Tahoma"/>
                <w:b/>
                <w:bCs/>
                <w:kern w:val="28"/>
                <w:sz w:val="18"/>
                <w:szCs w:val="18"/>
              </w:rPr>
              <w:t>)</w:t>
            </w:r>
          </w:p>
        </w:tc>
      </w:tr>
      <w:tr w:rsidR="003D736D" w:rsidRPr="002C28FB" w14:paraId="3151562E" w14:textId="77777777" w:rsidTr="003D736D">
        <w:trPr>
          <w:trHeight w:val="304"/>
        </w:trPr>
        <w:tc>
          <w:tcPr>
            <w:tcW w:w="912" w:type="pct"/>
            <w:vAlign w:val="center"/>
          </w:tcPr>
          <w:p w14:paraId="227024A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H “</w:t>
            </w:r>
            <w:smartTag w:uri="urn:schemas-microsoft-com:office:smarttags" w:element="metricconverter">
              <w:smartTagPr>
                <w:attr w:name="ProductID" w:val="400”"/>
              </w:smartTagPr>
              <w:r w:rsidRPr="002C28FB">
                <w:rPr>
                  <w:rFonts w:ascii="Tahoma" w:eastAsia="Arial" w:hAnsi="Tahoma" w:cs="Tahoma"/>
                  <w:kern w:val="28"/>
                  <w:sz w:val="18"/>
                  <w:szCs w:val="18"/>
                </w:rPr>
                <w:t>400”</w:t>
              </w:r>
            </w:smartTag>
          </w:p>
        </w:tc>
        <w:tc>
          <w:tcPr>
            <w:tcW w:w="874" w:type="pct"/>
            <w:vAlign w:val="center"/>
          </w:tcPr>
          <w:p w14:paraId="433BC9AE"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p>
        </w:tc>
        <w:tc>
          <w:tcPr>
            <w:tcW w:w="874" w:type="pct"/>
            <w:vAlign w:val="center"/>
          </w:tcPr>
          <w:p w14:paraId="67B4E0F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400</w:t>
            </w:r>
          </w:p>
        </w:tc>
        <w:tc>
          <w:tcPr>
            <w:tcW w:w="972" w:type="pct"/>
            <w:vAlign w:val="center"/>
          </w:tcPr>
          <w:p w14:paraId="21274BE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470</w:t>
            </w:r>
          </w:p>
        </w:tc>
        <w:tc>
          <w:tcPr>
            <w:tcW w:w="680" w:type="pct"/>
            <w:vAlign w:val="center"/>
          </w:tcPr>
          <w:p w14:paraId="7B96E30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0,4</w:t>
            </w:r>
          </w:p>
        </w:tc>
        <w:tc>
          <w:tcPr>
            <w:tcW w:w="687" w:type="pct"/>
            <w:vAlign w:val="center"/>
          </w:tcPr>
          <w:p w14:paraId="668FAF9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 – 3</w:t>
            </w:r>
          </w:p>
        </w:tc>
      </w:tr>
      <w:tr w:rsidR="003D736D" w:rsidRPr="002C28FB" w14:paraId="4F72F3C8" w14:textId="77777777" w:rsidTr="003D736D">
        <w:trPr>
          <w:trHeight w:val="132"/>
        </w:trPr>
        <w:tc>
          <w:tcPr>
            <w:tcW w:w="912" w:type="pct"/>
            <w:vAlign w:val="center"/>
          </w:tcPr>
          <w:p w14:paraId="1864006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H “</w:t>
            </w:r>
            <w:smartTag w:uri="urn:schemas-microsoft-com:office:smarttags" w:element="metricconverter">
              <w:smartTagPr>
                <w:attr w:name="ProductID" w:val="350”"/>
              </w:smartTagPr>
              <w:r w:rsidRPr="002C28FB">
                <w:rPr>
                  <w:rFonts w:ascii="Tahoma" w:eastAsia="Arial" w:hAnsi="Tahoma" w:cs="Tahoma"/>
                  <w:kern w:val="28"/>
                  <w:sz w:val="18"/>
                  <w:szCs w:val="18"/>
                </w:rPr>
                <w:t>350”</w:t>
              </w:r>
            </w:smartTag>
          </w:p>
        </w:tc>
        <w:tc>
          <w:tcPr>
            <w:tcW w:w="874" w:type="pct"/>
            <w:vAlign w:val="center"/>
          </w:tcPr>
          <w:p w14:paraId="4F6F184C"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p>
        </w:tc>
        <w:tc>
          <w:tcPr>
            <w:tcW w:w="874" w:type="pct"/>
            <w:vAlign w:val="center"/>
          </w:tcPr>
          <w:p w14:paraId="7404090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350</w:t>
            </w:r>
          </w:p>
        </w:tc>
        <w:tc>
          <w:tcPr>
            <w:tcW w:w="972" w:type="pct"/>
            <w:vAlign w:val="center"/>
          </w:tcPr>
          <w:p w14:paraId="59DA4CB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450</w:t>
            </w:r>
          </w:p>
        </w:tc>
        <w:tc>
          <w:tcPr>
            <w:tcW w:w="680" w:type="pct"/>
            <w:vAlign w:val="center"/>
          </w:tcPr>
          <w:p w14:paraId="26BD20B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0,4 – 0.45</w:t>
            </w:r>
          </w:p>
        </w:tc>
        <w:tc>
          <w:tcPr>
            <w:tcW w:w="687" w:type="pct"/>
            <w:vAlign w:val="center"/>
          </w:tcPr>
          <w:p w14:paraId="409C83A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 – 3</w:t>
            </w:r>
          </w:p>
        </w:tc>
      </w:tr>
      <w:tr w:rsidR="003D736D" w:rsidRPr="002C28FB" w14:paraId="1DA49A42" w14:textId="77777777" w:rsidTr="003D736D">
        <w:trPr>
          <w:trHeight w:val="304"/>
        </w:trPr>
        <w:tc>
          <w:tcPr>
            <w:tcW w:w="912" w:type="pct"/>
            <w:vAlign w:val="center"/>
          </w:tcPr>
          <w:p w14:paraId="07FF2B4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“A” 210</w:t>
            </w:r>
          </w:p>
        </w:tc>
        <w:tc>
          <w:tcPr>
            <w:tcW w:w="874" w:type="pct"/>
            <w:vAlign w:val="center"/>
          </w:tcPr>
          <w:p w14:paraId="632B3028"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r w:rsidRPr="002C28FB">
              <w:rPr>
                <w:rFonts w:ascii="Tahoma" w:eastAsia="Arial" w:hAnsi="Tahoma" w:cs="Tahoma"/>
                <w:kern w:val="28"/>
                <w:sz w:val="18"/>
                <w:szCs w:val="18"/>
              </w:rPr>
              <w:t xml:space="preserve"> – 1/2”</w:t>
            </w:r>
          </w:p>
        </w:tc>
        <w:tc>
          <w:tcPr>
            <w:tcW w:w="874" w:type="pct"/>
            <w:vAlign w:val="center"/>
          </w:tcPr>
          <w:p w14:paraId="0AE35CA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210</w:t>
            </w:r>
          </w:p>
        </w:tc>
        <w:tc>
          <w:tcPr>
            <w:tcW w:w="972" w:type="pct"/>
            <w:vAlign w:val="center"/>
          </w:tcPr>
          <w:p w14:paraId="4F67332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350</w:t>
            </w:r>
          </w:p>
        </w:tc>
        <w:tc>
          <w:tcPr>
            <w:tcW w:w="680" w:type="pct"/>
            <w:vAlign w:val="center"/>
          </w:tcPr>
          <w:p w14:paraId="45219AD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0,5</w:t>
            </w:r>
          </w:p>
        </w:tc>
        <w:tc>
          <w:tcPr>
            <w:tcW w:w="687" w:type="pct"/>
            <w:vAlign w:val="center"/>
          </w:tcPr>
          <w:p w14:paraId="353DC46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4</w:t>
            </w:r>
          </w:p>
        </w:tc>
      </w:tr>
      <w:tr w:rsidR="003D736D" w:rsidRPr="002C28FB" w14:paraId="3A1499BA" w14:textId="77777777" w:rsidTr="003D736D">
        <w:trPr>
          <w:trHeight w:val="305"/>
        </w:trPr>
        <w:tc>
          <w:tcPr>
            <w:tcW w:w="912" w:type="pct"/>
            <w:vAlign w:val="center"/>
          </w:tcPr>
          <w:p w14:paraId="4EBE8C9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“B” 180</w:t>
            </w:r>
          </w:p>
        </w:tc>
        <w:tc>
          <w:tcPr>
            <w:tcW w:w="874" w:type="pct"/>
            <w:vAlign w:val="center"/>
          </w:tcPr>
          <w:p w14:paraId="7F24B361"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r w:rsidRPr="002C28FB">
              <w:rPr>
                <w:rFonts w:ascii="Tahoma" w:eastAsia="Arial" w:hAnsi="Tahoma" w:cs="Tahoma"/>
                <w:kern w:val="28"/>
                <w:sz w:val="18"/>
                <w:szCs w:val="18"/>
              </w:rPr>
              <w:t xml:space="preserve"> – 11/2”</w:t>
            </w:r>
          </w:p>
        </w:tc>
        <w:tc>
          <w:tcPr>
            <w:tcW w:w="874" w:type="pct"/>
            <w:vAlign w:val="center"/>
          </w:tcPr>
          <w:p w14:paraId="3E027C5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180</w:t>
            </w:r>
          </w:p>
        </w:tc>
        <w:tc>
          <w:tcPr>
            <w:tcW w:w="972" w:type="pct"/>
            <w:vAlign w:val="center"/>
          </w:tcPr>
          <w:p w14:paraId="0069B37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310</w:t>
            </w:r>
          </w:p>
        </w:tc>
        <w:tc>
          <w:tcPr>
            <w:tcW w:w="680" w:type="pct"/>
            <w:vAlign w:val="center"/>
          </w:tcPr>
          <w:p w14:paraId="721667C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0,55</w:t>
            </w:r>
          </w:p>
        </w:tc>
        <w:tc>
          <w:tcPr>
            <w:tcW w:w="687" w:type="pct"/>
            <w:vAlign w:val="center"/>
          </w:tcPr>
          <w:p w14:paraId="6097C95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4</w:t>
            </w:r>
          </w:p>
        </w:tc>
      </w:tr>
      <w:tr w:rsidR="003D736D" w:rsidRPr="002C28FB" w14:paraId="6D0CA71D" w14:textId="77777777" w:rsidTr="003D736D">
        <w:trPr>
          <w:trHeight w:val="304"/>
        </w:trPr>
        <w:tc>
          <w:tcPr>
            <w:tcW w:w="912" w:type="pct"/>
            <w:vAlign w:val="center"/>
          </w:tcPr>
          <w:p w14:paraId="435A3D1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“C” 160</w:t>
            </w:r>
          </w:p>
        </w:tc>
        <w:tc>
          <w:tcPr>
            <w:tcW w:w="874" w:type="pct"/>
            <w:vAlign w:val="center"/>
          </w:tcPr>
          <w:p w14:paraId="77E6E1B0"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r w:rsidRPr="002C28FB">
              <w:rPr>
                <w:rFonts w:ascii="Tahoma" w:eastAsia="Arial" w:hAnsi="Tahoma" w:cs="Tahoma"/>
                <w:kern w:val="28"/>
                <w:sz w:val="18"/>
                <w:szCs w:val="18"/>
              </w:rPr>
              <w:t xml:space="preserve"> – 11/2”</w:t>
            </w:r>
          </w:p>
        </w:tc>
        <w:tc>
          <w:tcPr>
            <w:tcW w:w="874" w:type="pct"/>
            <w:vAlign w:val="center"/>
          </w:tcPr>
          <w:p w14:paraId="6F6D159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160</w:t>
            </w:r>
          </w:p>
        </w:tc>
        <w:tc>
          <w:tcPr>
            <w:tcW w:w="972" w:type="pct"/>
            <w:vAlign w:val="center"/>
          </w:tcPr>
          <w:p w14:paraId="46E16CF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250</w:t>
            </w:r>
          </w:p>
        </w:tc>
        <w:tc>
          <w:tcPr>
            <w:tcW w:w="680" w:type="pct"/>
            <w:vAlign w:val="center"/>
          </w:tcPr>
          <w:p w14:paraId="511DFAF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0,6</w:t>
            </w:r>
          </w:p>
        </w:tc>
        <w:tc>
          <w:tcPr>
            <w:tcW w:w="687" w:type="pct"/>
            <w:vAlign w:val="center"/>
          </w:tcPr>
          <w:p w14:paraId="0632FC7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3</w:t>
            </w:r>
          </w:p>
        </w:tc>
      </w:tr>
      <w:tr w:rsidR="003D736D" w:rsidRPr="002C28FB" w14:paraId="4B779EFF" w14:textId="77777777" w:rsidTr="003D736D">
        <w:trPr>
          <w:trHeight w:val="304"/>
        </w:trPr>
        <w:tc>
          <w:tcPr>
            <w:tcW w:w="912" w:type="pct"/>
            <w:vAlign w:val="center"/>
          </w:tcPr>
          <w:p w14:paraId="1973F8B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“D” 130</w:t>
            </w:r>
          </w:p>
        </w:tc>
        <w:tc>
          <w:tcPr>
            <w:tcW w:w="874" w:type="pct"/>
            <w:vAlign w:val="center"/>
          </w:tcPr>
          <w:p w14:paraId="1119AE59"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2C28FB">
                <w:rPr>
                  <w:rFonts w:ascii="Tahoma" w:eastAsia="Arial" w:hAnsi="Tahoma" w:cs="Tahoma"/>
                  <w:kern w:val="28"/>
                  <w:sz w:val="18"/>
                  <w:szCs w:val="18"/>
                </w:rPr>
                <w:t>2”</w:t>
              </w:r>
            </w:smartTag>
          </w:p>
        </w:tc>
        <w:tc>
          <w:tcPr>
            <w:tcW w:w="874" w:type="pct"/>
            <w:vAlign w:val="center"/>
          </w:tcPr>
          <w:p w14:paraId="2142375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130</w:t>
            </w:r>
          </w:p>
        </w:tc>
        <w:tc>
          <w:tcPr>
            <w:tcW w:w="972" w:type="pct"/>
            <w:vAlign w:val="center"/>
          </w:tcPr>
          <w:p w14:paraId="0451E87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230</w:t>
            </w:r>
          </w:p>
        </w:tc>
        <w:tc>
          <w:tcPr>
            <w:tcW w:w="680" w:type="pct"/>
            <w:vAlign w:val="center"/>
          </w:tcPr>
          <w:p w14:paraId="5550BBC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0,7</w:t>
            </w:r>
          </w:p>
        </w:tc>
        <w:tc>
          <w:tcPr>
            <w:tcW w:w="687" w:type="pct"/>
            <w:vAlign w:val="center"/>
          </w:tcPr>
          <w:p w14:paraId="153FCBB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3</w:t>
            </w:r>
          </w:p>
        </w:tc>
      </w:tr>
      <w:tr w:rsidR="003D736D" w:rsidRPr="002C28FB" w14:paraId="4B7B2833" w14:textId="77777777" w:rsidTr="003D736D">
        <w:trPr>
          <w:trHeight w:val="305"/>
        </w:trPr>
        <w:tc>
          <w:tcPr>
            <w:tcW w:w="912" w:type="pct"/>
            <w:vAlign w:val="center"/>
          </w:tcPr>
          <w:p w14:paraId="471B833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“E”</w:t>
            </w:r>
          </w:p>
        </w:tc>
        <w:tc>
          <w:tcPr>
            <w:tcW w:w="874" w:type="pct"/>
            <w:vAlign w:val="center"/>
          </w:tcPr>
          <w:p w14:paraId="0585A203"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2C28FB">
                <w:rPr>
                  <w:rFonts w:ascii="Tahoma" w:eastAsia="Arial" w:hAnsi="Tahoma" w:cs="Tahoma"/>
                  <w:kern w:val="28"/>
                  <w:sz w:val="18"/>
                  <w:szCs w:val="18"/>
                </w:rPr>
                <w:t>2”</w:t>
              </w:r>
            </w:smartTag>
            <w:r w:rsidRPr="002C28FB">
              <w:rPr>
                <w:rFonts w:ascii="Tahoma" w:eastAsia="Arial" w:hAnsi="Tahoma" w:cs="Tahoma"/>
                <w:kern w:val="28"/>
                <w:sz w:val="18"/>
                <w:szCs w:val="18"/>
              </w:rPr>
              <w:t xml:space="preserve"> – 2 ½”</w:t>
            </w:r>
          </w:p>
        </w:tc>
        <w:tc>
          <w:tcPr>
            <w:tcW w:w="874" w:type="pct"/>
            <w:vAlign w:val="center"/>
          </w:tcPr>
          <w:p w14:paraId="72A4F61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210</w:t>
            </w:r>
          </w:p>
        </w:tc>
        <w:tc>
          <w:tcPr>
            <w:tcW w:w="972" w:type="pct"/>
            <w:vAlign w:val="center"/>
          </w:tcPr>
          <w:p w14:paraId="3D811E7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225</w:t>
            </w:r>
          </w:p>
        </w:tc>
        <w:tc>
          <w:tcPr>
            <w:tcW w:w="680" w:type="pct"/>
            <w:vAlign w:val="center"/>
          </w:tcPr>
          <w:p w14:paraId="1D7A232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0,75</w:t>
            </w:r>
          </w:p>
        </w:tc>
        <w:tc>
          <w:tcPr>
            <w:tcW w:w="687" w:type="pct"/>
            <w:vAlign w:val="center"/>
          </w:tcPr>
          <w:p w14:paraId="71A469C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3</w:t>
            </w:r>
          </w:p>
        </w:tc>
      </w:tr>
    </w:tbl>
    <w:p w14:paraId="4EC200D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3A65F65"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Criterios de Aceptación y Rechazo</w:t>
      </w:r>
    </w:p>
    <w:p w14:paraId="20A656C6"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p>
    <w:p w14:paraId="285B9C6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D8D122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7FD8AF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4C87BF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A49B8C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943A88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3A4256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pruebas, demoliciones, curados y reemplazos necesarios serán cancelados por la Entidad Ejecutora.</w:t>
      </w:r>
    </w:p>
    <w:p w14:paraId="7B3B66E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0E8D789"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Reparación del Hormigón Armado</w:t>
      </w:r>
    </w:p>
    <w:p w14:paraId="6FA16E38"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p>
    <w:p w14:paraId="1F0E572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Inspector de proyecto definirá si un defecto o daño del elemento es reparable o corresponde su demolición y reconstrucción.</w:t>
      </w:r>
    </w:p>
    <w:p w14:paraId="0433248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90C237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21B91AF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54D53C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sidRPr="002C28FB">
        <w:rPr>
          <w:rFonts w:ascii="Tahoma" w:eastAsia="Arial" w:hAnsi="Tahoma" w:cs="Tahoma"/>
          <w:kern w:val="28"/>
          <w:sz w:val="18"/>
          <w:szCs w:val="18"/>
        </w:rPr>
        <w:t>expansor</w:t>
      </w:r>
      <w:proofErr w:type="spellEnd"/>
      <w:r w:rsidRPr="002C28FB">
        <w:rPr>
          <w:rFonts w:ascii="Tahoma" w:eastAsia="Arial" w:hAnsi="Tahoma" w:cs="Tahoma"/>
          <w:kern w:val="28"/>
          <w:sz w:val="18"/>
          <w:szCs w:val="18"/>
        </w:rPr>
        <w:t xml:space="preserve"> y deberá ser aprobado por el Inspector de proyecto.</w:t>
      </w:r>
    </w:p>
    <w:p w14:paraId="1294849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6AE5EC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4A76E9A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EEECB6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39FE853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 </w:t>
      </w:r>
    </w:p>
    <w:p w14:paraId="744A45E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rebabas y protuberancias serán totalmente eliminadas y las superficies desgastadas hasta condicionarlas con las zonas vecinas.</w:t>
      </w:r>
    </w:p>
    <w:p w14:paraId="6069B45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237872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deberá aplicar un puente de adherencia adecuado para la unión del hormigón viejo con el hormigón nuevo.</w:t>
      </w:r>
    </w:p>
    <w:p w14:paraId="3749BDF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3086BF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521C888" w14:textId="77777777" w:rsidR="003D736D" w:rsidRPr="002C28FB" w:rsidRDefault="003D736D" w:rsidP="003D736D">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7E8BA8D5" w14:textId="77777777" w:rsidTr="003D736D">
        <w:tc>
          <w:tcPr>
            <w:tcW w:w="584" w:type="dxa"/>
            <w:shd w:val="clear" w:color="auto" w:fill="1F3864" w:themeFill="accent5" w:themeFillShade="80"/>
          </w:tcPr>
          <w:p w14:paraId="319A960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127AEF1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113285E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5A475B6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41881FC" w14:textId="77777777" w:rsidTr="003D736D">
        <w:tc>
          <w:tcPr>
            <w:tcW w:w="584" w:type="dxa"/>
            <w:shd w:val="clear" w:color="auto" w:fill="BDD6EE" w:themeFill="accent1" w:themeFillTint="66"/>
          </w:tcPr>
          <w:p w14:paraId="4ED8E8B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7</w:t>
            </w:r>
          </w:p>
        </w:tc>
        <w:tc>
          <w:tcPr>
            <w:tcW w:w="2385" w:type="dxa"/>
            <w:shd w:val="clear" w:color="auto" w:fill="BDD6EE" w:themeFill="accent1" w:themeFillTint="66"/>
            <w:vAlign w:val="center"/>
          </w:tcPr>
          <w:p w14:paraId="72649FB3" w14:textId="77777777" w:rsidR="003D736D" w:rsidRPr="002C28FB" w:rsidRDefault="003D736D" w:rsidP="003D736D">
            <w:pPr>
              <w:widowControl w:val="0"/>
              <w:autoSpaceDE w:val="0"/>
              <w:autoSpaceDN w:val="0"/>
              <w:jc w:val="center"/>
              <w:rPr>
                <w:rFonts w:ascii="Tahoma" w:eastAsia="Arial" w:hAnsi="Tahoma" w:cs="Tahoma"/>
                <w:b/>
                <w:bCs/>
                <w:sz w:val="18"/>
                <w:szCs w:val="18"/>
                <w:lang w:val="es-ES"/>
              </w:rPr>
            </w:pPr>
            <w:r w:rsidRPr="002C28FB">
              <w:rPr>
                <w:rFonts w:ascii="Tahoma" w:eastAsia="Arial" w:hAnsi="Tahoma" w:cs="Tahoma"/>
                <w:b/>
                <w:bCs/>
                <w:sz w:val="18"/>
                <w:szCs w:val="18"/>
                <w:lang w:val="es-ES"/>
              </w:rPr>
              <w:t>VAC-OG-CIM-1</w:t>
            </w:r>
          </w:p>
        </w:tc>
        <w:tc>
          <w:tcPr>
            <w:tcW w:w="1145" w:type="dxa"/>
            <w:shd w:val="clear" w:color="auto" w:fill="BDD6EE" w:themeFill="accent1" w:themeFillTint="66"/>
            <w:vAlign w:val="center"/>
          </w:tcPr>
          <w:p w14:paraId="194F937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520" w:type="dxa"/>
            <w:shd w:val="clear" w:color="auto" w:fill="BDD6EE" w:themeFill="accent1" w:themeFillTint="66"/>
          </w:tcPr>
          <w:p w14:paraId="1CD8CC0B" w14:textId="77777777" w:rsidR="003D736D" w:rsidRPr="002C28FB" w:rsidRDefault="003D736D" w:rsidP="003D736D">
            <w:pPr>
              <w:widowControl w:val="0"/>
              <w:autoSpaceDE w:val="0"/>
              <w:autoSpaceDN w:val="0"/>
              <w:jc w:val="center"/>
              <w:rPr>
                <w:rFonts w:ascii="Tahoma" w:eastAsia="Arial" w:hAnsi="Tahoma" w:cs="Tahoma"/>
                <w:b/>
                <w:bCs/>
                <w:sz w:val="18"/>
                <w:szCs w:val="18"/>
                <w:lang w:val="es-ES"/>
              </w:rPr>
            </w:pPr>
            <w:r w:rsidRPr="002C28FB">
              <w:rPr>
                <w:rFonts w:ascii="Tahoma" w:eastAsia="Arial" w:hAnsi="Tahoma" w:cs="Tahoma"/>
                <w:b/>
                <w:bCs/>
                <w:sz w:val="18"/>
                <w:szCs w:val="18"/>
                <w:lang w:val="es-ES"/>
              </w:rPr>
              <w:t>CIMIENTO DE HORMIGÓN CICLÓPEO</w:t>
            </w:r>
          </w:p>
        </w:tc>
      </w:tr>
    </w:tbl>
    <w:p w14:paraId="7B3F7F0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DF9319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6BF160D3"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61C641B"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r w:rsidRPr="002C28FB">
        <w:rPr>
          <w:rFonts w:ascii="Tahoma" w:eastAsia="Arial" w:hAnsi="Tahoma" w:cs="Tahoma"/>
          <w:color w:val="000000"/>
          <w:sz w:val="18"/>
          <w:szCs w:val="18"/>
        </w:rPr>
        <w:t xml:space="preserve">Este ítem se refiere a la construcción de cimientos de hormigón ciclópeo con 50% piedra </w:t>
      </w:r>
      <w:proofErr w:type="spellStart"/>
      <w:r w:rsidRPr="002C28FB">
        <w:rPr>
          <w:rFonts w:ascii="Tahoma" w:eastAsia="Arial" w:hAnsi="Tahoma" w:cs="Tahoma"/>
          <w:color w:val="000000"/>
          <w:sz w:val="18"/>
          <w:szCs w:val="18"/>
        </w:rPr>
        <w:t>desplazadora</w:t>
      </w:r>
      <w:proofErr w:type="spellEnd"/>
      <w:r w:rsidRPr="002C28FB">
        <w:rPr>
          <w:rFonts w:ascii="Tahoma" w:eastAsia="Arial" w:hAnsi="Tahoma" w:cs="Tahoma"/>
          <w:color w:val="000000"/>
          <w:sz w:val="18"/>
          <w:szCs w:val="18"/>
        </w:rPr>
        <w:t>, de acuerdo a las dimensiones, dosificaciones de hormigón y otros detalles señalados en los planos constructivos</w:t>
      </w:r>
      <w:r w:rsidRPr="002C28FB">
        <w:rPr>
          <w:rFonts w:ascii="Tahoma" w:eastAsia="Arial" w:hAnsi="Tahoma" w:cs="Tahoma"/>
          <w:color w:val="000000" w:themeColor="text1"/>
          <w:sz w:val="18"/>
          <w:szCs w:val="18"/>
        </w:rPr>
        <w:t xml:space="preserve"> y/o instrucciones de Inspector de proyecto.</w:t>
      </w:r>
    </w:p>
    <w:p w14:paraId="2A39378D" w14:textId="77777777" w:rsidR="003D736D" w:rsidRPr="002C28FB" w:rsidRDefault="003D736D" w:rsidP="003D736D">
      <w:pPr>
        <w:widowControl w:val="0"/>
        <w:autoSpaceDE w:val="0"/>
        <w:autoSpaceDN w:val="0"/>
        <w:jc w:val="both"/>
        <w:rPr>
          <w:rFonts w:ascii="Tahoma" w:eastAsia="Arial" w:hAnsi="Tahoma" w:cs="Tahoma"/>
          <w:sz w:val="18"/>
          <w:szCs w:val="18"/>
        </w:rPr>
      </w:pPr>
    </w:p>
    <w:p w14:paraId="7014EA98"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6D78C945"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DCE463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D697AD5" w14:textId="77777777" w:rsidR="003D736D" w:rsidRPr="002C28FB" w:rsidRDefault="003D736D" w:rsidP="003D736D">
      <w:pPr>
        <w:widowControl w:val="0"/>
        <w:autoSpaceDE w:val="0"/>
        <w:autoSpaceDN w:val="0"/>
        <w:adjustRightInd w:val="0"/>
        <w:jc w:val="both"/>
        <w:rPr>
          <w:rFonts w:ascii="Tahoma" w:eastAsia="Arial" w:hAnsi="Tahoma" w:cs="Tahoma"/>
          <w:color w:val="000000"/>
          <w:sz w:val="18"/>
          <w:szCs w:val="18"/>
        </w:rPr>
      </w:pPr>
    </w:p>
    <w:p w14:paraId="529A341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00CC3F3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6A25FC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E400DC3"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A5CBBF2"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62A2FF0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21F117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1CED5B6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general, el cimiento de hormigón ciclópeo deberá cumplir con las siguientes directrices referidas a la ejecución:</w:t>
      </w:r>
    </w:p>
    <w:p w14:paraId="58D8EE43" w14:textId="77777777" w:rsidR="003D736D" w:rsidRPr="002C28FB" w:rsidRDefault="003D736D" w:rsidP="003D736D">
      <w:pPr>
        <w:widowControl w:val="0"/>
        <w:autoSpaceDE w:val="0"/>
        <w:autoSpaceDN w:val="0"/>
        <w:jc w:val="both"/>
        <w:rPr>
          <w:rFonts w:ascii="Tahoma" w:eastAsia="Arial" w:hAnsi="Tahoma" w:cs="Tahoma"/>
          <w:sz w:val="18"/>
          <w:szCs w:val="18"/>
        </w:rPr>
      </w:pPr>
    </w:p>
    <w:p w14:paraId="15396AB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Limpieza y Preparación</w:t>
      </w:r>
    </w:p>
    <w:p w14:paraId="56C0ABCD" w14:textId="77777777" w:rsidR="003D736D" w:rsidRPr="002C28FB" w:rsidRDefault="003D736D" w:rsidP="003D736D">
      <w:pPr>
        <w:widowControl w:val="0"/>
        <w:autoSpaceDE w:val="0"/>
        <w:autoSpaceDN w:val="0"/>
        <w:jc w:val="both"/>
        <w:rPr>
          <w:rFonts w:ascii="Tahoma" w:eastAsia="Arial" w:hAnsi="Tahoma" w:cs="Tahoma"/>
          <w:sz w:val="18"/>
          <w:szCs w:val="18"/>
        </w:rPr>
      </w:pPr>
    </w:p>
    <w:p w14:paraId="388BBAD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638B2B4F" w14:textId="77777777" w:rsidR="003D736D" w:rsidRPr="002C28FB" w:rsidRDefault="003D736D" w:rsidP="003D736D">
      <w:pPr>
        <w:widowControl w:val="0"/>
        <w:autoSpaceDE w:val="0"/>
        <w:autoSpaceDN w:val="0"/>
        <w:jc w:val="both"/>
        <w:rPr>
          <w:rFonts w:ascii="Tahoma" w:eastAsia="Arial" w:hAnsi="Tahoma" w:cs="Tahoma"/>
          <w:sz w:val="18"/>
          <w:szCs w:val="18"/>
        </w:rPr>
      </w:pPr>
    </w:p>
    <w:p w14:paraId="6D095CC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Luego de haber emparejado el fondo de la excavación se deberá vaciar una capa de hormigón pobre con dosificación 1:3:5 en un espesor de 5 cm.</w:t>
      </w:r>
    </w:p>
    <w:p w14:paraId="1B39FBEB" w14:textId="77777777" w:rsidR="003D736D" w:rsidRPr="002C28FB" w:rsidRDefault="003D736D" w:rsidP="003D736D">
      <w:pPr>
        <w:widowControl w:val="0"/>
        <w:autoSpaceDE w:val="0"/>
        <w:autoSpaceDN w:val="0"/>
        <w:jc w:val="both"/>
        <w:rPr>
          <w:rFonts w:ascii="Tahoma" w:eastAsia="Arial" w:hAnsi="Tahoma" w:cs="Tahoma"/>
          <w:sz w:val="18"/>
          <w:szCs w:val="18"/>
        </w:rPr>
      </w:pPr>
    </w:p>
    <w:p w14:paraId="1A8218F3"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Mezclado</w:t>
      </w:r>
    </w:p>
    <w:p w14:paraId="0C03ED0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DAA1691" w14:textId="77777777" w:rsidR="003D736D" w:rsidRPr="002C28FB" w:rsidRDefault="003D736D" w:rsidP="003D736D">
      <w:pPr>
        <w:widowControl w:val="0"/>
        <w:autoSpaceDE w:val="0"/>
        <w:autoSpaceDN w:val="0"/>
        <w:jc w:val="both"/>
        <w:rPr>
          <w:rFonts w:ascii="Tahoma" w:eastAsia="Arial" w:hAnsi="Tahoma" w:cs="Tahoma"/>
          <w:sz w:val="18"/>
          <w:szCs w:val="18"/>
        </w:rPr>
      </w:pPr>
    </w:p>
    <w:p w14:paraId="5130826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caso de que la dosificación no está especificada, se empleará un hormigón de dosificación 1:2:4 con 50 % de piedra </w:t>
      </w:r>
      <w:proofErr w:type="spellStart"/>
      <w:r w:rsidRPr="002C28FB">
        <w:rPr>
          <w:rFonts w:ascii="Tahoma" w:eastAsia="Arial" w:hAnsi="Tahoma" w:cs="Tahoma"/>
          <w:sz w:val="18"/>
          <w:szCs w:val="18"/>
        </w:rPr>
        <w:t>desplazadora</w:t>
      </w:r>
      <w:proofErr w:type="spellEnd"/>
      <w:r w:rsidRPr="002C28FB">
        <w:rPr>
          <w:rFonts w:ascii="Tahoma" w:eastAsia="Arial" w:hAnsi="Tahoma" w:cs="Tahoma"/>
          <w:sz w:val="18"/>
          <w:szCs w:val="18"/>
        </w:rPr>
        <w:t xml:space="preserve">. El hormigón tendrá una resistencia a los 28 días según la indicada en planos, pero en ningún caso menor a los 18 </w:t>
      </w:r>
      <w:proofErr w:type="spellStart"/>
      <w:r w:rsidRPr="002C28FB">
        <w:rPr>
          <w:rFonts w:ascii="Tahoma" w:eastAsia="Arial" w:hAnsi="Tahoma" w:cs="Tahoma"/>
          <w:sz w:val="18"/>
          <w:szCs w:val="18"/>
        </w:rPr>
        <w:t>MPa</w:t>
      </w:r>
      <w:proofErr w:type="spellEnd"/>
      <w:r w:rsidRPr="002C28FB">
        <w:rPr>
          <w:rFonts w:ascii="Tahoma" w:eastAsia="Arial" w:hAnsi="Tahoma" w:cs="Tahoma"/>
          <w:sz w:val="18"/>
          <w:szCs w:val="18"/>
        </w:rPr>
        <w:t>.</w:t>
      </w:r>
    </w:p>
    <w:p w14:paraId="4D079F6E" w14:textId="77777777" w:rsidR="003D736D" w:rsidRPr="002C28FB" w:rsidRDefault="003D736D" w:rsidP="003D736D">
      <w:pPr>
        <w:widowControl w:val="0"/>
        <w:autoSpaceDE w:val="0"/>
        <w:autoSpaceDN w:val="0"/>
        <w:jc w:val="both"/>
        <w:rPr>
          <w:rFonts w:ascii="Tahoma" w:eastAsia="Arial" w:hAnsi="Tahoma" w:cs="Tahoma"/>
          <w:sz w:val="18"/>
          <w:szCs w:val="18"/>
        </w:rPr>
      </w:pPr>
    </w:p>
    <w:p w14:paraId="387C1C0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esta tarea:</w:t>
      </w:r>
    </w:p>
    <w:p w14:paraId="0C4BDC96" w14:textId="77777777" w:rsidR="003D736D" w:rsidRPr="002C28FB" w:rsidRDefault="003D736D" w:rsidP="00C273B1">
      <w:pPr>
        <w:widowControl w:val="0"/>
        <w:numPr>
          <w:ilvl w:val="0"/>
          <w:numId w:val="102"/>
        </w:numPr>
        <w:autoSpaceDE w:val="0"/>
        <w:autoSpaceDN w:val="0"/>
        <w:jc w:val="both"/>
        <w:rPr>
          <w:rFonts w:ascii="Tahoma" w:eastAsia="Arial" w:hAnsi="Tahoma" w:cs="Tahoma"/>
          <w:sz w:val="18"/>
          <w:szCs w:val="18"/>
        </w:rPr>
      </w:pPr>
      <w:r w:rsidRPr="002C28FB">
        <w:rPr>
          <w:rFonts w:ascii="Tahoma" w:eastAsia="Arial" w:hAnsi="Tahoma" w:cs="Tahoma"/>
          <w:sz w:val="18"/>
          <w:szCs w:val="18"/>
        </w:rPr>
        <w:t>Sé utilizarán una o más hormigoneras de capacidad adecuada y se empleará personal especializado para su manejo.</w:t>
      </w:r>
    </w:p>
    <w:p w14:paraId="555A2821" w14:textId="77777777" w:rsidR="003D736D" w:rsidRPr="002C28FB" w:rsidRDefault="003D736D" w:rsidP="00C273B1">
      <w:pPr>
        <w:widowControl w:val="0"/>
        <w:numPr>
          <w:ilvl w:val="0"/>
          <w:numId w:val="102"/>
        </w:numPr>
        <w:autoSpaceDE w:val="0"/>
        <w:autoSpaceDN w:val="0"/>
        <w:jc w:val="both"/>
        <w:rPr>
          <w:rFonts w:ascii="Tahoma" w:eastAsia="Arial" w:hAnsi="Tahoma" w:cs="Tahoma"/>
          <w:sz w:val="18"/>
          <w:szCs w:val="18"/>
        </w:rPr>
      </w:pPr>
      <w:r w:rsidRPr="002C28FB">
        <w:rPr>
          <w:rFonts w:ascii="Tahoma" w:eastAsia="Arial" w:hAnsi="Tahoma" w:cs="Tahoma"/>
          <w:sz w:val="18"/>
          <w:szCs w:val="18"/>
        </w:rPr>
        <w:t>Periódicamente se verificará la uniformidad del mezclado.</w:t>
      </w:r>
    </w:p>
    <w:p w14:paraId="7EC25852" w14:textId="77777777" w:rsidR="003D736D" w:rsidRPr="002C28FB" w:rsidRDefault="003D736D" w:rsidP="00C273B1">
      <w:pPr>
        <w:widowControl w:val="0"/>
        <w:numPr>
          <w:ilvl w:val="0"/>
          <w:numId w:val="102"/>
        </w:numPr>
        <w:autoSpaceDE w:val="0"/>
        <w:autoSpaceDN w:val="0"/>
        <w:jc w:val="both"/>
        <w:rPr>
          <w:rFonts w:ascii="Tahoma" w:eastAsia="Arial" w:hAnsi="Tahoma" w:cs="Tahoma"/>
          <w:sz w:val="18"/>
          <w:szCs w:val="18"/>
        </w:rPr>
      </w:pPr>
      <w:r w:rsidRPr="002C28FB">
        <w:rPr>
          <w:rFonts w:ascii="Tahoma" w:eastAsia="Arial" w:hAnsi="Tahoma" w:cs="Tahoma"/>
          <w:sz w:val="18"/>
          <w:szCs w:val="18"/>
        </w:rPr>
        <w:t>Los materiales componentes serán introducidos en el orden siguiente:</w:t>
      </w:r>
    </w:p>
    <w:p w14:paraId="00C335EF" w14:textId="77777777" w:rsidR="003D736D" w:rsidRPr="002C28FB" w:rsidRDefault="003D736D" w:rsidP="00C273B1">
      <w:pPr>
        <w:widowControl w:val="0"/>
        <w:numPr>
          <w:ilvl w:val="1"/>
          <w:numId w:val="103"/>
        </w:numPr>
        <w:autoSpaceDE w:val="0"/>
        <w:autoSpaceDN w:val="0"/>
        <w:jc w:val="both"/>
        <w:rPr>
          <w:rFonts w:ascii="Tahoma" w:eastAsia="Arial" w:hAnsi="Tahoma" w:cs="Tahoma"/>
          <w:sz w:val="18"/>
          <w:szCs w:val="18"/>
        </w:rPr>
      </w:pPr>
      <w:r w:rsidRPr="002C28FB">
        <w:rPr>
          <w:rFonts w:ascii="Tahoma" w:eastAsia="Arial" w:hAnsi="Tahoma" w:cs="Tahoma"/>
          <w:sz w:val="18"/>
          <w:szCs w:val="18"/>
        </w:rPr>
        <w:t>Una parte del agua del mezclado (aproximadamente la mitad)</w:t>
      </w:r>
    </w:p>
    <w:p w14:paraId="5BF8B3EA" w14:textId="77777777" w:rsidR="003D736D" w:rsidRPr="002C28FB" w:rsidRDefault="003D736D" w:rsidP="00C273B1">
      <w:pPr>
        <w:widowControl w:val="0"/>
        <w:numPr>
          <w:ilvl w:val="1"/>
          <w:numId w:val="103"/>
        </w:numPr>
        <w:autoSpaceDE w:val="0"/>
        <w:autoSpaceDN w:val="0"/>
        <w:jc w:val="both"/>
        <w:rPr>
          <w:rFonts w:ascii="Tahoma" w:eastAsia="Arial" w:hAnsi="Tahoma" w:cs="Tahoma"/>
          <w:sz w:val="18"/>
          <w:szCs w:val="18"/>
        </w:rPr>
      </w:pPr>
      <w:r w:rsidRPr="002C28FB">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F1B0AA6" w14:textId="77777777" w:rsidR="003D736D" w:rsidRPr="002C28FB" w:rsidRDefault="003D736D" w:rsidP="00C273B1">
      <w:pPr>
        <w:widowControl w:val="0"/>
        <w:numPr>
          <w:ilvl w:val="1"/>
          <w:numId w:val="103"/>
        </w:numPr>
        <w:autoSpaceDE w:val="0"/>
        <w:autoSpaceDN w:val="0"/>
        <w:jc w:val="both"/>
        <w:rPr>
          <w:rFonts w:ascii="Tahoma" w:eastAsia="Arial" w:hAnsi="Tahoma" w:cs="Tahoma"/>
          <w:sz w:val="18"/>
          <w:szCs w:val="18"/>
        </w:rPr>
      </w:pPr>
      <w:r w:rsidRPr="002C28FB">
        <w:rPr>
          <w:rFonts w:ascii="Tahoma" w:eastAsia="Arial" w:hAnsi="Tahoma" w:cs="Tahoma"/>
          <w:sz w:val="18"/>
          <w:szCs w:val="18"/>
        </w:rPr>
        <w:t>La grava.</w:t>
      </w:r>
    </w:p>
    <w:p w14:paraId="7B746428" w14:textId="77777777" w:rsidR="003D736D" w:rsidRPr="002C28FB" w:rsidRDefault="003D736D" w:rsidP="00C273B1">
      <w:pPr>
        <w:widowControl w:val="0"/>
        <w:numPr>
          <w:ilvl w:val="1"/>
          <w:numId w:val="103"/>
        </w:numPr>
        <w:autoSpaceDE w:val="0"/>
        <w:autoSpaceDN w:val="0"/>
        <w:jc w:val="both"/>
        <w:rPr>
          <w:rFonts w:ascii="Tahoma" w:eastAsia="Arial" w:hAnsi="Tahoma" w:cs="Tahoma"/>
          <w:sz w:val="18"/>
          <w:szCs w:val="18"/>
        </w:rPr>
      </w:pPr>
      <w:r w:rsidRPr="002C28FB">
        <w:rPr>
          <w:rFonts w:ascii="Tahoma" w:eastAsia="Arial" w:hAnsi="Tahoma" w:cs="Tahoma"/>
          <w:sz w:val="18"/>
          <w:szCs w:val="18"/>
        </w:rPr>
        <w:t>El resto del agua de amasado.</w:t>
      </w:r>
    </w:p>
    <w:p w14:paraId="3B335B6D" w14:textId="77777777" w:rsidR="003D736D" w:rsidRPr="002C28FB" w:rsidRDefault="003D736D" w:rsidP="003D736D">
      <w:pPr>
        <w:widowControl w:val="0"/>
        <w:autoSpaceDE w:val="0"/>
        <w:autoSpaceDN w:val="0"/>
        <w:jc w:val="both"/>
        <w:rPr>
          <w:rFonts w:ascii="Tahoma" w:eastAsia="Arial" w:hAnsi="Tahoma" w:cs="Tahoma"/>
          <w:sz w:val="18"/>
          <w:szCs w:val="18"/>
        </w:rPr>
      </w:pPr>
    </w:p>
    <w:p w14:paraId="3C47390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36429AD" w14:textId="77777777" w:rsidR="003D736D" w:rsidRPr="002C28FB" w:rsidRDefault="003D736D" w:rsidP="003D736D">
      <w:pPr>
        <w:widowControl w:val="0"/>
        <w:autoSpaceDE w:val="0"/>
        <w:autoSpaceDN w:val="0"/>
        <w:jc w:val="both"/>
        <w:rPr>
          <w:rFonts w:ascii="Tahoma" w:eastAsia="Arial" w:hAnsi="Tahoma" w:cs="Tahoma"/>
          <w:sz w:val="18"/>
          <w:szCs w:val="18"/>
        </w:rPr>
      </w:pPr>
    </w:p>
    <w:p w14:paraId="049F7AB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No se permitirá cargar la hormigonera antes de haberse procedido a descargarla totalmente de la batida anterior. </w:t>
      </w:r>
    </w:p>
    <w:p w14:paraId="7532652F" w14:textId="77777777" w:rsidR="003D736D" w:rsidRPr="002C28FB" w:rsidRDefault="003D736D" w:rsidP="003D736D">
      <w:pPr>
        <w:widowControl w:val="0"/>
        <w:autoSpaceDE w:val="0"/>
        <w:autoSpaceDN w:val="0"/>
        <w:jc w:val="both"/>
        <w:rPr>
          <w:rFonts w:ascii="Tahoma" w:eastAsia="Arial" w:hAnsi="Tahoma" w:cs="Tahoma"/>
          <w:sz w:val="18"/>
          <w:szCs w:val="18"/>
        </w:rPr>
      </w:pPr>
    </w:p>
    <w:p w14:paraId="2960C59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mezclado manual queda expresamente prohibido.</w:t>
      </w:r>
    </w:p>
    <w:p w14:paraId="00883182" w14:textId="77777777" w:rsidR="003D736D" w:rsidRPr="002C28FB" w:rsidRDefault="003D736D" w:rsidP="003D736D">
      <w:pPr>
        <w:widowControl w:val="0"/>
        <w:autoSpaceDE w:val="0"/>
        <w:autoSpaceDN w:val="0"/>
        <w:jc w:val="both"/>
        <w:rPr>
          <w:rFonts w:ascii="Tahoma" w:eastAsia="Arial" w:hAnsi="Tahoma" w:cs="Tahoma"/>
          <w:sz w:val="18"/>
          <w:szCs w:val="18"/>
        </w:rPr>
      </w:pPr>
    </w:p>
    <w:p w14:paraId="03DFF5F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hormigón será de una consistencia tal que se asegure su </w:t>
      </w:r>
      <w:proofErr w:type="spellStart"/>
      <w:r w:rsidRPr="002C28FB">
        <w:rPr>
          <w:rFonts w:ascii="Tahoma" w:eastAsia="Arial" w:hAnsi="Tahoma" w:cs="Tahoma"/>
          <w:sz w:val="18"/>
          <w:szCs w:val="18"/>
        </w:rPr>
        <w:t>trabajabilidad</w:t>
      </w:r>
      <w:proofErr w:type="spellEnd"/>
      <w:r w:rsidRPr="002C28FB">
        <w:rPr>
          <w:rFonts w:ascii="Tahoma" w:eastAsia="Arial" w:hAnsi="Tahoma" w:cs="Tahoma"/>
          <w:sz w:val="18"/>
          <w:szCs w:val="18"/>
        </w:rPr>
        <w:t xml:space="preserve"> y la manipulación de masas compactas, densas, con aspecto y coloración uniformes.</w:t>
      </w:r>
    </w:p>
    <w:p w14:paraId="41EAA406" w14:textId="77777777" w:rsidR="003D736D" w:rsidRPr="002C28FB" w:rsidRDefault="003D736D" w:rsidP="003D736D">
      <w:pPr>
        <w:widowControl w:val="0"/>
        <w:autoSpaceDE w:val="0"/>
        <w:autoSpaceDN w:val="0"/>
        <w:jc w:val="both"/>
        <w:rPr>
          <w:rFonts w:ascii="Tahoma" w:eastAsia="Arial" w:hAnsi="Tahoma" w:cs="Tahoma"/>
          <w:sz w:val="18"/>
          <w:szCs w:val="18"/>
        </w:rPr>
      </w:pPr>
    </w:p>
    <w:p w14:paraId="61A3431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cantidades mínimas de cemento para las diferentes clases de hormigón serán las siguientes:</w:t>
      </w:r>
    </w:p>
    <w:p w14:paraId="4F52B4AF" w14:textId="77777777" w:rsidR="003D736D" w:rsidRPr="002C28FB" w:rsidRDefault="003D736D" w:rsidP="003D736D">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008"/>
      </w:tblGrid>
      <w:tr w:rsidR="003D736D" w:rsidRPr="002C28FB" w14:paraId="0A89FFAD" w14:textId="77777777" w:rsidTr="003D736D">
        <w:trPr>
          <w:trHeight w:hRule="exact" w:val="493"/>
          <w:jc w:val="center"/>
        </w:trPr>
        <w:tc>
          <w:tcPr>
            <w:tcW w:w="1999" w:type="dxa"/>
            <w:shd w:val="clear" w:color="auto" w:fill="D9D9D9" w:themeFill="background1" w:themeFillShade="D9"/>
            <w:vAlign w:val="center"/>
          </w:tcPr>
          <w:p w14:paraId="32EA6ECC"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DOSIFICACIÓN</w:t>
            </w:r>
          </w:p>
        </w:tc>
        <w:tc>
          <w:tcPr>
            <w:tcW w:w="4008" w:type="dxa"/>
            <w:shd w:val="clear" w:color="auto" w:fill="D9D9D9" w:themeFill="background1" w:themeFillShade="D9"/>
            <w:vAlign w:val="center"/>
          </w:tcPr>
          <w:p w14:paraId="66A95E0D"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CANTIDAD MÍNIMA DE CEMENTO Kg/m3</w:t>
            </w:r>
          </w:p>
        </w:tc>
      </w:tr>
      <w:tr w:rsidR="003D736D" w:rsidRPr="002C28FB" w14:paraId="3E3A4BE6" w14:textId="77777777" w:rsidTr="003D736D">
        <w:trPr>
          <w:trHeight w:hRule="exact" w:val="341"/>
          <w:jc w:val="center"/>
        </w:trPr>
        <w:tc>
          <w:tcPr>
            <w:tcW w:w="1999" w:type="dxa"/>
            <w:shd w:val="clear" w:color="auto" w:fill="auto"/>
            <w:vAlign w:val="center"/>
          </w:tcPr>
          <w:p w14:paraId="6B22595A"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1:2:3</w:t>
            </w:r>
          </w:p>
        </w:tc>
        <w:tc>
          <w:tcPr>
            <w:tcW w:w="4008" w:type="dxa"/>
            <w:shd w:val="clear" w:color="auto" w:fill="auto"/>
            <w:vAlign w:val="center"/>
          </w:tcPr>
          <w:p w14:paraId="1FCAB2CE"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350</w:t>
            </w:r>
          </w:p>
        </w:tc>
      </w:tr>
      <w:tr w:rsidR="003D736D" w:rsidRPr="002C28FB" w14:paraId="30601357" w14:textId="77777777" w:rsidTr="003D736D">
        <w:trPr>
          <w:trHeight w:hRule="exact" w:val="365"/>
          <w:jc w:val="center"/>
        </w:trPr>
        <w:tc>
          <w:tcPr>
            <w:tcW w:w="1999" w:type="dxa"/>
            <w:shd w:val="clear" w:color="auto" w:fill="auto"/>
            <w:vAlign w:val="center"/>
          </w:tcPr>
          <w:p w14:paraId="5D7E7FD5"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1:2:4</w:t>
            </w:r>
          </w:p>
        </w:tc>
        <w:tc>
          <w:tcPr>
            <w:tcW w:w="4008" w:type="dxa"/>
            <w:shd w:val="clear" w:color="auto" w:fill="auto"/>
            <w:vAlign w:val="center"/>
          </w:tcPr>
          <w:p w14:paraId="58FB00F1"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300</w:t>
            </w:r>
          </w:p>
        </w:tc>
      </w:tr>
      <w:tr w:rsidR="003D736D" w:rsidRPr="002C28FB" w14:paraId="26F00C56" w14:textId="77777777" w:rsidTr="003D736D">
        <w:trPr>
          <w:trHeight w:hRule="exact" w:val="370"/>
          <w:jc w:val="center"/>
        </w:trPr>
        <w:tc>
          <w:tcPr>
            <w:tcW w:w="1999" w:type="dxa"/>
            <w:shd w:val="clear" w:color="auto" w:fill="auto"/>
            <w:vAlign w:val="center"/>
          </w:tcPr>
          <w:p w14:paraId="70D2B8C2"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1:3:4</w:t>
            </w:r>
          </w:p>
        </w:tc>
        <w:tc>
          <w:tcPr>
            <w:tcW w:w="4008" w:type="dxa"/>
            <w:shd w:val="clear" w:color="auto" w:fill="auto"/>
            <w:vAlign w:val="center"/>
          </w:tcPr>
          <w:p w14:paraId="5F06E79B"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265</w:t>
            </w:r>
          </w:p>
        </w:tc>
      </w:tr>
      <w:tr w:rsidR="003D736D" w:rsidRPr="002C28FB" w14:paraId="70FC0B07" w14:textId="77777777" w:rsidTr="003D736D">
        <w:trPr>
          <w:trHeight w:hRule="exact" w:val="363"/>
          <w:jc w:val="center"/>
        </w:trPr>
        <w:tc>
          <w:tcPr>
            <w:tcW w:w="1999" w:type="dxa"/>
            <w:shd w:val="clear" w:color="auto" w:fill="auto"/>
            <w:vAlign w:val="center"/>
          </w:tcPr>
          <w:p w14:paraId="62160FB7"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1:3:5</w:t>
            </w:r>
          </w:p>
        </w:tc>
        <w:tc>
          <w:tcPr>
            <w:tcW w:w="4008" w:type="dxa"/>
            <w:shd w:val="clear" w:color="auto" w:fill="auto"/>
            <w:vAlign w:val="center"/>
          </w:tcPr>
          <w:p w14:paraId="0365BC78"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235</w:t>
            </w:r>
          </w:p>
        </w:tc>
      </w:tr>
    </w:tbl>
    <w:p w14:paraId="103FF7AB" w14:textId="77777777" w:rsidR="003D736D" w:rsidRPr="002C28FB" w:rsidRDefault="003D736D" w:rsidP="003D736D">
      <w:pPr>
        <w:widowControl w:val="0"/>
        <w:autoSpaceDE w:val="0"/>
        <w:autoSpaceDN w:val="0"/>
        <w:jc w:val="both"/>
        <w:rPr>
          <w:rFonts w:ascii="Tahoma" w:eastAsia="Arial" w:hAnsi="Tahoma" w:cs="Tahoma"/>
          <w:sz w:val="18"/>
          <w:szCs w:val="18"/>
        </w:rPr>
      </w:pPr>
    </w:p>
    <w:p w14:paraId="010D12C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6D96CE02" w14:textId="77777777" w:rsidR="003D736D" w:rsidRPr="002C28FB" w:rsidRDefault="003D736D" w:rsidP="003D736D">
      <w:pPr>
        <w:widowControl w:val="0"/>
        <w:autoSpaceDE w:val="0"/>
        <w:autoSpaceDN w:val="0"/>
        <w:jc w:val="both"/>
        <w:rPr>
          <w:rFonts w:ascii="Tahoma" w:eastAsia="Arial" w:hAnsi="Tahoma" w:cs="Tahoma"/>
          <w:sz w:val="18"/>
          <w:szCs w:val="18"/>
        </w:rPr>
      </w:pPr>
    </w:p>
    <w:p w14:paraId="4D6A21E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dosificaciones señaladas anteriormente serán empleadas, cuando las mismas no se encuentren especificadas en los planos correspondientes.</w:t>
      </w:r>
    </w:p>
    <w:p w14:paraId="7BA2A38E" w14:textId="77777777" w:rsidR="003D736D" w:rsidRPr="002C28FB" w:rsidRDefault="003D736D" w:rsidP="003D736D">
      <w:pPr>
        <w:widowControl w:val="0"/>
        <w:autoSpaceDE w:val="0"/>
        <w:autoSpaceDN w:val="0"/>
        <w:jc w:val="both"/>
        <w:rPr>
          <w:rFonts w:ascii="Tahoma" w:eastAsia="Arial" w:hAnsi="Tahoma" w:cs="Tahoma"/>
          <w:sz w:val="18"/>
          <w:szCs w:val="18"/>
        </w:rPr>
      </w:pPr>
    </w:p>
    <w:p w14:paraId="2969713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Transporte</w:t>
      </w:r>
    </w:p>
    <w:p w14:paraId="4D29949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F371D02" w14:textId="77777777" w:rsidR="003D736D" w:rsidRPr="002C28FB" w:rsidRDefault="003D736D" w:rsidP="003D736D">
      <w:pPr>
        <w:widowControl w:val="0"/>
        <w:autoSpaceDE w:val="0"/>
        <w:autoSpaceDN w:val="0"/>
        <w:jc w:val="both"/>
        <w:rPr>
          <w:rFonts w:ascii="Tahoma" w:eastAsia="Arial" w:hAnsi="Tahoma" w:cs="Tahoma"/>
          <w:sz w:val="18"/>
          <w:szCs w:val="18"/>
        </w:rPr>
      </w:pPr>
    </w:p>
    <w:p w14:paraId="1060A4A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6698723A" w14:textId="77777777" w:rsidR="003D736D" w:rsidRPr="002C28FB" w:rsidRDefault="003D736D" w:rsidP="003D736D">
      <w:pPr>
        <w:widowControl w:val="0"/>
        <w:autoSpaceDE w:val="0"/>
        <w:autoSpaceDN w:val="0"/>
        <w:jc w:val="both"/>
        <w:rPr>
          <w:rFonts w:ascii="Tahoma" w:eastAsia="Arial" w:hAnsi="Tahoma" w:cs="Tahoma"/>
          <w:sz w:val="18"/>
          <w:szCs w:val="18"/>
        </w:rPr>
      </w:pPr>
    </w:p>
    <w:p w14:paraId="01630EB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03733D4" w14:textId="77777777" w:rsidR="003D736D" w:rsidRPr="002C28FB" w:rsidRDefault="003D736D" w:rsidP="003D736D">
      <w:pPr>
        <w:widowControl w:val="0"/>
        <w:autoSpaceDE w:val="0"/>
        <w:autoSpaceDN w:val="0"/>
        <w:jc w:val="both"/>
        <w:rPr>
          <w:rFonts w:ascii="Tahoma" w:eastAsia="Arial" w:hAnsi="Tahoma" w:cs="Tahoma"/>
          <w:sz w:val="18"/>
          <w:szCs w:val="18"/>
        </w:rPr>
      </w:pPr>
    </w:p>
    <w:p w14:paraId="70CC273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Hormigonado</w:t>
      </w:r>
    </w:p>
    <w:p w14:paraId="6308DD5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hormigonado o vaciado deberá cumplir con las exigencias y requisitos establecidos en la Norma CBH-87 para hormigones.</w:t>
      </w:r>
    </w:p>
    <w:p w14:paraId="66213324" w14:textId="77777777" w:rsidR="003D736D" w:rsidRPr="002C28FB" w:rsidRDefault="003D736D" w:rsidP="003D736D">
      <w:pPr>
        <w:widowControl w:val="0"/>
        <w:autoSpaceDE w:val="0"/>
        <w:autoSpaceDN w:val="0"/>
        <w:jc w:val="both"/>
        <w:rPr>
          <w:rFonts w:ascii="Tahoma" w:eastAsia="Arial" w:hAnsi="Tahoma" w:cs="Tahoma"/>
          <w:sz w:val="18"/>
          <w:szCs w:val="18"/>
        </w:rPr>
      </w:pPr>
    </w:p>
    <w:p w14:paraId="22B3DDA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694BD10B" w14:textId="77777777" w:rsidR="003D736D" w:rsidRPr="002C28FB" w:rsidRDefault="003D736D" w:rsidP="003D736D">
      <w:pPr>
        <w:widowControl w:val="0"/>
        <w:autoSpaceDE w:val="0"/>
        <w:autoSpaceDN w:val="0"/>
        <w:jc w:val="both"/>
        <w:rPr>
          <w:rFonts w:ascii="Tahoma" w:eastAsia="Arial" w:hAnsi="Tahoma" w:cs="Tahoma"/>
          <w:sz w:val="18"/>
          <w:szCs w:val="18"/>
        </w:rPr>
      </w:pPr>
    </w:p>
    <w:p w14:paraId="1C9F90B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2C28FB">
        <w:rPr>
          <w:rFonts w:ascii="Tahoma" w:eastAsia="Arial" w:hAnsi="Tahoma" w:cs="Tahoma"/>
          <w:color w:val="FF0000"/>
          <w:sz w:val="18"/>
          <w:szCs w:val="18"/>
        </w:rPr>
        <w:t xml:space="preserve"> </w:t>
      </w:r>
      <w:r w:rsidRPr="002C28FB">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30800178" w14:textId="77777777" w:rsidR="003D736D" w:rsidRPr="002C28FB" w:rsidRDefault="003D736D" w:rsidP="003D736D">
      <w:pPr>
        <w:widowControl w:val="0"/>
        <w:autoSpaceDE w:val="0"/>
        <w:autoSpaceDN w:val="0"/>
        <w:jc w:val="both"/>
        <w:rPr>
          <w:rFonts w:ascii="Tahoma" w:eastAsia="Arial" w:hAnsi="Tahoma" w:cs="Tahoma"/>
          <w:sz w:val="18"/>
          <w:szCs w:val="18"/>
        </w:rPr>
      </w:pPr>
    </w:p>
    <w:p w14:paraId="39C5208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5A7D9CE7" w14:textId="77777777" w:rsidR="003D736D" w:rsidRPr="002C28FB" w:rsidRDefault="003D736D" w:rsidP="003D736D">
      <w:pPr>
        <w:widowControl w:val="0"/>
        <w:autoSpaceDE w:val="0"/>
        <w:autoSpaceDN w:val="0"/>
        <w:jc w:val="both"/>
        <w:rPr>
          <w:rFonts w:ascii="Tahoma" w:eastAsia="Arial" w:hAnsi="Tahoma" w:cs="Tahoma"/>
          <w:sz w:val="18"/>
          <w:szCs w:val="18"/>
        </w:rPr>
      </w:pPr>
    </w:p>
    <w:p w14:paraId="1FF93D2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ejecución se continuará por capas, y siguiendo el mismo procedimiento indicado antes para lograr una efectiva unión vertical y horizontal.</w:t>
      </w:r>
    </w:p>
    <w:p w14:paraId="37AC0F4F" w14:textId="77777777" w:rsidR="003D736D" w:rsidRPr="002C28FB" w:rsidRDefault="003D736D" w:rsidP="003D736D">
      <w:pPr>
        <w:widowControl w:val="0"/>
        <w:autoSpaceDE w:val="0"/>
        <w:autoSpaceDN w:val="0"/>
        <w:jc w:val="both"/>
        <w:rPr>
          <w:rFonts w:ascii="Tahoma" w:eastAsia="Arial" w:hAnsi="Tahoma" w:cs="Tahoma"/>
          <w:sz w:val="18"/>
          <w:szCs w:val="18"/>
        </w:rPr>
      </w:pPr>
    </w:p>
    <w:p w14:paraId="5ED4132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08EEB32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85AC02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Compactación</w:t>
      </w:r>
    </w:p>
    <w:p w14:paraId="5C8B20E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60799A8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42AF74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Protección y Curado</w:t>
      </w:r>
    </w:p>
    <w:p w14:paraId="6F5C3EE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Una vez vaciado el hormigón fresco, deberá protegerse contra la lluvia, el viento, sol y en general contra toda acción que lo perjudique.</w:t>
      </w:r>
    </w:p>
    <w:p w14:paraId="40E5BF91" w14:textId="77777777" w:rsidR="003D736D" w:rsidRPr="002C28FB" w:rsidRDefault="003D736D" w:rsidP="003D736D">
      <w:pPr>
        <w:widowControl w:val="0"/>
        <w:autoSpaceDE w:val="0"/>
        <w:autoSpaceDN w:val="0"/>
        <w:jc w:val="both"/>
        <w:rPr>
          <w:rFonts w:ascii="Tahoma" w:eastAsia="Arial" w:hAnsi="Tahoma" w:cs="Tahoma"/>
          <w:sz w:val="18"/>
          <w:szCs w:val="18"/>
        </w:rPr>
      </w:pPr>
    </w:p>
    <w:p w14:paraId="48F2F89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hormigón será protegido manteniéndose a una temperatura superior a 5°C por lo menos durante 96 horas.</w:t>
      </w:r>
    </w:p>
    <w:p w14:paraId="2C3692D1" w14:textId="77777777" w:rsidR="003D736D" w:rsidRPr="002C28FB" w:rsidRDefault="003D736D" w:rsidP="003D736D">
      <w:pPr>
        <w:widowControl w:val="0"/>
        <w:autoSpaceDE w:val="0"/>
        <w:autoSpaceDN w:val="0"/>
        <w:jc w:val="both"/>
        <w:rPr>
          <w:rFonts w:ascii="Tahoma" w:eastAsia="Arial" w:hAnsi="Tahoma" w:cs="Tahoma"/>
          <w:sz w:val="18"/>
          <w:szCs w:val="18"/>
        </w:rPr>
      </w:pPr>
    </w:p>
    <w:p w14:paraId="44AB21F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74439404" w14:textId="77777777" w:rsidR="003D736D" w:rsidRPr="002C28FB" w:rsidRDefault="003D736D" w:rsidP="003D736D">
      <w:pPr>
        <w:widowControl w:val="0"/>
        <w:autoSpaceDE w:val="0"/>
        <w:autoSpaceDN w:val="0"/>
        <w:jc w:val="both"/>
        <w:rPr>
          <w:rFonts w:ascii="Tahoma" w:eastAsia="Arial" w:hAnsi="Tahoma" w:cs="Tahoma"/>
          <w:sz w:val="18"/>
          <w:szCs w:val="18"/>
        </w:rPr>
      </w:pPr>
    </w:p>
    <w:p w14:paraId="5F9244A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Durante la construcción, queda prohibido aplicar cargas, acumular materiales o maquinarias que signifiquen un peligro en la estabilidad de la estructura.</w:t>
      </w:r>
    </w:p>
    <w:p w14:paraId="095FB2FA" w14:textId="77777777" w:rsidR="003D736D" w:rsidRPr="002C28FB" w:rsidRDefault="003D736D" w:rsidP="003D736D">
      <w:pPr>
        <w:widowControl w:val="0"/>
        <w:autoSpaceDE w:val="0"/>
        <w:autoSpaceDN w:val="0"/>
        <w:jc w:val="both"/>
        <w:rPr>
          <w:rFonts w:ascii="Tahoma" w:eastAsia="Arial" w:hAnsi="Tahoma" w:cs="Tahoma"/>
          <w:sz w:val="18"/>
          <w:szCs w:val="18"/>
        </w:rPr>
      </w:pPr>
    </w:p>
    <w:p w14:paraId="3761D62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Control de Calidad</w:t>
      </w:r>
    </w:p>
    <w:p w14:paraId="3F62160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30F4AFD0" w14:textId="77777777" w:rsidR="003D736D" w:rsidRPr="002C28FB" w:rsidRDefault="003D736D" w:rsidP="003D736D">
      <w:pPr>
        <w:widowControl w:val="0"/>
        <w:autoSpaceDE w:val="0"/>
        <w:autoSpaceDN w:val="0"/>
        <w:jc w:val="both"/>
        <w:rPr>
          <w:rFonts w:ascii="Tahoma" w:eastAsia="Arial" w:hAnsi="Tahoma" w:cs="Tahoma"/>
          <w:sz w:val="18"/>
          <w:szCs w:val="18"/>
        </w:rPr>
      </w:pPr>
    </w:p>
    <w:p w14:paraId="3609962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28D23CF9" w14:textId="77777777" w:rsidR="003D736D" w:rsidRPr="002C28FB" w:rsidRDefault="003D736D" w:rsidP="003D736D">
      <w:pPr>
        <w:widowControl w:val="0"/>
        <w:autoSpaceDE w:val="0"/>
        <w:autoSpaceDN w:val="0"/>
        <w:jc w:val="both"/>
        <w:rPr>
          <w:rFonts w:ascii="Tahoma" w:eastAsia="Arial" w:hAnsi="Tahoma" w:cs="Tahoma"/>
          <w:sz w:val="18"/>
          <w:szCs w:val="18"/>
        </w:rPr>
      </w:pPr>
    </w:p>
    <w:p w14:paraId="2479D80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71614787" w14:textId="77777777" w:rsidR="003D736D" w:rsidRPr="002C28FB" w:rsidRDefault="003D736D" w:rsidP="003D736D">
      <w:pPr>
        <w:widowControl w:val="0"/>
        <w:autoSpaceDE w:val="0"/>
        <w:autoSpaceDN w:val="0"/>
        <w:jc w:val="both"/>
        <w:rPr>
          <w:rFonts w:ascii="Tahoma" w:eastAsia="Arial" w:hAnsi="Tahoma" w:cs="Tahoma"/>
          <w:sz w:val="18"/>
          <w:szCs w:val="18"/>
        </w:rPr>
      </w:pPr>
    </w:p>
    <w:p w14:paraId="3C01EEB8" w14:textId="77777777" w:rsidR="003D736D" w:rsidRPr="002C28FB" w:rsidRDefault="003D736D" w:rsidP="00C273B1">
      <w:pPr>
        <w:widowControl w:val="0"/>
        <w:numPr>
          <w:ilvl w:val="0"/>
          <w:numId w:val="100"/>
        </w:numPr>
        <w:autoSpaceDE w:val="0"/>
        <w:autoSpaceDN w:val="0"/>
        <w:jc w:val="both"/>
        <w:rPr>
          <w:rFonts w:ascii="Tahoma" w:eastAsia="Arial" w:hAnsi="Tahoma" w:cs="Tahoma"/>
          <w:b/>
          <w:sz w:val="18"/>
          <w:szCs w:val="18"/>
        </w:rPr>
      </w:pPr>
      <w:r w:rsidRPr="002C28FB">
        <w:rPr>
          <w:rFonts w:ascii="Tahoma" w:eastAsia="Arial" w:hAnsi="Tahoma" w:cs="Tahoma"/>
          <w:b/>
          <w:sz w:val="18"/>
          <w:szCs w:val="18"/>
        </w:rPr>
        <w:t>Ensayos a Realizar</w:t>
      </w:r>
    </w:p>
    <w:p w14:paraId="312FD93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el caso del presente ítem mínimamente se realizarán los siguientes ensayos de calidad:</w:t>
      </w:r>
    </w:p>
    <w:p w14:paraId="13ADF58B" w14:textId="77777777" w:rsidR="003D736D" w:rsidRPr="002C28FB" w:rsidRDefault="003D736D" w:rsidP="00C273B1">
      <w:pPr>
        <w:widowControl w:val="0"/>
        <w:numPr>
          <w:ilvl w:val="0"/>
          <w:numId w:val="95"/>
        </w:numPr>
        <w:autoSpaceDE w:val="0"/>
        <w:autoSpaceDN w:val="0"/>
        <w:jc w:val="both"/>
        <w:rPr>
          <w:rFonts w:ascii="Tahoma" w:eastAsia="Arial" w:hAnsi="Tahoma" w:cs="Tahoma"/>
          <w:sz w:val="18"/>
          <w:szCs w:val="18"/>
        </w:rPr>
      </w:pPr>
      <w:r w:rsidRPr="002C28FB">
        <w:rPr>
          <w:rFonts w:ascii="Tahoma" w:eastAsia="Arial" w:hAnsi="Tahoma" w:cs="Tahoma"/>
          <w:sz w:val="18"/>
          <w:szCs w:val="18"/>
        </w:rPr>
        <w:t>Granulometría de los Áridos.</w:t>
      </w:r>
    </w:p>
    <w:p w14:paraId="13B19D0E" w14:textId="77777777" w:rsidR="003D736D" w:rsidRPr="002C28FB" w:rsidRDefault="003D736D" w:rsidP="00C273B1">
      <w:pPr>
        <w:widowControl w:val="0"/>
        <w:numPr>
          <w:ilvl w:val="0"/>
          <w:numId w:val="95"/>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Control de la Resistencia del Hormigón – Probetas Cilíndricas.</w:t>
      </w:r>
    </w:p>
    <w:p w14:paraId="1FE2E779" w14:textId="77777777" w:rsidR="003D736D" w:rsidRPr="002C28FB" w:rsidRDefault="003D736D" w:rsidP="00C273B1">
      <w:pPr>
        <w:widowControl w:val="0"/>
        <w:numPr>
          <w:ilvl w:val="0"/>
          <w:numId w:val="95"/>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Control de la Consistencia del Hormigón - Cono de Abraham.</w:t>
      </w:r>
    </w:p>
    <w:p w14:paraId="5ED6C813" w14:textId="77777777" w:rsidR="003D736D" w:rsidRPr="002C28FB" w:rsidRDefault="003D736D" w:rsidP="003D736D">
      <w:pPr>
        <w:widowControl w:val="0"/>
        <w:autoSpaceDE w:val="0"/>
        <w:autoSpaceDN w:val="0"/>
        <w:jc w:val="both"/>
        <w:rPr>
          <w:rFonts w:ascii="Tahoma" w:eastAsia="Arial" w:hAnsi="Tahoma" w:cs="Tahoma"/>
          <w:sz w:val="18"/>
          <w:szCs w:val="18"/>
        </w:rPr>
      </w:pPr>
    </w:p>
    <w:p w14:paraId="70C666C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Adicionalmente, el Inspector de proyecto indicará la realización de los siguientes ensayos de calidad cuando las condiciones de la obra así lo requieran:</w:t>
      </w:r>
    </w:p>
    <w:p w14:paraId="0662C7E1"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calidad sobre el cemento.</w:t>
      </w:r>
    </w:p>
    <w:p w14:paraId="169AAA87"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Ensayos de calidad de los aceros de refuerzo.</w:t>
      </w:r>
    </w:p>
    <w:p w14:paraId="468CC1D4"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Ensayo de la Máquina de los Ángeles.</w:t>
      </w:r>
    </w:p>
    <w:p w14:paraId="20F4B21E" w14:textId="77777777" w:rsidR="003D736D" w:rsidRPr="002C28FB" w:rsidRDefault="003D736D" w:rsidP="00C273B1">
      <w:pPr>
        <w:widowControl w:val="0"/>
        <w:numPr>
          <w:ilvl w:val="0"/>
          <w:numId w:val="96"/>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Otros que el proponente oferte en su propuesta. </w:t>
      </w:r>
    </w:p>
    <w:p w14:paraId="6661E30A" w14:textId="77777777" w:rsidR="003D736D" w:rsidRPr="002C28FB" w:rsidRDefault="003D736D" w:rsidP="003D736D">
      <w:pPr>
        <w:widowControl w:val="0"/>
        <w:autoSpaceDE w:val="0"/>
        <w:autoSpaceDN w:val="0"/>
        <w:jc w:val="both"/>
        <w:rPr>
          <w:rFonts w:ascii="Tahoma" w:eastAsia="Arial" w:hAnsi="Tahoma" w:cs="Tahoma"/>
          <w:sz w:val="18"/>
          <w:szCs w:val="18"/>
        </w:rPr>
      </w:pPr>
    </w:p>
    <w:p w14:paraId="544FF509" w14:textId="77777777" w:rsidR="003D736D" w:rsidRPr="002C28FB" w:rsidRDefault="003D736D" w:rsidP="00C273B1">
      <w:pPr>
        <w:widowControl w:val="0"/>
        <w:numPr>
          <w:ilvl w:val="0"/>
          <w:numId w:val="101"/>
        </w:numPr>
        <w:autoSpaceDE w:val="0"/>
        <w:autoSpaceDN w:val="0"/>
        <w:jc w:val="both"/>
        <w:rPr>
          <w:rFonts w:ascii="Tahoma" w:eastAsia="Arial" w:hAnsi="Tahoma" w:cs="Tahoma"/>
          <w:b/>
          <w:sz w:val="18"/>
          <w:szCs w:val="18"/>
        </w:rPr>
      </w:pPr>
      <w:r w:rsidRPr="002C28FB">
        <w:rPr>
          <w:rFonts w:ascii="Tahoma" w:eastAsia="Arial" w:hAnsi="Tahoma" w:cs="Tahoma"/>
          <w:b/>
          <w:sz w:val="18"/>
          <w:szCs w:val="18"/>
        </w:rPr>
        <w:t>Laboratorio</w:t>
      </w:r>
    </w:p>
    <w:p w14:paraId="1A78448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2E96B86" w14:textId="77777777" w:rsidR="003D736D" w:rsidRPr="002C28FB" w:rsidRDefault="003D736D" w:rsidP="003D736D">
      <w:pPr>
        <w:widowControl w:val="0"/>
        <w:autoSpaceDE w:val="0"/>
        <w:autoSpaceDN w:val="0"/>
        <w:jc w:val="both"/>
        <w:rPr>
          <w:rFonts w:ascii="Tahoma" w:eastAsia="Arial" w:hAnsi="Tahoma" w:cs="Tahoma"/>
          <w:sz w:val="18"/>
          <w:szCs w:val="18"/>
        </w:rPr>
      </w:pPr>
    </w:p>
    <w:p w14:paraId="1FCEB8EA" w14:textId="77777777" w:rsidR="003D736D" w:rsidRPr="002C28FB" w:rsidRDefault="003D736D" w:rsidP="00C273B1">
      <w:pPr>
        <w:widowControl w:val="0"/>
        <w:numPr>
          <w:ilvl w:val="0"/>
          <w:numId w:val="101"/>
        </w:numPr>
        <w:autoSpaceDE w:val="0"/>
        <w:autoSpaceDN w:val="0"/>
        <w:jc w:val="both"/>
        <w:rPr>
          <w:rFonts w:ascii="Tahoma" w:eastAsia="Arial" w:hAnsi="Tahoma" w:cs="Tahoma"/>
          <w:b/>
          <w:sz w:val="18"/>
          <w:szCs w:val="18"/>
        </w:rPr>
      </w:pPr>
      <w:r w:rsidRPr="002C28FB">
        <w:rPr>
          <w:rFonts w:ascii="Tahoma" w:eastAsia="Arial" w:hAnsi="Tahoma" w:cs="Tahoma"/>
          <w:b/>
          <w:sz w:val="18"/>
          <w:szCs w:val="18"/>
        </w:rPr>
        <w:t>Frecuencia de los Ensayos</w:t>
      </w:r>
    </w:p>
    <w:p w14:paraId="5898BC8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76865B5D" w14:textId="77777777" w:rsidR="003D736D" w:rsidRPr="002C28FB" w:rsidRDefault="003D736D" w:rsidP="003D736D">
      <w:pPr>
        <w:widowControl w:val="0"/>
        <w:autoSpaceDE w:val="0"/>
        <w:autoSpaceDN w:val="0"/>
        <w:jc w:val="both"/>
        <w:rPr>
          <w:rFonts w:ascii="Tahoma" w:eastAsia="Arial" w:hAnsi="Tahoma" w:cs="Tahoma"/>
          <w:sz w:val="18"/>
          <w:szCs w:val="18"/>
        </w:rPr>
      </w:pPr>
    </w:p>
    <w:p w14:paraId="1B6BFF7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93340E2" w14:textId="77777777" w:rsidR="003D736D" w:rsidRPr="002C28FB" w:rsidRDefault="003D736D" w:rsidP="003D736D">
      <w:pPr>
        <w:widowControl w:val="0"/>
        <w:autoSpaceDE w:val="0"/>
        <w:autoSpaceDN w:val="0"/>
        <w:jc w:val="both"/>
        <w:rPr>
          <w:rFonts w:ascii="Tahoma" w:eastAsia="Arial" w:hAnsi="Tahoma" w:cs="Tahoma"/>
          <w:sz w:val="18"/>
          <w:szCs w:val="18"/>
        </w:rPr>
      </w:pPr>
    </w:p>
    <w:p w14:paraId="5E4CE5B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71629A6" w14:textId="77777777" w:rsidR="003D736D" w:rsidRPr="002C28FB" w:rsidRDefault="003D736D" w:rsidP="003D736D">
      <w:pPr>
        <w:widowControl w:val="0"/>
        <w:autoSpaceDE w:val="0"/>
        <w:autoSpaceDN w:val="0"/>
        <w:jc w:val="both"/>
        <w:rPr>
          <w:rFonts w:ascii="Tahoma" w:eastAsia="Arial" w:hAnsi="Tahoma" w:cs="Tahoma"/>
          <w:sz w:val="18"/>
          <w:szCs w:val="18"/>
        </w:rPr>
      </w:pPr>
    </w:p>
    <w:p w14:paraId="3848A2A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5953A09" w14:textId="77777777" w:rsidR="003D736D" w:rsidRPr="002C28FB" w:rsidRDefault="003D736D" w:rsidP="003D736D">
      <w:pPr>
        <w:widowControl w:val="0"/>
        <w:autoSpaceDE w:val="0"/>
        <w:autoSpaceDN w:val="0"/>
        <w:jc w:val="both"/>
        <w:rPr>
          <w:rFonts w:ascii="Tahoma" w:eastAsia="Arial" w:hAnsi="Tahoma" w:cs="Tahoma"/>
          <w:sz w:val="18"/>
          <w:szCs w:val="18"/>
        </w:rPr>
      </w:pPr>
    </w:p>
    <w:p w14:paraId="58E042C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E6EF8DB" w14:textId="77777777" w:rsidR="003D736D" w:rsidRPr="002C28FB" w:rsidRDefault="003D736D" w:rsidP="003D736D">
      <w:pPr>
        <w:widowControl w:val="0"/>
        <w:autoSpaceDE w:val="0"/>
        <w:autoSpaceDN w:val="0"/>
        <w:jc w:val="both"/>
        <w:rPr>
          <w:rFonts w:ascii="Tahoma" w:eastAsia="Arial" w:hAnsi="Tahoma" w:cs="Tahoma"/>
          <w:sz w:val="18"/>
          <w:szCs w:val="18"/>
        </w:rPr>
      </w:pPr>
    </w:p>
    <w:p w14:paraId="724DA93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862BED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F40EA3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286545B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02FAD15" w14:textId="77777777" w:rsidR="003D736D" w:rsidRPr="002C28FB" w:rsidRDefault="003D736D" w:rsidP="003D736D">
      <w:pPr>
        <w:widowControl w:val="0"/>
        <w:autoSpaceDE w:val="0"/>
        <w:autoSpaceDN w:val="0"/>
        <w:jc w:val="both"/>
        <w:rPr>
          <w:rFonts w:ascii="Tahoma" w:eastAsia="Arial" w:hAnsi="Tahoma" w:cs="Tahoma"/>
          <w:sz w:val="18"/>
          <w:szCs w:val="18"/>
        </w:rPr>
      </w:pPr>
    </w:p>
    <w:p w14:paraId="500FDC4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B82DEAC" w14:textId="77777777" w:rsidR="003D736D" w:rsidRPr="002C28FB" w:rsidRDefault="003D736D" w:rsidP="003D736D">
      <w:pPr>
        <w:widowControl w:val="0"/>
        <w:autoSpaceDE w:val="0"/>
        <w:autoSpaceDN w:val="0"/>
        <w:jc w:val="both"/>
        <w:rPr>
          <w:rFonts w:ascii="Tahoma" w:eastAsia="Arial" w:hAnsi="Tahoma" w:cs="Tahoma"/>
          <w:sz w:val="18"/>
          <w:szCs w:val="18"/>
        </w:rPr>
      </w:pPr>
    </w:p>
    <w:p w14:paraId="36A5338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AB63048" w14:textId="77777777" w:rsidR="003D736D" w:rsidRPr="002C28FB" w:rsidRDefault="003D736D" w:rsidP="003D736D">
      <w:pPr>
        <w:widowControl w:val="0"/>
        <w:autoSpaceDE w:val="0"/>
        <w:autoSpaceDN w:val="0"/>
        <w:jc w:val="both"/>
        <w:rPr>
          <w:rFonts w:ascii="Tahoma" w:eastAsia="Arial" w:hAnsi="Tahoma" w:cs="Tahoma"/>
          <w:sz w:val="18"/>
          <w:szCs w:val="18"/>
        </w:rPr>
      </w:pPr>
    </w:p>
    <w:p w14:paraId="3A67387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Todos los ensayos, pruebas, demoliciones, curados y reemplazos necesarios serán ejecutados por la Entidad Ejecutora a su costo.</w:t>
      </w:r>
    </w:p>
    <w:p w14:paraId="78C0B394" w14:textId="77777777" w:rsidR="003D736D" w:rsidRPr="002C28FB" w:rsidRDefault="003D736D" w:rsidP="003D736D">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E584864" w14:textId="77777777" w:rsidTr="003D736D">
        <w:tc>
          <w:tcPr>
            <w:tcW w:w="584" w:type="dxa"/>
            <w:shd w:val="clear" w:color="auto" w:fill="1F3864" w:themeFill="accent5" w:themeFillShade="80"/>
          </w:tcPr>
          <w:p w14:paraId="13B63E1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179901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3F98922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5B2AA71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654DC991" w14:textId="77777777" w:rsidTr="003D736D">
        <w:tc>
          <w:tcPr>
            <w:tcW w:w="584" w:type="dxa"/>
            <w:shd w:val="clear" w:color="auto" w:fill="BDD6EE" w:themeFill="accent1" w:themeFillTint="66"/>
          </w:tcPr>
          <w:p w14:paraId="6BDDD88D"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8</w:t>
            </w:r>
          </w:p>
        </w:tc>
        <w:tc>
          <w:tcPr>
            <w:tcW w:w="2385" w:type="dxa"/>
            <w:shd w:val="clear" w:color="auto" w:fill="BDD6EE" w:themeFill="accent1" w:themeFillTint="66"/>
            <w:vAlign w:val="center"/>
          </w:tcPr>
          <w:p w14:paraId="38C98A3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VAC-OG-SCI-1</w:t>
            </w:r>
          </w:p>
        </w:tc>
        <w:tc>
          <w:tcPr>
            <w:tcW w:w="1145" w:type="dxa"/>
            <w:shd w:val="clear" w:color="auto" w:fill="BDD6EE" w:themeFill="accent1" w:themeFillTint="66"/>
            <w:vAlign w:val="center"/>
          </w:tcPr>
          <w:p w14:paraId="26C8368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520" w:type="dxa"/>
            <w:shd w:val="clear" w:color="auto" w:fill="BDD6EE" w:themeFill="accent1" w:themeFillTint="66"/>
            <w:vAlign w:val="center"/>
          </w:tcPr>
          <w:p w14:paraId="69E084A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SOBRECIMIENTO DE HORMIGÓN CICLÓPEO 50% PIEDRA DESPLAZADORA</w:t>
            </w:r>
          </w:p>
        </w:tc>
      </w:tr>
    </w:tbl>
    <w:p w14:paraId="743AA3C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08A9FCE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7C58349B"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5EE726D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se refiere a la construcción de </w:t>
      </w:r>
      <w:proofErr w:type="spellStart"/>
      <w:r w:rsidRPr="002C28FB">
        <w:rPr>
          <w:rFonts w:ascii="Tahoma" w:eastAsia="Arial" w:hAnsi="Tahoma" w:cs="Tahoma"/>
          <w:sz w:val="18"/>
          <w:szCs w:val="18"/>
        </w:rPr>
        <w:t>sobrecimientos</w:t>
      </w:r>
      <w:proofErr w:type="spellEnd"/>
      <w:r w:rsidRPr="002C28FB">
        <w:rPr>
          <w:rFonts w:ascii="Tahoma" w:eastAsia="Arial" w:hAnsi="Tahoma" w:cs="Tahoma"/>
          <w:sz w:val="18"/>
          <w:szCs w:val="18"/>
        </w:rPr>
        <w:t xml:space="preserve"> de hormigón ciclópeo con 50 % piedra </w:t>
      </w:r>
      <w:proofErr w:type="spellStart"/>
      <w:r w:rsidRPr="002C28FB">
        <w:rPr>
          <w:rFonts w:ascii="Tahoma" w:eastAsia="Arial" w:hAnsi="Tahoma" w:cs="Tahoma"/>
          <w:sz w:val="18"/>
          <w:szCs w:val="18"/>
        </w:rPr>
        <w:t>desplazadora</w:t>
      </w:r>
      <w:proofErr w:type="spellEnd"/>
      <w:r w:rsidRPr="002C28FB">
        <w:rPr>
          <w:rFonts w:ascii="Tahoma" w:eastAsia="Arial" w:hAnsi="Tahoma" w:cs="Tahoma"/>
          <w:sz w:val="18"/>
          <w:szCs w:val="18"/>
        </w:rPr>
        <w:t>, de acuerdo a las dimensiones, dosificaciones de hormigón 1:2:4 y otros detalles señalados en los planos constructivos, e instrucciones del Inspector de proyecto.</w:t>
      </w:r>
    </w:p>
    <w:p w14:paraId="64C96B0E" w14:textId="77777777" w:rsidR="003D736D" w:rsidRPr="002C28FB" w:rsidRDefault="003D736D" w:rsidP="003D736D">
      <w:pPr>
        <w:widowControl w:val="0"/>
        <w:autoSpaceDE w:val="0"/>
        <w:autoSpaceDN w:val="0"/>
        <w:jc w:val="both"/>
        <w:rPr>
          <w:rFonts w:ascii="Tahoma" w:eastAsia="Arial" w:hAnsi="Tahoma" w:cs="Tahoma"/>
          <w:sz w:val="18"/>
          <w:szCs w:val="18"/>
        </w:rPr>
      </w:pPr>
    </w:p>
    <w:p w14:paraId="1E1CE256"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5523C672"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880EF0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655E19A2" w14:textId="77777777" w:rsidR="003D736D" w:rsidRPr="002C28FB" w:rsidRDefault="003D736D" w:rsidP="003D736D">
      <w:pPr>
        <w:widowControl w:val="0"/>
        <w:autoSpaceDE w:val="0"/>
        <w:autoSpaceDN w:val="0"/>
        <w:jc w:val="both"/>
        <w:rPr>
          <w:rFonts w:ascii="Tahoma" w:eastAsia="Arial" w:hAnsi="Tahoma" w:cs="Tahoma"/>
          <w:sz w:val="18"/>
          <w:szCs w:val="18"/>
        </w:rPr>
      </w:pPr>
    </w:p>
    <w:p w14:paraId="660A49F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33C595E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E157A3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8FE770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5285833"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67CC7983"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A5E806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0670421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BA423F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En general, el sobre cimiento de hormigón ciclópeo con 50% de piedra </w:t>
      </w:r>
      <w:proofErr w:type="spellStart"/>
      <w:r w:rsidRPr="002C28FB">
        <w:rPr>
          <w:rFonts w:ascii="Tahoma" w:eastAsia="Arial" w:hAnsi="Tahoma" w:cs="Tahoma"/>
          <w:kern w:val="28"/>
          <w:sz w:val="18"/>
          <w:szCs w:val="18"/>
        </w:rPr>
        <w:t>desplazadora</w:t>
      </w:r>
      <w:proofErr w:type="spellEnd"/>
      <w:r w:rsidRPr="002C28FB">
        <w:rPr>
          <w:rFonts w:ascii="Tahoma" w:eastAsia="Arial" w:hAnsi="Tahoma" w:cs="Tahoma"/>
          <w:kern w:val="28"/>
          <w:sz w:val="18"/>
          <w:szCs w:val="18"/>
        </w:rPr>
        <w:t xml:space="preserve"> deberá cumplir con las siguientes directrices referidas a la ejecución:</w:t>
      </w:r>
    </w:p>
    <w:p w14:paraId="030418F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F3D8C1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b/>
          <w:kern w:val="28"/>
          <w:sz w:val="18"/>
          <w:szCs w:val="18"/>
        </w:rPr>
        <w:t>Limpieza y Preparación</w:t>
      </w:r>
    </w:p>
    <w:p w14:paraId="07347DE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w:t>
      </w:r>
      <w:proofErr w:type="spellStart"/>
      <w:r w:rsidRPr="002C28FB">
        <w:rPr>
          <w:rFonts w:ascii="Tahoma" w:eastAsia="Arial" w:hAnsi="Tahoma" w:cs="Tahoma"/>
          <w:kern w:val="28"/>
          <w:sz w:val="18"/>
          <w:szCs w:val="18"/>
        </w:rPr>
        <w:t>sobrecimientos</w:t>
      </w:r>
      <w:proofErr w:type="spellEnd"/>
      <w:r w:rsidRPr="002C28FB">
        <w:rPr>
          <w:rFonts w:ascii="Tahoma" w:eastAsia="Arial" w:hAnsi="Tahoma" w:cs="Tahoma"/>
          <w:kern w:val="28"/>
          <w:sz w:val="18"/>
          <w:szCs w:val="18"/>
        </w:rPr>
        <w:t>.</w:t>
      </w:r>
    </w:p>
    <w:p w14:paraId="03CF5A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4DEB15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Encofrados</w:t>
      </w:r>
    </w:p>
    <w:p w14:paraId="2E4678F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podrán ser de madera, metálicos u otro material lo suficientemente rígido, estanco y estable.</w:t>
      </w:r>
    </w:p>
    <w:p w14:paraId="609BD9E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603268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51EA821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C8E16F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21383F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1BAF8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CEB325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deberán ser estancos a fin de evitar el empobrecimiento del hormigón por escurrimiento del agua.</w:t>
      </w:r>
    </w:p>
    <w:p w14:paraId="05F6586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6AAD88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7341ED8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342A4F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EBE9B4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157B19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Mezclado</w:t>
      </w:r>
    </w:p>
    <w:p w14:paraId="3C44835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2B703F4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C38855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En caso de que la dosificación no está especificada, se empleará un hormigón de dosificación 1:2:4 con 50 % de piedra </w:t>
      </w:r>
      <w:proofErr w:type="spellStart"/>
      <w:r w:rsidRPr="002C28FB">
        <w:rPr>
          <w:rFonts w:ascii="Tahoma" w:eastAsia="Arial" w:hAnsi="Tahoma" w:cs="Tahoma"/>
          <w:kern w:val="28"/>
          <w:sz w:val="18"/>
          <w:szCs w:val="18"/>
        </w:rPr>
        <w:t>desplazadora</w:t>
      </w:r>
      <w:proofErr w:type="spellEnd"/>
      <w:r w:rsidRPr="002C28FB">
        <w:rPr>
          <w:rFonts w:ascii="Tahoma" w:eastAsia="Arial" w:hAnsi="Tahoma" w:cs="Tahoma"/>
          <w:kern w:val="28"/>
          <w:sz w:val="18"/>
          <w:szCs w:val="18"/>
        </w:rPr>
        <w:t xml:space="preserve">. El hormigón tendrá una resistencia a los 28 días según la indicada en planos, pero en ningún caso menor a los 18 </w:t>
      </w:r>
      <w:proofErr w:type="spellStart"/>
      <w:r w:rsidRPr="002C28FB">
        <w:rPr>
          <w:rFonts w:ascii="Tahoma" w:eastAsia="Arial" w:hAnsi="Tahoma" w:cs="Tahoma"/>
          <w:kern w:val="28"/>
          <w:sz w:val="18"/>
          <w:szCs w:val="18"/>
        </w:rPr>
        <w:t>MPa</w:t>
      </w:r>
      <w:proofErr w:type="spellEnd"/>
      <w:r w:rsidRPr="002C28FB">
        <w:rPr>
          <w:rFonts w:ascii="Tahoma" w:eastAsia="Arial" w:hAnsi="Tahoma" w:cs="Tahoma"/>
          <w:kern w:val="28"/>
          <w:sz w:val="18"/>
          <w:szCs w:val="18"/>
        </w:rPr>
        <w:t>. Para esta tarea:</w:t>
      </w:r>
    </w:p>
    <w:p w14:paraId="6F607927" w14:textId="77777777" w:rsidR="003D736D" w:rsidRPr="002C28FB" w:rsidRDefault="003D736D" w:rsidP="00C273B1">
      <w:pPr>
        <w:widowControl w:val="0"/>
        <w:numPr>
          <w:ilvl w:val="0"/>
          <w:numId w:val="104"/>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utilizarán una o más hormigoneras de capacidad adecuada y se empleará personal especializado para su manejo.</w:t>
      </w:r>
    </w:p>
    <w:p w14:paraId="6314B47E" w14:textId="77777777" w:rsidR="003D736D" w:rsidRPr="002C28FB" w:rsidRDefault="003D736D" w:rsidP="00C273B1">
      <w:pPr>
        <w:widowControl w:val="0"/>
        <w:numPr>
          <w:ilvl w:val="0"/>
          <w:numId w:val="104"/>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Periódicamente se verificará la uniformidad del mezclado.</w:t>
      </w:r>
    </w:p>
    <w:p w14:paraId="2C5D3232" w14:textId="77777777" w:rsidR="003D736D" w:rsidRPr="002C28FB" w:rsidRDefault="003D736D" w:rsidP="00C273B1">
      <w:pPr>
        <w:widowControl w:val="0"/>
        <w:numPr>
          <w:ilvl w:val="0"/>
          <w:numId w:val="104"/>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materiales componentes serán introducidos en el orden siguiente:</w:t>
      </w:r>
    </w:p>
    <w:p w14:paraId="0E5B7BA3" w14:textId="77777777" w:rsidR="003D736D" w:rsidRPr="002C28FB" w:rsidRDefault="003D736D" w:rsidP="00C273B1">
      <w:pPr>
        <w:widowControl w:val="0"/>
        <w:numPr>
          <w:ilvl w:val="0"/>
          <w:numId w:val="10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parte del agua del mezclado (aproximadamente la mitad)</w:t>
      </w:r>
    </w:p>
    <w:p w14:paraId="66A2DD07" w14:textId="77777777" w:rsidR="003D736D" w:rsidRPr="002C28FB" w:rsidRDefault="003D736D" w:rsidP="00C273B1">
      <w:pPr>
        <w:widowControl w:val="0"/>
        <w:numPr>
          <w:ilvl w:val="0"/>
          <w:numId w:val="10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10633F5" w14:textId="77777777" w:rsidR="003D736D" w:rsidRPr="002C28FB" w:rsidRDefault="003D736D" w:rsidP="00C273B1">
      <w:pPr>
        <w:widowControl w:val="0"/>
        <w:numPr>
          <w:ilvl w:val="0"/>
          <w:numId w:val="10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grava</w:t>
      </w:r>
    </w:p>
    <w:p w14:paraId="3603EC63" w14:textId="77777777" w:rsidR="003D736D" w:rsidRPr="002C28FB" w:rsidRDefault="003D736D" w:rsidP="00C273B1">
      <w:pPr>
        <w:widowControl w:val="0"/>
        <w:numPr>
          <w:ilvl w:val="0"/>
          <w:numId w:val="10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resto del agua de amasado</w:t>
      </w:r>
    </w:p>
    <w:p w14:paraId="4F90562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F45D4E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504BD3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1DBBC0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No se permitirá cargar la hormigonera antes de haberse procedido a descargarla totalmente de la batida anterior. </w:t>
      </w:r>
    </w:p>
    <w:p w14:paraId="65C9123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DCD82C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mezclado manual queda expresamente prohibido.</w:t>
      </w:r>
    </w:p>
    <w:p w14:paraId="001E19B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DCDD8E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hormigón será de una consistencia tal que se asegure su </w:t>
      </w:r>
      <w:proofErr w:type="spellStart"/>
      <w:r w:rsidRPr="002C28FB">
        <w:rPr>
          <w:rFonts w:ascii="Tahoma" w:eastAsia="Arial" w:hAnsi="Tahoma" w:cs="Tahoma"/>
          <w:kern w:val="28"/>
          <w:sz w:val="18"/>
          <w:szCs w:val="18"/>
        </w:rPr>
        <w:t>trabajabilidad</w:t>
      </w:r>
      <w:proofErr w:type="spellEnd"/>
      <w:r w:rsidRPr="002C28FB">
        <w:rPr>
          <w:rFonts w:ascii="Tahoma" w:eastAsia="Arial" w:hAnsi="Tahoma" w:cs="Tahoma"/>
          <w:kern w:val="28"/>
          <w:sz w:val="18"/>
          <w:szCs w:val="18"/>
        </w:rPr>
        <w:t xml:space="preserve"> y la manipulación de masas compactas, densas, con aspecto y coloración uniformes.</w:t>
      </w:r>
    </w:p>
    <w:p w14:paraId="7D06D1B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9A8196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cantidades mínimas de cemento para las diferentes clases de hormigón serán las siguientes:</w:t>
      </w:r>
    </w:p>
    <w:p w14:paraId="10E30F4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3D736D" w:rsidRPr="002C28FB" w14:paraId="33ECF988" w14:textId="77777777" w:rsidTr="003D736D">
        <w:trPr>
          <w:trHeight w:hRule="exact" w:val="574"/>
          <w:jc w:val="center"/>
        </w:trPr>
        <w:tc>
          <w:tcPr>
            <w:tcW w:w="2009" w:type="dxa"/>
            <w:shd w:val="clear" w:color="auto" w:fill="1F3864" w:themeFill="accent5" w:themeFillShade="80"/>
            <w:vAlign w:val="center"/>
          </w:tcPr>
          <w:p w14:paraId="71CE23F5"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DOSIFICACIÓN</w:t>
            </w:r>
          </w:p>
        </w:tc>
        <w:tc>
          <w:tcPr>
            <w:tcW w:w="4014" w:type="dxa"/>
            <w:shd w:val="clear" w:color="auto" w:fill="1F3864" w:themeFill="accent5" w:themeFillShade="80"/>
            <w:vAlign w:val="center"/>
          </w:tcPr>
          <w:p w14:paraId="0C464FF0"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CANTIDAD MÍNIMA DE CEMENTO</w:t>
            </w:r>
          </w:p>
          <w:p w14:paraId="00756D41" w14:textId="77777777" w:rsidR="003D736D" w:rsidRPr="002C28FB" w:rsidRDefault="003D736D" w:rsidP="003D736D">
            <w:pPr>
              <w:widowControl w:val="0"/>
              <w:autoSpaceDE w:val="0"/>
              <w:autoSpaceDN w:val="0"/>
              <w:jc w:val="both"/>
              <w:rPr>
                <w:rFonts w:ascii="Tahoma" w:eastAsia="Arial" w:hAnsi="Tahoma" w:cs="Tahoma"/>
                <w:b/>
                <w:bCs/>
                <w:kern w:val="28"/>
                <w:sz w:val="18"/>
                <w:szCs w:val="18"/>
              </w:rPr>
            </w:pPr>
            <w:r w:rsidRPr="002C28FB">
              <w:rPr>
                <w:rFonts w:ascii="Tahoma" w:eastAsia="Arial" w:hAnsi="Tahoma" w:cs="Tahoma"/>
                <w:b/>
                <w:bCs/>
                <w:kern w:val="28"/>
                <w:sz w:val="18"/>
                <w:szCs w:val="18"/>
              </w:rPr>
              <w:t>Kg/m3</w:t>
            </w:r>
          </w:p>
        </w:tc>
      </w:tr>
      <w:tr w:rsidR="003D736D" w:rsidRPr="002C28FB" w14:paraId="177D6564" w14:textId="77777777" w:rsidTr="003D736D">
        <w:trPr>
          <w:trHeight w:hRule="exact" w:val="281"/>
          <w:jc w:val="center"/>
        </w:trPr>
        <w:tc>
          <w:tcPr>
            <w:tcW w:w="2009" w:type="dxa"/>
            <w:shd w:val="clear" w:color="auto" w:fill="auto"/>
            <w:vAlign w:val="center"/>
          </w:tcPr>
          <w:p w14:paraId="252DA29D"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1:2:3</w:t>
            </w:r>
          </w:p>
        </w:tc>
        <w:tc>
          <w:tcPr>
            <w:tcW w:w="4014" w:type="dxa"/>
            <w:shd w:val="clear" w:color="auto" w:fill="auto"/>
            <w:vAlign w:val="center"/>
          </w:tcPr>
          <w:p w14:paraId="62C41598"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350</w:t>
            </w:r>
          </w:p>
        </w:tc>
      </w:tr>
      <w:tr w:rsidR="003D736D" w:rsidRPr="002C28FB" w14:paraId="57C92A71" w14:textId="77777777" w:rsidTr="003D736D">
        <w:trPr>
          <w:trHeight w:hRule="exact" w:val="284"/>
          <w:jc w:val="center"/>
        </w:trPr>
        <w:tc>
          <w:tcPr>
            <w:tcW w:w="2009" w:type="dxa"/>
            <w:shd w:val="clear" w:color="auto" w:fill="auto"/>
            <w:vAlign w:val="center"/>
          </w:tcPr>
          <w:p w14:paraId="40A75E2F"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1:2:4</w:t>
            </w:r>
          </w:p>
        </w:tc>
        <w:tc>
          <w:tcPr>
            <w:tcW w:w="4014" w:type="dxa"/>
            <w:shd w:val="clear" w:color="auto" w:fill="auto"/>
            <w:vAlign w:val="center"/>
          </w:tcPr>
          <w:p w14:paraId="6FD4F508"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300</w:t>
            </w:r>
          </w:p>
        </w:tc>
      </w:tr>
      <w:tr w:rsidR="003D736D" w:rsidRPr="002C28FB" w14:paraId="33FD89C6" w14:textId="77777777" w:rsidTr="003D736D">
        <w:trPr>
          <w:trHeight w:hRule="exact" w:val="289"/>
          <w:jc w:val="center"/>
        </w:trPr>
        <w:tc>
          <w:tcPr>
            <w:tcW w:w="2009" w:type="dxa"/>
            <w:shd w:val="clear" w:color="auto" w:fill="auto"/>
            <w:vAlign w:val="center"/>
          </w:tcPr>
          <w:p w14:paraId="5B6E18AD"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1:3:4</w:t>
            </w:r>
          </w:p>
        </w:tc>
        <w:tc>
          <w:tcPr>
            <w:tcW w:w="4014" w:type="dxa"/>
            <w:shd w:val="clear" w:color="auto" w:fill="auto"/>
            <w:vAlign w:val="center"/>
          </w:tcPr>
          <w:p w14:paraId="29B586B5"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265</w:t>
            </w:r>
          </w:p>
        </w:tc>
      </w:tr>
      <w:tr w:rsidR="003D736D" w:rsidRPr="002C28FB" w14:paraId="26B390DF" w14:textId="77777777" w:rsidTr="003D736D">
        <w:trPr>
          <w:trHeight w:hRule="exact" w:val="279"/>
          <w:jc w:val="center"/>
        </w:trPr>
        <w:tc>
          <w:tcPr>
            <w:tcW w:w="2009" w:type="dxa"/>
            <w:shd w:val="clear" w:color="auto" w:fill="auto"/>
            <w:vAlign w:val="center"/>
          </w:tcPr>
          <w:p w14:paraId="209B375D"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1:3:5</w:t>
            </w:r>
          </w:p>
        </w:tc>
        <w:tc>
          <w:tcPr>
            <w:tcW w:w="4014" w:type="dxa"/>
            <w:shd w:val="clear" w:color="auto" w:fill="auto"/>
            <w:vAlign w:val="center"/>
          </w:tcPr>
          <w:p w14:paraId="7DA7BABB" w14:textId="77777777" w:rsidR="003D736D" w:rsidRPr="002C28FB" w:rsidRDefault="003D736D" w:rsidP="003D736D">
            <w:pPr>
              <w:widowControl w:val="0"/>
              <w:autoSpaceDE w:val="0"/>
              <w:autoSpaceDN w:val="0"/>
              <w:jc w:val="center"/>
              <w:rPr>
                <w:rFonts w:ascii="Tahoma" w:eastAsia="Arial" w:hAnsi="Tahoma" w:cs="Tahoma"/>
                <w:kern w:val="28"/>
                <w:sz w:val="18"/>
                <w:szCs w:val="18"/>
              </w:rPr>
            </w:pPr>
            <w:r w:rsidRPr="002C28FB">
              <w:rPr>
                <w:rFonts w:ascii="Tahoma" w:eastAsia="Arial" w:hAnsi="Tahoma" w:cs="Tahoma"/>
                <w:kern w:val="28"/>
                <w:sz w:val="18"/>
                <w:szCs w:val="18"/>
              </w:rPr>
              <w:t>235</w:t>
            </w:r>
          </w:p>
        </w:tc>
      </w:tr>
    </w:tbl>
    <w:p w14:paraId="51C9751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89D77B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0C05FC6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CB09DE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dosificaciones señaladas anteriormente serán empleadas, cuando las mismas no se encuentren especificadas en los planos correspondientes.</w:t>
      </w:r>
    </w:p>
    <w:p w14:paraId="7EA5D63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B180A7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Transporte</w:t>
      </w:r>
    </w:p>
    <w:p w14:paraId="2457703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97801A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BE38B0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35969F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8428A6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BC3BC2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Hormigonado</w:t>
      </w:r>
    </w:p>
    <w:p w14:paraId="2F15E2E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hormigonado o vaciado deberá cumplir con las exigencias y requisitos establecidos en la Norma CBH-87 para hormigones.</w:t>
      </w:r>
    </w:p>
    <w:p w14:paraId="75ADD33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88CBA0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39C9585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C4DD09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5049629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A590EC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3599D2A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932EDA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ejecución se continuará por capas, y siguiendo el mismo procedimiento indicado antes para lograr una efectiva unión vertical y horizontal.</w:t>
      </w:r>
    </w:p>
    <w:p w14:paraId="61D477E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F0907B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087A3B7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4493135"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Compactación</w:t>
      </w:r>
    </w:p>
    <w:p w14:paraId="16F18F5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4C14518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2884A8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Desencofrado</w:t>
      </w:r>
    </w:p>
    <w:p w14:paraId="019F4C5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740B41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84ACF2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18FA9BF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13ED395"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Protección y Curado</w:t>
      </w:r>
    </w:p>
    <w:p w14:paraId="4247EE7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vez vaciado el hormigón fresco, deberá protegerse contra la lluvia, el viento, sol y en general contra toda acción que lo perjudique.</w:t>
      </w:r>
    </w:p>
    <w:p w14:paraId="5C9353C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será protegido manteniéndose a una temperatura superior a 5°C por lo menos durante 96 horas.</w:t>
      </w:r>
    </w:p>
    <w:p w14:paraId="1B027E6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9B8A96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4C46FEA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AA31AC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3E4788F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95ED79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Control de Calidad</w:t>
      </w:r>
    </w:p>
    <w:p w14:paraId="268227A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6A38236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6B342A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610831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280F5D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863608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77B7382" w14:textId="77777777" w:rsidR="003D736D" w:rsidRPr="002C28FB" w:rsidRDefault="003D736D" w:rsidP="00C273B1">
      <w:pPr>
        <w:widowControl w:val="0"/>
        <w:numPr>
          <w:ilvl w:val="0"/>
          <w:numId w:val="106"/>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Ensayos a Realizar</w:t>
      </w:r>
    </w:p>
    <w:p w14:paraId="060B393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del presente ítem mínimamente se realizarán los siguientes ensayos de calidad:</w:t>
      </w:r>
    </w:p>
    <w:p w14:paraId="779EB789" w14:textId="77777777" w:rsidR="003D736D" w:rsidRPr="002C28FB" w:rsidRDefault="003D736D" w:rsidP="00C273B1">
      <w:pPr>
        <w:widowControl w:val="0"/>
        <w:numPr>
          <w:ilvl w:val="0"/>
          <w:numId w:val="107"/>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Granulometría de los Áridos</w:t>
      </w:r>
    </w:p>
    <w:p w14:paraId="1EF40AB1" w14:textId="77777777" w:rsidR="003D736D" w:rsidRPr="002C28FB" w:rsidRDefault="003D736D" w:rsidP="00C273B1">
      <w:pPr>
        <w:widowControl w:val="0"/>
        <w:numPr>
          <w:ilvl w:val="0"/>
          <w:numId w:val="107"/>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Resistencia del Hormigón – Probetas Cilíndricas</w:t>
      </w:r>
    </w:p>
    <w:p w14:paraId="134AEEF6" w14:textId="77777777" w:rsidR="003D736D" w:rsidRPr="002C28FB" w:rsidRDefault="003D736D" w:rsidP="00C273B1">
      <w:pPr>
        <w:widowControl w:val="0"/>
        <w:numPr>
          <w:ilvl w:val="0"/>
          <w:numId w:val="107"/>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Consistencia del Hormigón - Cono de Abraham</w:t>
      </w:r>
    </w:p>
    <w:p w14:paraId="3CBE11D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2BFEB2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77AC3264" w14:textId="77777777" w:rsidR="003D736D" w:rsidRPr="002C28FB" w:rsidRDefault="003D736D" w:rsidP="00C273B1">
      <w:pPr>
        <w:widowControl w:val="0"/>
        <w:numPr>
          <w:ilvl w:val="0"/>
          <w:numId w:val="10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sobre el cemento</w:t>
      </w:r>
    </w:p>
    <w:p w14:paraId="24162BA1" w14:textId="77777777" w:rsidR="003D736D" w:rsidRPr="002C28FB" w:rsidRDefault="003D736D" w:rsidP="00C273B1">
      <w:pPr>
        <w:widowControl w:val="0"/>
        <w:numPr>
          <w:ilvl w:val="0"/>
          <w:numId w:val="10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de los aceros de refuerzo</w:t>
      </w:r>
    </w:p>
    <w:p w14:paraId="0194785D" w14:textId="77777777" w:rsidR="003D736D" w:rsidRPr="002C28FB" w:rsidRDefault="003D736D" w:rsidP="00C273B1">
      <w:pPr>
        <w:widowControl w:val="0"/>
        <w:numPr>
          <w:ilvl w:val="0"/>
          <w:numId w:val="10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 de la Máquina de los Ángeles</w:t>
      </w:r>
    </w:p>
    <w:p w14:paraId="37DA3617" w14:textId="77777777" w:rsidR="003D736D" w:rsidRPr="002C28FB" w:rsidRDefault="003D736D" w:rsidP="00C273B1">
      <w:pPr>
        <w:widowControl w:val="0"/>
        <w:numPr>
          <w:ilvl w:val="0"/>
          <w:numId w:val="10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Otros que el proponente oferte en su propuesta</w:t>
      </w:r>
    </w:p>
    <w:p w14:paraId="4959F3F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AF00C7D" w14:textId="77777777" w:rsidR="003D736D" w:rsidRPr="002C28FB" w:rsidRDefault="003D736D" w:rsidP="00C273B1">
      <w:pPr>
        <w:widowControl w:val="0"/>
        <w:numPr>
          <w:ilvl w:val="0"/>
          <w:numId w:val="106"/>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Laboratorio</w:t>
      </w:r>
    </w:p>
    <w:p w14:paraId="061BEA2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7F1E23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57FEC84" w14:textId="77777777" w:rsidR="003D736D" w:rsidRPr="002C28FB" w:rsidRDefault="003D736D" w:rsidP="00C273B1">
      <w:pPr>
        <w:widowControl w:val="0"/>
        <w:numPr>
          <w:ilvl w:val="0"/>
          <w:numId w:val="106"/>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Frecuencia de los Ensayos</w:t>
      </w:r>
    </w:p>
    <w:p w14:paraId="67A12EB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2D8AD7A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27F4CE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8B6E93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C1E3AB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EBEBCB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659C01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C2A506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E5C300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1AA581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F01B63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FB7D8E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B092B5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Criterios de Aceptación y Rechazo</w:t>
      </w:r>
    </w:p>
    <w:p w14:paraId="59CFF05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943DD5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B8F6B7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81A565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56E7A6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A5BA45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8BCFB1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pruebas, demoliciones, curados y reemplazos necesarios serán ejecutados por la Entidad ejecutora a su costo.</w:t>
      </w:r>
    </w:p>
    <w:p w14:paraId="44F99ED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750414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En los </w:t>
      </w:r>
      <w:proofErr w:type="spellStart"/>
      <w:r w:rsidRPr="002C28FB">
        <w:rPr>
          <w:rFonts w:ascii="Tahoma" w:eastAsia="Arial" w:hAnsi="Tahoma" w:cs="Tahoma"/>
          <w:kern w:val="28"/>
          <w:sz w:val="18"/>
          <w:szCs w:val="18"/>
        </w:rPr>
        <w:t>sobrecimientos</w:t>
      </w:r>
      <w:proofErr w:type="spellEnd"/>
      <w:r w:rsidRPr="002C28FB">
        <w:rPr>
          <w:rFonts w:ascii="Tahoma" w:eastAsia="Arial" w:hAnsi="Tahoma" w:cs="Tahoma"/>
          <w:kern w:val="28"/>
          <w:sz w:val="18"/>
          <w:szCs w:val="18"/>
        </w:rPr>
        <w:t>, los encofrados deberán ser rectos, estar libres de deformaciones o torceduras, de resistencia suficiente para contener el hormigón ciclópeo y resistir los esfuerzos que ocasione el vaciado sin deformarse.</w:t>
      </w:r>
    </w:p>
    <w:p w14:paraId="1CE51517"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B66D41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vaciado se realizará por capas de 20 cm. de espesor, dentro de las cuales se colocarán las piedras </w:t>
      </w:r>
      <w:proofErr w:type="spellStart"/>
      <w:r w:rsidRPr="002C28FB">
        <w:rPr>
          <w:rFonts w:ascii="Tahoma" w:eastAsia="Arial" w:hAnsi="Tahoma" w:cs="Tahoma"/>
          <w:kern w:val="28"/>
          <w:sz w:val="18"/>
          <w:szCs w:val="18"/>
        </w:rPr>
        <w:t>desplazadoras</w:t>
      </w:r>
      <w:proofErr w:type="spellEnd"/>
      <w:r w:rsidRPr="002C28FB">
        <w:rPr>
          <w:rFonts w:ascii="Tahoma" w:eastAsia="Arial" w:hAnsi="Tahoma" w:cs="Tahoma"/>
          <w:kern w:val="28"/>
          <w:sz w:val="18"/>
          <w:szCs w:val="18"/>
        </w:rPr>
        <w:t xml:space="preserve"> en un 50 % del volumen total, cuidando que entre piedra y piedra exista suficiente espacio para que sean completamente cubiertas por el hormigón.</w:t>
      </w:r>
    </w:p>
    <w:p w14:paraId="52E3742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hormigón ciclópeo se compactará a mano mediante barretas o varillas de acero, cuidando que las piedras </w:t>
      </w:r>
      <w:proofErr w:type="spellStart"/>
      <w:r w:rsidRPr="002C28FB">
        <w:rPr>
          <w:rFonts w:ascii="Tahoma" w:eastAsia="Arial" w:hAnsi="Tahoma" w:cs="Tahoma"/>
          <w:kern w:val="28"/>
          <w:sz w:val="18"/>
          <w:szCs w:val="18"/>
        </w:rPr>
        <w:t>desplazadoras</w:t>
      </w:r>
      <w:proofErr w:type="spellEnd"/>
      <w:r w:rsidRPr="002C28FB">
        <w:rPr>
          <w:rFonts w:ascii="Tahoma" w:eastAsia="Arial" w:hAnsi="Tahoma" w:cs="Tahoma"/>
          <w:kern w:val="28"/>
          <w:sz w:val="18"/>
          <w:szCs w:val="18"/>
        </w:rPr>
        <w:t xml:space="preserve"> queden colocadas en el centro del cuerpo del </w:t>
      </w:r>
      <w:proofErr w:type="spellStart"/>
      <w:r w:rsidRPr="002C28FB">
        <w:rPr>
          <w:rFonts w:ascii="Tahoma" w:eastAsia="Arial" w:hAnsi="Tahoma" w:cs="Tahoma"/>
          <w:kern w:val="28"/>
          <w:sz w:val="18"/>
          <w:szCs w:val="18"/>
        </w:rPr>
        <w:t>sobrecimiento</w:t>
      </w:r>
      <w:proofErr w:type="spellEnd"/>
      <w:r w:rsidRPr="002C28FB">
        <w:rPr>
          <w:rFonts w:ascii="Tahoma" w:eastAsia="Arial" w:hAnsi="Tahoma" w:cs="Tahoma"/>
          <w:kern w:val="28"/>
          <w:sz w:val="18"/>
          <w:szCs w:val="18"/>
        </w:rPr>
        <w:t xml:space="preserve"> y que no tengan ningún contacto con el encofrado, salvo indicación contraria del Inspector de proyecto.</w:t>
      </w:r>
    </w:p>
    <w:p w14:paraId="7AEC21C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FD7F9A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remoción de los encofrados se podrá realizar recién a las veinticuatro horas de haberse efectuado el vaciado.</w:t>
      </w:r>
    </w:p>
    <w:p w14:paraId="2B913DF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E03968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6AB1C846" w14:textId="77777777" w:rsidR="003D736D" w:rsidRPr="002C28FB" w:rsidRDefault="003D736D" w:rsidP="003D736D">
      <w:pPr>
        <w:widowControl w:val="0"/>
        <w:autoSpaceDE w:val="0"/>
        <w:autoSpaceDN w:val="0"/>
        <w:rPr>
          <w:rFonts w:ascii="Tahoma" w:eastAsia="Arial" w:hAnsi="Tahoma" w:cs="Tahoma"/>
          <w:sz w:val="18"/>
          <w:szCs w:val="18"/>
        </w:rPr>
      </w:pPr>
    </w:p>
    <w:p w14:paraId="415D178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533DA192" w14:textId="77777777" w:rsidTr="003D736D">
        <w:tc>
          <w:tcPr>
            <w:tcW w:w="584" w:type="dxa"/>
            <w:shd w:val="clear" w:color="auto" w:fill="1F3864" w:themeFill="accent5" w:themeFillShade="80"/>
          </w:tcPr>
          <w:p w14:paraId="2B5D21D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2EE7EFA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12E0A1A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EA60C9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730B2346" w14:textId="77777777" w:rsidTr="003D736D">
        <w:tc>
          <w:tcPr>
            <w:tcW w:w="584" w:type="dxa"/>
            <w:shd w:val="clear" w:color="auto" w:fill="BDD6EE" w:themeFill="accent1" w:themeFillTint="66"/>
          </w:tcPr>
          <w:p w14:paraId="7E6C380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9</w:t>
            </w:r>
          </w:p>
        </w:tc>
        <w:tc>
          <w:tcPr>
            <w:tcW w:w="2385" w:type="dxa"/>
            <w:shd w:val="clear" w:color="auto" w:fill="BDD6EE" w:themeFill="accent1" w:themeFillTint="66"/>
            <w:vAlign w:val="center"/>
          </w:tcPr>
          <w:p w14:paraId="18AE442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VAC-OG-IMP-1</w:t>
            </w:r>
          </w:p>
        </w:tc>
        <w:tc>
          <w:tcPr>
            <w:tcW w:w="1145" w:type="dxa"/>
            <w:shd w:val="clear" w:color="auto" w:fill="BDD6EE" w:themeFill="accent1" w:themeFillTint="66"/>
            <w:vAlign w:val="center"/>
          </w:tcPr>
          <w:p w14:paraId="70795D5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vAlign w:val="center"/>
          </w:tcPr>
          <w:p w14:paraId="7AFDBB6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IMPERMEABILIZACIÓN CON CARTÓN ASFALTICO</w:t>
            </w:r>
          </w:p>
        </w:tc>
      </w:tr>
    </w:tbl>
    <w:p w14:paraId="0D5531F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8698142"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229075E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B06F55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74FF7BDF" w14:textId="77777777" w:rsidR="003D736D" w:rsidRPr="002C28FB" w:rsidRDefault="003D736D" w:rsidP="003D736D">
      <w:pPr>
        <w:widowControl w:val="0"/>
        <w:autoSpaceDE w:val="0"/>
        <w:autoSpaceDN w:val="0"/>
        <w:jc w:val="both"/>
        <w:rPr>
          <w:rFonts w:ascii="Tahoma" w:eastAsia="Arial" w:hAnsi="Tahoma" w:cs="Tahoma"/>
          <w:sz w:val="18"/>
          <w:szCs w:val="18"/>
        </w:rPr>
      </w:pPr>
    </w:p>
    <w:p w14:paraId="084015B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1D8E097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D0ECB7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BA15466" w14:textId="77777777" w:rsidR="003D736D" w:rsidRPr="002C28FB" w:rsidRDefault="003D736D" w:rsidP="003D736D">
      <w:pPr>
        <w:widowControl w:val="0"/>
        <w:autoSpaceDE w:val="0"/>
        <w:autoSpaceDN w:val="0"/>
        <w:jc w:val="both"/>
        <w:rPr>
          <w:rFonts w:ascii="Tahoma" w:eastAsia="Arial" w:hAnsi="Tahoma" w:cs="Tahoma"/>
          <w:sz w:val="18"/>
          <w:szCs w:val="18"/>
        </w:rPr>
      </w:pPr>
    </w:p>
    <w:p w14:paraId="272FACB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Estos materiales deberán ser almacenados en lugares libres de humedad y riesgo de </w:t>
      </w:r>
      <w:proofErr w:type="spellStart"/>
      <w:r w:rsidRPr="002C28FB">
        <w:rPr>
          <w:rFonts w:ascii="Tahoma" w:eastAsia="Arial" w:hAnsi="Tahoma" w:cs="Tahoma"/>
          <w:sz w:val="18"/>
          <w:szCs w:val="18"/>
        </w:rPr>
        <w:t>rayaduras</w:t>
      </w:r>
      <w:proofErr w:type="spellEnd"/>
      <w:r w:rsidRPr="002C28FB">
        <w:rPr>
          <w:rFonts w:ascii="Tahoma" w:eastAsia="Arial" w:hAnsi="Tahoma" w:cs="Tahoma"/>
          <w:sz w:val="18"/>
          <w:szCs w:val="18"/>
        </w:rPr>
        <w:t xml:space="preserve"> o dobleces.</w:t>
      </w:r>
    </w:p>
    <w:p w14:paraId="6B02A6D9"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5FC7CB0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0EC43FC8"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9CFA1A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4D78DD14" w14:textId="77777777" w:rsidR="003D736D" w:rsidRPr="002C28FB" w:rsidRDefault="003D736D" w:rsidP="003D736D">
      <w:pPr>
        <w:widowControl w:val="0"/>
        <w:autoSpaceDE w:val="0"/>
        <w:autoSpaceDN w:val="0"/>
        <w:jc w:val="both"/>
        <w:rPr>
          <w:rFonts w:ascii="Tahoma" w:eastAsia="Arial" w:hAnsi="Tahoma" w:cs="Tahoma"/>
          <w:sz w:val="18"/>
          <w:szCs w:val="18"/>
        </w:rPr>
      </w:pPr>
    </w:p>
    <w:p w14:paraId="30C6339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2C28FB">
          <w:rPr>
            <w:rFonts w:ascii="Tahoma" w:eastAsia="Arial" w:hAnsi="Tahoma" w:cs="Tahoma"/>
            <w:sz w:val="18"/>
            <w:szCs w:val="18"/>
          </w:rPr>
          <w:t>10 centímetros</w:t>
        </w:r>
      </w:smartTag>
      <w:r w:rsidRPr="002C28FB">
        <w:rPr>
          <w:rFonts w:ascii="Tahoma" w:eastAsia="Arial" w:hAnsi="Tahoma" w:cs="Tahoma"/>
          <w:sz w:val="18"/>
          <w:szCs w:val="18"/>
        </w:rPr>
        <w:t>. A continuación, se colocará una capa de mortero de cemento para colocar la primera hilera de ladrillos, bloques u otros elementos que conforman los muros.</w:t>
      </w:r>
    </w:p>
    <w:p w14:paraId="3EB4F959" w14:textId="77777777" w:rsidR="003D736D" w:rsidRPr="002C28FB" w:rsidRDefault="003D736D" w:rsidP="003D736D">
      <w:pPr>
        <w:widowControl w:val="0"/>
        <w:autoSpaceDE w:val="0"/>
        <w:autoSpaceDN w:val="0"/>
        <w:jc w:val="both"/>
        <w:rPr>
          <w:rFonts w:ascii="Tahoma" w:eastAsia="Arial" w:hAnsi="Tahoma" w:cs="Tahoma"/>
          <w:sz w:val="18"/>
          <w:szCs w:val="18"/>
        </w:rPr>
      </w:pPr>
    </w:p>
    <w:p w14:paraId="3FCEA39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deben tomar las previsiones para evitar accidentes como intoxicaciones, inflamaciones y explosiones.</w:t>
      </w:r>
    </w:p>
    <w:p w14:paraId="7566FD5E" w14:textId="77777777" w:rsidR="003D736D" w:rsidRPr="002C28FB" w:rsidRDefault="003D736D" w:rsidP="003D736D">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1A38BC0" w14:textId="77777777" w:rsidTr="003D736D">
        <w:tc>
          <w:tcPr>
            <w:tcW w:w="584" w:type="dxa"/>
            <w:shd w:val="clear" w:color="auto" w:fill="1F3864" w:themeFill="accent5" w:themeFillShade="80"/>
          </w:tcPr>
          <w:p w14:paraId="2CCC30D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307BB1D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1462E60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311FF26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3B5899D" w14:textId="77777777" w:rsidTr="003D736D">
        <w:tc>
          <w:tcPr>
            <w:tcW w:w="584" w:type="dxa"/>
            <w:shd w:val="clear" w:color="auto" w:fill="BDD6EE" w:themeFill="accent1" w:themeFillTint="66"/>
          </w:tcPr>
          <w:p w14:paraId="6A3503EA"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10</w:t>
            </w:r>
          </w:p>
        </w:tc>
        <w:tc>
          <w:tcPr>
            <w:tcW w:w="2385" w:type="dxa"/>
            <w:shd w:val="clear" w:color="auto" w:fill="BDD6EE" w:themeFill="accent1" w:themeFillTint="66"/>
            <w:vAlign w:val="center"/>
          </w:tcPr>
          <w:p w14:paraId="0EE4069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VAC-OG-MLA-4</w:t>
            </w:r>
          </w:p>
        </w:tc>
        <w:tc>
          <w:tcPr>
            <w:tcW w:w="1145" w:type="dxa"/>
            <w:shd w:val="clear" w:color="auto" w:fill="BDD6EE" w:themeFill="accent1" w:themeFillTint="66"/>
            <w:vAlign w:val="center"/>
          </w:tcPr>
          <w:p w14:paraId="5CDCCB5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vAlign w:val="center"/>
          </w:tcPr>
          <w:p w14:paraId="1D72445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MURO DE LADRILLO DE 6H C/MORTERO DE CEMENTO (25X15X10) E=10 CM</w:t>
            </w:r>
          </w:p>
        </w:tc>
      </w:tr>
    </w:tbl>
    <w:p w14:paraId="266D201B"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3757E0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0D6FD02C"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1591D95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174C932A" w14:textId="77777777" w:rsidR="003D736D" w:rsidRPr="002C28FB" w:rsidRDefault="003D736D" w:rsidP="003D736D">
      <w:pPr>
        <w:widowControl w:val="0"/>
        <w:autoSpaceDE w:val="0"/>
        <w:autoSpaceDN w:val="0"/>
        <w:jc w:val="both"/>
        <w:rPr>
          <w:rFonts w:ascii="Tahoma" w:eastAsia="Arial" w:hAnsi="Tahoma" w:cs="Tahoma"/>
          <w:sz w:val="18"/>
          <w:szCs w:val="18"/>
        </w:rPr>
      </w:pPr>
    </w:p>
    <w:p w14:paraId="6FB66595"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4363EF3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BDD65B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279377DE" w14:textId="77777777" w:rsidR="003D736D" w:rsidRPr="002C28FB" w:rsidRDefault="003D736D" w:rsidP="003D736D">
      <w:pPr>
        <w:widowControl w:val="0"/>
        <w:autoSpaceDE w:val="0"/>
        <w:autoSpaceDN w:val="0"/>
        <w:jc w:val="both"/>
        <w:rPr>
          <w:rFonts w:ascii="Tahoma" w:eastAsia="Arial" w:hAnsi="Tahoma" w:cs="Tahoma"/>
          <w:sz w:val="18"/>
          <w:szCs w:val="18"/>
        </w:rPr>
      </w:pPr>
    </w:p>
    <w:p w14:paraId="5F6A529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0CEF6DFC"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85B0B1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37C4D063"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47B42CE" w14:textId="77777777" w:rsidR="003D736D" w:rsidRPr="002C28FB" w:rsidRDefault="003D736D" w:rsidP="003D736D">
      <w:pPr>
        <w:widowControl w:val="0"/>
        <w:autoSpaceDE w:val="0"/>
        <w:autoSpaceDN w:val="0"/>
        <w:jc w:val="both"/>
        <w:rPr>
          <w:rFonts w:ascii="Tahoma" w:eastAsia="Arial" w:hAnsi="Tahoma" w:cs="Tahoma"/>
          <w:kern w:val="28"/>
          <w:sz w:val="18"/>
          <w:szCs w:val="18"/>
        </w:rPr>
      </w:pPr>
      <w:bookmarkStart w:id="163" w:name="_Hlk99012889"/>
      <w:r w:rsidRPr="002C28FB">
        <w:rPr>
          <w:rFonts w:ascii="Tahoma" w:eastAsia="Arial" w:hAnsi="Tahoma" w:cs="Tahoma"/>
          <w:kern w:val="28"/>
          <w:sz w:val="18"/>
          <w:szCs w:val="18"/>
        </w:rPr>
        <w:t>Todos los ladrillos deberán estar limpios y mojarse abundantemente antes de su colocación.</w:t>
      </w:r>
    </w:p>
    <w:p w14:paraId="57BE8E5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Serán colocados en hileras perfectamente horizontales y a plomada, asentándolas sobre una capa de mortero de un espesor mínimo de 1,5 cm.</w:t>
      </w:r>
    </w:p>
    <w:p w14:paraId="4467473E"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924F2B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2980EEA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24FC2F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58F7A98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030003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3C859CE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CE0BF4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0516E89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AE52AE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mortero será de una consistencia tal que se asegure su </w:t>
      </w:r>
      <w:proofErr w:type="spellStart"/>
      <w:r w:rsidRPr="002C28FB">
        <w:rPr>
          <w:rFonts w:ascii="Tahoma" w:eastAsia="Arial" w:hAnsi="Tahoma" w:cs="Tahoma"/>
          <w:kern w:val="28"/>
          <w:sz w:val="18"/>
          <w:szCs w:val="18"/>
        </w:rPr>
        <w:t>trabajabilidad</w:t>
      </w:r>
      <w:proofErr w:type="spellEnd"/>
      <w:r w:rsidRPr="002C28FB">
        <w:rPr>
          <w:rFonts w:ascii="Tahoma" w:eastAsia="Arial" w:hAnsi="Tahoma" w:cs="Tahoma"/>
          <w:kern w:val="28"/>
          <w:sz w:val="18"/>
          <w:szCs w:val="18"/>
        </w:rPr>
        <w:t xml:space="preserve">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24AB3E5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883CE2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53885E4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1956E6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4CBA6B5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6B4F2B3" w14:textId="77777777" w:rsidR="003D736D" w:rsidRPr="002C28FB" w:rsidRDefault="003D736D" w:rsidP="003D736D">
      <w:pPr>
        <w:widowControl w:val="0"/>
        <w:autoSpaceDE w:val="0"/>
        <w:autoSpaceDN w:val="0"/>
        <w:jc w:val="both"/>
        <w:rPr>
          <w:rFonts w:ascii="Tahoma" w:eastAsia="Arial" w:hAnsi="Tahoma" w:cs="Tahoma"/>
          <w:b/>
          <w:sz w:val="18"/>
          <w:szCs w:val="18"/>
        </w:rPr>
      </w:pPr>
      <w:bookmarkStart w:id="164" w:name="_Hlk99012926"/>
      <w:r w:rsidRPr="002C28FB">
        <w:rPr>
          <w:rFonts w:ascii="Tahoma" w:eastAsia="Arial" w:hAnsi="Tahoma" w:cs="Tahoma"/>
          <w:b/>
          <w:sz w:val="18"/>
          <w:szCs w:val="18"/>
        </w:rPr>
        <w:t>Criterios de Control, Aceptación y Rechazo</w:t>
      </w:r>
    </w:p>
    <w:p w14:paraId="06CF8DCE"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37FC3F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378DDA6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800B56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64"/>
    </w:p>
    <w:bookmarkEnd w:id="163"/>
    <w:p w14:paraId="2E3C004B" w14:textId="77777777" w:rsidR="003D736D" w:rsidRPr="002C28FB" w:rsidRDefault="003D736D" w:rsidP="003D736D">
      <w:pPr>
        <w:widowControl w:val="0"/>
        <w:autoSpaceDE w:val="0"/>
        <w:autoSpaceDN w:val="0"/>
        <w:rPr>
          <w:rFonts w:ascii="Tahoma" w:eastAsia="Arial" w:hAnsi="Tahoma" w:cs="Tahoma"/>
          <w:sz w:val="18"/>
          <w:szCs w:val="18"/>
        </w:rPr>
      </w:pPr>
    </w:p>
    <w:p w14:paraId="1D34513D"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C6F5FD4" w14:textId="77777777" w:rsidTr="003D736D">
        <w:tc>
          <w:tcPr>
            <w:tcW w:w="584" w:type="dxa"/>
            <w:shd w:val="clear" w:color="auto" w:fill="1F3864" w:themeFill="accent5" w:themeFillShade="80"/>
          </w:tcPr>
          <w:p w14:paraId="7B1D53E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2F29588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603529B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728D93E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451C278" w14:textId="77777777" w:rsidTr="003D736D">
        <w:tc>
          <w:tcPr>
            <w:tcW w:w="584" w:type="dxa"/>
            <w:shd w:val="clear" w:color="auto" w:fill="BDD6EE" w:themeFill="accent1" w:themeFillTint="66"/>
          </w:tcPr>
          <w:p w14:paraId="17BC254E"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11</w:t>
            </w:r>
          </w:p>
        </w:tc>
        <w:tc>
          <w:tcPr>
            <w:tcW w:w="2385" w:type="dxa"/>
            <w:shd w:val="clear" w:color="auto" w:fill="BDD6EE" w:themeFill="accent1" w:themeFillTint="66"/>
            <w:vAlign w:val="center"/>
          </w:tcPr>
          <w:p w14:paraId="27EFDA4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VAC-OG-VIG-1</w:t>
            </w:r>
          </w:p>
        </w:tc>
        <w:tc>
          <w:tcPr>
            <w:tcW w:w="1145" w:type="dxa"/>
            <w:shd w:val="clear" w:color="auto" w:fill="BDD6EE" w:themeFill="accent1" w:themeFillTint="66"/>
            <w:vAlign w:val="center"/>
          </w:tcPr>
          <w:p w14:paraId="3795D7C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520" w:type="dxa"/>
            <w:shd w:val="clear" w:color="auto" w:fill="BDD6EE" w:themeFill="accent1" w:themeFillTint="66"/>
            <w:vAlign w:val="center"/>
          </w:tcPr>
          <w:p w14:paraId="0A84663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VIGA CADENA DE HORMIGÓN ARMADO</w:t>
            </w:r>
          </w:p>
        </w:tc>
      </w:tr>
    </w:tbl>
    <w:p w14:paraId="1F9E2673"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135CDB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58229BD5"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42C121D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063CA27B" w14:textId="77777777" w:rsidR="003D736D" w:rsidRPr="002C28FB" w:rsidRDefault="003D736D" w:rsidP="003D736D">
      <w:pPr>
        <w:widowControl w:val="0"/>
        <w:autoSpaceDE w:val="0"/>
        <w:autoSpaceDN w:val="0"/>
        <w:jc w:val="both"/>
        <w:rPr>
          <w:rFonts w:ascii="Tahoma" w:eastAsia="Arial" w:hAnsi="Tahoma" w:cs="Tahoma"/>
          <w:sz w:val="18"/>
          <w:szCs w:val="18"/>
        </w:rPr>
      </w:pPr>
    </w:p>
    <w:p w14:paraId="5F320CF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1E27659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871759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3B85DD2" w14:textId="77777777" w:rsidR="003D736D" w:rsidRPr="002C28FB" w:rsidRDefault="003D736D" w:rsidP="003D736D">
      <w:pPr>
        <w:widowControl w:val="0"/>
        <w:autoSpaceDE w:val="0"/>
        <w:autoSpaceDN w:val="0"/>
        <w:jc w:val="both"/>
        <w:rPr>
          <w:rFonts w:ascii="Tahoma" w:eastAsia="Arial" w:hAnsi="Tahoma" w:cs="Tahoma"/>
          <w:sz w:val="18"/>
          <w:szCs w:val="18"/>
        </w:rPr>
      </w:pPr>
    </w:p>
    <w:p w14:paraId="32F41DD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5A290E01" w14:textId="77777777" w:rsidR="003D736D" w:rsidRPr="002C28FB" w:rsidRDefault="003D736D" w:rsidP="003D736D">
      <w:pPr>
        <w:widowControl w:val="0"/>
        <w:autoSpaceDE w:val="0"/>
        <w:autoSpaceDN w:val="0"/>
        <w:jc w:val="both"/>
        <w:rPr>
          <w:rFonts w:ascii="Tahoma" w:eastAsia="Arial" w:hAnsi="Tahoma" w:cs="Tahoma"/>
          <w:sz w:val="18"/>
          <w:szCs w:val="18"/>
        </w:rPr>
      </w:pPr>
    </w:p>
    <w:p w14:paraId="740B1AD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911D28B"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BC704E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4D14B73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EC4842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40FA71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general, se deberán cumplir con las siguientes directrices referidas a la ejecución.</w:t>
      </w:r>
    </w:p>
    <w:p w14:paraId="2789D0A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D178D4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Encofrados</w:t>
      </w:r>
    </w:p>
    <w:p w14:paraId="3B94F155"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BFB176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podrán ser de madera, metálicos u otro material lo suficientemente rígido, estanco y estable.</w:t>
      </w:r>
    </w:p>
    <w:p w14:paraId="4ABEB0BA"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08E9A4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49C14CF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7B1876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0A449B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9ABEBE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deberán ser estancos a fin de evitar el empobrecimiento del hormigón por escurrimiento del agua.</w:t>
      </w:r>
    </w:p>
    <w:p w14:paraId="23851C1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494444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70D078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19E7944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64310CE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8C936A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A42E07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22A909D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9EC7A0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Apuntalamiento</w:t>
      </w:r>
    </w:p>
    <w:p w14:paraId="1012BD28"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39EF741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3246221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47960CD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6276869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78153DF1"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1F63B8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Armado de Fierros</w:t>
      </w:r>
    </w:p>
    <w:p w14:paraId="3E55FF4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42E6BA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3E5D0D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dispondrá un sitio específico en la obra para el doblado y preparación de armaduras con las herramientas adecuadas.</w:t>
      </w:r>
    </w:p>
    <w:p w14:paraId="2289D81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D34D51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0EDF6CD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barras de fierro que fueron dobladas no podrán ser enderezadas, ni podrán ser utilizadas nuevamente sin antes eliminar la zona doblada.</w:t>
      </w:r>
    </w:p>
    <w:p w14:paraId="2C5EF7E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radio mínimo de doblado, así como las longitudes de patillas y ganchos, deberá respetar lo indicado en planos constructivos y la normativa CBH-87.</w:t>
      </w:r>
    </w:p>
    <w:p w14:paraId="525A230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66FF8F6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752D288C"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07983A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 xml:space="preserve">Limpieza y Colocación </w:t>
      </w:r>
    </w:p>
    <w:p w14:paraId="30BCCD87"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625736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75CA366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a momento de colocar el hormigón existieran barras con mortero u hormigón endurecido, éstos se deberán eliminar completamente.</w:t>
      </w:r>
    </w:p>
    <w:p w14:paraId="6996C9E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58CCF97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A8A18F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EEC054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F928CC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caso de no especificarse los recubrimientos en los planos, se aplicarán los siguientes:</w:t>
      </w:r>
    </w:p>
    <w:p w14:paraId="24301D17" w14:textId="77777777" w:rsidR="003D736D" w:rsidRPr="002C28FB" w:rsidRDefault="003D736D" w:rsidP="00C273B1">
      <w:pPr>
        <w:widowControl w:val="0"/>
        <w:numPr>
          <w:ilvl w:val="0"/>
          <w:numId w:val="9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Ambientes interiores protegidos:                            </w:t>
      </w:r>
      <w:r w:rsidRPr="002C28FB">
        <w:rPr>
          <w:rFonts w:ascii="Tahoma" w:eastAsia="Arial" w:hAnsi="Tahoma" w:cs="Tahoma"/>
          <w:kern w:val="28"/>
          <w:sz w:val="18"/>
          <w:szCs w:val="18"/>
        </w:rPr>
        <w:tab/>
      </w:r>
      <w:r w:rsidRPr="002C28FB">
        <w:rPr>
          <w:rFonts w:ascii="Tahoma" w:eastAsia="Arial" w:hAnsi="Tahoma" w:cs="Tahoma"/>
          <w:kern w:val="28"/>
          <w:sz w:val="18"/>
          <w:szCs w:val="18"/>
        </w:rPr>
        <w:tab/>
        <w:t>1,0 a 1,5   cm.</w:t>
      </w:r>
    </w:p>
    <w:p w14:paraId="64D8D0EC" w14:textId="77777777" w:rsidR="003D736D" w:rsidRPr="002C28FB" w:rsidRDefault="003D736D" w:rsidP="00C273B1">
      <w:pPr>
        <w:widowControl w:val="0"/>
        <w:numPr>
          <w:ilvl w:val="0"/>
          <w:numId w:val="9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normal:        </w:t>
      </w:r>
      <w:r w:rsidRPr="002C28FB">
        <w:rPr>
          <w:rFonts w:ascii="Tahoma" w:eastAsia="Arial" w:hAnsi="Tahoma" w:cs="Tahoma"/>
          <w:kern w:val="28"/>
          <w:sz w:val="18"/>
          <w:szCs w:val="18"/>
        </w:rPr>
        <w:tab/>
      </w:r>
      <w:r w:rsidRPr="002C28FB">
        <w:rPr>
          <w:rFonts w:ascii="Tahoma" w:eastAsia="Arial" w:hAnsi="Tahoma" w:cs="Tahoma"/>
          <w:kern w:val="28"/>
          <w:sz w:val="18"/>
          <w:szCs w:val="18"/>
        </w:rPr>
        <w:tab/>
        <w:t xml:space="preserve"> 1,5 a 2,0   cm.</w:t>
      </w:r>
    </w:p>
    <w:p w14:paraId="6CD3D834" w14:textId="77777777" w:rsidR="003D736D" w:rsidRPr="002C28FB" w:rsidRDefault="003D736D" w:rsidP="00C273B1">
      <w:pPr>
        <w:widowControl w:val="0"/>
        <w:numPr>
          <w:ilvl w:val="0"/>
          <w:numId w:val="9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húmeda:       </w:t>
      </w:r>
      <w:r w:rsidRPr="002C28FB">
        <w:rPr>
          <w:rFonts w:ascii="Tahoma" w:eastAsia="Arial" w:hAnsi="Tahoma" w:cs="Tahoma"/>
          <w:kern w:val="28"/>
          <w:sz w:val="18"/>
          <w:szCs w:val="18"/>
        </w:rPr>
        <w:tab/>
      </w:r>
      <w:r w:rsidRPr="002C28FB">
        <w:rPr>
          <w:rFonts w:ascii="Tahoma" w:eastAsia="Arial" w:hAnsi="Tahoma" w:cs="Tahoma"/>
          <w:kern w:val="28"/>
          <w:sz w:val="18"/>
          <w:szCs w:val="18"/>
        </w:rPr>
        <w:tab/>
        <w:t>2,0 a 2,5   cm.</w:t>
      </w:r>
    </w:p>
    <w:p w14:paraId="161A475E" w14:textId="77777777" w:rsidR="003D736D" w:rsidRPr="002C28FB" w:rsidRDefault="003D736D" w:rsidP="00C273B1">
      <w:pPr>
        <w:widowControl w:val="0"/>
        <w:numPr>
          <w:ilvl w:val="0"/>
          <w:numId w:val="98"/>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Elementos expuestos a la atmósfera corrosiva:      </w:t>
      </w:r>
      <w:r w:rsidRPr="002C28FB">
        <w:rPr>
          <w:rFonts w:ascii="Tahoma" w:eastAsia="Arial" w:hAnsi="Tahoma" w:cs="Tahoma"/>
          <w:kern w:val="28"/>
          <w:sz w:val="18"/>
          <w:szCs w:val="18"/>
        </w:rPr>
        <w:tab/>
      </w:r>
      <w:r w:rsidRPr="002C28FB">
        <w:rPr>
          <w:rFonts w:ascii="Tahoma" w:eastAsia="Arial" w:hAnsi="Tahoma" w:cs="Tahoma"/>
          <w:kern w:val="28"/>
          <w:sz w:val="18"/>
          <w:szCs w:val="18"/>
        </w:rPr>
        <w:tab/>
        <w:t>3,0 a 3,5   cm.</w:t>
      </w:r>
    </w:p>
    <w:p w14:paraId="09309A0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2891867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cruces de barras deberán atarse en forma adecuada con alambre de amarre o accesorios previamente aprobados.</w:t>
      </w:r>
    </w:p>
    <w:p w14:paraId="71E126A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6593B15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E0697E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Empalmes en las barras</w:t>
      </w:r>
    </w:p>
    <w:p w14:paraId="0DFDDE6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F49972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ejecutarán los empalmes en los sectores donde estén expresamente indicado en planos constructivos o instruido por el Inspector de proyecto.</w:t>
      </w:r>
    </w:p>
    <w:p w14:paraId="253820B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54CB24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realizarán empalmes por superposición de acuerdo al siguiente detalle:</w:t>
      </w:r>
    </w:p>
    <w:p w14:paraId="1A60097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7156D7A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b) En toda la longitud del empalme se colocarán armaduras transversales suplementarias para mejorar las condiciones del empalme, cuando sea necesario.</w:t>
      </w:r>
    </w:p>
    <w:p w14:paraId="2B9B932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A685034"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ED98DF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Mezclado</w:t>
      </w:r>
    </w:p>
    <w:p w14:paraId="5B291E77"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382A93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deberá ser mezclado mecánicamente dosificando por volumen y deseablemente por peso. Para esta tarea:</w:t>
      </w:r>
    </w:p>
    <w:p w14:paraId="56A2E26C" w14:textId="77777777" w:rsidR="003D736D" w:rsidRPr="002C28FB" w:rsidRDefault="003D736D" w:rsidP="00C273B1">
      <w:pPr>
        <w:widowControl w:val="0"/>
        <w:numPr>
          <w:ilvl w:val="0"/>
          <w:numId w:val="11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Sé utilizarán una o más hormigoneras de capacidad adecuada y se empleará personal especializado para su manejo.</w:t>
      </w:r>
    </w:p>
    <w:p w14:paraId="41D52698" w14:textId="77777777" w:rsidR="003D736D" w:rsidRPr="002C28FB" w:rsidRDefault="003D736D" w:rsidP="00C273B1">
      <w:pPr>
        <w:widowControl w:val="0"/>
        <w:numPr>
          <w:ilvl w:val="0"/>
          <w:numId w:val="11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Periódicamente se verificará la uniformidad del mezclado.</w:t>
      </w:r>
    </w:p>
    <w:p w14:paraId="29367B7F" w14:textId="77777777" w:rsidR="003D736D" w:rsidRPr="002C28FB" w:rsidRDefault="003D736D" w:rsidP="00C273B1">
      <w:pPr>
        <w:widowControl w:val="0"/>
        <w:numPr>
          <w:ilvl w:val="0"/>
          <w:numId w:val="111"/>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materiales componentes serán introducidos en el orden siguiente:</w:t>
      </w:r>
    </w:p>
    <w:p w14:paraId="2A2C8EA8" w14:textId="77777777" w:rsidR="003D736D" w:rsidRPr="002C28FB" w:rsidRDefault="003D736D" w:rsidP="00C273B1">
      <w:pPr>
        <w:widowControl w:val="0"/>
        <w:numPr>
          <w:ilvl w:val="0"/>
          <w:numId w:val="11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parte del agua del mezclado (aproximadamente la mitad)</w:t>
      </w:r>
    </w:p>
    <w:p w14:paraId="0A697C81" w14:textId="77777777" w:rsidR="003D736D" w:rsidRPr="002C28FB" w:rsidRDefault="003D736D" w:rsidP="00C273B1">
      <w:pPr>
        <w:widowControl w:val="0"/>
        <w:numPr>
          <w:ilvl w:val="0"/>
          <w:numId w:val="11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BDA208E" w14:textId="77777777" w:rsidR="003D736D" w:rsidRPr="002C28FB" w:rsidRDefault="003D736D" w:rsidP="00C273B1">
      <w:pPr>
        <w:widowControl w:val="0"/>
        <w:numPr>
          <w:ilvl w:val="0"/>
          <w:numId w:val="11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grava.</w:t>
      </w:r>
    </w:p>
    <w:p w14:paraId="4A1FAA32" w14:textId="77777777" w:rsidR="003D736D" w:rsidRPr="002C28FB" w:rsidRDefault="003D736D" w:rsidP="00C273B1">
      <w:pPr>
        <w:widowControl w:val="0"/>
        <w:numPr>
          <w:ilvl w:val="0"/>
          <w:numId w:val="112"/>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resto del agua de amasado.</w:t>
      </w:r>
    </w:p>
    <w:p w14:paraId="3BD12C5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29FAA5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No se permitirá cargar la hormigonera antes de haberse procedido a descargarla totalmente de la batida anterior. </w:t>
      </w:r>
    </w:p>
    <w:p w14:paraId="22570BE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mezclado manual queda expresamente prohibido.</w:t>
      </w:r>
    </w:p>
    <w:p w14:paraId="006F474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480F0DE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Transporte</w:t>
      </w:r>
    </w:p>
    <w:p w14:paraId="0495CC0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1C053A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A55E8D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5CD32CC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2C6A55A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06654682"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Hormigonado</w:t>
      </w:r>
    </w:p>
    <w:p w14:paraId="764EA45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203A9D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hormigonado deberá cumplir con las exigencias y requisitos establecidos en la Norma CBH-87 para hormigones.</w:t>
      </w:r>
    </w:p>
    <w:p w14:paraId="2198AB0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 procederá al vaciado de los elementos estructurales sin antes contar con la autorización del Inspector de proyecto.</w:t>
      </w:r>
    </w:p>
    <w:p w14:paraId="78E6DFC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vaciado del hormigón se realizará de acuerdo a un plan de trabajo previamente autorizado por el Inspector de Obra.</w:t>
      </w:r>
    </w:p>
    <w:p w14:paraId="4C24794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2E4DE02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siguientes prohibiciones para el hormigonado deben tenerse en cuenta:</w:t>
      </w:r>
    </w:p>
    <w:p w14:paraId="7C9E057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543E438" w14:textId="77777777" w:rsidR="003D736D" w:rsidRPr="002C28FB" w:rsidRDefault="003D736D" w:rsidP="00C273B1">
      <w:pPr>
        <w:widowControl w:val="0"/>
        <w:numPr>
          <w:ilvl w:val="0"/>
          <w:numId w:val="97"/>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temperatura de vaciado no será menor a 5°C.</w:t>
      </w:r>
    </w:p>
    <w:p w14:paraId="28971149" w14:textId="77777777" w:rsidR="003D736D" w:rsidRPr="002C28FB" w:rsidRDefault="003D736D" w:rsidP="00C273B1">
      <w:pPr>
        <w:widowControl w:val="0"/>
        <w:numPr>
          <w:ilvl w:val="0"/>
          <w:numId w:val="97"/>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podrá efectuarse el vaciado durante la lluvia.</w:t>
      </w:r>
    </w:p>
    <w:p w14:paraId="467EE84C" w14:textId="77777777" w:rsidR="003D736D" w:rsidRPr="002C28FB" w:rsidRDefault="003D736D" w:rsidP="00C273B1">
      <w:pPr>
        <w:widowControl w:val="0"/>
        <w:numPr>
          <w:ilvl w:val="0"/>
          <w:numId w:val="97"/>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será permitido disponer de grandes cantidades de hormigón en un solo lugar para esparcirlo posteriormente.</w:t>
      </w:r>
    </w:p>
    <w:p w14:paraId="0DA29017" w14:textId="77777777" w:rsidR="003D736D" w:rsidRPr="002C28FB" w:rsidRDefault="003D736D" w:rsidP="00C273B1">
      <w:pPr>
        <w:widowControl w:val="0"/>
        <w:numPr>
          <w:ilvl w:val="0"/>
          <w:numId w:val="97"/>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Por ningún motivo se podrá agregar agua en el momento de </w:t>
      </w:r>
      <w:proofErr w:type="spellStart"/>
      <w:r w:rsidRPr="002C28FB">
        <w:rPr>
          <w:rFonts w:ascii="Tahoma" w:eastAsia="Arial" w:hAnsi="Tahoma" w:cs="Tahoma"/>
          <w:kern w:val="28"/>
          <w:sz w:val="18"/>
          <w:szCs w:val="18"/>
        </w:rPr>
        <w:t>hormigonar</w:t>
      </w:r>
      <w:proofErr w:type="spellEnd"/>
      <w:r w:rsidRPr="002C28FB">
        <w:rPr>
          <w:rFonts w:ascii="Tahoma" w:eastAsia="Arial" w:hAnsi="Tahoma" w:cs="Tahoma"/>
          <w:kern w:val="28"/>
          <w:sz w:val="18"/>
          <w:szCs w:val="18"/>
        </w:rPr>
        <w:t>.</w:t>
      </w:r>
    </w:p>
    <w:p w14:paraId="307E8C1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espesor máximo de la capa de hormigón no deberá exceder a 20 cm. para permitir una compactación eficaz.</w:t>
      </w:r>
    </w:p>
    <w:p w14:paraId="01D0F7A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velocidad del vaciado será la suficiente para garantizar que el hormigón se mantenga plástico en todo momento.</w:t>
      </w:r>
    </w:p>
    <w:p w14:paraId="48B92BA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No se podrá verter el hormigón en caída libre desde alturas superiores a 1,50 m, debiendo en este caso utilizar canalones, embudos o ductos.</w:t>
      </w:r>
    </w:p>
    <w:p w14:paraId="02CBFCF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vaciado en losas deberá efectuarse por franjas de ancho tal que, al vaciar la capa siguiente, en la primera no se haya iniciado el fraguado.</w:t>
      </w:r>
    </w:p>
    <w:p w14:paraId="66B5282F"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Compactación</w:t>
      </w:r>
    </w:p>
    <w:p w14:paraId="4ED38EB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5169B5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6F52D79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825740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De ninguna manera se permitirá el uso de las vibradoras para el transporte de la mezcla o la distribución dentro del encofrado.</w:t>
      </w:r>
    </w:p>
    <w:p w14:paraId="2FE1F98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0B2F867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vibradoras serán introducidas en puntos equidistantes a 45 cm. entre sí y durante 5 a 15 segundos para evitar la disgregación.</w:t>
      </w:r>
    </w:p>
    <w:p w14:paraId="394660D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5BFD06B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compactado del hormigón se completará con un apisonado manual del hormigón y un golpeteo de los encofrados.</w:t>
      </w:r>
    </w:p>
    <w:p w14:paraId="14F8988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compactación manual del hormigón mediante varillas de hierro será usado solo bajo autorización de Inspector de proyecto.</w:t>
      </w:r>
    </w:p>
    <w:p w14:paraId="2000C718"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8E298D7"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Desencofrado</w:t>
      </w:r>
    </w:p>
    <w:p w14:paraId="080E67F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BB846B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77E240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1D395EA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CF0663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encofrados superiores en superficies inclinadas deberán ser removidos tan pronto como el hormigón tenga suficiente resistencia para no escurrir.</w:t>
      </w:r>
    </w:p>
    <w:p w14:paraId="1F87DED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tiempos de desencofrado serán los indicados en el proyecto (planos y/o memoria de cálculo) y lo indicado en la norma CBH-87.</w:t>
      </w:r>
    </w:p>
    <w:p w14:paraId="3A7BCA93"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3A172A4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Protección y Curado</w:t>
      </w:r>
    </w:p>
    <w:p w14:paraId="25BE3E4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E6760F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Una vez vaciado el hormigón fresco, deberá protegerse contra la lluvia, el viento, sol y en general contra toda acción que lo perjudique.</w:t>
      </w:r>
    </w:p>
    <w:p w14:paraId="2EFFA84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hormigón será protegido manteniéndose a una temperatura superior a 5°C por lo menos durante 96 horas.</w:t>
      </w:r>
    </w:p>
    <w:p w14:paraId="20E8007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F65B58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7BF305DD"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3534E41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Control de Calidad</w:t>
      </w:r>
    </w:p>
    <w:p w14:paraId="491F73D0"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6AADF8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44D5C1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56D38ED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D1C955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C9926E2" w14:textId="77777777" w:rsidR="003D736D" w:rsidRPr="002C28FB" w:rsidRDefault="003D736D" w:rsidP="00C273B1">
      <w:pPr>
        <w:widowControl w:val="0"/>
        <w:numPr>
          <w:ilvl w:val="0"/>
          <w:numId w:val="109"/>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Ensayos a Realizar</w:t>
      </w:r>
    </w:p>
    <w:p w14:paraId="3A757981" w14:textId="77777777" w:rsidR="003D736D" w:rsidRPr="002C28FB" w:rsidRDefault="003D736D" w:rsidP="003D736D">
      <w:pPr>
        <w:widowControl w:val="0"/>
        <w:autoSpaceDE w:val="0"/>
        <w:autoSpaceDN w:val="0"/>
        <w:ind w:left="720"/>
        <w:jc w:val="both"/>
        <w:rPr>
          <w:rFonts w:ascii="Tahoma" w:eastAsia="Arial" w:hAnsi="Tahoma" w:cs="Tahoma"/>
          <w:b/>
          <w:kern w:val="28"/>
          <w:sz w:val="18"/>
          <w:szCs w:val="18"/>
        </w:rPr>
      </w:pPr>
    </w:p>
    <w:p w14:paraId="47C315B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del presente ítem mínimamente se realizarán los siguientes ensayos de calidad:</w:t>
      </w:r>
    </w:p>
    <w:p w14:paraId="2223FA40" w14:textId="77777777" w:rsidR="003D736D" w:rsidRPr="002C28FB" w:rsidRDefault="003D736D" w:rsidP="00C273B1">
      <w:pPr>
        <w:widowControl w:val="0"/>
        <w:numPr>
          <w:ilvl w:val="0"/>
          <w:numId w:val="9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Granulometría de los Áridos.</w:t>
      </w:r>
    </w:p>
    <w:p w14:paraId="59441FA6" w14:textId="77777777" w:rsidR="003D736D" w:rsidRPr="002C28FB" w:rsidRDefault="003D736D" w:rsidP="00C273B1">
      <w:pPr>
        <w:widowControl w:val="0"/>
        <w:numPr>
          <w:ilvl w:val="0"/>
          <w:numId w:val="9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Resistencia del Hormigón – Probetas Cilíndricas.</w:t>
      </w:r>
    </w:p>
    <w:p w14:paraId="257EF833" w14:textId="77777777" w:rsidR="003D736D" w:rsidRPr="002C28FB" w:rsidRDefault="003D736D" w:rsidP="00C273B1">
      <w:pPr>
        <w:widowControl w:val="0"/>
        <w:numPr>
          <w:ilvl w:val="0"/>
          <w:numId w:val="9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Control de la Consistencia del Hormigón - Cono de Abraham.</w:t>
      </w:r>
    </w:p>
    <w:p w14:paraId="13048EA7" w14:textId="77777777" w:rsidR="003D736D" w:rsidRPr="002C28FB" w:rsidRDefault="003D736D" w:rsidP="00C273B1">
      <w:pPr>
        <w:widowControl w:val="0"/>
        <w:numPr>
          <w:ilvl w:val="0"/>
          <w:numId w:val="95"/>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 de la Máquina de los Ángeles.</w:t>
      </w:r>
    </w:p>
    <w:p w14:paraId="30E1532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4F3F67F1" w14:textId="77777777" w:rsidR="003D736D" w:rsidRPr="002C28FB" w:rsidRDefault="003D736D" w:rsidP="00C273B1">
      <w:pPr>
        <w:widowControl w:val="0"/>
        <w:numPr>
          <w:ilvl w:val="0"/>
          <w:numId w:val="9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sobre el cemento.</w:t>
      </w:r>
    </w:p>
    <w:p w14:paraId="4E83568D" w14:textId="77777777" w:rsidR="003D736D" w:rsidRPr="002C28FB" w:rsidRDefault="003D736D" w:rsidP="00C273B1">
      <w:pPr>
        <w:widowControl w:val="0"/>
        <w:numPr>
          <w:ilvl w:val="0"/>
          <w:numId w:val="9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Ensayos de calidad de los aceros de refuerzo.</w:t>
      </w:r>
    </w:p>
    <w:p w14:paraId="1F9C3C70" w14:textId="77777777" w:rsidR="003D736D" w:rsidRPr="002C28FB" w:rsidRDefault="003D736D" w:rsidP="00C273B1">
      <w:pPr>
        <w:widowControl w:val="0"/>
        <w:numPr>
          <w:ilvl w:val="0"/>
          <w:numId w:val="9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Ensayo de la Máquina de los Ángeles.</w:t>
      </w:r>
    </w:p>
    <w:p w14:paraId="47C746AA" w14:textId="77777777" w:rsidR="003D736D" w:rsidRPr="002C28FB" w:rsidRDefault="003D736D" w:rsidP="00C273B1">
      <w:pPr>
        <w:widowControl w:val="0"/>
        <w:numPr>
          <w:ilvl w:val="0"/>
          <w:numId w:val="96"/>
        </w:numPr>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Otros que el proponente oferte en su propuesta. </w:t>
      </w:r>
    </w:p>
    <w:p w14:paraId="42EEC784" w14:textId="77777777" w:rsidR="003D736D" w:rsidRPr="002C28FB" w:rsidRDefault="003D736D" w:rsidP="003D736D">
      <w:pPr>
        <w:widowControl w:val="0"/>
        <w:autoSpaceDE w:val="0"/>
        <w:autoSpaceDN w:val="0"/>
        <w:ind w:left="720"/>
        <w:jc w:val="both"/>
        <w:rPr>
          <w:rFonts w:ascii="Tahoma" w:eastAsia="Arial" w:hAnsi="Tahoma" w:cs="Tahoma"/>
          <w:kern w:val="28"/>
          <w:sz w:val="18"/>
          <w:szCs w:val="18"/>
        </w:rPr>
      </w:pPr>
    </w:p>
    <w:p w14:paraId="5D68F209" w14:textId="77777777" w:rsidR="003D736D" w:rsidRPr="002C28FB" w:rsidRDefault="003D736D" w:rsidP="00C273B1">
      <w:pPr>
        <w:widowControl w:val="0"/>
        <w:numPr>
          <w:ilvl w:val="0"/>
          <w:numId w:val="109"/>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Laboratorio</w:t>
      </w:r>
    </w:p>
    <w:p w14:paraId="1E1A305E" w14:textId="77777777" w:rsidR="003D736D" w:rsidRPr="002C28FB" w:rsidRDefault="003D736D" w:rsidP="003D736D">
      <w:pPr>
        <w:widowControl w:val="0"/>
        <w:autoSpaceDE w:val="0"/>
        <w:autoSpaceDN w:val="0"/>
        <w:ind w:left="720"/>
        <w:jc w:val="both"/>
        <w:rPr>
          <w:rFonts w:ascii="Tahoma" w:eastAsia="Arial" w:hAnsi="Tahoma" w:cs="Tahoma"/>
          <w:b/>
          <w:kern w:val="28"/>
          <w:sz w:val="18"/>
          <w:szCs w:val="18"/>
        </w:rPr>
      </w:pPr>
    </w:p>
    <w:p w14:paraId="6DBE4B9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86761C2"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11E3168" w14:textId="77777777" w:rsidR="003D736D" w:rsidRPr="002C28FB" w:rsidRDefault="003D736D" w:rsidP="00C273B1">
      <w:pPr>
        <w:widowControl w:val="0"/>
        <w:numPr>
          <w:ilvl w:val="0"/>
          <w:numId w:val="110"/>
        </w:numPr>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Frecuencia de los Ensayos</w:t>
      </w:r>
    </w:p>
    <w:p w14:paraId="2E5A4C22"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592776D0"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5A05E7D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F9B507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46A8B4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66EA09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D1309A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E656AB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43BBA04F" w14:textId="77777777" w:rsidR="003D736D" w:rsidRPr="002C28FB" w:rsidRDefault="003D736D" w:rsidP="003D736D">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3D736D" w:rsidRPr="002C28FB" w14:paraId="03F344E2" w14:textId="77777777" w:rsidTr="003D736D">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001C89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 xml:space="preserve">TIPO DEL </w:t>
            </w:r>
            <w:proofErr w:type="spellStart"/>
            <w:r w:rsidRPr="002C28FB">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F795D84"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E0552D0"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RES. Kg./cm2</w:t>
            </w:r>
          </w:p>
          <w:p w14:paraId="0D46E8CE"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45DE83F" w14:textId="77777777" w:rsidR="003D736D" w:rsidRPr="002C28FB" w:rsidRDefault="003D736D" w:rsidP="003D736D">
            <w:pPr>
              <w:widowControl w:val="0"/>
              <w:autoSpaceDE w:val="0"/>
              <w:autoSpaceDN w:val="0"/>
              <w:jc w:val="both"/>
              <w:rPr>
                <w:rFonts w:ascii="Tahoma" w:eastAsia="Arial" w:hAnsi="Tahoma" w:cs="Tahoma"/>
                <w:b/>
                <w:kern w:val="28"/>
                <w:sz w:val="18"/>
                <w:szCs w:val="18"/>
                <w:lang w:val="pt-BR"/>
              </w:rPr>
            </w:pPr>
            <w:r w:rsidRPr="002C28FB">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1A3A8AE"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E8AF55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Rev. (</w:t>
            </w:r>
            <w:proofErr w:type="spellStart"/>
            <w:r w:rsidRPr="002C28FB">
              <w:rPr>
                <w:rFonts w:ascii="Tahoma" w:eastAsia="Arial" w:hAnsi="Tahoma" w:cs="Tahoma"/>
                <w:b/>
                <w:kern w:val="28"/>
                <w:sz w:val="18"/>
                <w:szCs w:val="18"/>
              </w:rPr>
              <w:t>Pulg</w:t>
            </w:r>
            <w:proofErr w:type="spellEnd"/>
            <w:r w:rsidRPr="002C28FB">
              <w:rPr>
                <w:rFonts w:ascii="Tahoma" w:eastAsia="Arial" w:hAnsi="Tahoma" w:cs="Tahoma"/>
                <w:b/>
                <w:kern w:val="28"/>
                <w:sz w:val="18"/>
                <w:szCs w:val="18"/>
              </w:rPr>
              <w:t>.)</w:t>
            </w:r>
          </w:p>
        </w:tc>
      </w:tr>
      <w:tr w:rsidR="003D736D" w:rsidRPr="002C28FB" w14:paraId="782A70CA" w14:textId="77777777" w:rsidTr="003D736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6A634A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H “</w:t>
            </w:r>
            <w:smartTag w:uri="urn:schemas-microsoft-com:office:smarttags" w:element="metricconverter">
              <w:smartTagPr>
                <w:attr w:name="ProductID" w:val="400”"/>
              </w:smartTagPr>
              <w:r w:rsidRPr="002C28FB">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13E6DAA"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301F6C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D6569A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693872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4B3FE2A"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 – 3</w:t>
            </w:r>
          </w:p>
        </w:tc>
      </w:tr>
      <w:tr w:rsidR="003D736D" w:rsidRPr="002C28FB" w14:paraId="336B8980" w14:textId="77777777" w:rsidTr="003D736D">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0F35E5E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H “</w:t>
            </w:r>
            <w:smartTag w:uri="urn:schemas-microsoft-com:office:smarttags" w:element="metricconverter">
              <w:smartTagPr>
                <w:attr w:name="ProductID" w:val="350”"/>
              </w:smartTagPr>
              <w:r w:rsidRPr="002C28FB">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1C28858"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EF56A3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7F990EE"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C39F47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663882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 – 3</w:t>
            </w:r>
          </w:p>
        </w:tc>
      </w:tr>
      <w:tr w:rsidR="003D736D" w:rsidRPr="002C28FB" w14:paraId="3CDD0B26" w14:textId="77777777" w:rsidTr="003D736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F86CFF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1E4EFC1" w14:textId="77777777" w:rsidR="003D736D" w:rsidRPr="002C28FB" w:rsidRDefault="003D736D" w:rsidP="003D736D">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2C28FB">
                <w:rPr>
                  <w:rFonts w:ascii="Tahoma" w:eastAsia="Arial" w:hAnsi="Tahoma" w:cs="Tahoma"/>
                  <w:b/>
                  <w:kern w:val="28"/>
                  <w:sz w:val="18"/>
                  <w:szCs w:val="18"/>
                </w:rPr>
                <w:t>1”</w:t>
              </w:r>
            </w:smartTag>
            <w:r w:rsidRPr="002C28FB">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6CE7B5B"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A5F2D6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05D65A4"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A111846"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2 – 4</w:t>
            </w:r>
          </w:p>
        </w:tc>
      </w:tr>
      <w:tr w:rsidR="003D736D" w:rsidRPr="002C28FB" w14:paraId="1EEA924C" w14:textId="77777777" w:rsidTr="003D736D">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70182D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005BB10"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r w:rsidRPr="002C28FB">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6E634C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88443B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527640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3354D7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4</w:t>
            </w:r>
          </w:p>
        </w:tc>
      </w:tr>
      <w:tr w:rsidR="003D736D" w:rsidRPr="002C28FB" w14:paraId="00FAB2FD" w14:textId="77777777" w:rsidTr="003D736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7FB37F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B9DD338"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2C28FB">
                <w:rPr>
                  <w:rFonts w:ascii="Tahoma" w:eastAsia="Arial" w:hAnsi="Tahoma" w:cs="Tahoma"/>
                  <w:kern w:val="28"/>
                  <w:sz w:val="18"/>
                  <w:szCs w:val="18"/>
                </w:rPr>
                <w:t>1”</w:t>
              </w:r>
            </w:smartTag>
            <w:r w:rsidRPr="002C28FB">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0BCEDC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AFB9F0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21082F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7C489D"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3</w:t>
            </w:r>
          </w:p>
        </w:tc>
      </w:tr>
      <w:tr w:rsidR="003D736D" w:rsidRPr="002C28FB" w14:paraId="4BAB79CC" w14:textId="77777777" w:rsidTr="003D736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CB1427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74EBB2D"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2C28FB">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26F6F5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80E874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0696363"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61696F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3</w:t>
            </w:r>
          </w:p>
        </w:tc>
      </w:tr>
      <w:tr w:rsidR="003D736D" w:rsidRPr="002C28FB" w14:paraId="485A7E87" w14:textId="77777777" w:rsidTr="003D736D">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C6C53B1"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D352D7" w14:textId="77777777" w:rsidR="003D736D" w:rsidRPr="002C28FB" w:rsidRDefault="003D736D" w:rsidP="003D736D">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2C28FB">
                <w:rPr>
                  <w:rFonts w:ascii="Tahoma" w:eastAsia="Arial" w:hAnsi="Tahoma" w:cs="Tahoma"/>
                  <w:kern w:val="28"/>
                  <w:sz w:val="18"/>
                  <w:szCs w:val="18"/>
                </w:rPr>
                <w:t>2”</w:t>
              </w:r>
            </w:smartTag>
            <w:r w:rsidRPr="002C28FB">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01DDC0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48E847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2A7C51D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5CC76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2 – 3</w:t>
            </w:r>
          </w:p>
        </w:tc>
      </w:tr>
    </w:tbl>
    <w:p w14:paraId="52B4DF3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7FE49A45"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Criterios de Aceptación y Rechazo</w:t>
      </w:r>
    </w:p>
    <w:p w14:paraId="7FFF3FF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7E463DD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67BF9A8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C9902A4"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55072B3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0F129EF3"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5868974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F81930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Todos los ensayos, pruebas, demoliciones, curados y reemplazos necesarios serán cancelados por la Entidad Ejecutora.</w:t>
      </w:r>
    </w:p>
    <w:p w14:paraId="68F271DF" w14:textId="77777777" w:rsidR="003D736D" w:rsidRPr="002C28FB" w:rsidRDefault="003D736D" w:rsidP="003D736D">
      <w:pPr>
        <w:widowControl w:val="0"/>
        <w:autoSpaceDE w:val="0"/>
        <w:autoSpaceDN w:val="0"/>
        <w:rPr>
          <w:rFonts w:ascii="Tahoma" w:eastAsia="Arial" w:hAnsi="Tahoma" w:cs="Tahoma"/>
          <w:sz w:val="18"/>
          <w:szCs w:val="18"/>
        </w:rPr>
      </w:pPr>
    </w:p>
    <w:p w14:paraId="38075B4B"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ABFC21D" w14:textId="77777777" w:rsidTr="003D736D">
        <w:tc>
          <w:tcPr>
            <w:tcW w:w="584" w:type="dxa"/>
            <w:shd w:val="clear" w:color="auto" w:fill="1F3864" w:themeFill="accent5" w:themeFillShade="80"/>
          </w:tcPr>
          <w:p w14:paraId="0D46199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54FE14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4819E6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2BA6D82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D779CAC" w14:textId="77777777" w:rsidTr="003D736D">
        <w:tc>
          <w:tcPr>
            <w:tcW w:w="584" w:type="dxa"/>
            <w:shd w:val="clear" w:color="auto" w:fill="BDD6EE" w:themeFill="accent1" w:themeFillTint="66"/>
          </w:tcPr>
          <w:p w14:paraId="698699D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12</w:t>
            </w:r>
          </w:p>
        </w:tc>
        <w:tc>
          <w:tcPr>
            <w:tcW w:w="2385" w:type="dxa"/>
            <w:shd w:val="clear" w:color="auto" w:fill="BDD6EE" w:themeFill="accent1" w:themeFillTint="66"/>
            <w:vAlign w:val="center"/>
          </w:tcPr>
          <w:p w14:paraId="6BC9B07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VAC-OG-LOS-4</w:t>
            </w:r>
          </w:p>
        </w:tc>
        <w:tc>
          <w:tcPr>
            <w:tcW w:w="1145" w:type="dxa"/>
            <w:shd w:val="clear" w:color="auto" w:fill="BDD6EE" w:themeFill="accent1" w:themeFillTint="66"/>
            <w:vAlign w:val="center"/>
          </w:tcPr>
          <w:p w14:paraId="3384994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M3</w:t>
            </w:r>
          </w:p>
        </w:tc>
        <w:tc>
          <w:tcPr>
            <w:tcW w:w="5520" w:type="dxa"/>
            <w:shd w:val="clear" w:color="auto" w:fill="BDD6EE" w:themeFill="accent1" w:themeFillTint="66"/>
            <w:vAlign w:val="center"/>
          </w:tcPr>
          <w:p w14:paraId="00F8378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LOSA LLENA DE HORMIG</w:t>
            </w:r>
            <w:r w:rsidRPr="002C28FB">
              <w:rPr>
                <w:rFonts w:ascii="Tahoma" w:eastAsia="Arial" w:hAnsi="Tahoma" w:cs="Tahoma"/>
                <w:b/>
                <w:sz w:val="18"/>
                <w:szCs w:val="18"/>
                <w:lang w:val="es-ES"/>
              </w:rPr>
              <w:t>Ó</w:t>
            </w:r>
            <w:r w:rsidRPr="002C28FB">
              <w:rPr>
                <w:rFonts w:ascii="Tahoma" w:eastAsia="Arial" w:hAnsi="Tahoma" w:cs="Tahoma"/>
                <w:b/>
                <w:bCs/>
                <w:sz w:val="18"/>
                <w:szCs w:val="18"/>
                <w:lang w:val="es-ES"/>
              </w:rPr>
              <w:t>N ARMADO P/TANQUE ELEVADO</w:t>
            </w:r>
          </w:p>
        </w:tc>
      </w:tr>
    </w:tbl>
    <w:p w14:paraId="00C24FC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97B2357"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4407943A"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71CE4F4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12C471AC" w14:textId="77777777" w:rsidR="003D736D" w:rsidRPr="002C28FB" w:rsidRDefault="003D736D" w:rsidP="003D736D">
      <w:pPr>
        <w:widowControl w:val="0"/>
        <w:autoSpaceDE w:val="0"/>
        <w:autoSpaceDN w:val="0"/>
        <w:jc w:val="both"/>
        <w:rPr>
          <w:rFonts w:ascii="Tahoma" w:eastAsia="Arial" w:hAnsi="Tahoma" w:cs="Tahoma"/>
          <w:sz w:val="18"/>
          <w:szCs w:val="18"/>
        </w:rPr>
      </w:pPr>
    </w:p>
    <w:p w14:paraId="1549985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43663F09"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48D18A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73F7BD72" w14:textId="77777777" w:rsidR="003D736D" w:rsidRPr="002C28FB" w:rsidRDefault="003D736D" w:rsidP="003D736D">
      <w:pPr>
        <w:widowControl w:val="0"/>
        <w:autoSpaceDE w:val="0"/>
        <w:autoSpaceDN w:val="0"/>
        <w:adjustRightInd w:val="0"/>
        <w:jc w:val="both"/>
        <w:rPr>
          <w:rFonts w:ascii="Tahoma" w:eastAsia="Arial" w:hAnsi="Tahoma" w:cs="Tahoma"/>
          <w:color w:val="000000"/>
          <w:sz w:val="18"/>
          <w:szCs w:val="18"/>
        </w:rPr>
      </w:pPr>
    </w:p>
    <w:p w14:paraId="022BA52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5F6B311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E4819F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F1960A4"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2B9D3EB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4A7C6CE4"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26A425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17EEEF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DA1ABB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general, se deberán cumplir con las siguientes directrices referidas a la ejecución.</w:t>
      </w:r>
    </w:p>
    <w:p w14:paraId="1E45FB67" w14:textId="77777777" w:rsidR="003D736D" w:rsidRPr="002C28FB" w:rsidRDefault="003D736D" w:rsidP="003D736D">
      <w:pPr>
        <w:widowControl w:val="0"/>
        <w:autoSpaceDE w:val="0"/>
        <w:autoSpaceDN w:val="0"/>
        <w:jc w:val="both"/>
        <w:rPr>
          <w:rFonts w:ascii="Tahoma" w:eastAsia="Arial" w:hAnsi="Tahoma" w:cs="Tahoma"/>
          <w:sz w:val="18"/>
          <w:szCs w:val="18"/>
        </w:rPr>
      </w:pPr>
    </w:p>
    <w:p w14:paraId="7DCA696B"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Encofrados</w:t>
      </w:r>
    </w:p>
    <w:p w14:paraId="593B274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podrán ser de madera, metálicos u otro material lo suficientemente rígido, estanco y estable.</w:t>
      </w:r>
    </w:p>
    <w:p w14:paraId="4D5DCC5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2751CB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01DC778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1E202A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568BC81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B88C10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deberán ser estancos a fin de evitar el empobrecimiento del hormigón por escurrimiento del agua.</w:t>
      </w:r>
    </w:p>
    <w:p w14:paraId="5862A44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B44229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5FF0A21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D867FD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casos que el Inspector de proyecto vea conveniente, solicitara al Entidad Ejecutora las respectivas verificaciones estructurales del encofrado de manera previa.</w:t>
      </w:r>
    </w:p>
    <w:p w14:paraId="1BE3BCF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AD42ED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0916887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07CF45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14B6D50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5160C3C"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Apuntalamiento</w:t>
      </w:r>
    </w:p>
    <w:p w14:paraId="79E02C3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el caso de elementos elevados, se colocarán puntales y listones máximos cada 1,50m o según lo indicado en los planos constructivos y/o memoria de cálculo.</w:t>
      </w:r>
    </w:p>
    <w:p w14:paraId="280D32B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D5E7BC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4CBE719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1182C2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des-apuntalamiento se efectuará según lo indicado en los planos constructivos y/o memoria de cálculo, pero en ningún caso será antes de los 14 días.</w:t>
      </w:r>
    </w:p>
    <w:p w14:paraId="5761E75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1F60B3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71A1A4C"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F6FA81A"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 xml:space="preserve">Limpieza y colocación </w:t>
      </w:r>
    </w:p>
    <w:p w14:paraId="7990ED1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47E5ABE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0FFCD0D"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Si a momento de colocar el hormigón existieran barras con mortero u hormigón endurecido, éstos se deberán eliminar completamente.</w:t>
      </w:r>
    </w:p>
    <w:p w14:paraId="006A3E4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6E4A38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0C625B8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45EBF3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1DBAA9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32D3F9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En caso de no especificarse los recubrimientos en los planos, se aplicarán los siguientes:</w:t>
      </w:r>
    </w:p>
    <w:p w14:paraId="09EE1B74"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Ambientes interiores protegidos:                            </w:t>
      </w:r>
      <w:r w:rsidRPr="002C28FB">
        <w:rPr>
          <w:rFonts w:ascii="Tahoma" w:eastAsia="Arial" w:hAnsi="Tahoma" w:cs="Tahoma"/>
          <w:sz w:val="18"/>
          <w:szCs w:val="18"/>
        </w:rPr>
        <w:tab/>
      </w:r>
      <w:r w:rsidRPr="002C28FB">
        <w:rPr>
          <w:rFonts w:ascii="Tahoma" w:eastAsia="Arial" w:hAnsi="Tahoma" w:cs="Tahoma"/>
          <w:sz w:val="18"/>
          <w:szCs w:val="18"/>
        </w:rPr>
        <w:tab/>
        <w:t>1,0 a 1,5   cm</w:t>
      </w:r>
    </w:p>
    <w:p w14:paraId="0E9FEFC9"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normal:        </w:t>
      </w:r>
      <w:r w:rsidRPr="002C28FB">
        <w:rPr>
          <w:rFonts w:ascii="Tahoma" w:eastAsia="Arial" w:hAnsi="Tahoma" w:cs="Tahoma"/>
          <w:sz w:val="18"/>
          <w:szCs w:val="18"/>
        </w:rPr>
        <w:tab/>
      </w:r>
      <w:r w:rsidRPr="002C28FB">
        <w:rPr>
          <w:rFonts w:ascii="Tahoma" w:eastAsia="Arial" w:hAnsi="Tahoma" w:cs="Tahoma"/>
          <w:sz w:val="18"/>
          <w:szCs w:val="18"/>
        </w:rPr>
        <w:tab/>
        <w:t xml:space="preserve">          1,5 a 2,0   cm</w:t>
      </w:r>
    </w:p>
    <w:p w14:paraId="28BE9FCD"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húmeda:       </w:t>
      </w:r>
      <w:r w:rsidRPr="002C28FB">
        <w:rPr>
          <w:rFonts w:ascii="Tahoma" w:eastAsia="Arial" w:hAnsi="Tahoma" w:cs="Tahoma"/>
          <w:sz w:val="18"/>
          <w:szCs w:val="18"/>
        </w:rPr>
        <w:tab/>
      </w:r>
      <w:r w:rsidRPr="002C28FB">
        <w:rPr>
          <w:rFonts w:ascii="Tahoma" w:eastAsia="Arial" w:hAnsi="Tahoma" w:cs="Tahoma"/>
          <w:sz w:val="18"/>
          <w:szCs w:val="18"/>
        </w:rPr>
        <w:tab/>
        <w:t>2,0 a 2,5   cm</w:t>
      </w:r>
    </w:p>
    <w:p w14:paraId="340554A3"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corrosiva:      </w:t>
      </w:r>
      <w:r w:rsidRPr="002C28FB">
        <w:rPr>
          <w:rFonts w:ascii="Tahoma" w:eastAsia="Arial" w:hAnsi="Tahoma" w:cs="Tahoma"/>
          <w:sz w:val="18"/>
          <w:szCs w:val="18"/>
        </w:rPr>
        <w:tab/>
      </w:r>
      <w:r w:rsidRPr="002C28FB">
        <w:rPr>
          <w:rFonts w:ascii="Tahoma" w:eastAsia="Arial" w:hAnsi="Tahoma" w:cs="Tahoma"/>
          <w:sz w:val="18"/>
          <w:szCs w:val="18"/>
        </w:rPr>
        <w:tab/>
        <w:t>3,0 a 3,5   cm</w:t>
      </w:r>
    </w:p>
    <w:p w14:paraId="4B8CD0E6"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7436DFA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cuidará especialmente que todas las armaduras queden protegidas mediante los recubrimientos mínimos especificados en los planos. </w:t>
      </w:r>
    </w:p>
    <w:p w14:paraId="782F9456"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45A92C3"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Todos los cruces de barras deberán atarse en forma adecuada con alambre de amarre o accesorios previamente aprobados.</w:t>
      </w:r>
    </w:p>
    <w:p w14:paraId="31BD35D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42C7E56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9B982C2"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2CD9FF21"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sz w:val="18"/>
          <w:szCs w:val="18"/>
        </w:rPr>
      </w:pPr>
      <w:r w:rsidRPr="002C28FB">
        <w:rPr>
          <w:rFonts w:ascii="Tahoma" w:eastAsia="Arial" w:hAnsi="Tahoma" w:cs="Tahoma"/>
          <w:b/>
          <w:sz w:val="18"/>
          <w:szCs w:val="18"/>
        </w:rPr>
        <w:t>Armado de Fierros</w:t>
      </w:r>
    </w:p>
    <w:p w14:paraId="421D66B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7CFB1AA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83A692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Se dispondrá un sitio específico en la obra para el doblado y preparación de armaduras con las herramientas adecuadas.</w:t>
      </w:r>
    </w:p>
    <w:p w14:paraId="03E02FE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A9B19C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B396F4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56E5A7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591947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CF9A87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Las barras de fierro que fueron dobladas no podrán ser enderezadas, ni podrán ser utilizadas nuevamente sin antes eliminar la zona doblada.</w:t>
      </w:r>
    </w:p>
    <w:p w14:paraId="60C1CF0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62F1C0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radio mínimo de doblado, así como las longitudes de patillas y ganchos, deberá respetar lo indicado en planos constructivos y la normativa CBH-87.</w:t>
      </w:r>
    </w:p>
    <w:p w14:paraId="5853EB86"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67F547D"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sz w:val="18"/>
          <w:szCs w:val="18"/>
        </w:rPr>
        <w:t>Queda terminantemente prohibido el empleo de aceros de diferentes tipos en una misma</w:t>
      </w:r>
      <w:r w:rsidRPr="002C28FB">
        <w:rPr>
          <w:rFonts w:ascii="Tahoma" w:eastAsia="Arial" w:hAnsi="Tahoma" w:cs="Tahoma"/>
          <w:color w:val="000000"/>
          <w:sz w:val="18"/>
          <w:szCs w:val="18"/>
        </w:rPr>
        <w:t xml:space="preserve"> sección, salvo ello sea debidamente justificado por la Entidad Ejecutora y aprobado por el </w:t>
      </w:r>
      <w:r w:rsidRPr="002C28FB">
        <w:rPr>
          <w:rFonts w:ascii="Tahoma" w:eastAsia="Arial" w:hAnsi="Tahoma" w:cs="Tahoma"/>
          <w:sz w:val="18"/>
          <w:szCs w:val="18"/>
        </w:rPr>
        <w:t>Inspector de proyecto</w:t>
      </w:r>
      <w:r w:rsidRPr="002C28FB">
        <w:rPr>
          <w:rFonts w:ascii="Tahoma" w:eastAsia="Arial" w:hAnsi="Tahoma" w:cs="Tahoma"/>
          <w:color w:val="000000"/>
          <w:sz w:val="18"/>
          <w:szCs w:val="18"/>
        </w:rPr>
        <w:t>.</w:t>
      </w:r>
    </w:p>
    <w:p w14:paraId="7DD90CF5"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0AD31323"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5E91CA3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A071857"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Empalmes en las barras</w:t>
      </w:r>
    </w:p>
    <w:p w14:paraId="1D3D873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ejecutarán los empalmes en los sectores donde estén expresamente indicado en planos constructivos o instruido por el Inspector de proyecto.</w:t>
      </w:r>
    </w:p>
    <w:p w14:paraId="5C791901"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CC114E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2C7EF2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B2E04CD"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F7B2CA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realizarán empalmes por superposición de acuerdo al siguiente detalle:</w:t>
      </w:r>
    </w:p>
    <w:p w14:paraId="136DBA99" w14:textId="77777777" w:rsidR="003D736D" w:rsidRPr="002C28FB" w:rsidRDefault="003D736D" w:rsidP="00C273B1">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2C28FB">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739C3993" w14:textId="77777777" w:rsidR="003D736D" w:rsidRPr="002C28FB" w:rsidRDefault="003D736D" w:rsidP="00C273B1">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2C28FB">
        <w:rPr>
          <w:rFonts w:ascii="Tahoma" w:eastAsia="Arial" w:hAnsi="Tahoma" w:cs="Tahoma"/>
          <w:sz w:val="18"/>
          <w:szCs w:val="18"/>
        </w:rPr>
        <w:t>En toda la longitud del empalme se colocarán armaduras transversales suplementarias para mejorar las condiciones del empalme, cuando sea necesario.</w:t>
      </w:r>
    </w:p>
    <w:p w14:paraId="4B59ACDF" w14:textId="77777777" w:rsidR="003D736D" w:rsidRPr="002C28FB" w:rsidRDefault="003D736D" w:rsidP="00C273B1">
      <w:pPr>
        <w:widowControl w:val="0"/>
        <w:numPr>
          <w:ilvl w:val="0"/>
          <w:numId w:val="114"/>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A49B33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86D1468"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Mezclado</w:t>
      </w:r>
    </w:p>
    <w:p w14:paraId="5BB4A1F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hormigón deberá ser mezclado mecánicamente dosificando por volumen y deseablemente por peso. Para esta tarea:</w:t>
      </w:r>
    </w:p>
    <w:p w14:paraId="3BB54AF4" w14:textId="77777777" w:rsidR="003D736D" w:rsidRPr="002C28FB" w:rsidRDefault="003D736D" w:rsidP="00C273B1">
      <w:pPr>
        <w:widowControl w:val="0"/>
        <w:numPr>
          <w:ilvl w:val="0"/>
          <w:numId w:val="115"/>
        </w:numPr>
        <w:tabs>
          <w:tab w:val="left" w:pos="560"/>
        </w:tabs>
        <w:autoSpaceDE w:val="0"/>
        <w:autoSpaceDN w:val="0"/>
        <w:spacing w:before="120"/>
        <w:ind w:left="567" w:hanging="357"/>
        <w:jc w:val="both"/>
        <w:rPr>
          <w:rFonts w:ascii="Tahoma" w:eastAsia="Arial" w:hAnsi="Tahoma" w:cs="Tahoma"/>
          <w:sz w:val="18"/>
          <w:szCs w:val="18"/>
        </w:rPr>
      </w:pPr>
      <w:r w:rsidRPr="002C28FB">
        <w:rPr>
          <w:rFonts w:ascii="Tahoma" w:eastAsia="Arial" w:hAnsi="Tahoma" w:cs="Tahoma"/>
          <w:sz w:val="18"/>
          <w:szCs w:val="18"/>
        </w:rPr>
        <w:t>Se utilizarán una o más hormigoneras de capacidad adecuada y se empleará personal especializado para su manejo.</w:t>
      </w:r>
    </w:p>
    <w:p w14:paraId="35095985" w14:textId="77777777" w:rsidR="003D736D" w:rsidRPr="002C28FB" w:rsidRDefault="003D736D" w:rsidP="00C273B1">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2C28FB">
        <w:rPr>
          <w:rFonts w:ascii="Tahoma" w:eastAsia="Arial" w:hAnsi="Tahoma" w:cs="Tahoma"/>
          <w:sz w:val="18"/>
          <w:szCs w:val="18"/>
        </w:rPr>
        <w:t>Periódicamente se verificará la uniformidad del mezclado.</w:t>
      </w:r>
    </w:p>
    <w:p w14:paraId="42BC05DA" w14:textId="77777777" w:rsidR="003D736D" w:rsidRPr="002C28FB" w:rsidRDefault="003D736D" w:rsidP="00C273B1">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2C28FB">
        <w:rPr>
          <w:rFonts w:ascii="Tahoma" w:eastAsia="Arial" w:hAnsi="Tahoma" w:cs="Tahoma"/>
          <w:sz w:val="18"/>
          <w:szCs w:val="18"/>
        </w:rPr>
        <w:t>Los materiales componentes serán introducidos en el orden siguiente:</w:t>
      </w:r>
    </w:p>
    <w:p w14:paraId="4239616C"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Una parte del agua del mezclado (aproximadamente la mitad)</w:t>
      </w:r>
    </w:p>
    <w:p w14:paraId="2E5B5549"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0E39E53"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 grava</w:t>
      </w:r>
    </w:p>
    <w:p w14:paraId="373D9099"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resto del agua de amasado</w:t>
      </w:r>
    </w:p>
    <w:p w14:paraId="4FE10B22" w14:textId="77777777" w:rsidR="003D736D" w:rsidRPr="002C28FB" w:rsidRDefault="003D736D" w:rsidP="003D736D">
      <w:pPr>
        <w:widowControl w:val="0"/>
        <w:tabs>
          <w:tab w:val="left" w:pos="560"/>
        </w:tabs>
        <w:autoSpaceDE w:val="0"/>
        <w:autoSpaceDN w:val="0"/>
        <w:ind w:left="426"/>
        <w:jc w:val="both"/>
        <w:rPr>
          <w:rFonts w:ascii="Tahoma" w:eastAsia="Arial" w:hAnsi="Tahoma" w:cs="Tahoma"/>
          <w:sz w:val="18"/>
          <w:szCs w:val="18"/>
        </w:rPr>
      </w:pPr>
    </w:p>
    <w:p w14:paraId="0774FC95"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E0AA2D1"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914F8BA"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No se permitirá cargar la hormigonera antes de haberse procedido a descargarla totalmente de la batida anterior. </w:t>
      </w:r>
    </w:p>
    <w:p w14:paraId="6496D86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9F7CEC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mezclado manual queda expresamente prohibido.</w:t>
      </w:r>
    </w:p>
    <w:p w14:paraId="02C4F52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8FD7D82"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Transporte</w:t>
      </w:r>
    </w:p>
    <w:p w14:paraId="0FC4C1B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A49548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A3C122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2D91904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459B8E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41177B71" w14:textId="77777777" w:rsidR="003D736D" w:rsidRPr="002C28FB" w:rsidRDefault="003D736D" w:rsidP="003D736D">
      <w:pPr>
        <w:widowControl w:val="0"/>
        <w:autoSpaceDE w:val="0"/>
        <w:autoSpaceDN w:val="0"/>
        <w:jc w:val="both"/>
        <w:rPr>
          <w:rFonts w:ascii="Tahoma" w:eastAsia="Arial" w:hAnsi="Tahoma" w:cs="Tahoma"/>
          <w:sz w:val="18"/>
          <w:szCs w:val="18"/>
        </w:rPr>
      </w:pPr>
    </w:p>
    <w:p w14:paraId="3CE76BC0"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Hormigonado</w:t>
      </w:r>
    </w:p>
    <w:p w14:paraId="151D8C7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hormigonado deberá cumplir con las exigencias y requisitos establecidos en la Norma CBH-87 para hormigones.</w:t>
      </w:r>
    </w:p>
    <w:p w14:paraId="29A2009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6FDF23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No se procederá al vaciado de los elementos estructurales sin antes contar con la autorización del Inspector de proyecto.</w:t>
      </w:r>
    </w:p>
    <w:p w14:paraId="1741A21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BF30C3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vaciado del hormigón se realizará de acuerdo a un plan de trabajo previamente autorizado por el Inspector de proyecto.</w:t>
      </w:r>
    </w:p>
    <w:p w14:paraId="4629647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D00F19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C28FB">
        <w:rPr>
          <w:rFonts w:ascii="Tahoma" w:eastAsia="Arial" w:hAnsi="Tahoma" w:cs="Tahoma"/>
          <w:sz w:val="18"/>
          <w:szCs w:val="18"/>
        </w:rPr>
        <w:t>desmoldantes</w:t>
      </w:r>
      <w:proofErr w:type="spellEnd"/>
      <w:r w:rsidRPr="002C28FB">
        <w:rPr>
          <w:rFonts w:ascii="Tahoma" w:eastAsia="Arial" w:hAnsi="Tahoma" w:cs="Tahoma"/>
          <w:sz w:val="18"/>
          <w:szCs w:val="18"/>
        </w:rPr>
        <w:t xml:space="preserve"> correspondientes. </w:t>
      </w:r>
    </w:p>
    <w:p w14:paraId="68401F9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F07D9F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caso de que no se indiquen las juntas constructivas en el proyecto, el Inspector de proyecto indicará donde pueden hacerse las juntas constructivas.</w:t>
      </w:r>
    </w:p>
    <w:p w14:paraId="6B42905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3A8DDF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Las siguientes prohibiciones para el hormigonado deben tenerse en cuenta:</w:t>
      </w:r>
    </w:p>
    <w:p w14:paraId="3058C7D1" w14:textId="77777777" w:rsidR="003D736D" w:rsidRPr="002C28FB" w:rsidRDefault="003D736D" w:rsidP="00C273B1">
      <w:pPr>
        <w:widowControl w:val="0"/>
        <w:numPr>
          <w:ilvl w:val="0"/>
          <w:numId w:val="97"/>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temperatura de vaciado no será menor a 5°C.</w:t>
      </w:r>
    </w:p>
    <w:p w14:paraId="58F66A7A" w14:textId="77777777" w:rsidR="003D736D" w:rsidRPr="002C28FB" w:rsidRDefault="003D736D" w:rsidP="00C273B1">
      <w:pPr>
        <w:widowControl w:val="0"/>
        <w:numPr>
          <w:ilvl w:val="0"/>
          <w:numId w:val="97"/>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No podrá efectuarse el vaciado durante la lluvia.</w:t>
      </w:r>
    </w:p>
    <w:p w14:paraId="005FA417" w14:textId="77777777" w:rsidR="003D736D" w:rsidRPr="002C28FB" w:rsidRDefault="003D736D" w:rsidP="00C273B1">
      <w:pPr>
        <w:widowControl w:val="0"/>
        <w:numPr>
          <w:ilvl w:val="0"/>
          <w:numId w:val="97"/>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No será permitido disponer de grandes cantidades de hormigón en un solo lugar para esparcirlo posteriormente.</w:t>
      </w:r>
    </w:p>
    <w:p w14:paraId="7026AAB1" w14:textId="77777777" w:rsidR="003D736D" w:rsidRPr="002C28FB" w:rsidRDefault="003D736D" w:rsidP="00C273B1">
      <w:pPr>
        <w:widowControl w:val="0"/>
        <w:numPr>
          <w:ilvl w:val="0"/>
          <w:numId w:val="97"/>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Por ningún motivo se podrá agregar agua en el momento de </w:t>
      </w:r>
      <w:proofErr w:type="spellStart"/>
      <w:r w:rsidRPr="002C28FB">
        <w:rPr>
          <w:rFonts w:ascii="Tahoma" w:eastAsia="Arial" w:hAnsi="Tahoma" w:cs="Tahoma"/>
          <w:sz w:val="18"/>
          <w:szCs w:val="18"/>
        </w:rPr>
        <w:t>hormigonar</w:t>
      </w:r>
      <w:proofErr w:type="spellEnd"/>
      <w:r w:rsidRPr="002C28FB">
        <w:rPr>
          <w:rFonts w:ascii="Tahoma" w:eastAsia="Arial" w:hAnsi="Tahoma" w:cs="Tahoma"/>
          <w:sz w:val="18"/>
          <w:szCs w:val="18"/>
        </w:rPr>
        <w:t>.</w:t>
      </w:r>
    </w:p>
    <w:p w14:paraId="166F4C2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6CA369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espesor máximo de la capa de hormigón no deberá exceder a 20 cm para permitir una compactación eficaz.</w:t>
      </w:r>
    </w:p>
    <w:p w14:paraId="569CE2F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BBC331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velocidad del vaciado será la suficiente para garantizar que el hormigón se mantenga plástico en todo momento.</w:t>
      </w:r>
    </w:p>
    <w:p w14:paraId="5DFFC70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88325B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No se podrá verter el hormigón en caída libre desde alturas superiores a 1,50 m, debiendo en este caso utilizar canalones, embudos o ductos.</w:t>
      </w:r>
    </w:p>
    <w:p w14:paraId="1A49E27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F8125E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vaciado en losas deberá efectuarse por franjas de ancho tal que, al vaciar la capa siguiente, en la primera no se haya iniciado el fraguado.</w:t>
      </w:r>
    </w:p>
    <w:p w14:paraId="3896E2E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F8AD025"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Compactación</w:t>
      </w:r>
    </w:p>
    <w:p w14:paraId="5B5FDF5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080762B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E63187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vibrado será realizado mediante vibradoras de inmersión y alta frecuencia que deberán ser manejadas por obreros con experiencia en la actividad.</w:t>
      </w:r>
    </w:p>
    <w:p w14:paraId="5AAD7A9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C45075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De ninguna manera se permitirá el uso de las vibradoras para el transporte de la mezcla o la distribución dentro del encofrado.</w:t>
      </w:r>
    </w:p>
    <w:p w14:paraId="0F38551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F248F0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88F99D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80DC40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Las vibradoras serán introducidas en puntos equidistantes a 45 cm. entre sí y durante 5 a 15 segundos para evitar la disgregación.</w:t>
      </w:r>
    </w:p>
    <w:p w14:paraId="4325B16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813C89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4A03DCB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138373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compactado del hormigón se completará con un apisonado manual del hormigón y un golpeteo de los encofrados.</w:t>
      </w:r>
    </w:p>
    <w:p w14:paraId="34AB432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93BE08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compactación manual del hormigón mediante varillas de hierro será usada solo bajo autorización de Inspector de proyecto.</w:t>
      </w:r>
    </w:p>
    <w:p w14:paraId="7922293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E94BC7D"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Desencofrado</w:t>
      </w:r>
    </w:p>
    <w:p w14:paraId="1B0FCB3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7F40BF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87B0C4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2392863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7349D9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88F668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05C2DD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superiores en superficies inclinadas deberán ser removidos tan pronto como el hormigón tenga suficiente resistencia para no escurrir.</w:t>
      </w:r>
    </w:p>
    <w:p w14:paraId="2B5870A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AE733D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Durante la construcción, queda prohibido aplicar cargas, acumular materiales o maquinarias que signifiquen un peligro en la estabilidad de la estructura.</w:t>
      </w:r>
    </w:p>
    <w:p w14:paraId="12BD02F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827B6B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tiempos de desencofrado serán los indicados en el proyecto (planos y/o memoria de cálculo) y lo indicado en la norma CBH-87.</w:t>
      </w:r>
    </w:p>
    <w:p w14:paraId="269A57E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A2B6B2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desencofrado requerirá la autorización del Inspector de proyecto.</w:t>
      </w:r>
    </w:p>
    <w:p w14:paraId="3EBB558B" w14:textId="77777777" w:rsidR="003D736D" w:rsidRPr="002C28FB" w:rsidRDefault="003D736D" w:rsidP="003D736D">
      <w:pPr>
        <w:widowControl w:val="0"/>
        <w:suppressAutoHyphens/>
        <w:autoSpaceDE w:val="0"/>
        <w:autoSpaceDN w:val="0"/>
        <w:spacing w:after="120"/>
        <w:contextualSpacing/>
        <w:jc w:val="both"/>
        <w:rPr>
          <w:rFonts w:ascii="Tahoma" w:eastAsia="Arial" w:hAnsi="Tahoma" w:cs="Tahoma"/>
          <w:sz w:val="18"/>
          <w:szCs w:val="18"/>
        </w:rPr>
      </w:pPr>
    </w:p>
    <w:p w14:paraId="33CD982D"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Protección y Curado</w:t>
      </w:r>
    </w:p>
    <w:p w14:paraId="7153D8A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Una vez vaciado el hormigón fresco, deberá protegerse contra la lluvia, el viento, sol y en general contra toda acción que lo perjudique.</w:t>
      </w:r>
    </w:p>
    <w:p w14:paraId="38AB647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23B304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hormigón será protegido manteniéndose a una temperatura superior a 5°C por lo menos durante 96 horas.</w:t>
      </w:r>
    </w:p>
    <w:p w14:paraId="53B8135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7CA107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DE6CA1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9E305C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Durante la construcción, queda prohibido aplicar cargas, acumular materiales o maquinarias que signifiquen un peligro en la estabilidad de la estructura.</w:t>
      </w:r>
    </w:p>
    <w:p w14:paraId="3560A8A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83241CA"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Control de Calidad</w:t>
      </w:r>
    </w:p>
    <w:p w14:paraId="1B12D4A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3C74BE3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5B242F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02C092D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0CD2A8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49E5454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B9F832A" w14:textId="77777777" w:rsidR="003D736D" w:rsidRPr="002C28FB" w:rsidRDefault="003D736D" w:rsidP="00C273B1">
      <w:pPr>
        <w:widowControl w:val="0"/>
        <w:numPr>
          <w:ilvl w:val="0"/>
          <w:numId w:val="109"/>
        </w:numPr>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Ensayos a Realizar</w:t>
      </w:r>
    </w:p>
    <w:p w14:paraId="3177E25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el caso del presente ítem mínimamente se realizarán los siguientes ensayos de calidad:</w:t>
      </w:r>
    </w:p>
    <w:p w14:paraId="5F31DAD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6A6859D" w14:textId="77777777" w:rsidR="003D736D" w:rsidRPr="002C28FB" w:rsidRDefault="003D736D" w:rsidP="00C273B1">
      <w:pPr>
        <w:widowControl w:val="0"/>
        <w:numPr>
          <w:ilvl w:val="0"/>
          <w:numId w:val="95"/>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Granulometría de los Áridos.</w:t>
      </w:r>
    </w:p>
    <w:p w14:paraId="0D60A165" w14:textId="77777777" w:rsidR="003D736D" w:rsidRPr="002C28FB" w:rsidRDefault="003D736D" w:rsidP="00C273B1">
      <w:pPr>
        <w:widowControl w:val="0"/>
        <w:numPr>
          <w:ilvl w:val="0"/>
          <w:numId w:val="95"/>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Ensayos de Control de la Resistencia del Hormigón – Probetas Cilíndricas.</w:t>
      </w:r>
    </w:p>
    <w:p w14:paraId="4F1C4C7F" w14:textId="77777777" w:rsidR="003D736D" w:rsidRPr="002C28FB" w:rsidRDefault="003D736D" w:rsidP="00C273B1">
      <w:pPr>
        <w:widowControl w:val="0"/>
        <w:numPr>
          <w:ilvl w:val="0"/>
          <w:numId w:val="95"/>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Ensayos de Control de la Consistencia del Hormigón - Cono de Abraham.</w:t>
      </w:r>
    </w:p>
    <w:p w14:paraId="0BAF95CE" w14:textId="77777777" w:rsidR="003D736D" w:rsidRPr="002C28FB" w:rsidRDefault="003D736D" w:rsidP="00C273B1">
      <w:pPr>
        <w:widowControl w:val="0"/>
        <w:numPr>
          <w:ilvl w:val="0"/>
          <w:numId w:val="95"/>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Ensayo de la Máquina de los Ángeles.</w:t>
      </w:r>
    </w:p>
    <w:p w14:paraId="6A12C85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D9D916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Adicionalmente, el Inspector de proyecto indicará la realización de los siguientes ensayos de calidad cuando las condiciones de la obra así lo requieran:</w:t>
      </w:r>
    </w:p>
    <w:p w14:paraId="50DFA1F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E55454B" w14:textId="77777777" w:rsidR="003D736D" w:rsidRPr="002C28FB" w:rsidRDefault="003D736D" w:rsidP="00C273B1">
      <w:pPr>
        <w:widowControl w:val="0"/>
        <w:numPr>
          <w:ilvl w:val="0"/>
          <w:numId w:val="96"/>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Ensayos de calidad sobre el cemento.</w:t>
      </w:r>
    </w:p>
    <w:p w14:paraId="18500971" w14:textId="77777777" w:rsidR="003D736D" w:rsidRPr="002C28FB" w:rsidRDefault="003D736D" w:rsidP="00C273B1">
      <w:pPr>
        <w:widowControl w:val="0"/>
        <w:numPr>
          <w:ilvl w:val="0"/>
          <w:numId w:val="96"/>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Ensayos de calidad de los aceros de refuerzo.</w:t>
      </w:r>
    </w:p>
    <w:p w14:paraId="5186FA8F" w14:textId="77777777" w:rsidR="003D736D" w:rsidRPr="002C28FB" w:rsidRDefault="003D736D" w:rsidP="00C273B1">
      <w:pPr>
        <w:widowControl w:val="0"/>
        <w:numPr>
          <w:ilvl w:val="0"/>
          <w:numId w:val="96"/>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Ensayo de la Máquina de los Ángeles.</w:t>
      </w:r>
    </w:p>
    <w:p w14:paraId="424716DE" w14:textId="77777777" w:rsidR="003D736D" w:rsidRPr="002C28FB" w:rsidRDefault="003D736D" w:rsidP="00C273B1">
      <w:pPr>
        <w:widowControl w:val="0"/>
        <w:numPr>
          <w:ilvl w:val="0"/>
          <w:numId w:val="96"/>
        </w:numPr>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Otros que el proponente oferte en su propuesta. </w:t>
      </w:r>
    </w:p>
    <w:p w14:paraId="3C45111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0ADCCBD" w14:textId="77777777" w:rsidR="003D736D" w:rsidRPr="002C28FB" w:rsidRDefault="003D736D" w:rsidP="00C273B1">
      <w:pPr>
        <w:widowControl w:val="0"/>
        <w:numPr>
          <w:ilvl w:val="0"/>
          <w:numId w:val="109"/>
        </w:numPr>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Laboratorio</w:t>
      </w:r>
    </w:p>
    <w:p w14:paraId="669454A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37FD33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9D6FBA9" w14:textId="77777777" w:rsidR="003D736D" w:rsidRPr="002C28FB" w:rsidRDefault="003D736D" w:rsidP="00C273B1">
      <w:pPr>
        <w:widowControl w:val="0"/>
        <w:numPr>
          <w:ilvl w:val="0"/>
          <w:numId w:val="113"/>
        </w:numPr>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Frecuencia de los Ensayos</w:t>
      </w:r>
    </w:p>
    <w:p w14:paraId="078166F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0A5748F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1976A5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8D7B5C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6650D7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DC1C82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E29203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AC4DA5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CF8C35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E6A15D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6D4353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60A589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5F5A25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4B621616" w14:textId="77777777" w:rsidR="003D736D" w:rsidRPr="002C28FB" w:rsidRDefault="003D736D" w:rsidP="003D736D">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3D736D" w:rsidRPr="002C28FB" w14:paraId="0E470407" w14:textId="77777777" w:rsidTr="003D736D">
        <w:tc>
          <w:tcPr>
            <w:tcW w:w="912" w:type="pct"/>
            <w:shd w:val="clear" w:color="auto" w:fill="1F3864" w:themeFill="accent5" w:themeFillShade="80"/>
            <w:vAlign w:val="center"/>
          </w:tcPr>
          <w:p w14:paraId="0CF61719"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 xml:space="preserve">TIPO DEL </w:t>
            </w:r>
            <w:proofErr w:type="spellStart"/>
            <w:r w:rsidRPr="002C28FB">
              <w:rPr>
                <w:rFonts w:ascii="Tahoma" w:eastAsia="Arial" w:hAnsi="Tahoma" w:cs="Tahoma"/>
                <w:b/>
                <w:sz w:val="18"/>
                <w:szCs w:val="18"/>
              </w:rPr>
              <w:t>Hº</w:t>
            </w:r>
            <w:proofErr w:type="spellEnd"/>
          </w:p>
        </w:tc>
        <w:tc>
          <w:tcPr>
            <w:tcW w:w="874" w:type="pct"/>
            <w:shd w:val="clear" w:color="auto" w:fill="1F3864" w:themeFill="accent5" w:themeFillShade="80"/>
            <w:vAlign w:val="center"/>
          </w:tcPr>
          <w:p w14:paraId="57E0CA09"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TAM. MAX. AGREGADO</w:t>
            </w:r>
          </w:p>
        </w:tc>
        <w:tc>
          <w:tcPr>
            <w:tcW w:w="874" w:type="pct"/>
            <w:shd w:val="clear" w:color="auto" w:fill="1F3864" w:themeFill="accent5" w:themeFillShade="80"/>
            <w:vAlign w:val="center"/>
          </w:tcPr>
          <w:p w14:paraId="65B39EB3"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RES. Kg/cm2</w:t>
            </w:r>
          </w:p>
          <w:p w14:paraId="36DC144A"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(28 días)</w:t>
            </w:r>
          </w:p>
        </w:tc>
        <w:tc>
          <w:tcPr>
            <w:tcW w:w="972" w:type="pct"/>
            <w:shd w:val="clear" w:color="auto" w:fill="1F3864" w:themeFill="accent5" w:themeFillShade="80"/>
            <w:vAlign w:val="center"/>
          </w:tcPr>
          <w:p w14:paraId="34033DDD" w14:textId="77777777" w:rsidR="003D736D" w:rsidRPr="002C28FB" w:rsidRDefault="003D736D" w:rsidP="003D736D">
            <w:pPr>
              <w:widowControl w:val="0"/>
              <w:autoSpaceDE w:val="0"/>
              <w:autoSpaceDN w:val="0"/>
              <w:jc w:val="center"/>
              <w:rPr>
                <w:rFonts w:ascii="Tahoma" w:eastAsia="Arial" w:hAnsi="Tahoma" w:cs="Tahoma"/>
                <w:b/>
                <w:sz w:val="18"/>
                <w:szCs w:val="18"/>
                <w:lang w:val="pt-BR"/>
              </w:rPr>
            </w:pPr>
            <w:r w:rsidRPr="002C28FB">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7B691F19"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RELACIÓN a / c</w:t>
            </w:r>
          </w:p>
        </w:tc>
        <w:tc>
          <w:tcPr>
            <w:tcW w:w="687" w:type="pct"/>
            <w:shd w:val="clear" w:color="auto" w:fill="1F3864" w:themeFill="accent5" w:themeFillShade="80"/>
            <w:vAlign w:val="center"/>
          </w:tcPr>
          <w:p w14:paraId="0ADAFDCB"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Rev. (</w:t>
            </w:r>
            <w:proofErr w:type="spellStart"/>
            <w:r w:rsidRPr="002C28FB">
              <w:rPr>
                <w:rFonts w:ascii="Tahoma" w:eastAsia="Arial" w:hAnsi="Tahoma" w:cs="Tahoma"/>
                <w:b/>
                <w:sz w:val="18"/>
                <w:szCs w:val="18"/>
              </w:rPr>
              <w:t>pulg</w:t>
            </w:r>
            <w:proofErr w:type="spellEnd"/>
            <w:r w:rsidRPr="002C28FB">
              <w:rPr>
                <w:rFonts w:ascii="Tahoma" w:eastAsia="Arial" w:hAnsi="Tahoma" w:cs="Tahoma"/>
                <w:b/>
                <w:sz w:val="18"/>
                <w:szCs w:val="18"/>
              </w:rPr>
              <w:t>)</w:t>
            </w:r>
          </w:p>
        </w:tc>
      </w:tr>
      <w:tr w:rsidR="003D736D" w:rsidRPr="002C28FB" w14:paraId="435F9D76" w14:textId="77777777" w:rsidTr="003D736D">
        <w:trPr>
          <w:trHeight w:val="304"/>
        </w:trPr>
        <w:tc>
          <w:tcPr>
            <w:tcW w:w="912" w:type="pct"/>
            <w:vAlign w:val="center"/>
          </w:tcPr>
          <w:p w14:paraId="55724B9F"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H “</w:t>
            </w:r>
            <w:smartTag w:uri="urn:schemas-microsoft-com:office:smarttags" w:element="metricconverter">
              <w:smartTagPr>
                <w:attr w:name="ProductID" w:val="400”"/>
              </w:smartTagPr>
              <w:r w:rsidRPr="002C28FB">
                <w:rPr>
                  <w:rFonts w:ascii="Tahoma" w:eastAsia="Arial" w:hAnsi="Tahoma" w:cs="Tahoma"/>
                  <w:sz w:val="18"/>
                  <w:szCs w:val="18"/>
                </w:rPr>
                <w:t>400”</w:t>
              </w:r>
            </w:smartTag>
          </w:p>
        </w:tc>
        <w:tc>
          <w:tcPr>
            <w:tcW w:w="874" w:type="pct"/>
            <w:vAlign w:val="center"/>
          </w:tcPr>
          <w:p w14:paraId="1CCBECC1" w14:textId="77777777" w:rsidR="003D736D" w:rsidRPr="002C28FB" w:rsidRDefault="003D736D" w:rsidP="003D736D">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p>
        </w:tc>
        <w:tc>
          <w:tcPr>
            <w:tcW w:w="874" w:type="pct"/>
            <w:vAlign w:val="center"/>
          </w:tcPr>
          <w:p w14:paraId="5646615C"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400</w:t>
            </w:r>
          </w:p>
        </w:tc>
        <w:tc>
          <w:tcPr>
            <w:tcW w:w="972" w:type="pct"/>
            <w:vAlign w:val="center"/>
          </w:tcPr>
          <w:p w14:paraId="6511D791"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470</w:t>
            </w:r>
          </w:p>
        </w:tc>
        <w:tc>
          <w:tcPr>
            <w:tcW w:w="680" w:type="pct"/>
            <w:vAlign w:val="center"/>
          </w:tcPr>
          <w:p w14:paraId="7887CB03"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0,4</w:t>
            </w:r>
          </w:p>
        </w:tc>
        <w:tc>
          <w:tcPr>
            <w:tcW w:w="687" w:type="pct"/>
            <w:vAlign w:val="center"/>
          </w:tcPr>
          <w:p w14:paraId="0C841D2A"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 – 3</w:t>
            </w:r>
          </w:p>
        </w:tc>
      </w:tr>
      <w:tr w:rsidR="003D736D" w:rsidRPr="002C28FB" w14:paraId="5D6B3787" w14:textId="77777777" w:rsidTr="003D736D">
        <w:trPr>
          <w:trHeight w:val="132"/>
        </w:trPr>
        <w:tc>
          <w:tcPr>
            <w:tcW w:w="912" w:type="pct"/>
            <w:vAlign w:val="center"/>
          </w:tcPr>
          <w:p w14:paraId="4628A377"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H “</w:t>
            </w:r>
            <w:smartTag w:uri="urn:schemas-microsoft-com:office:smarttags" w:element="metricconverter">
              <w:smartTagPr>
                <w:attr w:name="ProductID" w:val="350”"/>
              </w:smartTagPr>
              <w:r w:rsidRPr="002C28FB">
                <w:rPr>
                  <w:rFonts w:ascii="Tahoma" w:eastAsia="Arial" w:hAnsi="Tahoma" w:cs="Tahoma"/>
                  <w:sz w:val="18"/>
                  <w:szCs w:val="18"/>
                </w:rPr>
                <w:t>350”</w:t>
              </w:r>
            </w:smartTag>
          </w:p>
        </w:tc>
        <w:tc>
          <w:tcPr>
            <w:tcW w:w="874" w:type="pct"/>
            <w:vAlign w:val="center"/>
          </w:tcPr>
          <w:p w14:paraId="2013DFC7" w14:textId="77777777" w:rsidR="003D736D" w:rsidRPr="002C28FB" w:rsidRDefault="003D736D" w:rsidP="003D736D">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p>
        </w:tc>
        <w:tc>
          <w:tcPr>
            <w:tcW w:w="874" w:type="pct"/>
            <w:vAlign w:val="center"/>
          </w:tcPr>
          <w:p w14:paraId="357C9D13"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350</w:t>
            </w:r>
          </w:p>
        </w:tc>
        <w:tc>
          <w:tcPr>
            <w:tcW w:w="972" w:type="pct"/>
            <w:vAlign w:val="center"/>
          </w:tcPr>
          <w:p w14:paraId="08A2BC32"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450</w:t>
            </w:r>
          </w:p>
        </w:tc>
        <w:tc>
          <w:tcPr>
            <w:tcW w:w="680" w:type="pct"/>
            <w:vAlign w:val="center"/>
          </w:tcPr>
          <w:p w14:paraId="661A78EB"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0,4 – 0.45</w:t>
            </w:r>
          </w:p>
        </w:tc>
        <w:tc>
          <w:tcPr>
            <w:tcW w:w="687" w:type="pct"/>
            <w:vAlign w:val="center"/>
          </w:tcPr>
          <w:p w14:paraId="209DB666"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 – 3</w:t>
            </w:r>
          </w:p>
        </w:tc>
      </w:tr>
      <w:tr w:rsidR="003D736D" w:rsidRPr="002C28FB" w14:paraId="159BBBCE" w14:textId="77777777" w:rsidTr="003D736D">
        <w:trPr>
          <w:trHeight w:val="304"/>
        </w:trPr>
        <w:tc>
          <w:tcPr>
            <w:tcW w:w="912" w:type="pct"/>
            <w:vAlign w:val="center"/>
          </w:tcPr>
          <w:p w14:paraId="753E1307"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Tipo “A” 210</w:t>
            </w:r>
          </w:p>
        </w:tc>
        <w:tc>
          <w:tcPr>
            <w:tcW w:w="874" w:type="pct"/>
            <w:vAlign w:val="center"/>
          </w:tcPr>
          <w:p w14:paraId="696CDD57" w14:textId="77777777" w:rsidR="003D736D" w:rsidRPr="002C28FB" w:rsidRDefault="003D736D" w:rsidP="003D736D">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2C28FB">
                <w:rPr>
                  <w:rFonts w:ascii="Tahoma" w:eastAsia="Arial" w:hAnsi="Tahoma" w:cs="Tahoma"/>
                  <w:b/>
                  <w:sz w:val="18"/>
                  <w:szCs w:val="18"/>
                </w:rPr>
                <w:t>1”</w:t>
              </w:r>
            </w:smartTag>
            <w:r w:rsidRPr="002C28FB">
              <w:rPr>
                <w:rFonts w:ascii="Tahoma" w:eastAsia="Arial" w:hAnsi="Tahoma" w:cs="Tahoma"/>
                <w:b/>
                <w:sz w:val="18"/>
                <w:szCs w:val="18"/>
              </w:rPr>
              <w:t xml:space="preserve"> – 1/2”</w:t>
            </w:r>
          </w:p>
        </w:tc>
        <w:tc>
          <w:tcPr>
            <w:tcW w:w="874" w:type="pct"/>
            <w:vAlign w:val="center"/>
          </w:tcPr>
          <w:p w14:paraId="10743EBB"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210</w:t>
            </w:r>
          </w:p>
        </w:tc>
        <w:tc>
          <w:tcPr>
            <w:tcW w:w="972" w:type="pct"/>
            <w:vAlign w:val="center"/>
          </w:tcPr>
          <w:p w14:paraId="56974388"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350</w:t>
            </w:r>
          </w:p>
        </w:tc>
        <w:tc>
          <w:tcPr>
            <w:tcW w:w="680" w:type="pct"/>
            <w:vAlign w:val="center"/>
          </w:tcPr>
          <w:p w14:paraId="040689B5"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0,5</w:t>
            </w:r>
          </w:p>
        </w:tc>
        <w:tc>
          <w:tcPr>
            <w:tcW w:w="687" w:type="pct"/>
            <w:vAlign w:val="center"/>
          </w:tcPr>
          <w:p w14:paraId="09DD9B4E" w14:textId="77777777" w:rsidR="003D736D" w:rsidRPr="002C28FB" w:rsidRDefault="003D736D" w:rsidP="003D736D">
            <w:pPr>
              <w:widowControl w:val="0"/>
              <w:autoSpaceDE w:val="0"/>
              <w:autoSpaceDN w:val="0"/>
              <w:jc w:val="center"/>
              <w:rPr>
                <w:rFonts w:ascii="Tahoma" w:eastAsia="Arial" w:hAnsi="Tahoma" w:cs="Tahoma"/>
                <w:b/>
                <w:sz w:val="18"/>
                <w:szCs w:val="18"/>
              </w:rPr>
            </w:pPr>
            <w:r w:rsidRPr="002C28FB">
              <w:rPr>
                <w:rFonts w:ascii="Tahoma" w:eastAsia="Arial" w:hAnsi="Tahoma" w:cs="Tahoma"/>
                <w:b/>
                <w:sz w:val="18"/>
                <w:szCs w:val="18"/>
              </w:rPr>
              <w:t>2 – 4</w:t>
            </w:r>
          </w:p>
        </w:tc>
      </w:tr>
      <w:tr w:rsidR="003D736D" w:rsidRPr="002C28FB" w14:paraId="133D1752" w14:textId="77777777" w:rsidTr="003D736D">
        <w:trPr>
          <w:trHeight w:val="305"/>
        </w:trPr>
        <w:tc>
          <w:tcPr>
            <w:tcW w:w="912" w:type="pct"/>
            <w:vAlign w:val="center"/>
          </w:tcPr>
          <w:p w14:paraId="128097B8"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Tipo “B” 180</w:t>
            </w:r>
          </w:p>
        </w:tc>
        <w:tc>
          <w:tcPr>
            <w:tcW w:w="874" w:type="pct"/>
            <w:vAlign w:val="center"/>
          </w:tcPr>
          <w:p w14:paraId="6A492510" w14:textId="77777777" w:rsidR="003D736D" w:rsidRPr="002C28FB" w:rsidRDefault="003D736D" w:rsidP="003D736D">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r w:rsidRPr="002C28FB">
              <w:rPr>
                <w:rFonts w:ascii="Tahoma" w:eastAsia="Arial" w:hAnsi="Tahoma" w:cs="Tahoma"/>
                <w:sz w:val="18"/>
                <w:szCs w:val="18"/>
              </w:rPr>
              <w:t xml:space="preserve"> – 11/2”</w:t>
            </w:r>
          </w:p>
        </w:tc>
        <w:tc>
          <w:tcPr>
            <w:tcW w:w="874" w:type="pct"/>
            <w:vAlign w:val="center"/>
          </w:tcPr>
          <w:p w14:paraId="131FD1FF"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180</w:t>
            </w:r>
          </w:p>
        </w:tc>
        <w:tc>
          <w:tcPr>
            <w:tcW w:w="972" w:type="pct"/>
            <w:vAlign w:val="center"/>
          </w:tcPr>
          <w:p w14:paraId="46C7EECA"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310</w:t>
            </w:r>
          </w:p>
        </w:tc>
        <w:tc>
          <w:tcPr>
            <w:tcW w:w="680" w:type="pct"/>
            <w:vAlign w:val="center"/>
          </w:tcPr>
          <w:p w14:paraId="7F209C56"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0,55</w:t>
            </w:r>
          </w:p>
        </w:tc>
        <w:tc>
          <w:tcPr>
            <w:tcW w:w="687" w:type="pct"/>
            <w:vAlign w:val="center"/>
          </w:tcPr>
          <w:p w14:paraId="211A9118"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 – 4</w:t>
            </w:r>
          </w:p>
        </w:tc>
      </w:tr>
      <w:tr w:rsidR="003D736D" w:rsidRPr="002C28FB" w14:paraId="38749799" w14:textId="77777777" w:rsidTr="003D736D">
        <w:trPr>
          <w:trHeight w:val="304"/>
        </w:trPr>
        <w:tc>
          <w:tcPr>
            <w:tcW w:w="912" w:type="pct"/>
            <w:vAlign w:val="center"/>
          </w:tcPr>
          <w:p w14:paraId="29B450D9"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Tipo “C” 160</w:t>
            </w:r>
          </w:p>
        </w:tc>
        <w:tc>
          <w:tcPr>
            <w:tcW w:w="874" w:type="pct"/>
            <w:vAlign w:val="center"/>
          </w:tcPr>
          <w:p w14:paraId="058E672F" w14:textId="77777777" w:rsidR="003D736D" w:rsidRPr="002C28FB" w:rsidRDefault="003D736D" w:rsidP="003D736D">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2C28FB">
                <w:rPr>
                  <w:rFonts w:ascii="Tahoma" w:eastAsia="Arial" w:hAnsi="Tahoma" w:cs="Tahoma"/>
                  <w:sz w:val="18"/>
                  <w:szCs w:val="18"/>
                </w:rPr>
                <w:t>1”</w:t>
              </w:r>
            </w:smartTag>
            <w:r w:rsidRPr="002C28FB">
              <w:rPr>
                <w:rFonts w:ascii="Tahoma" w:eastAsia="Arial" w:hAnsi="Tahoma" w:cs="Tahoma"/>
                <w:sz w:val="18"/>
                <w:szCs w:val="18"/>
              </w:rPr>
              <w:t xml:space="preserve"> – 11/2”</w:t>
            </w:r>
          </w:p>
        </w:tc>
        <w:tc>
          <w:tcPr>
            <w:tcW w:w="874" w:type="pct"/>
            <w:vAlign w:val="center"/>
          </w:tcPr>
          <w:p w14:paraId="43191B17"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160</w:t>
            </w:r>
          </w:p>
        </w:tc>
        <w:tc>
          <w:tcPr>
            <w:tcW w:w="972" w:type="pct"/>
            <w:vAlign w:val="center"/>
          </w:tcPr>
          <w:p w14:paraId="353110DB"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250</w:t>
            </w:r>
          </w:p>
        </w:tc>
        <w:tc>
          <w:tcPr>
            <w:tcW w:w="680" w:type="pct"/>
            <w:vAlign w:val="center"/>
          </w:tcPr>
          <w:p w14:paraId="366070AF"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0,6</w:t>
            </w:r>
          </w:p>
        </w:tc>
        <w:tc>
          <w:tcPr>
            <w:tcW w:w="687" w:type="pct"/>
            <w:vAlign w:val="center"/>
          </w:tcPr>
          <w:p w14:paraId="2CCFBC39"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 – 3</w:t>
            </w:r>
          </w:p>
        </w:tc>
      </w:tr>
      <w:tr w:rsidR="003D736D" w:rsidRPr="002C28FB" w14:paraId="0C9A0481" w14:textId="77777777" w:rsidTr="003D736D">
        <w:trPr>
          <w:trHeight w:val="304"/>
        </w:trPr>
        <w:tc>
          <w:tcPr>
            <w:tcW w:w="912" w:type="pct"/>
            <w:vAlign w:val="center"/>
          </w:tcPr>
          <w:p w14:paraId="6BE88798"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Tipo “D” 130</w:t>
            </w:r>
          </w:p>
        </w:tc>
        <w:tc>
          <w:tcPr>
            <w:tcW w:w="874" w:type="pct"/>
            <w:vAlign w:val="center"/>
          </w:tcPr>
          <w:p w14:paraId="52A6C934" w14:textId="77777777" w:rsidR="003D736D" w:rsidRPr="002C28FB" w:rsidRDefault="003D736D" w:rsidP="003D736D">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2C28FB">
                <w:rPr>
                  <w:rFonts w:ascii="Tahoma" w:eastAsia="Arial" w:hAnsi="Tahoma" w:cs="Tahoma"/>
                  <w:sz w:val="18"/>
                  <w:szCs w:val="18"/>
                </w:rPr>
                <w:t>2”</w:t>
              </w:r>
            </w:smartTag>
          </w:p>
        </w:tc>
        <w:tc>
          <w:tcPr>
            <w:tcW w:w="874" w:type="pct"/>
            <w:vAlign w:val="center"/>
          </w:tcPr>
          <w:p w14:paraId="6381BAD0"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130</w:t>
            </w:r>
          </w:p>
        </w:tc>
        <w:tc>
          <w:tcPr>
            <w:tcW w:w="972" w:type="pct"/>
            <w:vAlign w:val="center"/>
          </w:tcPr>
          <w:p w14:paraId="02E89F20"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230</w:t>
            </w:r>
          </w:p>
        </w:tc>
        <w:tc>
          <w:tcPr>
            <w:tcW w:w="680" w:type="pct"/>
            <w:vAlign w:val="center"/>
          </w:tcPr>
          <w:p w14:paraId="312D2EC5"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0,7</w:t>
            </w:r>
          </w:p>
        </w:tc>
        <w:tc>
          <w:tcPr>
            <w:tcW w:w="687" w:type="pct"/>
            <w:vAlign w:val="center"/>
          </w:tcPr>
          <w:p w14:paraId="2D68127D"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 – 3</w:t>
            </w:r>
          </w:p>
        </w:tc>
      </w:tr>
      <w:tr w:rsidR="003D736D" w:rsidRPr="002C28FB" w14:paraId="255D581C" w14:textId="77777777" w:rsidTr="003D736D">
        <w:trPr>
          <w:trHeight w:val="305"/>
        </w:trPr>
        <w:tc>
          <w:tcPr>
            <w:tcW w:w="912" w:type="pct"/>
            <w:vAlign w:val="center"/>
          </w:tcPr>
          <w:p w14:paraId="0BAB7A18"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Tipo “E”</w:t>
            </w:r>
          </w:p>
        </w:tc>
        <w:tc>
          <w:tcPr>
            <w:tcW w:w="874" w:type="pct"/>
            <w:vAlign w:val="center"/>
          </w:tcPr>
          <w:p w14:paraId="4C77AB28" w14:textId="77777777" w:rsidR="003D736D" w:rsidRPr="002C28FB" w:rsidRDefault="003D736D" w:rsidP="003D736D">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2C28FB">
                <w:rPr>
                  <w:rFonts w:ascii="Tahoma" w:eastAsia="Arial" w:hAnsi="Tahoma" w:cs="Tahoma"/>
                  <w:sz w:val="18"/>
                  <w:szCs w:val="18"/>
                </w:rPr>
                <w:t>2”</w:t>
              </w:r>
            </w:smartTag>
            <w:r w:rsidRPr="002C28FB">
              <w:rPr>
                <w:rFonts w:ascii="Tahoma" w:eastAsia="Arial" w:hAnsi="Tahoma" w:cs="Tahoma"/>
                <w:sz w:val="18"/>
                <w:szCs w:val="18"/>
              </w:rPr>
              <w:t xml:space="preserve"> – 2 ½”</w:t>
            </w:r>
          </w:p>
        </w:tc>
        <w:tc>
          <w:tcPr>
            <w:tcW w:w="874" w:type="pct"/>
            <w:vAlign w:val="center"/>
          </w:tcPr>
          <w:p w14:paraId="25EDFF77"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210</w:t>
            </w:r>
          </w:p>
        </w:tc>
        <w:tc>
          <w:tcPr>
            <w:tcW w:w="972" w:type="pct"/>
            <w:vAlign w:val="center"/>
          </w:tcPr>
          <w:p w14:paraId="366E3B38"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225</w:t>
            </w:r>
          </w:p>
        </w:tc>
        <w:tc>
          <w:tcPr>
            <w:tcW w:w="680" w:type="pct"/>
            <w:vAlign w:val="center"/>
          </w:tcPr>
          <w:p w14:paraId="3DE295A8"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0,75</w:t>
            </w:r>
          </w:p>
        </w:tc>
        <w:tc>
          <w:tcPr>
            <w:tcW w:w="687" w:type="pct"/>
            <w:vAlign w:val="center"/>
          </w:tcPr>
          <w:p w14:paraId="38941E5B" w14:textId="77777777" w:rsidR="003D736D" w:rsidRPr="002C28FB" w:rsidRDefault="003D736D" w:rsidP="003D736D">
            <w:pPr>
              <w:widowControl w:val="0"/>
              <w:autoSpaceDE w:val="0"/>
              <w:autoSpaceDN w:val="0"/>
              <w:jc w:val="center"/>
              <w:rPr>
                <w:rFonts w:ascii="Tahoma" w:eastAsia="Arial" w:hAnsi="Tahoma" w:cs="Tahoma"/>
                <w:sz w:val="18"/>
                <w:szCs w:val="18"/>
              </w:rPr>
            </w:pPr>
            <w:r w:rsidRPr="002C28FB">
              <w:rPr>
                <w:rFonts w:ascii="Tahoma" w:eastAsia="Arial" w:hAnsi="Tahoma" w:cs="Tahoma"/>
                <w:sz w:val="18"/>
                <w:szCs w:val="18"/>
              </w:rPr>
              <w:t>2 – 3</w:t>
            </w:r>
          </w:p>
        </w:tc>
      </w:tr>
    </w:tbl>
    <w:p w14:paraId="0909F5D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E297134"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76E8BCE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9A3715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E3FC97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0215A5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A936963" w14:textId="77777777" w:rsidR="003D736D" w:rsidRPr="002C28FB" w:rsidRDefault="003D736D" w:rsidP="003D736D">
      <w:pPr>
        <w:widowControl w:val="0"/>
        <w:tabs>
          <w:tab w:val="left" w:pos="8711"/>
        </w:tabs>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43ED421" w14:textId="77777777" w:rsidR="003D736D" w:rsidRPr="002C28FB" w:rsidRDefault="003D736D" w:rsidP="003D736D">
      <w:pPr>
        <w:widowControl w:val="0"/>
        <w:tabs>
          <w:tab w:val="left" w:pos="8711"/>
        </w:tabs>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Todos los ensayos, pruebas, demoliciones, curados y reemplazos necesarios serán cancelados por la Entidad Ejecutora.</w:t>
      </w:r>
    </w:p>
    <w:p w14:paraId="395CD5AC" w14:textId="77777777" w:rsidR="003D736D" w:rsidRDefault="003D736D" w:rsidP="003D736D">
      <w:pPr>
        <w:widowControl w:val="0"/>
        <w:autoSpaceDE w:val="0"/>
        <w:autoSpaceDN w:val="0"/>
        <w:rPr>
          <w:rFonts w:ascii="Tahoma" w:eastAsia="Arial" w:hAnsi="Tahoma" w:cs="Tahoma"/>
          <w:sz w:val="18"/>
          <w:szCs w:val="18"/>
        </w:rPr>
      </w:pPr>
    </w:p>
    <w:p w14:paraId="655F3183" w14:textId="77777777" w:rsidR="006B76A4" w:rsidRPr="002C28FB" w:rsidRDefault="006B76A4" w:rsidP="003D736D">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6F7655CC" w14:textId="77777777" w:rsidTr="003D736D">
        <w:trPr>
          <w:trHeight w:val="401"/>
        </w:trPr>
        <w:tc>
          <w:tcPr>
            <w:tcW w:w="584" w:type="dxa"/>
            <w:shd w:val="clear" w:color="auto" w:fill="1F4E79" w:themeFill="accent1" w:themeFillShade="80"/>
          </w:tcPr>
          <w:p w14:paraId="34575A8F" w14:textId="77777777" w:rsidR="003D736D" w:rsidRPr="002C28FB" w:rsidRDefault="003D736D" w:rsidP="003D736D">
            <w:pPr>
              <w:widowControl w:val="0"/>
              <w:tabs>
                <w:tab w:val="left" w:pos="560"/>
              </w:tabs>
              <w:autoSpaceDE w:val="0"/>
              <w:autoSpaceDN w:val="0"/>
              <w:jc w:val="both"/>
              <w:rPr>
                <w:rFonts w:ascii="Tahoma" w:eastAsia="Arial" w:hAnsi="Tahoma" w:cs="Tahoma"/>
                <w:b/>
                <w:color w:val="FFFFFF" w:themeColor="background1"/>
                <w:sz w:val="18"/>
                <w:szCs w:val="18"/>
                <w:lang w:val="es-ES"/>
              </w:rPr>
            </w:pPr>
            <w:bookmarkStart w:id="165" w:name="_Hlk161697100"/>
            <w:r w:rsidRPr="002C28FB">
              <w:rPr>
                <w:rFonts w:ascii="Tahoma" w:eastAsia="Arial" w:hAnsi="Tahoma" w:cs="Tahoma"/>
                <w:b/>
                <w:color w:val="FFFFFF" w:themeColor="background1"/>
                <w:sz w:val="18"/>
                <w:szCs w:val="18"/>
                <w:lang w:val="es-ES"/>
              </w:rPr>
              <w:t>N°</w:t>
            </w:r>
          </w:p>
        </w:tc>
        <w:tc>
          <w:tcPr>
            <w:tcW w:w="2385" w:type="dxa"/>
            <w:shd w:val="clear" w:color="auto" w:fill="1F4E79" w:themeFill="accent1" w:themeFillShade="80"/>
          </w:tcPr>
          <w:p w14:paraId="1639E58F" w14:textId="77777777" w:rsidR="003D736D" w:rsidRPr="002C28FB" w:rsidRDefault="003D736D" w:rsidP="003D736D">
            <w:pPr>
              <w:widowControl w:val="0"/>
              <w:tabs>
                <w:tab w:val="left" w:pos="560"/>
              </w:tabs>
              <w:autoSpaceDE w:val="0"/>
              <w:autoSpaceDN w:val="0"/>
              <w:jc w:val="both"/>
              <w:rPr>
                <w:rFonts w:ascii="Tahoma" w:eastAsia="Arial" w:hAnsi="Tahoma" w:cs="Tahoma"/>
                <w:b/>
                <w:color w:val="FFFFFF" w:themeColor="background1"/>
                <w:sz w:val="18"/>
                <w:szCs w:val="18"/>
                <w:lang w:val="es-ES"/>
              </w:rPr>
            </w:pPr>
            <w:r w:rsidRPr="002C28FB">
              <w:rPr>
                <w:rFonts w:ascii="Tahoma" w:eastAsia="Arial" w:hAnsi="Tahoma" w:cs="Tahoma"/>
                <w:b/>
                <w:color w:val="FFFFFF" w:themeColor="background1"/>
                <w:sz w:val="18"/>
                <w:szCs w:val="18"/>
                <w:lang w:val="es-ES"/>
              </w:rPr>
              <w:t>CODIGO</w:t>
            </w:r>
          </w:p>
        </w:tc>
        <w:tc>
          <w:tcPr>
            <w:tcW w:w="1145" w:type="dxa"/>
            <w:shd w:val="clear" w:color="auto" w:fill="1F4E79" w:themeFill="accent1" w:themeFillShade="80"/>
          </w:tcPr>
          <w:p w14:paraId="46286EF9" w14:textId="77777777" w:rsidR="003D736D" w:rsidRPr="002C28FB" w:rsidRDefault="003D736D" w:rsidP="003D736D">
            <w:pPr>
              <w:widowControl w:val="0"/>
              <w:tabs>
                <w:tab w:val="left" w:pos="560"/>
              </w:tabs>
              <w:autoSpaceDE w:val="0"/>
              <w:autoSpaceDN w:val="0"/>
              <w:jc w:val="both"/>
              <w:rPr>
                <w:rFonts w:ascii="Tahoma" w:eastAsia="Arial" w:hAnsi="Tahoma" w:cs="Tahoma"/>
                <w:b/>
                <w:color w:val="FFFFFF" w:themeColor="background1"/>
                <w:sz w:val="18"/>
                <w:szCs w:val="18"/>
                <w:lang w:val="es-ES"/>
              </w:rPr>
            </w:pPr>
            <w:r w:rsidRPr="002C28FB">
              <w:rPr>
                <w:rFonts w:ascii="Tahoma" w:eastAsia="Arial" w:hAnsi="Tahoma" w:cs="Tahoma"/>
                <w:b/>
                <w:color w:val="FFFFFF" w:themeColor="background1"/>
                <w:sz w:val="18"/>
                <w:szCs w:val="18"/>
                <w:lang w:val="es-ES"/>
              </w:rPr>
              <w:t>UNIDAD</w:t>
            </w:r>
          </w:p>
        </w:tc>
        <w:tc>
          <w:tcPr>
            <w:tcW w:w="5520" w:type="dxa"/>
            <w:shd w:val="clear" w:color="auto" w:fill="1F4E79" w:themeFill="accent1" w:themeFillShade="80"/>
          </w:tcPr>
          <w:p w14:paraId="18362000" w14:textId="77777777" w:rsidR="003D736D" w:rsidRPr="002C28FB" w:rsidRDefault="003D736D" w:rsidP="003D736D">
            <w:pPr>
              <w:widowControl w:val="0"/>
              <w:tabs>
                <w:tab w:val="left" w:pos="560"/>
              </w:tabs>
              <w:autoSpaceDE w:val="0"/>
              <w:autoSpaceDN w:val="0"/>
              <w:jc w:val="both"/>
              <w:rPr>
                <w:rFonts w:ascii="Tahoma" w:eastAsia="Arial" w:hAnsi="Tahoma" w:cs="Tahoma"/>
                <w:b/>
                <w:color w:val="FFFFFF" w:themeColor="background1"/>
                <w:sz w:val="18"/>
                <w:szCs w:val="18"/>
                <w:lang w:val="es-ES"/>
              </w:rPr>
            </w:pPr>
            <w:r w:rsidRPr="002C28FB">
              <w:rPr>
                <w:rFonts w:ascii="Tahoma" w:eastAsia="Arial" w:hAnsi="Tahoma" w:cs="Tahoma"/>
                <w:b/>
                <w:color w:val="FFFFFF" w:themeColor="background1"/>
                <w:sz w:val="18"/>
                <w:szCs w:val="18"/>
                <w:lang w:val="es-ES"/>
              </w:rPr>
              <w:t>ITEM</w:t>
            </w:r>
          </w:p>
        </w:tc>
      </w:tr>
      <w:tr w:rsidR="003D736D" w:rsidRPr="002C28FB" w14:paraId="71CF3F40" w14:textId="77777777" w:rsidTr="003D736D">
        <w:tc>
          <w:tcPr>
            <w:tcW w:w="584" w:type="dxa"/>
            <w:shd w:val="clear" w:color="auto" w:fill="B4C6E7" w:themeFill="accent5" w:themeFillTint="66"/>
          </w:tcPr>
          <w:p w14:paraId="29C65CFC"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lang w:val="es-ES"/>
              </w:rPr>
            </w:pPr>
            <w:r w:rsidRPr="002C28FB">
              <w:rPr>
                <w:rFonts w:ascii="Tahoma" w:eastAsia="Arial" w:hAnsi="Tahoma" w:cs="Tahoma"/>
                <w:b/>
                <w:color w:val="000000"/>
                <w:sz w:val="18"/>
                <w:szCs w:val="18"/>
                <w:lang w:val="es-ES"/>
              </w:rPr>
              <w:t>13</w:t>
            </w:r>
          </w:p>
        </w:tc>
        <w:tc>
          <w:tcPr>
            <w:tcW w:w="2385" w:type="dxa"/>
            <w:shd w:val="clear" w:color="auto" w:fill="B4C6E7" w:themeFill="accent5" w:themeFillTint="66"/>
          </w:tcPr>
          <w:p w14:paraId="39E9FC59"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lang w:val="es-ES"/>
              </w:rPr>
            </w:pPr>
            <w:r w:rsidRPr="002C28FB">
              <w:rPr>
                <w:rFonts w:ascii="Tahoma" w:eastAsia="Arial" w:hAnsi="Tahoma" w:cs="Tahoma"/>
                <w:b/>
                <w:bCs/>
                <w:sz w:val="18"/>
                <w:szCs w:val="18"/>
                <w:lang w:val="es-ES"/>
              </w:rPr>
              <w:t>VAC-OG-CUB-7</w:t>
            </w:r>
          </w:p>
        </w:tc>
        <w:tc>
          <w:tcPr>
            <w:tcW w:w="1145" w:type="dxa"/>
            <w:shd w:val="clear" w:color="auto" w:fill="B4C6E7" w:themeFill="accent5" w:themeFillTint="66"/>
          </w:tcPr>
          <w:p w14:paraId="6082C323"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lang w:val="es-ES"/>
              </w:rPr>
            </w:pPr>
            <w:r w:rsidRPr="002C28FB">
              <w:rPr>
                <w:rFonts w:ascii="Tahoma" w:eastAsia="Arial" w:hAnsi="Tahoma" w:cs="Tahoma"/>
                <w:b/>
                <w:color w:val="000000"/>
                <w:sz w:val="18"/>
                <w:szCs w:val="18"/>
                <w:lang w:val="es-ES"/>
              </w:rPr>
              <w:t>M2</w:t>
            </w:r>
          </w:p>
        </w:tc>
        <w:tc>
          <w:tcPr>
            <w:tcW w:w="5520" w:type="dxa"/>
            <w:shd w:val="clear" w:color="auto" w:fill="B4C6E7" w:themeFill="accent5" w:themeFillTint="66"/>
          </w:tcPr>
          <w:p w14:paraId="138509A2" w14:textId="77777777" w:rsidR="003D736D" w:rsidRPr="002C28FB" w:rsidRDefault="003D736D" w:rsidP="003D736D">
            <w:pPr>
              <w:widowControl w:val="0"/>
              <w:tabs>
                <w:tab w:val="left" w:pos="560"/>
              </w:tabs>
              <w:autoSpaceDE w:val="0"/>
              <w:autoSpaceDN w:val="0"/>
              <w:jc w:val="center"/>
              <w:rPr>
                <w:rFonts w:ascii="Tahoma" w:eastAsia="Arial" w:hAnsi="Tahoma" w:cs="Tahoma"/>
                <w:b/>
                <w:bCs/>
                <w:color w:val="000000"/>
                <w:sz w:val="18"/>
                <w:szCs w:val="18"/>
                <w:lang w:val="es-ES"/>
              </w:rPr>
            </w:pPr>
            <w:r w:rsidRPr="002C28FB">
              <w:rPr>
                <w:rFonts w:ascii="Tahoma" w:eastAsia="Arial" w:hAnsi="Tahoma" w:cs="Tahoma"/>
                <w:b/>
                <w:bCs/>
                <w:color w:val="000000"/>
                <w:sz w:val="18"/>
                <w:szCs w:val="18"/>
                <w:lang w:val="es-ES"/>
              </w:rPr>
              <w:t>CUBIERTA DE PLACA ONDULADA DE FIBROCEMENTO PREPINTADA C/ESTRUCTURA DE MADERA</w:t>
            </w:r>
          </w:p>
        </w:tc>
      </w:tr>
      <w:bookmarkEnd w:id="165"/>
    </w:tbl>
    <w:p w14:paraId="36BA6B51" w14:textId="77777777" w:rsidR="003D736D" w:rsidRPr="002C28FB" w:rsidRDefault="003D736D" w:rsidP="003D736D">
      <w:pPr>
        <w:widowControl w:val="0"/>
        <w:tabs>
          <w:tab w:val="left" w:pos="560"/>
        </w:tabs>
        <w:autoSpaceDE w:val="0"/>
        <w:autoSpaceDN w:val="0"/>
        <w:jc w:val="both"/>
        <w:rPr>
          <w:rFonts w:ascii="Tahoma" w:eastAsia="Calibri" w:hAnsi="Tahoma" w:cs="Tahoma"/>
          <w:b/>
          <w:color w:val="000000"/>
          <w:sz w:val="18"/>
          <w:szCs w:val="18"/>
        </w:rPr>
      </w:pPr>
    </w:p>
    <w:p w14:paraId="28B3E003" w14:textId="77777777" w:rsidR="003D736D" w:rsidRPr="002C28FB" w:rsidRDefault="003D736D" w:rsidP="003D736D">
      <w:pPr>
        <w:widowControl w:val="0"/>
        <w:tabs>
          <w:tab w:val="left" w:pos="560"/>
        </w:tabs>
        <w:autoSpaceDE w:val="0"/>
        <w:autoSpaceDN w:val="0"/>
        <w:jc w:val="both"/>
        <w:rPr>
          <w:rFonts w:ascii="Tahoma" w:eastAsia="Calibri" w:hAnsi="Tahoma" w:cs="Tahoma"/>
          <w:b/>
          <w:color w:val="000000"/>
          <w:sz w:val="18"/>
          <w:szCs w:val="18"/>
        </w:rPr>
      </w:pPr>
      <w:r w:rsidRPr="002C28FB">
        <w:rPr>
          <w:rFonts w:ascii="Tahoma" w:eastAsia="Calibri" w:hAnsi="Tahoma" w:cs="Tahoma"/>
          <w:b/>
          <w:color w:val="000000"/>
          <w:sz w:val="18"/>
          <w:szCs w:val="18"/>
        </w:rPr>
        <w:t>DESCRIPCI</w:t>
      </w:r>
      <w:r w:rsidRPr="002C28FB">
        <w:rPr>
          <w:rFonts w:ascii="Tahoma" w:eastAsia="Arial" w:hAnsi="Tahoma" w:cs="Tahoma"/>
          <w:b/>
          <w:bCs/>
          <w:sz w:val="18"/>
          <w:szCs w:val="18"/>
        </w:rPr>
        <w:t>Ó</w:t>
      </w:r>
      <w:r w:rsidRPr="002C28FB">
        <w:rPr>
          <w:rFonts w:ascii="Tahoma" w:eastAsia="Calibri" w:hAnsi="Tahoma" w:cs="Tahoma"/>
          <w:b/>
          <w:color w:val="000000"/>
          <w:sz w:val="18"/>
          <w:szCs w:val="18"/>
        </w:rPr>
        <w:t>N</w:t>
      </w:r>
      <w:r w:rsidRPr="002C28FB">
        <w:rPr>
          <w:rFonts w:ascii="Tahoma" w:eastAsia="Arial" w:hAnsi="Tahoma" w:cs="Tahoma"/>
          <w:b/>
          <w:sz w:val="18"/>
          <w:szCs w:val="18"/>
        </w:rPr>
        <w:t>. -</w:t>
      </w:r>
    </w:p>
    <w:p w14:paraId="17A5A7E9"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492760CC"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Este ítem se refiere a la provisión y colocación de cubierta de placa ondulada de fibrocemento </w:t>
      </w:r>
      <w:proofErr w:type="spellStart"/>
      <w:r w:rsidRPr="002C28FB">
        <w:rPr>
          <w:rFonts w:ascii="Tahoma" w:eastAsia="Arial" w:hAnsi="Tahoma" w:cs="Tahoma"/>
          <w:sz w:val="18"/>
          <w:szCs w:val="18"/>
        </w:rPr>
        <w:t>prepintada</w:t>
      </w:r>
      <w:proofErr w:type="spellEnd"/>
      <w:r w:rsidRPr="002C28FB">
        <w:rPr>
          <w:rFonts w:ascii="Tahoma" w:eastAsia="Arial" w:hAnsi="Tahoma" w:cs="Tahoma"/>
          <w:sz w:val="18"/>
          <w:szCs w:val="18"/>
        </w:rPr>
        <w:t xml:space="preserve"> con estructura de madera, de acuerdo a lo establecido en los planos de construcción e instrucciones del Inspector de proyecto.</w:t>
      </w:r>
    </w:p>
    <w:p w14:paraId="3D5AF1F7" w14:textId="77777777" w:rsidR="006B76A4" w:rsidRDefault="006B76A4" w:rsidP="003D736D">
      <w:pPr>
        <w:widowControl w:val="0"/>
        <w:tabs>
          <w:tab w:val="left" w:pos="560"/>
        </w:tabs>
        <w:autoSpaceDE w:val="0"/>
        <w:autoSpaceDN w:val="0"/>
        <w:jc w:val="both"/>
        <w:rPr>
          <w:rFonts w:ascii="Tahoma" w:eastAsia="Calibri" w:hAnsi="Tahoma" w:cs="Tahoma"/>
          <w:b/>
          <w:color w:val="000000"/>
          <w:sz w:val="18"/>
          <w:szCs w:val="18"/>
        </w:rPr>
      </w:pPr>
    </w:p>
    <w:p w14:paraId="0EB48EAB" w14:textId="77777777" w:rsidR="003D736D" w:rsidRPr="002C28FB" w:rsidRDefault="003D736D" w:rsidP="003D736D">
      <w:pPr>
        <w:widowControl w:val="0"/>
        <w:tabs>
          <w:tab w:val="left" w:pos="560"/>
        </w:tabs>
        <w:autoSpaceDE w:val="0"/>
        <w:autoSpaceDN w:val="0"/>
        <w:jc w:val="both"/>
        <w:rPr>
          <w:rFonts w:ascii="Tahoma" w:eastAsia="Calibri" w:hAnsi="Tahoma" w:cs="Tahoma"/>
          <w:b/>
          <w:color w:val="000000"/>
          <w:sz w:val="18"/>
          <w:szCs w:val="18"/>
        </w:rPr>
      </w:pPr>
      <w:r w:rsidRPr="002C28FB">
        <w:rPr>
          <w:rFonts w:ascii="Tahoma" w:eastAsia="Calibri" w:hAnsi="Tahoma" w:cs="Tahoma"/>
          <w:b/>
          <w:color w:val="000000"/>
          <w:sz w:val="18"/>
          <w:szCs w:val="18"/>
        </w:rPr>
        <w:t>MATERIALES, HERRAMIENTAS Y EQUIPO</w:t>
      </w:r>
      <w:r w:rsidRPr="002C28FB">
        <w:rPr>
          <w:rFonts w:ascii="Tahoma" w:eastAsia="Arial" w:hAnsi="Tahoma" w:cs="Tahoma"/>
          <w:b/>
          <w:sz w:val="18"/>
          <w:szCs w:val="18"/>
        </w:rPr>
        <w:t>. -</w:t>
      </w:r>
    </w:p>
    <w:p w14:paraId="3FD1E14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1BC529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0BA012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ACA8D3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Deberá cumplirse con las normas técnicas que IBNORCA prescriba para los materiales usados en el presente ítem.</w:t>
      </w:r>
    </w:p>
    <w:p w14:paraId="2798F16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17164D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Para los elementos de madera de manera complementaria deberá cumplirse con lo indicado en el </w:t>
      </w:r>
      <w:r w:rsidRPr="002C28FB">
        <w:rPr>
          <w:rFonts w:ascii="Tahoma" w:eastAsia="Arial" w:hAnsi="Tahoma" w:cs="Tahoma"/>
          <w:i/>
          <w:iCs/>
          <w:sz w:val="18"/>
          <w:szCs w:val="18"/>
        </w:rPr>
        <w:t>Manual de Diseño del Grupo Andino</w:t>
      </w:r>
      <w:r w:rsidRPr="002C28FB">
        <w:rPr>
          <w:rFonts w:ascii="Tahoma" w:eastAsia="Arial" w:hAnsi="Tahoma" w:cs="Tahoma"/>
          <w:sz w:val="18"/>
          <w:szCs w:val="18"/>
        </w:rPr>
        <w:t>.</w:t>
      </w:r>
    </w:p>
    <w:p w14:paraId="6635777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C34423B"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FORMA DE EJECUCIÓN. -</w:t>
      </w:r>
    </w:p>
    <w:p w14:paraId="6BDDA7E6" w14:textId="77777777" w:rsidR="003D736D" w:rsidRPr="002C28FB" w:rsidRDefault="003D736D" w:rsidP="003D736D">
      <w:pPr>
        <w:widowControl w:val="0"/>
        <w:autoSpaceDE w:val="0"/>
        <w:autoSpaceDN w:val="0"/>
        <w:jc w:val="both"/>
        <w:rPr>
          <w:rFonts w:ascii="Tahoma" w:eastAsia="Arial" w:hAnsi="Tahoma" w:cs="Tahoma"/>
          <w:b/>
          <w:bCs/>
          <w:sz w:val="18"/>
          <w:szCs w:val="18"/>
        </w:rPr>
      </w:pPr>
    </w:p>
    <w:p w14:paraId="317F13E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14:paraId="732C17D4" w14:textId="77777777" w:rsidR="003D736D" w:rsidRPr="002C28FB" w:rsidRDefault="003D736D" w:rsidP="003D736D">
      <w:pPr>
        <w:widowControl w:val="0"/>
        <w:autoSpaceDE w:val="0"/>
        <w:autoSpaceDN w:val="0"/>
        <w:jc w:val="both"/>
        <w:rPr>
          <w:rFonts w:ascii="Tahoma" w:eastAsia="Arial" w:hAnsi="Tahoma" w:cs="Tahoma"/>
          <w:sz w:val="18"/>
          <w:szCs w:val="18"/>
        </w:rPr>
      </w:pPr>
    </w:p>
    <w:p w14:paraId="7D9B0AB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construcción de la estructura de madera deberá ser conforme a lo indicado en planos y con las modificaciones que hayan sido aprobados por el Inspector de proyecto.</w:t>
      </w:r>
    </w:p>
    <w:p w14:paraId="3FF6DB22" w14:textId="77777777" w:rsidR="003D736D" w:rsidRPr="002C28FB" w:rsidRDefault="003D736D" w:rsidP="003D736D">
      <w:pPr>
        <w:widowControl w:val="0"/>
        <w:autoSpaceDE w:val="0"/>
        <w:autoSpaceDN w:val="0"/>
        <w:jc w:val="both"/>
        <w:rPr>
          <w:rFonts w:ascii="Tahoma" w:eastAsia="Arial" w:hAnsi="Tahoma" w:cs="Tahoma"/>
          <w:sz w:val="18"/>
          <w:szCs w:val="18"/>
        </w:rPr>
      </w:pPr>
    </w:p>
    <w:p w14:paraId="7C417A4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76FD925E" w14:textId="77777777" w:rsidR="003D736D" w:rsidRPr="002C28FB" w:rsidRDefault="003D736D" w:rsidP="003D736D">
      <w:pPr>
        <w:widowControl w:val="0"/>
        <w:autoSpaceDE w:val="0"/>
        <w:autoSpaceDN w:val="0"/>
        <w:jc w:val="both"/>
        <w:rPr>
          <w:rFonts w:ascii="Tahoma" w:eastAsia="Arial" w:hAnsi="Tahoma" w:cs="Tahoma"/>
          <w:sz w:val="18"/>
          <w:szCs w:val="18"/>
        </w:rPr>
      </w:pPr>
    </w:p>
    <w:p w14:paraId="78E51B8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085EF6B9" w14:textId="77777777" w:rsidR="003D736D" w:rsidRPr="002C28FB" w:rsidRDefault="003D736D" w:rsidP="003D736D">
      <w:pPr>
        <w:widowControl w:val="0"/>
        <w:autoSpaceDE w:val="0"/>
        <w:autoSpaceDN w:val="0"/>
        <w:jc w:val="both"/>
        <w:rPr>
          <w:rFonts w:ascii="Tahoma" w:eastAsia="Arial" w:hAnsi="Tahoma" w:cs="Tahoma"/>
          <w:sz w:val="18"/>
          <w:szCs w:val="18"/>
        </w:rPr>
      </w:pPr>
    </w:p>
    <w:p w14:paraId="3E2BCC7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31506A25" w14:textId="77777777" w:rsidR="003D736D" w:rsidRPr="002C28FB" w:rsidRDefault="003D736D" w:rsidP="003D736D">
      <w:pPr>
        <w:widowControl w:val="0"/>
        <w:autoSpaceDE w:val="0"/>
        <w:autoSpaceDN w:val="0"/>
        <w:jc w:val="both"/>
        <w:rPr>
          <w:rFonts w:ascii="Tahoma" w:eastAsia="Arial" w:hAnsi="Tahoma" w:cs="Tahoma"/>
          <w:sz w:val="18"/>
          <w:szCs w:val="18"/>
        </w:rPr>
      </w:pPr>
    </w:p>
    <w:p w14:paraId="7504D0A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54C56DE2" w14:textId="77777777" w:rsidR="003D736D" w:rsidRPr="002C28FB" w:rsidRDefault="003D736D" w:rsidP="003D736D">
      <w:pPr>
        <w:widowControl w:val="0"/>
        <w:autoSpaceDE w:val="0"/>
        <w:autoSpaceDN w:val="0"/>
        <w:jc w:val="both"/>
        <w:rPr>
          <w:rFonts w:ascii="Tahoma" w:eastAsia="Arial" w:hAnsi="Tahoma" w:cs="Tahoma"/>
          <w:sz w:val="18"/>
          <w:szCs w:val="18"/>
        </w:rPr>
      </w:pPr>
    </w:p>
    <w:p w14:paraId="3515616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104762C6" w14:textId="77777777" w:rsidR="003D736D" w:rsidRPr="002C28FB" w:rsidRDefault="003D736D" w:rsidP="003D736D">
      <w:pPr>
        <w:widowControl w:val="0"/>
        <w:autoSpaceDE w:val="0"/>
        <w:autoSpaceDN w:val="0"/>
        <w:jc w:val="both"/>
        <w:rPr>
          <w:rFonts w:ascii="Tahoma" w:eastAsia="Arial" w:hAnsi="Tahoma" w:cs="Tahoma"/>
          <w:sz w:val="18"/>
          <w:szCs w:val="18"/>
        </w:rPr>
      </w:pPr>
    </w:p>
    <w:p w14:paraId="1DA5070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5F0C04EA" w14:textId="77777777" w:rsidR="003D736D" w:rsidRPr="002C28FB" w:rsidRDefault="003D736D" w:rsidP="003D736D">
      <w:pPr>
        <w:widowControl w:val="0"/>
        <w:autoSpaceDE w:val="0"/>
        <w:autoSpaceDN w:val="0"/>
        <w:jc w:val="both"/>
        <w:rPr>
          <w:rFonts w:ascii="Tahoma" w:eastAsia="Arial" w:hAnsi="Tahoma" w:cs="Tahoma"/>
          <w:sz w:val="18"/>
          <w:szCs w:val="18"/>
        </w:rPr>
      </w:pPr>
    </w:p>
    <w:p w14:paraId="6B256FA1"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 xml:space="preserve">ESTRUCTURA DE MADERA. – </w:t>
      </w:r>
    </w:p>
    <w:p w14:paraId="16385F8A" w14:textId="77777777" w:rsidR="003D736D" w:rsidRPr="002C28FB" w:rsidRDefault="003D736D" w:rsidP="003D736D">
      <w:pPr>
        <w:widowControl w:val="0"/>
        <w:autoSpaceDE w:val="0"/>
        <w:autoSpaceDN w:val="0"/>
        <w:jc w:val="both"/>
        <w:rPr>
          <w:rFonts w:ascii="Tahoma" w:eastAsia="Arial" w:hAnsi="Tahoma" w:cs="Tahoma"/>
          <w:sz w:val="18"/>
          <w:szCs w:val="18"/>
        </w:rPr>
      </w:pPr>
    </w:p>
    <w:p w14:paraId="0BB5E1E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5BA88B00" w14:textId="77777777" w:rsidR="003D736D" w:rsidRPr="002C28FB" w:rsidRDefault="003D736D" w:rsidP="003D736D">
      <w:pPr>
        <w:widowControl w:val="0"/>
        <w:autoSpaceDE w:val="0"/>
        <w:autoSpaceDN w:val="0"/>
        <w:jc w:val="both"/>
        <w:rPr>
          <w:rFonts w:ascii="Tahoma" w:eastAsia="Arial" w:hAnsi="Tahoma" w:cs="Tahoma"/>
          <w:sz w:val="18"/>
          <w:szCs w:val="18"/>
        </w:rPr>
      </w:pPr>
    </w:p>
    <w:p w14:paraId="6BE9534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712D4B58" w14:textId="77777777" w:rsidR="003D736D" w:rsidRPr="002C28FB" w:rsidRDefault="003D736D" w:rsidP="003D736D">
      <w:pPr>
        <w:widowControl w:val="0"/>
        <w:autoSpaceDE w:val="0"/>
        <w:autoSpaceDN w:val="0"/>
        <w:jc w:val="both"/>
        <w:rPr>
          <w:rFonts w:ascii="Tahoma" w:eastAsia="Arial" w:hAnsi="Tahoma" w:cs="Tahoma"/>
          <w:sz w:val="18"/>
          <w:szCs w:val="18"/>
        </w:rPr>
      </w:pPr>
    </w:p>
    <w:p w14:paraId="71B06CC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Para la colocación de la estructura, se deberán tomar en consideración las siguientes especificaciones: </w:t>
      </w:r>
    </w:p>
    <w:p w14:paraId="1849C0DF" w14:textId="77777777" w:rsidR="003D736D" w:rsidRPr="002C28FB" w:rsidRDefault="003D736D" w:rsidP="00C273B1">
      <w:pPr>
        <w:widowControl w:val="0"/>
        <w:numPr>
          <w:ilvl w:val="0"/>
          <w:numId w:val="117"/>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Entidad Ejecutora deberá comprobar las medidas en obra, y elaborarla sujetándose a estas y a los diseños suministrados. </w:t>
      </w:r>
    </w:p>
    <w:p w14:paraId="6078F5DD" w14:textId="77777777" w:rsidR="003D736D" w:rsidRPr="002C28FB" w:rsidRDefault="003D736D" w:rsidP="00C273B1">
      <w:pPr>
        <w:widowControl w:val="0"/>
        <w:numPr>
          <w:ilvl w:val="0"/>
          <w:numId w:val="117"/>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1B7D0ABC" w14:textId="77777777" w:rsidR="003D736D" w:rsidRPr="002C28FB" w:rsidRDefault="003D736D" w:rsidP="00C273B1">
      <w:pPr>
        <w:widowControl w:val="0"/>
        <w:numPr>
          <w:ilvl w:val="0"/>
          <w:numId w:val="117"/>
        </w:numPr>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271193E8" w14:textId="77777777" w:rsidR="003D736D" w:rsidRPr="002C28FB" w:rsidRDefault="003D736D" w:rsidP="003D736D">
      <w:pPr>
        <w:widowControl w:val="0"/>
        <w:autoSpaceDE w:val="0"/>
        <w:autoSpaceDN w:val="0"/>
        <w:jc w:val="both"/>
        <w:rPr>
          <w:rFonts w:ascii="Tahoma" w:eastAsia="Arial" w:hAnsi="Tahoma" w:cs="Tahoma"/>
          <w:sz w:val="18"/>
          <w:szCs w:val="18"/>
        </w:rPr>
      </w:pPr>
    </w:p>
    <w:p w14:paraId="6863FB4D"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Criterios de Control, Aceptación y Rechazo</w:t>
      </w:r>
    </w:p>
    <w:p w14:paraId="5EACB8E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acceder a la cubierta la Entidad Ejecutora debe tener tablones que cubran la distancia de no menos de 3 listones.</w:t>
      </w:r>
    </w:p>
    <w:p w14:paraId="233D458A" w14:textId="77777777" w:rsidR="003D736D" w:rsidRPr="002C28FB" w:rsidRDefault="003D736D" w:rsidP="003D736D">
      <w:pPr>
        <w:widowControl w:val="0"/>
        <w:autoSpaceDE w:val="0"/>
        <w:autoSpaceDN w:val="0"/>
        <w:jc w:val="both"/>
        <w:rPr>
          <w:rFonts w:ascii="Tahoma" w:eastAsia="Arial" w:hAnsi="Tahoma" w:cs="Tahoma"/>
          <w:sz w:val="18"/>
          <w:szCs w:val="18"/>
        </w:rPr>
      </w:pPr>
    </w:p>
    <w:p w14:paraId="00A182A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4F1DC0AB" w14:textId="77777777" w:rsidR="003D736D" w:rsidRPr="002C28FB" w:rsidRDefault="003D736D" w:rsidP="003D736D">
      <w:pPr>
        <w:widowControl w:val="0"/>
        <w:autoSpaceDE w:val="0"/>
        <w:autoSpaceDN w:val="0"/>
        <w:jc w:val="both"/>
        <w:rPr>
          <w:rFonts w:ascii="Tahoma" w:eastAsia="Arial" w:hAnsi="Tahoma" w:cs="Tahoma"/>
          <w:sz w:val="18"/>
          <w:szCs w:val="18"/>
        </w:rPr>
      </w:pPr>
    </w:p>
    <w:p w14:paraId="437539F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033D6F82"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29BD6A43" w14:textId="77777777" w:rsidTr="003D736D">
        <w:tc>
          <w:tcPr>
            <w:tcW w:w="584" w:type="dxa"/>
            <w:shd w:val="clear" w:color="auto" w:fill="1F3864" w:themeFill="accent5" w:themeFillShade="80"/>
          </w:tcPr>
          <w:p w14:paraId="66EB793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7296D6A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1FB6A09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3C3A759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5CB76764" w14:textId="77777777" w:rsidTr="003D736D">
        <w:tc>
          <w:tcPr>
            <w:tcW w:w="584" w:type="dxa"/>
            <w:shd w:val="clear" w:color="auto" w:fill="BDD6EE" w:themeFill="accent1" w:themeFillTint="66"/>
          </w:tcPr>
          <w:p w14:paraId="62A2485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14</w:t>
            </w:r>
          </w:p>
        </w:tc>
        <w:tc>
          <w:tcPr>
            <w:tcW w:w="2385" w:type="dxa"/>
            <w:shd w:val="clear" w:color="auto" w:fill="BDD6EE" w:themeFill="accent1" w:themeFillTint="66"/>
            <w:vAlign w:val="center"/>
          </w:tcPr>
          <w:p w14:paraId="06BEB7D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VAC-OG-CON-2</w:t>
            </w:r>
          </w:p>
        </w:tc>
        <w:tc>
          <w:tcPr>
            <w:tcW w:w="1145" w:type="dxa"/>
            <w:shd w:val="clear" w:color="auto" w:fill="BDD6EE" w:themeFill="accent1" w:themeFillTint="66"/>
            <w:vAlign w:val="center"/>
          </w:tcPr>
          <w:p w14:paraId="5DA01C8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tcPr>
          <w:p w14:paraId="627279C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pt-BR"/>
              </w:rPr>
              <w:t xml:space="preserve">CONTRAPISO DE </w:t>
            </w:r>
            <w:r w:rsidRPr="002C28FB">
              <w:rPr>
                <w:rFonts w:ascii="Tahoma" w:eastAsia="Arial" w:hAnsi="Tahoma" w:cs="Tahoma"/>
                <w:b/>
                <w:bCs/>
                <w:color w:val="000000" w:themeColor="text1"/>
                <w:sz w:val="18"/>
                <w:szCs w:val="18"/>
                <w:lang w:val="es-ES"/>
              </w:rPr>
              <w:t>HORMIGÓN</w:t>
            </w:r>
            <w:r w:rsidRPr="002C28FB">
              <w:rPr>
                <w:rFonts w:ascii="Tahoma" w:eastAsia="Arial" w:hAnsi="Tahoma" w:cs="Tahoma"/>
                <w:b/>
                <w:bCs/>
                <w:sz w:val="18"/>
                <w:szCs w:val="18"/>
                <w:lang w:val="pt-BR"/>
              </w:rPr>
              <w:t xml:space="preserve"> E=5 CM</w:t>
            </w:r>
          </w:p>
        </w:tc>
      </w:tr>
    </w:tbl>
    <w:p w14:paraId="030650D5"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457A54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516BE9C9"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3F4AAD2"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 xml:space="preserve">Este ítem se refiere al </w:t>
      </w:r>
      <w:proofErr w:type="spellStart"/>
      <w:r w:rsidRPr="002C28FB">
        <w:rPr>
          <w:rFonts w:ascii="Tahoma" w:eastAsia="Arial" w:hAnsi="Tahoma" w:cs="Tahoma"/>
          <w:color w:val="000000" w:themeColor="text1"/>
          <w:sz w:val="18"/>
          <w:szCs w:val="18"/>
        </w:rPr>
        <w:t>Contrapiso</w:t>
      </w:r>
      <w:proofErr w:type="spellEnd"/>
      <w:r w:rsidRPr="002C28FB">
        <w:rPr>
          <w:rFonts w:ascii="Tahoma" w:eastAsia="Arial" w:hAnsi="Tahoma" w:cs="Tahoma"/>
          <w:color w:val="000000" w:themeColor="text1"/>
          <w:sz w:val="18"/>
          <w:szCs w:val="18"/>
        </w:rPr>
        <w:t xml:space="preserve"> de Hormigón E=5cm de dosificación 1:3:4, para ambientes interiores y exteriores, de acuerdo a planos constructivos y/o instrucciones del Inspector de proyecto.</w:t>
      </w:r>
    </w:p>
    <w:p w14:paraId="4C4A1C38" w14:textId="77777777" w:rsidR="003D736D" w:rsidRPr="002C28FB" w:rsidRDefault="003D736D" w:rsidP="003D736D">
      <w:pPr>
        <w:widowControl w:val="0"/>
        <w:autoSpaceDE w:val="0"/>
        <w:autoSpaceDN w:val="0"/>
        <w:jc w:val="both"/>
        <w:rPr>
          <w:rFonts w:ascii="Tahoma" w:eastAsia="Arial" w:hAnsi="Tahoma" w:cs="Tahoma"/>
          <w:sz w:val="18"/>
          <w:szCs w:val="18"/>
        </w:rPr>
      </w:pPr>
    </w:p>
    <w:p w14:paraId="522979B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1C2E63F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ABE3E2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F62E07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F4B0D7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D4FE025"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C56F6E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2F4A174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86C4DF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7DF805FF" w14:textId="77777777" w:rsidR="003D736D" w:rsidRPr="002C28FB" w:rsidRDefault="003D736D" w:rsidP="003D736D">
      <w:pPr>
        <w:widowControl w:val="0"/>
        <w:autoSpaceDE w:val="0"/>
        <w:autoSpaceDN w:val="0"/>
        <w:jc w:val="both"/>
        <w:rPr>
          <w:rFonts w:ascii="Tahoma" w:eastAsia="Arial" w:hAnsi="Tahoma" w:cs="Tahoma"/>
          <w:sz w:val="18"/>
          <w:szCs w:val="18"/>
        </w:rPr>
      </w:pPr>
    </w:p>
    <w:p w14:paraId="2F0AFED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general, el </w:t>
      </w:r>
      <w:proofErr w:type="spellStart"/>
      <w:r w:rsidRPr="002C28FB">
        <w:rPr>
          <w:rFonts w:ascii="Tahoma" w:eastAsia="Arial" w:hAnsi="Tahoma" w:cs="Tahoma"/>
          <w:sz w:val="18"/>
          <w:szCs w:val="18"/>
        </w:rPr>
        <w:t>contrapiso</w:t>
      </w:r>
      <w:proofErr w:type="spellEnd"/>
      <w:r w:rsidRPr="002C28FB">
        <w:rPr>
          <w:rFonts w:ascii="Tahoma" w:eastAsia="Arial" w:hAnsi="Tahoma" w:cs="Tahoma"/>
          <w:sz w:val="18"/>
          <w:szCs w:val="18"/>
        </w:rPr>
        <w:t xml:space="preserve"> de hormigón deberá cumplir con las siguientes directrices referidas a la ejecución:</w:t>
      </w:r>
    </w:p>
    <w:p w14:paraId="53DFA45F" w14:textId="77777777" w:rsidR="003D736D" w:rsidRPr="002C28FB" w:rsidRDefault="003D736D" w:rsidP="003D736D">
      <w:pPr>
        <w:widowControl w:val="0"/>
        <w:autoSpaceDE w:val="0"/>
        <w:autoSpaceDN w:val="0"/>
        <w:jc w:val="both"/>
        <w:rPr>
          <w:rFonts w:ascii="Tahoma" w:eastAsia="Arial" w:hAnsi="Tahoma" w:cs="Tahoma"/>
          <w:sz w:val="18"/>
          <w:szCs w:val="18"/>
        </w:rPr>
      </w:pPr>
    </w:p>
    <w:p w14:paraId="45B1ACA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 xml:space="preserve">Preparación </w:t>
      </w:r>
    </w:p>
    <w:p w14:paraId="4C3A2C5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De manera previa a la ejecución del ítem, se prepara la superficie sobre la cual se ejecute el </w:t>
      </w:r>
      <w:proofErr w:type="spellStart"/>
      <w:r w:rsidRPr="002C28FB">
        <w:rPr>
          <w:rFonts w:ascii="Tahoma" w:eastAsia="Arial" w:hAnsi="Tahoma" w:cs="Tahoma"/>
          <w:sz w:val="18"/>
          <w:szCs w:val="18"/>
        </w:rPr>
        <w:t>contrapiso</w:t>
      </w:r>
      <w:proofErr w:type="spellEnd"/>
      <w:r w:rsidRPr="002C28FB">
        <w:rPr>
          <w:rFonts w:ascii="Tahoma" w:eastAsia="Arial" w:hAnsi="Tahoma" w:cs="Tahoma"/>
          <w:sz w:val="18"/>
          <w:szCs w:val="18"/>
        </w:rPr>
        <w:t xml:space="preserve"> este uniforme, libre de impurezas y con la pendiente deseada.</w:t>
      </w:r>
    </w:p>
    <w:p w14:paraId="6EC49225" w14:textId="77777777" w:rsidR="003D736D" w:rsidRPr="002C28FB" w:rsidRDefault="003D736D" w:rsidP="003D736D">
      <w:pPr>
        <w:widowControl w:val="0"/>
        <w:autoSpaceDE w:val="0"/>
        <w:autoSpaceDN w:val="0"/>
        <w:jc w:val="both"/>
        <w:rPr>
          <w:rFonts w:ascii="Tahoma" w:eastAsia="Arial" w:hAnsi="Tahoma" w:cs="Tahoma"/>
          <w:sz w:val="18"/>
          <w:szCs w:val="18"/>
        </w:rPr>
      </w:pPr>
    </w:p>
    <w:p w14:paraId="062795A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37A4ACB0" w14:textId="77777777" w:rsidR="003D736D" w:rsidRPr="002C28FB" w:rsidRDefault="003D736D" w:rsidP="003D736D">
      <w:pPr>
        <w:widowControl w:val="0"/>
        <w:autoSpaceDE w:val="0"/>
        <w:autoSpaceDN w:val="0"/>
        <w:jc w:val="both"/>
        <w:rPr>
          <w:rFonts w:ascii="Tahoma" w:eastAsia="Arial" w:hAnsi="Tahoma" w:cs="Tahoma"/>
          <w:sz w:val="18"/>
          <w:szCs w:val="18"/>
        </w:rPr>
      </w:pPr>
    </w:p>
    <w:p w14:paraId="4381BC4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Hormigonado</w:t>
      </w:r>
    </w:p>
    <w:p w14:paraId="632179B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Una vez terminado el empedrado o la superficie donde se apoyará el </w:t>
      </w:r>
      <w:proofErr w:type="spellStart"/>
      <w:r w:rsidRPr="002C28FB">
        <w:rPr>
          <w:rFonts w:ascii="Tahoma" w:eastAsia="Arial" w:hAnsi="Tahoma" w:cs="Tahoma"/>
          <w:sz w:val="18"/>
          <w:szCs w:val="18"/>
        </w:rPr>
        <w:t>contrapiso</w:t>
      </w:r>
      <w:proofErr w:type="spellEnd"/>
      <w:r w:rsidRPr="002C28FB">
        <w:rPr>
          <w:rFonts w:ascii="Tahoma" w:eastAsia="Arial" w:hAnsi="Tahoma" w:cs="Tahoma"/>
          <w:sz w:val="18"/>
          <w:szCs w:val="18"/>
        </w:rPr>
        <w:t>, de acuerdo a lo señalado anteriormente y limpio este de tierra, escombros sueltos y otros materiales, se humedecerá toda superficie del empedrado, según corresponda.</w:t>
      </w:r>
    </w:p>
    <w:p w14:paraId="16472D9C" w14:textId="77777777" w:rsidR="003D736D" w:rsidRPr="002C28FB" w:rsidRDefault="003D736D" w:rsidP="003D736D">
      <w:pPr>
        <w:widowControl w:val="0"/>
        <w:autoSpaceDE w:val="0"/>
        <w:autoSpaceDN w:val="0"/>
        <w:jc w:val="both"/>
        <w:rPr>
          <w:rFonts w:ascii="Tahoma" w:eastAsia="Arial" w:hAnsi="Tahoma" w:cs="Tahoma"/>
          <w:sz w:val="18"/>
          <w:szCs w:val="18"/>
        </w:rPr>
      </w:pPr>
    </w:p>
    <w:p w14:paraId="43AD822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7265F843" w14:textId="77777777" w:rsidR="003D736D" w:rsidRPr="002C28FB" w:rsidRDefault="003D736D" w:rsidP="003D736D">
      <w:pPr>
        <w:widowControl w:val="0"/>
        <w:autoSpaceDE w:val="0"/>
        <w:autoSpaceDN w:val="0"/>
        <w:jc w:val="both"/>
        <w:rPr>
          <w:rFonts w:ascii="Tahoma" w:eastAsia="Arial" w:hAnsi="Tahoma" w:cs="Tahoma"/>
          <w:sz w:val="18"/>
          <w:szCs w:val="18"/>
        </w:rPr>
      </w:pPr>
    </w:p>
    <w:p w14:paraId="4CF21F1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7F9FC630" w14:textId="77777777" w:rsidR="003D736D" w:rsidRPr="002C28FB" w:rsidRDefault="003D736D" w:rsidP="003D736D">
      <w:pPr>
        <w:widowControl w:val="0"/>
        <w:autoSpaceDE w:val="0"/>
        <w:autoSpaceDN w:val="0"/>
        <w:jc w:val="both"/>
        <w:rPr>
          <w:rFonts w:ascii="Tahoma" w:eastAsia="Arial" w:hAnsi="Tahoma" w:cs="Tahoma"/>
          <w:sz w:val="18"/>
          <w:szCs w:val="18"/>
        </w:rPr>
      </w:pPr>
    </w:p>
    <w:p w14:paraId="2F8323E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550580E1" w14:textId="77777777" w:rsidR="003D736D" w:rsidRPr="002C28FB" w:rsidRDefault="003D736D" w:rsidP="003D736D">
      <w:pPr>
        <w:widowControl w:val="0"/>
        <w:autoSpaceDE w:val="0"/>
        <w:autoSpaceDN w:val="0"/>
        <w:jc w:val="both"/>
        <w:rPr>
          <w:rFonts w:ascii="Tahoma" w:eastAsia="Arial" w:hAnsi="Tahoma" w:cs="Tahoma"/>
          <w:sz w:val="18"/>
          <w:szCs w:val="18"/>
        </w:rPr>
      </w:pPr>
    </w:p>
    <w:p w14:paraId="4F2E0C6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vaciado de hormigón debe ser de forma continua, solo se interrumpirá en los sectores donde los planos indiquen.</w:t>
      </w:r>
    </w:p>
    <w:p w14:paraId="349ED55D" w14:textId="77777777" w:rsidR="003D736D" w:rsidRPr="002C28FB" w:rsidRDefault="003D736D" w:rsidP="003D736D">
      <w:pPr>
        <w:widowControl w:val="0"/>
        <w:autoSpaceDE w:val="0"/>
        <w:autoSpaceDN w:val="0"/>
        <w:jc w:val="both"/>
        <w:rPr>
          <w:rFonts w:ascii="Tahoma" w:eastAsia="Arial" w:hAnsi="Tahoma" w:cs="Tahoma"/>
          <w:sz w:val="18"/>
          <w:szCs w:val="18"/>
        </w:rPr>
      </w:pPr>
    </w:p>
    <w:p w14:paraId="4C6C139F"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Terminado Superficial</w:t>
      </w:r>
    </w:p>
    <w:p w14:paraId="6939957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acabado del </w:t>
      </w:r>
      <w:proofErr w:type="spellStart"/>
      <w:r w:rsidRPr="002C28FB">
        <w:rPr>
          <w:rFonts w:ascii="Tahoma" w:eastAsia="Arial" w:hAnsi="Tahoma" w:cs="Tahoma"/>
          <w:sz w:val="18"/>
          <w:szCs w:val="18"/>
        </w:rPr>
        <w:t>contrapiso</w:t>
      </w:r>
      <w:proofErr w:type="spellEnd"/>
      <w:r w:rsidRPr="002C28FB">
        <w:rPr>
          <w:rFonts w:ascii="Tahoma" w:eastAsia="Arial" w:hAnsi="Tahoma" w:cs="Tahoma"/>
          <w:sz w:val="18"/>
          <w:szCs w:val="18"/>
        </w:rPr>
        <w:t xml:space="preserve"> deberá realizarse con plancha metálica o </w:t>
      </w:r>
      <w:proofErr w:type="spellStart"/>
      <w:r w:rsidRPr="002C28FB">
        <w:rPr>
          <w:rFonts w:ascii="Tahoma" w:eastAsia="Arial" w:hAnsi="Tahoma" w:cs="Tahoma"/>
          <w:sz w:val="18"/>
          <w:szCs w:val="18"/>
        </w:rPr>
        <w:t>frotachado</w:t>
      </w:r>
      <w:proofErr w:type="spellEnd"/>
      <w:r w:rsidRPr="002C28FB">
        <w:rPr>
          <w:rFonts w:ascii="Tahoma" w:eastAsia="Arial" w:hAnsi="Tahoma" w:cs="Tahoma"/>
          <w:sz w:val="18"/>
          <w:szCs w:val="18"/>
        </w:rPr>
        <w:t>, dependiendo del tipo de acabado indicado en los planos constructivos o instrucciones del Inspector de proyecto.</w:t>
      </w:r>
    </w:p>
    <w:p w14:paraId="61292810" w14:textId="77777777" w:rsidR="003D736D" w:rsidRPr="002C28FB" w:rsidRDefault="003D736D" w:rsidP="003D736D">
      <w:pPr>
        <w:widowControl w:val="0"/>
        <w:autoSpaceDE w:val="0"/>
        <w:autoSpaceDN w:val="0"/>
        <w:jc w:val="both"/>
        <w:rPr>
          <w:rFonts w:ascii="Tahoma" w:eastAsia="Arial" w:hAnsi="Tahoma" w:cs="Tahoma"/>
          <w:sz w:val="18"/>
          <w:szCs w:val="18"/>
        </w:rPr>
      </w:pPr>
    </w:p>
    <w:p w14:paraId="02F2E27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Protección y Curado</w:t>
      </w:r>
    </w:p>
    <w:p w14:paraId="3AE7350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52EAAEDB" w14:textId="77777777" w:rsidR="003D736D" w:rsidRPr="002C28FB" w:rsidRDefault="003D736D" w:rsidP="003D736D">
      <w:pPr>
        <w:widowControl w:val="0"/>
        <w:autoSpaceDE w:val="0"/>
        <w:autoSpaceDN w:val="0"/>
        <w:jc w:val="both"/>
        <w:rPr>
          <w:rFonts w:ascii="Tahoma" w:eastAsia="Arial" w:hAnsi="Tahoma" w:cs="Tahoma"/>
          <w:sz w:val="18"/>
          <w:szCs w:val="18"/>
        </w:rPr>
      </w:pPr>
    </w:p>
    <w:p w14:paraId="1042D97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6F9D256F" w14:textId="77777777" w:rsidR="003D736D" w:rsidRPr="002C28FB" w:rsidRDefault="003D736D" w:rsidP="003D736D">
      <w:pPr>
        <w:widowControl w:val="0"/>
        <w:autoSpaceDE w:val="0"/>
        <w:autoSpaceDN w:val="0"/>
        <w:jc w:val="both"/>
        <w:rPr>
          <w:rFonts w:ascii="Tahoma" w:eastAsia="Arial" w:hAnsi="Tahoma" w:cs="Tahoma"/>
          <w:sz w:val="18"/>
          <w:szCs w:val="18"/>
        </w:rPr>
      </w:pPr>
    </w:p>
    <w:p w14:paraId="7AB1FB8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Durante la construcción, queda prohibido aplicar cargas, acumular materiales equipo o maquinarias que generen daño en el elemento.</w:t>
      </w:r>
    </w:p>
    <w:p w14:paraId="190C1D2D" w14:textId="77777777" w:rsidR="003D736D" w:rsidRPr="002C28FB" w:rsidRDefault="003D736D" w:rsidP="003D736D">
      <w:pPr>
        <w:widowControl w:val="0"/>
        <w:autoSpaceDE w:val="0"/>
        <w:autoSpaceDN w:val="0"/>
        <w:jc w:val="both"/>
        <w:rPr>
          <w:rFonts w:ascii="Tahoma" w:eastAsia="Arial" w:hAnsi="Tahoma" w:cs="Tahoma"/>
          <w:sz w:val="18"/>
          <w:szCs w:val="18"/>
        </w:rPr>
      </w:pPr>
    </w:p>
    <w:p w14:paraId="00C80FCF"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16131E1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767714ED" w14:textId="77777777" w:rsidR="003D736D" w:rsidRPr="002C28FB" w:rsidRDefault="003D736D" w:rsidP="003D736D">
      <w:pPr>
        <w:widowControl w:val="0"/>
        <w:autoSpaceDE w:val="0"/>
        <w:autoSpaceDN w:val="0"/>
        <w:jc w:val="both"/>
        <w:rPr>
          <w:rFonts w:ascii="Tahoma" w:eastAsia="Arial" w:hAnsi="Tahoma" w:cs="Tahoma"/>
          <w:sz w:val="18"/>
          <w:szCs w:val="18"/>
        </w:rPr>
      </w:pPr>
    </w:p>
    <w:p w14:paraId="516ABDF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0707C578" w14:textId="77777777" w:rsidR="003D736D" w:rsidRPr="002C28FB" w:rsidRDefault="003D736D" w:rsidP="003D736D">
      <w:pPr>
        <w:widowControl w:val="0"/>
        <w:autoSpaceDE w:val="0"/>
        <w:autoSpaceDN w:val="0"/>
        <w:jc w:val="both"/>
        <w:rPr>
          <w:rFonts w:ascii="Tahoma" w:eastAsia="Arial" w:hAnsi="Tahoma" w:cs="Tahoma"/>
          <w:sz w:val="18"/>
          <w:szCs w:val="18"/>
        </w:rPr>
      </w:pPr>
    </w:p>
    <w:p w14:paraId="502F3A4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3EDC6E2B" w14:textId="77777777" w:rsidR="003D736D" w:rsidRPr="002C28FB" w:rsidRDefault="003D736D" w:rsidP="003D736D">
      <w:pPr>
        <w:widowControl w:val="0"/>
        <w:autoSpaceDE w:val="0"/>
        <w:autoSpaceDN w:val="0"/>
        <w:jc w:val="both"/>
        <w:rPr>
          <w:rFonts w:ascii="Tahoma" w:eastAsia="Arial" w:hAnsi="Tahoma" w:cs="Tahoma"/>
          <w:sz w:val="18"/>
          <w:szCs w:val="18"/>
        </w:rPr>
      </w:pPr>
    </w:p>
    <w:p w14:paraId="297B4B6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Todos las demoliciones, curados y reemplazos necesarios serán ejecutados por la Entidad Ejecutora a su costo.</w:t>
      </w:r>
    </w:p>
    <w:p w14:paraId="7A096C56"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60BAC1B8" w14:textId="77777777" w:rsidTr="003D736D">
        <w:tc>
          <w:tcPr>
            <w:tcW w:w="584" w:type="dxa"/>
            <w:shd w:val="clear" w:color="auto" w:fill="1F3864" w:themeFill="accent5" w:themeFillShade="80"/>
          </w:tcPr>
          <w:p w14:paraId="568E13F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23A15E0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0A0DDD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366BCD9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C59178B" w14:textId="77777777" w:rsidTr="003D736D">
        <w:tc>
          <w:tcPr>
            <w:tcW w:w="584" w:type="dxa"/>
            <w:shd w:val="clear" w:color="auto" w:fill="BDD6EE" w:themeFill="accent1" w:themeFillTint="66"/>
          </w:tcPr>
          <w:p w14:paraId="77A6870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15</w:t>
            </w:r>
          </w:p>
        </w:tc>
        <w:tc>
          <w:tcPr>
            <w:tcW w:w="2385" w:type="dxa"/>
            <w:shd w:val="clear" w:color="auto" w:fill="BDD6EE" w:themeFill="accent1" w:themeFillTint="66"/>
            <w:vAlign w:val="center"/>
          </w:tcPr>
          <w:p w14:paraId="4A9834C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VAC-OG-CON-5</w:t>
            </w:r>
          </w:p>
        </w:tc>
        <w:tc>
          <w:tcPr>
            <w:tcW w:w="1145" w:type="dxa"/>
            <w:shd w:val="clear" w:color="auto" w:fill="BDD6EE" w:themeFill="accent1" w:themeFillTint="66"/>
            <w:vAlign w:val="center"/>
          </w:tcPr>
          <w:p w14:paraId="4C2D602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tcPr>
          <w:p w14:paraId="03CF8CC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EMPEDRADO Y CONTRAPISO DE CEMENTO</w:t>
            </w:r>
          </w:p>
        </w:tc>
      </w:tr>
    </w:tbl>
    <w:p w14:paraId="10E91A7F"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9AA3C4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72D8185B"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72B58B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se refiere al empedrado y </w:t>
      </w:r>
      <w:proofErr w:type="spellStart"/>
      <w:r w:rsidRPr="002C28FB">
        <w:rPr>
          <w:rFonts w:ascii="Tahoma" w:eastAsia="Arial" w:hAnsi="Tahoma" w:cs="Tahoma"/>
          <w:sz w:val="18"/>
          <w:szCs w:val="18"/>
        </w:rPr>
        <w:t>contrapiso</w:t>
      </w:r>
      <w:proofErr w:type="spellEnd"/>
      <w:r w:rsidRPr="002C28FB">
        <w:rPr>
          <w:rFonts w:ascii="Tahoma" w:eastAsia="Arial" w:hAnsi="Tahoma" w:cs="Tahoma"/>
          <w:sz w:val="18"/>
          <w:szCs w:val="18"/>
        </w:rPr>
        <w:t xml:space="preserve"> de Hormigón 1:3:4 con un espesor de carpeta de 5 cm, en sectores determinados, para ambientes interiores y exteriores, de acuerdo a los planos constructivos, e instrucciones del Inspector de proyecto.</w:t>
      </w:r>
    </w:p>
    <w:p w14:paraId="04F72F7D" w14:textId="77777777" w:rsidR="003D736D" w:rsidRPr="002C28FB" w:rsidRDefault="003D736D" w:rsidP="003D736D">
      <w:pPr>
        <w:widowControl w:val="0"/>
        <w:autoSpaceDE w:val="0"/>
        <w:autoSpaceDN w:val="0"/>
        <w:jc w:val="both"/>
        <w:rPr>
          <w:rFonts w:ascii="Tahoma" w:eastAsia="Arial" w:hAnsi="Tahoma" w:cs="Tahoma"/>
          <w:sz w:val="18"/>
          <w:szCs w:val="18"/>
        </w:rPr>
      </w:pPr>
    </w:p>
    <w:p w14:paraId="19E57B12"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13AF1EE9"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0417B0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B1A9A9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6A91F7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11281FA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B53D95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6AC66A06"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8DE4C95"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 xml:space="preserve">En general, la ejecución del empedrado y </w:t>
      </w:r>
      <w:proofErr w:type="spellStart"/>
      <w:r w:rsidRPr="002C28FB">
        <w:rPr>
          <w:rFonts w:ascii="Tahoma" w:eastAsia="Arial" w:hAnsi="Tahoma" w:cs="Tahoma"/>
          <w:sz w:val="18"/>
          <w:szCs w:val="18"/>
          <w:lang w:val="es-419"/>
        </w:rPr>
        <w:t>contrapiso</w:t>
      </w:r>
      <w:proofErr w:type="spellEnd"/>
      <w:r w:rsidRPr="002C28FB">
        <w:rPr>
          <w:rFonts w:ascii="Tahoma" w:eastAsia="Arial" w:hAnsi="Tahoma" w:cs="Tahoma"/>
          <w:sz w:val="18"/>
          <w:szCs w:val="18"/>
          <w:lang w:val="es-419"/>
        </w:rPr>
        <w:t xml:space="preserve"> de cemento deberá cumplir con las siguientes directrices referidas a la ejecución:</w:t>
      </w:r>
    </w:p>
    <w:p w14:paraId="632CD940"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4A976662"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b/>
          <w:sz w:val="18"/>
          <w:szCs w:val="18"/>
          <w:lang w:val="es-419"/>
        </w:rPr>
        <w:t>Limpieza y Preparación</w:t>
      </w:r>
    </w:p>
    <w:p w14:paraId="2D3F9A4A"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7C0ED6CE"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60539971"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02326097"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61B040D8" w14:textId="77777777" w:rsidR="003D736D" w:rsidRPr="002C28FB" w:rsidRDefault="003D736D" w:rsidP="003D736D">
      <w:pPr>
        <w:widowControl w:val="0"/>
        <w:autoSpaceDE w:val="0"/>
        <w:autoSpaceDN w:val="0"/>
        <w:jc w:val="both"/>
        <w:rPr>
          <w:rFonts w:ascii="Tahoma" w:eastAsia="Arial" w:hAnsi="Tahoma" w:cs="Tahoma"/>
          <w:b/>
          <w:sz w:val="18"/>
          <w:szCs w:val="18"/>
          <w:lang w:val="es-419"/>
        </w:rPr>
      </w:pPr>
      <w:r w:rsidRPr="002C28FB">
        <w:rPr>
          <w:rFonts w:ascii="Tahoma" w:eastAsia="Arial" w:hAnsi="Tahoma" w:cs="Tahoma"/>
          <w:b/>
          <w:sz w:val="18"/>
          <w:szCs w:val="18"/>
          <w:lang w:val="es-419"/>
        </w:rPr>
        <w:t>Empedrado</w:t>
      </w:r>
    </w:p>
    <w:p w14:paraId="41B47CF5"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442A8F5B"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2FCA736C"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04BAB627"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09EAA753" w14:textId="77777777" w:rsidR="003D736D" w:rsidRPr="002C28FB" w:rsidRDefault="003D736D" w:rsidP="003D736D">
      <w:pPr>
        <w:widowControl w:val="0"/>
        <w:autoSpaceDE w:val="0"/>
        <w:autoSpaceDN w:val="0"/>
        <w:jc w:val="both"/>
        <w:rPr>
          <w:rFonts w:ascii="Tahoma" w:eastAsia="Arial" w:hAnsi="Tahoma" w:cs="Tahoma"/>
          <w:b/>
          <w:sz w:val="18"/>
          <w:szCs w:val="18"/>
          <w:lang w:val="es-419"/>
        </w:rPr>
      </w:pPr>
      <w:r w:rsidRPr="002C28FB">
        <w:rPr>
          <w:rFonts w:ascii="Tahoma" w:eastAsia="Arial" w:hAnsi="Tahoma" w:cs="Tahoma"/>
          <w:b/>
          <w:sz w:val="18"/>
          <w:szCs w:val="18"/>
          <w:lang w:val="es-419"/>
        </w:rPr>
        <w:t>Mezclado del Hormigón y Morteros</w:t>
      </w:r>
    </w:p>
    <w:p w14:paraId="0A21D4A0"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El hormigón deberá ser mezclado mecánicamente dosificando por volumen, en ciertos casos el Inspector de proyecto autorizará el mezclado manual.</w:t>
      </w:r>
    </w:p>
    <w:p w14:paraId="4EE6BDD0"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050CBD8A"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54D01CF7"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4EF414A9"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04C96493"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3D241253"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 xml:space="preserve">El mortero será de una consistencia tal que se asegure su </w:t>
      </w:r>
      <w:proofErr w:type="spellStart"/>
      <w:r w:rsidRPr="002C28FB">
        <w:rPr>
          <w:rFonts w:ascii="Tahoma" w:eastAsia="Arial" w:hAnsi="Tahoma" w:cs="Tahoma"/>
          <w:sz w:val="18"/>
          <w:szCs w:val="18"/>
          <w:lang w:val="es-419"/>
        </w:rPr>
        <w:t>trabajabilidad</w:t>
      </w:r>
      <w:proofErr w:type="spellEnd"/>
      <w:r w:rsidRPr="002C28FB">
        <w:rPr>
          <w:rFonts w:ascii="Tahoma" w:eastAsia="Arial" w:hAnsi="Tahoma" w:cs="Tahoma"/>
          <w:sz w:val="18"/>
          <w:szCs w:val="18"/>
          <w:lang w:val="es-419"/>
        </w:rPr>
        <w:t xml:space="preserve"> y la manipulación de masas compactas, densas y con aspecto y coloración uniformes y su colocación se debe adecuar a la pendiente indicada en los planos.</w:t>
      </w:r>
    </w:p>
    <w:p w14:paraId="2BDFD976"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45A65F81" w14:textId="77777777" w:rsidR="003D736D" w:rsidRPr="002C28FB" w:rsidRDefault="003D736D" w:rsidP="003D736D">
      <w:pPr>
        <w:widowControl w:val="0"/>
        <w:autoSpaceDE w:val="0"/>
        <w:autoSpaceDN w:val="0"/>
        <w:jc w:val="both"/>
        <w:rPr>
          <w:rFonts w:ascii="Tahoma" w:eastAsia="Arial" w:hAnsi="Tahoma" w:cs="Tahoma"/>
          <w:b/>
          <w:sz w:val="18"/>
          <w:szCs w:val="18"/>
          <w:lang w:val="es-419"/>
        </w:rPr>
      </w:pPr>
      <w:r w:rsidRPr="002C28FB">
        <w:rPr>
          <w:rFonts w:ascii="Tahoma" w:eastAsia="Arial" w:hAnsi="Tahoma" w:cs="Tahoma"/>
          <w:b/>
          <w:sz w:val="18"/>
          <w:szCs w:val="18"/>
          <w:lang w:val="es-419"/>
        </w:rPr>
        <w:t>Hormigonado</w:t>
      </w:r>
    </w:p>
    <w:p w14:paraId="1AAAB753"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2247AE5D"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32F8FD01"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150ED354"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74CDE753"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El vaciado de hormigón debe ser de forma continua, solo se interrumpirá en los sectores donde los planos indiquen.</w:t>
      </w:r>
    </w:p>
    <w:p w14:paraId="1A3042A2"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4878EE7C" w14:textId="77777777" w:rsidR="003D736D" w:rsidRPr="002C28FB" w:rsidRDefault="003D736D" w:rsidP="003D736D">
      <w:pPr>
        <w:widowControl w:val="0"/>
        <w:autoSpaceDE w:val="0"/>
        <w:autoSpaceDN w:val="0"/>
        <w:jc w:val="both"/>
        <w:rPr>
          <w:rFonts w:ascii="Tahoma" w:eastAsia="Arial" w:hAnsi="Tahoma" w:cs="Tahoma"/>
          <w:b/>
          <w:sz w:val="18"/>
          <w:szCs w:val="18"/>
          <w:lang w:val="es-419"/>
        </w:rPr>
      </w:pPr>
      <w:r w:rsidRPr="002C28FB">
        <w:rPr>
          <w:rFonts w:ascii="Tahoma" w:eastAsia="Arial" w:hAnsi="Tahoma" w:cs="Tahoma"/>
          <w:b/>
          <w:sz w:val="18"/>
          <w:szCs w:val="18"/>
          <w:lang w:val="es-419"/>
        </w:rPr>
        <w:t>Terminado Superficial</w:t>
      </w:r>
    </w:p>
    <w:p w14:paraId="6261D646"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5E66235B"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0F67316E"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 xml:space="preserve">El acabado del </w:t>
      </w:r>
      <w:proofErr w:type="spellStart"/>
      <w:r w:rsidRPr="002C28FB">
        <w:rPr>
          <w:rFonts w:ascii="Tahoma" w:eastAsia="Arial" w:hAnsi="Tahoma" w:cs="Tahoma"/>
          <w:sz w:val="18"/>
          <w:szCs w:val="18"/>
          <w:lang w:val="es-419"/>
        </w:rPr>
        <w:t>contrapiso</w:t>
      </w:r>
      <w:proofErr w:type="spellEnd"/>
      <w:r w:rsidRPr="002C28FB">
        <w:rPr>
          <w:rFonts w:ascii="Tahoma" w:eastAsia="Arial" w:hAnsi="Tahoma" w:cs="Tahoma"/>
          <w:sz w:val="18"/>
          <w:szCs w:val="18"/>
          <w:lang w:val="es-419"/>
        </w:rPr>
        <w:t xml:space="preserve"> deberá realizarse con plancha metálica o </w:t>
      </w:r>
      <w:proofErr w:type="spellStart"/>
      <w:r w:rsidRPr="002C28FB">
        <w:rPr>
          <w:rFonts w:ascii="Tahoma" w:eastAsia="Arial" w:hAnsi="Tahoma" w:cs="Tahoma"/>
          <w:sz w:val="18"/>
          <w:szCs w:val="18"/>
          <w:lang w:val="es-419"/>
        </w:rPr>
        <w:t>frotachado</w:t>
      </w:r>
      <w:proofErr w:type="spellEnd"/>
      <w:r w:rsidRPr="002C28FB">
        <w:rPr>
          <w:rFonts w:ascii="Tahoma" w:eastAsia="Arial" w:hAnsi="Tahoma" w:cs="Tahoma"/>
          <w:sz w:val="18"/>
          <w:szCs w:val="18"/>
          <w:lang w:val="es-419"/>
        </w:rPr>
        <w:t>, dependiendo del tipo de acabado indicado en los planos constructivos o instrucciones del Inspector de proyecto.</w:t>
      </w:r>
    </w:p>
    <w:p w14:paraId="04DFF480"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1EB37412" w14:textId="77777777" w:rsidR="003D736D" w:rsidRPr="002C28FB" w:rsidRDefault="003D736D" w:rsidP="003D736D">
      <w:pPr>
        <w:widowControl w:val="0"/>
        <w:autoSpaceDE w:val="0"/>
        <w:autoSpaceDN w:val="0"/>
        <w:jc w:val="both"/>
        <w:rPr>
          <w:rFonts w:ascii="Tahoma" w:eastAsia="Arial" w:hAnsi="Tahoma" w:cs="Tahoma"/>
          <w:b/>
          <w:sz w:val="18"/>
          <w:szCs w:val="18"/>
          <w:lang w:val="es-419"/>
        </w:rPr>
      </w:pPr>
      <w:r w:rsidRPr="002C28FB">
        <w:rPr>
          <w:rFonts w:ascii="Tahoma" w:eastAsia="Arial" w:hAnsi="Tahoma" w:cs="Tahoma"/>
          <w:b/>
          <w:sz w:val="18"/>
          <w:szCs w:val="18"/>
          <w:lang w:val="es-419"/>
        </w:rPr>
        <w:t>Protección y Curado</w:t>
      </w:r>
    </w:p>
    <w:p w14:paraId="65789866"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5E7B744B"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41294906"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67E3349B"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12661ED0"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Durante la construcción, queda prohibido aplicar cargas, acumular materiales, equipo o maquinarias que generen daño en el elemento.</w:t>
      </w:r>
    </w:p>
    <w:p w14:paraId="72B8D8BE"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63C24A9B" w14:textId="77777777" w:rsidR="003D736D" w:rsidRDefault="003D736D" w:rsidP="003D736D">
      <w:pPr>
        <w:widowControl w:val="0"/>
        <w:autoSpaceDE w:val="0"/>
        <w:autoSpaceDN w:val="0"/>
        <w:jc w:val="both"/>
        <w:rPr>
          <w:rFonts w:ascii="Tahoma" w:eastAsia="Arial" w:hAnsi="Tahoma" w:cs="Tahoma"/>
          <w:b/>
          <w:sz w:val="18"/>
          <w:szCs w:val="18"/>
          <w:lang w:val="es-419"/>
        </w:rPr>
      </w:pPr>
    </w:p>
    <w:p w14:paraId="385FE04B" w14:textId="77777777" w:rsidR="003D736D" w:rsidRPr="002C28FB" w:rsidRDefault="003D736D" w:rsidP="003D736D">
      <w:pPr>
        <w:widowControl w:val="0"/>
        <w:autoSpaceDE w:val="0"/>
        <w:autoSpaceDN w:val="0"/>
        <w:jc w:val="both"/>
        <w:rPr>
          <w:rFonts w:ascii="Tahoma" w:eastAsia="Arial" w:hAnsi="Tahoma" w:cs="Tahoma"/>
          <w:b/>
          <w:sz w:val="18"/>
          <w:szCs w:val="18"/>
          <w:lang w:val="es-419"/>
        </w:rPr>
      </w:pPr>
      <w:r w:rsidRPr="002C28FB">
        <w:rPr>
          <w:rFonts w:ascii="Tahoma" w:eastAsia="Arial" w:hAnsi="Tahoma" w:cs="Tahoma"/>
          <w:b/>
          <w:sz w:val="18"/>
          <w:szCs w:val="18"/>
          <w:lang w:val="es-419"/>
        </w:rPr>
        <w:t>Criterios de Aceptación y Rechazo</w:t>
      </w:r>
    </w:p>
    <w:p w14:paraId="512C6D0B"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306029FF"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7437DDCC"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1E44C3DD"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4F1AA65D"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4C6D16A6" w14:textId="77777777" w:rsidR="003D736D" w:rsidRPr="002C28FB" w:rsidRDefault="003D736D" w:rsidP="003D736D">
      <w:pPr>
        <w:widowControl w:val="0"/>
        <w:autoSpaceDE w:val="0"/>
        <w:autoSpaceDN w:val="0"/>
        <w:jc w:val="both"/>
        <w:rPr>
          <w:rFonts w:ascii="Tahoma" w:eastAsia="Arial" w:hAnsi="Tahoma" w:cs="Tahoma"/>
          <w:sz w:val="18"/>
          <w:szCs w:val="18"/>
          <w:lang w:val="es-419"/>
        </w:rPr>
      </w:pPr>
    </w:p>
    <w:p w14:paraId="100AC87B" w14:textId="77777777" w:rsidR="003D736D" w:rsidRPr="002C28FB" w:rsidRDefault="003D736D" w:rsidP="003D736D">
      <w:pPr>
        <w:widowControl w:val="0"/>
        <w:autoSpaceDE w:val="0"/>
        <w:autoSpaceDN w:val="0"/>
        <w:jc w:val="both"/>
        <w:rPr>
          <w:rFonts w:ascii="Tahoma" w:eastAsia="Arial" w:hAnsi="Tahoma" w:cs="Tahoma"/>
          <w:sz w:val="18"/>
          <w:szCs w:val="18"/>
          <w:lang w:val="es-419"/>
        </w:rPr>
      </w:pPr>
      <w:r w:rsidRPr="002C28FB">
        <w:rPr>
          <w:rFonts w:ascii="Tahoma" w:eastAsia="Arial" w:hAnsi="Tahoma" w:cs="Tahoma"/>
          <w:sz w:val="18"/>
          <w:szCs w:val="18"/>
          <w:lang w:val="es-419"/>
        </w:rPr>
        <w:t>Todos las demoliciones, curados y reemplazos necesarios serán cancelados por la Entidad Ejecutora.</w:t>
      </w:r>
    </w:p>
    <w:p w14:paraId="08B9D8ED" w14:textId="77777777" w:rsidR="003D736D" w:rsidRPr="002C28FB" w:rsidRDefault="003D736D" w:rsidP="003D736D">
      <w:pPr>
        <w:widowControl w:val="0"/>
        <w:autoSpaceDE w:val="0"/>
        <w:autoSpaceDN w:val="0"/>
        <w:rPr>
          <w:rFonts w:ascii="Tahoma" w:eastAsia="Arial" w:hAnsi="Tahoma" w:cs="Tahoma"/>
          <w:sz w:val="18"/>
          <w:szCs w:val="18"/>
        </w:rPr>
      </w:pPr>
    </w:p>
    <w:p w14:paraId="5CC39F16"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647DF4AD" w14:textId="77777777" w:rsidTr="003D736D">
        <w:tc>
          <w:tcPr>
            <w:tcW w:w="584" w:type="dxa"/>
            <w:shd w:val="clear" w:color="auto" w:fill="1F3864" w:themeFill="accent5" w:themeFillShade="80"/>
          </w:tcPr>
          <w:p w14:paraId="57BB088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3D42EE5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4BBE94D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6961B58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CB659C7" w14:textId="77777777" w:rsidTr="003D736D">
        <w:trPr>
          <w:trHeight w:val="370"/>
        </w:trPr>
        <w:tc>
          <w:tcPr>
            <w:tcW w:w="584" w:type="dxa"/>
            <w:shd w:val="clear" w:color="auto" w:fill="BDD6EE" w:themeFill="accent1" w:themeFillTint="66"/>
          </w:tcPr>
          <w:p w14:paraId="4F207B9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16</w:t>
            </w:r>
          </w:p>
        </w:tc>
        <w:tc>
          <w:tcPr>
            <w:tcW w:w="2385" w:type="dxa"/>
            <w:shd w:val="clear" w:color="auto" w:fill="BDD6EE" w:themeFill="accent1" w:themeFillTint="66"/>
            <w:vAlign w:val="center"/>
          </w:tcPr>
          <w:p w14:paraId="2C33566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color w:val="000000"/>
                <w:sz w:val="18"/>
                <w:szCs w:val="18"/>
                <w:lang w:val="es-ES"/>
              </w:rPr>
              <w:t>VAC-OF-BOT-1</w:t>
            </w:r>
          </w:p>
        </w:tc>
        <w:tc>
          <w:tcPr>
            <w:tcW w:w="1145" w:type="dxa"/>
            <w:shd w:val="clear" w:color="auto" w:fill="BDD6EE" w:themeFill="accent1" w:themeFillTint="66"/>
            <w:vAlign w:val="center"/>
          </w:tcPr>
          <w:p w14:paraId="4885BC5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w:t>
            </w:r>
          </w:p>
        </w:tc>
        <w:tc>
          <w:tcPr>
            <w:tcW w:w="5520" w:type="dxa"/>
            <w:shd w:val="clear" w:color="auto" w:fill="BDD6EE" w:themeFill="accent1" w:themeFillTint="66"/>
            <w:vAlign w:val="center"/>
          </w:tcPr>
          <w:p w14:paraId="4D979ED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BOTAGUAS DE HORMIGÓN ARMADO</w:t>
            </w:r>
          </w:p>
        </w:tc>
      </w:tr>
    </w:tbl>
    <w:p w14:paraId="0A9F0AC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26E1658"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245BE67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4A53B6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01E5700F" w14:textId="77777777" w:rsidR="003D736D" w:rsidRPr="002C28FB" w:rsidRDefault="003D736D" w:rsidP="003D736D">
      <w:pPr>
        <w:widowControl w:val="0"/>
        <w:autoSpaceDE w:val="0"/>
        <w:autoSpaceDN w:val="0"/>
        <w:jc w:val="both"/>
        <w:rPr>
          <w:rFonts w:ascii="Tahoma" w:eastAsia="Arial" w:hAnsi="Tahoma" w:cs="Tahoma"/>
          <w:sz w:val="18"/>
          <w:szCs w:val="18"/>
        </w:rPr>
      </w:pPr>
    </w:p>
    <w:p w14:paraId="5A08B06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1A64987F"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03AFD4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136F0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E97180B"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FORMA DE EJECUCIÓN. -</w:t>
      </w:r>
    </w:p>
    <w:p w14:paraId="55820FD3"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79A5E37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6C148048" w14:textId="77777777" w:rsidR="003D736D" w:rsidRPr="002C28FB" w:rsidRDefault="003D736D" w:rsidP="003D736D">
      <w:pPr>
        <w:widowControl w:val="0"/>
        <w:autoSpaceDE w:val="0"/>
        <w:autoSpaceDN w:val="0"/>
        <w:jc w:val="both"/>
        <w:rPr>
          <w:rFonts w:ascii="Tahoma" w:eastAsia="Arial" w:hAnsi="Tahoma" w:cs="Tahoma"/>
          <w:sz w:val="18"/>
          <w:szCs w:val="18"/>
        </w:rPr>
      </w:pPr>
    </w:p>
    <w:p w14:paraId="698A369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parrilla se armará con fierro corrugado de 1/4”, con alambre de amarre y deberá asegurar con dados de mortero de cemento, el acabado debe ser fino y pulido.</w:t>
      </w:r>
    </w:p>
    <w:p w14:paraId="765C9F4F" w14:textId="77777777" w:rsidR="003D736D" w:rsidRPr="002C28FB" w:rsidRDefault="003D736D" w:rsidP="003D736D">
      <w:pPr>
        <w:widowControl w:val="0"/>
        <w:autoSpaceDE w:val="0"/>
        <w:autoSpaceDN w:val="0"/>
        <w:jc w:val="both"/>
        <w:rPr>
          <w:rFonts w:ascii="Tahoma" w:eastAsia="Arial" w:hAnsi="Tahoma" w:cs="Tahoma"/>
          <w:sz w:val="18"/>
          <w:szCs w:val="18"/>
        </w:rPr>
      </w:pPr>
    </w:p>
    <w:p w14:paraId="5A5887D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116043E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Hormigón para el vaciado se dosificará a 1:2:3 utilizando agregados limpios.</w:t>
      </w:r>
    </w:p>
    <w:p w14:paraId="3519FE56" w14:textId="77777777" w:rsidR="003D736D" w:rsidRPr="002C28FB" w:rsidRDefault="003D736D" w:rsidP="003D736D">
      <w:pPr>
        <w:widowControl w:val="0"/>
        <w:autoSpaceDE w:val="0"/>
        <w:autoSpaceDN w:val="0"/>
        <w:jc w:val="both"/>
        <w:rPr>
          <w:rFonts w:ascii="Tahoma" w:eastAsia="Arial" w:hAnsi="Tahoma" w:cs="Tahoma"/>
          <w:sz w:val="18"/>
          <w:szCs w:val="18"/>
        </w:rPr>
      </w:pPr>
    </w:p>
    <w:p w14:paraId="413F080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2A23C5C4" w14:textId="77777777" w:rsidR="003D736D" w:rsidRPr="002C28FB" w:rsidRDefault="003D736D" w:rsidP="003D736D">
      <w:pPr>
        <w:widowControl w:val="0"/>
        <w:autoSpaceDE w:val="0"/>
        <w:autoSpaceDN w:val="0"/>
        <w:jc w:val="both"/>
        <w:rPr>
          <w:rFonts w:ascii="Tahoma" w:eastAsia="Arial" w:hAnsi="Tahoma" w:cs="Tahoma"/>
          <w:sz w:val="18"/>
          <w:szCs w:val="18"/>
        </w:rPr>
      </w:pPr>
    </w:p>
    <w:p w14:paraId="3966C626"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36CC606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599ACC32"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2987B46"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621D6FDA" w14:textId="77777777" w:rsidTr="003D736D">
        <w:tc>
          <w:tcPr>
            <w:tcW w:w="584" w:type="dxa"/>
            <w:shd w:val="clear" w:color="auto" w:fill="1F3864" w:themeFill="accent5" w:themeFillShade="80"/>
          </w:tcPr>
          <w:p w14:paraId="4EBDEF7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67997E0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685AB4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5109054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35548BD8" w14:textId="77777777" w:rsidTr="003D736D">
        <w:trPr>
          <w:trHeight w:val="370"/>
        </w:trPr>
        <w:tc>
          <w:tcPr>
            <w:tcW w:w="584" w:type="dxa"/>
            <w:shd w:val="clear" w:color="auto" w:fill="BDD6EE" w:themeFill="accent1" w:themeFillTint="66"/>
          </w:tcPr>
          <w:p w14:paraId="1E58FB5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17</w:t>
            </w:r>
          </w:p>
        </w:tc>
        <w:tc>
          <w:tcPr>
            <w:tcW w:w="2385" w:type="dxa"/>
            <w:shd w:val="clear" w:color="auto" w:fill="BDD6EE" w:themeFill="accent1" w:themeFillTint="66"/>
            <w:vAlign w:val="center"/>
          </w:tcPr>
          <w:p w14:paraId="56AE860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color w:val="000000" w:themeColor="text1"/>
                <w:sz w:val="18"/>
                <w:szCs w:val="18"/>
                <w:lang w:val="es-ES" w:eastAsia="es-ES"/>
              </w:rPr>
              <w:t>VAC-OF-ALE-1</w:t>
            </w:r>
          </w:p>
        </w:tc>
        <w:tc>
          <w:tcPr>
            <w:tcW w:w="1145" w:type="dxa"/>
            <w:shd w:val="clear" w:color="auto" w:fill="BDD6EE" w:themeFill="accent1" w:themeFillTint="66"/>
            <w:vAlign w:val="center"/>
          </w:tcPr>
          <w:p w14:paraId="0058A37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vAlign w:val="center"/>
          </w:tcPr>
          <w:p w14:paraId="63830B4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ALERO DE YESO C/ ESTRUCTURA MADERAMEN</w:t>
            </w:r>
          </w:p>
        </w:tc>
      </w:tr>
    </w:tbl>
    <w:p w14:paraId="0785B8A9"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009E10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060B3EF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87A2BCA"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01EEE3D7" w14:textId="77777777" w:rsidR="003D736D" w:rsidRDefault="003D736D" w:rsidP="003D736D">
      <w:pPr>
        <w:widowControl w:val="0"/>
        <w:autoSpaceDE w:val="0"/>
        <w:autoSpaceDN w:val="0"/>
        <w:jc w:val="both"/>
        <w:rPr>
          <w:rFonts w:ascii="Tahoma" w:eastAsia="Arial" w:hAnsi="Tahoma" w:cs="Tahoma"/>
          <w:sz w:val="18"/>
          <w:szCs w:val="18"/>
        </w:rPr>
      </w:pPr>
    </w:p>
    <w:p w14:paraId="2FB4FFAA" w14:textId="77777777" w:rsidR="003D736D" w:rsidRPr="002C28FB" w:rsidRDefault="003D736D" w:rsidP="003D736D">
      <w:pPr>
        <w:widowControl w:val="0"/>
        <w:autoSpaceDE w:val="0"/>
        <w:autoSpaceDN w:val="0"/>
        <w:jc w:val="both"/>
        <w:rPr>
          <w:rFonts w:ascii="Tahoma" w:eastAsia="Arial" w:hAnsi="Tahoma" w:cs="Tahoma"/>
          <w:sz w:val="18"/>
          <w:szCs w:val="18"/>
        </w:rPr>
      </w:pPr>
    </w:p>
    <w:p w14:paraId="44A76188"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6455819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F5A416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48BA5F9" w14:textId="77777777" w:rsidR="003D736D" w:rsidRPr="002C28FB" w:rsidRDefault="003D736D" w:rsidP="003D736D">
      <w:pPr>
        <w:widowControl w:val="0"/>
        <w:autoSpaceDE w:val="0"/>
        <w:autoSpaceDN w:val="0"/>
        <w:jc w:val="both"/>
        <w:rPr>
          <w:rFonts w:ascii="Tahoma" w:eastAsiaTheme="minorEastAsia" w:hAnsi="Tahoma" w:cs="Tahoma"/>
          <w:sz w:val="18"/>
          <w:szCs w:val="18"/>
          <w:lang w:eastAsia="es-ES"/>
        </w:rPr>
      </w:pPr>
    </w:p>
    <w:p w14:paraId="7C6AF29B"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FORMA DE EJECUCIÓN. -</w:t>
      </w:r>
    </w:p>
    <w:p w14:paraId="2DEA2A8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B6D7CF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0260E5D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A5EC445"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009C706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C8FCD2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03BED09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4A556B1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49FA29F5"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1D28810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Evitar espesores considerables de revoques, que pueden convertirse en puntos potenciales de agrietamiento.</w:t>
      </w:r>
    </w:p>
    <w:p w14:paraId="35E9FDD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CBD2D2D" w14:textId="77777777" w:rsidR="003D736D" w:rsidRPr="002C28FB" w:rsidRDefault="003D736D" w:rsidP="003D736D">
      <w:pPr>
        <w:widowControl w:val="0"/>
        <w:tabs>
          <w:tab w:val="left" w:pos="8711"/>
        </w:tabs>
        <w:autoSpaceDE w:val="0"/>
        <w:autoSpaceDN w:val="0"/>
        <w:spacing w:after="120"/>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307AF70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7863C61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6B37EE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4F184B3E" w14:textId="77777777" w:rsidR="003D736D" w:rsidRPr="002C28FB" w:rsidRDefault="003D736D" w:rsidP="003D736D">
      <w:pPr>
        <w:widowControl w:val="0"/>
        <w:autoSpaceDE w:val="0"/>
        <w:autoSpaceDN w:val="0"/>
        <w:adjustRightInd w:val="0"/>
        <w:jc w:val="both"/>
        <w:rPr>
          <w:rFonts w:ascii="Tahoma" w:eastAsia="Arial" w:hAnsi="Tahoma" w:cs="Tahoma"/>
          <w:b/>
          <w:bCs/>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76310EA7" w14:textId="77777777" w:rsidTr="003D736D">
        <w:tc>
          <w:tcPr>
            <w:tcW w:w="584" w:type="dxa"/>
            <w:shd w:val="clear" w:color="auto" w:fill="1F3864" w:themeFill="accent5" w:themeFillShade="80"/>
          </w:tcPr>
          <w:p w14:paraId="720B75D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3CB5B88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227464F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6652165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0B26A7D8" w14:textId="77777777" w:rsidTr="003D736D">
        <w:tc>
          <w:tcPr>
            <w:tcW w:w="584" w:type="dxa"/>
            <w:shd w:val="clear" w:color="auto" w:fill="BDD6EE" w:themeFill="accent1" w:themeFillTint="66"/>
          </w:tcPr>
          <w:p w14:paraId="530C1C3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18</w:t>
            </w:r>
          </w:p>
        </w:tc>
        <w:tc>
          <w:tcPr>
            <w:tcW w:w="2385" w:type="dxa"/>
            <w:shd w:val="clear" w:color="auto" w:fill="BDD6EE" w:themeFill="accent1" w:themeFillTint="66"/>
          </w:tcPr>
          <w:p w14:paraId="12A28A0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 - OF - REV - 5</w:t>
            </w:r>
          </w:p>
        </w:tc>
        <w:tc>
          <w:tcPr>
            <w:tcW w:w="1145" w:type="dxa"/>
            <w:shd w:val="clear" w:color="auto" w:fill="BDD6EE" w:themeFill="accent1" w:themeFillTint="66"/>
          </w:tcPr>
          <w:p w14:paraId="0094E1B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tcPr>
          <w:p w14:paraId="6AA305E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REVOQUE INTERIOR DE CEMENTO</w:t>
            </w:r>
          </w:p>
        </w:tc>
      </w:tr>
    </w:tbl>
    <w:p w14:paraId="6501D37F"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121B9AA9"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DESCRIPCIÓN. -</w:t>
      </w:r>
    </w:p>
    <w:p w14:paraId="480911F9"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1F03495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bookmarkStart w:id="166" w:name="_Hlk94714352"/>
      <w:r w:rsidRPr="002C28FB">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66"/>
    <w:p w14:paraId="5C222856" w14:textId="77777777" w:rsidR="003D736D" w:rsidRPr="002C28FB" w:rsidRDefault="003D736D" w:rsidP="003D736D">
      <w:pPr>
        <w:widowControl w:val="0"/>
        <w:autoSpaceDE w:val="0"/>
        <w:autoSpaceDN w:val="0"/>
        <w:adjustRightInd w:val="0"/>
        <w:jc w:val="both"/>
        <w:rPr>
          <w:rFonts w:ascii="Tahoma" w:eastAsia="Arial" w:hAnsi="Tahoma" w:cs="Tahoma"/>
          <w:b/>
          <w:bCs/>
          <w:sz w:val="18"/>
          <w:szCs w:val="18"/>
        </w:rPr>
      </w:pPr>
    </w:p>
    <w:p w14:paraId="257243E2"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b/>
          <w:bCs/>
          <w:sz w:val="18"/>
          <w:szCs w:val="18"/>
        </w:rPr>
        <w:t xml:space="preserve">MATERIALES, HERRAMIENTAS Y EQUIPO. - </w:t>
      </w:r>
    </w:p>
    <w:p w14:paraId="2BA30A5F" w14:textId="77777777" w:rsidR="003D736D" w:rsidRPr="002C28FB" w:rsidRDefault="003D736D" w:rsidP="003D736D">
      <w:pPr>
        <w:widowControl w:val="0"/>
        <w:tabs>
          <w:tab w:val="left" w:pos="8711"/>
        </w:tabs>
        <w:autoSpaceDE w:val="0"/>
        <w:autoSpaceDN w:val="0"/>
        <w:rPr>
          <w:rFonts w:ascii="Tahoma" w:eastAsia="Arial" w:hAnsi="Tahoma" w:cs="Tahoma"/>
          <w:sz w:val="18"/>
          <w:szCs w:val="18"/>
        </w:rPr>
      </w:pPr>
    </w:p>
    <w:p w14:paraId="28D1AD1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bookmarkStart w:id="167" w:name="_Hlk95685267"/>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67"/>
    <w:p w14:paraId="0EEAF9C5" w14:textId="77777777" w:rsidR="003D736D" w:rsidRPr="002C28FB" w:rsidRDefault="003D736D" w:rsidP="003D736D">
      <w:pPr>
        <w:widowControl w:val="0"/>
        <w:autoSpaceDE w:val="0"/>
        <w:autoSpaceDN w:val="0"/>
        <w:adjustRightInd w:val="0"/>
        <w:jc w:val="both"/>
        <w:rPr>
          <w:rFonts w:ascii="Tahoma" w:eastAsia="Arial" w:hAnsi="Tahoma" w:cs="Tahoma"/>
          <w:b/>
          <w:bCs/>
          <w:sz w:val="18"/>
          <w:szCs w:val="18"/>
        </w:rPr>
      </w:pPr>
    </w:p>
    <w:p w14:paraId="677CB1F0"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b/>
          <w:bCs/>
          <w:sz w:val="18"/>
          <w:szCs w:val="18"/>
        </w:rPr>
        <w:t xml:space="preserve">FORMA DE EJECUCIÓN. - </w:t>
      </w:r>
    </w:p>
    <w:p w14:paraId="35C326F2"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1AB9D4D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626845B"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6EB091DD"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Preparación de la Superficie</w:t>
      </w:r>
    </w:p>
    <w:p w14:paraId="06D8C054"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r w:rsidRPr="002C28FB">
        <w:rPr>
          <w:rFonts w:ascii="Tahoma" w:eastAsia="Arial" w:hAnsi="Tahoma" w:cs="Tahoma"/>
          <w:sz w:val="18"/>
          <w:szCs w:val="18"/>
        </w:rPr>
        <w:t>Antes del proceder con el revoque, se verificará que la superficie este uniforme sin polvo, grasas o sustancias que perjudiquen la buena ejecución del ítem</w:t>
      </w:r>
      <w:r w:rsidRPr="002C28FB">
        <w:rPr>
          <w:rFonts w:ascii="Tahoma" w:eastAsia="Arial" w:hAnsi="Tahoma" w:cs="Tahoma"/>
          <w:bCs/>
          <w:color w:val="000000"/>
          <w:sz w:val="18"/>
          <w:szCs w:val="18"/>
        </w:rPr>
        <w:t>.</w:t>
      </w:r>
    </w:p>
    <w:p w14:paraId="4456FF80"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5894B90D"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bookmarkStart w:id="168" w:name="_Hlk95686236"/>
      <w:r w:rsidRPr="002C28FB">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5C8C029C"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024D012E"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5F32E167"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3DFE2641" w14:textId="77777777" w:rsidR="003D736D" w:rsidRPr="002C28FB" w:rsidRDefault="003D736D" w:rsidP="003D736D">
      <w:pPr>
        <w:widowControl w:val="0"/>
        <w:autoSpaceDE w:val="0"/>
        <w:autoSpaceDN w:val="0"/>
        <w:adjustRightInd w:val="0"/>
        <w:spacing w:after="120"/>
        <w:jc w:val="both"/>
        <w:rPr>
          <w:rFonts w:ascii="Tahoma" w:eastAsia="Arial" w:hAnsi="Tahoma" w:cs="Tahoma"/>
          <w:b/>
          <w:bCs/>
          <w:sz w:val="18"/>
          <w:szCs w:val="18"/>
        </w:rPr>
      </w:pPr>
      <w:r w:rsidRPr="002C28FB">
        <w:rPr>
          <w:rFonts w:ascii="Tahoma" w:eastAsia="Arial" w:hAnsi="Tahoma" w:cs="Tahoma"/>
          <w:b/>
          <w:bCs/>
          <w:sz w:val="18"/>
          <w:szCs w:val="18"/>
        </w:rPr>
        <w:t>Preparación del Mortero</w:t>
      </w:r>
    </w:p>
    <w:p w14:paraId="5A0E636E"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La proporción de cemento arena fina será de 1:3, y la cantidad de agua usada será tal que resulte en una mezcla plástica.</w:t>
      </w:r>
    </w:p>
    <w:p w14:paraId="7509484D"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bookmarkStart w:id="169" w:name="_Hlk95686228"/>
      <w:bookmarkEnd w:id="168"/>
    </w:p>
    <w:p w14:paraId="0027ADE9" w14:textId="77777777" w:rsidR="003D736D" w:rsidRPr="002C28FB" w:rsidRDefault="003D736D" w:rsidP="003D736D">
      <w:pPr>
        <w:widowControl w:val="0"/>
        <w:autoSpaceDE w:val="0"/>
        <w:autoSpaceDN w:val="0"/>
        <w:adjustRightInd w:val="0"/>
        <w:spacing w:after="120"/>
        <w:jc w:val="both"/>
        <w:rPr>
          <w:rFonts w:ascii="Tahoma" w:eastAsia="Arial" w:hAnsi="Tahoma" w:cs="Tahoma"/>
          <w:b/>
          <w:bCs/>
          <w:sz w:val="18"/>
          <w:szCs w:val="18"/>
        </w:rPr>
      </w:pPr>
      <w:r w:rsidRPr="002C28FB">
        <w:rPr>
          <w:rFonts w:ascii="Tahoma" w:eastAsia="Arial" w:hAnsi="Tahoma" w:cs="Tahoma"/>
          <w:b/>
          <w:bCs/>
          <w:sz w:val="18"/>
          <w:szCs w:val="18"/>
        </w:rPr>
        <w:t>Aplicación del Revestimiento</w:t>
      </w:r>
      <w:bookmarkEnd w:id="169"/>
    </w:p>
    <w:p w14:paraId="0D47618B"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0675D72F"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roofErr w:type="gramStart"/>
      <w:r w:rsidRPr="002C28FB">
        <w:rPr>
          <w:rFonts w:ascii="Tahoma" w:eastAsia="Arial" w:hAnsi="Tahoma" w:cs="Tahoma"/>
          <w:sz w:val="18"/>
          <w:szCs w:val="18"/>
        </w:rPr>
        <w:t>niveladas</w:t>
      </w:r>
      <w:proofErr w:type="gramEnd"/>
      <w:r w:rsidRPr="002C28FB">
        <w:rPr>
          <w:rFonts w:ascii="Tahoma" w:eastAsia="Arial" w:hAnsi="Tahoma" w:cs="Tahoma"/>
          <w:sz w:val="18"/>
          <w:szCs w:val="18"/>
        </w:rPr>
        <w:t xml:space="preserve"> unas con las otras, con el objeto de asegurar la obtención de una superficie pareja y uniforme.</w:t>
      </w:r>
    </w:p>
    <w:p w14:paraId="71CCE514"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5C7D17FE"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460E5B97"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roofErr w:type="gramStart"/>
      <w:r w:rsidRPr="002C28FB">
        <w:rPr>
          <w:rFonts w:ascii="Tahoma" w:eastAsia="Arial" w:hAnsi="Tahoma" w:cs="Tahoma"/>
          <w:sz w:val="18"/>
          <w:szCs w:val="18"/>
        </w:rPr>
        <w:t>regla</w:t>
      </w:r>
      <w:proofErr w:type="gramEnd"/>
      <w:r w:rsidRPr="002C28FB">
        <w:rPr>
          <w:rFonts w:ascii="Tahoma" w:eastAsia="Arial" w:hAnsi="Tahoma" w:cs="Tahoma"/>
          <w:sz w:val="18"/>
          <w:szCs w:val="18"/>
        </w:rPr>
        <w:t xml:space="preserve"> entre maestra y maestra. Después se efectuará un rayado vertical con clavos a objeto</w:t>
      </w:r>
    </w:p>
    <w:p w14:paraId="2FDC9469"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roofErr w:type="gramStart"/>
      <w:r w:rsidRPr="002C28FB">
        <w:rPr>
          <w:rFonts w:ascii="Tahoma" w:eastAsia="Arial" w:hAnsi="Tahoma" w:cs="Tahoma"/>
          <w:sz w:val="18"/>
          <w:szCs w:val="18"/>
        </w:rPr>
        <w:t>de</w:t>
      </w:r>
      <w:proofErr w:type="gramEnd"/>
      <w:r w:rsidRPr="002C28FB">
        <w:rPr>
          <w:rFonts w:ascii="Tahoma" w:eastAsia="Arial" w:hAnsi="Tahoma" w:cs="Tahoma"/>
          <w:sz w:val="18"/>
          <w:szCs w:val="18"/>
        </w:rPr>
        <w:t xml:space="preserve"> asegurar la adherencia de la segunda capa de acabado.</w:t>
      </w:r>
    </w:p>
    <w:p w14:paraId="3C3650D8"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0AC83A00"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3E65C913"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sidRPr="002C28FB">
        <w:rPr>
          <w:rFonts w:ascii="Tahoma" w:eastAsia="Arial" w:hAnsi="Tahoma" w:cs="Tahoma"/>
          <w:sz w:val="18"/>
          <w:szCs w:val="18"/>
        </w:rPr>
        <w:t>1 :</w:t>
      </w:r>
      <w:proofErr w:type="gramEnd"/>
      <w:r w:rsidRPr="002C28FB">
        <w:rPr>
          <w:rFonts w:ascii="Tahoma" w:eastAsia="Arial" w:hAnsi="Tahoma" w:cs="Tahoma"/>
          <w:sz w:val="18"/>
          <w:szCs w:val="18"/>
        </w:rPr>
        <w:t xml:space="preserve"> 3 en un espesor de 2 a 3 </w:t>
      </w:r>
      <w:proofErr w:type="spellStart"/>
      <w:r w:rsidRPr="002C28FB">
        <w:rPr>
          <w:rFonts w:ascii="Tahoma" w:eastAsia="Arial" w:hAnsi="Tahoma" w:cs="Tahoma"/>
          <w:sz w:val="18"/>
          <w:szCs w:val="18"/>
        </w:rPr>
        <w:t>mm.</w:t>
      </w:r>
      <w:proofErr w:type="spellEnd"/>
      <w:r w:rsidRPr="002C28FB">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sidRPr="002C28FB">
        <w:rPr>
          <w:rFonts w:ascii="Tahoma" w:eastAsia="Arial" w:hAnsi="Tahoma" w:cs="Tahoma"/>
          <w:sz w:val="18"/>
          <w:szCs w:val="18"/>
        </w:rPr>
        <w:t>frotachado</w:t>
      </w:r>
      <w:proofErr w:type="spellEnd"/>
      <w:r w:rsidRPr="002C28FB">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2C28FB">
        <w:rPr>
          <w:rFonts w:ascii="Tahoma" w:eastAsia="Arial" w:hAnsi="Tahoma" w:cs="Tahoma"/>
          <w:sz w:val="18"/>
          <w:szCs w:val="18"/>
        </w:rPr>
        <w:t>frotachado</w:t>
      </w:r>
      <w:proofErr w:type="spellEnd"/>
      <w:r w:rsidRPr="002C28FB">
        <w:rPr>
          <w:rFonts w:ascii="Tahoma" w:eastAsia="Arial" w:hAnsi="Tahoma" w:cs="Tahoma"/>
          <w:sz w:val="18"/>
          <w:szCs w:val="18"/>
        </w:rPr>
        <w:t>).</w:t>
      </w:r>
    </w:p>
    <w:p w14:paraId="61DFA4C8"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5BC1866A"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2A4E70B8"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1E46FF03"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24B1EA76"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587C7893"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3A2A72B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sidRPr="002C28FB">
        <w:rPr>
          <w:rFonts w:ascii="Tahoma" w:eastAsia="Arial" w:hAnsi="Tahoma" w:cs="Tahoma"/>
          <w:sz w:val="18"/>
          <w:szCs w:val="18"/>
        </w:rPr>
        <w:t>fisuración</w:t>
      </w:r>
      <w:proofErr w:type="spellEnd"/>
      <w:r w:rsidRPr="002C28FB">
        <w:rPr>
          <w:rFonts w:ascii="Tahoma" w:eastAsia="Arial" w:hAnsi="Tahoma" w:cs="Tahoma"/>
          <w:sz w:val="18"/>
          <w:szCs w:val="18"/>
        </w:rPr>
        <w:t>.</w:t>
      </w:r>
    </w:p>
    <w:p w14:paraId="097FFC73"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tbl>
      <w:tblPr>
        <w:tblStyle w:val="TablaconcuadrculaCOPA31"/>
        <w:tblW w:w="9464" w:type="dxa"/>
        <w:tblLook w:val="04A0" w:firstRow="1" w:lastRow="0" w:firstColumn="1" w:lastColumn="0" w:noHBand="0" w:noVBand="1"/>
      </w:tblPr>
      <w:tblGrid>
        <w:gridCol w:w="584"/>
        <w:gridCol w:w="2385"/>
        <w:gridCol w:w="1145"/>
        <w:gridCol w:w="5350"/>
      </w:tblGrid>
      <w:tr w:rsidR="003D736D" w:rsidRPr="002C28FB" w14:paraId="6DA3F1DC" w14:textId="77777777" w:rsidTr="003D736D">
        <w:tc>
          <w:tcPr>
            <w:tcW w:w="584" w:type="dxa"/>
            <w:shd w:val="clear" w:color="auto" w:fill="1F3864" w:themeFill="accent5" w:themeFillShade="80"/>
          </w:tcPr>
          <w:p w14:paraId="0E04881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EE4C82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9E00B3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350" w:type="dxa"/>
            <w:shd w:val="clear" w:color="auto" w:fill="1F3864" w:themeFill="accent5" w:themeFillShade="80"/>
          </w:tcPr>
          <w:p w14:paraId="731AFE8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6967AFB9" w14:textId="77777777" w:rsidTr="003D736D">
        <w:tc>
          <w:tcPr>
            <w:tcW w:w="584" w:type="dxa"/>
            <w:shd w:val="clear" w:color="auto" w:fill="BDD6EE" w:themeFill="accent1" w:themeFillTint="66"/>
          </w:tcPr>
          <w:p w14:paraId="45827D5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19</w:t>
            </w:r>
          </w:p>
        </w:tc>
        <w:tc>
          <w:tcPr>
            <w:tcW w:w="2385" w:type="dxa"/>
            <w:shd w:val="clear" w:color="auto" w:fill="BDD6EE" w:themeFill="accent1" w:themeFillTint="66"/>
          </w:tcPr>
          <w:p w14:paraId="3A0EFBD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 - OF - REV - 7</w:t>
            </w:r>
          </w:p>
        </w:tc>
        <w:tc>
          <w:tcPr>
            <w:tcW w:w="1145" w:type="dxa"/>
            <w:shd w:val="clear" w:color="auto" w:fill="BDD6EE" w:themeFill="accent1" w:themeFillTint="66"/>
          </w:tcPr>
          <w:p w14:paraId="6BDF8E3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350" w:type="dxa"/>
            <w:shd w:val="clear" w:color="auto" w:fill="BDD6EE" w:themeFill="accent1" w:themeFillTint="66"/>
          </w:tcPr>
          <w:p w14:paraId="7A60AA0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REVOQUE INTERIOR DE YESO</w:t>
            </w:r>
          </w:p>
        </w:tc>
      </w:tr>
    </w:tbl>
    <w:p w14:paraId="49CD3CAD" w14:textId="77777777" w:rsidR="003D736D" w:rsidRPr="002C28FB" w:rsidRDefault="003D736D" w:rsidP="003D736D">
      <w:pPr>
        <w:widowControl w:val="0"/>
        <w:autoSpaceDE w:val="0"/>
        <w:autoSpaceDN w:val="0"/>
        <w:jc w:val="both"/>
        <w:rPr>
          <w:rFonts w:ascii="Tahoma" w:eastAsia="Arial" w:hAnsi="Tahoma" w:cs="Tahoma"/>
          <w:b/>
          <w:bCs/>
          <w:sz w:val="18"/>
          <w:szCs w:val="18"/>
        </w:rPr>
      </w:pPr>
    </w:p>
    <w:p w14:paraId="619D84F9"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DESCRIPCIÓN. -</w:t>
      </w:r>
    </w:p>
    <w:p w14:paraId="73033346" w14:textId="77777777" w:rsidR="003D736D" w:rsidRPr="002C28FB" w:rsidRDefault="003D736D" w:rsidP="003D736D">
      <w:pPr>
        <w:widowControl w:val="0"/>
        <w:autoSpaceDE w:val="0"/>
        <w:autoSpaceDN w:val="0"/>
        <w:jc w:val="both"/>
        <w:rPr>
          <w:rFonts w:ascii="Tahoma" w:eastAsia="Arial" w:hAnsi="Tahoma" w:cs="Tahoma"/>
          <w:sz w:val="18"/>
          <w:szCs w:val="18"/>
        </w:rPr>
      </w:pPr>
    </w:p>
    <w:p w14:paraId="5CD2F71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245D4415" w14:textId="77777777" w:rsidR="003D736D" w:rsidRDefault="003D736D" w:rsidP="003D736D">
      <w:pPr>
        <w:widowControl w:val="0"/>
        <w:autoSpaceDE w:val="0"/>
        <w:autoSpaceDN w:val="0"/>
        <w:jc w:val="both"/>
        <w:rPr>
          <w:rFonts w:ascii="Tahoma" w:eastAsia="Arial" w:hAnsi="Tahoma" w:cs="Tahoma"/>
          <w:sz w:val="18"/>
          <w:szCs w:val="18"/>
        </w:rPr>
      </w:pPr>
    </w:p>
    <w:p w14:paraId="4DC0F10D" w14:textId="77777777" w:rsidR="003D736D" w:rsidRPr="002C28FB" w:rsidRDefault="003D736D" w:rsidP="003D736D">
      <w:pPr>
        <w:widowControl w:val="0"/>
        <w:autoSpaceDE w:val="0"/>
        <w:autoSpaceDN w:val="0"/>
        <w:jc w:val="both"/>
        <w:rPr>
          <w:rFonts w:ascii="Tahoma" w:eastAsia="Arial" w:hAnsi="Tahoma" w:cs="Tahoma"/>
          <w:sz w:val="18"/>
          <w:szCs w:val="18"/>
        </w:rPr>
      </w:pPr>
    </w:p>
    <w:p w14:paraId="2909AB9A"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MATERIALES, HERRAMIENTAS Y EQUIPO. -</w:t>
      </w:r>
    </w:p>
    <w:p w14:paraId="730901D8" w14:textId="77777777" w:rsidR="003D736D" w:rsidRPr="002C28FB" w:rsidRDefault="003D736D" w:rsidP="003D736D">
      <w:pPr>
        <w:widowControl w:val="0"/>
        <w:tabs>
          <w:tab w:val="left" w:pos="8711"/>
        </w:tabs>
        <w:autoSpaceDE w:val="0"/>
        <w:autoSpaceDN w:val="0"/>
        <w:rPr>
          <w:rFonts w:ascii="Tahoma" w:eastAsia="Arial" w:hAnsi="Tahoma" w:cs="Tahoma"/>
          <w:sz w:val="18"/>
          <w:szCs w:val="18"/>
        </w:rPr>
      </w:pPr>
    </w:p>
    <w:p w14:paraId="3B989F93" w14:textId="77777777" w:rsidR="003D736D" w:rsidRPr="002C28FB" w:rsidRDefault="003D736D" w:rsidP="003D736D">
      <w:pPr>
        <w:widowControl w:val="0"/>
        <w:autoSpaceDE w:val="0"/>
        <w:autoSpaceDN w:val="0"/>
        <w:jc w:val="both"/>
        <w:rPr>
          <w:rFonts w:ascii="Tahoma" w:eastAsia="Arial" w:hAnsi="Tahoma" w:cs="Tahoma"/>
          <w:kern w:val="28"/>
          <w:sz w:val="18"/>
          <w:szCs w:val="18"/>
        </w:rPr>
      </w:pPr>
      <w:bookmarkStart w:id="170" w:name="_Hlk95425768"/>
      <w:r w:rsidRPr="002C28FB">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70"/>
    <w:p w14:paraId="692E97A7" w14:textId="77777777" w:rsidR="003D736D" w:rsidRPr="002C28FB" w:rsidRDefault="003D736D" w:rsidP="003D736D">
      <w:pPr>
        <w:widowControl w:val="0"/>
        <w:autoSpaceDE w:val="0"/>
        <w:autoSpaceDN w:val="0"/>
        <w:jc w:val="both"/>
        <w:rPr>
          <w:rFonts w:ascii="Tahoma" w:eastAsia="Arial" w:hAnsi="Tahoma" w:cs="Tahoma"/>
          <w:sz w:val="18"/>
          <w:szCs w:val="18"/>
        </w:rPr>
      </w:pPr>
    </w:p>
    <w:p w14:paraId="3B7CC5EC"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FORMA DE EJECUCIÓN. -</w:t>
      </w:r>
    </w:p>
    <w:p w14:paraId="3CC1C9EC" w14:textId="77777777" w:rsidR="003D736D" w:rsidRPr="002C28FB" w:rsidRDefault="003D736D" w:rsidP="003D736D">
      <w:pPr>
        <w:widowControl w:val="0"/>
        <w:autoSpaceDE w:val="0"/>
        <w:autoSpaceDN w:val="0"/>
        <w:jc w:val="both"/>
        <w:rPr>
          <w:rFonts w:ascii="Tahoma" w:eastAsia="Arial" w:hAnsi="Tahoma" w:cs="Tahoma"/>
          <w:sz w:val="18"/>
          <w:szCs w:val="18"/>
        </w:rPr>
      </w:pPr>
    </w:p>
    <w:p w14:paraId="716C3EB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0B00152" w14:textId="77777777" w:rsidR="003D736D" w:rsidRPr="002C28FB" w:rsidRDefault="003D736D" w:rsidP="003D736D">
      <w:pPr>
        <w:widowControl w:val="0"/>
        <w:autoSpaceDE w:val="0"/>
        <w:autoSpaceDN w:val="0"/>
        <w:jc w:val="both"/>
        <w:rPr>
          <w:rFonts w:ascii="Tahoma" w:eastAsia="Arial" w:hAnsi="Tahoma" w:cs="Tahoma"/>
          <w:sz w:val="18"/>
          <w:szCs w:val="18"/>
        </w:rPr>
      </w:pPr>
    </w:p>
    <w:p w14:paraId="5B2FA232"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bookmarkStart w:id="171" w:name="_Hlk161513692"/>
      <w:r w:rsidRPr="002C28FB">
        <w:rPr>
          <w:rFonts w:ascii="Tahoma" w:eastAsia="Arial" w:hAnsi="Tahoma" w:cs="Tahoma"/>
          <w:b/>
          <w:sz w:val="18"/>
          <w:szCs w:val="18"/>
        </w:rPr>
        <w:t>Preparación de la Superficie</w:t>
      </w:r>
    </w:p>
    <w:bookmarkEnd w:id="171"/>
    <w:p w14:paraId="4D6E3839"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r w:rsidRPr="002C28FB">
        <w:rPr>
          <w:rFonts w:ascii="Tahoma" w:eastAsia="Arial" w:hAnsi="Tahoma" w:cs="Tahoma"/>
          <w:sz w:val="18"/>
          <w:szCs w:val="18"/>
        </w:rPr>
        <w:t>Antes de la colocación de las maestras verificar que la superficie este uniforme sin polvo, grasas o sustancias que perjudiquen la buena ejecución del ítem</w:t>
      </w:r>
      <w:r w:rsidRPr="002C28FB">
        <w:rPr>
          <w:rFonts w:ascii="Tahoma" w:eastAsia="Arial" w:hAnsi="Tahoma" w:cs="Tahoma"/>
          <w:bCs/>
          <w:color w:val="000000"/>
          <w:sz w:val="18"/>
          <w:szCs w:val="18"/>
        </w:rPr>
        <w:t xml:space="preserve">. </w:t>
      </w:r>
      <w:r w:rsidRPr="002C28FB">
        <w:rPr>
          <w:rFonts w:ascii="Tahoma" w:eastAsia="Arial" w:hAnsi="Tahoma" w:cs="Tahoma"/>
          <w:kern w:val="28"/>
          <w:sz w:val="18"/>
          <w:szCs w:val="18"/>
        </w:rPr>
        <w:t>Asimismo, deberá revisarse las superficies a revestir verificando no existan partes sueltas o mal ejecutadas.</w:t>
      </w:r>
    </w:p>
    <w:p w14:paraId="186FB74E" w14:textId="77777777" w:rsidR="003D736D" w:rsidRPr="002C28FB" w:rsidRDefault="003D736D" w:rsidP="003D736D">
      <w:pPr>
        <w:widowControl w:val="0"/>
        <w:autoSpaceDE w:val="0"/>
        <w:autoSpaceDN w:val="0"/>
        <w:jc w:val="both"/>
        <w:rPr>
          <w:rFonts w:ascii="Tahoma" w:eastAsia="Arial" w:hAnsi="Tahoma" w:cs="Tahoma"/>
          <w:sz w:val="18"/>
          <w:szCs w:val="18"/>
        </w:rPr>
      </w:pPr>
    </w:p>
    <w:p w14:paraId="10D7E19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colocarán maestras distancias no mayores a 2,0 m. cuidando que éstas estén perfectamente niveladas. </w:t>
      </w:r>
    </w:p>
    <w:p w14:paraId="44F5FE73" w14:textId="77777777" w:rsidR="003D736D" w:rsidRPr="002C28FB" w:rsidRDefault="003D736D" w:rsidP="003D736D">
      <w:pPr>
        <w:widowControl w:val="0"/>
        <w:autoSpaceDE w:val="0"/>
        <w:autoSpaceDN w:val="0"/>
        <w:jc w:val="both"/>
        <w:rPr>
          <w:rFonts w:ascii="Tahoma" w:eastAsia="Arial" w:hAnsi="Tahoma" w:cs="Tahoma"/>
          <w:sz w:val="18"/>
          <w:szCs w:val="18"/>
        </w:rPr>
      </w:pPr>
    </w:p>
    <w:p w14:paraId="2C2F5C2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Luego se efectuar los trabajos preliminares, se humedecerán los paramentos.</w:t>
      </w:r>
    </w:p>
    <w:p w14:paraId="2FEEAD2B" w14:textId="77777777" w:rsidR="003D736D" w:rsidRPr="002C28FB" w:rsidRDefault="003D736D" w:rsidP="003D736D">
      <w:pPr>
        <w:widowControl w:val="0"/>
        <w:autoSpaceDE w:val="0"/>
        <w:autoSpaceDN w:val="0"/>
        <w:jc w:val="both"/>
        <w:rPr>
          <w:rFonts w:ascii="Tahoma" w:eastAsia="Arial" w:hAnsi="Tahoma" w:cs="Tahoma"/>
          <w:sz w:val="18"/>
          <w:szCs w:val="18"/>
        </w:rPr>
      </w:pPr>
    </w:p>
    <w:p w14:paraId="72760729"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Preparación del Yeso</w:t>
      </w:r>
    </w:p>
    <w:p w14:paraId="34FDA71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preparación del yeso deberá seguir las indicaciones del proveedor las cuales deberán tener el detalle paso a paso.</w:t>
      </w:r>
    </w:p>
    <w:p w14:paraId="0200905A" w14:textId="77777777" w:rsidR="003D736D" w:rsidRPr="002C28FB" w:rsidRDefault="003D736D" w:rsidP="003D736D">
      <w:pPr>
        <w:widowControl w:val="0"/>
        <w:autoSpaceDE w:val="0"/>
        <w:autoSpaceDN w:val="0"/>
        <w:jc w:val="both"/>
        <w:rPr>
          <w:rFonts w:ascii="Tahoma" w:eastAsia="Arial" w:hAnsi="Tahoma" w:cs="Tahoma"/>
          <w:sz w:val="18"/>
          <w:szCs w:val="18"/>
        </w:rPr>
      </w:pPr>
    </w:p>
    <w:p w14:paraId="6AAE827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43D105A6" w14:textId="77777777" w:rsidR="003D736D" w:rsidRPr="002C28FB" w:rsidRDefault="003D736D" w:rsidP="003D736D">
      <w:pPr>
        <w:widowControl w:val="0"/>
        <w:autoSpaceDE w:val="0"/>
        <w:autoSpaceDN w:val="0"/>
        <w:jc w:val="both"/>
        <w:rPr>
          <w:rFonts w:ascii="Tahoma" w:eastAsia="Arial" w:hAnsi="Tahoma" w:cs="Tahoma"/>
          <w:sz w:val="18"/>
          <w:szCs w:val="18"/>
        </w:rPr>
      </w:pPr>
    </w:p>
    <w:p w14:paraId="44D29509" w14:textId="77777777" w:rsidR="003D736D" w:rsidRPr="002C28FB" w:rsidRDefault="003D736D" w:rsidP="003D736D">
      <w:pPr>
        <w:widowControl w:val="0"/>
        <w:autoSpaceDE w:val="0"/>
        <w:autoSpaceDN w:val="0"/>
        <w:jc w:val="both"/>
        <w:rPr>
          <w:rFonts w:ascii="Tahoma" w:eastAsia="Arial" w:hAnsi="Tahoma" w:cs="Tahoma"/>
          <w:b/>
          <w:bCs/>
          <w:sz w:val="18"/>
          <w:szCs w:val="18"/>
        </w:rPr>
      </w:pPr>
      <w:r w:rsidRPr="002C28FB">
        <w:rPr>
          <w:rFonts w:ascii="Tahoma" w:eastAsia="Arial" w:hAnsi="Tahoma" w:cs="Tahoma"/>
          <w:b/>
          <w:bCs/>
          <w:sz w:val="18"/>
          <w:szCs w:val="18"/>
        </w:rPr>
        <w:t>Preparación de la Superficie</w:t>
      </w:r>
    </w:p>
    <w:p w14:paraId="5DAC4B0A" w14:textId="77777777" w:rsidR="003D736D" w:rsidRPr="002C28FB" w:rsidRDefault="003D736D" w:rsidP="003D736D">
      <w:pPr>
        <w:widowControl w:val="0"/>
        <w:autoSpaceDE w:val="0"/>
        <w:autoSpaceDN w:val="0"/>
        <w:jc w:val="both"/>
        <w:rPr>
          <w:rFonts w:ascii="Tahoma" w:eastAsia="Arial" w:hAnsi="Tahoma" w:cs="Tahoma"/>
          <w:sz w:val="18"/>
          <w:szCs w:val="18"/>
        </w:rPr>
      </w:pPr>
    </w:p>
    <w:p w14:paraId="35C7B77E" w14:textId="77777777" w:rsidR="003D736D" w:rsidRPr="002C28FB" w:rsidRDefault="003D736D" w:rsidP="003D736D">
      <w:pPr>
        <w:widowControl w:val="0"/>
        <w:autoSpaceDE w:val="0"/>
        <w:autoSpaceDN w:val="0"/>
        <w:rPr>
          <w:rFonts w:ascii="Tahoma" w:eastAsia="Arial" w:hAnsi="Tahoma" w:cs="Tahoma"/>
          <w:sz w:val="18"/>
          <w:szCs w:val="18"/>
        </w:rPr>
      </w:pPr>
      <w:r w:rsidRPr="002C28FB">
        <w:rPr>
          <w:rFonts w:ascii="Tahoma" w:eastAsia="Arial" w:hAnsi="Tahoma" w:cs="Tahoma"/>
          <w:sz w:val="18"/>
          <w:szCs w:val="18"/>
        </w:rPr>
        <w:t>En el caso de muros de ladrillo se limpiarán los mismos en forma cuidadosa, removiendo aquellos materiales extraños o residuos de morteros.</w:t>
      </w:r>
    </w:p>
    <w:p w14:paraId="49D73616" w14:textId="77777777" w:rsidR="003D736D" w:rsidRPr="002C28FB" w:rsidRDefault="003D736D" w:rsidP="003D736D">
      <w:pPr>
        <w:widowControl w:val="0"/>
        <w:autoSpaceDE w:val="0"/>
        <w:autoSpaceDN w:val="0"/>
        <w:rPr>
          <w:rFonts w:ascii="Tahoma" w:eastAsia="Arial" w:hAnsi="Tahoma" w:cs="Tahoma"/>
          <w:sz w:val="18"/>
          <w:szCs w:val="18"/>
        </w:rPr>
      </w:pPr>
    </w:p>
    <w:p w14:paraId="6042D79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7F5671E8" w14:textId="77777777" w:rsidR="003D736D" w:rsidRPr="002C28FB" w:rsidRDefault="003D736D" w:rsidP="003D736D">
      <w:pPr>
        <w:widowControl w:val="0"/>
        <w:autoSpaceDE w:val="0"/>
        <w:autoSpaceDN w:val="0"/>
        <w:jc w:val="both"/>
        <w:rPr>
          <w:rFonts w:ascii="Tahoma" w:eastAsia="Arial" w:hAnsi="Tahoma" w:cs="Tahoma"/>
          <w:sz w:val="18"/>
          <w:szCs w:val="18"/>
        </w:rPr>
      </w:pPr>
    </w:p>
    <w:p w14:paraId="325CC340"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Aplicación del Yeso</w:t>
      </w:r>
    </w:p>
    <w:p w14:paraId="2BBB2C5E" w14:textId="77777777" w:rsidR="003D736D" w:rsidRPr="002C28FB" w:rsidRDefault="003D736D" w:rsidP="003D736D">
      <w:pPr>
        <w:widowControl w:val="0"/>
        <w:autoSpaceDE w:val="0"/>
        <w:autoSpaceDN w:val="0"/>
        <w:jc w:val="both"/>
        <w:rPr>
          <w:rFonts w:ascii="Tahoma" w:eastAsia="Arial" w:hAnsi="Tahoma" w:cs="Tahoma"/>
          <w:sz w:val="18"/>
          <w:szCs w:val="18"/>
        </w:rPr>
      </w:pPr>
      <w:bookmarkStart w:id="172" w:name="_Hlk95426443"/>
      <w:r w:rsidRPr="002C28FB">
        <w:rPr>
          <w:rFonts w:ascii="Tahoma" w:eastAsia="Arial" w:hAnsi="Tahoma" w:cs="Tahoma"/>
          <w:sz w:val="18"/>
          <w:szCs w:val="18"/>
        </w:rPr>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sidRPr="002C28FB">
        <w:rPr>
          <w:rFonts w:ascii="Tahoma" w:eastAsia="Arial" w:hAnsi="Tahoma" w:cs="Tahoma"/>
          <w:sz w:val="18"/>
          <w:szCs w:val="18"/>
        </w:rPr>
        <w:t>mm.</w:t>
      </w:r>
      <w:proofErr w:type="spellEnd"/>
      <w:r w:rsidRPr="002C28FB">
        <w:rPr>
          <w:rFonts w:ascii="Tahoma" w:eastAsia="Arial" w:hAnsi="Tahoma" w:cs="Tahoma"/>
          <w:sz w:val="18"/>
          <w:szCs w:val="18"/>
        </w:rPr>
        <w:t xml:space="preserve"> </w:t>
      </w:r>
      <w:proofErr w:type="gramStart"/>
      <w:r w:rsidRPr="002C28FB">
        <w:rPr>
          <w:rFonts w:ascii="Tahoma" w:eastAsia="Arial" w:hAnsi="Tahoma" w:cs="Tahoma"/>
          <w:sz w:val="18"/>
          <w:szCs w:val="18"/>
        </w:rPr>
        <w:t>de</w:t>
      </w:r>
      <w:proofErr w:type="gramEnd"/>
      <w:r w:rsidRPr="002C28FB">
        <w:rPr>
          <w:rFonts w:ascii="Tahoma" w:eastAsia="Arial" w:hAnsi="Tahoma" w:cs="Tahoma"/>
          <w:sz w:val="18"/>
          <w:szCs w:val="18"/>
        </w:rPr>
        <w:t xml:space="preserve"> espesor empleando yeso puro. Esta capa deberá ser ejecutada cuidadosamente mediante planchas metálicas, a fin de obtener superficies completamente lisas, planas y libres de ondulaciones.</w:t>
      </w:r>
    </w:p>
    <w:p w14:paraId="46A1DBE1" w14:textId="77777777" w:rsidR="003D736D" w:rsidRPr="002C28FB" w:rsidRDefault="003D736D" w:rsidP="003D736D">
      <w:pPr>
        <w:widowControl w:val="0"/>
        <w:autoSpaceDE w:val="0"/>
        <w:autoSpaceDN w:val="0"/>
        <w:jc w:val="both"/>
        <w:rPr>
          <w:rFonts w:ascii="Tahoma" w:eastAsia="Arial" w:hAnsi="Tahoma" w:cs="Tahoma"/>
          <w:sz w:val="18"/>
          <w:szCs w:val="18"/>
        </w:rPr>
      </w:pPr>
    </w:p>
    <w:p w14:paraId="4A7D166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los revoques señalados a continuación:</w:t>
      </w:r>
    </w:p>
    <w:p w14:paraId="3BD0B107" w14:textId="77777777" w:rsidR="003D736D" w:rsidRPr="002C28FB" w:rsidRDefault="003D736D" w:rsidP="003D736D">
      <w:pPr>
        <w:widowControl w:val="0"/>
        <w:autoSpaceDE w:val="0"/>
        <w:autoSpaceDN w:val="0"/>
        <w:jc w:val="both"/>
        <w:rPr>
          <w:rFonts w:ascii="Tahoma" w:eastAsia="Arial" w:hAnsi="Tahoma" w:cs="Tahoma"/>
          <w:sz w:val="18"/>
          <w:szCs w:val="18"/>
        </w:rPr>
      </w:pPr>
    </w:p>
    <w:p w14:paraId="502423F2" w14:textId="77777777" w:rsidR="003D736D" w:rsidRPr="002C28FB" w:rsidRDefault="003D736D" w:rsidP="00C273B1">
      <w:pPr>
        <w:widowControl w:val="0"/>
        <w:numPr>
          <w:ilvl w:val="0"/>
          <w:numId w:val="118"/>
        </w:numPr>
        <w:autoSpaceDE w:val="0"/>
        <w:autoSpaceDN w:val="0"/>
        <w:jc w:val="both"/>
        <w:rPr>
          <w:rFonts w:ascii="Tahoma" w:eastAsia="Arial" w:hAnsi="Tahoma" w:cs="Tahoma"/>
          <w:sz w:val="18"/>
          <w:szCs w:val="18"/>
        </w:rPr>
      </w:pPr>
      <w:r w:rsidRPr="002C28FB">
        <w:rPr>
          <w:rFonts w:ascii="Tahoma" w:eastAsia="Arial" w:hAnsi="Tahoma" w:cs="Tahoma"/>
          <w:sz w:val="18"/>
          <w:szCs w:val="18"/>
        </w:rPr>
        <w:t>Reparación de superficies porosas.</w:t>
      </w:r>
    </w:p>
    <w:p w14:paraId="1583E2EB" w14:textId="77777777" w:rsidR="003D736D" w:rsidRPr="002C28FB" w:rsidRDefault="003D736D" w:rsidP="00C273B1">
      <w:pPr>
        <w:widowControl w:val="0"/>
        <w:numPr>
          <w:ilvl w:val="0"/>
          <w:numId w:val="118"/>
        </w:numPr>
        <w:autoSpaceDE w:val="0"/>
        <w:autoSpaceDN w:val="0"/>
        <w:jc w:val="both"/>
        <w:rPr>
          <w:rFonts w:ascii="Tahoma" w:eastAsia="Arial" w:hAnsi="Tahoma" w:cs="Tahoma"/>
          <w:sz w:val="18"/>
          <w:szCs w:val="18"/>
        </w:rPr>
      </w:pPr>
      <w:r w:rsidRPr="002C28FB">
        <w:rPr>
          <w:rFonts w:ascii="Tahoma" w:eastAsia="Arial" w:hAnsi="Tahoma" w:cs="Tahoma"/>
          <w:sz w:val="18"/>
          <w:szCs w:val="18"/>
        </w:rPr>
        <w:t>Reparación de bordes o esquinas en elementos de hormigón.</w:t>
      </w:r>
    </w:p>
    <w:p w14:paraId="7FA50957" w14:textId="77777777" w:rsidR="003D736D" w:rsidRPr="002C28FB" w:rsidRDefault="003D736D" w:rsidP="00C273B1">
      <w:pPr>
        <w:widowControl w:val="0"/>
        <w:numPr>
          <w:ilvl w:val="0"/>
          <w:numId w:val="118"/>
        </w:numPr>
        <w:autoSpaceDE w:val="0"/>
        <w:autoSpaceDN w:val="0"/>
        <w:jc w:val="both"/>
        <w:rPr>
          <w:rFonts w:ascii="Tahoma" w:eastAsia="Arial" w:hAnsi="Tahoma" w:cs="Tahoma"/>
          <w:sz w:val="18"/>
          <w:szCs w:val="18"/>
        </w:rPr>
      </w:pPr>
      <w:r w:rsidRPr="002C28FB">
        <w:rPr>
          <w:rFonts w:ascii="Tahoma" w:eastAsia="Arial" w:hAnsi="Tahoma" w:cs="Tahoma"/>
          <w:sz w:val="18"/>
          <w:szCs w:val="18"/>
        </w:rPr>
        <w:t>Reparación de grietas en estucos.</w:t>
      </w:r>
    </w:p>
    <w:p w14:paraId="796442BE" w14:textId="77777777" w:rsidR="003D736D" w:rsidRPr="002C28FB" w:rsidRDefault="003D736D" w:rsidP="00C273B1">
      <w:pPr>
        <w:widowControl w:val="0"/>
        <w:numPr>
          <w:ilvl w:val="0"/>
          <w:numId w:val="118"/>
        </w:numPr>
        <w:autoSpaceDE w:val="0"/>
        <w:autoSpaceDN w:val="0"/>
        <w:jc w:val="both"/>
        <w:rPr>
          <w:rFonts w:ascii="Tahoma" w:eastAsia="Arial" w:hAnsi="Tahoma" w:cs="Tahoma"/>
          <w:sz w:val="18"/>
          <w:szCs w:val="18"/>
        </w:rPr>
      </w:pPr>
      <w:r w:rsidRPr="002C28FB">
        <w:rPr>
          <w:rFonts w:ascii="Tahoma" w:eastAsia="Arial" w:hAnsi="Tahoma" w:cs="Tahoma"/>
          <w:sz w:val="18"/>
          <w:szCs w:val="18"/>
        </w:rPr>
        <w:t>Regulación de superficies en espesores mínimos.</w:t>
      </w:r>
    </w:p>
    <w:p w14:paraId="166161D8" w14:textId="77777777" w:rsidR="003D736D" w:rsidRPr="002C28FB" w:rsidRDefault="003D736D" w:rsidP="003D736D">
      <w:pPr>
        <w:widowControl w:val="0"/>
        <w:autoSpaceDE w:val="0"/>
        <w:autoSpaceDN w:val="0"/>
        <w:jc w:val="both"/>
        <w:rPr>
          <w:rFonts w:ascii="Tahoma" w:eastAsia="Arial" w:hAnsi="Tahoma" w:cs="Tahoma"/>
          <w:sz w:val="18"/>
          <w:szCs w:val="18"/>
        </w:rPr>
      </w:pPr>
    </w:p>
    <w:p w14:paraId="30F367D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cuidará que las intersecciones de muros con cielos rasos o falsos sean </w:t>
      </w:r>
      <w:proofErr w:type="gramStart"/>
      <w:r w:rsidRPr="002C28FB">
        <w:rPr>
          <w:rFonts w:ascii="Tahoma" w:eastAsia="Arial" w:hAnsi="Tahoma" w:cs="Tahoma"/>
          <w:sz w:val="18"/>
          <w:szCs w:val="18"/>
        </w:rPr>
        <w:t>terminados</w:t>
      </w:r>
      <w:proofErr w:type="gramEnd"/>
      <w:r w:rsidRPr="002C28FB">
        <w:rPr>
          <w:rFonts w:ascii="Tahoma" w:eastAsia="Arial" w:hAnsi="Tahoma" w:cs="Tahoma"/>
          <w:sz w:val="18"/>
          <w:szCs w:val="18"/>
        </w:rPr>
        <w:t xml:space="preserve">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72"/>
    </w:p>
    <w:p w14:paraId="04E2C0A7" w14:textId="77777777" w:rsidR="003D736D" w:rsidRPr="002C28FB" w:rsidRDefault="003D736D" w:rsidP="003D736D">
      <w:pPr>
        <w:widowControl w:val="0"/>
        <w:autoSpaceDE w:val="0"/>
        <w:autoSpaceDN w:val="0"/>
        <w:jc w:val="both"/>
        <w:rPr>
          <w:rFonts w:ascii="Tahoma" w:eastAsia="Arial" w:hAnsi="Tahoma" w:cs="Tahoma"/>
          <w:sz w:val="18"/>
          <w:szCs w:val="18"/>
        </w:rPr>
      </w:pPr>
    </w:p>
    <w:p w14:paraId="0A058696"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1108D9A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controlará que las superficies revocadas hayan sido ejecutadas de acuerdo a los planos o instrucción del Inspector de Proyecto, asimismo, no presentarán irregularidades geométricas, de acabado, manchas, </w:t>
      </w:r>
      <w:proofErr w:type="spellStart"/>
      <w:r w:rsidRPr="002C28FB">
        <w:rPr>
          <w:rFonts w:ascii="Tahoma" w:eastAsia="Arial" w:hAnsi="Tahoma" w:cs="Tahoma"/>
          <w:sz w:val="18"/>
          <w:szCs w:val="18"/>
        </w:rPr>
        <w:t>descascaramientos</w:t>
      </w:r>
      <w:proofErr w:type="spellEnd"/>
      <w:r w:rsidRPr="002C28FB">
        <w:rPr>
          <w:rFonts w:ascii="Tahoma" w:eastAsia="Arial" w:hAnsi="Tahoma" w:cs="Tahoma"/>
          <w:sz w:val="18"/>
          <w:szCs w:val="18"/>
        </w:rPr>
        <w:t xml:space="preserve">, hinchazón, textura indeseable o </w:t>
      </w:r>
      <w:proofErr w:type="spellStart"/>
      <w:r w:rsidRPr="002C28FB">
        <w:rPr>
          <w:rFonts w:ascii="Tahoma" w:eastAsia="Arial" w:hAnsi="Tahoma" w:cs="Tahoma"/>
          <w:sz w:val="18"/>
          <w:szCs w:val="18"/>
        </w:rPr>
        <w:t>fisuración</w:t>
      </w:r>
      <w:proofErr w:type="spellEnd"/>
      <w:r w:rsidRPr="002C28FB">
        <w:rPr>
          <w:rFonts w:ascii="Tahoma" w:eastAsia="Arial" w:hAnsi="Tahoma" w:cs="Tahoma"/>
          <w:sz w:val="18"/>
          <w:szCs w:val="18"/>
        </w:rPr>
        <w:t>.</w:t>
      </w:r>
    </w:p>
    <w:p w14:paraId="1B926EC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BB087FB"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18A5D023" w14:textId="77777777" w:rsidTr="003D736D">
        <w:tc>
          <w:tcPr>
            <w:tcW w:w="584" w:type="dxa"/>
            <w:shd w:val="clear" w:color="auto" w:fill="1F3864" w:themeFill="accent5" w:themeFillShade="80"/>
          </w:tcPr>
          <w:p w14:paraId="1E5D912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069697B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5A479F7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08BEBEA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32BB9A3" w14:textId="77777777" w:rsidTr="003D736D">
        <w:tc>
          <w:tcPr>
            <w:tcW w:w="584" w:type="dxa"/>
            <w:shd w:val="clear" w:color="auto" w:fill="BDD6EE" w:themeFill="accent1" w:themeFillTint="66"/>
          </w:tcPr>
          <w:p w14:paraId="2C2E87A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20</w:t>
            </w:r>
          </w:p>
        </w:tc>
        <w:tc>
          <w:tcPr>
            <w:tcW w:w="2385" w:type="dxa"/>
            <w:shd w:val="clear" w:color="auto" w:fill="BDD6EE" w:themeFill="accent1" w:themeFillTint="66"/>
            <w:vAlign w:val="center"/>
          </w:tcPr>
          <w:p w14:paraId="10173A0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VAC-OG-MES-1</w:t>
            </w:r>
          </w:p>
        </w:tc>
        <w:tc>
          <w:tcPr>
            <w:tcW w:w="1145" w:type="dxa"/>
            <w:shd w:val="clear" w:color="auto" w:fill="BDD6EE" w:themeFill="accent1" w:themeFillTint="66"/>
            <w:vAlign w:val="center"/>
          </w:tcPr>
          <w:p w14:paraId="661A245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vAlign w:val="center"/>
          </w:tcPr>
          <w:p w14:paraId="13F1ED5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MESÓN DE HORMIGÓN ARMADO PARA COCINA</w:t>
            </w:r>
          </w:p>
        </w:tc>
      </w:tr>
    </w:tbl>
    <w:p w14:paraId="7F7D8C89"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0E855A4F"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2CE649F7"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19B0443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1A362117" w14:textId="77777777" w:rsidR="003D736D" w:rsidRPr="002C28FB" w:rsidRDefault="003D736D" w:rsidP="003D736D">
      <w:pPr>
        <w:widowControl w:val="0"/>
        <w:autoSpaceDE w:val="0"/>
        <w:autoSpaceDN w:val="0"/>
        <w:jc w:val="both"/>
        <w:rPr>
          <w:rFonts w:ascii="Tahoma" w:eastAsia="Arial" w:hAnsi="Tahoma" w:cs="Tahoma"/>
          <w:sz w:val="18"/>
          <w:szCs w:val="18"/>
        </w:rPr>
      </w:pPr>
    </w:p>
    <w:p w14:paraId="29A035C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023C5656"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FC8CD7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357E9510" w14:textId="77777777" w:rsidR="003D736D" w:rsidRPr="002C28FB" w:rsidRDefault="003D736D" w:rsidP="003D736D">
      <w:pPr>
        <w:widowControl w:val="0"/>
        <w:autoSpaceDE w:val="0"/>
        <w:autoSpaceDN w:val="0"/>
        <w:adjustRightInd w:val="0"/>
        <w:jc w:val="both"/>
        <w:rPr>
          <w:rFonts w:ascii="Tahoma" w:eastAsia="Arial" w:hAnsi="Tahoma" w:cs="Tahoma"/>
          <w:color w:val="000000"/>
          <w:sz w:val="18"/>
          <w:szCs w:val="18"/>
        </w:rPr>
      </w:pPr>
    </w:p>
    <w:p w14:paraId="542960F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527937D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F5F629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954D7AC"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26E2C58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64C01F3C"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97B292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4E757C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A200CA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general, se deberán cumplir con las siguientes directrices referidas a la ejecución.</w:t>
      </w:r>
    </w:p>
    <w:p w14:paraId="3A91E01F" w14:textId="77777777" w:rsidR="003D736D" w:rsidRPr="002C28FB" w:rsidRDefault="003D736D" w:rsidP="003D736D">
      <w:pPr>
        <w:widowControl w:val="0"/>
        <w:autoSpaceDE w:val="0"/>
        <w:autoSpaceDN w:val="0"/>
        <w:jc w:val="both"/>
        <w:rPr>
          <w:rFonts w:ascii="Tahoma" w:eastAsia="Arial" w:hAnsi="Tahoma" w:cs="Tahoma"/>
          <w:sz w:val="18"/>
          <w:szCs w:val="18"/>
        </w:rPr>
      </w:pPr>
    </w:p>
    <w:p w14:paraId="094FD883"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Encofrados</w:t>
      </w:r>
    </w:p>
    <w:p w14:paraId="5731C57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podrán ser de madera, metálicos u otro material lo suficientemente rígido, estanco y estable.</w:t>
      </w:r>
    </w:p>
    <w:p w14:paraId="2B7283E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33B554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642E07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EA9984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4B44E45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CF8CF2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deberán ser estancos a fin de evitar el empobrecimiento del hormigón por escurrimiento del agua.</w:t>
      </w:r>
    </w:p>
    <w:p w14:paraId="602EB93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B8474D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2382E0E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EFAC95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casos que el Inspector de proyecto vea conveniente, solicitara al Entidad Ejecutora las respectivas verificaciones estructurales del encofrado de manera previa.</w:t>
      </w:r>
    </w:p>
    <w:p w14:paraId="260C17F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900C35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6D529B3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518CF0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73CA9E0C"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F1E2B25"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 xml:space="preserve">Limpieza y colocación </w:t>
      </w:r>
    </w:p>
    <w:p w14:paraId="0369FCC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4139CC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4F71B45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Si a momento de colocar el hormigón existieran barras con mortero u hormigón endurecido, éstos se deberán eliminar completamente.</w:t>
      </w:r>
    </w:p>
    <w:p w14:paraId="58203CB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7C6A49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AA4A90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9F4E3D5"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2D53301"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81271E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En caso de no especificarse los recubrimientos en los planos, se aplicarán los siguientes:</w:t>
      </w:r>
    </w:p>
    <w:p w14:paraId="36A94C4B"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Ambientes interiores protegidos:                            </w:t>
      </w:r>
      <w:r w:rsidRPr="002C28FB">
        <w:rPr>
          <w:rFonts w:ascii="Tahoma" w:eastAsia="Arial" w:hAnsi="Tahoma" w:cs="Tahoma"/>
          <w:sz w:val="18"/>
          <w:szCs w:val="18"/>
        </w:rPr>
        <w:tab/>
      </w:r>
      <w:r w:rsidRPr="002C28FB">
        <w:rPr>
          <w:rFonts w:ascii="Tahoma" w:eastAsia="Arial" w:hAnsi="Tahoma" w:cs="Tahoma"/>
          <w:sz w:val="18"/>
          <w:szCs w:val="18"/>
        </w:rPr>
        <w:tab/>
        <w:t>1,0 a 1,5   cm</w:t>
      </w:r>
    </w:p>
    <w:p w14:paraId="17E09FC2"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normal:        </w:t>
      </w:r>
      <w:r w:rsidRPr="002C28FB">
        <w:rPr>
          <w:rFonts w:ascii="Tahoma" w:eastAsia="Arial" w:hAnsi="Tahoma" w:cs="Tahoma"/>
          <w:sz w:val="18"/>
          <w:szCs w:val="18"/>
        </w:rPr>
        <w:tab/>
      </w:r>
      <w:r w:rsidRPr="002C28FB">
        <w:rPr>
          <w:rFonts w:ascii="Tahoma" w:eastAsia="Arial" w:hAnsi="Tahoma" w:cs="Tahoma"/>
          <w:sz w:val="18"/>
          <w:szCs w:val="18"/>
        </w:rPr>
        <w:tab/>
        <w:t xml:space="preserve">          1,5 a 2,0   cm</w:t>
      </w:r>
    </w:p>
    <w:p w14:paraId="1F5D8608"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húmeda:       </w:t>
      </w:r>
      <w:r w:rsidRPr="002C28FB">
        <w:rPr>
          <w:rFonts w:ascii="Tahoma" w:eastAsia="Arial" w:hAnsi="Tahoma" w:cs="Tahoma"/>
          <w:sz w:val="18"/>
          <w:szCs w:val="18"/>
        </w:rPr>
        <w:tab/>
      </w:r>
      <w:r w:rsidRPr="002C28FB">
        <w:rPr>
          <w:rFonts w:ascii="Tahoma" w:eastAsia="Arial" w:hAnsi="Tahoma" w:cs="Tahoma"/>
          <w:sz w:val="18"/>
          <w:szCs w:val="18"/>
        </w:rPr>
        <w:tab/>
        <w:t>2,0 a 2,5   cm</w:t>
      </w:r>
    </w:p>
    <w:p w14:paraId="61EBAF5B" w14:textId="77777777" w:rsidR="003D736D" w:rsidRPr="002C28FB" w:rsidRDefault="003D736D" w:rsidP="00C273B1">
      <w:pPr>
        <w:widowControl w:val="0"/>
        <w:numPr>
          <w:ilvl w:val="0"/>
          <w:numId w:val="98"/>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Elementos expuestos a la atmósfera corrosiva:      </w:t>
      </w:r>
      <w:r w:rsidRPr="002C28FB">
        <w:rPr>
          <w:rFonts w:ascii="Tahoma" w:eastAsia="Arial" w:hAnsi="Tahoma" w:cs="Tahoma"/>
          <w:sz w:val="18"/>
          <w:szCs w:val="18"/>
        </w:rPr>
        <w:tab/>
      </w:r>
      <w:r w:rsidRPr="002C28FB">
        <w:rPr>
          <w:rFonts w:ascii="Tahoma" w:eastAsia="Arial" w:hAnsi="Tahoma" w:cs="Tahoma"/>
          <w:sz w:val="18"/>
          <w:szCs w:val="18"/>
        </w:rPr>
        <w:tab/>
        <w:t>3,0 a 3,5   cm</w:t>
      </w:r>
    </w:p>
    <w:p w14:paraId="29B316B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67B5075"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cuidará especialmente que todas las armaduras queden protegidas mediante los recubrimientos mínimos especificados en los planos. </w:t>
      </w:r>
    </w:p>
    <w:p w14:paraId="53CA7A8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19CABD8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Todos los cruces de barras deberán atarse en forma adecuada con alambre de amarre o accesorios previamente aprobados.</w:t>
      </w:r>
    </w:p>
    <w:p w14:paraId="11D6620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87C5D6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618C3C4"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7F1AED46"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sz w:val="18"/>
          <w:szCs w:val="18"/>
        </w:rPr>
      </w:pPr>
      <w:r w:rsidRPr="002C28FB">
        <w:rPr>
          <w:rFonts w:ascii="Tahoma" w:eastAsia="Arial" w:hAnsi="Tahoma" w:cs="Tahoma"/>
          <w:b/>
          <w:sz w:val="18"/>
          <w:szCs w:val="18"/>
        </w:rPr>
        <w:t>Armado de Fierros</w:t>
      </w:r>
    </w:p>
    <w:p w14:paraId="470D83A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6C81576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902857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Se dispondrá un sitio específico en la obra para el doblado y preparación de armaduras con las herramientas adecuadas.</w:t>
      </w:r>
    </w:p>
    <w:p w14:paraId="30C74D6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8F0FEB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069C42D"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74979D3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7776D03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41E039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Las barras de fierro que fueron dobladas no podrán ser enderezadas, ni podrán ser utilizadas nuevamente sin antes eliminar la zona doblada.</w:t>
      </w:r>
    </w:p>
    <w:p w14:paraId="2E7C1085"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8928A4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radio mínimo de doblado, así como las longitudes de patillas y ganchos, deberá respetar lo indicado en planos constructivos y la normativa CBH-87.</w:t>
      </w:r>
    </w:p>
    <w:p w14:paraId="58D04021"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48390682"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sz w:val="18"/>
          <w:szCs w:val="18"/>
        </w:rPr>
        <w:t>Queda terminantemente prohibido el empleo de aceros de diferentes tipos en una misma</w:t>
      </w:r>
      <w:r w:rsidRPr="002C28FB">
        <w:rPr>
          <w:rFonts w:ascii="Tahoma" w:eastAsia="Arial" w:hAnsi="Tahoma" w:cs="Tahoma"/>
          <w:color w:val="000000"/>
          <w:sz w:val="18"/>
          <w:szCs w:val="18"/>
        </w:rPr>
        <w:t xml:space="preserve"> sección, salvo ello sea debidamente justificado por la Entidad Ejecutora y aprobado por el </w:t>
      </w:r>
      <w:r w:rsidRPr="002C28FB">
        <w:rPr>
          <w:rFonts w:ascii="Tahoma" w:eastAsia="Arial" w:hAnsi="Tahoma" w:cs="Tahoma"/>
          <w:sz w:val="18"/>
          <w:szCs w:val="18"/>
        </w:rPr>
        <w:t>Inspector de proyecto</w:t>
      </w:r>
      <w:r w:rsidRPr="002C28FB">
        <w:rPr>
          <w:rFonts w:ascii="Tahoma" w:eastAsia="Arial" w:hAnsi="Tahoma" w:cs="Tahoma"/>
          <w:color w:val="000000"/>
          <w:sz w:val="18"/>
          <w:szCs w:val="18"/>
        </w:rPr>
        <w:t>.</w:t>
      </w:r>
    </w:p>
    <w:p w14:paraId="4EBB7EDE"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09FEFC1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1619D85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88D8793"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Empalmes en las barras</w:t>
      </w:r>
    </w:p>
    <w:p w14:paraId="689709E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ejecutarán los empalmes en los sectores donde estén expresamente indicado en planos constructivos o instruido por el Inspector de proyecto.</w:t>
      </w:r>
    </w:p>
    <w:p w14:paraId="0564251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DEE7C2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11CC2F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777195B6"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realizarán empalmes por superposición de acuerdo al siguiente detalle:</w:t>
      </w:r>
    </w:p>
    <w:p w14:paraId="5B8968AB" w14:textId="77777777" w:rsidR="003D736D" w:rsidRPr="002C28FB" w:rsidRDefault="003D736D" w:rsidP="00C273B1">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2C28FB">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41814435" w14:textId="77777777" w:rsidR="003D736D" w:rsidRPr="002C28FB" w:rsidRDefault="003D736D" w:rsidP="00C273B1">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2C28FB">
        <w:rPr>
          <w:rFonts w:ascii="Tahoma" w:eastAsia="Arial" w:hAnsi="Tahoma" w:cs="Tahoma"/>
          <w:sz w:val="18"/>
          <w:szCs w:val="18"/>
        </w:rPr>
        <w:t>En toda la longitud del empalme se colocarán armaduras transversales suplementarias para mejorar las condiciones del empalme, cuando sea necesario.</w:t>
      </w:r>
    </w:p>
    <w:p w14:paraId="17228829" w14:textId="77777777" w:rsidR="003D736D" w:rsidRPr="002C28FB" w:rsidRDefault="003D736D" w:rsidP="00C273B1">
      <w:pPr>
        <w:widowControl w:val="0"/>
        <w:numPr>
          <w:ilvl w:val="0"/>
          <w:numId w:val="114"/>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2CE5DB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1EF1B7C"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Mezclado</w:t>
      </w:r>
    </w:p>
    <w:p w14:paraId="2CFE5F9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hormigón deberá ser mezclado mecánicamente dosificando por volumen y deseablemente por peso. Para esta tarea:</w:t>
      </w:r>
    </w:p>
    <w:p w14:paraId="35A684F1" w14:textId="77777777" w:rsidR="003D736D" w:rsidRPr="002C28FB" w:rsidRDefault="003D736D" w:rsidP="00C273B1">
      <w:pPr>
        <w:widowControl w:val="0"/>
        <w:numPr>
          <w:ilvl w:val="0"/>
          <w:numId w:val="115"/>
        </w:numPr>
        <w:tabs>
          <w:tab w:val="left" w:pos="560"/>
        </w:tabs>
        <w:autoSpaceDE w:val="0"/>
        <w:autoSpaceDN w:val="0"/>
        <w:spacing w:before="120"/>
        <w:ind w:left="567" w:hanging="357"/>
        <w:jc w:val="both"/>
        <w:rPr>
          <w:rFonts w:ascii="Tahoma" w:eastAsia="Arial" w:hAnsi="Tahoma" w:cs="Tahoma"/>
          <w:sz w:val="18"/>
          <w:szCs w:val="18"/>
        </w:rPr>
      </w:pPr>
      <w:r w:rsidRPr="002C28FB">
        <w:rPr>
          <w:rFonts w:ascii="Tahoma" w:eastAsia="Arial" w:hAnsi="Tahoma" w:cs="Tahoma"/>
          <w:sz w:val="18"/>
          <w:szCs w:val="18"/>
        </w:rPr>
        <w:t>Se utilizarán una o más hormigoneras de capacidad adecuada y se empleará personal especializado para su manejo.</w:t>
      </w:r>
    </w:p>
    <w:p w14:paraId="5046DDE7" w14:textId="77777777" w:rsidR="003D736D" w:rsidRPr="002C28FB" w:rsidRDefault="003D736D" w:rsidP="00C273B1">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2C28FB">
        <w:rPr>
          <w:rFonts w:ascii="Tahoma" w:eastAsia="Arial" w:hAnsi="Tahoma" w:cs="Tahoma"/>
          <w:sz w:val="18"/>
          <w:szCs w:val="18"/>
        </w:rPr>
        <w:t>Periódicamente se verificará la uniformidad del mezclado.</w:t>
      </w:r>
    </w:p>
    <w:p w14:paraId="49BBC447" w14:textId="77777777" w:rsidR="003D736D" w:rsidRPr="002C28FB" w:rsidRDefault="003D736D" w:rsidP="00C273B1">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2C28FB">
        <w:rPr>
          <w:rFonts w:ascii="Tahoma" w:eastAsia="Arial" w:hAnsi="Tahoma" w:cs="Tahoma"/>
          <w:sz w:val="18"/>
          <w:szCs w:val="18"/>
        </w:rPr>
        <w:t>Los materiales componentes serán introducidos en el orden siguiente:</w:t>
      </w:r>
    </w:p>
    <w:p w14:paraId="4365BE12"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Una parte del agua del mezclado (aproximadamente la mitad)</w:t>
      </w:r>
    </w:p>
    <w:p w14:paraId="3139900E"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85848EC"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 grava</w:t>
      </w:r>
    </w:p>
    <w:p w14:paraId="3DF2456D" w14:textId="77777777" w:rsidR="003D736D" w:rsidRPr="002C28FB" w:rsidRDefault="003D736D" w:rsidP="00C273B1">
      <w:pPr>
        <w:widowControl w:val="0"/>
        <w:numPr>
          <w:ilvl w:val="0"/>
          <w:numId w:val="116"/>
        </w:numPr>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resto del agua de amasado</w:t>
      </w:r>
    </w:p>
    <w:p w14:paraId="125E2936" w14:textId="77777777" w:rsidR="003D736D" w:rsidRPr="002C28FB" w:rsidRDefault="003D736D" w:rsidP="003D736D">
      <w:pPr>
        <w:widowControl w:val="0"/>
        <w:tabs>
          <w:tab w:val="left" w:pos="560"/>
        </w:tabs>
        <w:autoSpaceDE w:val="0"/>
        <w:autoSpaceDN w:val="0"/>
        <w:ind w:left="426"/>
        <w:jc w:val="both"/>
        <w:rPr>
          <w:rFonts w:ascii="Tahoma" w:eastAsia="Arial" w:hAnsi="Tahoma" w:cs="Tahoma"/>
          <w:sz w:val="18"/>
          <w:szCs w:val="18"/>
        </w:rPr>
      </w:pPr>
    </w:p>
    <w:p w14:paraId="415FC273"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1B39AB5"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242DEE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No se permitirá cargar la hormigonera antes de haberse procedido a descargarla totalmente de la batida anterior. </w:t>
      </w:r>
    </w:p>
    <w:p w14:paraId="4A6F2DB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63AD7B3"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mezclado manual queda expresamente prohibido.</w:t>
      </w:r>
    </w:p>
    <w:p w14:paraId="3A71A34D" w14:textId="77777777" w:rsidR="003D736D" w:rsidRPr="002C28FB" w:rsidRDefault="003D736D" w:rsidP="003D736D">
      <w:pPr>
        <w:widowControl w:val="0"/>
        <w:autoSpaceDE w:val="0"/>
        <w:autoSpaceDN w:val="0"/>
        <w:rPr>
          <w:rFonts w:ascii="Tahoma" w:eastAsia="Arial" w:hAnsi="Tahoma" w:cs="Tahoma"/>
          <w:sz w:val="18"/>
          <w:szCs w:val="18"/>
        </w:rPr>
      </w:pPr>
      <w:r w:rsidRPr="002C28FB">
        <w:rPr>
          <w:rFonts w:ascii="Tahoma" w:eastAsia="Arial" w:hAnsi="Tahoma" w:cs="Tahoma"/>
          <w:sz w:val="18"/>
          <w:szCs w:val="18"/>
        </w:rPr>
        <w:t xml:space="preserve">El hormigón será de una consistencia tal que se asegure su </w:t>
      </w:r>
      <w:proofErr w:type="spellStart"/>
      <w:r w:rsidRPr="002C28FB">
        <w:rPr>
          <w:rFonts w:ascii="Tahoma" w:eastAsia="Arial" w:hAnsi="Tahoma" w:cs="Tahoma"/>
          <w:sz w:val="18"/>
          <w:szCs w:val="18"/>
        </w:rPr>
        <w:t>trabajabilidad</w:t>
      </w:r>
      <w:proofErr w:type="spellEnd"/>
      <w:r w:rsidRPr="002C28FB">
        <w:rPr>
          <w:rFonts w:ascii="Tahoma" w:eastAsia="Arial" w:hAnsi="Tahoma" w:cs="Tahoma"/>
          <w:sz w:val="18"/>
          <w:szCs w:val="18"/>
        </w:rPr>
        <w:t xml:space="preserve"> y la manipulación de masas compactas, densas, con aspecto y coloración uniformes.</w:t>
      </w:r>
    </w:p>
    <w:p w14:paraId="3492A06F" w14:textId="77777777" w:rsidR="003D736D" w:rsidRPr="002C28FB" w:rsidRDefault="003D736D" w:rsidP="003D736D">
      <w:pPr>
        <w:widowControl w:val="0"/>
        <w:autoSpaceDE w:val="0"/>
        <w:autoSpaceDN w:val="0"/>
        <w:rPr>
          <w:rFonts w:ascii="Tahoma" w:eastAsia="Arial" w:hAnsi="Tahoma" w:cs="Tahoma"/>
          <w:sz w:val="18"/>
          <w:szCs w:val="18"/>
        </w:rPr>
      </w:pPr>
    </w:p>
    <w:p w14:paraId="78218588" w14:textId="77777777" w:rsidR="003D736D" w:rsidRPr="002C28FB" w:rsidRDefault="003D736D" w:rsidP="003D736D">
      <w:pPr>
        <w:widowControl w:val="0"/>
        <w:autoSpaceDE w:val="0"/>
        <w:autoSpaceDN w:val="0"/>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3D736D" w:rsidRPr="002C28FB" w14:paraId="3B6D7B30" w14:textId="77777777" w:rsidTr="003D736D">
        <w:trPr>
          <w:trHeight w:hRule="exact" w:val="594"/>
          <w:jc w:val="center"/>
        </w:trPr>
        <w:tc>
          <w:tcPr>
            <w:tcW w:w="2056" w:type="dxa"/>
            <w:shd w:val="clear" w:color="auto" w:fill="1F3864" w:themeFill="accent5" w:themeFillShade="80"/>
            <w:vAlign w:val="center"/>
          </w:tcPr>
          <w:p w14:paraId="390CAFFD" w14:textId="77777777" w:rsidR="003D736D" w:rsidRPr="002C28FB" w:rsidRDefault="003D736D" w:rsidP="003D736D">
            <w:pPr>
              <w:widowControl w:val="0"/>
              <w:autoSpaceDE w:val="0"/>
              <w:autoSpaceDN w:val="0"/>
              <w:jc w:val="center"/>
              <w:rPr>
                <w:rFonts w:ascii="Tahoma" w:eastAsia="Arial" w:hAnsi="Tahoma" w:cs="Tahoma"/>
                <w:b/>
                <w:bCs/>
                <w:color w:val="FFFFFF" w:themeColor="background1"/>
                <w:sz w:val="18"/>
                <w:szCs w:val="18"/>
              </w:rPr>
            </w:pPr>
            <w:r w:rsidRPr="002C28FB">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14:paraId="36C840DF" w14:textId="77777777" w:rsidR="003D736D" w:rsidRPr="002C28FB" w:rsidRDefault="003D736D" w:rsidP="003D736D">
            <w:pPr>
              <w:widowControl w:val="0"/>
              <w:autoSpaceDE w:val="0"/>
              <w:autoSpaceDN w:val="0"/>
              <w:jc w:val="center"/>
              <w:rPr>
                <w:rFonts w:ascii="Tahoma" w:eastAsia="Arial" w:hAnsi="Tahoma" w:cs="Tahoma"/>
                <w:b/>
                <w:bCs/>
                <w:color w:val="FFFFFF" w:themeColor="background1"/>
                <w:sz w:val="18"/>
                <w:szCs w:val="18"/>
              </w:rPr>
            </w:pPr>
            <w:r w:rsidRPr="002C28FB">
              <w:rPr>
                <w:rFonts w:ascii="Tahoma" w:eastAsia="Arial" w:hAnsi="Tahoma" w:cs="Tahoma"/>
                <w:b/>
                <w:bCs/>
                <w:color w:val="FFFFFF" w:themeColor="background1"/>
                <w:sz w:val="18"/>
                <w:szCs w:val="18"/>
              </w:rPr>
              <w:t>CANTIDAD MÍNIMA DE CEMENTO Kg/m3</w:t>
            </w:r>
          </w:p>
        </w:tc>
      </w:tr>
      <w:tr w:rsidR="003D736D" w:rsidRPr="002C28FB" w14:paraId="1D54B9B4" w14:textId="77777777" w:rsidTr="003D736D">
        <w:trPr>
          <w:trHeight w:hRule="exact" w:val="273"/>
          <w:jc w:val="center"/>
        </w:trPr>
        <w:tc>
          <w:tcPr>
            <w:tcW w:w="2056" w:type="dxa"/>
            <w:shd w:val="clear" w:color="auto" w:fill="auto"/>
            <w:vAlign w:val="center"/>
          </w:tcPr>
          <w:p w14:paraId="721BA18C"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1:2:3</w:t>
            </w:r>
          </w:p>
        </w:tc>
        <w:tc>
          <w:tcPr>
            <w:tcW w:w="2901" w:type="dxa"/>
            <w:shd w:val="clear" w:color="auto" w:fill="auto"/>
            <w:vAlign w:val="center"/>
          </w:tcPr>
          <w:p w14:paraId="29117225"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350</w:t>
            </w:r>
          </w:p>
        </w:tc>
      </w:tr>
      <w:tr w:rsidR="003D736D" w:rsidRPr="002C28FB" w14:paraId="2D434D9C" w14:textId="77777777" w:rsidTr="003D736D">
        <w:trPr>
          <w:trHeight w:hRule="exact" w:val="291"/>
          <w:jc w:val="center"/>
        </w:trPr>
        <w:tc>
          <w:tcPr>
            <w:tcW w:w="2056" w:type="dxa"/>
            <w:shd w:val="clear" w:color="auto" w:fill="auto"/>
            <w:vAlign w:val="center"/>
          </w:tcPr>
          <w:p w14:paraId="5664F413"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1:2:4</w:t>
            </w:r>
          </w:p>
        </w:tc>
        <w:tc>
          <w:tcPr>
            <w:tcW w:w="2901" w:type="dxa"/>
            <w:shd w:val="clear" w:color="auto" w:fill="auto"/>
            <w:vAlign w:val="center"/>
          </w:tcPr>
          <w:p w14:paraId="79F453E4"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300</w:t>
            </w:r>
          </w:p>
        </w:tc>
      </w:tr>
      <w:tr w:rsidR="003D736D" w:rsidRPr="002C28FB" w14:paraId="0A9599CC" w14:textId="77777777" w:rsidTr="003D736D">
        <w:trPr>
          <w:trHeight w:hRule="exact" w:val="295"/>
          <w:jc w:val="center"/>
        </w:trPr>
        <w:tc>
          <w:tcPr>
            <w:tcW w:w="2056" w:type="dxa"/>
            <w:shd w:val="clear" w:color="auto" w:fill="auto"/>
            <w:vAlign w:val="center"/>
          </w:tcPr>
          <w:p w14:paraId="0A053636"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1:3:4</w:t>
            </w:r>
          </w:p>
        </w:tc>
        <w:tc>
          <w:tcPr>
            <w:tcW w:w="2901" w:type="dxa"/>
            <w:shd w:val="clear" w:color="auto" w:fill="auto"/>
            <w:vAlign w:val="center"/>
          </w:tcPr>
          <w:p w14:paraId="04FD759C"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265</w:t>
            </w:r>
          </w:p>
        </w:tc>
      </w:tr>
      <w:tr w:rsidR="003D736D" w:rsidRPr="002C28FB" w14:paraId="6A6C41E9" w14:textId="77777777" w:rsidTr="003D736D">
        <w:trPr>
          <w:trHeight w:hRule="exact" w:val="271"/>
          <w:jc w:val="center"/>
        </w:trPr>
        <w:tc>
          <w:tcPr>
            <w:tcW w:w="2056" w:type="dxa"/>
            <w:shd w:val="clear" w:color="auto" w:fill="auto"/>
            <w:vAlign w:val="center"/>
          </w:tcPr>
          <w:p w14:paraId="2839DC76"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1:3:5</w:t>
            </w:r>
          </w:p>
        </w:tc>
        <w:tc>
          <w:tcPr>
            <w:tcW w:w="2901" w:type="dxa"/>
            <w:shd w:val="clear" w:color="auto" w:fill="auto"/>
            <w:vAlign w:val="center"/>
          </w:tcPr>
          <w:p w14:paraId="4ECB5AEE" w14:textId="77777777" w:rsidR="003D736D" w:rsidRPr="002C28FB" w:rsidRDefault="003D736D" w:rsidP="003D736D">
            <w:pPr>
              <w:widowControl w:val="0"/>
              <w:autoSpaceDE w:val="0"/>
              <w:autoSpaceDN w:val="0"/>
              <w:jc w:val="center"/>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235</w:t>
            </w:r>
          </w:p>
        </w:tc>
      </w:tr>
    </w:tbl>
    <w:p w14:paraId="56298599" w14:textId="77777777" w:rsidR="003D736D" w:rsidRPr="002C28FB" w:rsidRDefault="003D736D" w:rsidP="003D736D">
      <w:pPr>
        <w:widowControl w:val="0"/>
        <w:autoSpaceDE w:val="0"/>
        <w:autoSpaceDN w:val="0"/>
        <w:rPr>
          <w:rFonts w:ascii="Tahoma" w:eastAsia="Arial" w:hAnsi="Tahoma" w:cs="Tahoma"/>
          <w:color w:val="000000" w:themeColor="text1"/>
          <w:sz w:val="18"/>
          <w:szCs w:val="18"/>
        </w:rPr>
      </w:pPr>
    </w:p>
    <w:p w14:paraId="11F72563" w14:textId="77777777" w:rsidR="003D736D" w:rsidRPr="002C28FB" w:rsidRDefault="003D736D" w:rsidP="003D736D">
      <w:pPr>
        <w:widowControl w:val="0"/>
        <w:autoSpaceDE w:val="0"/>
        <w:autoSpaceDN w:val="0"/>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51620288" w14:textId="77777777" w:rsidR="003D736D" w:rsidRPr="002C28FB" w:rsidRDefault="003D736D" w:rsidP="003D736D">
      <w:pPr>
        <w:widowControl w:val="0"/>
        <w:autoSpaceDE w:val="0"/>
        <w:autoSpaceDN w:val="0"/>
        <w:rPr>
          <w:rFonts w:ascii="Tahoma" w:eastAsia="Arial" w:hAnsi="Tahoma" w:cs="Tahoma"/>
          <w:color w:val="000000" w:themeColor="text1"/>
          <w:sz w:val="18"/>
          <w:szCs w:val="18"/>
        </w:rPr>
      </w:pPr>
    </w:p>
    <w:p w14:paraId="380804C2" w14:textId="77777777" w:rsidR="003D736D" w:rsidRPr="002C28FB" w:rsidRDefault="003D736D" w:rsidP="003D736D">
      <w:pPr>
        <w:widowControl w:val="0"/>
        <w:autoSpaceDE w:val="0"/>
        <w:autoSpaceDN w:val="0"/>
        <w:rPr>
          <w:rFonts w:ascii="Tahoma" w:eastAsia="Arial" w:hAnsi="Tahoma" w:cs="Tahoma"/>
          <w:sz w:val="18"/>
          <w:szCs w:val="18"/>
        </w:rPr>
      </w:pPr>
      <w:r w:rsidRPr="002C28FB">
        <w:rPr>
          <w:rFonts w:ascii="Tahoma" w:eastAsia="Arial" w:hAnsi="Tahoma" w:cs="Tahoma"/>
          <w:sz w:val="18"/>
          <w:szCs w:val="18"/>
        </w:rPr>
        <w:t>Las dosificaciones señaladas anteriormente serán empleadas, cuando las mismas no se encuentren especificadas en los planos correspondientes.</w:t>
      </w:r>
    </w:p>
    <w:p w14:paraId="26AB48C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4143DB5"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Transporte</w:t>
      </w:r>
    </w:p>
    <w:p w14:paraId="679017C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DEE058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F565DF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3F5F8B5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F728FA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78FDF931" w14:textId="77777777" w:rsidR="003D736D" w:rsidRPr="002C28FB" w:rsidRDefault="003D736D" w:rsidP="003D736D">
      <w:pPr>
        <w:widowControl w:val="0"/>
        <w:suppressAutoHyphens/>
        <w:autoSpaceDE w:val="0"/>
        <w:autoSpaceDN w:val="0"/>
        <w:spacing w:after="120"/>
        <w:contextualSpacing/>
        <w:jc w:val="both"/>
        <w:rPr>
          <w:rFonts w:ascii="Tahoma" w:eastAsia="Arial" w:hAnsi="Tahoma" w:cs="Tahoma"/>
          <w:sz w:val="18"/>
          <w:szCs w:val="18"/>
        </w:rPr>
      </w:pPr>
    </w:p>
    <w:p w14:paraId="424DD2D9"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Compactación</w:t>
      </w:r>
    </w:p>
    <w:p w14:paraId="3E9EA70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77A630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D34DE5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vibrado será realizado mediante vibradoras de inmersión y alta frecuencia que deberán ser manejadas por obreros con experiencia en la actividad.</w:t>
      </w:r>
    </w:p>
    <w:p w14:paraId="5042027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F66B50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De ninguna manera se permitirá el uso de las vibradoras para el transporte de la mezcla o la distribución dentro del encofrado.</w:t>
      </w:r>
    </w:p>
    <w:p w14:paraId="723AAC4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FF0BDA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61A83B4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DF718E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Las vibradoras serán introducidas en puntos equidistantes a 45 cm. entre sí y durante 5 a 15 segundos para evitar la disgregación.</w:t>
      </w:r>
    </w:p>
    <w:p w14:paraId="5B83A81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4D4677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4391929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2B1E00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compactado del hormigón se completará con un apisonado manual del hormigón y un golpeteo de los encofrados.</w:t>
      </w:r>
    </w:p>
    <w:p w14:paraId="3CEC74B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6455F5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compactación manual del hormigón mediante varillas de hierro será usada solo bajo autorización de Inspector de proyecto.</w:t>
      </w:r>
    </w:p>
    <w:p w14:paraId="3E67CA4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EC6C8D3"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Desencofrado</w:t>
      </w:r>
    </w:p>
    <w:p w14:paraId="1B131CB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74299E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117674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59E1A3E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05A771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998805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A800CD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encofrados superiores en superficies inclinadas deberán ser removidos tan pronto como el hormigón tenga suficiente resistencia para no escurrir.</w:t>
      </w:r>
    </w:p>
    <w:p w14:paraId="3D78F39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425A1C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Durante la construcción, queda prohibido aplicar cargas, acumular materiales o maquinarias que signifiquen un peligro en la estabilidad de la estructura.</w:t>
      </w:r>
    </w:p>
    <w:p w14:paraId="12BC126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41BD63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tiempos de desencofrado serán los indicados en el proyecto (planos y/o memoria de cálculo) y lo indicado en la norma CBH-87.</w:t>
      </w:r>
    </w:p>
    <w:p w14:paraId="4AF59DB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BAFABD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desencofrado requerirá la autorización del Inspector de proyecto.</w:t>
      </w:r>
    </w:p>
    <w:p w14:paraId="2D5FA8A7" w14:textId="77777777" w:rsidR="003D736D" w:rsidRPr="002C28FB" w:rsidRDefault="003D736D" w:rsidP="003D736D">
      <w:pPr>
        <w:widowControl w:val="0"/>
        <w:suppressAutoHyphens/>
        <w:autoSpaceDE w:val="0"/>
        <w:autoSpaceDN w:val="0"/>
        <w:spacing w:after="120"/>
        <w:contextualSpacing/>
        <w:jc w:val="both"/>
        <w:rPr>
          <w:rFonts w:ascii="Tahoma" w:eastAsia="Arial" w:hAnsi="Tahoma" w:cs="Tahoma"/>
          <w:sz w:val="18"/>
          <w:szCs w:val="18"/>
        </w:rPr>
      </w:pPr>
    </w:p>
    <w:p w14:paraId="49D5D0D4"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Protección y Curado</w:t>
      </w:r>
    </w:p>
    <w:p w14:paraId="2AB93DC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Una vez vaciado el hormigón fresco, deberá protegerse contra la lluvia, el viento, sol y en general contra toda acción que lo perjudique.</w:t>
      </w:r>
    </w:p>
    <w:p w14:paraId="1F835F7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DF3561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hormigón será protegido manteniéndose a una temperatura superior a 5°C por lo menos durante 96 horas.</w:t>
      </w:r>
    </w:p>
    <w:p w14:paraId="4B39963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B4516E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48D2C2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6E2EA7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Durante la construcción, queda prohibido aplicar cargas, acumular materiales o maquinarias que signifiquen un peligro en la estabilidad de la estructura.</w:t>
      </w:r>
    </w:p>
    <w:p w14:paraId="5A48E5F0"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A7F1045" w14:textId="77777777" w:rsidTr="003D736D">
        <w:tc>
          <w:tcPr>
            <w:tcW w:w="584" w:type="dxa"/>
            <w:shd w:val="clear" w:color="auto" w:fill="1F3864" w:themeFill="accent5" w:themeFillShade="80"/>
          </w:tcPr>
          <w:p w14:paraId="4C2D806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08A46B4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26B3630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AEB934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55ABDD6" w14:textId="77777777" w:rsidTr="003D736D">
        <w:tc>
          <w:tcPr>
            <w:tcW w:w="584" w:type="dxa"/>
            <w:shd w:val="clear" w:color="auto" w:fill="BDD6EE" w:themeFill="accent1" w:themeFillTint="66"/>
          </w:tcPr>
          <w:p w14:paraId="07A0075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21</w:t>
            </w:r>
          </w:p>
        </w:tc>
        <w:tc>
          <w:tcPr>
            <w:tcW w:w="2385" w:type="dxa"/>
            <w:shd w:val="clear" w:color="auto" w:fill="BDD6EE" w:themeFill="accent1" w:themeFillTint="66"/>
          </w:tcPr>
          <w:p w14:paraId="2146CAD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VAC-IA-ART-3</w:t>
            </w:r>
          </w:p>
        </w:tc>
        <w:tc>
          <w:tcPr>
            <w:tcW w:w="1145" w:type="dxa"/>
            <w:shd w:val="clear" w:color="auto" w:fill="BDD6EE" w:themeFill="accent1" w:themeFillTint="66"/>
          </w:tcPr>
          <w:p w14:paraId="33E01DA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PZA</w:t>
            </w:r>
          </w:p>
        </w:tc>
        <w:tc>
          <w:tcPr>
            <w:tcW w:w="5520" w:type="dxa"/>
            <w:shd w:val="clear" w:color="auto" w:fill="BDD6EE" w:themeFill="accent1" w:themeFillTint="66"/>
          </w:tcPr>
          <w:p w14:paraId="37DD7192" w14:textId="77777777" w:rsidR="003D736D" w:rsidRPr="002C28FB" w:rsidRDefault="003D736D" w:rsidP="003D736D">
            <w:pPr>
              <w:widowControl w:val="0"/>
              <w:autoSpaceDE w:val="0"/>
              <w:autoSpaceDN w:val="0"/>
              <w:spacing w:before="120"/>
              <w:jc w:val="center"/>
              <w:rPr>
                <w:rFonts w:ascii="Tahoma" w:eastAsia="Arial" w:hAnsi="Tahoma" w:cs="Tahoma"/>
                <w:color w:val="333333"/>
                <w:sz w:val="18"/>
                <w:szCs w:val="18"/>
                <w:lang w:val="es-ES" w:eastAsia="es-BO"/>
              </w:rPr>
            </w:pPr>
            <w:r w:rsidRPr="002C28FB">
              <w:rPr>
                <w:rFonts w:ascii="Tahoma" w:eastAsia="Arial" w:hAnsi="Tahoma" w:cs="Tahoma"/>
                <w:b/>
                <w:sz w:val="18"/>
                <w:szCs w:val="18"/>
                <w:lang w:val="es-ES"/>
              </w:rPr>
              <w:t>PROVISIÓN Y COLOCADO DE LAVAPLATOS DE DOS FOSAS CON ACCESORIOS</w:t>
            </w:r>
          </w:p>
        </w:tc>
      </w:tr>
    </w:tbl>
    <w:p w14:paraId="4531A5BD" w14:textId="77777777" w:rsidR="003D736D" w:rsidRPr="002C28FB" w:rsidRDefault="003D736D" w:rsidP="003D736D">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1CB02C30" w14:textId="77777777" w:rsidR="003D736D" w:rsidRPr="002C28FB" w:rsidRDefault="003D736D" w:rsidP="003D736D">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2C28FB">
        <w:rPr>
          <w:rFonts w:ascii="Tahoma" w:eastAsia="Arial" w:hAnsi="Tahoma" w:cs="Tahoma"/>
          <w:b/>
          <w:color w:val="000000"/>
          <w:sz w:val="18"/>
          <w:szCs w:val="18"/>
        </w:rPr>
        <w:t>DESCRIPCIÓN. –</w:t>
      </w:r>
    </w:p>
    <w:p w14:paraId="2D9BEFD3" w14:textId="77777777" w:rsidR="003D736D" w:rsidRPr="002C28FB" w:rsidRDefault="003D736D" w:rsidP="003D736D">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524C48F1" w14:textId="77777777" w:rsidR="003D736D" w:rsidRPr="002C28FB" w:rsidRDefault="003D736D" w:rsidP="003D736D">
      <w:pPr>
        <w:widowControl w:val="0"/>
        <w:tabs>
          <w:tab w:val="left" w:pos="560"/>
        </w:tabs>
        <w:autoSpaceDE w:val="0"/>
        <w:autoSpaceDN w:val="0"/>
        <w:contextualSpacing/>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Este ítem se refiere a la provisión y colocado de lavaplatos de dos fosas con accesorios, grifo, </w:t>
      </w:r>
      <w:proofErr w:type="spellStart"/>
      <w:r w:rsidRPr="002C28FB">
        <w:rPr>
          <w:rFonts w:ascii="Tahoma" w:eastAsia="Arial" w:hAnsi="Tahoma" w:cs="Tahoma"/>
          <w:color w:val="000000"/>
          <w:sz w:val="18"/>
          <w:szCs w:val="18"/>
        </w:rPr>
        <w:t>sopapa</w:t>
      </w:r>
      <w:proofErr w:type="spellEnd"/>
      <w:r w:rsidRPr="002C28FB">
        <w:rPr>
          <w:rFonts w:ascii="Tahoma" w:eastAsia="Arial" w:hAnsi="Tahoma" w:cs="Tahoma"/>
          <w:color w:val="000000"/>
          <w:sz w:val="18"/>
          <w:szCs w:val="18"/>
        </w:rPr>
        <w:t xml:space="preserve">, sifón </w:t>
      </w:r>
      <w:proofErr w:type="spellStart"/>
      <w:r w:rsidRPr="002C28FB">
        <w:rPr>
          <w:rFonts w:ascii="Tahoma" w:eastAsia="Arial" w:hAnsi="Tahoma" w:cs="Tahoma"/>
          <w:color w:val="000000"/>
          <w:sz w:val="18"/>
          <w:szCs w:val="18"/>
        </w:rPr>
        <w:t>y</w:t>
      </w:r>
      <w:proofErr w:type="spellEnd"/>
      <w:r w:rsidRPr="002C28FB">
        <w:rPr>
          <w:rFonts w:ascii="Tahoma" w:eastAsia="Arial" w:hAnsi="Tahoma" w:cs="Tahoma"/>
          <w:color w:val="000000"/>
          <w:sz w:val="18"/>
          <w:szCs w:val="18"/>
        </w:rPr>
        <w:t xml:space="preserve"> instalación, de acuerdo a planos constructivos, e instrucciones del Inspector de proyecto.</w:t>
      </w:r>
    </w:p>
    <w:p w14:paraId="539736D7" w14:textId="77777777" w:rsidR="003D736D" w:rsidRPr="002C28FB" w:rsidRDefault="003D736D" w:rsidP="003D736D">
      <w:pPr>
        <w:widowControl w:val="0"/>
        <w:tabs>
          <w:tab w:val="left" w:pos="560"/>
        </w:tabs>
        <w:autoSpaceDE w:val="0"/>
        <w:autoSpaceDN w:val="0"/>
        <w:contextualSpacing/>
        <w:jc w:val="both"/>
        <w:rPr>
          <w:rFonts w:ascii="Tahoma" w:eastAsia="Arial" w:hAnsi="Tahoma" w:cs="Tahoma"/>
          <w:color w:val="000000"/>
          <w:sz w:val="18"/>
          <w:szCs w:val="18"/>
        </w:rPr>
      </w:pPr>
    </w:p>
    <w:p w14:paraId="6B1FC885" w14:textId="77777777" w:rsidR="003D736D" w:rsidRPr="002C28FB" w:rsidRDefault="003D736D" w:rsidP="003D736D">
      <w:pPr>
        <w:widowControl w:val="0"/>
        <w:tabs>
          <w:tab w:val="left" w:pos="560"/>
        </w:tabs>
        <w:autoSpaceDE w:val="0"/>
        <w:autoSpaceDN w:val="0"/>
        <w:spacing w:before="120" w:after="240"/>
        <w:contextualSpacing/>
        <w:rPr>
          <w:rFonts w:ascii="Tahoma" w:eastAsia="Arial" w:hAnsi="Tahoma" w:cs="Tahoma"/>
          <w:b/>
          <w:color w:val="000000"/>
          <w:sz w:val="18"/>
          <w:szCs w:val="18"/>
        </w:rPr>
      </w:pPr>
      <w:r w:rsidRPr="002C28FB">
        <w:rPr>
          <w:rFonts w:ascii="Tahoma" w:eastAsia="Arial" w:hAnsi="Tahoma" w:cs="Tahoma"/>
          <w:b/>
          <w:color w:val="000000"/>
          <w:sz w:val="18"/>
          <w:szCs w:val="18"/>
        </w:rPr>
        <w:t>MATERIALES, HERRAMIENTA Y EQUIPOS. –</w:t>
      </w:r>
    </w:p>
    <w:p w14:paraId="3D5C7E2B" w14:textId="77777777" w:rsidR="003D736D" w:rsidRPr="002C28FB" w:rsidRDefault="003D736D" w:rsidP="003D736D">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2061082C" w14:textId="77777777" w:rsidR="003D736D" w:rsidRPr="002C28FB" w:rsidRDefault="003D736D" w:rsidP="003D736D">
      <w:pPr>
        <w:widowControl w:val="0"/>
        <w:tabs>
          <w:tab w:val="left" w:pos="560"/>
        </w:tabs>
        <w:autoSpaceDE w:val="0"/>
        <w:autoSpaceDN w:val="0"/>
        <w:spacing w:before="120"/>
        <w:contextualSpacing/>
        <w:rPr>
          <w:rFonts w:ascii="Tahoma" w:eastAsia="Arial" w:hAnsi="Tahoma" w:cs="Tahoma"/>
          <w:sz w:val="18"/>
          <w:szCs w:val="18"/>
        </w:rPr>
      </w:pPr>
      <w:r w:rsidRPr="002C28FB">
        <w:rPr>
          <w:rFonts w:ascii="Tahoma" w:eastAsia="Arial" w:hAnsi="Tahoma" w:cs="Tahoma"/>
          <w:sz w:val="18"/>
          <w:szCs w:val="18"/>
        </w:rPr>
        <w:t>La Entidad Ejecutora deberá suministrar todos los materiales, herramientas y equipo necesarios para la ejecución de los trabajos.</w:t>
      </w:r>
    </w:p>
    <w:p w14:paraId="45833D93" w14:textId="77777777" w:rsidR="003D736D" w:rsidRPr="002C28FB" w:rsidRDefault="003D736D" w:rsidP="003D736D">
      <w:pPr>
        <w:widowControl w:val="0"/>
        <w:tabs>
          <w:tab w:val="left" w:pos="560"/>
        </w:tabs>
        <w:autoSpaceDE w:val="0"/>
        <w:autoSpaceDN w:val="0"/>
        <w:spacing w:before="120" w:after="240"/>
        <w:jc w:val="both"/>
        <w:rPr>
          <w:rFonts w:ascii="Tahoma" w:eastAsia="Arial" w:hAnsi="Tahoma" w:cs="Tahoma"/>
          <w:b/>
          <w:color w:val="000000"/>
          <w:sz w:val="18"/>
          <w:szCs w:val="18"/>
        </w:rPr>
      </w:pPr>
      <w:r w:rsidRPr="002C28FB">
        <w:rPr>
          <w:rFonts w:ascii="Tahoma" w:eastAsia="Arial" w:hAnsi="Tahoma" w:cs="Tahoma"/>
          <w:b/>
          <w:color w:val="000000"/>
          <w:sz w:val="18"/>
          <w:szCs w:val="18"/>
        </w:rPr>
        <w:t>FORMA DE EJECUCION. -</w:t>
      </w:r>
    </w:p>
    <w:p w14:paraId="56DE161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2101E9C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171B84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62B75ED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2FBE899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BB2439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40D900B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FFCE057"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0337597A" w14:textId="77777777" w:rsidR="003D736D" w:rsidRPr="002C28FB" w:rsidRDefault="003D736D" w:rsidP="003D736D">
      <w:pPr>
        <w:widowControl w:val="0"/>
        <w:tabs>
          <w:tab w:val="left" w:pos="8711"/>
        </w:tabs>
        <w:autoSpaceDE w:val="0"/>
        <w:autoSpaceDN w:val="0"/>
        <w:spacing w:before="120"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7D705810" w14:textId="77777777" w:rsidR="003D736D" w:rsidRPr="002C28FB" w:rsidRDefault="003D736D" w:rsidP="003D736D">
      <w:pPr>
        <w:widowControl w:val="0"/>
        <w:tabs>
          <w:tab w:val="left" w:pos="560"/>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9EF473D"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D2EA14D" w14:textId="77777777" w:rsidTr="003D736D">
        <w:tc>
          <w:tcPr>
            <w:tcW w:w="584" w:type="dxa"/>
            <w:shd w:val="clear" w:color="auto" w:fill="1F4E79" w:themeFill="accent1" w:themeFillShade="80"/>
          </w:tcPr>
          <w:p w14:paraId="4B8CCF7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bookmarkStart w:id="173" w:name="_Hlk161821600"/>
            <w:r w:rsidRPr="002C28FB">
              <w:rPr>
                <w:rFonts w:ascii="Tahoma" w:eastAsia="Arial" w:hAnsi="Tahoma" w:cs="Tahoma"/>
                <w:b/>
                <w:sz w:val="18"/>
                <w:szCs w:val="18"/>
                <w:lang w:val="es-ES"/>
              </w:rPr>
              <w:t>N°</w:t>
            </w:r>
          </w:p>
        </w:tc>
        <w:tc>
          <w:tcPr>
            <w:tcW w:w="2385" w:type="dxa"/>
            <w:shd w:val="clear" w:color="auto" w:fill="1F4E79" w:themeFill="accent1" w:themeFillShade="80"/>
          </w:tcPr>
          <w:p w14:paraId="73FF0B8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4E79" w:themeFill="accent1" w:themeFillShade="80"/>
          </w:tcPr>
          <w:p w14:paraId="1A6AF07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4E79" w:themeFill="accent1" w:themeFillShade="80"/>
          </w:tcPr>
          <w:p w14:paraId="13981A1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31FEAB8" w14:textId="77777777" w:rsidTr="003D736D">
        <w:tc>
          <w:tcPr>
            <w:tcW w:w="584" w:type="dxa"/>
            <w:shd w:val="clear" w:color="auto" w:fill="B4C6E7" w:themeFill="accent5" w:themeFillTint="66"/>
          </w:tcPr>
          <w:p w14:paraId="10EEEDD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22</w:t>
            </w:r>
          </w:p>
        </w:tc>
        <w:tc>
          <w:tcPr>
            <w:tcW w:w="2385" w:type="dxa"/>
            <w:shd w:val="clear" w:color="auto" w:fill="B4C6E7" w:themeFill="accent5" w:themeFillTint="66"/>
          </w:tcPr>
          <w:p w14:paraId="392786B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VAC-OF-RES-2</w:t>
            </w:r>
          </w:p>
        </w:tc>
        <w:tc>
          <w:tcPr>
            <w:tcW w:w="1145" w:type="dxa"/>
            <w:shd w:val="clear" w:color="auto" w:fill="B4C6E7" w:themeFill="accent5" w:themeFillTint="66"/>
          </w:tcPr>
          <w:p w14:paraId="3C68992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4C6E7" w:themeFill="accent5" w:themeFillTint="66"/>
          </w:tcPr>
          <w:p w14:paraId="13C8A2F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REVESTIMIENTO DE CERÁMICA PARA MESÓN</w:t>
            </w:r>
          </w:p>
        </w:tc>
      </w:tr>
      <w:bookmarkEnd w:id="173"/>
    </w:tbl>
    <w:p w14:paraId="4A7C4F4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DFA9770"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31905717" w14:textId="77777777" w:rsidR="003D736D" w:rsidRPr="002C28FB" w:rsidRDefault="003D736D" w:rsidP="003D736D">
      <w:pPr>
        <w:widowControl w:val="0"/>
        <w:autoSpaceDE w:val="0"/>
        <w:autoSpaceDN w:val="0"/>
        <w:jc w:val="both"/>
        <w:rPr>
          <w:rFonts w:ascii="Tahoma" w:eastAsia="Arial" w:hAnsi="Tahoma" w:cs="Tahoma"/>
          <w:sz w:val="18"/>
          <w:szCs w:val="18"/>
        </w:rPr>
      </w:pPr>
    </w:p>
    <w:p w14:paraId="0969D81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se refiere al revestimiento de cerámica para mesón, de acuerdo a lo señalado en los planos constructivos y/o instrucciones del Inspector de proyecto.</w:t>
      </w:r>
    </w:p>
    <w:p w14:paraId="3C9294F6" w14:textId="77777777" w:rsidR="003D736D" w:rsidRPr="002C28FB" w:rsidRDefault="003D736D" w:rsidP="003D736D">
      <w:pPr>
        <w:widowControl w:val="0"/>
        <w:autoSpaceDE w:val="0"/>
        <w:autoSpaceDN w:val="0"/>
        <w:jc w:val="both"/>
        <w:rPr>
          <w:rFonts w:ascii="Tahoma" w:eastAsia="Arial" w:hAnsi="Tahoma" w:cs="Tahoma"/>
          <w:sz w:val="18"/>
          <w:szCs w:val="18"/>
        </w:rPr>
      </w:pPr>
    </w:p>
    <w:p w14:paraId="5E696F37"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0DDC869F" w14:textId="77777777" w:rsidR="003D736D" w:rsidRPr="002C28FB" w:rsidRDefault="003D736D" w:rsidP="003D736D">
      <w:pPr>
        <w:widowControl w:val="0"/>
        <w:autoSpaceDE w:val="0"/>
        <w:autoSpaceDN w:val="0"/>
        <w:jc w:val="both"/>
        <w:rPr>
          <w:rFonts w:ascii="Tahoma" w:eastAsia="Arial" w:hAnsi="Tahoma" w:cs="Tahoma"/>
          <w:sz w:val="18"/>
          <w:szCs w:val="18"/>
        </w:rPr>
      </w:pPr>
    </w:p>
    <w:p w14:paraId="60253BF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0F7AEB32" w14:textId="77777777" w:rsidR="003D736D" w:rsidRPr="002C28FB" w:rsidRDefault="003D736D" w:rsidP="003D736D">
      <w:pPr>
        <w:widowControl w:val="0"/>
        <w:autoSpaceDE w:val="0"/>
        <w:autoSpaceDN w:val="0"/>
        <w:jc w:val="both"/>
        <w:rPr>
          <w:rFonts w:ascii="Tahoma" w:eastAsia="Arial" w:hAnsi="Tahoma" w:cs="Tahoma"/>
          <w:sz w:val="18"/>
          <w:szCs w:val="18"/>
        </w:rPr>
      </w:pPr>
    </w:p>
    <w:p w14:paraId="799D9CED"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 xml:space="preserve">FORMA DE EJECUCIÓN. - </w:t>
      </w:r>
    </w:p>
    <w:p w14:paraId="2E9A200B" w14:textId="77777777" w:rsidR="003D736D" w:rsidRPr="002C28FB" w:rsidRDefault="003D736D" w:rsidP="003D736D">
      <w:pPr>
        <w:widowControl w:val="0"/>
        <w:autoSpaceDE w:val="0"/>
        <w:autoSpaceDN w:val="0"/>
        <w:jc w:val="both"/>
        <w:rPr>
          <w:rFonts w:ascii="Tahoma" w:eastAsia="Arial" w:hAnsi="Tahoma" w:cs="Tahoma"/>
          <w:sz w:val="18"/>
          <w:szCs w:val="18"/>
        </w:rPr>
      </w:pPr>
    </w:p>
    <w:p w14:paraId="69CC07D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3564FCC" w14:textId="77777777" w:rsidR="003D736D" w:rsidRPr="002C28FB" w:rsidRDefault="003D736D" w:rsidP="003D736D">
      <w:pPr>
        <w:widowControl w:val="0"/>
        <w:autoSpaceDE w:val="0"/>
        <w:autoSpaceDN w:val="0"/>
        <w:jc w:val="both"/>
        <w:rPr>
          <w:rFonts w:ascii="Tahoma" w:eastAsia="Arial" w:hAnsi="Tahoma" w:cs="Tahoma"/>
          <w:sz w:val="18"/>
          <w:szCs w:val="18"/>
        </w:rPr>
      </w:pPr>
    </w:p>
    <w:p w14:paraId="31402CE3"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Preparación de la Superficie</w:t>
      </w:r>
    </w:p>
    <w:p w14:paraId="0606C9E6"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r w:rsidRPr="002C28FB">
        <w:rPr>
          <w:rFonts w:ascii="Tahoma" w:eastAsia="Arial" w:hAnsi="Tahoma" w:cs="Tahoma"/>
          <w:sz w:val="18"/>
          <w:szCs w:val="18"/>
        </w:rPr>
        <w:t>Antes del colocado de las piezas verificar que la superficie del mesón este uniforme sin polvo, grasas o sustancias que perjudiquen la buena ejecución del ítem</w:t>
      </w:r>
      <w:r w:rsidRPr="002C28FB">
        <w:rPr>
          <w:rFonts w:ascii="Tahoma" w:eastAsia="Arial" w:hAnsi="Tahoma" w:cs="Tahoma"/>
          <w:bCs/>
          <w:color w:val="000000"/>
          <w:sz w:val="18"/>
          <w:szCs w:val="18"/>
        </w:rPr>
        <w:t xml:space="preserve">. </w:t>
      </w:r>
      <w:r w:rsidRPr="002C28FB">
        <w:rPr>
          <w:rFonts w:ascii="Tahoma" w:eastAsia="Arial" w:hAnsi="Tahoma" w:cs="Tahoma"/>
          <w:kern w:val="28"/>
          <w:sz w:val="18"/>
          <w:szCs w:val="18"/>
        </w:rPr>
        <w:t>Asimismo, deberán regarse las superficies a revestir salvo indicación contraria del Inspector de proyecto.</w:t>
      </w:r>
    </w:p>
    <w:p w14:paraId="4D7C3054"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p>
    <w:p w14:paraId="3056F410"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Preparación del Cemento Cola</w:t>
      </w:r>
    </w:p>
    <w:p w14:paraId="12DDD2B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cemento cola deberá ser preparado con agua limpia hasta obtener una pasta homogénea sin grumos; </w:t>
      </w:r>
      <w:r w:rsidRPr="002C28FB">
        <w:rPr>
          <w:rFonts w:ascii="Tahoma" w:eastAsia="Arial" w:hAnsi="Tahoma" w:cs="Tahoma"/>
          <w:kern w:val="28"/>
          <w:sz w:val="18"/>
          <w:szCs w:val="18"/>
        </w:rPr>
        <w:t>después de 5-10 minutos de reposo, se volverá mezclar y la mezcla estará lista para su aplicación sobre la superficie</w:t>
      </w:r>
      <w:r w:rsidRPr="002C28FB">
        <w:rPr>
          <w:rFonts w:ascii="Tahoma" w:eastAsia="Arial" w:hAnsi="Tahoma" w:cs="Tahoma"/>
          <w:sz w:val="18"/>
          <w:szCs w:val="18"/>
        </w:rPr>
        <w:t>. La mezcla deberá seguir estrictamente la dosificación y forma de preparado indicado por el proveedor.</w:t>
      </w:r>
    </w:p>
    <w:p w14:paraId="62E9AC91"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p>
    <w:p w14:paraId="398E1AB5"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Ejecución del revestimiento</w:t>
      </w:r>
    </w:p>
    <w:p w14:paraId="1BA3580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prever el cortado de piezas en el caso de superficies irregulares a fin de minimizar imperfecciones en el acabado y los desperdicios.</w:t>
      </w:r>
    </w:p>
    <w:p w14:paraId="647539A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003149C2"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p>
    <w:p w14:paraId="7DE750A5"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r w:rsidRPr="002C28FB">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2E0DBA7D"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r w:rsidRPr="002C28FB">
        <w:rPr>
          <w:rFonts w:ascii="Tahoma" w:eastAsia="Arial" w:hAnsi="Tahoma" w:cs="Tahoma"/>
          <w:bCs/>
          <w:color w:val="000000"/>
          <w:sz w:val="18"/>
          <w:szCs w:val="18"/>
        </w:rPr>
        <w:t xml:space="preserve"> </w:t>
      </w:r>
    </w:p>
    <w:p w14:paraId="5FB8088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Piezas que presenten un mal asentamiento con el cemento cola o que al golpe denoten un sonido hueco deberán ser rehechas inmediatamente.</w:t>
      </w:r>
    </w:p>
    <w:p w14:paraId="322C08F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E6006F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24F78CB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7DE2CA9"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3164239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9B71E2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310D332F" w14:textId="77777777" w:rsidR="003D736D" w:rsidRPr="002C28FB" w:rsidRDefault="003D736D" w:rsidP="003D736D">
      <w:pPr>
        <w:widowControl w:val="0"/>
        <w:autoSpaceDE w:val="0"/>
        <w:autoSpaceDN w:val="0"/>
        <w:jc w:val="both"/>
        <w:rPr>
          <w:rFonts w:ascii="Tahoma" w:eastAsia="Arial" w:hAnsi="Tahoma" w:cs="Tahoma"/>
          <w:sz w:val="18"/>
          <w:szCs w:val="18"/>
        </w:rPr>
      </w:pPr>
    </w:p>
    <w:p w14:paraId="62716A90" w14:textId="77777777" w:rsidR="003D736D" w:rsidRPr="002C28FB" w:rsidRDefault="003D736D" w:rsidP="003D736D">
      <w:pPr>
        <w:widowControl w:val="0"/>
        <w:autoSpaceDE w:val="0"/>
        <w:autoSpaceDN w:val="0"/>
        <w:jc w:val="both"/>
        <w:rPr>
          <w:rFonts w:ascii="Tahoma" w:eastAsia="Arial" w:hAnsi="Tahoma" w:cs="Tahoma"/>
          <w:color w:val="000000"/>
          <w:sz w:val="18"/>
          <w:szCs w:val="18"/>
        </w:rPr>
      </w:pPr>
      <w:r w:rsidRPr="002C28FB">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3412040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2309792"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0D33838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0C496A1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7778005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la ejecución se realizará los siguientes controles:</w:t>
      </w:r>
    </w:p>
    <w:p w14:paraId="51B12F51" w14:textId="77777777" w:rsidR="003D736D" w:rsidRPr="002C28FB" w:rsidRDefault="003D736D" w:rsidP="00C273B1">
      <w:pPr>
        <w:widowControl w:val="0"/>
        <w:numPr>
          <w:ilvl w:val="0"/>
          <w:numId w:val="119"/>
        </w:numPr>
        <w:tabs>
          <w:tab w:val="left" w:pos="567"/>
        </w:tabs>
        <w:autoSpaceDE w:val="0"/>
        <w:autoSpaceDN w:val="0"/>
        <w:jc w:val="both"/>
        <w:rPr>
          <w:rFonts w:ascii="Tahoma" w:eastAsia="Arial" w:hAnsi="Tahoma" w:cs="Tahoma"/>
          <w:sz w:val="18"/>
          <w:szCs w:val="18"/>
        </w:rPr>
      </w:pPr>
      <w:r w:rsidRPr="002C28FB">
        <w:rPr>
          <w:rFonts w:ascii="Tahoma" w:eastAsia="Arial" w:hAnsi="Tahoma" w:cs="Tahoma"/>
          <w:sz w:val="18"/>
          <w:szCs w:val="18"/>
        </w:rPr>
        <w:t>No se aceptarán piezas rotas, mal pegadas sin juntas adecuadas.</w:t>
      </w:r>
    </w:p>
    <w:p w14:paraId="15711510" w14:textId="77777777" w:rsidR="003D736D" w:rsidRPr="002C28FB" w:rsidRDefault="003D736D" w:rsidP="00C273B1">
      <w:pPr>
        <w:widowControl w:val="0"/>
        <w:numPr>
          <w:ilvl w:val="0"/>
          <w:numId w:val="119"/>
        </w:numPr>
        <w:tabs>
          <w:tab w:val="left" w:pos="567"/>
        </w:tabs>
        <w:autoSpaceDE w:val="0"/>
        <w:autoSpaceDN w:val="0"/>
        <w:jc w:val="both"/>
        <w:rPr>
          <w:rFonts w:ascii="Tahoma" w:eastAsia="Arial" w:hAnsi="Tahoma" w:cs="Tahoma"/>
          <w:sz w:val="18"/>
          <w:szCs w:val="18"/>
        </w:rPr>
      </w:pPr>
      <w:r w:rsidRPr="002C28FB">
        <w:rPr>
          <w:rFonts w:ascii="Tahoma" w:eastAsia="Arial" w:hAnsi="Tahoma" w:cs="Tahoma"/>
          <w:sz w:val="18"/>
          <w:szCs w:val="18"/>
        </w:rPr>
        <w:t>Si se denota vacíos entre la cerámica y el cemento cola por un mal asentamiento deberán ser corregidos.</w:t>
      </w:r>
    </w:p>
    <w:p w14:paraId="2E41CA19" w14:textId="77777777" w:rsidR="003D736D" w:rsidRPr="002C28FB" w:rsidRDefault="003D736D" w:rsidP="00C273B1">
      <w:pPr>
        <w:widowControl w:val="0"/>
        <w:numPr>
          <w:ilvl w:val="0"/>
          <w:numId w:val="119"/>
        </w:numPr>
        <w:tabs>
          <w:tab w:val="left" w:pos="567"/>
        </w:tabs>
        <w:autoSpaceDE w:val="0"/>
        <w:autoSpaceDN w:val="0"/>
        <w:jc w:val="both"/>
        <w:rPr>
          <w:rFonts w:ascii="Tahoma" w:eastAsia="Arial" w:hAnsi="Tahoma" w:cs="Tahoma"/>
          <w:sz w:val="18"/>
          <w:szCs w:val="18"/>
        </w:rPr>
      </w:pPr>
      <w:r w:rsidRPr="002C28FB">
        <w:rPr>
          <w:rFonts w:ascii="Tahoma" w:eastAsia="Arial" w:hAnsi="Tahoma" w:cs="Tahoma"/>
          <w:sz w:val="18"/>
          <w:szCs w:val="18"/>
        </w:rPr>
        <w:t>En algunos casos el Inspector de proyecto indicará la superficie a rehacer el cual deberá ser ejecutado por cuenta de la Entidad Ejecutora.</w:t>
      </w:r>
    </w:p>
    <w:p w14:paraId="2CF2FF45" w14:textId="77777777" w:rsidR="003D736D" w:rsidRPr="002C28FB" w:rsidRDefault="003D736D" w:rsidP="003D736D">
      <w:pPr>
        <w:widowControl w:val="0"/>
        <w:tabs>
          <w:tab w:val="left" w:pos="567"/>
        </w:tabs>
        <w:autoSpaceDE w:val="0"/>
        <w:autoSpaceDN w:val="0"/>
        <w:ind w:left="570"/>
        <w:jc w:val="both"/>
        <w:rPr>
          <w:rFonts w:ascii="Tahoma" w:eastAsia="Arial" w:hAnsi="Tahoma" w:cs="Tahoma"/>
          <w:sz w:val="18"/>
          <w:szCs w:val="18"/>
        </w:rPr>
      </w:pPr>
    </w:p>
    <w:p w14:paraId="0137B9E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Por último, se verificará la adecuada instalación del esquinero de aluminio, verificándose no tengan </w:t>
      </w:r>
      <w:proofErr w:type="gramStart"/>
      <w:r w:rsidRPr="002C28FB">
        <w:rPr>
          <w:rFonts w:ascii="Tahoma" w:eastAsia="Arial" w:hAnsi="Tahoma" w:cs="Tahoma"/>
          <w:sz w:val="18"/>
          <w:szCs w:val="18"/>
        </w:rPr>
        <w:t>ninguna</w:t>
      </w:r>
      <w:proofErr w:type="gramEnd"/>
      <w:r w:rsidRPr="002C28FB">
        <w:rPr>
          <w:rFonts w:ascii="Tahoma" w:eastAsia="Arial" w:hAnsi="Tahoma" w:cs="Tahoma"/>
          <w:sz w:val="18"/>
          <w:szCs w:val="18"/>
        </w:rPr>
        <w:t xml:space="preserve"> defecto geométrico y estético.</w:t>
      </w:r>
    </w:p>
    <w:p w14:paraId="51E3C9D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AC2ADF9" w14:textId="77777777" w:rsidR="003D736D" w:rsidRPr="002C28FB" w:rsidRDefault="003D736D" w:rsidP="003D736D">
      <w:pPr>
        <w:widowControl w:val="0"/>
        <w:autoSpaceDE w:val="0"/>
        <w:autoSpaceDN w:val="0"/>
        <w:rPr>
          <w:rFonts w:ascii="Tahoma" w:eastAsiaTheme="minorEastAsia" w:hAnsi="Tahoma" w:cs="Tahoma"/>
          <w:sz w:val="18"/>
          <w:szCs w:val="18"/>
          <w:lang w:eastAsia="es-ES"/>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1CA7A95" w14:textId="77777777" w:rsidTr="003D736D">
        <w:tc>
          <w:tcPr>
            <w:tcW w:w="584" w:type="dxa"/>
            <w:shd w:val="clear" w:color="auto" w:fill="1F4E79" w:themeFill="accent1" w:themeFillShade="80"/>
          </w:tcPr>
          <w:p w14:paraId="0998F43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4E79" w:themeFill="accent1" w:themeFillShade="80"/>
          </w:tcPr>
          <w:p w14:paraId="4BDE864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4E79" w:themeFill="accent1" w:themeFillShade="80"/>
          </w:tcPr>
          <w:p w14:paraId="32D21B8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4E79" w:themeFill="accent1" w:themeFillShade="80"/>
          </w:tcPr>
          <w:p w14:paraId="4176B35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57EB81A9" w14:textId="77777777" w:rsidTr="003D736D">
        <w:tc>
          <w:tcPr>
            <w:tcW w:w="584" w:type="dxa"/>
            <w:shd w:val="clear" w:color="auto" w:fill="B4C6E7" w:themeFill="accent5" w:themeFillTint="66"/>
          </w:tcPr>
          <w:p w14:paraId="4FCD4A2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23</w:t>
            </w:r>
          </w:p>
        </w:tc>
        <w:tc>
          <w:tcPr>
            <w:tcW w:w="2385" w:type="dxa"/>
            <w:shd w:val="clear" w:color="auto" w:fill="B4C6E7" w:themeFill="accent5" w:themeFillTint="66"/>
          </w:tcPr>
          <w:p w14:paraId="11A33BA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VAC-OF-RES-1</w:t>
            </w:r>
          </w:p>
        </w:tc>
        <w:tc>
          <w:tcPr>
            <w:tcW w:w="1145" w:type="dxa"/>
            <w:shd w:val="clear" w:color="auto" w:fill="B4C6E7" w:themeFill="accent5" w:themeFillTint="66"/>
          </w:tcPr>
          <w:p w14:paraId="3E33381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4C6E7" w:themeFill="accent5" w:themeFillTint="66"/>
          </w:tcPr>
          <w:p w14:paraId="4DFC022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REVESTIMIENTO DE CERÁMICA C/CEMENTO COLA</w:t>
            </w:r>
          </w:p>
        </w:tc>
      </w:tr>
    </w:tbl>
    <w:p w14:paraId="00DA1507"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49655ED8"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DESCRIPCIÓN. -</w:t>
      </w:r>
    </w:p>
    <w:p w14:paraId="50F4723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CCF776F"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4E25BF08"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91E6A5A"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MATERIALES, HERRAMIENTAS Y EQUIPO. -</w:t>
      </w:r>
    </w:p>
    <w:p w14:paraId="3EE2CD5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DED84B7"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3C0913BB"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4346D010" w14:textId="77777777" w:rsidR="003D736D" w:rsidRPr="002C28FB" w:rsidRDefault="003D736D" w:rsidP="003D736D">
      <w:pPr>
        <w:widowControl w:val="0"/>
        <w:autoSpaceDE w:val="0"/>
        <w:autoSpaceDN w:val="0"/>
        <w:jc w:val="both"/>
        <w:rPr>
          <w:rFonts w:ascii="Tahoma" w:eastAsia="Arial" w:hAnsi="Tahoma" w:cs="Tahoma"/>
          <w:b/>
          <w:kern w:val="28"/>
          <w:sz w:val="18"/>
          <w:szCs w:val="18"/>
        </w:rPr>
      </w:pPr>
      <w:r w:rsidRPr="002C28FB">
        <w:rPr>
          <w:rFonts w:ascii="Tahoma" w:eastAsia="Arial" w:hAnsi="Tahoma" w:cs="Tahoma"/>
          <w:b/>
          <w:kern w:val="28"/>
          <w:sz w:val="18"/>
          <w:szCs w:val="18"/>
        </w:rPr>
        <w:t>FORMA DE EJECUCIÓN. -</w:t>
      </w:r>
    </w:p>
    <w:p w14:paraId="0EA8DB92"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p w14:paraId="7EFC16C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802A69D" w14:textId="77777777" w:rsidR="003D736D" w:rsidRPr="002C28FB" w:rsidRDefault="003D736D" w:rsidP="003D736D">
      <w:pPr>
        <w:widowControl w:val="0"/>
        <w:autoSpaceDE w:val="0"/>
        <w:autoSpaceDN w:val="0"/>
        <w:jc w:val="both"/>
        <w:rPr>
          <w:rFonts w:ascii="Tahoma" w:eastAsia="Arial" w:hAnsi="Tahoma" w:cs="Tahoma"/>
          <w:sz w:val="18"/>
          <w:szCs w:val="18"/>
        </w:rPr>
      </w:pPr>
    </w:p>
    <w:p w14:paraId="08BE921B"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Preparación de la Superficie</w:t>
      </w:r>
    </w:p>
    <w:p w14:paraId="11F7CAB6"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6A2864B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sz w:val="18"/>
          <w:szCs w:val="18"/>
        </w:rPr>
        <w:t>Antes de la colocación de las piezas verificar que la superficie este uniforme sin polvo, grasas o sustancias que perjudiquen la buena ejecución del ítem</w:t>
      </w:r>
      <w:r w:rsidRPr="002C28FB">
        <w:rPr>
          <w:rFonts w:ascii="Tahoma" w:eastAsia="Arial" w:hAnsi="Tahoma" w:cs="Tahoma"/>
          <w:bCs/>
          <w:color w:val="000000"/>
          <w:sz w:val="18"/>
          <w:szCs w:val="18"/>
        </w:rPr>
        <w:t xml:space="preserve">. </w:t>
      </w:r>
      <w:r w:rsidRPr="002C28FB">
        <w:rPr>
          <w:rFonts w:ascii="Tahoma" w:eastAsia="Arial" w:hAnsi="Tahoma" w:cs="Tahoma"/>
          <w:kern w:val="28"/>
          <w:sz w:val="18"/>
          <w:szCs w:val="18"/>
        </w:rPr>
        <w:t>Asimismo, deberán regarse con agua las superficies a revestir salvo indicación contraria del Inspector de proyecto.</w:t>
      </w:r>
    </w:p>
    <w:p w14:paraId="2AAD581D"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p>
    <w:p w14:paraId="571A25E1"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Preparación del Cemento Cola</w:t>
      </w:r>
    </w:p>
    <w:p w14:paraId="212BFE4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cemento cola deberá ser preparado con agua limpia hasta obtener una pasta homogénea sin grumos; </w:t>
      </w:r>
      <w:r w:rsidRPr="002C28FB">
        <w:rPr>
          <w:rFonts w:ascii="Tahoma" w:eastAsia="Arial" w:hAnsi="Tahoma" w:cs="Tahoma"/>
          <w:kern w:val="28"/>
          <w:sz w:val="18"/>
          <w:szCs w:val="18"/>
        </w:rPr>
        <w:t>después de 5-10 minutos de reposo, volver a mezclar y la mezcla estará lista para su aplicación sobre la superficie</w:t>
      </w:r>
      <w:r w:rsidRPr="002C28FB">
        <w:rPr>
          <w:rFonts w:ascii="Tahoma" w:eastAsia="Arial" w:hAnsi="Tahoma" w:cs="Tahoma"/>
          <w:sz w:val="18"/>
          <w:szCs w:val="18"/>
        </w:rPr>
        <w:t>. Se mezcla deberá seguir estrictamente la dosificación y forma indicado por el proveedor.</w:t>
      </w:r>
    </w:p>
    <w:p w14:paraId="2FC7E0CF"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p>
    <w:p w14:paraId="22084350"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Ejecución del revestimiento</w:t>
      </w:r>
    </w:p>
    <w:p w14:paraId="320B0CEF"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6CFC017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proveer el cortado de piezas en el caso de superficies irregulares a fin de minimizar imperfecciones en el acabado y los desperdicios.</w:t>
      </w:r>
    </w:p>
    <w:p w14:paraId="1AD2225B"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0A7CBFF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EDD6ECC"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r w:rsidRPr="002C28FB">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3FF082E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Piezas que presenten un mal asentamiento con el cemento cola o que al golpe denoten un sonido hueco deberán ser rehechas inmediatamente.</w:t>
      </w:r>
    </w:p>
    <w:p w14:paraId="08DB402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E37BB6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1B1E407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729B85A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362ED2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15318FE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96B0988"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0A59741C"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24C8178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la ejecución se realizará los siguientes controles:</w:t>
      </w:r>
    </w:p>
    <w:p w14:paraId="07C033FC" w14:textId="77777777" w:rsidR="003D736D" w:rsidRPr="002C28FB" w:rsidRDefault="003D736D" w:rsidP="00C273B1">
      <w:pPr>
        <w:widowControl w:val="0"/>
        <w:numPr>
          <w:ilvl w:val="0"/>
          <w:numId w:val="119"/>
        </w:numPr>
        <w:tabs>
          <w:tab w:val="left" w:pos="567"/>
        </w:tabs>
        <w:autoSpaceDE w:val="0"/>
        <w:autoSpaceDN w:val="0"/>
        <w:jc w:val="both"/>
        <w:rPr>
          <w:rFonts w:ascii="Tahoma" w:eastAsia="Arial" w:hAnsi="Tahoma" w:cs="Tahoma"/>
          <w:sz w:val="18"/>
          <w:szCs w:val="18"/>
        </w:rPr>
      </w:pPr>
      <w:r w:rsidRPr="002C28FB">
        <w:rPr>
          <w:rFonts w:ascii="Tahoma" w:eastAsia="Arial" w:hAnsi="Tahoma" w:cs="Tahoma"/>
          <w:sz w:val="18"/>
          <w:szCs w:val="18"/>
        </w:rPr>
        <w:t>No se aceptarán piezas rotas, mal pegadas sin juntas adecuadas.</w:t>
      </w:r>
    </w:p>
    <w:p w14:paraId="7397115A" w14:textId="77777777" w:rsidR="003D736D" w:rsidRPr="002C28FB" w:rsidRDefault="003D736D" w:rsidP="00C273B1">
      <w:pPr>
        <w:widowControl w:val="0"/>
        <w:numPr>
          <w:ilvl w:val="0"/>
          <w:numId w:val="119"/>
        </w:numPr>
        <w:tabs>
          <w:tab w:val="left" w:pos="567"/>
        </w:tabs>
        <w:autoSpaceDE w:val="0"/>
        <w:autoSpaceDN w:val="0"/>
        <w:jc w:val="both"/>
        <w:rPr>
          <w:rFonts w:ascii="Tahoma" w:eastAsia="Arial" w:hAnsi="Tahoma" w:cs="Tahoma"/>
          <w:sz w:val="18"/>
          <w:szCs w:val="18"/>
        </w:rPr>
      </w:pPr>
      <w:r w:rsidRPr="002C28FB">
        <w:rPr>
          <w:rFonts w:ascii="Tahoma" w:eastAsia="Arial" w:hAnsi="Tahoma" w:cs="Tahoma"/>
          <w:sz w:val="18"/>
          <w:szCs w:val="18"/>
        </w:rPr>
        <w:t>No se aceptan piezas con geometría y bombeo diferentes a lo indicado en los planos que indican la evacuación del agua con las rejillas.</w:t>
      </w:r>
    </w:p>
    <w:p w14:paraId="05819C7D" w14:textId="77777777" w:rsidR="003D736D" w:rsidRPr="002C28FB" w:rsidRDefault="003D736D" w:rsidP="00C273B1">
      <w:pPr>
        <w:widowControl w:val="0"/>
        <w:numPr>
          <w:ilvl w:val="0"/>
          <w:numId w:val="119"/>
        </w:numPr>
        <w:tabs>
          <w:tab w:val="left" w:pos="567"/>
        </w:tabs>
        <w:autoSpaceDE w:val="0"/>
        <w:autoSpaceDN w:val="0"/>
        <w:jc w:val="both"/>
        <w:rPr>
          <w:rFonts w:ascii="Tahoma" w:eastAsia="Arial" w:hAnsi="Tahoma" w:cs="Tahoma"/>
          <w:sz w:val="18"/>
          <w:szCs w:val="18"/>
        </w:rPr>
      </w:pPr>
      <w:r w:rsidRPr="002C28FB">
        <w:rPr>
          <w:rFonts w:ascii="Tahoma" w:eastAsia="Arial" w:hAnsi="Tahoma" w:cs="Tahoma"/>
          <w:sz w:val="18"/>
          <w:szCs w:val="18"/>
        </w:rPr>
        <w:t>Si denota vacíos entre la cerámica y el cemento cola por un mal asentamiento deberán ser corregidos.</w:t>
      </w:r>
    </w:p>
    <w:p w14:paraId="585D2560" w14:textId="77777777" w:rsidR="003D736D" w:rsidRPr="002C28FB" w:rsidRDefault="003D736D" w:rsidP="00C273B1">
      <w:pPr>
        <w:widowControl w:val="0"/>
        <w:numPr>
          <w:ilvl w:val="0"/>
          <w:numId w:val="119"/>
        </w:numPr>
        <w:tabs>
          <w:tab w:val="left" w:pos="567"/>
        </w:tabs>
        <w:autoSpaceDE w:val="0"/>
        <w:autoSpaceDN w:val="0"/>
        <w:jc w:val="both"/>
        <w:rPr>
          <w:rFonts w:ascii="Tahoma" w:eastAsia="Arial" w:hAnsi="Tahoma" w:cs="Tahoma"/>
          <w:sz w:val="18"/>
          <w:szCs w:val="18"/>
        </w:rPr>
      </w:pPr>
      <w:r w:rsidRPr="002C28FB">
        <w:rPr>
          <w:rFonts w:ascii="Tahoma" w:eastAsia="Arial" w:hAnsi="Tahoma" w:cs="Tahoma"/>
          <w:sz w:val="18"/>
          <w:szCs w:val="18"/>
        </w:rPr>
        <w:t>En algunos casos el Inspector de proyecto indicará la superficie a rehacer el cual deberá ser ejecutado por cuenta de la Entidad Ejecutora.</w:t>
      </w:r>
    </w:p>
    <w:p w14:paraId="086FB609" w14:textId="77777777" w:rsidR="003D736D" w:rsidRPr="002C28FB" w:rsidRDefault="003D736D" w:rsidP="003D736D">
      <w:pPr>
        <w:widowControl w:val="0"/>
        <w:autoSpaceDE w:val="0"/>
        <w:autoSpaceDN w:val="0"/>
        <w:jc w:val="both"/>
        <w:rPr>
          <w:rFonts w:ascii="Tahoma" w:eastAsia="Arial" w:hAnsi="Tahoma" w:cs="Tahoma"/>
          <w:b/>
          <w:kern w:val="28"/>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2DF7C001" w14:textId="77777777" w:rsidTr="003D736D">
        <w:tc>
          <w:tcPr>
            <w:tcW w:w="584" w:type="dxa"/>
            <w:shd w:val="clear" w:color="auto" w:fill="1F3864" w:themeFill="accent5" w:themeFillShade="80"/>
          </w:tcPr>
          <w:p w14:paraId="67D4F66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6FFE5EA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C83241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1E0B2E3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74219653" w14:textId="77777777" w:rsidTr="003D736D">
        <w:tc>
          <w:tcPr>
            <w:tcW w:w="584" w:type="dxa"/>
            <w:shd w:val="clear" w:color="auto" w:fill="BDD6EE" w:themeFill="accent1" w:themeFillTint="66"/>
          </w:tcPr>
          <w:p w14:paraId="148DB4A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24</w:t>
            </w:r>
          </w:p>
        </w:tc>
        <w:tc>
          <w:tcPr>
            <w:tcW w:w="2385" w:type="dxa"/>
            <w:shd w:val="clear" w:color="auto" w:fill="BDD6EE" w:themeFill="accent1" w:themeFillTint="66"/>
          </w:tcPr>
          <w:p w14:paraId="1B58B07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VAC-OF-PIS-1</w:t>
            </w:r>
          </w:p>
        </w:tc>
        <w:tc>
          <w:tcPr>
            <w:tcW w:w="1145" w:type="dxa"/>
            <w:shd w:val="clear" w:color="auto" w:fill="BDD6EE" w:themeFill="accent1" w:themeFillTint="66"/>
          </w:tcPr>
          <w:p w14:paraId="3477268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tcPr>
          <w:p w14:paraId="5A0E5D6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PISO DE CERÁMICA C/CEMENTO COLA</w:t>
            </w:r>
          </w:p>
        </w:tc>
      </w:tr>
    </w:tbl>
    <w:p w14:paraId="4790D58E" w14:textId="77777777" w:rsidR="003D736D" w:rsidRPr="002C28FB" w:rsidRDefault="003D736D" w:rsidP="003D736D">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2C28FB">
        <w:rPr>
          <w:rFonts w:ascii="Tahoma" w:eastAsia="Arial" w:hAnsi="Tahoma" w:cs="Tahoma"/>
          <w:b/>
          <w:color w:val="000000"/>
          <w:sz w:val="18"/>
          <w:szCs w:val="18"/>
        </w:rPr>
        <w:t>DESCRIPCIÓN. -</w:t>
      </w:r>
    </w:p>
    <w:p w14:paraId="1A5D758A" w14:textId="77777777" w:rsidR="003D736D" w:rsidRPr="002C28FB" w:rsidRDefault="003D736D" w:rsidP="003D736D">
      <w:pPr>
        <w:widowControl w:val="0"/>
        <w:autoSpaceDE w:val="0"/>
        <w:autoSpaceDN w:val="0"/>
        <w:ind w:right="528"/>
        <w:jc w:val="both"/>
        <w:rPr>
          <w:rFonts w:ascii="Tahoma" w:eastAsia="Arial" w:hAnsi="Tahoma" w:cs="Tahoma"/>
          <w:bCs/>
          <w:color w:val="000000"/>
          <w:sz w:val="18"/>
          <w:szCs w:val="18"/>
        </w:rPr>
      </w:pPr>
      <w:r w:rsidRPr="002C28FB">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0E72F784" w14:textId="77777777" w:rsidR="003D736D" w:rsidRPr="002C28FB" w:rsidRDefault="003D736D" w:rsidP="003D736D">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2C28FB">
        <w:rPr>
          <w:rFonts w:ascii="Tahoma" w:eastAsia="Arial" w:hAnsi="Tahoma" w:cs="Tahoma"/>
          <w:b/>
          <w:color w:val="000000"/>
          <w:sz w:val="18"/>
          <w:szCs w:val="18"/>
        </w:rPr>
        <w:t>MATERIALES, HERRAMIENTAS Y EQUIPO. -</w:t>
      </w:r>
    </w:p>
    <w:p w14:paraId="6B8E4842"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C770CDA" w14:textId="77777777" w:rsidR="003D736D" w:rsidRPr="002C28FB" w:rsidRDefault="003D736D" w:rsidP="003D736D">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2C28FB">
        <w:rPr>
          <w:rFonts w:ascii="Tahoma" w:eastAsia="Arial" w:hAnsi="Tahoma" w:cs="Tahoma"/>
          <w:b/>
          <w:color w:val="000000"/>
          <w:sz w:val="18"/>
          <w:szCs w:val="18"/>
        </w:rPr>
        <w:t>FORMA DE EJECUCIÓN. –</w:t>
      </w:r>
    </w:p>
    <w:p w14:paraId="0E34F139" w14:textId="77777777" w:rsidR="003D736D" w:rsidRPr="002C28FB" w:rsidRDefault="003D736D" w:rsidP="003D736D">
      <w:pPr>
        <w:widowControl w:val="0"/>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016CC02" w14:textId="77777777" w:rsidR="003D736D" w:rsidRPr="002C28FB" w:rsidRDefault="003D736D" w:rsidP="003D736D">
      <w:pPr>
        <w:widowControl w:val="0"/>
        <w:autoSpaceDE w:val="0"/>
        <w:autoSpaceDN w:val="0"/>
        <w:ind w:right="528"/>
        <w:jc w:val="both"/>
        <w:rPr>
          <w:rFonts w:ascii="Tahoma" w:eastAsia="Arial" w:hAnsi="Tahoma" w:cs="Tahoma"/>
          <w:sz w:val="18"/>
          <w:szCs w:val="18"/>
        </w:rPr>
      </w:pPr>
    </w:p>
    <w:p w14:paraId="259D3A53" w14:textId="77777777" w:rsidR="003D736D" w:rsidRPr="002C28FB" w:rsidRDefault="003D736D" w:rsidP="003D736D">
      <w:pPr>
        <w:widowControl w:val="0"/>
        <w:tabs>
          <w:tab w:val="left" w:pos="560"/>
        </w:tabs>
        <w:autoSpaceDE w:val="0"/>
        <w:autoSpaceDN w:val="0"/>
        <w:spacing w:after="120"/>
        <w:ind w:right="528"/>
        <w:jc w:val="both"/>
        <w:rPr>
          <w:rFonts w:ascii="Tahoma" w:eastAsia="Arial" w:hAnsi="Tahoma" w:cs="Tahoma"/>
          <w:b/>
          <w:sz w:val="18"/>
          <w:szCs w:val="18"/>
        </w:rPr>
      </w:pPr>
      <w:r w:rsidRPr="002C28FB">
        <w:rPr>
          <w:rFonts w:ascii="Tahoma" w:eastAsia="Arial" w:hAnsi="Tahoma" w:cs="Tahoma"/>
          <w:b/>
          <w:sz w:val="18"/>
          <w:szCs w:val="18"/>
        </w:rPr>
        <w:t>Preparación de la Superficie</w:t>
      </w:r>
    </w:p>
    <w:p w14:paraId="1BD35493" w14:textId="77777777" w:rsidR="003D736D" w:rsidRPr="002C28FB" w:rsidRDefault="003D736D" w:rsidP="003D736D">
      <w:pPr>
        <w:widowControl w:val="0"/>
        <w:autoSpaceDE w:val="0"/>
        <w:autoSpaceDN w:val="0"/>
        <w:ind w:right="528"/>
        <w:jc w:val="both"/>
        <w:rPr>
          <w:rFonts w:ascii="Tahoma" w:eastAsia="Arial" w:hAnsi="Tahoma" w:cs="Tahoma"/>
          <w:bCs/>
          <w:color w:val="000000"/>
          <w:sz w:val="18"/>
          <w:szCs w:val="18"/>
        </w:rPr>
      </w:pPr>
      <w:r w:rsidRPr="002C28FB">
        <w:rPr>
          <w:rFonts w:ascii="Tahoma" w:eastAsia="Arial" w:hAnsi="Tahoma" w:cs="Tahoma"/>
          <w:sz w:val="18"/>
          <w:szCs w:val="18"/>
        </w:rPr>
        <w:t>Antes del colocado de las piezas verificar que la superficie este uniforme sin polvo, grasas o sustancias que perjudiquen la buena ejecución del ítem</w:t>
      </w:r>
      <w:r w:rsidRPr="002C28FB">
        <w:rPr>
          <w:rFonts w:ascii="Tahoma" w:eastAsia="Arial" w:hAnsi="Tahoma" w:cs="Tahoma"/>
          <w:bCs/>
          <w:color w:val="000000"/>
          <w:sz w:val="18"/>
          <w:szCs w:val="18"/>
        </w:rPr>
        <w:t>.</w:t>
      </w:r>
    </w:p>
    <w:p w14:paraId="15605DC0" w14:textId="77777777" w:rsidR="003D736D" w:rsidRPr="002C28FB" w:rsidRDefault="003D736D" w:rsidP="003D736D">
      <w:pPr>
        <w:widowControl w:val="0"/>
        <w:autoSpaceDE w:val="0"/>
        <w:autoSpaceDN w:val="0"/>
        <w:ind w:right="528"/>
        <w:jc w:val="both"/>
        <w:rPr>
          <w:rFonts w:ascii="Tahoma" w:eastAsia="Arial" w:hAnsi="Tahoma" w:cs="Tahoma"/>
          <w:bCs/>
          <w:color w:val="000000"/>
          <w:sz w:val="18"/>
          <w:szCs w:val="18"/>
        </w:rPr>
      </w:pPr>
    </w:p>
    <w:p w14:paraId="2CF95A21" w14:textId="77777777" w:rsidR="003D736D" w:rsidRPr="002C28FB" w:rsidRDefault="003D736D" w:rsidP="003D736D">
      <w:pPr>
        <w:widowControl w:val="0"/>
        <w:tabs>
          <w:tab w:val="left" w:pos="560"/>
        </w:tabs>
        <w:autoSpaceDE w:val="0"/>
        <w:autoSpaceDN w:val="0"/>
        <w:spacing w:after="120"/>
        <w:ind w:right="528"/>
        <w:jc w:val="both"/>
        <w:rPr>
          <w:rFonts w:ascii="Tahoma" w:eastAsia="Arial" w:hAnsi="Tahoma" w:cs="Tahoma"/>
          <w:b/>
          <w:sz w:val="18"/>
          <w:szCs w:val="18"/>
        </w:rPr>
      </w:pPr>
      <w:r w:rsidRPr="002C28FB">
        <w:rPr>
          <w:rFonts w:ascii="Tahoma" w:eastAsia="Arial" w:hAnsi="Tahoma" w:cs="Tahoma"/>
          <w:b/>
          <w:sz w:val="18"/>
          <w:szCs w:val="18"/>
        </w:rPr>
        <w:t>Preparación del Cemento Cola</w:t>
      </w:r>
    </w:p>
    <w:p w14:paraId="7503737C"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20725189" w14:textId="77777777" w:rsidR="003D736D" w:rsidRPr="002C28FB" w:rsidRDefault="003D736D" w:rsidP="003D736D">
      <w:pPr>
        <w:widowControl w:val="0"/>
        <w:autoSpaceDE w:val="0"/>
        <w:autoSpaceDN w:val="0"/>
        <w:ind w:right="528"/>
        <w:jc w:val="both"/>
        <w:rPr>
          <w:rFonts w:ascii="Tahoma" w:eastAsia="Arial" w:hAnsi="Tahoma" w:cs="Tahoma"/>
          <w:bCs/>
          <w:color w:val="000000"/>
          <w:sz w:val="18"/>
          <w:szCs w:val="18"/>
        </w:rPr>
      </w:pPr>
    </w:p>
    <w:p w14:paraId="5CAEC76A" w14:textId="77777777" w:rsidR="003D736D" w:rsidRPr="002C28FB" w:rsidRDefault="003D736D" w:rsidP="003D736D">
      <w:pPr>
        <w:widowControl w:val="0"/>
        <w:tabs>
          <w:tab w:val="left" w:pos="560"/>
        </w:tabs>
        <w:autoSpaceDE w:val="0"/>
        <w:autoSpaceDN w:val="0"/>
        <w:spacing w:after="120"/>
        <w:ind w:right="528"/>
        <w:jc w:val="both"/>
        <w:rPr>
          <w:rFonts w:ascii="Tahoma" w:eastAsia="Arial" w:hAnsi="Tahoma" w:cs="Tahoma"/>
          <w:b/>
          <w:sz w:val="18"/>
          <w:szCs w:val="18"/>
        </w:rPr>
      </w:pPr>
      <w:r w:rsidRPr="002C28FB">
        <w:rPr>
          <w:rFonts w:ascii="Tahoma" w:eastAsia="Arial" w:hAnsi="Tahoma" w:cs="Tahoma"/>
          <w:b/>
          <w:sz w:val="18"/>
          <w:szCs w:val="18"/>
        </w:rPr>
        <w:t>Ejecución del revestimiento</w:t>
      </w:r>
    </w:p>
    <w:p w14:paraId="382514C3"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La Entidad Ejecutora deberá proveer el cortado de piezas en el caso de superficies irregulares a fin de minimizar imperfecciones en el acabado y los desperdicios.</w:t>
      </w:r>
    </w:p>
    <w:p w14:paraId="019A3BDC"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p>
    <w:p w14:paraId="14F7112F" w14:textId="77777777" w:rsidR="003D736D" w:rsidRPr="002C28FB" w:rsidRDefault="003D736D" w:rsidP="003D736D">
      <w:pPr>
        <w:widowControl w:val="0"/>
        <w:autoSpaceDE w:val="0"/>
        <w:autoSpaceDN w:val="0"/>
        <w:ind w:right="528"/>
        <w:jc w:val="both"/>
        <w:rPr>
          <w:rFonts w:ascii="Tahoma" w:eastAsia="Arial" w:hAnsi="Tahoma" w:cs="Tahoma"/>
          <w:bCs/>
          <w:color w:val="000000"/>
          <w:sz w:val="18"/>
          <w:szCs w:val="18"/>
        </w:rPr>
      </w:pPr>
      <w:r w:rsidRPr="002C28FB">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655AFCA2"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p>
    <w:p w14:paraId="6E9ABFE8"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Piezas que presenten un mal asentamiento con el cemento cola o que al golpe denoten un sonido hueco deberán ser rehechas inmediatamente.</w:t>
      </w:r>
    </w:p>
    <w:p w14:paraId="41C122C3"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p>
    <w:p w14:paraId="295F79DE"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4ED30A1F"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p>
    <w:p w14:paraId="11382440"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31D36EB0"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p>
    <w:p w14:paraId="111559A1" w14:textId="77777777" w:rsidR="003D736D" w:rsidRPr="002C28FB" w:rsidRDefault="003D736D" w:rsidP="003D736D">
      <w:pPr>
        <w:widowControl w:val="0"/>
        <w:tabs>
          <w:tab w:val="left" w:pos="8711"/>
        </w:tabs>
        <w:autoSpaceDE w:val="0"/>
        <w:autoSpaceDN w:val="0"/>
        <w:spacing w:after="120"/>
        <w:ind w:right="528"/>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7B1C206B"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En la ejecución se realizará los siguientes controles:</w:t>
      </w:r>
    </w:p>
    <w:p w14:paraId="0114AC26" w14:textId="77777777" w:rsidR="003D736D" w:rsidRPr="002C28FB" w:rsidRDefault="003D736D" w:rsidP="003D736D">
      <w:pPr>
        <w:widowControl w:val="0"/>
        <w:tabs>
          <w:tab w:val="left" w:pos="8711"/>
        </w:tabs>
        <w:autoSpaceDE w:val="0"/>
        <w:autoSpaceDN w:val="0"/>
        <w:ind w:right="528"/>
        <w:jc w:val="both"/>
        <w:rPr>
          <w:rFonts w:ascii="Tahoma" w:eastAsia="Arial" w:hAnsi="Tahoma" w:cs="Tahoma"/>
          <w:sz w:val="18"/>
          <w:szCs w:val="18"/>
        </w:rPr>
      </w:pPr>
    </w:p>
    <w:p w14:paraId="111CEA46" w14:textId="77777777" w:rsidR="003D736D" w:rsidRPr="002C28FB" w:rsidRDefault="003D736D" w:rsidP="00C273B1">
      <w:pPr>
        <w:widowControl w:val="0"/>
        <w:numPr>
          <w:ilvl w:val="0"/>
          <w:numId w:val="119"/>
        </w:numPr>
        <w:tabs>
          <w:tab w:val="left" w:pos="567"/>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No se aceptarán pisos con piezas rotas, mal pegadas sin juntas adecuadas.</w:t>
      </w:r>
    </w:p>
    <w:p w14:paraId="1D544950" w14:textId="77777777" w:rsidR="003D736D" w:rsidRPr="002C28FB" w:rsidRDefault="003D736D" w:rsidP="00C273B1">
      <w:pPr>
        <w:widowControl w:val="0"/>
        <w:numPr>
          <w:ilvl w:val="0"/>
          <w:numId w:val="119"/>
        </w:numPr>
        <w:tabs>
          <w:tab w:val="left" w:pos="567"/>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No se aceptan piezas con geometría y bombeo diferentes a lo indicado en los planos que indican la evacuación del agua con las rejillas.</w:t>
      </w:r>
    </w:p>
    <w:p w14:paraId="458D44C9" w14:textId="77777777" w:rsidR="003D736D" w:rsidRPr="002C28FB" w:rsidRDefault="003D736D" w:rsidP="00C273B1">
      <w:pPr>
        <w:widowControl w:val="0"/>
        <w:numPr>
          <w:ilvl w:val="0"/>
          <w:numId w:val="119"/>
        </w:numPr>
        <w:tabs>
          <w:tab w:val="left" w:pos="567"/>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Los pisos que denoten vacíos entre la cerámica y el cemento cola por un mal asentamiento deberán ser corregidos.</w:t>
      </w:r>
    </w:p>
    <w:p w14:paraId="5794B67C" w14:textId="77777777" w:rsidR="003D736D" w:rsidRPr="002C28FB" w:rsidRDefault="003D736D" w:rsidP="00C273B1">
      <w:pPr>
        <w:widowControl w:val="0"/>
        <w:numPr>
          <w:ilvl w:val="0"/>
          <w:numId w:val="119"/>
        </w:numPr>
        <w:tabs>
          <w:tab w:val="left" w:pos="567"/>
        </w:tabs>
        <w:autoSpaceDE w:val="0"/>
        <w:autoSpaceDN w:val="0"/>
        <w:ind w:right="528"/>
        <w:jc w:val="both"/>
        <w:rPr>
          <w:rFonts w:ascii="Tahoma" w:eastAsia="Arial" w:hAnsi="Tahoma" w:cs="Tahoma"/>
          <w:sz w:val="18"/>
          <w:szCs w:val="18"/>
        </w:rPr>
      </w:pPr>
      <w:r w:rsidRPr="002C28FB">
        <w:rPr>
          <w:rFonts w:ascii="Tahoma" w:eastAsia="Arial" w:hAnsi="Tahoma" w:cs="Tahoma"/>
          <w:sz w:val="18"/>
          <w:szCs w:val="18"/>
        </w:rPr>
        <w:t>En algunos casos el Inspector de proyecto indicará la superficie a rehacer el cual deberá ser ejecutado por cuenta de la Entidad Ejecutora.</w:t>
      </w:r>
    </w:p>
    <w:p w14:paraId="7F29A4EF" w14:textId="77777777" w:rsidR="003D736D" w:rsidRPr="002C28FB" w:rsidRDefault="003D736D" w:rsidP="003D736D">
      <w:pPr>
        <w:widowControl w:val="0"/>
        <w:autoSpaceDE w:val="0"/>
        <w:autoSpaceDN w:val="0"/>
        <w:jc w:val="both"/>
        <w:rPr>
          <w:rFonts w:ascii="Tahoma" w:eastAsia="Arial" w:hAnsi="Tahoma" w:cs="Tahoma"/>
          <w:sz w:val="18"/>
          <w:szCs w:val="18"/>
        </w:rPr>
      </w:pPr>
      <w:bookmarkStart w:id="174" w:name="_Hlk67220710"/>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960B638" w14:textId="77777777" w:rsidTr="003D736D">
        <w:tc>
          <w:tcPr>
            <w:tcW w:w="584" w:type="dxa"/>
            <w:shd w:val="clear" w:color="auto" w:fill="1F4E79" w:themeFill="accent1" w:themeFillShade="80"/>
          </w:tcPr>
          <w:p w14:paraId="7BA9689F" w14:textId="77777777" w:rsidR="003D736D" w:rsidRPr="002C28FB" w:rsidRDefault="003D736D" w:rsidP="003D736D">
            <w:pPr>
              <w:widowControl w:val="0"/>
              <w:autoSpaceDE w:val="0"/>
              <w:autoSpaceDN w:val="0"/>
              <w:jc w:val="center"/>
              <w:rPr>
                <w:rFonts w:ascii="Tahoma" w:eastAsia="Arial" w:hAnsi="Tahoma" w:cs="Tahoma"/>
                <w:b/>
                <w:color w:val="FFFFFF" w:themeColor="background1"/>
                <w:sz w:val="18"/>
                <w:szCs w:val="18"/>
                <w:lang w:val="es-ES"/>
              </w:rPr>
            </w:pPr>
            <w:r w:rsidRPr="002C28FB">
              <w:rPr>
                <w:rFonts w:ascii="Tahoma" w:eastAsia="Arial" w:hAnsi="Tahoma" w:cs="Tahoma"/>
                <w:b/>
                <w:color w:val="FFFFFF" w:themeColor="background1"/>
                <w:sz w:val="18"/>
                <w:szCs w:val="18"/>
                <w:lang w:val="es-ES"/>
              </w:rPr>
              <w:t>N°</w:t>
            </w:r>
          </w:p>
        </w:tc>
        <w:tc>
          <w:tcPr>
            <w:tcW w:w="2385" w:type="dxa"/>
            <w:shd w:val="clear" w:color="auto" w:fill="1F4E79" w:themeFill="accent1" w:themeFillShade="80"/>
          </w:tcPr>
          <w:p w14:paraId="2D1F8915" w14:textId="77777777" w:rsidR="003D736D" w:rsidRPr="002C28FB" w:rsidRDefault="003D736D" w:rsidP="003D736D">
            <w:pPr>
              <w:widowControl w:val="0"/>
              <w:autoSpaceDE w:val="0"/>
              <w:autoSpaceDN w:val="0"/>
              <w:jc w:val="center"/>
              <w:rPr>
                <w:rFonts w:ascii="Tahoma" w:eastAsia="Arial" w:hAnsi="Tahoma" w:cs="Tahoma"/>
                <w:b/>
                <w:color w:val="FFFFFF" w:themeColor="background1"/>
                <w:sz w:val="18"/>
                <w:szCs w:val="18"/>
                <w:lang w:val="es-ES"/>
              </w:rPr>
            </w:pPr>
            <w:r w:rsidRPr="002C28FB">
              <w:rPr>
                <w:rFonts w:ascii="Tahoma" w:eastAsia="Arial" w:hAnsi="Tahoma" w:cs="Tahoma"/>
                <w:b/>
                <w:color w:val="FFFFFF" w:themeColor="background1"/>
                <w:sz w:val="18"/>
                <w:szCs w:val="18"/>
                <w:lang w:val="es-ES"/>
              </w:rPr>
              <w:t>CODIGO</w:t>
            </w:r>
          </w:p>
        </w:tc>
        <w:tc>
          <w:tcPr>
            <w:tcW w:w="1145" w:type="dxa"/>
            <w:shd w:val="clear" w:color="auto" w:fill="1F4E79" w:themeFill="accent1" w:themeFillShade="80"/>
          </w:tcPr>
          <w:p w14:paraId="2DDAC512" w14:textId="77777777" w:rsidR="003D736D" w:rsidRPr="002C28FB" w:rsidRDefault="003D736D" w:rsidP="003D736D">
            <w:pPr>
              <w:widowControl w:val="0"/>
              <w:autoSpaceDE w:val="0"/>
              <w:autoSpaceDN w:val="0"/>
              <w:jc w:val="center"/>
              <w:rPr>
                <w:rFonts w:ascii="Tahoma" w:eastAsia="Arial" w:hAnsi="Tahoma" w:cs="Tahoma"/>
                <w:b/>
                <w:color w:val="FFFFFF" w:themeColor="background1"/>
                <w:sz w:val="18"/>
                <w:szCs w:val="18"/>
                <w:lang w:val="es-ES"/>
              </w:rPr>
            </w:pPr>
            <w:r w:rsidRPr="002C28FB">
              <w:rPr>
                <w:rFonts w:ascii="Tahoma" w:eastAsia="Arial" w:hAnsi="Tahoma" w:cs="Tahoma"/>
                <w:b/>
                <w:color w:val="FFFFFF" w:themeColor="background1"/>
                <w:sz w:val="18"/>
                <w:szCs w:val="18"/>
                <w:lang w:val="es-ES"/>
              </w:rPr>
              <w:t>UNIDAD</w:t>
            </w:r>
          </w:p>
        </w:tc>
        <w:tc>
          <w:tcPr>
            <w:tcW w:w="5520" w:type="dxa"/>
            <w:shd w:val="clear" w:color="auto" w:fill="1F4E79" w:themeFill="accent1" w:themeFillShade="80"/>
          </w:tcPr>
          <w:p w14:paraId="3CC7003B" w14:textId="77777777" w:rsidR="003D736D" w:rsidRPr="002C28FB" w:rsidRDefault="003D736D" w:rsidP="003D736D">
            <w:pPr>
              <w:widowControl w:val="0"/>
              <w:autoSpaceDE w:val="0"/>
              <w:autoSpaceDN w:val="0"/>
              <w:jc w:val="center"/>
              <w:rPr>
                <w:rFonts w:ascii="Tahoma" w:eastAsia="Arial" w:hAnsi="Tahoma" w:cs="Tahoma"/>
                <w:b/>
                <w:color w:val="FFFFFF" w:themeColor="background1"/>
                <w:sz w:val="18"/>
                <w:szCs w:val="18"/>
                <w:lang w:val="es-ES"/>
              </w:rPr>
            </w:pPr>
            <w:r w:rsidRPr="002C28FB">
              <w:rPr>
                <w:rFonts w:ascii="Tahoma" w:eastAsia="Arial" w:hAnsi="Tahoma" w:cs="Tahoma"/>
                <w:b/>
                <w:color w:val="FFFFFF" w:themeColor="background1"/>
                <w:sz w:val="18"/>
                <w:szCs w:val="18"/>
                <w:lang w:val="es-ES"/>
              </w:rPr>
              <w:t>ITEM</w:t>
            </w:r>
          </w:p>
        </w:tc>
      </w:tr>
      <w:tr w:rsidR="003D736D" w:rsidRPr="002C28FB" w14:paraId="6C00BAA2" w14:textId="77777777" w:rsidTr="003D736D">
        <w:trPr>
          <w:trHeight w:val="363"/>
        </w:trPr>
        <w:tc>
          <w:tcPr>
            <w:tcW w:w="584" w:type="dxa"/>
            <w:shd w:val="clear" w:color="auto" w:fill="BDD6EE" w:themeFill="accent1" w:themeFillTint="66"/>
          </w:tcPr>
          <w:p w14:paraId="4E3B539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25</w:t>
            </w:r>
          </w:p>
        </w:tc>
        <w:tc>
          <w:tcPr>
            <w:tcW w:w="2385" w:type="dxa"/>
            <w:shd w:val="clear" w:color="auto" w:fill="BDD6EE" w:themeFill="accent1" w:themeFillTint="66"/>
          </w:tcPr>
          <w:p w14:paraId="5501B79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VAC-OF-ZOC-2</w:t>
            </w:r>
          </w:p>
        </w:tc>
        <w:tc>
          <w:tcPr>
            <w:tcW w:w="1145" w:type="dxa"/>
            <w:shd w:val="clear" w:color="auto" w:fill="BDD6EE" w:themeFill="accent1" w:themeFillTint="66"/>
          </w:tcPr>
          <w:p w14:paraId="3DEE0F5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w:t>
            </w:r>
          </w:p>
        </w:tc>
        <w:tc>
          <w:tcPr>
            <w:tcW w:w="5520" w:type="dxa"/>
            <w:shd w:val="clear" w:color="auto" w:fill="BDD6EE" w:themeFill="accent1" w:themeFillTint="66"/>
          </w:tcPr>
          <w:p w14:paraId="70CFB933" w14:textId="77777777" w:rsidR="003D736D" w:rsidRPr="002C28FB" w:rsidRDefault="003D736D" w:rsidP="003D736D">
            <w:pPr>
              <w:widowControl w:val="0"/>
              <w:autoSpaceDE w:val="0"/>
              <w:autoSpaceDN w:val="0"/>
              <w:jc w:val="center"/>
              <w:rPr>
                <w:rFonts w:ascii="Tahoma" w:eastAsia="Arial" w:hAnsi="Tahoma" w:cs="Tahoma"/>
                <w:b/>
                <w:bCs/>
                <w:sz w:val="18"/>
                <w:szCs w:val="18"/>
                <w:lang w:val="es-ES" w:eastAsia="es-ES"/>
              </w:rPr>
            </w:pPr>
            <w:bookmarkStart w:id="175" w:name="_Hlk166524367"/>
            <w:r w:rsidRPr="002C28FB">
              <w:rPr>
                <w:rFonts w:ascii="Tahoma" w:eastAsia="Arial" w:hAnsi="Tahoma" w:cs="Tahoma"/>
                <w:b/>
                <w:bCs/>
                <w:sz w:val="18"/>
                <w:szCs w:val="18"/>
                <w:lang w:val="es-ES" w:eastAsia="es-ES"/>
              </w:rPr>
              <w:t>ZÓCALO DE CERÁMICA C/CEMENTO COLA</w:t>
            </w:r>
            <w:bookmarkEnd w:id="175"/>
          </w:p>
        </w:tc>
      </w:tr>
    </w:tbl>
    <w:p w14:paraId="7304C246" w14:textId="77777777" w:rsidR="003D736D" w:rsidRPr="002C28FB" w:rsidRDefault="003D736D" w:rsidP="003D736D">
      <w:pPr>
        <w:widowControl w:val="0"/>
        <w:autoSpaceDE w:val="0"/>
        <w:autoSpaceDN w:val="0"/>
        <w:jc w:val="both"/>
        <w:rPr>
          <w:rFonts w:ascii="Tahoma" w:eastAsia="Arial" w:hAnsi="Tahoma" w:cs="Tahoma"/>
          <w:b/>
          <w:bCs/>
          <w:color w:val="000000" w:themeColor="text1"/>
          <w:sz w:val="18"/>
          <w:szCs w:val="18"/>
        </w:rPr>
      </w:pPr>
    </w:p>
    <w:p w14:paraId="189DE727" w14:textId="77777777" w:rsidR="003D736D" w:rsidRPr="002C28FB" w:rsidRDefault="003D736D" w:rsidP="003D736D">
      <w:pPr>
        <w:widowControl w:val="0"/>
        <w:autoSpaceDE w:val="0"/>
        <w:autoSpaceDN w:val="0"/>
        <w:jc w:val="both"/>
        <w:rPr>
          <w:rFonts w:ascii="Tahoma" w:eastAsia="Arial" w:hAnsi="Tahoma" w:cs="Tahoma"/>
          <w:b/>
          <w:bCs/>
          <w:color w:val="000000" w:themeColor="text1"/>
          <w:sz w:val="18"/>
          <w:szCs w:val="18"/>
        </w:rPr>
      </w:pPr>
      <w:r w:rsidRPr="002C28FB">
        <w:rPr>
          <w:rFonts w:ascii="Tahoma" w:eastAsia="Arial" w:hAnsi="Tahoma" w:cs="Tahoma"/>
          <w:b/>
          <w:bCs/>
          <w:color w:val="000000" w:themeColor="text1"/>
          <w:sz w:val="18"/>
          <w:szCs w:val="18"/>
        </w:rPr>
        <w:t>DESCRIPCIÒN. -</w:t>
      </w:r>
    </w:p>
    <w:p w14:paraId="7CB9700C" w14:textId="77777777" w:rsidR="003D736D" w:rsidRPr="002C28FB" w:rsidRDefault="003D736D" w:rsidP="003D736D">
      <w:pPr>
        <w:widowControl w:val="0"/>
        <w:autoSpaceDE w:val="0"/>
        <w:autoSpaceDN w:val="0"/>
        <w:jc w:val="both"/>
        <w:rPr>
          <w:rFonts w:ascii="Tahoma" w:eastAsia="Arial" w:hAnsi="Tahoma" w:cs="Tahoma"/>
          <w:sz w:val="18"/>
          <w:szCs w:val="18"/>
        </w:rPr>
      </w:pPr>
    </w:p>
    <w:p w14:paraId="710C74FE" w14:textId="77777777" w:rsidR="003D736D" w:rsidRPr="002C28FB" w:rsidRDefault="003D736D" w:rsidP="003D736D">
      <w:pPr>
        <w:widowControl w:val="0"/>
        <w:autoSpaceDE w:val="0"/>
        <w:autoSpaceDN w:val="0"/>
        <w:spacing w:after="120"/>
        <w:jc w:val="both"/>
        <w:rPr>
          <w:rFonts w:ascii="Tahoma" w:eastAsia="Arial" w:hAnsi="Tahoma" w:cs="Tahoma"/>
          <w:sz w:val="18"/>
          <w:szCs w:val="18"/>
        </w:rPr>
      </w:pPr>
      <w:r w:rsidRPr="002C28FB">
        <w:rPr>
          <w:rFonts w:ascii="Tahoma" w:eastAsia="Arial" w:hAnsi="Tahoma" w:cs="Tahoma"/>
          <w:sz w:val="18"/>
          <w:szCs w:val="18"/>
        </w:rPr>
        <w:t xml:space="preserve">Este ítem se refiere a la construcción de zócalo de cerámica con cemento cola, de acuerdo a lo establecido en los </w:t>
      </w:r>
      <w:r w:rsidRPr="002C28FB">
        <w:rPr>
          <w:rFonts w:ascii="Tahoma" w:eastAsia="Arial" w:hAnsi="Tahoma" w:cs="Tahoma"/>
          <w:color w:val="000000"/>
          <w:sz w:val="18"/>
          <w:szCs w:val="18"/>
        </w:rPr>
        <w:t>planos constructivos y/o</w:t>
      </w:r>
      <w:r w:rsidRPr="002C28FB">
        <w:rPr>
          <w:rFonts w:ascii="Tahoma" w:eastAsia="Arial" w:hAnsi="Tahoma" w:cs="Tahoma"/>
          <w:kern w:val="28"/>
          <w:sz w:val="18"/>
          <w:szCs w:val="18"/>
        </w:rPr>
        <w:t xml:space="preserve"> instrucción del Inspector de Obra</w:t>
      </w:r>
      <w:r w:rsidRPr="002C28FB">
        <w:rPr>
          <w:rFonts w:ascii="Tahoma" w:eastAsia="Arial" w:hAnsi="Tahoma" w:cs="Tahoma"/>
          <w:sz w:val="18"/>
          <w:szCs w:val="18"/>
        </w:rPr>
        <w:t>.</w:t>
      </w:r>
    </w:p>
    <w:p w14:paraId="05F11F33"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0E46A2CD" w14:textId="77777777" w:rsidR="003D736D" w:rsidRPr="002C28FB" w:rsidRDefault="003D736D" w:rsidP="003D736D">
      <w:pPr>
        <w:widowControl w:val="0"/>
        <w:autoSpaceDE w:val="0"/>
        <w:autoSpaceDN w:val="0"/>
        <w:jc w:val="both"/>
        <w:rPr>
          <w:rFonts w:ascii="Tahoma" w:eastAsia="Arial" w:hAnsi="Tahoma" w:cs="Tahoma"/>
          <w:b/>
          <w:bCs/>
          <w:color w:val="000000" w:themeColor="text1"/>
          <w:sz w:val="18"/>
          <w:szCs w:val="18"/>
        </w:rPr>
      </w:pPr>
      <w:r w:rsidRPr="002C28FB">
        <w:rPr>
          <w:rFonts w:ascii="Tahoma" w:eastAsia="Arial" w:hAnsi="Tahoma" w:cs="Tahoma"/>
          <w:b/>
          <w:bCs/>
          <w:color w:val="000000" w:themeColor="text1"/>
          <w:sz w:val="18"/>
          <w:szCs w:val="18"/>
        </w:rPr>
        <w:t>MATERIALES, HERRAMIENTAS Y EQUIPO. -</w:t>
      </w:r>
    </w:p>
    <w:p w14:paraId="46E0399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30E024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6B7A9FB4" w14:textId="77777777" w:rsidR="003D736D" w:rsidRPr="002C28FB" w:rsidRDefault="003D736D" w:rsidP="003D736D">
      <w:pPr>
        <w:widowControl w:val="0"/>
        <w:autoSpaceDE w:val="0"/>
        <w:autoSpaceDN w:val="0"/>
        <w:jc w:val="both"/>
        <w:rPr>
          <w:rFonts w:ascii="Tahoma" w:eastAsia="Arial" w:hAnsi="Tahoma" w:cs="Tahoma"/>
          <w:b/>
          <w:bCs/>
          <w:color w:val="000000" w:themeColor="text1"/>
          <w:sz w:val="18"/>
          <w:szCs w:val="18"/>
        </w:rPr>
      </w:pPr>
    </w:p>
    <w:p w14:paraId="5A4DBFE3" w14:textId="77777777" w:rsidR="003D736D" w:rsidRPr="002C28FB" w:rsidRDefault="003D736D" w:rsidP="003D736D">
      <w:pPr>
        <w:widowControl w:val="0"/>
        <w:autoSpaceDE w:val="0"/>
        <w:autoSpaceDN w:val="0"/>
        <w:jc w:val="both"/>
        <w:rPr>
          <w:rFonts w:ascii="Tahoma" w:eastAsia="Arial" w:hAnsi="Tahoma" w:cs="Tahoma"/>
          <w:b/>
          <w:bCs/>
          <w:color w:val="000000" w:themeColor="text1"/>
          <w:sz w:val="18"/>
          <w:szCs w:val="18"/>
        </w:rPr>
      </w:pPr>
      <w:r w:rsidRPr="002C28FB">
        <w:rPr>
          <w:rFonts w:ascii="Tahoma" w:eastAsia="Arial" w:hAnsi="Tahoma" w:cs="Tahoma"/>
          <w:b/>
          <w:bCs/>
          <w:color w:val="000000" w:themeColor="text1"/>
          <w:sz w:val="18"/>
          <w:szCs w:val="18"/>
        </w:rPr>
        <w:t>FORMA DE EJECUCIÓN. -</w:t>
      </w:r>
    </w:p>
    <w:p w14:paraId="73C75F46"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429EEB4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5B4DD87"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66A382F8"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Preparación de la Superficie</w:t>
      </w:r>
    </w:p>
    <w:p w14:paraId="29E458C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sz w:val="18"/>
          <w:szCs w:val="18"/>
        </w:rPr>
        <w:t>Antes de la colocación de las piezas verificar que la superficie este uniforme sin polvo, grasas o sustancias que perjudiquen la buena ejecución del ítem</w:t>
      </w:r>
      <w:r w:rsidRPr="002C28FB">
        <w:rPr>
          <w:rFonts w:ascii="Tahoma" w:eastAsia="Arial" w:hAnsi="Tahoma" w:cs="Tahoma"/>
          <w:bCs/>
          <w:color w:val="000000"/>
          <w:sz w:val="18"/>
          <w:szCs w:val="18"/>
        </w:rPr>
        <w:t xml:space="preserve">. </w:t>
      </w:r>
      <w:r w:rsidRPr="002C28FB">
        <w:rPr>
          <w:rFonts w:ascii="Tahoma" w:eastAsia="Arial" w:hAnsi="Tahoma" w:cs="Tahoma"/>
          <w:kern w:val="28"/>
          <w:sz w:val="18"/>
          <w:szCs w:val="18"/>
        </w:rPr>
        <w:t>Asimismo, deberán regarse las superficies a revestir salvo indicación contraria del Inspector de Obra.</w:t>
      </w:r>
    </w:p>
    <w:p w14:paraId="382DDD3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Previamente se limpiarán las juntas de los muros y tabiques que recibirán este revestimiento.</w:t>
      </w:r>
    </w:p>
    <w:p w14:paraId="528BB562"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54BA51DC"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Preparación del Cemento Cola</w:t>
      </w:r>
    </w:p>
    <w:p w14:paraId="0AE335E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cemento cola deberá ser preparado con agua limpia hasta obtener una pasta homogénea sin grumos; </w:t>
      </w:r>
      <w:r w:rsidRPr="002C28FB">
        <w:rPr>
          <w:rFonts w:ascii="Tahoma" w:eastAsia="Arial" w:hAnsi="Tahoma" w:cs="Tahoma"/>
          <w:kern w:val="28"/>
          <w:sz w:val="18"/>
          <w:szCs w:val="18"/>
        </w:rPr>
        <w:t>después de 5-10 minutos de reposo, volver a mezclar y la mezcla estará lista para su aplicación sobre la superficie</w:t>
      </w:r>
      <w:r w:rsidRPr="002C28FB">
        <w:rPr>
          <w:rFonts w:ascii="Tahoma" w:eastAsia="Arial" w:hAnsi="Tahoma" w:cs="Tahoma"/>
          <w:sz w:val="18"/>
          <w:szCs w:val="18"/>
        </w:rPr>
        <w:t>. La mezcla deberá seguir estrictamente la dosificación y forma indicado por el proveedor.</w:t>
      </w:r>
    </w:p>
    <w:p w14:paraId="49985FC6"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p>
    <w:p w14:paraId="759EFBE1"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Ejecución del revestimiento</w:t>
      </w:r>
    </w:p>
    <w:p w14:paraId="6F31D57B"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65D7BB81"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20412C64"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7F50BAB6"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5717D5C5"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 xml:space="preserve">El zócalo tendrá la altura indicada en planos, pero en ningún caso será menor a 10 cm de altura. </w:t>
      </w:r>
    </w:p>
    <w:p w14:paraId="4870D7EF" w14:textId="77777777" w:rsidR="003D736D" w:rsidRPr="002C28FB" w:rsidRDefault="003D736D" w:rsidP="003D736D">
      <w:pPr>
        <w:widowControl w:val="0"/>
        <w:autoSpaceDE w:val="0"/>
        <w:autoSpaceDN w:val="0"/>
        <w:jc w:val="both"/>
        <w:rPr>
          <w:rFonts w:ascii="Tahoma" w:eastAsia="Arial" w:hAnsi="Tahoma" w:cs="Tahoma"/>
          <w:color w:val="000000" w:themeColor="text1"/>
          <w:sz w:val="18"/>
          <w:szCs w:val="18"/>
        </w:rPr>
      </w:pPr>
    </w:p>
    <w:p w14:paraId="2C18BED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4C5E483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8049D4D"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4413657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74"/>
    <w:p w14:paraId="372885E9" w14:textId="77777777" w:rsidR="003D736D" w:rsidRPr="002C28FB" w:rsidRDefault="003D736D" w:rsidP="003D736D">
      <w:pPr>
        <w:widowControl w:val="0"/>
        <w:autoSpaceDE w:val="0"/>
        <w:autoSpaceDN w:val="0"/>
        <w:jc w:val="both"/>
        <w:rPr>
          <w:rFonts w:ascii="Tahoma" w:eastAsia="Arial" w:hAnsi="Tahoma" w:cs="Tahoma"/>
          <w:b/>
          <w:bCs/>
          <w:color w:val="000000" w:themeColor="text1"/>
          <w:sz w:val="18"/>
          <w:szCs w:val="18"/>
        </w:rPr>
      </w:pPr>
    </w:p>
    <w:tbl>
      <w:tblPr>
        <w:tblStyle w:val="TablaconcuadrculaCOPA31"/>
        <w:tblW w:w="9747" w:type="dxa"/>
        <w:tblLook w:val="04A0" w:firstRow="1" w:lastRow="0" w:firstColumn="1" w:lastColumn="0" w:noHBand="0" w:noVBand="1"/>
      </w:tblPr>
      <w:tblGrid>
        <w:gridCol w:w="584"/>
        <w:gridCol w:w="2385"/>
        <w:gridCol w:w="1145"/>
        <w:gridCol w:w="5633"/>
      </w:tblGrid>
      <w:tr w:rsidR="003D736D" w:rsidRPr="002C28FB" w14:paraId="4440196C" w14:textId="77777777" w:rsidTr="003D736D">
        <w:tc>
          <w:tcPr>
            <w:tcW w:w="584" w:type="dxa"/>
            <w:shd w:val="clear" w:color="auto" w:fill="1F3864" w:themeFill="accent5" w:themeFillShade="80"/>
          </w:tcPr>
          <w:p w14:paraId="28A602E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03CA27C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D65625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633" w:type="dxa"/>
            <w:shd w:val="clear" w:color="auto" w:fill="1F3864" w:themeFill="accent5" w:themeFillShade="80"/>
          </w:tcPr>
          <w:p w14:paraId="357AD4B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0C5E5C53" w14:textId="77777777" w:rsidTr="003D736D">
        <w:tc>
          <w:tcPr>
            <w:tcW w:w="584" w:type="dxa"/>
            <w:shd w:val="clear" w:color="auto" w:fill="BDD6EE" w:themeFill="accent1" w:themeFillTint="66"/>
          </w:tcPr>
          <w:p w14:paraId="6A1C180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26</w:t>
            </w:r>
          </w:p>
        </w:tc>
        <w:tc>
          <w:tcPr>
            <w:tcW w:w="2385" w:type="dxa"/>
            <w:shd w:val="clear" w:color="auto" w:fill="BDD6EE" w:themeFill="accent1" w:themeFillTint="66"/>
          </w:tcPr>
          <w:p w14:paraId="52D1BB0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 - OF - REV - 4</w:t>
            </w:r>
          </w:p>
        </w:tc>
        <w:tc>
          <w:tcPr>
            <w:tcW w:w="1145" w:type="dxa"/>
            <w:shd w:val="clear" w:color="auto" w:fill="BDD6EE" w:themeFill="accent1" w:themeFillTint="66"/>
          </w:tcPr>
          <w:p w14:paraId="5301AFA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633" w:type="dxa"/>
            <w:shd w:val="clear" w:color="auto" w:fill="BDD6EE" w:themeFill="accent1" w:themeFillTint="66"/>
          </w:tcPr>
          <w:p w14:paraId="02BC498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REVOQUE EXTERIOR DE CEMENTO</w:t>
            </w:r>
          </w:p>
        </w:tc>
      </w:tr>
    </w:tbl>
    <w:p w14:paraId="1B08952D" w14:textId="77777777" w:rsidR="003D736D" w:rsidRPr="002C28FB" w:rsidRDefault="003D736D" w:rsidP="003D736D">
      <w:pPr>
        <w:widowControl w:val="0"/>
        <w:tabs>
          <w:tab w:val="left" w:pos="560"/>
        </w:tabs>
        <w:autoSpaceDE w:val="0"/>
        <w:autoSpaceDN w:val="0"/>
        <w:spacing w:before="240"/>
        <w:jc w:val="both"/>
        <w:rPr>
          <w:rFonts w:ascii="Tahoma" w:eastAsia="Arial" w:hAnsi="Tahoma" w:cs="Tahoma"/>
          <w:b/>
          <w:color w:val="000000"/>
          <w:sz w:val="18"/>
          <w:szCs w:val="18"/>
        </w:rPr>
      </w:pPr>
      <w:r w:rsidRPr="002C28FB">
        <w:rPr>
          <w:rFonts w:ascii="Tahoma" w:eastAsia="Arial" w:hAnsi="Tahoma" w:cs="Tahoma"/>
          <w:b/>
          <w:color w:val="000000"/>
          <w:sz w:val="18"/>
          <w:szCs w:val="18"/>
        </w:rPr>
        <w:t>DESCRIPCIÓN. -</w:t>
      </w:r>
      <w:r w:rsidRPr="002C28FB">
        <w:rPr>
          <w:rFonts w:ascii="Tahoma" w:eastAsia="Arial" w:hAnsi="Tahoma" w:cs="Tahoma"/>
          <w:color w:val="333333"/>
          <w:sz w:val="18"/>
          <w:szCs w:val="18"/>
          <w:shd w:val="clear" w:color="auto" w:fill="F9F9F9"/>
        </w:rPr>
        <w:t xml:space="preserve"> </w:t>
      </w:r>
    </w:p>
    <w:p w14:paraId="334FB296" w14:textId="77777777" w:rsidR="003D736D" w:rsidRPr="002C28FB" w:rsidRDefault="003D736D" w:rsidP="003D736D">
      <w:pPr>
        <w:widowControl w:val="0"/>
        <w:autoSpaceDE w:val="0"/>
        <w:autoSpaceDN w:val="0"/>
        <w:adjustRightInd w:val="0"/>
        <w:jc w:val="both"/>
        <w:rPr>
          <w:rFonts w:ascii="Tahoma" w:eastAsia="Arial" w:hAnsi="Tahoma" w:cs="Tahoma"/>
          <w:color w:val="000000"/>
          <w:sz w:val="18"/>
          <w:szCs w:val="18"/>
        </w:rPr>
      </w:pPr>
    </w:p>
    <w:p w14:paraId="1382E78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se refiere a la ejecución de revoques de cemento con textura en proporción 1:3 para ambientes exteriores </w:t>
      </w:r>
      <w:bookmarkStart w:id="176" w:name="_Hlk161511262"/>
      <w:r w:rsidRPr="002C28FB">
        <w:rPr>
          <w:rFonts w:ascii="Tahoma" w:eastAsia="Arial" w:hAnsi="Tahoma" w:cs="Tahoma"/>
          <w:sz w:val="18"/>
          <w:szCs w:val="18"/>
        </w:rPr>
        <w:t>de acuerdo al trazado, alineación, elevaciones y dimensiones señaladas en los planos constructivos e instrucciones del Inspector de Proyecto.</w:t>
      </w:r>
    </w:p>
    <w:bookmarkEnd w:id="176"/>
    <w:p w14:paraId="1FF88BEF" w14:textId="77777777" w:rsidR="003D736D" w:rsidRPr="002C28FB" w:rsidRDefault="003D736D" w:rsidP="003D736D">
      <w:pPr>
        <w:widowControl w:val="0"/>
        <w:tabs>
          <w:tab w:val="left" w:pos="560"/>
        </w:tabs>
        <w:autoSpaceDE w:val="0"/>
        <w:autoSpaceDN w:val="0"/>
        <w:spacing w:before="240"/>
        <w:jc w:val="both"/>
        <w:rPr>
          <w:rFonts w:ascii="Tahoma" w:eastAsia="Arial" w:hAnsi="Tahoma" w:cs="Tahoma"/>
          <w:b/>
          <w:color w:val="000000"/>
          <w:sz w:val="18"/>
          <w:szCs w:val="18"/>
        </w:rPr>
      </w:pPr>
      <w:r w:rsidRPr="002C28FB">
        <w:rPr>
          <w:rFonts w:ascii="Tahoma" w:eastAsia="Arial" w:hAnsi="Tahoma" w:cs="Tahoma"/>
          <w:b/>
          <w:color w:val="000000"/>
          <w:sz w:val="18"/>
          <w:szCs w:val="18"/>
        </w:rPr>
        <w:t>MATERIALES, HERRAMIENTAS Y EQUIPO. –</w:t>
      </w:r>
    </w:p>
    <w:p w14:paraId="1D1D0AE8" w14:textId="77777777" w:rsidR="003D736D" w:rsidRPr="002C28FB" w:rsidRDefault="003D736D" w:rsidP="003D736D">
      <w:pPr>
        <w:widowControl w:val="0"/>
        <w:autoSpaceDE w:val="0"/>
        <w:autoSpaceDN w:val="0"/>
        <w:jc w:val="both"/>
        <w:rPr>
          <w:rFonts w:ascii="Tahoma" w:eastAsia="Arial" w:hAnsi="Tahoma" w:cs="Tahoma"/>
          <w:color w:val="000000"/>
          <w:sz w:val="18"/>
          <w:szCs w:val="18"/>
        </w:rPr>
      </w:pPr>
    </w:p>
    <w:p w14:paraId="7E38358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D69F93C" w14:textId="77777777" w:rsidR="003D736D" w:rsidRPr="002C28FB" w:rsidRDefault="003D736D" w:rsidP="003D736D">
      <w:pPr>
        <w:widowControl w:val="0"/>
        <w:tabs>
          <w:tab w:val="left" w:pos="8711"/>
        </w:tabs>
        <w:autoSpaceDE w:val="0"/>
        <w:autoSpaceDN w:val="0"/>
        <w:rPr>
          <w:rFonts w:ascii="Tahoma" w:eastAsia="Arial" w:hAnsi="Tahoma" w:cs="Tahoma"/>
          <w:color w:val="000000"/>
          <w:sz w:val="18"/>
          <w:szCs w:val="18"/>
        </w:rPr>
      </w:pPr>
    </w:p>
    <w:p w14:paraId="13A565A9" w14:textId="77777777" w:rsidR="003D736D" w:rsidRDefault="003D736D" w:rsidP="003D736D">
      <w:pPr>
        <w:widowControl w:val="0"/>
        <w:tabs>
          <w:tab w:val="left" w:pos="8711"/>
        </w:tabs>
        <w:autoSpaceDE w:val="0"/>
        <w:autoSpaceDN w:val="0"/>
        <w:rPr>
          <w:rFonts w:ascii="Tahoma" w:eastAsia="Arial" w:hAnsi="Tahoma" w:cs="Tahoma"/>
          <w:b/>
          <w:sz w:val="18"/>
          <w:szCs w:val="18"/>
        </w:rPr>
      </w:pPr>
    </w:p>
    <w:p w14:paraId="758B40CB"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FORMA DE EJECUCIÓN. –</w:t>
      </w:r>
    </w:p>
    <w:p w14:paraId="7A41AF51"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44EFB52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3B0492D2"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39816858"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Preparación de la Superficie</w:t>
      </w:r>
    </w:p>
    <w:p w14:paraId="348CBA95" w14:textId="77777777" w:rsidR="003D736D" w:rsidRPr="002C28FB" w:rsidRDefault="003D736D" w:rsidP="003D736D">
      <w:pPr>
        <w:widowControl w:val="0"/>
        <w:autoSpaceDE w:val="0"/>
        <w:autoSpaceDN w:val="0"/>
        <w:jc w:val="both"/>
        <w:rPr>
          <w:rFonts w:ascii="Tahoma" w:eastAsia="Arial" w:hAnsi="Tahoma" w:cs="Tahoma"/>
          <w:bCs/>
          <w:color w:val="000000"/>
          <w:sz w:val="18"/>
          <w:szCs w:val="18"/>
        </w:rPr>
      </w:pPr>
      <w:bookmarkStart w:id="177" w:name="_Hlk161511539"/>
      <w:r w:rsidRPr="002C28FB">
        <w:rPr>
          <w:rFonts w:ascii="Tahoma" w:eastAsia="Arial" w:hAnsi="Tahoma" w:cs="Tahoma"/>
          <w:sz w:val="18"/>
          <w:szCs w:val="18"/>
        </w:rPr>
        <w:t xml:space="preserve">Antes del proceder con el revoque, </w:t>
      </w:r>
      <w:bookmarkEnd w:id="177"/>
      <w:r w:rsidRPr="002C28FB">
        <w:rPr>
          <w:rFonts w:ascii="Tahoma" w:eastAsia="Arial" w:hAnsi="Tahoma" w:cs="Tahoma"/>
          <w:sz w:val="18"/>
          <w:szCs w:val="18"/>
        </w:rPr>
        <w:t>se revisará que la superficie este uniforme sin polvo, grasas o sustancias que perjudiquen la buena ejecución del ítem</w:t>
      </w:r>
      <w:r w:rsidRPr="002C28FB">
        <w:rPr>
          <w:rFonts w:ascii="Tahoma" w:eastAsia="Arial" w:hAnsi="Tahoma" w:cs="Tahoma"/>
          <w:bCs/>
          <w:color w:val="000000"/>
          <w:sz w:val="18"/>
          <w:szCs w:val="18"/>
        </w:rPr>
        <w:t>.</w:t>
      </w:r>
    </w:p>
    <w:p w14:paraId="15DEABF7"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1A77E14C"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040AEDCA"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3251154E"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6BAB30A4"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21760595" w14:textId="77777777" w:rsidR="003D736D" w:rsidRPr="002C28FB" w:rsidRDefault="003D736D" w:rsidP="003D736D">
      <w:pPr>
        <w:widowControl w:val="0"/>
        <w:autoSpaceDE w:val="0"/>
        <w:autoSpaceDN w:val="0"/>
        <w:adjustRightInd w:val="0"/>
        <w:spacing w:after="120"/>
        <w:jc w:val="both"/>
        <w:rPr>
          <w:rFonts w:ascii="Tahoma" w:eastAsia="Arial" w:hAnsi="Tahoma" w:cs="Tahoma"/>
          <w:b/>
          <w:bCs/>
          <w:sz w:val="18"/>
          <w:szCs w:val="18"/>
        </w:rPr>
      </w:pPr>
      <w:r w:rsidRPr="002C28FB">
        <w:rPr>
          <w:rFonts w:ascii="Tahoma" w:eastAsia="Arial" w:hAnsi="Tahoma" w:cs="Tahoma"/>
          <w:b/>
          <w:bCs/>
          <w:sz w:val="18"/>
          <w:szCs w:val="18"/>
        </w:rPr>
        <w:t>Preparación del Mortero</w:t>
      </w:r>
    </w:p>
    <w:p w14:paraId="47C0DE4D"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La proporción de cemento arena fina será de 1:3, y la cantidad de agua usada será tal que resulte en una mezcla plástica.</w:t>
      </w:r>
    </w:p>
    <w:p w14:paraId="4D1CFA27"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6BB57D43"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La Entidad Ejecutora podrá mezclar pequeñas cantidades de mortero a mano, previa autorización del Inspector de Proyecto.</w:t>
      </w:r>
    </w:p>
    <w:p w14:paraId="2C935E0A"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2C8B7249"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El Inspector de Proyecto debe exigir una revisión de la composición y resistencia del mortero y está facultado para realizar las pruebas que crea conveniente.</w:t>
      </w:r>
    </w:p>
    <w:p w14:paraId="7CAC2D63"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74562B1E" w14:textId="77777777" w:rsidR="003D736D" w:rsidRPr="002C28FB" w:rsidRDefault="003D736D" w:rsidP="003D736D">
      <w:pPr>
        <w:widowControl w:val="0"/>
        <w:autoSpaceDE w:val="0"/>
        <w:autoSpaceDN w:val="0"/>
        <w:adjustRightInd w:val="0"/>
        <w:spacing w:after="120"/>
        <w:ind w:left="-284"/>
        <w:jc w:val="both"/>
        <w:rPr>
          <w:rFonts w:ascii="Tahoma" w:eastAsia="Arial" w:hAnsi="Tahoma" w:cs="Tahoma"/>
          <w:b/>
          <w:bCs/>
          <w:sz w:val="18"/>
          <w:szCs w:val="18"/>
        </w:rPr>
      </w:pPr>
      <w:r w:rsidRPr="002C28FB">
        <w:rPr>
          <w:rFonts w:ascii="Tahoma" w:eastAsia="Arial" w:hAnsi="Tahoma" w:cs="Tahoma"/>
          <w:b/>
          <w:bCs/>
          <w:sz w:val="18"/>
          <w:szCs w:val="18"/>
        </w:rPr>
        <w:t>Aplicación del Revestimiento</w:t>
      </w:r>
    </w:p>
    <w:p w14:paraId="28C11D5A"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bookmarkStart w:id="178" w:name="_Hlk161511618"/>
      <w:r w:rsidRPr="002C28FB">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138FDE7D"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roofErr w:type="gramStart"/>
      <w:r w:rsidRPr="002C28FB">
        <w:rPr>
          <w:rFonts w:ascii="Tahoma" w:eastAsia="Arial" w:hAnsi="Tahoma" w:cs="Tahoma"/>
          <w:sz w:val="18"/>
          <w:szCs w:val="18"/>
        </w:rPr>
        <w:t>niveladas</w:t>
      </w:r>
      <w:proofErr w:type="gramEnd"/>
      <w:r w:rsidRPr="002C28FB">
        <w:rPr>
          <w:rFonts w:ascii="Tahoma" w:eastAsia="Arial" w:hAnsi="Tahoma" w:cs="Tahoma"/>
          <w:sz w:val="18"/>
          <w:szCs w:val="18"/>
        </w:rPr>
        <w:t xml:space="preserve"> unas con las otras, con el objeto de asegurar la obtención de una superficie pareja y uniforme.</w:t>
      </w:r>
    </w:p>
    <w:p w14:paraId="11571E41"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563069F8"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1A5E3E71"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roofErr w:type="gramStart"/>
      <w:r w:rsidRPr="002C28FB">
        <w:rPr>
          <w:rFonts w:ascii="Tahoma" w:eastAsia="Arial" w:hAnsi="Tahoma" w:cs="Tahoma"/>
          <w:sz w:val="18"/>
          <w:szCs w:val="18"/>
        </w:rPr>
        <w:t>regla</w:t>
      </w:r>
      <w:proofErr w:type="gramEnd"/>
      <w:r w:rsidRPr="002C28FB">
        <w:rPr>
          <w:rFonts w:ascii="Tahoma" w:eastAsia="Arial" w:hAnsi="Tahoma" w:cs="Tahoma"/>
          <w:sz w:val="18"/>
          <w:szCs w:val="18"/>
        </w:rPr>
        <w:t xml:space="preserve"> entre maestra y maestra. Después se efectuará un rayado vertical con clavos a objeto</w:t>
      </w:r>
    </w:p>
    <w:p w14:paraId="2C8E2562"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roofErr w:type="gramStart"/>
      <w:r w:rsidRPr="002C28FB">
        <w:rPr>
          <w:rFonts w:ascii="Tahoma" w:eastAsia="Arial" w:hAnsi="Tahoma" w:cs="Tahoma"/>
          <w:sz w:val="18"/>
          <w:szCs w:val="18"/>
        </w:rPr>
        <w:t>de</w:t>
      </w:r>
      <w:proofErr w:type="gramEnd"/>
      <w:r w:rsidRPr="002C28FB">
        <w:rPr>
          <w:rFonts w:ascii="Tahoma" w:eastAsia="Arial" w:hAnsi="Tahoma" w:cs="Tahoma"/>
          <w:sz w:val="18"/>
          <w:szCs w:val="18"/>
        </w:rPr>
        <w:t xml:space="preserve"> asegurar la adherencia de la segunda capa de acabado.</w:t>
      </w:r>
    </w:p>
    <w:p w14:paraId="643CDA25"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Posteriormente se aplicará la segunda capa de acabado en un espesor de 1.5 a 2.0 </w:t>
      </w:r>
      <w:proofErr w:type="spellStart"/>
      <w:r w:rsidRPr="002C28FB">
        <w:rPr>
          <w:rFonts w:ascii="Tahoma" w:eastAsia="Arial" w:hAnsi="Tahoma" w:cs="Tahoma"/>
          <w:sz w:val="18"/>
          <w:szCs w:val="18"/>
        </w:rPr>
        <w:t>mm.</w:t>
      </w:r>
      <w:proofErr w:type="spellEnd"/>
      <w:r w:rsidRPr="002C28FB">
        <w:rPr>
          <w:rFonts w:ascii="Tahoma" w:eastAsia="Arial" w:hAnsi="Tahoma" w:cs="Tahoma"/>
          <w:sz w:val="18"/>
          <w:szCs w:val="18"/>
        </w:rPr>
        <w:t>, dependiendo del tipo de textura especificado en los planos de detalle e instrucciones del Inspector de Proyecto, empleando para el efecto herramientas adecuadas y mano de obra adecuada.</w:t>
      </w:r>
    </w:p>
    <w:p w14:paraId="0D89AA77"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755D55B8"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sidRPr="002C28FB">
        <w:rPr>
          <w:rFonts w:ascii="Tahoma" w:eastAsia="Arial" w:hAnsi="Tahoma" w:cs="Tahoma"/>
          <w:sz w:val="18"/>
          <w:szCs w:val="18"/>
        </w:rPr>
        <w:t>1 :</w:t>
      </w:r>
      <w:proofErr w:type="gramEnd"/>
      <w:r w:rsidRPr="002C28FB">
        <w:rPr>
          <w:rFonts w:ascii="Tahoma" w:eastAsia="Arial" w:hAnsi="Tahoma" w:cs="Tahoma"/>
          <w:sz w:val="18"/>
          <w:szCs w:val="18"/>
        </w:rPr>
        <w:t xml:space="preserve"> 3 en un espesor de 2 a 3 </w:t>
      </w:r>
      <w:proofErr w:type="spellStart"/>
      <w:r w:rsidRPr="002C28FB">
        <w:rPr>
          <w:rFonts w:ascii="Tahoma" w:eastAsia="Arial" w:hAnsi="Tahoma" w:cs="Tahoma"/>
          <w:sz w:val="18"/>
          <w:szCs w:val="18"/>
        </w:rPr>
        <w:t>mm.</w:t>
      </w:r>
      <w:proofErr w:type="spellEnd"/>
      <w:r w:rsidRPr="002C28FB">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sidRPr="002C28FB">
        <w:rPr>
          <w:rFonts w:ascii="Tahoma" w:eastAsia="Arial" w:hAnsi="Tahoma" w:cs="Tahoma"/>
          <w:sz w:val="18"/>
          <w:szCs w:val="18"/>
        </w:rPr>
        <w:t>frotachado</w:t>
      </w:r>
      <w:proofErr w:type="spellEnd"/>
      <w:r w:rsidRPr="002C28FB">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2C28FB">
        <w:rPr>
          <w:rFonts w:ascii="Tahoma" w:eastAsia="Arial" w:hAnsi="Tahoma" w:cs="Tahoma"/>
          <w:sz w:val="18"/>
          <w:szCs w:val="18"/>
        </w:rPr>
        <w:t>frotachado</w:t>
      </w:r>
      <w:proofErr w:type="spellEnd"/>
      <w:r w:rsidRPr="002C28FB">
        <w:rPr>
          <w:rFonts w:ascii="Tahoma" w:eastAsia="Arial" w:hAnsi="Tahoma" w:cs="Tahoma"/>
          <w:sz w:val="18"/>
          <w:szCs w:val="18"/>
        </w:rPr>
        <w:t>).</w:t>
      </w:r>
    </w:p>
    <w:p w14:paraId="18AE606B"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74B5A3FD"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76106CF"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604F3499"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78"/>
    <w:p w14:paraId="2E3971DE"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6CD221B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sidRPr="002C28FB">
        <w:rPr>
          <w:rFonts w:ascii="Tahoma" w:eastAsia="Arial" w:hAnsi="Tahoma" w:cs="Tahoma"/>
          <w:sz w:val="18"/>
          <w:szCs w:val="18"/>
        </w:rPr>
        <w:t>fisuración</w:t>
      </w:r>
      <w:proofErr w:type="spellEnd"/>
      <w:r w:rsidRPr="002C28FB">
        <w:rPr>
          <w:rFonts w:ascii="Tahoma" w:eastAsia="Arial" w:hAnsi="Tahoma" w:cs="Tahoma"/>
          <w:sz w:val="18"/>
          <w:szCs w:val="18"/>
        </w:rPr>
        <w:t>.</w:t>
      </w:r>
    </w:p>
    <w:p w14:paraId="54657CE5" w14:textId="77777777" w:rsidR="003D736D" w:rsidRPr="002C28FB" w:rsidRDefault="003D736D" w:rsidP="003D736D">
      <w:pPr>
        <w:widowControl w:val="0"/>
        <w:autoSpaceDE w:val="0"/>
        <w:autoSpaceDN w:val="0"/>
        <w:jc w:val="both"/>
        <w:rPr>
          <w:rFonts w:ascii="Tahoma" w:eastAsia="Arial" w:hAnsi="Tahoma" w:cs="Tahoma"/>
          <w:color w:val="000000"/>
          <w:sz w:val="18"/>
          <w:szCs w:val="18"/>
        </w:rPr>
      </w:pPr>
    </w:p>
    <w:tbl>
      <w:tblPr>
        <w:tblStyle w:val="TablaconcuadrculaCOPA31"/>
        <w:tblW w:w="9039" w:type="dxa"/>
        <w:tblLook w:val="04A0" w:firstRow="1" w:lastRow="0" w:firstColumn="1" w:lastColumn="0" w:noHBand="0" w:noVBand="1"/>
      </w:tblPr>
      <w:tblGrid>
        <w:gridCol w:w="584"/>
        <w:gridCol w:w="2385"/>
        <w:gridCol w:w="1145"/>
        <w:gridCol w:w="4925"/>
      </w:tblGrid>
      <w:tr w:rsidR="003D736D" w:rsidRPr="002C28FB" w14:paraId="43164360" w14:textId="77777777" w:rsidTr="003D736D">
        <w:tc>
          <w:tcPr>
            <w:tcW w:w="584" w:type="dxa"/>
            <w:shd w:val="clear" w:color="auto" w:fill="1F3864" w:themeFill="accent5" w:themeFillShade="80"/>
          </w:tcPr>
          <w:p w14:paraId="5475353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2F8802A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FDBBCC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4925" w:type="dxa"/>
            <w:shd w:val="clear" w:color="auto" w:fill="1F3864" w:themeFill="accent5" w:themeFillShade="80"/>
          </w:tcPr>
          <w:p w14:paraId="7BE609E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9649F8B" w14:textId="77777777" w:rsidTr="003D736D">
        <w:tc>
          <w:tcPr>
            <w:tcW w:w="584" w:type="dxa"/>
            <w:shd w:val="clear" w:color="auto" w:fill="D9E2F3" w:themeFill="accent5" w:themeFillTint="33"/>
          </w:tcPr>
          <w:p w14:paraId="482381B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27</w:t>
            </w:r>
          </w:p>
        </w:tc>
        <w:tc>
          <w:tcPr>
            <w:tcW w:w="2385" w:type="dxa"/>
            <w:shd w:val="clear" w:color="auto" w:fill="D9E2F3" w:themeFill="accent5" w:themeFillTint="33"/>
          </w:tcPr>
          <w:p w14:paraId="1534C43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VAC-OF-VEN-3</w:t>
            </w:r>
          </w:p>
        </w:tc>
        <w:tc>
          <w:tcPr>
            <w:tcW w:w="1145" w:type="dxa"/>
            <w:shd w:val="clear" w:color="auto" w:fill="D9E2F3" w:themeFill="accent5" w:themeFillTint="33"/>
          </w:tcPr>
          <w:p w14:paraId="24575CC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4925" w:type="dxa"/>
            <w:shd w:val="clear" w:color="auto" w:fill="D9E2F3" w:themeFill="accent5" w:themeFillTint="33"/>
          </w:tcPr>
          <w:p w14:paraId="468FE58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PROVISIÓN Y COLOCADO VENTANA DE ALUMINIO LÍNEA 25 C/VIDRIO 4MM Y ACCESORIOS</w:t>
            </w:r>
          </w:p>
        </w:tc>
      </w:tr>
    </w:tbl>
    <w:p w14:paraId="44495FE0" w14:textId="77777777" w:rsidR="003D736D" w:rsidRPr="002C28FB" w:rsidRDefault="003D736D" w:rsidP="003D736D">
      <w:pPr>
        <w:widowControl w:val="0"/>
        <w:autoSpaceDE w:val="0"/>
        <w:autoSpaceDN w:val="0"/>
        <w:jc w:val="both"/>
        <w:rPr>
          <w:rFonts w:ascii="Tahoma" w:eastAsia="Arial" w:hAnsi="Tahoma" w:cs="Tahoma"/>
          <w:sz w:val="18"/>
          <w:szCs w:val="18"/>
        </w:rPr>
      </w:pPr>
    </w:p>
    <w:p w14:paraId="4DF0000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0B3EA6E0" w14:textId="77777777" w:rsidR="003D736D" w:rsidRPr="002C28FB" w:rsidRDefault="003D736D" w:rsidP="003D736D">
      <w:pPr>
        <w:widowControl w:val="0"/>
        <w:autoSpaceDE w:val="0"/>
        <w:autoSpaceDN w:val="0"/>
        <w:jc w:val="both"/>
        <w:rPr>
          <w:rFonts w:ascii="Tahoma" w:eastAsia="Arial" w:hAnsi="Tahoma" w:cs="Tahoma"/>
          <w:sz w:val="18"/>
          <w:szCs w:val="18"/>
        </w:rPr>
      </w:pPr>
    </w:p>
    <w:p w14:paraId="7D94A30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4A3F6AEF" w14:textId="77777777" w:rsidR="003D736D" w:rsidRPr="002C28FB" w:rsidRDefault="003D736D" w:rsidP="003D736D">
      <w:pPr>
        <w:widowControl w:val="0"/>
        <w:autoSpaceDE w:val="0"/>
        <w:autoSpaceDN w:val="0"/>
        <w:jc w:val="both"/>
        <w:rPr>
          <w:rFonts w:ascii="Tahoma" w:eastAsia="Arial" w:hAnsi="Tahoma" w:cs="Tahoma"/>
          <w:sz w:val="18"/>
          <w:szCs w:val="18"/>
        </w:rPr>
      </w:pPr>
    </w:p>
    <w:p w14:paraId="7DF62491"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r w:rsidRPr="002C28FB">
        <w:rPr>
          <w:rFonts w:ascii="Tahoma" w:eastAsia="Arial" w:hAnsi="Tahoma" w:cs="Tahoma"/>
          <w:b/>
          <w:bCs/>
          <w:sz w:val="18"/>
          <w:szCs w:val="18"/>
        </w:rPr>
        <w:t xml:space="preserve">MATERIALES, HERRAMIENTAS Y EQUIPO. – </w:t>
      </w:r>
    </w:p>
    <w:p w14:paraId="66E5D565" w14:textId="77777777" w:rsidR="003D736D" w:rsidRPr="002C28FB" w:rsidRDefault="003D736D" w:rsidP="003D736D">
      <w:pPr>
        <w:widowControl w:val="0"/>
        <w:autoSpaceDE w:val="0"/>
        <w:autoSpaceDN w:val="0"/>
        <w:adjustRightInd w:val="0"/>
        <w:jc w:val="both"/>
        <w:rPr>
          <w:rFonts w:ascii="Tahoma" w:eastAsia="Arial" w:hAnsi="Tahoma" w:cs="Tahoma"/>
          <w:sz w:val="18"/>
          <w:szCs w:val="18"/>
        </w:rPr>
      </w:pPr>
    </w:p>
    <w:p w14:paraId="1A38745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2D2D4C4" w14:textId="77777777" w:rsidR="003D736D" w:rsidRPr="002C28FB" w:rsidRDefault="003D736D" w:rsidP="003D736D">
      <w:pPr>
        <w:widowControl w:val="0"/>
        <w:autoSpaceDE w:val="0"/>
        <w:autoSpaceDN w:val="0"/>
        <w:jc w:val="both"/>
        <w:rPr>
          <w:rFonts w:ascii="Tahoma" w:eastAsia="Arial" w:hAnsi="Tahoma" w:cs="Tahoma"/>
          <w:sz w:val="18"/>
          <w:szCs w:val="18"/>
        </w:rPr>
      </w:pPr>
    </w:p>
    <w:p w14:paraId="6D39236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44108CE6" w14:textId="77777777" w:rsidR="003D736D" w:rsidRPr="002C28FB" w:rsidRDefault="003D736D" w:rsidP="003D736D">
      <w:pPr>
        <w:widowControl w:val="0"/>
        <w:autoSpaceDE w:val="0"/>
        <w:autoSpaceDN w:val="0"/>
        <w:jc w:val="both"/>
        <w:rPr>
          <w:rFonts w:ascii="Tahoma" w:eastAsia="Arial" w:hAnsi="Tahoma" w:cs="Tahoma"/>
          <w:sz w:val="18"/>
          <w:szCs w:val="18"/>
        </w:rPr>
      </w:pPr>
    </w:p>
    <w:p w14:paraId="49FA39F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Antes de realizar la fabricación de la ventana, la Entidad Ejecutora deberá verificar cuidadosamente las dimensiones reales en obra. </w:t>
      </w:r>
    </w:p>
    <w:p w14:paraId="1F8F37A4" w14:textId="77777777" w:rsidR="003D736D" w:rsidRPr="002C28FB" w:rsidRDefault="003D736D" w:rsidP="003D736D">
      <w:pPr>
        <w:widowControl w:val="0"/>
        <w:autoSpaceDE w:val="0"/>
        <w:autoSpaceDN w:val="0"/>
        <w:jc w:val="both"/>
        <w:rPr>
          <w:rFonts w:ascii="Tahoma" w:eastAsia="Arial" w:hAnsi="Tahoma" w:cs="Tahoma"/>
          <w:sz w:val="18"/>
          <w:szCs w:val="18"/>
        </w:rPr>
      </w:pPr>
    </w:p>
    <w:p w14:paraId="54563FC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0BDAA8A4" w14:textId="77777777" w:rsidR="003D736D" w:rsidRPr="002C28FB" w:rsidRDefault="003D736D" w:rsidP="003D736D">
      <w:pPr>
        <w:widowControl w:val="0"/>
        <w:autoSpaceDE w:val="0"/>
        <w:autoSpaceDN w:val="0"/>
        <w:jc w:val="both"/>
        <w:rPr>
          <w:rFonts w:ascii="Tahoma" w:eastAsia="Arial" w:hAnsi="Tahoma" w:cs="Tahoma"/>
          <w:sz w:val="18"/>
          <w:szCs w:val="18"/>
        </w:rPr>
      </w:pPr>
    </w:p>
    <w:p w14:paraId="5E84572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16100FCB" w14:textId="77777777" w:rsidR="003D736D" w:rsidRPr="002C28FB" w:rsidRDefault="003D736D" w:rsidP="003D736D">
      <w:pPr>
        <w:widowControl w:val="0"/>
        <w:autoSpaceDE w:val="0"/>
        <w:autoSpaceDN w:val="0"/>
        <w:jc w:val="both"/>
        <w:rPr>
          <w:rFonts w:ascii="Tahoma" w:eastAsia="Arial" w:hAnsi="Tahoma" w:cs="Tahoma"/>
          <w:sz w:val="18"/>
          <w:szCs w:val="18"/>
        </w:rPr>
      </w:pPr>
    </w:p>
    <w:p w14:paraId="013AA11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41418CC6" w14:textId="77777777" w:rsidR="003D736D" w:rsidRPr="002C28FB" w:rsidRDefault="003D736D" w:rsidP="003D736D">
      <w:pPr>
        <w:widowControl w:val="0"/>
        <w:autoSpaceDE w:val="0"/>
        <w:autoSpaceDN w:val="0"/>
        <w:jc w:val="both"/>
        <w:rPr>
          <w:rFonts w:ascii="Tahoma" w:eastAsia="Arial" w:hAnsi="Tahoma" w:cs="Tahoma"/>
          <w:sz w:val="18"/>
          <w:szCs w:val="18"/>
        </w:rPr>
      </w:pPr>
    </w:p>
    <w:p w14:paraId="0AC256F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5C8FB253" w14:textId="77777777" w:rsidR="003D736D" w:rsidRPr="002C28FB" w:rsidRDefault="003D736D" w:rsidP="003D736D">
      <w:pPr>
        <w:widowControl w:val="0"/>
        <w:autoSpaceDE w:val="0"/>
        <w:autoSpaceDN w:val="0"/>
        <w:jc w:val="both"/>
        <w:rPr>
          <w:rFonts w:ascii="Tahoma" w:eastAsia="Arial" w:hAnsi="Tahoma" w:cs="Tahoma"/>
          <w:sz w:val="18"/>
          <w:szCs w:val="18"/>
        </w:rPr>
      </w:pPr>
    </w:p>
    <w:p w14:paraId="0FB8FD8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46E23885" w14:textId="77777777" w:rsidR="003D736D" w:rsidRPr="002C28FB" w:rsidRDefault="003D736D" w:rsidP="003D736D">
      <w:pPr>
        <w:widowControl w:val="0"/>
        <w:autoSpaceDE w:val="0"/>
        <w:autoSpaceDN w:val="0"/>
        <w:jc w:val="both"/>
        <w:rPr>
          <w:rFonts w:ascii="Tahoma" w:eastAsia="Arial" w:hAnsi="Tahoma" w:cs="Tahoma"/>
          <w:sz w:val="18"/>
          <w:szCs w:val="18"/>
        </w:rPr>
      </w:pPr>
    </w:p>
    <w:p w14:paraId="6F9F2D6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489E3950" w14:textId="77777777" w:rsidR="003D736D" w:rsidRPr="002C28FB" w:rsidRDefault="003D736D" w:rsidP="003D736D">
      <w:pPr>
        <w:widowControl w:val="0"/>
        <w:autoSpaceDE w:val="0"/>
        <w:autoSpaceDN w:val="0"/>
        <w:jc w:val="both"/>
        <w:rPr>
          <w:rFonts w:ascii="Tahoma" w:eastAsia="Arial" w:hAnsi="Tahoma" w:cs="Tahoma"/>
          <w:sz w:val="18"/>
          <w:szCs w:val="18"/>
        </w:rPr>
      </w:pPr>
    </w:p>
    <w:p w14:paraId="79098B0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 emplearán burletes de gamo para sujetar los vidrios y accesorios adecuados al tipo de carpintería aluminio.</w:t>
      </w:r>
    </w:p>
    <w:p w14:paraId="7E267023" w14:textId="77777777" w:rsidR="003D736D" w:rsidRPr="002C28FB" w:rsidRDefault="003D736D" w:rsidP="003D736D">
      <w:pPr>
        <w:widowControl w:val="0"/>
        <w:autoSpaceDE w:val="0"/>
        <w:autoSpaceDN w:val="0"/>
        <w:jc w:val="both"/>
        <w:rPr>
          <w:rFonts w:ascii="Tahoma" w:eastAsia="Arial" w:hAnsi="Tahoma" w:cs="Tahoma"/>
          <w:sz w:val="18"/>
          <w:szCs w:val="18"/>
        </w:rPr>
      </w:pPr>
    </w:p>
    <w:p w14:paraId="23A8F9B5" w14:textId="77777777" w:rsidR="003D736D" w:rsidRPr="002C28FB" w:rsidRDefault="003D736D" w:rsidP="003D736D">
      <w:pPr>
        <w:widowControl w:val="0"/>
        <w:tabs>
          <w:tab w:val="left" w:pos="560"/>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24806C7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6DCF1282" w14:textId="77777777" w:rsidR="003D736D" w:rsidRPr="002C28FB" w:rsidRDefault="003D736D" w:rsidP="003D736D">
      <w:pPr>
        <w:widowControl w:val="0"/>
        <w:autoSpaceDE w:val="0"/>
        <w:autoSpaceDN w:val="0"/>
        <w:jc w:val="both"/>
        <w:rPr>
          <w:rFonts w:ascii="Tahoma" w:eastAsia="Arial" w:hAnsi="Tahoma" w:cs="Tahoma"/>
          <w:sz w:val="18"/>
          <w:szCs w:val="18"/>
        </w:rPr>
      </w:pPr>
    </w:p>
    <w:p w14:paraId="3C060548" w14:textId="77777777" w:rsidR="003D736D" w:rsidRPr="002C28FB" w:rsidRDefault="003D736D" w:rsidP="003D736D">
      <w:pPr>
        <w:widowControl w:val="0"/>
        <w:tabs>
          <w:tab w:val="left" w:pos="8711"/>
        </w:tabs>
        <w:autoSpaceDE w:val="0"/>
        <w:autoSpaceDN w:val="0"/>
        <w:ind w:right="386"/>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6F841565" w14:textId="77777777" w:rsidTr="003D736D">
        <w:tc>
          <w:tcPr>
            <w:tcW w:w="584" w:type="dxa"/>
            <w:shd w:val="clear" w:color="auto" w:fill="1F3864" w:themeFill="accent5" w:themeFillShade="80"/>
          </w:tcPr>
          <w:p w14:paraId="4E055EF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3F19125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3FE1103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3838A0F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6308096A" w14:textId="77777777" w:rsidTr="003D736D">
        <w:tc>
          <w:tcPr>
            <w:tcW w:w="584" w:type="dxa"/>
            <w:shd w:val="clear" w:color="auto" w:fill="BDD6EE" w:themeFill="accent1" w:themeFillTint="66"/>
          </w:tcPr>
          <w:p w14:paraId="3935B29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28</w:t>
            </w:r>
          </w:p>
        </w:tc>
        <w:tc>
          <w:tcPr>
            <w:tcW w:w="2385" w:type="dxa"/>
            <w:shd w:val="clear" w:color="auto" w:fill="BDD6EE" w:themeFill="accent1" w:themeFillTint="66"/>
          </w:tcPr>
          <w:p w14:paraId="5C10F7B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VAC-OF-CIE-3</w:t>
            </w:r>
          </w:p>
        </w:tc>
        <w:tc>
          <w:tcPr>
            <w:tcW w:w="1145" w:type="dxa"/>
            <w:shd w:val="clear" w:color="auto" w:fill="BDD6EE" w:themeFill="accent1" w:themeFillTint="66"/>
          </w:tcPr>
          <w:p w14:paraId="11FCDFE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tcPr>
          <w:p w14:paraId="2D27983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PROVISIÓN Y COLOCADO CIELO FALSO DE PLACA PVC C/ESTRUCTURA GALVANIZADA</w:t>
            </w:r>
          </w:p>
        </w:tc>
      </w:tr>
    </w:tbl>
    <w:p w14:paraId="465E1C9F" w14:textId="77777777" w:rsidR="003D736D" w:rsidRPr="002C28FB" w:rsidRDefault="003D736D" w:rsidP="003D736D">
      <w:pPr>
        <w:widowControl w:val="0"/>
        <w:tabs>
          <w:tab w:val="left" w:pos="8711"/>
        </w:tabs>
        <w:autoSpaceDE w:val="0"/>
        <w:autoSpaceDN w:val="0"/>
        <w:ind w:right="386"/>
        <w:jc w:val="both"/>
        <w:rPr>
          <w:rFonts w:ascii="Tahoma" w:eastAsia="Arial" w:hAnsi="Tahoma" w:cs="Tahoma"/>
          <w:b/>
          <w:sz w:val="18"/>
          <w:szCs w:val="18"/>
        </w:rPr>
      </w:pPr>
    </w:p>
    <w:p w14:paraId="237CD5EE" w14:textId="77777777" w:rsidR="003D736D" w:rsidRPr="002C28FB" w:rsidRDefault="003D736D" w:rsidP="003D736D">
      <w:pPr>
        <w:widowControl w:val="0"/>
        <w:tabs>
          <w:tab w:val="left" w:pos="8711"/>
        </w:tabs>
        <w:autoSpaceDE w:val="0"/>
        <w:autoSpaceDN w:val="0"/>
        <w:ind w:right="386"/>
        <w:jc w:val="both"/>
        <w:rPr>
          <w:rFonts w:ascii="Tahoma" w:eastAsia="Arial" w:hAnsi="Tahoma" w:cs="Tahoma"/>
          <w:b/>
          <w:sz w:val="18"/>
          <w:szCs w:val="18"/>
        </w:rPr>
      </w:pPr>
      <w:r w:rsidRPr="002C28FB">
        <w:rPr>
          <w:rFonts w:ascii="Tahoma" w:eastAsia="Arial" w:hAnsi="Tahoma" w:cs="Tahoma"/>
          <w:b/>
          <w:sz w:val="18"/>
          <w:szCs w:val="18"/>
        </w:rPr>
        <w:t>DESCRIPCIÓN. –</w:t>
      </w:r>
    </w:p>
    <w:p w14:paraId="0727E0F5" w14:textId="77777777" w:rsidR="003D736D" w:rsidRPr="002C28FB" w:rsidRDefault="003D736D" w:rsidP="003D736D">
      <w:pPr>
        <w:widowControl w:val="0"/>
        <w:tabs>
          <w:tab w:val="left" w:pos="8711"/>
        </w:tabs>
        <w:autoSpaceDE w:val="0"/>
        <w:autoSpaceDN w:val="0"/>
        <w:ind w:right="386"/>
        <w:jc w:val="both"/>
        <w:rPr>
          <w:rFonts w:ascii="Tahoma" w:eastAsia="Arial" w:hAnsi="Tahoma" w:cs="Tahoma"/>
          <w:b/>
          <w:sz w:val="18"/>
          <w:szCs w:val="18"/>
        </w:rPr>
      </w:pPr>
    </w:p>
    <w:p w14:paraId="1FEDD426" w14:textId="77777777" w:rsidR="003D736D" w:rsidRPr="002C28FB" w:rsidRDefault="003D736D" w:rsidP="003D736D">
      <w:pPr>
        <w:widowControl w:val="0"/>
        <w:tabs>
          <w:tab w:val="left" w:pos="8711"/>
        </w:tabs>
        <w:autoSpaceDE w:val="0"/>
        <w:autoSpaceDN w:val="0"/>
        <w:ind w:right="386"/>
        <w:jc w:val="center"/>
        <w:rPr>
          <w:rFonts w:ascii="Tahoma" w:eastAsia="Arial" w:hAnsi="Tahoma" w:cs="Tahoma"/>
          <w:b/>
          <w:sz w:val="18"/>
          <w:szCs w:val="18"/>
        </w:rPr>
      </w:pPr>
      <w:r w:rsidRPr="002C28FB">
        <w:rPr>
          <w:rFonts w:ascii="Tahoma" w:eastAsia="Arial" w:hAnsi="Tahoma" w:cs="Tahoma"/>
          <w:b/>
          <w:sz w:val="18"/>
          <w:szCs w:val="18"/>
        </w:rPr>
        <w:t>“LA ENTIDAD EJECUTORA DENTRO SU PROPUESTA TECNICA DEBERA PREVEER LOS COSTOS DE LA MANO DE OBRA PARA LA INSTALACION”</w:t>
      </w:r>
    </w:p>
    <w:p w14:paraId="01F071AD" w14:textId="77777777" w:rsidR="003D736D" w:rsidRPr="002C28FB" w:rsidRDefault="003D736D" w:rsidP="003D736D">
      <w:pPr>
        <w:widowControl w:val="0"/>
        <w:tabs>
          <w:tab w:val="left" w:pos="8711"/>
        </w:tabs>
        <w:autoSpaceDE w:val="0"/>
        <w:autoSpaceDN w:val="0"/>
        <w:ind w:right="386"/>
        <w:jc w:val="both"/>
        <w:rPr>
          <w:rFonts w:ascii="Tahoma" w:eastAsia="Arial" w:hAnsi="Tahoma" w:cs="Tahoma"/>
          <w:sz w:val="18"/>
          <w:szCs w:val="18"/>
        </w:rPr>
      </w:pPr>
      <w:r w:rsidRPr="002C28FB">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0045B259" w14:textId="77777777" w:rsidR="003D736D" w:rsidRPr="002C28FB" w:rsidRDefault="003D736D" w:rsidP="003D736D">
      <w:pPr>
        <w:widowControl w:val="0"/>
        <w:autoSpaceDE w:val="0"/>
        <w:autoSpaceDN w:val="0"/>
        <w:ind w:right="386"/>
        <w:jc w:val="both"/>
        <w:rPr>
          <w:rFonts w:ascii="Tahoma" w:hAnsi="Tahoma" w:cs="Tahoma"/>
          <w:sz w:val="18"/>
          <w:szCs w:val="18"/>
          <w:lang w:eastAsia="es-ES"/>
        </w:rPr>
      </w:pPr>
    </w:p>
    <w:p w14:paraId="0CD7B22A" w14:textId="77777777" w:rsidR="003D736D" w:rsidRPr="002C28FB" w:rsidRDefault="003D736D" w:rsidP="003D736D">
      <w:pPr>
        <w:widowControl w:val="0"/>
        <w:tabs>
          <w:tab w:val="left" w:pos="8711"/>
        </w:tabs>
        <w:autoSpaceDE w:val="0"/>
        <w:autoSpaceDN w:val="0"/>
        <w:ind w:right="386"/>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49DAB7B7" w14:textId="77777777" w:rsidR="003D736D" w:rsidRPr="002C28FB" w:rsidRDefault="003D736D" w:rsidP="003D736D">
      <w:pPr>
        <w:widowControl w:val="0"/>
        <w:tabs>
          <w:tab w:val="left" w:pos="8711"/>
        </w:tabs>
        <w:autoSpaceDE w:val="0"/>
        <w:autoSpaceDN w:val="0"/>
        <w:spacing w:before="120"/>
        <w:ind w:right="386"/>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66C6B57D" w14:textId="77777777" w:rsidR="003D736D" w:rsidRPr="002C28FB" w:rsidRDefault="003D736D" w:rsidP="003D736D">
      <w:pPr>
        <w:widowControl w:val="0"/>
        <w:tabs>
          <w:tab w:val="left" w:pos="8711"/>
        </w:tabs>
        <w:autoSpaceDE w:val="0"/>
        <w:autoSpaceDN w:val="0"/>
        <w:ind w:right="386"/>
        <w:jc w:val="both"/>
        <w:rPr>
          <w:rFonts w:ascii="Tahoma" w:eastAsia="Arial" w:hAnsi="Tahoma" w:cs="Tahoma"/>
          <w:sz w:val="18"/>
          <w:szCs w:val="18"/>
        </w:rPr>
      </w:pPr>
    </w:p>
    <w:p w14:paraId="702D68E7" w14:textId="77777777" w:rsidR="003D736D" w:rsidRPr="002C28FB" w:rsidRDefault="003D736D" w:rsidP="003D736D">
      <w:pPr>
        <w:widowControl w:val="0"/>
        <w:tabs>
          <w:tab w:val="left" w:pos="8711"/>
        </w:tabs>
        <w:autoSpaceDE w:val="0"/>
        <w:autoSpaceDN w:val="0"/>
        <w:ind w:right="386"/>
        <w:jc w:val="both"/>
        <w:rPr>
          <w:rFonts w:ascii="Tahoma" w:eastAsia="Arial" w:hAnsi="Tahoma" w:cs="Tahoma"/>
          <w:b/>
          <w:sz w:val="18"/>
          <w:szCs w:val="18"/>
        </w:rPr>
      </w:pPr>
      <w:r w:rsidRPr="002C28FB">
        <w:rPr>
          <w:rFonts w:ascii="Tahoma" w:eastAsia="Arial" w:hAnsi="Tahoma" w:cs="Tahoma"/>
          <w:b/>
          <w:sz w:val="18"/>
          <w:szCs w:val="18"/>
        </w:rPr>
        <w:t>FORMA DE EJECUCIÓN. -</w:t>
      </w:r>
    </w:p>
    <w:p w14:paraId="191E66B9"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p>
    <w:p w14:paraId="3E5783F9" w14:textId="77777777" w:rsidR="003D736D" w:rsidRPr="002C28FB" w:rsidRDefault="003D736D" w:rsidP="003D736D">
      <w:pPr>
        <w:widowControl w:val="0"/>
        <w:autoSpaceDE w:val="0"/>
        <w:autoSpaceDN w:val="0"/>
        <w:ind w:right="386"/>
        <w:jc w:val="both"/>
        <w:rPr>
          <w:rFonts w:ascii="Tahoma" w:eastAsia="Arial" w:hAnsi="Tahoma" w:cs="Tahoma"/>
          <w:sz w:val="18"/>
          <w:szCs w:val="18"/>
        </w:rPr>
      </w:pPr>
      <w:r w:rsidRPr="002C28FB">
        <w:rPr>
          <w:rFonts w:ascii="Tahoma" w:eastAsia="Arial" w:hAnsi="Tahoma" w:cs="Tahoma"/>
          <w:sz w:val="18"/>
          <w:szCs w:val="18"/>
        </w:rPr>
        <w:t>En general, el cielo deberá cumplir con las siguientes directrices referidas a la ejecución:</w:t>
      </w:r>
    </w:p>
    <w:p w14:paraId="3E6ECD36" w14:textId="77777777" w:rsidR="003D736D" w:rsidRPr="002C28FB" w:rsidRDefault="003D736D" w:rsidP="003D736D">
      <w:pPr>
        <w:widowControl w:val="0"/>
        <w:tabs>
          <w:tab w:val="left" w:pos="8711"/>
        </w:tabs>
        <w:autoSpaceDE w:val="0"/>
        <w:autoSpaceDN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 xml:space="preserve">Para instalar cielo falso de PVC, mediante </w:t>
      </w:r>
      <w:r w:rsidRPr="002C28FB">
        <w:rPr>
          <w:rFonts w:ascii="Tahoma" w:eastAsia="Arial" w:hAnsi="Tahoma" w:cs="Tahoma"/>
          <w:sz w:val="18"/>
          <w:szCs w:val="18"/>
        </w:rPr>
        <w:t xml:space="preserve">instrucciones del Inspector de proyecto, </w:t>
      </w:r>
      <w:r w:rsidRPr="002C28FB">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3BC35DB8"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El procedimiento para la nivelación es el siguiente:</w:t>
      </w:r>
    </w:p>
    <w:p w14:paraId="50EF3229"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 xml:space="preserve">Mediante </w:t>
      </w:r>
      <w:r w:rsidRPr="002C28FB">
        <w:rPr>
          <w:rFonts w:ascii="Tahoma" w:eastAsia="Arial" w:hAnsi="Tahoma" w:cs="Tahoma"/>
          <w:sz w:val="18"/>
          <w:szCs w:val="18"/>
        </w:rPr>
        <w:t>instrucciones del Inspector de proyecto</w:t>
      </w:r>
      <w:r w:rsidRPr="002C28FB">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03643254" w14:textId="77777777" w:rsidR="003D736D" w:rsidRPr="002C28FB" w:rsidRDefault="003D736D" w:rsidP="003D736D">
      <w:pPr>
        <w:widowControl w:val="0"/>
        <w:autoSpaceDE w:val="0"/>
        <w:autoSpaceDN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Montar la estructura, utilizando como base las líneas.</w:t>
      </w:r>
    </w:p>
    <w:p w14:paraId="35EB756A" w14:textId="77777777" w:rsidR="003D736D" w:rsidRPr="002C28FB" w:rsidRDefault="003D736D" w:rsidP="003D736D">
      <w:pPr>
        <w:widowControl w:val="0"/>
        <w:autoSpaceDE w:val="0"/>
        <w:autoSpaceDN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Fijar el perfil borde en todo el perímetro del ambiente, cortando esquinas a 45º.</w:t>
      </w:r>
    </w:p>
    <w:p w14:paraId="2504467D"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Recortar una placa de cielo raso de 0,5 o 1cm. menor que el largo del espacio a cubrir entre los perfiles de borde.</w:t>
      </w:r>
    </w:p>
    <w:p w14:paraId="3011013A"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p>
    <w:p w14:paraId="1768E36B"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2DE92F14"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65BFD660"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0B8FFEFD" w14:textId="77777777" w:rsidR="003D736D" w:rsidRPr="002C28FB" w:rsidRDefault="003D736D" w:rsidP="003D736D">
      <w:pPr>
        <w:widowControl w:val="0"/>
        <w:autoSpaceDE w:val="0"/>
        <w:autoSpaceDN w:val="0"/>
        <w:adjustRightInd w:val="0"/>
        <w:ind w:right="386"/>
        <w:jc w:val="both"/>
        <w:rPr>
          <w:rFonts w:ascii="Tahoma" w:eastAsia="Arial" w:hAnsi="Tahoma" w:cs="Tahoma"/>
          <w:color w:val="333333"/>
          <w:sz w:val="18"/>
          <w:szCs w:val="18"/>
        </w:rPr>
      </w:pPr>
      <w:r w:rsidRPr="002C28FB">
        <w:rPr>
          <w:rFonts w:ascii="Tahoma" w:eastAsia="Arial" w:hAnsi="Tahoma" w:cs="Tahoma"/>
          <w:color w:val="333333"/>
          <w:sz w:val="18"/>
          <w:szCs w:val="18"/>
        </w:rPr>
        <w:t>En el caso de una curvatura, utilizar el perfil de unión flexible.</w:t>
      </w:r>
    </w:p>
    <w:p w14:paraId="2E35E8C8" w14:textId="77777777" w:rsidR="003D736D" w:rsidRPr="002C28FB" w:rsidRDefault="003D736D" w:rsidP="003D736D">
      <w:pPr>
        <w:widowControl w:val="0"/>
        <w:tabs>
          <w:tab w:val="left" w:pos="2025"/>
        </w:tabs>
        <w:autoSpaceDE w:val="0"/>
        <w:autoSpaceDN w:val="0"/>
        <w:rPr>
          <w:rFonts w:ascii="Tahoma" w:eastAsia="Arial" w:hAnsi="Tahoma" w:cs="Tahoma"/>
          <w:b/>
          <w:sz w:val="18"/>
          <w:szCs w:val="18"/>
        </w:rPr>
      </w:pPr>
    </w:p>
    <w:tbl>
      <w:tblPr>
        <w:tblStyle w:val="TablaconcuadrculaCOPA31"/>
        <w:tblW w:w="9209" w:type="dxa"/>
        <w:tblLook w:val="04A0" w:firstRow="1" w:lastRow="0" w:firstColumn="1" w:lastColumn="0" w:noHBand="0" w:noVBand="1"/>
      </w:tblPr>
      <w:tblGrid>
        <w:gridCol w:w="584"/>
        <w:gridCol w:w="2385"/>
        <w:gridCol w:w="1145"/>
        <w:gridCol w:w="5095"/>
      </w:tblGrid>
      <w:tr w:rsidR="003D736D" w:rsidRPr="002C28FB" w14:paraId="45490862" w14:textId="77777777" w:rsidTr="003D736D">
        <w:tc>
          <w:tcPr>
            <w:tcW w:w="584" w:type="dxa"/>
            <w:shd w:val="clear" w:color="auto" w:fill="1F4E79" w:themeFill="accent1" w:themeFillShade="80"/>
          </w:tcPr>
          <w:p w14:paraId="6530155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4E79" w:themeFill="accent1" w:themeFillShade="80"/>
          </w:tcPr>
          <w:p w14:paraId="00AEF4B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4E79" w:themeFill="accent1" w:themeFillShade="80"/>
          </w:tcPr>
          <w:p w14:paraId="52EF932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095" w:type="dxa"/>
            <w:shd w:val="clear" w:color="auto" w:fill="1F4E79" w:themeFill="accent1" w:themeFillShade="80"/>
          </w:tcPr>
          <w:p w14:paraId="4BEC5A1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0AEB8C93" w14:textId="77777777" w:rsidTr="003D736D">
        <w:tc>
          <w:tcPr>
            <w:tcW w:w="584" w:type="dxa"/>
            <w:shd w:val="clear" w:color="auto" w:fill="B4C6E7" w:themeFill="accent5" w:themeFillTint="66"/>
          </w:tcPr>
          <w:p w14:paraId="1DD3844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29</w:t>
            </w:r>
          </w:p>
        </w:tc>
        <w:tc>
          <w:tcPr>
            <w:tcW w:w="2385" w:type="dxa"/>
            <w:shd w:val="clear" w:color="auto" w:fill="B4C6E7" w:themeFill="accent5" w:themeFillTint="66"/>
            <w:vAlign w:val="center"/>
          </w:tcPr>
          <w:p w14:paraId="56854D4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VAC-OF-PUE-9</w:t>
            </w:r>
          </w:p>
        </w:tc>
        <w:tc>
          <w:tcPr>
            <w:tcW w:w="1145" w:type="dxa"/>
            <w:shd w:val="clear" w:color="auto" w:fill="B4C6E7" w:themeFill="accent5" w:themeFillTint="66"/>
            <w:vAlign w:val="center"/>
          </w:tcPr>
          <w:p w14:paraId="52F1DE2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PZA</w:t>
            </w:r>
          </w:p>
        </w:tc>
        <w:tc>
          <w:tcPr>
            <w:tcW w:w="5095" w:type="dxa"/>
            <w:shd w:val="clear" w:color="auto" w:fill="B4C6E7" w:themeFill="accent5" w:themeFillTint="66"/>
          </w:tcPr>
          <w:p w14:paraId="23E45DB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PROVISIÓN Y COLOCADO DE PUERTA TABLERO DE MADERA SEMIDURA C/BARNIZ (1,00X2,10) (INC/MARCO Y QUINCALLERÍA)</w:t>
            </w:r>
          </w:p>
        </w:tc>
      </w:tr>
    </w:tbl>
    <w:p w14:paraId="097C9023"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rPr>
      </w:pPr>
    </w:p>
    <w:p w14:paraId="0AB2530E"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rPr>
      </w:pPr>
      <w:r w:rsidRPr="002C28FB">
        <w:rPr>
          <w:rFonts w:ascii="Tahoma" w:eastAsia="Arial" w:hAnsi="Tahoma" w:cs="Tahoma"/>
          <w:b/>
          <w:color w:val="000000"/>
          <w:sz w:val="18"/>
          <w:szCs w:val="18"/>
        </w:rPr>
        <w:t>DESCRIPCIÓN. -</w:t>
      </w:r>
    </w:p>
    <w:p w14:paraId="7628E65F"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1A1AC3C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color w:val="000000"/>
          <w:sz w:val="18"/>
          <w:szCs w:val="18"/>
        </w:rPr>
        <w:t>El ítem comprende la provisión y colocado de puerta tablero de madera semidura c/barniz (1,00x2</w:t>
      </w:r>
      <w:proofErr w:type="gramStart"/>
      <w:r w:rsidRPr="002C28FB">
        <w:rPr>
          <w:rFonts w:ascii="Tahoma" w:eastAsia="Arial" w:hAnsi="Tahoma" w:cs="Tahoma"/>
          <w:color w:val="000000"/>
          <w:sz w:val="18"/>
          <w:szCs w:val="18"/>
        </w:rPr>
        <w:t>,10</w:t>
      </w:r>
      <w:proofErr w:type="gramEnd"/>
      <w:r w:rsidRPr="002C28FB">
        <w:rPr>
          <w:rFonts w:ascii="Tahoma" w:eastAsia="Arial" w:hAnsi="Tahoma" w:cs="Tahoma"/>
          <w:color w:val="000000"/>
          <w:sz w:val="18"/>
          <w:szCs w:val="18"/>
        </w:rPr>
        <w:t>) (</w:t>
      </w:r>
      <w:proofErr w:type="spellStart"/>
      <w:r w:rsidRPr="002C28FB">
        <w:rPr>
          <w:rFonts w:ascii="Tahoma" w:eastAsia="Arial" w:hAnsi="Tahoma" w:cs="Tahoma"/>
          <w:color w:val="000000"/>
          <w:sz w:val="18"/>
          <w:szCs w:val="18"/>
        </w:rPr>
        <w:t>inc</w:t>
      </w:r>
      <w:proofErr w:type="spellEnd"/>
      <w:r w:rsidRPr="002C28FB">
        <w:rPr>
          <w:rFonts w:ascii="Tahoma" w:eastAsia="Arial" w:hAnsi="Tahoma" w:cs="Tahoma"/>
          <w:color w:val="000000"/>
          <w:sz w:val="18"/>
          <w:szCs w:val="18"/>
        </w:rPr>
        <w:t xml:space="preserve">/marco y quincallería) conforme a lo detallado en </w:t>
      </w:r>
      <w:r w:rsidRPr="002C28FB">
        <w:rPr>
          <w:rFonts w:ascii="Tahoma" w:eastAsia="Arial" w:hAnsi="Tahoma" w:cs="Tahoma"/>
          <w:sz w:val="18"/>
          <w:szCs w:val="18"/>
        </w:rPr>
        <w:t>los planos constructivos e instrucciones del Inspector de obra.</w:t>
      </w:r>
    </w:p>
    <w:p w14:paraId="0FD44C55" w14:textId="77777777" w:rsidR="003D736D" w:rsidRPr="002C28FB" w:rsidRDefault="003D736D" w:rsidP="003D736D">
      <w:pPr>
        <w:widowControl w:val="0"/>
        <w:tabs>
          <w:tab w:val="left" w:pos="8711"/>
        </w:tabs>
        <w:autoSpaceDE w:val="0"/>
        <w:autoSpaceDN w:val="0"/>
        <w:jc w:val="both"/>
        <w:rPr>
          <w:rFonts w:ascii="Tahoma" w:eastAsia="Arial" w:hAnsi="Tahoma" w:cs="Tahoma"/>
          <w:color w:val="000000"/>
          <w:sz w:val="18"/>
          <w:szCs w:val="18"/>
        </w:rPr>
      </w:pPr>
    </w:p>
    <w:p w14:paraId="5E811977"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rPr>
      </w:pPr>
      <w:r w:rsidRPr="002C28FB">
        <w:rPr>
          <w:rFonts w:ascii="Tahoma" w:eastAsia="Arial" w:hAnsi="Tahoma" w:cs="Tahoma"/>
          <w:b/>
          <w:color w:val="000000"/>
          <w:sz w:val="18"/>
          <w:szCs w:val="18"/>
        </w:rPr>
        <w:t>MATERIALES, HERRAMIENTAS Y EQUIPO. -</w:t>
      </w:r>
    </w:p>
    <w:p w14:paraId="19BADA1A"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304DD231" w14:textId="77777777" w:rsidR="003D736D" w:rsidRPr="002C28FB" w:rsidRDefault="003D736D" w:rsidP="003D736D">
      <w:pPr>
        <w:widowControl w:val="0"/>
        <w:autoSpaceDE w:val="0"/>
        <w:autoSpaceDN w:val="0"/>
        <w:jc w:val="both"/>
        <w:rPr>
          <w:rFonts w:ascii="Tahoma" w:eastAsia="Arial" w:hAnsi="Tahoma" w:cs="Tahoma"/>
          <w:sz w:val="18"/>
          <w:szCs w:val="18"/>
        </w:rPr>
      </w:pPr>
      <w:bookmarkStart w:id="179" w:name="_Hlk95056544"/>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8564DD" w14:textId="77777777" w:rsidR="003D736D" w:rsidRPr="002C28FB" w:rsidRDefault="003D736D" w:rsidP="003D736D">
      <w:pPr>
        <w:widowControl w:val="0"/>
        <w:autoSpaceDE w:val="0"/>
        <w:autoSpaceDN w:val="0"/>
        <w:spacing w:after="120"/>
        <w:jc w:val="both"/>
        <w:rPr>
          <w:rFonts w:ascii="Tahoma" w:eastAsia="Arial" w:hAnsi="Tahoma" w:cs="Tahoma"/>
          <w:b/>
          <w:color w:val="000000"/>
          <w:sz w:val="18"/>
          <w:szCs w:val="18"/>
        </w:rPr>
      </w:pPr>
    </w:p>
    <w:bookmarkEnd w:id="179"/>
    <w:p w14:paraId="4B39CF3F" w14:textId="77777777" w:rsidR="003D736D" w:rsidRDefault="003D736D" w:rsidP="003D736D">
      <w:pPr>
        <w:widowControl w:val="0"/>
        <w:tabs>
          <w:tab w:val="left" w:pos="560"/>
        </w:tabs>
        <w:autoSpaceDE w:val="0"/>
        <w:autoSpaceDN w:val="0"/>
        <w:jc w:val="both"/>
        <w:rPr>
          <w:rFonts w:ascii="Tahoma" w:eastAsia="Arial" w:hAnsi="Tahoma" w:cs="Tahoma"/>
          <w:b/>
          <w:color w:val="000000"/>
          <w:sz w:val="18"/>
          <w:szCs w:val="18"/>
        </w:rPr>
      </w:pPr>
    </w:p>
    <w:p w14:paraId="03D08F56" w14:textId="77777777" w:rsidR="003D736D" w:rsidRDefault="003D736D" w:rsidP="003D736D">
      <w:pPr>
        <w:widowControl w:val="0"/>
        <w:tabs>
          <w:tab w:val="left" w:pos="560"/>
        </w:tabs>
        <w:autoSpaceDE w:val="0"/>
        <w:autoSpaceDN w:val="0"/>
        <w:jc w:val="both"/>
        <w:rPr>
          <w:rFonts w:ascii="Tahoma" w:eastAsia="Arial" w:hAnsi="Tahoma" w:cs="Tahoma"/>
          <w:b/>
          <w:color w:val="000000"/>
          <w:sz w:val="18"/>
          <w:szCs w:val="18"/>
        </w:rPr>
      </w:pPr>
    </w:p>
    <w:p w14:paraId="7C7B3B90"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rPr>
      </w:pPr>
      <w:r w:rsidRPr="002C28FB">
        <w:rPr>
          <w:rFonts w:ascii="Tahoma" w:eastAsia="Arial" w:hAnsi="Tahoma" w:cs="Tahoma"/>
          <w:b/>
          <w:color w:val="000000"/>
          <w:sz w:val="18"/>
          <w:szCs w:val="18"/>
        </w:rPr>
        <w:t>FORMA DE EJECUCIÓN. –</w:t>
      </w:r>
    </w:p>
    <w:p w14:paraId="1EA8F5E1"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52ED883D" w14:textId="77777777" w:rsidR="003D736D" w:rsidRPr="002C28FB" w:rsidRDefault="003D736D" w:rsidP="003D736D">
      <w:pPr>
        <w:widowControl w:val="0"/>
        <w:autoSpaceDE w:val="0"/>
        <w:autoSpaceDN w:val="0"/>
        <w:jc w:val="both"/>
        <w:rPr>
          <w:rFonts w:ascii="Tahoma" w:eastAsia="Arial" w:hAnsi="Tahoma" w:cs="Tahoma"/>
          <w:sz w:val="18"/>
          <w:szCs w:val="18"/>
        </w:rPr>
      </w:pPr>
      <w:bookmarkStart w:id="180" w:name="_Hlk95056654"/>
      <w:r w:rsidRPr="002C28FB">
        <w:rPr>
          <w:rFonts w:ascii="Tahoma" w:eastAsia="Arial" w:hAnsi="Tahoma" w:cs="Tahoma"/>
          <w:sz w:val="18"/>
          <w:szCs w:val="18"/>
        </w:rPr>
        <w:t>En general, la puerta deberá cumplir con las siguientes directrices referidas a la ejecución:</w:t>
      </w:r>
    </w:p>
    <w:p w14:paraId="7D905B48"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260AD22B"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082D7C96"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54114C79"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36AFB0D3"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0D1F5397"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05D67F88"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10E73650"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La hoja de puerta tablero tendrá las dimensiones conforme a lo detallado en </w:t>
      </w:r>
      <w:r w:rsidRPr="002C28FB">
        <w:rPr>
          <w:rFonts w:ascii="Tahoma" w:eastAsia="Arial" w:hAnsi="Tahoma" w:cs="Tahoma"/>
          <w:sz w:val="18"/>
          <w:szCs w:val="18"/>
        </w:rPr>
        <w:t>los planos de construcción y/o instrucciones del Inspector de proyecto.</w:t>
      </w:r>
    </w:p>
    <w:p w14:paraId="111B4D7E"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5F78979D"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305D4EC2"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06A33176"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El colocado de las puertas serán realizadas por un carpintero.</w:t>
      </w:r>
    </w:p>
    <w:p w14:paraId="3DAD2C32"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37855A13"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11DD519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728EBFCD"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80"/>
    <w:p w14:paraId="6961080B" w14:textId="77777777" w:rsidR="003D736D" w:rsidRPr="002C28FB" w:rsidRDefault="003D736D" w:rsidP="003D736D">
      <w:pPr>
        <w:widowControl w:val="0"/>
        <w:tabs>
          <w:tab w:val="left" w:pos="2025"/>
        </w:tabs>
        <w:autoSpaceDE w:val="0"/>
        <w:autoSpaceDN w:val="0"/>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1679"/>
        <w:gridCol w:w="1134"/>
        <w:gridCol w:w="6237"/>
      </w:tblGrid>
      <w:tr w:rsidR="003D736D" w:rsidRPr="002C28FB" w14:paraId="6726DDEA" w14:textId="77777777" w:rsidTr="003D736D">
        <w:tc>
          <w:tcPr>
            <w:tcW w:w="584" w:type="dxa"/>
            <w:shd w:val="clear" w:color="auto" w:fill="1F3864" w:themeFill="accent5" w:themeFillShade="80"/>
          </w:tcPr>
          <w:p w14:paraId="4A7E6F7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1679" w:type="dxa"/>
            <w:shd w:val="clear" w:color="auto" w:fill="1F3864" w:themeFill="accent5" w:themeFillShade="80"/>
          </w:tcPr>
          <w:p w14:paraId="6F87813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34" w:type="dxa"/>
            <w:shd w:val="clear" w:color="auto" w:fill="1F3864" w:themeFill="accent5" w:themeFillShade="80"/>
          </w:tcPr>
          <w:p w14:paraId="3C7542B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6237" w:type="dxa"/>
            <w:shd w:val="clear" w:color="auto" w:fill="1F3864" w:themeFill="accent5" w:themeFillShade="80"/>
          </w:tcPr>
          <w:p w14:paraId="798E678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6A19FF8D" w14:textId="77777777" w:rsidTr="003D736D">
        <w:tc>
          <w:tcPr>
            <w:tcW w:w="584" w:type="dxa"/>
            <w:shd w:val="clear" w:color="auto" w:fill="BDD6EE" w:themeFill="accent1" w:themeFillTint="66"/>
          </w:tcPr>
          <w:p w14:paraId="591C509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30</w:t>
            </w:r>
          </w:p>
        </w:tc>
        <w:tc>
          <w:tcPr>
            <w:tcW w:w="1679" w:type="dxa"/>
            <w:shd w:val="clear" w:color="auto" w:fill="BDD6EE" w:themeFill="accent1" w:themeFillTint="66"/>
          </w:tcPr>
          <w:p w14:paraId="2E4DABD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VAC-OF-PUE-5</w:t>
            </w:r>
          </w:p>
        </w:tc>
        <w:tc>
          <w:tcPr>
            <w:tcW w:w="1134" w:type="dxa"/>
            <w:shd w:val="clear" w:color="auto" w:fill="BDD6EE" w:themeFill="accent1" w:themeFillTint="66"/>
          </w:tcPr>
          <w:p w14:paraId="74C64D4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PZA</w:t>
            </w:r>
          </w:p>
        </w:tc>
        <w:tc>
          <w:tcPr>
            <w:tcW w:w="6237" w:type="dxa"/>
            <w:shd w:val="clear" w:color="auto" w:fill="BDD6EE" w:themeFill="accent1" w:themeFillTint="66"/>
          </w:tcPr>
          <w:p w14:paraId="768F14B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PROVISIÓN Y COLOCADO DE PUERTA TABLERO DE MADERA SEMIDURA C/BARNIZ (0,90X2,10) (INC/MARCO Y QUINCALLERÍA)</w:t>
            </w:r>
          </w:p>
        </w:tc>
      </w:tr>
    </w:tbl>
    <w:p w14:paraId="026DAD0D"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p>
    <w:p w14:paraId="4494839F"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r w:rsidRPr="002C28FB">
        <w:rPr>
          <w:rFonts w:ascii="Tahoma" w:eastAsia="Arial" w:hAnsi="Tahoma" w:cs="Tahoma"/>
          <w:b/>
          <w:color w:val="000000"/>
          <w:sz w:val="18"/>
          <w:szCs w:val="18"/>
        </w:rPr>
        <w:t>DESCRIPCIÓN. -</w:t>
      </w:r>
    </w:p>
    <w:p w14:paraId="108A3193"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209C9179" w14:textId="77777777" w:rsidR="003D736D" w:rsidRPr="002C28FB" w:rsidRDefault="003D736D" w:rsidP="003D736D">
      <w:pPr>
        <w:widowControl w:val="0"/>
        <w:tabs>
          <w:tab w:val="left" w:pos="8711"/>
        </w:tabs>
        <w:autoSpaceDE w:val="0"/>
        <w:autoSpaceDN w:val="0"/>
        <w:ind w:right="-21"/>
        <w:jc w:val="both"/>
        <w:rPr>
          <w:rFonts w:ascii="Tahoma" w:eastAsia="Arial" w:hAnsi="Tahoma" w:cs="Tahoma"/>
          <w:sz w:val="18"/>
          <w:szCs w:val="18"/>
        </w:rPr>
      </w:pPr>
      <w:r w:rsidRPr="002C28FB">
        <w:rPr>
          <w:rFonts w:ascii="Tahoma" w:eastAsia="Arial" w:hAnsi="Tahoma" w:cs="Tahoma"/>
          <w:color w:val="000000"/>
          <w:sz w:val="18"/>
          <w:szCs w:val="18"/>
        </w:rPr>
        <w:t xml:space="preserve">El ítem comprende </w:t>
      </w:r>
      <w:r w:rsidRPr="002C28FB">
        <w:rPr>
          <w:rFonts w:ascii="Tahoma" w:eastAsia="Arial" w:hAnsi="Tahoma" w:cs="Tahoma"/>
          <w:sz w:val="18"/>
          <w:szCs w:val="18"/>
        </w:rPr>
        <w:t>provisión y colocado de puerta tablero de madera semidura c/barniz (0,90x2</w:t>
      </w:r>
      <w:proofErr w:type="gramStart"/>
      <w:r w:rsidRPr="002C28FB">
        <w:rPr>
          <w:rFonts w:ascii="Tahoma" w:eastAsia="Arial" w:hAnsi="Tahoma" w:cs="Tahoma"/>
          <w:sz w:val="18"/>
          <w:szCs w:val="18"/>
        </w:rPr>
        <w:t>,10</w:t>
      </w:r>
      <w:proofErr w:type="gramEnd"/>
      <w:r w:rsidRPr="002C28FB">
        <w:rPr>
          <w:rFonts w:ascii="Tahoma" w:eastAsia="Arial" w:hAnsi="Tahoma" w:cs="Tahoma"/>
          <w:sz w:val="18"/>
          <w:szCs w:val="18"/>
        </w:rPr>
        <w:t>) (</w:t>
      </w:r>
      <w:proofErr w:type="spellStart"/>
      <w:r w:rsidRPr="002C28FB">
        <w:rPr>
          <w:rFonts w:ascii="Tahoma" w:eastAsia="Arial" w:hAnsi="Tahoma" w:cs="Tahoma"/>
          <w:sz w:val="18"/>
          <w:szCs w:val="18"/>
        </w:rPr>
        <w:t>inc</w:t>
      </w:r>
      <w:proofErr w:type="spellEnd"/>
      <w:r w:rsidRPr="002C28FB">
        <w:rPr>
          <w:rFonts w:ascii="Tahoma" w:eastAsia="Arial" w:hAnsi="Tahoma" w:cs="Tahoma"/>
          <w:sz w:val="18"/>
          <w:szCs w:val="18"/>
        </w:rPr>
        <w:t>/marco y quincallería)</w:t>
      </w:r>
      <w:r w:rsidRPr="002C28FB">
        <w:rPr>
          <w:rFonts w:ascii="Tahoma" w:eastAsia="Arial" w:hAnsi="Tahoma" w:cs="Tahoma"/>
          <w:color w:val="000000"/>
          <w:sz w:val="18"/>
          <w:szCs w:val="18"/>
        </w:rPr>
        <w:t xml:space="preserve"> conforme a lo detallado en </w:t>
      </w:r>
      <w:r w:rsidRPr="002C28FB">
        <w:rPr>
          <w:rFonts w:ascii="Tahoma" w:eastAsia="Arial" w:hAnsi="Tahoma" w:cs="Tahoma"/>
          <w:sz w:val="18"/>
          <w:szCs w:val="18"/>
        </w:rPr>
        <w:t xml:space="preserve">los </w:t>
      </w:r>
      <w:r w:rsidRPr="002C28FB">
        <w:rPr>
          <w:rFonts w:ascii="Tahoma" w:eastAsia="Arial" w:hAnsi="Tahoma" w:cs="Tahoma"/>
          <w:bCs/>
          <w:color w:val="000000"/>
          <w:sz w:val="18"/>
          <w:szCs w:val="18"/>
        </w:rPr>
        <w:t>planos constructivos e instrucciones del Inspector de proyecto.</w:t>
      </w:r>
      <w:r w:rsidRPr="002C28FB">
        <w:rPr>
          <w:rFonts w:ascii="Tahoma" w:eastAsia="Arial" w:hAnsi="Tahoma" w:cs="Tahoma"/>
          <w:sz w:val="18"/>
          <w:szCs w:val="18"/>
        </w:rPr>
        <w:t xml:space="preserve"> </w:t>
      </w:r>
    </w:p>
    <w:p w14:paraId="318583DC"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6A204B89"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r w:rsidRPr="002C28FB">
        <w:rPr>
          <w:rFonts w:ascii="Tahoma" w:eastAsia="Arial" w:hAnsi="Tahoma" w:cs="Tahoma"/>
          <w:b/>
          <w:color w:val="000000"/>
          <w:sz w:val="18"/>
          <w:szCs w:val="18"/>
        </w:rPr>
        <w:t>MATERIALES, HERRAMIENTAS Y EQUIPO. -</w:t>
      </w:r>
    </w:p>
    <w:p w14:paraId="73FEC4F2" w14:textId="77777777" w:rsidR="003D736D" w:rsidRPr="002C28FB" w:rsidRDefault="003D736D" w:rsidP="003D736D">
      <w:pPr>
        <w:widowControl w:val="0"/>
        <w:tabs>
          <w:tab w:val="left" w:pos="8711"/>
        </w:tabs>
        <w:autoSpaceDE w:val="0"/>
        <w:autoSpaceDN w:val="0"/>
        <w:ind w:right="-21"/>
        <w:jc w:val="both"/>
        <w:rPr>
          <w:rFonts w:ascii="Tahoma" w:eastAsia="Arial" w:hAnsi="Tahoma" w:cs="Tahoma"/>
          <w:sz w:val="18"/>
          <w:szCs w:val="18"/>
        </w:rPr>
      </w:pPr>
      <w:r w:rsidRPr="002C28FB">
        <w:rPr>
          <w:rFonts w:ascii="Tahoma" w:hAnsi="Tahoma" w:cs="Tahoma"/>
          <w:color w:val="333333"/>
          <w:sz w:val="18"/>
          <w:szCs w:val="18"/>
          <w:lang w:eastAsia="es-ES"/>
        </w:rPr>
        <w:br/>
      </w: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D673A0" w14:textId="77777777" w:rsidR="003D736D" w:rsidRPr="002C28FB" w:rsidRDefault="003D736D" w:rsidP="003D736D">
      <w:pPr>
        <w:widowControl w:val="0"/>
        <w:autoSpaceDE w:val="0"/>
        <w:autoSpaceDN w:val="0"/>
        <w:adjustRightInd w:val="0"/>
        <w:ind w:right="-21"/>
        <w:jc w:val="both"/>
        <w:rPr>
          <w:rFonts w:ascii="Tahoma" w:hAnsi="Tahoma" w:cs="Tahoma"/>
          <w:sz w:val="18"/>
          <w:szCs w:val="18"/>
        </w:rPr>
      </w:pPr>
      <w:r w:rsidRPr="002C28FB">
        <w:rPr>
          <w:rFonts w:ascii="Tahoma" w:hAnsi="Tahoma" w:cs="Tahoma"/>
          <w:sz w:val="18"/>
          <w:szCs w:val="18"/>
        </w:rPr>
        <w:t xml:space="preserve">La madera será de primera calidad, semidura, sin ojos ni astilla, bien estacionada, seca y de las dimensiones señaladas en los planos, de acuerdo al </w:t>
      </w:r>
      <w:r w:rsidRPr="002C28FB">
        <w:rPr>
          <w:rFonts w:ascii="Tahoma" w:hAnsi="Tahoma" w:cs="Tahoma"/>
          <w:i/>
          <w:sz w:val="18"/>
          <w:szCs w:val="18"/>
        </w:rPr>
        <w:t>Manual de Diseño para Maderas del Grupo Andino</w:t>
      </w:r>
      <w:r w:rsidRPr="002C28FB">
        <w:rPr>
          <w:rFonts w:ascii="Tahoma" w:hAnsi="Tahoma" w:cs="Tahoma"/>
          <w:sz w:val="18"/>
          <w:szCs w:val="18"/>
        </w:rPr>
        <w:t>.</w:t>
      </w:r>
    </w:p>
    <w:p w14:paraId="311E7068" w14:textId="77777777" w:rsidR="003D736D" w:rsidRPr="002C28FB" w:rsidRDefault="003D736D" w:rsidP="003D736D">
      <w:pPr>
        <w:widowControl w:val="0"/>
        <w:autoSpaceDE w:val="0"/>
        <w:autoSpaceDN w:val="0"/>
        <w:adjustRightInd w:val="0"/>
        <w:ind w:right="-21"/>
        <w:jc w:val="both"/>
        <w:rPr>
          <w:rFonts w:ascii="Tahoma" w:hAnsi="Tahoma" w:cs="Tahoma"/>
          <w:sz w:val="18"/>
          <w:szCs w:val="18"/>
        </w:rPr>
      </w:pPr>
    </w:p>
    <w:p w14:paraId="77CB10DB" w14:textId="77777777" w:rsidR="003D736D" w:rsidRPr="002C28FB" w:rsidRDefault="003D736D" w:rsidP="003D736D">
      <w:pPr>
        <w:widowControl w:val="0"/>
        <w:tabs>
          <w:tab w:val="left" w:pos="8711"/>
        </w:tabs>
        <w:autoSpaceDE w:val="0"/>
        <w:autoSpaceDN w:val="0"/>
        <w:ind w:right="-21"/>
        <w:jc w:val="both"/>
        <w:rPr>
          <w:rFonts w:ascii="Tahoma" w:eastAsia="Arial" w:hAnsi="Tahoma" w:cs="Tahoma"/>
          <w:sz w:val="18"/>
          <w:szCs w:val="18"/>
        </w:rPr>
      </w:pPr>
      <w:r w:rsidRPr="002C28FB">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4452A1E9"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311A4754"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r w:rsidRPr="002C28FB">
        <w:rPr>
          <w:rFonts w:ascii="Tahoma" w:eastAsia="Arial" w:hAnsi="Tahoma" w:cs="Tahoma"/>
          <w:b/>
          <w:color w:val="000000"/>
          <w:sz w:val="18"/>
          <w:szCs w:val="18"/>
        </w:rPr>
        <w:t>FORMA DE EJECUCIÓN. -</w:t>
      </w:r>
    </w:p>
    <w:p w14:paraId="582F39A1"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26C2C6B5" w14:textId="77777777" w:rsidR="003D736D" w:rsidRPr="002C28FB" w:rsidRDefault="003D736D" w:rsidP="003D736D">
      <w:pPr>
        <w:widowControl w:val="0"/>
        <w:autoSpaceDE w:val="0"/>
        <w:autoSpaceDN w:val="0"/>
        <w:ind w:right="-21"/>
        <w:jc w:val="both"/>
        <w:rPr>
          <w:rFonts w:ascii="Tahoma" w:eastAsia="Arial" w:hAnsi="Tahoma" w:cs="Tahoma"/>
          <w:sz w:val="18"/>
          <w:szCs w:val="18"/>
        </w:rPr>
      </w:pPr>
      <w:r w:rsidRPr="002C28FB">
        <w:rPr>
          <w:rFonts w:ascii="Tahoma" w:eastAsia="Arial" w:hAnsi="Tahoma" w:cs="Tahoma"/>
          <w:sz w:val="18"/>
          <w:szCs w:val="18"/>
        </w:rPr>
        <w:t>En general, la puerta deberá cumplir con las siguientes directrices referidas a la ejecución:</w:t>
      </w:r>
    </w:p>
    <w:p w14:paraId="194DD2D7"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599E47B6"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28320781"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2256B968"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74138094"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2B3897A4"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51E3B61"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63D8D90B"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110B6EEA"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7EAABA68"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76BE18D8"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75CC1A6A"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La hoja de puerta tablero tendrá las dimensiones conforme a lo detallado en </w:t>
      </w:r>
      <w:r w:rsidRPr="002C28FB">
        <w:rPr>
          <w:rFonts w:ascii="Tahoma" w:eastAsia="Arial" w:hAnsi="Tahoma" w:cs="Tahoma"/>
          <w:sz w:val="18"/>
          <w:szCs w:val="18"/>
        </w:rPr>
        <w:t>los planos de construcción y/o instrucciones del Inspector de proyecto.</w:t>
      </w:r>
    </w:p>
    <w:p w14:paraId="321E4FC4"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4FE6E466"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7D500DB"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718ECFA9"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0EC17B23"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El colocado de las puertas serán realizadas por un carpintero.</w:t>
      </w:r>
    </w:p>
    <w:p w14:paraId="2F9DA131"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4D3DA679" w14:textId="77777777" w:rsidR="003D736D" w:rsidRPr="002C28FB" w:rsidRDefault="003D736D" w:rsidP="003D736D">
      <w:pPr>
        <w:widowControl w:val="0"/>
        <w:tabs>
          <w:tab w:val="left" w:pos="8711"/>
        </w:tabs>
        <w:autoSpaceDE w:val="0"/>
        <w:autoSpaceDN w:val="0"/>
        <w:spacing w:after="120"/>
        <w:ind w:right="-21"/>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51284959" w14:textId="77777777" w:rsidR="003D736D" w:rsidRPr="002C28FB" w:rsidRDefault="003D736D" w:rsidP="003D736D">
      <w:pPr>
        <w:widowControl w:val="0"/>
        <w:tabs>
          <w:tab w:val="left" w:pos="560"/>
        </w:tabs>
        <w:autoSpaceDE w:val="0"/>
        <w:autoSpaceDN w:val="0"/>
        <w:ind w:right="-21"/>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1192A98F"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427F9EB4"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4F82B5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063EAEF" w14:textId="77777777" w:rsidTr="003D736D">
        <w:tc>
          <w:tcPr>
            <w:tcW w:w="584" w:type="dxa"/>
            <w:shd w:val="clear" w:color="auto" w:fill="1F3864" w:themeFill="accent5" w:themeFillShade="80"/>
          </w:tcPr>
          <w:p w14:paraId="2FA4960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81C856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59377C3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0A6219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08B272E7" w14:textId="77777777" w:rsidTr="003D736D">
        <w:tc>
          <w:tcPr>
            <w:tcW w:w="584" w:type="dxa"/>
            <w:shd w:val="clear" w:color="auto" w:fill="BDD6EE" w:themeFill="accent1" w:themeFillTint="66"/>
          </w:tcPr>
          <w:p w14:paraId="5438B26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31</w:t>
            </w:r>
          </w:p>
        </w:tc>
        <w:tc>
          <w:tcPr>
            <w:tcW w:w="2385" w:type="dxa"/>
            <w:shd w:val="clear" w:color="auto" w:fill="BDD6EE" w:themeFill="accent1" w:themeFillTint="66"/>
          </w:tcPr>
          <w:p w14:paraId="1E221D7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VAC-OF-PUE-1</w:t>
            </w:r>
          </w:p>
        </w:tc>
        <w:tc>
          <w:tcPr>
            <w:tcW w:w="1145" w:type="dxa"/>
            <w:shd w:val="clear" w:color="auto" w:fill="BDD6EE" w:themeFill="accent1" w:themeFillTint="66"/>
          </w:tcPr>
          <w:p w14:paraId="1DD179E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PZA</w:t>
            </w:r>
          </w:p>
        </w:tc>
        <w:tc>
          <w:tcPr>
            <w:tcW w:w="5520" w:type="dxa"/>
            <w:shd w:val="clear" w:color="auto" w:fill="BDD6EE" w:themeFill="accent1" w:themeFillTint="66"/>
          </w:tcPr>
          <w:p w14:paraId="083F8A8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bookmarkStart w:id="181" w:name="_Hlk164153442"/>
            <w:r w:rsidRPr="002C28FB">
              <w:rPr>
                <w:rFonts w:ascii="Tahoma" w:eastAsia="Arial" w:hAnsi="Tahoma" w:cs="Tahoma"/>
                <w:b/>
                <w:sz w:val="18"/>
                <w:szCs w:val="18"/>
                <w:lang w:val="es-ES"/>
              </w:rPr>
              <w:t>PROVISIÓN Y COLOCADO DE PUERTA TABLERO DE MADERA SEMIDURA C/BARNIZ (0,80X2,10) (INC/MARCO Y QUINCALLERÍA)</w:t>
            </w:r>
            <w:bookmarkEnd w:id="181"/>
          </w:p>
        </w:tc>
      </w:tr>
    </w:tbl>
    <w:p w14:paraId="40EEC62F"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p>
    <w:p w14:paraId="2335D0BE"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r w:rsidRPr="002C28FB">
        <w:rPr>
          <w:rFonts w:ascii="Tahoma" w:eastAsia="Arial" w:hAnsi="Tahoma" w:cs="Tahoma"/>
          <w:b/>
          <w:color w:val="000000"/>
          <w:sz w:val="18"/>
          <w:szCs w:val="18"/>
        </w:rPr>
        <w:t>DESCRIPCIÓN. -</w:t>
      </w:r>
    </w:p>
    <w:p w14:paraId="6295D06E"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2869E9C6"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El ítem comprende la provisión y colocado de</w:t>
      </w:r>
      <w:r w:rsidRPr="002C28FB">
        <w:rPr>
          <w:rFonts w:ascii="Tahoma" w:eastAsia="Arial" w:hAnsi="Tahoma" w:cs="Tahoma"/>
          <w:b/>
          <w:bCs/>
          <w:color w:val="000000"/>
          <w:sz w:val="18"/>
          <w:szCs w:val="18"/>
        </w:rPr>
        <w:t xml:space="preserve"> </w:t>
      </w:r>
      <w:r w:rsidRPr="002C28FB">
        <w:rPr>
          <w:rFonts w:ascii="Tahoma" w:eastAsia="Arial" w:hAnsi="Tahoma" w:cs="Tahoma"/>
          <w:color w:val="000000"/>
          <w:sz w:val="18"/>
          <w:szCs w:val="18"/>
        </w:rPr>
        <w:t xml:space="preserve">puerta de tablero de madera semidura c/barniz (0,80 x 2,10) </w:t>
      </w:r>
      <w:r w:rsidRPr="002C28FB">
        <w:rPr>
          <w:rFonts w:ascii="Tahoma" w:eastAsia="Arial" w:hAnsi="Tahoma" w:cs="Tahoma"/>
          <w:bCs/>
          <w:sz w:val="18"/>
          <w:szCs w:val="18"/>
        </w:rPr>
        <w:t>(</w:t>
      </w:r>
      <w:proofErr w:type="spellStart"/>
      <w:r w:rsidRPr="002C28FB">
        <w:rPr>
          <w:rFonts w:ascii="Tahoma" w:eastAsia="Arial" w:hAnsi="Tahoma" w:cs="Tahoma"/>
          <w:bCs/>
          <w:sz w:val="18"/>
          <w:szCs w:val="18"/>
        </w:rPr>
        <w:t>inc</w:t>
      </w:r>
      <w:proofErr w:type="spellEnd"/>
      <w:r w:rsidRPr="002C28FB">
        <w:rPr>
          <w:rFonts w:ascii="Tahoma" w:eastAsia="Arial" w:hAnsi="Tahoma" w:cs="Tahoma"/>
          <w:bCs/>
          <w:sz w:val="18"/>
          <w:szCs w:val="18"/>
        </w:rPr>
        <w:t>/marco y quincallería)</w:t>
      </w:r>
      <w:r w:rsidRPr="002C28FB">
        <w:rPr>
          <w:rFonts w:ascii="Tahoma" w:eastAsia="Arial" w:hAnsi="Tahoma" w:cs="Tahoma"/>
          <w:bCs/>
          <w:color w:val="000000"/>
          <w:sz w:val="18"/>
          <w:szCs w:val="18"/>
        </w:rPr>
        <w:t>,</w:t>
      </w:r>
      <w:r w:rsidRPr="002C28FB">
        <w:rPr>
          <w:rFonts w:ascii="Tahoma" w:eastAsia="Arial" w:hAnsi="Tahoma" w:cs="Tahoma"/>
          <w:color w:val="000000"/>
          <w:sz w:val="18"/>
          <w:szCs w:val="18"/>
        </w:rPr>
        <w:t xml:space="preserve"> conforme a lo detallado en </w:t>
      </w:r>
      <w:r w:rsidRPr="002C28FB">
        <w:rPr>
          <w:rFonts w:ascii="Tahoma" w:eastAsia="Arial" w:hAnsi="Tahoma" w:cs="Tahoma"/>
          <w:sz w:val="18"/>
          <w:szCs w:val="18"/>
        </w:rPr>
        <w:t>los planos constructivos y/o instrucciones del Inspector de proyecto.</w:t>
      </w:r>
    </w:p>
    <w:p w14:paraId="023A144B"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0929400A"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r w:rsidRPr="002C28FB">
        <w:rPr>
          <w:rFonts w:ascii="Tahoma" w:eastAsia="Arial" w:hAnsi="Tahoma" w:cs="Tahoma"/>
          <w:b/>
          <w:color w:val="000000"/>
          <w:sz w:val="18"/>
          <w:szCs w:val="18"/>
        </w:rPr>
        <w:t>MATERIALES, HERRAMIENTAS Y EQUIPO. -</w:t>
      </w:r>
    </w:p>
    <w:p w14:paraId="0E8A7B5B" w14:textId="77777777" w:rsidR="003D736D" w:rsidRPr="002C28FB" w:rsidRDefault="003D736D" w:rsidP="003D736D">
      <w:pPr>
        <w:widowControl w:val="0"/>
        <w:autoSpaceDE w:val="0"/>
        <w:autoSpaceDN w:val="0"/>
        <w:ind w:right="-21"/>
        <w:jc w:val="both"/>
        <w:rPr>
          <w:rFonts w:ascii="Tahoma" w:eastAsia="Arial" w:hAnsi="Tahoma" w:cs="Tahoma"/>
          <w:sz w:val="18"/>
          <w:szCs w:val="18"/>
        </w:rPr>
      </w:pPr>
    </w:p>
    <w:p w14:paraId="71AB139C" w14:textId="77777777" w:rsidR="003D736D" w:rsidRPr="002C28FB" w:rsidRDefault="003D736D" w:rsidP="003D736D">
      <w:pPr>
        <w:widowControl w:val="0"/>
        <w:autoSpaceDE w:val="0"/>
        <w:autoSpaceDN w:val="0"/>
        <w:ind w:right="-21"/>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B1C3627" w14:textId="77777777" w:rsidR="003D736D" w:rsidRPr="002C28FB" w:rsidRDefault="003D736D" w:rsidP="003D736D">
      <w:pPr>
        <w:widowControl w:val="0"/>
        <w:autoSpaceDE w:val="0"/>
        <w:autoSpaceDN w:val="0"/>
        <w:ind w:right="-21"/>
        <w:jc w:val="both"/>
        <w:rPr>
          <w:rFonts w:ascii="Tahoma" w:eastAsia="Arial" w:hAnsi="Tahoma" w:cs="Tahoma"/>
          <w:sz w:val="18"/>
          <w:szCs w:val="18"/>
        </w:rPr>
      </w:pPr>
    </w:p>
    <w:p w14:paraId="14565CBF" w14:textId="77777777" w:rsidR="003D736D" w:rsidRPr="002C28FB" w:rsidRDefault="003D736D" w:rsidP="003D736D">
      <w:pPr>
        <w:widowControl w:val="0"/>
        <w:tabs>
          <w:tab w:val="left" w:pos="560"/>
        </w:tabs>
        <w:autoSpaceDE w:val="0"/>
        <w:autoSpaceDN w:val="0"/>
        <w:ind w:right="-21"/>
        <w:jc w:val="both"/>
        <w:rPr>
          <w:rFonts w:ascii="Tahoma" w:eastAsia="Arial" w:hAnsi="Tahoma" w:cs="Tahoma"/>
          <w:b/>
          <w:color w:val="000000"/>
          <w:sz w:val="18"/>
          <w:szCs w:val="18"/>
        </w:rPr>
      </w:pPr>
      <w:r w:rsidRPr="002C28FB">
        <w:rPr>
          <w:rFonts w:ascii="Tahoma" w:eastAsia="Arial" w:hAnsi="Tahoma" w:cs="Tahoma"/>
          <w:b/>
          <w:color w:val="000000"/>
          <w:sz w:val="18"/>
          <w:szCs w:val="18"/>
        </w:rPr>
        <w:t>FORMA DE EJECUCIÓN. -</w:t>
      </w:r>
    </w:p>
    <w:p w14:paraId="5030D86A"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7CEB29DA" w14:textId="77777777" w:rsidR="003D736D" w:rsidRPr="002C28FB" w:rsidRDefault="003D736D" w:rsidP="003D736D">
      <w:pPr>
        <w:widowControl w:val="0"/>
        <w:autoSpaceDE w:val="0"/>
        <w:autoSpaceDN w:val="0"/>
        <w:ind w:right="-21"/>
        <w:jc w:val="both"/>
        <w:rPr>
          <w:rFonts w:ascii="Tahoma" w:eastAsia="Arial" w:hAnsi="Tahoma" w:cs="Tahoma"/>
          <w:sz w:val="18"/>
          <w:szCs w:val="18"/>
        </w:rPr>
      </w:pPr>
      <w:r w:rsidRPr="002C28FB">
        <w:rPr>
          <w:rFonts w:ascii="Tahoma" w:eastAsia="Arial" w:hAnsi="Tahoma" w:cs="Tahoma"/>
          <w:sz w:val="18"/>
          <w:szCs w:val="18"/>
        </w:rPr>
        <w:t>En general, la puerta deberá cumplir con las siguientes directrices referidas a la ejecución:</w:t>
      </w:r>
    </w:p>
    <w:p w14:paraId="64B19E1C"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0D0B7337"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0B4FACB2"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0AA0E67C"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59B6D0E7"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55790E0D"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201CE44A"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0F6E9D03"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218A436C"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50495D13"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La hoja de puerta tablero tendrá las dimensiones conforme a lo detallado en </w:t>
      </w:r>
      <w:r w:rsidRPr="002C28FB">
        <w:rPr>
          <w:rFonts w:ascii="Tahoma" w:eastAsia="Arial" w:hAnsi="Tahoma" w:cs="Tahoma"/>
          <w:sz w:val="18"/>
          <w:szCs w:val="18"/>
        </w:rPr>
        <w:t>los planos de construcción y/o instrucciones del Inspector de proyecto.</w:t>
      </w:r>
    </w:p>
    <w:p w14:paraId="29848FC0"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5D8B772A"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Los marcos de puertas deberán ser ejecutados con madera de acuerdo a dimensiones de los </w:t>
      </w:r>
    </w:p>
    <w:p w14:paraId="4A676BDC"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roofErr w:type="gramStart"/>
      <w:r w:rsidRPr="002C28FB">
        <w:rPr>
          <w:rFonts w:ascii="Tahoma" w:eastAsia="Arial" w:hAnsi="Tahoma" w:cs="Tahoma"/>
          <w:color w:val="000000"/>
          <w:sz w:val="18"/>
          <w:szCs w:val="18"/>
        </w:rPr>
        <w:t>planos</w:t>
      </w:r>
      <w:proofErr w:type="gramEnd"/>
      <w:r w:rsidRPr="002C28FB">
        <w:rPr>
          <w:rFonts w:ascii="Tahoma" w:eastAsia="Arial" w:hAnsi="Tahoma" w:cs="Tahoma"/>
          <w:color w:val="000000"/>
          <w:sz w:val="18"/>
          <w:szCs w:val="18"/>
        </w:rPr>
        <w:t xml:space="preserve">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CA1BC72"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63C76656"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73ADD412"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color w:val="000000"/>
          <w:sz w:val="18"/>
          <w:szCs w:val="18"/>
        </w:rPr>
        <w:t>El colocado de las puertas serán realizadas por un carpintero especialista.</w:t>
      </w:r>
    </w:p>
    <w:p w14:paraId="6EADA6C7"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16E42465" w14:textId="77777777" w:rsidR="003D736D" w:rsidRPr="002C28FB" w:rsidRDefault="003D736D" w:rsidP="003D736D">
      <w:pPr>
        <w:widowControl w:val="0"/>
        <w:tabs>
          <w:tab w:val="left" w:pos="8711"/>
        </w:tabs>
        <w:autoSpaceDE w:val="0"/>
        <w:autoSpaceDN w:val="0"/>
        <w:spacing w:after="120"/>
        <w:ind w:right="-21"/>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4954F329" w14:textId="77777777" w:rsidR="003D736D" w:rsidRPr="002C28FB" w:rsidRDefault="003D736D" w:rsidP="003D736D">
      <w:pPr>
        <w:widowControl w:val="0"/>
        <w:tabs>
          <w:tab w:val="left" w:pos="560"/>
        </w:tabs>
        <w:autoSpaceDE w:val="0"/>
        <w:autoSpaceDN w:val="0"/>
        <w:ind w:right="-21"/>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5B0135C6"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r w:rsidRPr="002C28FB">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5878CA84" w14:textId="77777777" w:rsidR="003D736D" w:rsidRPr="002C28FB" w:rsidRDefault="003D736D" w:rsidP="003D736D">
      <w:pPr>
        <w:widowControl w:val="0"/>
        <w:tabs>
          <w:tab w:val="left" w:pos="560"/>
        </w:tabs>
        <w:autoSpaceDE w:val="0"/>
        <w:autoSpaceDN w:val="0"/>
        <w:ind w:right="-21"/>
        <w:jc w:val="both"/>
        <w:rPr>
          <w:rFonts w:ascii="Tahoma" w:eastAsia="Arial" w:hAnsi="Tahoma" w:cs="Tahoma"/>
          <w:color w:val="000000"/>
          <w:sz w:val="18"/>
          <w:szCs w:val="18"/>
        </w:rPr>
      </w:pPr>
    </w:p>
    <w:p w14:paraId="2CFDFEC6"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B850935" w14:textId="77777777" w:rsidTr="003D736D">
        <w:tc>
          <w:tcPr>
            <w:tcW w:w="584" w:type="dxa"/>
            <w:shd w:val="clear" w:color="auto" w:fill="1F3864" w:themeFill="accent5" w:themeFillShade="80"/>
          </w:tcPr>
          <w:p w14:paraId="2723BD1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2119AF9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171E8F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3A03B6B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77CAA893" w14:textId="77777777" w:rsidTr="003D736D">
        <w:tc>
          <w:tcPr>
            <w:tcW w:w="584" w:type="dxa"/>
            <w:shd w:val="clear" w:color="auto" w:fill="BDD6EE" w:themeFill="accent1" w:themeFillTint="66"/>
          </w:tcPr>
          <w:p w14:paraId="79BF0CB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32</w:t>
            </w:r>
          </w:p>
        </w:tc>
        <w:tc>
          <w:tcPr>
            <w:tcW w:w="2385" w:type="dxa"/>
            <w:shd w:val="clear" w:color="auto" w:fill="BDD6EE" w:themeFill="accent1" w:themeFillTint="66"/>
          </w:tcPr>
          <w:p w14:paraId="3157E03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VAC-OF-PIN-3</w:t>
            </w:r>
          </w:p>
        </w:tc>
        <w:tc>
          <w:tcPr>
            <w:tcW w:w="1145" w:type="dxa"/>
            <w:shd w:val="clear" w:color="auto" w:fill="BDD6EE" w:themeFill="accent1" w:themeFillTint="66"/>
          </w:tcPr>
          <w:p w14:paraId="13414AB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tcPr>
          <w:p w14:paraId="4ADC12D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PINTURA INTERIOR LATEX</w:t>
            </w:r>
          </w:p>
        </w:tc>
      </w:tr>
    </w:tbl>
    <w:p w14:paraId="34B208A3"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p>
    <w:p w14:paraId="2D022B29"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p>
    <w:p w14:paraId="473E847C" w14:textId="77777777" w:rsidR="003D736D" w:rsidRPr="002C28FB" w:rsidRDefault="003D736D" w:rsidP="003D736D">
      <w:pPr>
        <w:widowControl w:val="0"/>
        <w:tabs>
          <w:tab w:val="left" w:pos="560"/>
        </w:tabs>
        <w:autoSpaceDE w:val="0"/>
        <w:autoSpaceDN w:val="0"/>
        <w:ind w:right="386"/>
        <w:jc w:val="both"/>
        <w:rPr>
          <w:rFonts w:ascii="Tahoma" w:hAnsi="Tahoma" w:cs="Tahoma"/>
          <w:b/>
          <w:sz w:val="18"/>
          <w:szCs w:val="18"/>
        </w:rPr>
      </w:pPr>
      <w:r w:rsidRPr="002C28FB">
        <w:rPr>
          <w:rFonts w:ascii="Tahoma" w:hAnsi="Tahoma" w:cs="Tahoma"/>
          <w:b/>
          <w:sz w:val="18"/>
          <w:szCs w:val="18"/>
        </w:rPr>
        <w:t>DESCRIPCIÓN. -</w:t>
      </w:r>
    </w:p>
    <w:p w14:paraId="446D528D"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3104CC55"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201F9BF1"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77AE35D4"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color w:val="000000"/>
          <w:sz w:val="18"/>
          <w:szCs w:val="18"/>
        </w:rPr>
      </w:pPr>
      <w:r w:rsidRPr="002C28FB">
        <w:rPr>
          <w:rFonts w:ascii="Tahoma" w:eastAsia="Arial" w:hAnsi="Tahoma" w:cs="Tahoma"/>
          <w:b/>
          <w:color w:val="000000"/>
          <w:sz w:val="18"/>
          <w:szCs w:val="18"/>
        </w:rPr>
        <w:t>MATERIALES, HERRAMIENTAS Y EQUIPO. -</w:t>
      </w:r>
    </w:p>
    <w:p w14:paraId="7153F894"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3D743BA1" w14:textId="77777777" w:rsidR="003D736D" w:rsidRPr="002C28FB" w:rsidRDefault="003D736D" w:rsidP="003D736D">
      <w:pPr>
        <w:widowControl w:val="0"/>
        <w:tabs>
          <w:tab w:val="left" w:pos="8711"/>
        </w:tabs>
        <w:autoSpaceDE w:val="0"/>
        <w:autoSpaceDN w:val="0"/>
        <w:ind w:right="386"/>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F205EB0"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color w:val="000000"/>
          <w:sz w:val="18"/>
          <w:szCs w:val="18"/>
        </w:rPr>
      </w:pPr>
    </w:p>
    <w:p w14:paraId="07DD5F8E"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color w:val="000000"/>
          <w:sz w:val="18"/>
          <w:szCs w:val="18"/>
        </w:rPr>
      </w:pPr>
      <w:r w:rsidRPr="002C28FB">
        <w:rPr>
          <w:rFonts w:ascii="Tahoma" w:eastAsia="Arial" w:hAnsi="Tahoma" w:cs="Tahoma"/>
          <w:b/>
          <w:color w:val="000000"/>
          <w:sz w:val="18"/>
          <w:szCs w:val="18"/>
        </w:rPr>
        <w:t>FORMA DE EJECUCIÓN. –</w:t>
      </w:r>
    </w:p>
    <w:p w14:paraId="52A7875A"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00006D74"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2B73A1E1"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0E160B0F"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Asimismo, la Entidad Ejecutora aplicará la pintura en los rangos de tiempo, con el equipo y forma que indica el proveedor del material.</w:t>
      </w:r>
    </w:p>
    <w:p w14:paraId="7EB3094D"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3578BA6C"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2C28FB">
        <w:rPr>
          <w:rFonts w:ascii="Tahoma" w:eastAsia="Arial" w:hAnsi="Tahoma" w:cs="Tahoma"/>
          <w:color w:val="000000"/>
          <w:sz w:val="18"/>
          <w:szCs w:val="18"/>
        </w:rPr>
        <w:t>a la vez debe verificar que la superficie esté libre de grumos, humedad, moho, polvo o manchas, grasas, etc.</w:t>
      </w:r>
    </w:p>
    <w:p w14:paraId="739486FD"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240B9C3C" w14:textId="77777777" w:rsidR="003D736D" w:rsidRPr="002C28FB" w:rsidRDefault="003D736D" w:rsidP="003D736D">
      <w:pPr>
        <w:widowControl w:val="0"/>
        <w:tabs>
          <w:tab w:val="left" w:pos="8711"/>
        </w:tabs>
        <w:autoSpaceDE w:val="0"/>
        <w:autoSpaceDN w:val="0"/>
        <w:ind w:right="386"/>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6C757B3E" w14:textId="77777777" w:rsidR="003D736D" w:rsidRPr="002C28FB" w:rsidRDefault="003D736D" w:rsidP="003D736D">
      <w:pPr>
        <w:widowControl w:val="0"/>
        <w:tabs>
          <w:tab w:val="left" w:pos="8711"/>
        </w:tabs>
        <w:autoSpaceDE w:val="0"/>
        <w:autoSpaceDN w:val="0"/>
        <w:ind w:right="386"/>
        <w:jc w:val="both"/>
        <w:rPr>
          <w:rFonts w:ascii="Tahoma" w:eastAsia="Arial" w:hAnsi="Tahoma" w:cs="Tahoma"/>
          <w:color w:val="000000"/>
          <w:sz w:val="18"/>
          <w:szCs w:val="18"/>
        </w:rPr>
      </w:pPr>
    </w:p>
    <w:p w14:paraId="7205E45E"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6716EB3F"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2C28FB">
        <w:rPr>
          <w:rFonts w:ascii="Tahoma" w:eastAsia="Arial" w:hAnsi="Tahoma" w:cs="Tahoma"/>
          <w:color w:val="000000"/>
          <w:sz w:val="18"/>
          <w:szCs w:val="18"/>
        </w:rPr>
        <w:t>caleo</w:t>
      </w:r>
      <w:proofErr w:type="spellEnd"/>
      <w:r w:rsidRPr="002C28FB">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754BCEE3"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784CD618" w14:textId="77777777" w:rsidR="003D736D" w:rsidRPr="002C28FB" w:rsidRDefault="003D736D" w:rsidP="003D736D">
      <w:pPr>
        <w:widowControl w:val="0"/>
        <w:tabs>
          <w:tab w:val="left" w:pos="2025"/>
        </w:tabs>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88206F7" w14:textId="77777777" w:rsidTr="003D736D">
        <w:tc>
          <w:tcPr>
            <w:tcW w:w="584" w:type="dxa"/>
            <w:shd w:val="clear" w:color="auto" w:fill="1F3864" w:themeFill="accent5" w:themeFillShade="80"/>
          </w:tcPr>
          <w:p w14:paraId="36BE4BD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3D70009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CD4B03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56795A1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FA66948" w14:textId="77777777" w:rsidTr="003D736D">
        <w:tc>
          <w:tcPr>
            <w:tcW w:w="584" w:type="dxa"/>
            <w:shd w:val="clear" w:color="auto" w:fill="BDD6EE" w:themeFill="accent1" w:themeFillTint="66"/>
          </w:tcPr>
          <w:p w14:paraId="7F51E6B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33</w:t>
            </w:r>
          </w:p>
        </w:tc>
        <w:tc>
          <w:tcPr>
            <w:tcW w:w="2385" w:type="dxa"/>
            <w:shd w:val="clear" w:color="auto" w:fill="BDD6EE" w:themeFill="accent1" w:themeFillTint="66"/>
          </w:tcPr>
          <w:p w14:paraId="040C715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VAC-OF-PIN-1</w:t>
            </w:r>
          </w:p>
        </w:tc>
        <w:tc>
          <w:tcPr>
            <w:tcW w:w="1145" w:type="dxa"/>
            <w:shd w:val="clear" w:color="auto" w:fill="BDD6EE" w:themeFill="accent1" w:themeFillTint="66"/>
          </w:tcPr>
          <w:p w14:paraId="6C64EA7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M2</w:t>
            </w:r>
          </w:p>
        </w:tc>
        <w:tc>
          <w:tcPr>
            <w:tcW w:w="5520" w:type="dxa"/>
            <w:shd w:val="clear" w:color="auto" w:fill="BDD6EE" w:themeFill="accent1" w:themeFillTint="66"/>
          </w:tcPr>
          <w:p w14:paraId="7683216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PINTURA EXTERIOR LATEX</w:t>
            </w:r>
          </w:p>
        </w:tc>
      </w:tr>
    </w:tbl>
    <w:p w14:paraId="4E21AD6C" w14:textId="77777777" w:rsidR="003D736D" w:rsidRPr="002C28FB" w:rsidRDefault="003D736D" w:rsidP="003D736D">
      <w:pPr>
        <w:widowControl w:val="0"/>
        <w:tabs>
          <w:tab w:val="left" w:pos="560"/>
        </w:tabs>
        <w:autoSpaceDE w:val="0"/>
        <w:autoSpaceDN w:val="0"/>
        <w:ind w:right="386"/>
        <w:jc w:val="both"/>
        <w:rPr>
          <w:rFonts w:ascii="Tahoma" w:eastAsia="Arial" w:hAnsi="Tahoma" w:cs="Tahoma"/>
          <w:sz w:val="18"/>
          <w:szCs w:val="18"/>
        </w:rPr>
      </w:pPr>
    </w:p>
    <w:p w14:paraId="7D06DFE6"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r w:rsidRPr="002C28FB">
        <w:rPr>
          <w:rFonts w:ascii="Tahoma" w:eastAsia="Arial" w:hAnsi="Tahoma" w:cs="Tahoma"/>
          <w:b/>
          <w:sz w:val="18"/>
          <w:szCs w:val="18"/>
        </w:rPr>
        <w:t>DESCRIPCIÓN. -</w:t>
      </w:r>
    </w:p>
    <w:p w14:paraId="0BC86854" w14:textId="77777777" w:rsidR="003D736D" w:rsidRPr="002C28FB" w:rsidRDefault="003D736D" w:rsidP="003D736D">
      <w:pPr>
        <w:widowControl w:val="0"/>
        <w:tabs>
          <w:tab w:val="left" w:pos="560"/>
        </w:tabs>
        <w:autoSpaceDE w:val="0"/>
        <w:autoSpaceDN w:val="0"/>
        <w:ind w:right="386"/>
        <w:jc w:val="both"/>
        <w:rPr>
          <w:rFonts w:ascii="Tahoma" w:eastAsia="Arial" w:hAnsi="Tahoma" w:cs="Tahoma"/>
          <w:sz w:val="18"/>
          <w:szCs w:val="18"/>
        </w:rPr>
      </w:pPr>
    </w:p>
    <w:p w14:paraId="2257160A"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Este ítem se refiere a la aplicación de pintura exterior látex</w:t>
      </w:r>
      <w:r w:rsidRPr="002C28FB">
        <w:rPr>
          <w:rFonts w:ascii="Tahoma" w:eastAsia="Arial" w:hAnsi="Tahoma" w:cs="Tahoma"/>
          <w:b/>
          <w:bCs/>
          <w:color w:val="000000"/>
          <w:sz w:val="18"/>
          <w:szCs w:val="18"/>
        </w:rPr>
        <w:t>,</w:t>
      </w:r>
      <w:r w:rsidRPr="002C28FB">
        <w:rPr>
          <w:rFonts w:ascii="Tahoma" w:eastAsia="Arial" w:hAnsi="Tahoma" w:cs="Tahoma"/>
          <w:color w:val="000000"/>
          <w:sz w:val="18"/>
          <w:szCs w:val="18"/>
        </w:rPr>
        <w:t xml:space="preserve"> lavable en muros exteriores y otros que se indiquen en los planos constructivos y/o instrucciones del Inspector de proyecto.</w:t>
      </w:r>
    </w:p>
    <w:p w14:paraId="01F547F7"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39D68966"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7661F083" w14:textId="77777777" w:rsidR="003D736D" w:rsidRPr="002C28FB" w:rsidRDefault="003D736D" w:rsidP="003D736D">
      <w:pPr>
        <w:widowControl w:val="0"/>
        <w:tabs>
          <w:tab w:val="left" w:pos="8711"/>
        </w:tabs>
        <w:autoSpaceDE w:val="0"/>
        <w:autoSpaceDN w:val="0"/>
        <w:ind w:right="386"/>
        <w:jc w:val="both"/>
        <w:rPr>
          <w:rFonts w:ascii="Tahoma" w:eastAsia="Arial" w:hAnsi="Tahoma" w:cs="Tahoma"/>
          <w:sz w:val="18"/>
          <w:szCs w:val="18"/>
        </w:rPr>
      </w:pPr>
    </w:p>
    <w:p w14:paraId="2654B5FF" w14:textId="77777777" w:rsidR="003D736D" w:rsidRPr="002C28FB" w:rsidRDefault="003D736D" w:rsidP="003D736D">
      <w:pPr>
        <w:widowControl w:val="0"/>
        <w:tabs>
          <w:tab w:val="left" w:pos="8711"/>
        </w:tabs>
        <w:autoSpaceDE w:val="0"/>
        <w:autoSpaceDN w:val="0"/>
        <w:ind w:right="386"/>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AD6BA67"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p>
    <w:p w14:paraId="3AB9AED3"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r w:rsidRPr="002C28FB">
        <w:rPr>
          <w:rFonts w:ascii="Tahoma" w:eastAsia="Arial" w:hAnsi="Tahoma" w:cs="Tahoma"/>
          <w:b/>
          <w:sz w:val="18"/>
          <w:szCs w:val="18"/>
        </w:rPr>
        <w:t>FORMA DE EJECUCIÓN. –</w:t>
      </w:r>
    </w:p>
    <w:p w14:paraId="0074B158" w14:textId="77777777" w:rsidR="003D736D" w:rsidRPr="002C28FB" w:rsidRDefault="003D736D" w:rsidP="003D736D">
      <w:pPr>
        <w:widowControl w:val="0"/>
        <w:tabs>
          <w:tab w:val="left" w:pos="560"/>
        </w:tabs>
        <w:autoSpaceDE w:val="0"/>
        <w:autoSpaceDN w:val="0"/>
        <w:ind w:right="386"/>
        <w:jc w:val="both"/>
        <w:rPr>
          <w:rFonts w:ascii="Tahoma" w:eastAsia="Arial" w:hAnsi="Tahoma" w:cs="Tahoma"/>
          <w:b/>
          <w:sz w:val="18"/>
          <w:szCs w:val="18"/>
        </w:rPr>
      </w:pPr>
    </w:p>
    <w:p w14:paraId="17C42489"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5ABA4BA6"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37F50745"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4E24A9B3"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6F8F0460"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Asimismo, la Entidad Ejecutora aplicará la pintura en los rangos de tiempo, con el equipo y forma que indica el proveedor del material.</w:t>
      </w:r>
    </w:p>
    <w:p w14:paraId="5CA7DA99"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2E7A0603"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1A45602F"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2C28FB">
        <w:rPr>
          <w:rFonts w:ascii="Tahoma" w:eastAsia="Arial" w:hAnsi="Tahoma" w:cs="Tahoma"/>
          <w:color w:val="000000"/>
          <w:sz w:val="18"/>
          <w:szCs w:val="18"/>
        </w:rPr>
        <w:t>a la vez debe verificar que la superficie esté libre de grumos, humedad, moho, polvo o manchas, grasas, etc.</w:t>
      </w:r>
    </w:p>
    <w:p w14:paraId="72879C4D" w14:textId="77777777" w:rsidR="003D736D" w:rsidRPr="002C28FB" w:rsidRDefault="003D736D" w:rsidP="003D736D">
      <w:pPr>
        <w:widowControl w:val="0"/>
        <w:tabs>
          <w:tab w:val="left" w:pos="560"/>
        </w:tabs>
        <w:autoSpaceDE w:val="0"/>
        <w:autoSpaceDN w:val="0"/>
        <w:ind w:right="386"/>
        <w:jc w:val="both"/>
        <w:rPr>
          <w:rFonts w:ascii="Tahoma" w:eastAsia="Arial" w:hAnsi="Tahoma" w:cs="Tahoma"/>
          <w:sz w:val="18"/>
          <w:szCs w:val="18"/>
        </w:rPr>
      </w:pPr>
    </w:p>
    <w:p w14:paraId="57841CC6" w14:textId="77777777" w:rsidR="003D736D" w:rsidRPr="002C28FB" w:rsidRDefault="003D736D" w:rsidP="003D736D">
      <w:pPr>
        <w:widowControl w:val="0"/>
        <w:tabs>
          <w:tab w:val="left" w:pos="8711"/>
        </w:tabs>
        <w:autoSpaceDE w:val="0"/>
        <w:autoSpaceDN w:val="0"/>
        <w:spacing w:after="120"/>
        <w:ind w:right="386"/>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0250B9DD"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6DF71645"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p>
    <w:p w14:paraId="3B1E3DBF" w14:textId="77777777" w:rsidR="003D736D" w:rsidRPr="002C28FB" w:rsidRDefault="003D736D" w:rsidP="003D736D">
      <w:pPr>
        <w:widowControl w:val="0"/>
        <w:tabs>
          <w:tab w:val="left" w:pos="560"/>
        </w:tabs>
        <w:autoSpaceDE w:val="0"/>
        <w:autoSpaceDN w:val="0"/>
        <w:ind w:right="386"/>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2C28FB">
        <w:rPr>
          <w:rFonts w:ascii="Tahoma" w:eastAsia="Arial" w:hAnsi="Tahoma" w:cs="Tahoma"/>
          <w:color w:val="000000"/>
          <w:sz w:val="18"/>
          <w:szCs w:val="18"/>
        </w:rPr>
        <w:t>caleo</w:t>
      </w:r>
      <w:proofErr w:type="spellEnd"/>
      <w:r w:rsidRPr="002C28FB">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1233895A" w14:textId="77777777" w:rsidR="003D736D" w:rsidRPr="002C28FB" w:rsidRDefault="003D736D" w:rsidP="003D736D">
      <w:pPr>
        <w:widowControl w:val="0"/>
        <w:tabs>
          <w:tab w:val="left" w:pos="560"/>
        </w:tabs>
        <w:autoSpaceDE w:val="0"/>
        <w:autoSpaceDN w:val="0"/>
        <w:ind w:right="386"/>
        <w:jc w:val="both"/>
        <w:rPr>
          <w:rFonts w:ascii="Tahoma" w:eastAsia="Arial" w:hAnsi="Tahoma" w:cs="Tahoma"/>
          <w:sz w:val="18"/>
          <w:szCs w:val="18"/>
        </w:rPr>
      </w:pPr>
    </w:p>
    <w:p w14:paraId="5E2907AD"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7E5CCC8" w14:textId="77777777" w:rsidTr="003D736D">
        <w:tc>
          <w:tcPr>
            <w:tcW w:w="584" w:type="dxa"/>
            <w:shd w:val="clear" w:color="auto" w:fill="1F3864" w:themeFill="accent5" w:themeFillShade="80"/>
          </w:tcPr>
          <w:p w14:paraId="67186AB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2EC2B36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E69C78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3B18F7C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5A00437" w14:textId="77777777" w:rsidTr="003D736D">
        <w:tc>
          <w:tcPr>
            <w:tcW w:w="584" w:type="dxa"/>
            <w:shd w:val="clear" w:color="auto" w:fill="BDD6EE" w:themeFill="accent1" w:themeFillTint="66"/>
          </w:tcPr>
          <w:p w14:paraId="55EDDF6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34</w:t>
            </w:r>
          </w:p>
        </w:tc>
        <w:tc>
          <w:tcPr>
            <w:tcW w:w="2385" w:type="dxa"/>
            <w:shd w:val="clear" w:color="auto" w:fill="BDD6EE" w:themeFill="accent1" w:themeFillTint="66"/>
          </w:tcPr>
          <w:p w14:paraId="21A189C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color w:val="000000"/>
                <w:sz w:val="18"/>
                <w:szCs w:val="18"/>
                <w:lang w:val="es-ES"/>
              </w:rPr>
              <w:t>VAC-OF-CAN-1</w:t>
            </w:r>
          </w:p>
        </w:tc>
        <w:tc>
          <w:tcPr>
            <w:tcW w:w="1145" w:type="dxa"/>
            <w:shd w:val="clear" w:color="auto" w:fill="BDD6EE" w:themeFill="accent1" w:themeFillTint="66"/>
          </w:tcPr>
          <w:p w14:paraId="4D306D9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w:t>
            </w:r>
          </w:p>
        </w:tc>
        <w:tc>
          <w:tcPr>
            <w:tcW w:w="5520" w:type="dxa"/>
            <w:shd w:val="clear" w:color="auto" w:fill="BDD6EE" w:themeFill="accent1" w:themeFillTint="66"/>
            <w:vAlign w:val="center"/>
          </w:tcPr>
          <w:p w14:paraId="55E8235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 xml:space="preserve">CANALETA DE CALAMINA GALVANIZADA </w:t>
            </w:r>
            <w:proofErr w:type="spellStart"/>
            <w:r w:rsidRPr="002C28FB">
              <w:rPr>
                <w:rFonts w:ascii="Tahoma" w:eastAsia="Arial" w:hAnsi="Tahoma" w:cs="Tahoma"/>
                <w:b/>
                <w:bCs/>
                <w:sz w:val="18"/>
                <w:szCs w:val="18"/>
                <w:lang w:val="es-ES"/>
              </w:rPr>
              <w:t>Nro</w:t>
            </w:r>
            <w:proofErr w:type="spellEnd"/>
            <w:r w:rsidRPr="002C28FB">
              <w:rPr>
                <w:rFonts w:ascii="Tahoma" w:eastAsia="Arial" w:hAnsi="Tahoma" w:cs="Tahoma"/>
                <w:b/>
                <w:bCs/>
                <w:sz w:val="18"/>
                <w:szCs w:val="18"/>
                <w:lang w:val="es-ES"/>
              </w:rPr>
              <w:t xml:space="preserve"> 28 CORTE 33</w:t>
            </w:r>
          </w:p>
        </w:tc>
      </w:tr>
    </w:tbl>
    <w:p w14:paraId="26CE7C63"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5A86A39A"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7A3F2947"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641F7CE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comprende canaleta de calamina galvanizada </w:t>
      </w:r>
      <w:proofErr w:type="spellStart"/>
      <w:r w:rsidRPr="002C28FB">
        <w:rPr>
          <w:rFonts w:ascii="Tahoma" w:eastAsia="Arial" w:hAnsi="Tahoma" w:cs="Tahoma"/>
          <w:sz w:val="18"/>
          <w:szCs w:val="18"/>
        </w:rPr>
        <w:t>Nro</w:t>
      </w:r>
      <w:proofErr w:type="spellEnd"/>
      <w:r w:rsidRPr="002C28FB">
        <w:rPr>
          <w:rFonts w:ascii="Tahoma" w:eastAsia="Arial" w:hAnsi="Tahoma" w:cs="Tahoma"/>
          <w:sz w:val="18"/>
          <w:szCs w:val="18"/>
        </w:rPr>
        <w:t xml:space="preserve"> 28 corte 33 el cual está destinado a reunir y evacuar las aguas pluviales de la cubierta, tal como se especifica en los planos constructivos y/o instrucciones del Inspector de proyecto.</w:t>
      </w:r>
    </w:p>
    <w:p w14:paraId="2708A54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1B98770"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158D83B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102EDE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86CA7E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B71462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639DBAE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5175315"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5ADB2472"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2411FEC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Entidad Ejecutora deberá prever todas las herramientas, equipos y accesorios necesarios para la ejecución del ítem. </w:t>
      </w:r>
    </w:p>
    <w:p w14:paraId="61672E0B" w14:textId="77777777" w:rsidR="003D736D" w:rsidRPr="002C28FB" w:rsidRDefault="003D736D" w:rsidP="003D736D">
      <w:pPr>
        <w:widowControl w:val="0"/>
        <w:autoSpaceDE w:val="0"/>
        <w:autoSpaceDN w:val="0"/>
        <w:jc w:val="both"/>
        <w:rPr>
          <w:rFonts w:ascii="Tahoma" w:eastAsia="Arial" w:hAnsi="Tahoma" w:cs="Tahoma"/>
          <w:sz w:val="18"/>
          <w:szCs w:val="18"/>
        </w:rPr>
      </w:pPr>
    </w:p>
    <w:p w14:paraId="4E5E467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Las canaletas deberán ser elaboradas de calamina galvanizada </w:t>
      </w:r>
      <w:proofErr w:type="spellStart"/>
      <w:r w:rsidRPr="002C28FB">
        <w:rPr>
          <w:rFonts w:ascii="Tahoma" w:eastAsia="Arial" w:hAnsi="Tahoma" w:cs="Tahoma"/>
          <w:sz w:val="18"/>
          <w:szCs w:val="18"/>
        </w:rPr>
        <w:t>Nro</w:t>
      </w:r>
      <w:proofErr w:type="spellEnd"/>
      <w:r w:rsidRPr="002C28FB">
        <w:rPr>
          <w:rFonts w:ascii="Tahoma" w:eastAsia="Arial" w:hAnsi="Tahoma" w:cs="Tahoma"/>
          <w:sz w:val="18"/>
          <w:szCs w:val="18"/>
        </w:rPr>
        <w:t xml:space="preserve"> 28 corte 33 que serán dobladas según las dimensiones especificadas en los planos, mediante el empleo de herramientas que eliminen cualquier posibilidad de filtración por este punto. </w:t>
      </w:r>
    </w:p>
    <w:p w14:paraId="11C247B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545A39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3BA305C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822205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Las canaletas de sección rectangular cuyas dimensiones y formas correspondan a lo especificado en planos, se asegurarán en los aleros mediante hierro pletina de 1/8</w:t>
      </w:r>
      <w:r w:rsidRPr="002C28FB">
        <w:rPr>
          <w:rFonts w:ascii="Tahoma" w:eastAsia="Arial" w:hAnsi="Tahoma" w:cs="Tahoma"/>
          <w:color w:val="333333"/>
          <w:sz w:val="18"/>
          <w:szCs w:val="18"/>
        </w:rPr>
        <w:t>"</w:t>
      </w:r>
      <w:r w:rsidRPr="002C28FB">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503EF95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AF0CC7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22DF96E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6AC7720"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Aceptación y Rechazo</w:t>
      </w:r>
    </w:p>
    <w:p w14:paraId="5162FFB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u w:val="single"/>
        </w:rPr>
      </w:pPr>
      <w:r w:rsidRPr="002C28FB">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5DF8B0F9"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637BA446" w14:textId="77777777" w:rsidTr="003D736D">
        <w:tc>
          <w:tcPr>
            <w:tcW w:w="584" w:type="dxa"/>
            <w:shd w:val="clear" w:color="auto" w:fill="1F3864" w:themeFill="accent5" w:themeFillShade="80"/>
          </w:tcPr>
          <w:p w14:paraId="28AA21B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21DC3A7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18BC41B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0932232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2D0E5EDA" w14:textId="77777777" w:rsidTr="003D736D">
        <w:trPr>
          <w:trHeight w:val="370"/>
        </w:trPr>
        <w:tc>
          <w:tcPr>
            <w:tcW w:w="584" w:type="dxa"/>
            <w:shd w:val="clear" w:color="auto" w:fill="BDD6EE" w:themeFill="accent1" w:themeFillTint="66"/>
          </w:tcPr>
          <w:p w14:paraId="1959FD1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35</w:t>
            </w:r>
          </w:p>
        </w:tc>
        <w:tc>
          <w:tcPr>
            <w:tcW w:w="2385" w:type="dxa"/>
            <w:shd w:val="clear" w:color="auto" w:fill="BDD6EE" w:themeFill="accent1" w:themeFillTint="66"/>
            <w:vAlign w:val="center"/>
          </w:tcPr>
          <w:p w14:paraId="2C4FA8F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color w:val="000000" w:themeColor="text1"/>
                <w:sz w:val="18"/>
                <w:szCs w:val="18"/>
                <w:lang w:val="es-ES" w:eastAsia="es-ES"/>
              </w:rPr>
              <w:t>VAC-OF-BAJ-1</w:t>
            </w:r>
          </w:p>
        </w:tc>
        <w:tc>
          <w:tcPr>
            <w:tcW w:w="1145" w:type="dxa"/>
            <w:shd w:val="clear" w:color="auto" w:fill="BDD6EE" w:themeFill="accent1" w:themeFillTint="66"/>
            <w:vAlign w:val="center"/>
          </w:tcPr>
          <w:p w14:paraId="0711A90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M</w:t>
            </w:r>
          </w:p>
        </w:tc>
        <w:tc>
          <w:tcPr>
            <w:tcW w:w="5520" w:type="dxa"/>
            <w:shd w:val="clear" w:color="auto" w:fill="BDD6EE" w:themeFill="accent1" w:themeFillTint="66"/>
            <w:vAlign w:val="center"/>
          </w:tcPr>
          <w:p w14:paraId="4B8E4C3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color w:val="000000" w:themeColor="text1"/>
                <w:sz w:val="18"/>
                <w:szCs w:val="18"/>
                <w:lang w:val="es-ES"/>
              </w:rPr>
              <w:t>BAJANTE DE PVC 3"</w:t>
            </w:r>
          </w:p>
        </w:tc>
      </w:tr>
    </w:tbl>
    <w:p w14:paraId="1B59A39E"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8E6B6BE"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25FD88C4"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0A7496B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35C64684" w14:textId="77777777" w:rsidR="003D736D" w:rsidRPr="002C28FB" w:rsidRDefault="003D736D" w:rsidP="003D736D">
      <w:pPr>
        <w:widowControl w:val="0"/>
        <w:autoSpaceDE w:val="0"/>
        <w:autoSpaceDN w:val="0"/>
        <w:jc w:val="both"/>
        <w:rPr>
          <w:rFonts w:ascii="Tahoma" w:eastAsia="Arial" w:hAnsi="Tahoma" w:cs="Tahoma"/>
          <w:sz w:val="18"/>
          <w:szCs w:val="18"/>
        </w:rPr>
      </w:pPr>
    </w:p>
    <w:p w14:paraId="128C089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2132BCD6"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2831CC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AF30F1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09971D02"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FORMA DE EJECUCIÓN. -</w:t>
      </w:r>
    </w:p>
    <w:p w14:paraId="05409100"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1907541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4932AF55" w14:textId="77777777" w:rsidR="003D736D" w:rsidRPr="002C28FB" w:rsidRDefault="003D736D" w:rsidP="003D736D">
      <w:pPr>
        <w:widowControl w:val="0"/>
        <w:autoSpaceDE w:val="0"/>
        <w:autoSpaceDN w:val="0"/>
        <w:jc w:val="both"/>
        <w:rPr>
          <w:rFonts w:ascii="Tahoma" w:eastAsia="Arial" w:hAnsi="Tahoma" w:cs="Tahoma"/>
          <w:sz w:val="18"/>
          <w:szCs w:val="18"/>
        </w:rPr>
      </w:pPr>
    </w:p>
    <w:p w14:paraId="387D1EB4" w14:textId="77777777" w:rsidR="003D736D" w:rsidRPr="002C28FB" w:rsidRDefault="003D736D" w:rsidP="003D736D">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143928FA" w14:textId="77777777" w:rsidTr="003D736D">
        <w:tc>
          <w:tcPr>
            <w:tcW w:w="584" w:type="dxa"/>
            <w:shd w:val="clear" w:color="auto" w:fill="323E4F" w:themeFill="text2" w:themeFillShade="BF"/>
          </w:tcPr>
          <w:p w14:paraId="330FBC8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323E4F" w:themeFill="text2" w:themeFillShade="BF"/>
          </w:tcPr>
          <w:p w14:paraId="7DC0586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323E4F" w:themeFill="text2" w:themeFillShade="BF"/>
          </w:tcPr>
          <w:p w14:paraId="570CBE6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323E4F" w:themeFill="text2" w:themeFillShade="BF"/>
          </w:tcPr>
          <w:p w14:paraId="1EF0BAC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78F88756" w14:textId="77777777" w:rsidTr="003D736D">
        <w:tc>
          <w:tcPr>
            <w:tcW w:w="584" w:type="dxa"/>
            <w:shd w:val="clear" w:color="auto" w:fill="BDD6EE" w:themeFill="accent1" w:themeFillTint="66"/>
          </w:tcPr>
          <w:p w14:paraId="6FE5AE6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36</w:t>
            </w:r>
          </w:p>
        </w:tc>
        <w:tc>
          <w:tcPr>
            <w:tcW w:w="2385" w:type="dxa"/>
            <w:shd w:val="clear" w:color="auto" w:fill="BDD6EE" w:themeFill="accent1" w:themeFillTint="66"/>
          </w:tcPr>
          <w:p w14:paraId="5960660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color w:val="000000"/>
                <w:sz w:val="18"/>
                <w:szCs w:val="18"/>
                <w:lang w:val="es-ES"/>
              </w:rPr>
              <w:t>VAC-IA-APO-1</w:t>
            </w:r>
          </w:p>
        </w:tc>
        <w:tc>
          <w:tcPr>
            <w:tcW w:w="1145" w:type="dxa"/>
            <w:shd w:val="clear" w:color="auto" w:fill="BDD6EE" w:themeFill="accent1" w:themeFillTint="66"/>
          </w:tcPr>
          <w:p w14:paraId="6236246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tcPr>
          <w:p w14:paraId="521E8C4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INSTALACIÓN DE AGUA POTABLE</w:t>
            </w:r>
          </w:p>
        </w:tc>
      </w:tr>
    </w:tbl>
    <w:p w14:paraId="716CDEA2" w14:textId="77777777" w:rsidR="003D736D" w:rsidRPr="002C28FB" w:rsidRDefault="003D736D" w:rsidP="003D736D">
      <w:pPr>
        <w:widowControl w:val="0"/>
        <w:autoSpaceDE w:val="0"/>
        <w:autoSpaceDN w:val="0"/>
        <w:spacing w:before="4"/>
        <w:rPr>
          <w:rFonts w:ascii="Tahoma" w:eastAsia="Arial" w:hAnsi="Tahoma" w:cs="Tahoma"/>
          <w:sz w:val="18"/>
          <w:szCs w:val="18"/>
        </w:rPr>
      </w:pPr>
    </w:p>
    <w:p w14:paraId="78A5D85F" w14:textId="77777777" w:rsidR="003D736D" w:rsidRPr="002C28FB" w:rsidRDefault="003D736D" w:rsidP="003D736D">
      <w:pPr>
        <w:widowControl w:val="0"/>
        <w:autoSpaceDE w:val="0"/>
        <w:autoSpaceDN w:val="0"/>
        <w:spacing w:before="99"/>
        <w:outlineLvl w:val="0"/>
        <w:rPr>
          <w:rFonts w:ascii="Tahoma" w:eastAsia="Arial" w:hAnsi="Tahoma" w:cs="Tahoma"/>
          <w:b/>
          <w:bCs/>
          <w:sz w:val="18"/>
          <w:szCs w:val="18"/>
        </w:rPr>
      </w:pPr>
      <w:r w:rsidRPr="002C28FB">
        <w:rPr>
          <w:rFonts w:ascii="Tahoma" w:eastAsia="Arial" w:hAnsi="Tahoma" w:cs="Tahoma"/>
          <w:b/>
          <w:bCs/>
          <w:sz w:val="18"/>
          <w:szCs w:val="18"/>
        </w:rPr>
        <w:t>DESCRIPCIÓN. -</w:t>
      </w:r>
    </w:p>
    <w:p w14:paraId="0D6AA788" w14:textId="77777777" w:rsidR="003D736D" w:rsidRPr="002C28FB" w:rsidRDefault="003D736D" w:rsidP="003D736D">
      <w:pPr>
        <w:widowControl w:val="0"/>
        <w:autoSpaceDE w:val="0"/>
        <w:autoSpaceDN w:val="0"/>
        <w:spacing w:before="6"/>
        <w:ind w:right="156"/>
        <w:jc w:val="both"/>
        <w:rPr>
          <w:rFonts w:ascii="Tahoma" w:eastAsia="Arial" w:hAnsi="Tahoma" w:cs="Tahoma"/>
          <w:sz w:val="18"/>
          <w:szCs w:val="18"/>
        </w:rPr>
      </w:pPr>
    </w:p>
    <w:p w14:paraId="4FA9B8FD" w14:textId="77777777" w:rsidR="003D736D" w:rsidRPr="002C28FB" w:rsidRDefault="003D736D" w:rsidP="003D736D">
      <w:pPr>
        <w:widowControl w:val="0"/>
        <w:autoSpaceDE w:val="0"/>
        <w:autoSpaceDN w:val="0"/>
        <w:spacing w:before="6"/>
        <w:ind w:right="156"/>
        <w:jc w:val="both"/>
        <w:rPr>
          <w:rFonts w:ascii="Tahoma" w:eastAsia="Arial" w:hAnsi="Tahoma" w:cs="Tahoma"/>
          <w:sz w:val="18"/>
          <w:szCs w:val="18"/>
        </w:rPr>
      </w:pPr>
      <w:r w:rsidRPr="002C28FB">
        <w:rPr>
          <w:rFonts w:ascii="Tahoma" w:eastAsia="Arial" w:hAnsi="Tahoma" w:cs="Tahoma"/>
          <w:sz w:val="18"/>
          <w:szCs w:val="18"/>
        </w:rPr>
        <w:t>Este ítem comprende la instalación y ejecución de todos los trabajos para efectuar las</w:t>
      </w:r>
      <w:r w:rsidRPr="002C28FB">
        <w:rPr>
          <w:rFonts w:ascii="Tahoma" w:eastAsia="Arial" w:hAnsi="Tahoma" w:cs="Tahoma"/>
          <w:spacing w:val="-29"/>
          <w:sz w:val="18"/>
          <w:szCs w:val="18"/>
        </w:rPr>
        <w:t xml:space="preserve"> </w:t>
      </w:r>
      <w:r w:rsidRPr="002C28FB">
        <w:rPr>
          <w:rFonts w:ascii="Tahoma" w:eastAsia="Arial" w:hAnsi="Tahoma" w:cs="Tahoma"/>
          <w:sz w:val="18"/>
          <w:szCs w:val="18"/>
        </w:rPr>
        <w:t>conexiones domiciliarias</w:t>
      </w:r>
      <w:r w:rsidRPr="002C28FB">
        <w:rPr>
          <w:rFonts w:ascii="Tahoma" w:eastAsia="Arial" w:hAnsi="Tahoma" w:cs="Tahoma"/>
          <w:spacing w:val="-9"/>
          <w:sz w:val="18"/>
          <w:szCs w:val="18"/>
        </w:rPr>
        <w:t xml:space="preserve"> </w:t>
      </w:r>
      <w:r w:rsidRPr="002C28FB">
        <w:rPr>
          <w:rFonts w:ascii="Tahoma" w:eastAsia="Arial" w:hAnsi="Tahoma" w:cs="Tahoma"/>
          <w:sz w:val="18"/>
          <w:szCs w:val="18"/>
        </w:rPr>
        <w:t>de</w:t>
      </w:r>
      <w:r w:rsidRPr="002C28FB">
        <w:rPr>
          <w:rFonts w:ascii="Tahoma" w:eastAsia="Arial" w:hAnsi="Tahoma" w:cs="Tahoma"/>
          <w:spacing w:val="-8"/>
          <w:sz w:val="18"/>
          <w:szCs w:val="18"/>
        </w:rPr>
        <w:t xml:space="preserve"> </w:t>
      </w:r>
      <w:r w:rsidRPr="002C28FB">
        <w:rPr>
          <w:rFonts w:ascii="Tahoma" w:eastAsia="Arial" w:hAnsi="Tahoma" w:cs="Tahoma"/>
          <w:sz w:val="18"/>
          <w:szCs w:val="18"/>
        </w:rPr>
        <w:t>agua</w:t>
      </w:r>
      <w:r w:rsidRPr="002C28FB">
        <w:rPr>
          <w:rFonts w:ascii="Tahoma" w:eastAsia="Arial" w:hAnsi="Tahoma" w:cs="Tahoma"/>
          <w:spacing w:val="-9"/>
          <w:sz w:val="18"/>
          <w:szCs w:val="18"/>
        </w:rPr>
        <w:t xml:space="preserve"> </w:t>
      </w:r>
      <w:r w:rsidRPr="002C28FB">
        <w:rPr>
          <w:rFonts w:ascii="Tahoma" w:eastAsia="Arial" w:hAnsi="Tahoma" w:cs="Tahoma"/>
          <w:sz w:val="18"/>
          <w:szCs w:val="18"/>
        </w:rPr>
        <w:t>potable</w:t>
      </w:r>
      <w:r w:rsidRPr="002C28FB">
        <w:rPr>
          <w:rFonts w:ascii="Tahoma" w:eastAsia="Arial" w:hAnsi="Tahoma" w:cs="Tahoma"/>
          <w:spacing w:val="-10"/>
          <w:sz w:val="18"/>
          <w:szCs w:val="18"/>
        </w:rPr>
        <w:t xml:space="preserve"> </w:t>
      </w:r>
      <w:r w:rsidRPr="002C28FB">
        <w:rPr>
          <w:rFonts w:ascii="Tahoma" w:eastAsia="Arial" w:hAnsi="Tahoma" w:cs="Tahoma"/>
          <w:sz w:val="18"/>
          <w:szCs w:val="18"/>
        </w:rPr>
        <w:t>de</w:t>
      </w:r>
      <w:r w:rsidRPr="002C28FB">
        <w:rPr>
          <w:rFonts w:ascii="Tahoma" w:eastAsia="Arial" w:hAnsi="Tahoma" w:cs="Tahoma"/>
          <w:spacing w:val="-10"/>
          <w:sz w:val="18"/>
          <w:szCs w:val="18"/>
        </w:rPr>
        <w:t xml:space="preserve"> </w:t>
      </w:r>
      <w:r w:rsidRPr="002C28FB">
        <w:rPr>
          <w:rFonts w:ascii="Tahoma" w:eastAsia="Arial" w:hAnsi="Tahoma" w:cs="Tahoma"/>
          <w:sz w:val="18"/>
          <w:szCs w:val="18"/>
        </w:rPr>
        <w:t>acuerdo</w:t>
      </w:r>
      <w:r w:rsidRPr="002C28FB">
        <w:rPr>
          <w:rFonts w:ascii="Tahoma" w:eastAsia="Arial" w:hAnsi="Tahoma" w:cs="Tahoma"/>
          <w:spacing w:val="-7"/>
          <w:sz w:val="18"/>
          <w:szCs w:val="18"/>
        </w:rPr>
        <w:t xml:space="preserve"> </w:t>
      </w:r>
      <w:r w:rsidRPr="002C28FB">
        <w:rPr>
          <w:rFonts w:ascii="Tahoma" w:eastAsia="Arial" w:hAnsi="Tahoma" w:cs="Tahoma"/>
          <w:sz w:val="18"/>
          <w:szCs w:val="18"/>
        </w:rPr>
        <w:t>a</w:t>
      </w:r>
      <w:r w:rsidRPr="002C28FB">
        <w:rPr>
          <w:rFonts w:ascii="Tahoma" w:eastAsia="Arial" w:hAnsi="Tahoma" w:cs="Tahoma"/>
          <w:spacing w:val="-8"/>
          <w:sz w:val="18"/>
          <w:szCs w:val="18"/>
        </w:rPr>
        <w:t xml:space="preserve"> </w:t>
      </w:r>
      <w:r w:rsidRPr="002C28FB">
        <w:rPr>
          <w:rFonts w:ascii="Tahoma" w:eastAsia="Arial" w:hAnsi="Tahoma" w:cs="Tahoma"/>
          <w:sz w:val="18"/>
          <w:szCs w:val="18"/>
        </w:rPr>
        <w:t>los</w:t>
      </w:r>
      <w:r w:rsidRPr="002C28FB">
        <w:rPr>
          <w:rFonts w:ascii="Tahoma" w:eastAsia="Arial" w:hAnsi="Tahoma" w:cs="Tahoma"/>
          <w:spacing w:val="-9"/>
          <w:sz w:val="18"/>
          <w:szCs w:val="18"/>
        </w:rPr>
        <w:t xml:space="preserve"> </w:t>
      </w:r>
      <w:r w:rsidRPr="002C28FB">
        <w:rPr>
          <w:rFonts w:ascii="Tahoma" w:eastAsia="Arial" w:hAnsi="Tahoma" w:cs="Tahoma"/>
          <w:sz w:val="18"/>
          <w:szCs w:val="18"/>
        </w:rPr>
        <w:t>planos</w:t>
      </w:r>
      <w:r w:rsidRPr="002C28FB">
        <w:rPr>
          <w:rFonts w:ascii="Tahoma" w:eastAsia="Arial" w:hAnsi="Tahoma" w:cs="Tahoma"/>
          <w:spacing w:val="-9"/>
          <w:sz w:val="18"/>
          <w:szCs w:val="18"/>
        </w:rPr>
        <w:t xml:space="preserve"> </w:t>
      </w:r>
      <w:r w:rsidRPr="002C28FB">
        <w:rPr>
          <w:rFonts w:ascii="Tahoma" w:eastAsia="Arial" w:hAnsi="Tahoma" w:cs="Tahoma"/>
          <w:sz w:val="18"/>
          <w:szCs w:val="18"/>
        </w:rPr>
        <w:t>de</w:t>
      </w:r>
      <w:r w:rsidRPr="002C28FB">
        <w:rPr>
          <w:rFonts w:ascii="Tahoma" w:eastAsia="Arial" w:hAnsi="Tahoma" w:cs="Tahoma"/>
          <w:spacing w:val="-8"/>
          <w:sz w:val="18"/>
          <w:szCs w:val="18"/>
        </w:rPr>
        <w:t xml:space="preserve"> </w:t>
      </w:r>
      <w:r w:rsidRPr="002C28FB">
        <w:rPr>
          <w:rFonts w:ascii="Tahoma" w:eastAsia="Arial" w:hAnsi="Tahoma" w:cs="Tahoma"/>
          <w:sz w:val="18"/>
          <w:szCs w:val="18"/>
        </w:rPr>
        <w:t>detalle</w:t>
      </w:r>
      <w:r w:rsidRPr="002C28FB">
        <w:rPr>
          <w:rFonts w:ascii="Tahoma" w:eastAsia="Arial" w:hAnsi="Tahoma" w:cs="Tahoma"/>
          <w:spacing w:val="-6"/>
          <w:sz w:val="18"/>
          <w:szCs w:val="18"/>
        </w:rPr>
        <w:t xml:space="preserve"> </w:t>
      </w:r>
      <w:r w:rsidRPr="002C28FB">
        <w:rPr>
          <w:rFonts w:ascii="Tahoma" w:eastAsia="Arial" w:hAnsi="Tahoma" w:cs="Tahoma"/>
          <w:sz w:val="18"/>
          <w:szCs w:val="18"/>
        </w:rPr>
        <w:t>y/o instrucciones del Inspector de proyecto.</w:t>
      </w:r>
    </w:p>
    <w:p w14:paraId="3D2A9EAC" w14:textId="77777777" w:rsidR="003D736D" w:rsidRPr="002C28FB" w:rsidRDefault="003D736D" w:rsidP="003D736D">
      <w:pPr>
        <w:widowControl w:val="0"/>
        <w:autoSpaceDE w:val="0"/>
        <w:autoSpaceDN w:val="0"/>
        <w:spacing w:before="7"/>
        <w:rPr>
          <w:rFonts w:ascii="Tahoma" w:eastAsia="Arial" w:hAnsi="Tahoma" w:cs="Tahoma"/>
          <w:sz w:val="18"/>
          <w:szCs w:val="18"/>
        </w:rPr>
      </w:pPr>
    </w:p>
    <w:p w14:paraId="27160161" w14:textId="77777777" w:rsidR="003D736D" w:rsidRPr="002C28FB" w:rsidRDefault="003D736D" w:rsidP="003D736D">
      <w:pPr>
        <w:widowControl w:val="0"/>
        <w:autoSpaceDE w:val="0"/>
        <w:autoSpaceDN w:val="0"/>
        <w:spacing w:before="1"/>
        <w:outlineLvl w:val="0"/>
        <w:rPr>
          <w:rFonts w:ascii="Tahoma" w:eastAsia="Arial" w:hAnsi="Tahoma" w:cs="Tahoma"/>
          <w:b/>
          <w:bCs/>
          <w:sz w:val="18"/>
          <w:szCs w:val="18"/>
        </w:rPr>
      </w:pPr>
      <w:r w:rsidRPr="002C28FB">
        <w:rPr>
          <w:rFonts w:ascii="Tahoma" w:eastAsia="Arial" w:hAnsi="Tahoma" w:cs="Tahoma"/>
          <w:b/>
          <w:bCs/>
          <w:sz w:val="18"/>
          <w:szCs w:val="18"/>
        </w:rPr>
        <w:t>MATERIALES, HERRAMIENTAS Y EQUIPO. -</w:t>
      </w:r>
    </w:p>
    <w:p w14:paraId="123FB85D" w14:textId="77777777" w:rsidR="003D736D" w:rsidRPr="002C28FB" w:rsidRDefault="003D736D" w:rsidP="003D736D">
      <w:pPr>
        <w:widowControl w:val="0"/>
        <w:autoSpaceDE w:val="0"/>
        <w:autoSpaceDN w:val="0"/>
        <w:jc w:val="both"/>
        <w:rPr>
          <w:rFonts w:ascii="Tahoma" w:eastAsia="Arial" w:hAnsi="Tahoma" w:cs="Tahoma"/>
          <w:sz w:val="18"/>
          <w:szCs w:val="18"/>
        </w:rPr>
      </w:pPr>
    </w:p>
    <w:p w14:paraId="31907E4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4885D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C43571A" w14:textId="77777777" w:rsidR="003D736D" w:rsidRPr="002C28FB" w:rsidRDefault="003D736D" w:rsidP="003D736D">
      <w:pPr>
        <w:widowControl w:val="0"/>
        <w:autoSpaceDE w:val="0"/>
        <w:autoSpaceDN w:val="0"/>
        <w:outlineLvl w:val="0"/>
        <w:rPr>
          <w:rFonts w:ascii="Tahoma" w:eastAsia="Arial" w:hAnsi="Tahoma" w:cs="Tahoma"/>
          <w:b/>
          <w:bCs/>
          <w:sz w:val="18"/>
          <w:szCs w:val="18"/>
        </w:rPr>
      </w:pPr>
      <w:r w:rsidRPr="002C28FB">
        <w:rPr>
          <w:rFonts w:ascii="Tahoma" w:eastAsia="Arial" w:hAnsi="Tahoma" w:cs="Tahoma"/>
          <w:b/>
          <w:bCs/>
          <w:sz w:val="18"/>
          <w:szCs w:val="18"/>
        </w:rPr>
        <w:t>FORMA DE EJECUCIÓN. –</w:t>
      </w:r>
    </w:p>
    <w:p w14:paraId="6E718404" w14:textId="77777777" w:rsidR="003D736D" w:rsidRPr="002C28FB" w:rsidRDefault="003D736D" w:rsidP="003D736D">
      <w:pPr>
        <w:widowControl w:val="0"/>
        <w:autoSpaceDE w:val="0"/>
        <w:autoSpaceDN w:val="0"/>
        <w:spacing w:before="11"/>
        <w:rPr>
          <w:rFonts w:ascii="Tahoma" w:eastAsia="Arial" w:hAnsi="Tahoma" w:cs="Tahoma"/>
          <w:b/>
          <w:sz w:val="18"/>
          <w:szCs w:val="18"/>
        </w:rPr>
      </w:pPr>
    </w:p>
    <w:p w14:paraId="13E28C29" w14:textId="77777777" w:rsidR="003D736D" w:rsidRPr="002C28FB" w:rsidRDefault="003D736D" w:rsidP="003D736D">
      <w:pPr>
        <w:widowControl w:val="0"/>
        <w:autoSpaceDE w:val="0"/>
        <w:autoSpaceDN w:val="0"/>
        <w:ind w:right="153"/>
        <w:jc w:val="both"/>
        <w:rPr>
          <w:rFonts w:ascii="Tahoma" w:eastAsia="Arial" w:hAnsi="Tahoma" w:cs="Tahoma"/>
          <w:sz w:val="18"/>
          <w:szCs w:val="18"/>
        </w:rPr>
      </w:pPr>
      <w:r w:rsidRPr="002C28FB">
        <w:rPr>
          <w:rFonts w:ascii="Tahoma" w:eastAsia="Arial" w:hAnsi="Tahoma" w:cs="Tahoma"/>
          <w:sz w:val="18"/>
          <w:szCs w:val="18"/>
        </w:rPr>
        <w:t>Previa la instalación en la vivienda, el beneficiario será el encargado de las conexiones domiciliarias desde la tubería matriz hasta la</w:t>
      </w:r>
      <w:r w:rsidRPr="002C28FB">
        <w:rPr>
          <w:rFonts w:ascii="Tahoma" w:eastAsia="Arial" w:hAnsi="Tahoma" w:cs="Tahoma"/>
          <w:spacing w:val="-20"/>
          <w:sz w:val="18"/>
          <w:szCs w:val="18"/>
        </w:rPr>
        <w:t xml:space="preserve"> </w:t>
      </w:r>
      <w:r w:rsidRPr="002C28FB">
        <w:rPr>
          <w:rFonts w:ascii="Tahoma" w:eastAsia="Arial" w:hAnsi="Tahoma" w:cs="Tahoma"/>
          <w:sz w:val="18"/>
          <w:szCs w:val="18"/>
        </w:rPr>
        <w:t>llave</w:t>
      </w:r>
      <w:r w:rsidRPr="002C28FB">
        <w:rPr>
          <w:rFonts w:ascii="Tahoma" w:eastAsia="Arial" w:hAnsi="Tahoma" w:cs="Tahoma"/>
          <w:spacing w:val="-17"/>
          <w:sz w:val="18"/>
          <w:szCs w:val="18"/>
        </w:rPr>
        <w:t xml:space="preserve"> </w:t>
      </w:r>
      <w:r w:rsidRPr="002C28FB">
        <w:rPr>
          <w:rFonts w:ascii="Tahoma" w:eastAsia="Arial" w:hAnsi="Tahoma" w:cs="Tahoma"/>
          <w:sz w:val="18"/>
          <w:szCs w:val="18"/>
        </w:rPr>
        <w:t>de</w:t>
      </w:r>
      <w:r w:rsidRPr="002C28FB">
        <w:rPr>
          <w:rFonts w:ascii="Tahoma" w:eastAsia="Arial" w:hAnsi="Tahoma" w:cs="Tahoma"/>
          <w:spacing w:val="-18"/>
          <w:sz w:val="18"/>
          <w:szCs w:val="18"/>
        </w:rPr>
        <w:t xml:space="preserve"> </w:t>
      </w:r>
      <w:r w:rsidRPr="002C28FB">
        <w:rPr>
          <w:rFonts w:ascii="Tahoma" w:eastAsia="Arial" w:hAnsi="Tahoma" w:cs="Tahoma"/>
          <w:sz w:val="18"/>
          <w:szCs w:val="18"/>
        </w:rPr>
        <w:t>paso</w:t>
      </w:r>
      <w:r w:rsidRPr="002C28FB">
        <w:rPr>
          <w:rFonts w:ascii="Tahoma" w:eastAsia="Arial" w:hAnsi="Tahoma" w:cs="Tahoma"/>
          <w:spacing w:val="-15"/>
          <w:sz w:val="18"/>
          <w:szCs w:val="18"/>
        </w:rPr>
        <w:t xml:space="preserve"> </w:t>
      </w:r>
      <w:r w:rsidRPr="002C28FB">
        <w:rPr>
          <w:rFonts w:ascii="Tahoma" w:eastAsia="Arial" w:hAnsi="Tahoma" w:cs="Tahoma"/>
          <w:sz w:val="18"/>
          <w:szCs w:val="18"/>
        </w:rPr>
        <w:t>a</w:t>
      </w:r>
      <w:r w:rsidRPr="002C28FB">
        <w:rPr>
          <w:rFonts w:ascii="Tahoma" w:eastAsia="Arial" w:hAnsi="Tahoma" w:cs="Tahoma"/>
          <w:spacing w:val="-12"/>
          <w:sz w:val="18"/>
          <w:szCs w:val="18"/>
        </w:rPr>
        <w:t xml:space="preserve"> </w:t>
      </w:r>
      <w:r w:rsidRPr="002C28FB">
        <w:rPr>
          <w:rFonts w:ascii="Tahoma" w:eastAsia="Arial" w:hAnsi="Tahoma" w:cs="Tahoma"/>
          <w:sz w:val="18"/>
          <w:szCs w:val="18"/>
        </w:rPr>
        <w:t>instalarse</w:t>
      </w:r>
      <w:r w:rsidRPr="002C28FB">
        <w:rPr>
          <w:rFonts w:ascii="Tahoma" w:eastAsia="Arial" w:hAnsi="Tahoma" w:cs="Tahoma"/>
          <w:spacing w:val="-14"/>
          <w:sz w:val="18"/>
          <w:szCs w:val="18"/>
        </w:rPr>
        <w:t xml:space="preserve"> </w:t>
      </w:r>
      <w:r w:rsidRPr="002C28FB">
        <w:rPr>
          <w:rFonts w:ascii="Tahoma" w:eastAsia="Arial" w:hAnsi="Tahoma" w:cs="Tahoma"/>
          <w:sz w:val="18"/>
          <w:szCs w:val="18"/>
        </w:rPr>
        <w:t>en</w:t>
      </w:r>
      <w:r w:rsidRPr="002C28FB">
        <w:rPr>
          <w:rFonts w:ascii="Tahoma" w:eastAsia="Arial" w:hAnsi="Tahoma" w:cs="Tahoma"/>
          <w:spacing w:val="-13"/>
          <w:sz w:val="18"/>
          <w:szCs w:val="18"/>
        </w:rPr>
        <w:t xml:space="preserve"> </w:t>
      </w:r>
      <w:r w:rsidRPr="002C28FB">
        <w:rPr>
          <w:rFonts w:ascii="Tahoma" w:eastAsia="Arial" w:hAnsi="Tahoma" w:cs="Tahoma"/>
          <w:sz w:val="18"/>
          <w:szCs w:val="18"/>
        </w:rPr>
        <w:t>la</w:t>
      </w:r>
      <w:r w:rsidRPr="002C28FB">
        <w:rPr>
          <w:rFonts w:ascii="Tahoma" w:eastAsia="Arial" w:hAnsi="Tahoma" w:cs="Tahoma"/>
          <w:spacing w:val="-15"/>
          <w:sz w:val="18"/>
          <w:szCs w:val="18"/>
        </w:rPr>
        <w:t xml:space="preserve"> </w:t>
      </w:r>
      <w:r w:rsidRPr="002C28FB">
        <w:rPr>
          <w:rFonts w:ascii="Tahoma" w:eastAsia="Arial" w:hAnsi="Tahoma" w:cs="Tahoma"/>
          <w:sz w:val="18"/>
          <w:szCs w:val="18"/>
        </w:rPr>
        <w:t>cámara</w:t>
      </w:r>
      <w:r w:rsidRPr="002C28FB">
        <w:rPr>
          <w:rFonts w:ascii="Tahoma" w:eastAsia="Arial" w:hAnsi="Tahoma" w:cs="Tahoma"/>
          <w:spacing w:val="-12"/>
          <w:sz w:val="18"/>
          <w:szCs w:val="18"/>
        </w:rPr>
        <w:t xml:space="preserve"> </w:t>
      </w:r>
      <w:r w:rsidRPr="002C28FB">
        <w:rPr>
          <w:rFonts w:ascii="Tahoma" w:eastAsia="Arial" w:hAnsi="Tahoma" w:cs="Tahoma"/>
          <w:sz w:val="18"/>
          <w:szCs w:val="18"/>
        </w:rPr>
        <w:t>de</w:t>
      </w:r>
      <w:r w:rsidRPr="002C28FB">
        <w:rPr>
          <w:rFonts w:ascii="Tahoma" w:eastAsia="Arial" w:hAnsi="Tahoma" w:cs="Tahoma"/>
          <w:spacing w:val="-15"/>
          <w:sz w:val="18"/>
          <w:szCs w:val="18"/>
        </w:rPr>
        <w:t xml:space="preserve"> </w:t>
      </w:r>
      <w:r w:rsidRPr="002C28FB">
        <w:rPr>
          <w:rFonts w:ascii="Tahoma" w:eastAsia="Arial" w:hAnsi="Tahoma" w:cs="Tahoma"/>
          <w:sz w:val="18"/>
          <w:szCs w:val="18"/>
        </w:rPr>
        <w:t>medidor</w:t>
      </w:r>
      <w:r w:rsidRPr="002C28FB">
        <w:rPr>
          <w:rFonts w:ascii="Tahoma" w:eastAsia="Arial" w:hAnsi="Tahoma" w:cs="Tahoma"/>
          <w:spacing w:val="-18"/>
          <w:sz w:val="18"/>
          <w:szCs w:val="18"/>
        </w:rPr>
        <w:t xml:space="preserve"> </w:t>
      </w:r>
      <w:r w:rsidRPr="002C28FB">
        <w:rPr>
          <w:rFonts w:ascii="Tahoma" w:eastAsia="Arial" w:hAnsi="Tahoma" w:cs="Tahoma"/>
          <w:sz w:val="18"/>
          <w:szCs w:val="18"/>
        </w:rPr>
        <w:t>ubicado</w:t>
      </w:r>
      <w:r w:rsidRPr="002C28FB">
        <w:rPr>
          <w:rFonts w:ascii="Tahoma" w:eastAsia="Arial" w:hAnsi="Tahoma" w:cs="Tahoma"/>
          <w:spacing w:val="-17"/>
          <w:sz w:val="18"/>
          <w:szCs w:val="18"/>
        </w:rPr>
        <w:t xml:space="preserve"> </w:t>
      </w:r>
      <w:r w:rsidRPr="002C28FB">
        <w:rPr>
          <w:rFonts w:ascii="Tahoma" w:eastAsia="Arial" w:hAnsi="Tahoma" w:cs="Tahoma"/>
          <w:sz w:val="18"/>
          <w:szCs w:val="18"/>
        </w:rPr>
        <w:t>en</w:t>
      </w:r>
      <w:r w:rsidRPr="002C28FB">
        <w:rPr>
          <w:rFonts w:ascii="Tahoma" w:eastAsia="Arial" w:hAnsi="Tahoma" w:cs="Tahoma"/>
          <w:spacing w:val="-11"/>
          <w:sz w:val="18"/>
          <w:szCs w:val="18"/>
        </w:rPr>
        <w:t xml:space="preserve"> </w:t>
      </w:r>
      <w:r w:rsidRPr="002C28FB">
        <w:rPr>
          <w:rFonts w:ascii="Tahoma" w:eastAsia="Arial" w:hAnsi="Tahoma" w:cs="Tahoma"/>
          <w:sz w:val="18"/>
          <w:szCs w:val="18"/>
        </w:rPr>
        <w:t>la</w:t>
      </w:r>
      <w:r w:rsidRPr="002C28FB">
        <w:rPr>
          <w:rFonts w:ascii="Tahoma" w:eastAsia="Arial" w:hAnsi="Tahoma" w:cs="Tahoma"/>
          <w:spacing w:val="-15"/>
          <w:sz w:val="18"/>
          <w:szCs w:val="18"/>
        </w:rPr>
        <w:t xml:space="preserve"> </w:t>
      </w:r>
      <w:r w:rsidRPr="002C28FB">
        <w:rPr>
          <w:rFonts w:ascii="Tahoma" w:eastAsia="Arial" w:hAnsi="Tahoma" w:cs="Tahoma"/>
          <w:sz w:val="18"/>
          <w:szCs w:val="18"/>
        </w:rPr>
        <w:t>acera</w:t>
      </w:r>
      <w:r w:rsidRPr="002C28FB">
        <w:rPr>
          <w:rFonts w:ascii="Tahoma" w:eastAsia="Arial" w:hAnsi="Tahoma" w:cs="Tahoma"/>
          <w:spacing w:val="-7"/>
          <w:sz w:val="18"/>
          <w:szCs w:val="18"/>
        </w:rPr>
        <w:t xml:space="preserve"> </w:t>
      </w:r>
      <w:r w:rsidRPr="002C28FB">
        <w:rPr>
          <w:rFonts w:ascii="Tahoma" w:eastAsia="Arial" w:hAnsi="Tahoma" w:cs="Tahoma"/>
          <w:sz w:val="18"/>
          <w:szCs w:val="18"/>
        </w:rPr>
        <w:t>exterior</w:t>
      </w:r>
      <w:r w:rsidRPr="002C28FB">
        <w:rPr>
          <w:rFonts w:ascii="Tahoma" w:eastAsia="Arial" w:hAnsi="Tahoma" w:cs="Tahoma"/>
          <w:spacing w:val="-14"/>
          <w:sz w:val="18"/>
          <w:szCs w:val="18"/>
        </w:rPr>
        <w:t xml:space="preserve"> </w:t>
      </w:r>
      <w:r w:rsidRPr="002C28FB">
        <w:rPr>
          <w:rFonts w:ascii="Tahoma" w:eastAsia="Arial" w:hAnsi="Tahoma" w:cs="Tahoma"/>
          <w:sz w:val="18"/>
          <w:szCs w:val="18"/>
        </w:rPr>
        <w:t>de</w:t>
      </w:r>
      <w:r w:rsidRPr="002C28FB">
        <w:rPr>
          <w:rFonts w:ascii="Tahoma" w:eastAsia="Arial" w:hAnsi="Tahoma" w:cs="Tahoma"/>
          <w:spacing w:val="-14"/>
          <w:sz w:val="18"/>
          <w:szCs w:val="18"/>
        </w:rPr>
        <w:t xml:space="preserve"> </w:t>
      </w:r>
      <w:r w:rsidRPr="002C28FB">
        <w:rPr>
          <w:rFonts w:ascii="Tahoma" w:eastAsia="Arial" w:hAnsi="Tahoma" w:cs="Tahoma"/>
          <w:sz w:val="18"/>
          <w:szCs w:val="18"/>
        </w:rPr>
        <w:t>la</w:t>
      </w:r>
      <w:r w:rsidRPr="002C28FB">
        <w:rPr>
          <w:rFonts w:ascii="Tahoma" w:eastAsia="Arial" w:hAnsi="Tahoma" w:cs="Tahoma"/>
          <w:spacing w:val="-16"/>
          <w:sz w:val="18"/>
          <w:szCs w:val="18"/>
        </w:rPr>
        <w:t xml:space="preserve"> </w:t>
      </w:r>
      <w:r w:rsidRPr="002C28FB">
        <w:rPr>
          <w:rFonts w:ascii="Tahoma" w:eastAsia="Arial" w:hAnsi="Tahoma" w:cs="Tahoma"/>
          <w:sz w:val="18"/>
          <w:szCs w:val="18"/>
        </w:rPr>
        <w:t>vivienda, y de esta hasta el lugar de emplazamiento de la vivienda, para el correcto funcionamiento de las áreas donde se realice las conexiones hidráulicas.</w:t>
      </w:r>
    </w:p>
    <w:p w14:paraId="7527BA5D"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102567D7"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p>
    <w:p w14:paraId="060D65DF"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4B09C96B"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p>
    <w:p w14:paraId="5180EA8F"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59B33DE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4C59909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Para una buena ejecución del ítem se realizará pruebas hidráulicas y pruebas de aceptación del sistema.</w:t>
      </w:r>
    </w:p>
    <w:p w14:paraId="230DD9DD" w14:textId="77777777" w:rsidR="003D736D" w:rsidRPr="002C28FB" w:rsidRDefault="003D736D" w:rsidP="003D736D">
      <w:pPr>
        <w:widowControl w:val="0"/>
        <w:autoSpaceDE w:val="0"/>
        <w:autoSpaceDN w:val="0"/>
        <w:ind w:right="159"/>
        <w:jc w:val="both"/>
        <w:rPr>
          <w:rFonts w:ascii="Tahoma" w:eastAsia="Arial" w:hAnsi="Tahoma" w:cs="Tahoma"/>
          <w:sz w:val="18"/>
          <w:szCs w:val="18"/>
        </w:rPr>
      </w:pPr>
      <w:r w:rsidRPr="002C28FB">
        <w:rPr>
          <w:rFonts w:ascii="Tahoma" w:eastAsia="Arial" w:hAnsi="Tahoma" w:cs="Tahoma"/>
          <w:sz w:val="18"/>
          <w:szCs w:val="18"/>
        </w:rPr>
        <w:t>La</w:t>
      </w:r>
      <w:r w:rsidRPr="002C28FB">
        <w:rPr>
          <w:rFonts w:ascii="Tahoma" w:eastAsia="Arial" w:hAnsi="Tahoma" w:cs="Tahoma"/>
          <w:spacing w:val="-12"/>
          <w:sz w:val="18"/>
          <w:szCs w:val="18"/>
        </w:rPr>
        <w:t xml:space="preserve"> </w:t>
      </w:r>
      <w:r w:rsidRPr="002C28FB">
        <w:rPr>
          <w:rFonts w:ascii="Tahoma" w:eastAsia="Arial" w:hAnsi="Tahoma" w:cs="Tahoma"/>
          <w:sz w:val="18"/>
          <w:szCs w:val="18"/>
        </w:rPr>
        <w:t>prueba</w:t>
      </w:r>
      <w:r w:rsidRPr="002C28FB">
        <w:rPr>
          <w:rFonts w:ascii="Tahoma" w:eastAsia="Arial" w:hAnsi="Tahoma" w:cs="Tahoma"/>
          <w:spacing w:val="-10"/>
          <w:sz w:val="18"/>
          <w:szCs w:val="18"/>
        </w:rPr>
        <w:t xml:space="preserve"> </w:t>
      </w:r>
      <w:r w:rsidRPr="002C28FB">
        <w:rPr>
          <w:rFonts w:ascii="Tahoma" w:eastAsia="Arial" w:hAnsi="Tahoma" w:cs="Tahoma"/>
          <w:sz w:val="18"/>
          <w:szCs w:val="18"/>
        </w:rPr>
        <w:t>hidráulica</w:t>
      </w:r>
      <w:r w:rsidRPr="002C28FB">
        <w:rPr>
          <w:rFonts w:ascii="Tahoma" w:eastAsia="Arial" w:hAnsi="Tahoma" w:cs="Tahoma"/>
          <w:spacing w:val="-7"/>
          <w:sz w:val="18"/>
          <w:szCs w:val="18"/>
        </w:rPr>
        <w:t xml:space="preserve"> </w:t>
      </w:r>
      <w:r w:rsidRPr="002C28FB">
        <w:rPr>
          <w:rFonts w:ascii="Tahoma" w:eastAsia="Arial" w:hAnsi="Tahoma" w:cs="Tahoma"/>
          <w:sz w:val="18"/>
          <w:szCs w:val="18"/>
        </w:rPr>
        <w:t>se</w:t>
      </w:r>
      <w:r w:rsidRPr="002C28FB">
        <w:rPr>
          <w:rFonts w:ascii="Tahoma" w:eastAsia="Arial" w:hAnsi="Tahoma" w:cs="Tahoma"/>
          <w:spacing w:val="-11"/>
          <w:sz w:val="18"/>
          <w:szCs w:val="18"/>
        </w:rPr>
        <w:t xml:space="preserve"> </w:t>
      </w:r>
      <w:r w:rsidRPr="002C28FB">
        <w:rPr>
          <w:rFonts w:ascii="Tahoma" w:eastAsia="Arial" w:hAnsi="Tahoma" w:cs="Tahoma"/>
          <w:sz w:val="18"/>
          <w:szCs w:val="18"/>
        </w:rPr>
        <w:t>realizará</w:t>
      </w:r>
      <w:r w:rsidRPr="002C28FB">
        <w:rPr>
          <w:rFonts w:ascii="Tahoma" w:eastAsia="Arial" w:hAnsi="Tahoma" w:cs="Tahoma"/>
          <w:spacing w:val="-7"/>
          <w:sz w:val="18"/>
          <w:szCs w:val="18"/>
        </w:rPr>
        <w:t xml:space="preserve"> </w:t>
      </w:r>
      <w:r w:rsidRPr="002C28FB">
        <w:rPr>
          <w:rFonts w:ascii="Tahoma" w:eastAsia="Arial" w:hAnsi="Tahoma" w:cs="Tahoma"/>
          <w:sz w:val="18"/>
          <w:szCs w:val="18"/>
        </w:rPr>
        <w:t>con</w:t>
      </w:r>
      <w:r w:rsidRPr="002C28FB">
        <w:rPr>
          <w:rFonts w:ascii="Tahoma" w:eastAsia="Arial" w:hAnsi="Tahoma" w:cs="Tahoma"/>
          <w:spacing w:val="-9"/>
          <w:sz w:val="18"/>
          <w:szCs w:val="18"/>
        </w:rPr>
        <w:t xml:space="preserve"> </w:t>
      </w:r>
      <w:r w:rsidRPr="002C28FB">
        <w:rPr>
          <w:rFonts w:ascii="Tahoma" w:eastAsia="Arial" w:hAnsi="Tahoma" w:cs="Tahoma"/>
          <w:sz w:val="18"/>
          <w:szCs w:val="18"/>
        </w:rPr>
        <w:t>una</w:t>
      </w:r>
      <w:r w:rsidRPr="002C28FB">
        <w:rPr>
          <w:rFonts w:ascii="Tahoma" w:eastAsia="Arial" w:hAnsi="Tahoma" w:cs="Tahoma"/>
          <w:spacing w:val="-10"/>
          <w:sz w:val="18"/>
          <w:szCs w:val="18"/>
        </w:rPr>
        <w:t xml:space="preserve"> </w:t>
      </w:r>
      <w:r w:rsidRPr="002C28FB">
        <w:rPr>
          <w:rFonts w:ascii="Tahoma" w:eastAsia="Arial" w:hAnsi="Tahoma" w:cs="Tahoma"/>
          <w:sz w:val="18"/>
          <w:szCs w:val="18"/>
        </w:rPr>
        <w:t>presión</w:t>
      </w:r>
      <w:r w:rsidRPr="002C28FB">
        <w:rPr>
          <w:rFonts w:ascii="Tahoma" w:eastAsia="Arial" w:hAnsi="Tahoma" w:cs="Tahoma"/>
          <w:spacing w:val="-9"/>
          <w:sz w:val="18"/>
          <w:szCs w:val="18"/>
        </w:rPr>
        <w:t xml:space="preserve"> </w:t>
      </w:r>
      <w:r w:rsidRPr="002C28FB">
        <w:rPr>
          <w:rFonts w:ascii="Tahoma" w:eastAsia="Arial" w:hAnsi="Tahoma" w:cs="Tahoma"/>
          <w:sz w:val="18"/>
          <w:szCs w:val="18"/>
        </w:rPr>
        <w:t>1,5</w:t>
      </w:r>
      <w:r w:rsidRPr="002C28FB">
        <w:rPr>
          <w:rFonts w:ascii="Tahoma" w:eastAsia="Arial" w:hAnsi="Tahoma" w:cs="Tahoma"/>
          <w:spacing w:val="-9"/>
          <w:sz w:val="18"/>
          <w:szCs w:val="18"/>
        </w:rPr>
        <w:t xml:space="preserve"> </w:t>
      </w:r>
      <w:r w:rsidRPr="002C28FB">
        <w:rPr>
          <w:rFonts w:ascii="Tahoma" w:eastAsia="Arial" w:hAnsi="Tahoma" w:cs="Tahoma"/>
          <w:sz w:val="18"/>
          <w:szCs w:val="18"/>
        </w:rPr>
        <w:t>mayor</w:t>
      </w:r>
      <w:r w:rsidRPr="002C28FB">
        <w:rPr>
          <w:rFonts w:ascii="Tahoma" w:eastAsia="Arial" w:hAnsi="Tahoma" w:cs="Tahoma"/>
          <w:spacing w:val="-11"/>
          <w:sz w:val="18"/>
          <w:szCs w:val="18"/>
        </w:rPr>
        <w:t xml:space="preserve"> </w:t>
      </w:r>
      <w:r w:rsidRPr="002C28FB">
        <w:rPr>
          <w:rFonts w:ascii="Tahoma" w:eastAsia="Arial" w:hAnsi="Tahoma" w:cs="Tahoma"/>
          <w:sz w:val="18"/>
          <w:szCs w:val="18"/>
        </w:rPr>
        <w:t>a</w:t>
      </w:r>
      <w:r w:rsidRPr="002C28FB">
        <w:rPr>
          <w:rFonts w:ascii="Tahoma" w:eastAsia="Arial" w:hAnsi="Tahoma" w:cs="Tahoma"/>
          <w:spacing w:val="-8"/>
          <w:sz w:val="18"/>
          <w:szCs w:val="18"/>
        </w:rPr>
        <w:t xml:space="preserve"> </w:t>
      </w:r>
      <w:r w:rsidRPr="002C28FB">
        <w:rPr>
          <w:rFonts w:ascii="Tahoma" w:eastAsia="Arial" w:hAnsi="Tahoma" w:cs="Tahoma"/>
          <w:sz w:val="18"/>
          <w:szCs w:val="18"/>
        </w:rPr>
        <w:t>la</w:t>
      </w:r>
      <w:r w:rsidRPr="002C28FB">
        <w:rPr>
          <w:rFonts w:ascii="Tahoma" w:eastAsia="Arial" w:hAnsi="Tahoma" w:cs="Tahoma"/>
          <w:spacing w:val="-10"/>
          <w:sz w:val="18"/>
          <w:szCs w:val="18"/>
        </w:rPr>
        <w:t xml:space="preserve"> </w:t>
      </w:r>
      <w:r w:rsidRPr="002C28FB">
        <w:rPr>
          <w:rFonts w:ascii="Tahoma" w:eastAsia="Arial" w:hAnsi="Tahoma" w:cs="Tahoma"/>
          <w:sz w:val="18"/>
          <w:szCs w:val="18"/>
        </w:rPr>
        <w:t>presión</w:t>
      </w:r>
      <w:r w:rsidRPr="002C28FB">
        <w:rPr>
          <w:rFonts w:ascii="Tahoma" w:eastAsia="Arial" w:hAnsi="Tahoma" w:cs="Tahoma"/>
          <w:spacing w:val="-5"/>
          <w:sz w:val="18"/>
          <w:szCs w:val="18"/>
        </w:rPr>
        <w:t xml:space="preserve"> </w:t>
      </w:r>
      <w:r w:rsidRPr="002C28FB">
        <w:rPr>
          <w:rFonts w:ascii="Tahoma" w:eastAsia="Arial" w:hAnsi="Tahoma" w:cs="Tahoma"/>
          <w:sz w:val="18"/>
          <w:szCs w:val="18"/>
        </w:rPr>
        <w:t>estática</w:t>
      </w:r>
      <w:r w:rsidRPr="002C28FB">
        <w:rPr>
          <w:rFonts w:ascii="Tahoma" w:eastAsia="Arial" w:hAnsi="Tahoma" w:cs="Tahoma"/>
          <w:spacing w:val="-10"/>
          <w:sz w:val="18"/>
          <w:szCs w:val="18"/>
        </w:rPr>
        <w:t xml:space="preserve"> </w:t>
      </w:r>
      <w:r w:rsidRPr="002C28FB">
        <w:rPr>
          <w:rFonts w:ascii="Tahoma" w:eastAsia="Arial" w:hAnsi="Tahoma" w:cs="Tahoma"/>
          <w:sz w:val="18"/>
          <w:szCs w:val="18"/>
        </w:rPr>
        <w:t>del</w:t>
      </w:r>
      <w:r w:rsidRPr="002C28FB">
        <w:rPr>
          <w:rFonts w:ascii="Tahoma" w:eastAsia="Arial" w:hAnsi="Tahoma" w:cs="Tahoma"/>
          <w:spacing w:val="-7"/>
          <w:sz w:val="18"/>
          <w:szCs w:val="18"/>
        </w:rPr>
        <w:t xml:space="preserve"> </w:t>
      </w:r>
      <w:r w:rsidRPr="002C28FB">
        <w:rPr>
          <w:rFonts w:ascii="Tahoma" w:eastAsia="Arial" w:hAnsi="Tahoma" w:cs="Tahoma"/>
          <w:sz w:val="18"/>
          <w:szCs w:val="18"/>
        </w:rPr>
        <w:t>servicio</w:t>
      </w:r>
      <w:r w:rsidRPr="002C28FB">
        <w:rPr>
          <w:rFonts w:ascii="Tahoma" w:eastAsia="Arial" w:hAnsi="Tahoma" w:cs="Tahoma"/>
          <w:spacing w:val="-11"/>
          <w:sz w:val="18"/>
          <w:szCs w:val="18"/>
        </w:rPr>
        <w:t xml:space="preserve"> </w:t>
      </w:r>
      <w:r w:rsidRPr="002C28FB">
        <w:rPr>
          <w:rFonts w:ascii="Tahoma" w:eastAsia="Arial" w:hAnsi="Tahoma" w:cs="Tahoma"/>
          <w:sz w:val="18"/>
          <w:szCs w:val="18"/>
        </w:rPr>
        <w:t>del sistema,</w:t>
      </w:r>
      <w:r w:rsidRPr="002C28FB">
        <w:rPr>
          <w:rFonts w:ascii="Tahoma" w:eastAsia="Arial" w:hAnsi="Tahoma" w:cs="Tahoma"/>
          <w:spacing w:val="-10"/>
          <w:sz w:val="18"/>
          <w:szCs w:val="18"/>
        </w:rPr>
        <w:t xml:space="preserve"> </w:t>
      </w:r>
      <w:r w:rsidRPr="002C28FB">
        <w:rPr>
          <w:rFonts w:ascii="Tahoma" w:eastAsia="Arial" w:hAnsi="Tahoma" w:cs="Tahoma"/>
          <w:sz w:val="18"/>
          <w:szCs w:val="18"/>
        </w:rPr>
        <w:t>se</w:t>
      </w:r>
      <w:r w:rsidRPr="002C28FB">
        <w:rPr>
          <w:rFonts w:ascii="Tahoma" w:eastAsia="Arial" w:hAnsi="Tahoma" w:cs="Tahoma"/>
          <w:spacing w:val="-9"/>
          <w:sz w:val="18"/>
          <w:szCs w:val="18"/>
        </w:rPr>
        <w:t xml:space="preserve"> </w:t>
      </w:r>
      <w:r w:rsidRPr="002C28FB">
        <w:rPr>
          <w:rFonts w:ascii="Tahoma" w:eastAsia="Arial" w:hAnsi="Tahoma" w:cs="Tahoma"/>
          <w:sz w:val="18"/>
          <w:szCs w:val="18"/>
        </w:rPr>
        <w:t>bloqueará</w:t>
      </w:r>
      <w:r w:rsidRPr="002C28FB">
        <w:rPr>
          <w:rFonts w:ascii="Tahoma" w:eastAsia="Arial" w:hAnsi="Tahoma" w:cs="Tahoma"/>
          <w:spacing w:val="-5"/>
          <w:sz w:val="18"/>
          <w:szCs w:val="18"/>
        </w:rPr>
        <w:t xml:space="preserve"> </w:t>
      </w:r>
      <w:r w:rsidRPr="002C28FB">
        <w:rPr>
          <w:rFonts w:ascii="Tahoma" w:eastAsia="Arial" w:hAnsi="Tahoma" w:cs="Tahoma"/>
          <w:sz w:val="18"/>
          <w:szCs w:val="18"/>
        </w:rPr>
        <w:t>el</w:t>
      </w:r>
      <w:r w:rsidRPr="002C28FB">
        <w:rPr>
          <w:rFonts w:ascii="Tahoma" w:eastAsia="Arial" w:hAnsi="Tahoma" w:cs="Tahoma"/>
          <w:spacing w:val="-8"/>
          <w:sz w:val="18"/>
          <w:szCs w:val="18"/>
        </w:rPr>
        <w:t xml:space="preserve"> </w:t>
      </w:r>
      <w:r w:rsidRPr="002C28FB">
        <w:rPr>
          <w:rFonts w:ascii="Tahoma" w:eastAsia="Arial" w:hAnsi="Tahoma" w:cs="Tahoma"/>
          <w:sz w:val="18"/>
          <w:szCs w:val="18"/>
        </w:rPr>
        <w:t>circuito</w:t>
      </w:r>
      <w:r w:rsidRPr="002C28FB">
        <w:rPr>
          <w:rFonts w:ascii="Tahoma" w:eastAsia="Arial" w:hAnsi="Tahoma" w:cs="Tahoma"/>
          <w:spacing w:val="-10"/>
          <w:sz w:val="18"/>
          <w:szCs w:val="18"/>
        </w:rPr>
        <w:t xml:space="preserve"> </w:t>
      </w:r>
      <w:r w:rsidRPr="002C28FB">
        <w:rPr>
          <w:rFonts w:ascii="Tahoma" w:eastAsia="Arial" w:hAnsi="Tahoma" w:cs="Tahoma"/>
          <w:sz w:val="18"/>
          <w:szCs w:val="18"/>
        </w:rPr>
        <w:t>o</w:t>
      </w:r>
      <w:r w:rsidRPr="002C28FB">
        <w:rPr>
          <w:rFonts w:ascii="Tahoma" w:eastAsia="Arial" w:hAnsi="Tahoma" w:cs="Tahoma"/>
          <w:spacing w:val="-11"/>
          <w:sz w:val="18"/>
          <w:szCs w:val="18"/>
        </w:rPr>
        <w:t xml:space="preserve"> </w:t>
      </w:r>
      <w:r w:rsidRPr="002C28FB">
        <w:rPr>
          <w:rFonts w:ascii="Tahoma" w:eastAsia="Arial" w:hAnsi="Tahoma" w:cs="Tahoma"/>
          <w:sz w:val="18"/>
          <w:szCs w:val="18"/>
        </w:rPr>
        <w:t>tramo</w:t>
      </w:r>
      <w:r w:rsidRPr="002C28FB">
        <w:rPr>
          <w:rFonts w:ascii="Tahoma" w:eastAsia="Arial" w:hAnsi="Tahoma" w:cs="Tahoma"/>
          <w:spacing w:val="-9"/>
          <w:sz w:val="18"/>
          <w:szCs w:val="18"/>
        </w:rPr>
        <w:t xml:space="preserve"> </w:t>
      </w:r>
      <w:r w:rsidRPr="002C28FB">
        <w:rPr>
          <w:rFonts w:ascii="Tahoma" w:eastAsia="Arial" w:hAnsi="Tahoma" w:cs="Tahoma"/>
          <w:sz w:val="18"/>
          <w:szCs w:val="18"/>
        </w:rPr>
        <w:t>a</w:t>
      </w:r>
      <w:r w:rsidRPr="002C28FB">
        <w:rPr>
          <w:rFonts w:ascii="Tahoma" w:eastAsia="Arial" w:hAnsi="Tahoma" w:cs="Tahoma"/>
          <w:spacing w:val="-8"/>
          <w:sz w:val="18"/>
          <w:szCs w:val="18"/>
        </w:rPr>
        <w:t xml:space="preserve"> </w:t>
      </w:r>
      <w:r w:rsidRPr="002C28FB">
        <w:rPr>
          <w:rFonts w:ascii="Tahoma" w:eastAsia="Arial" w:hAnsi="Tahoma" w:cs="Tahoma"/>
          <w:sz w:val="18"/>
          <w:szCs w:val="18"/>
        </w:rPr>
        <w:t>probar</w:t>
      </w:r>
      <w:r w:rsidRPr="002C28FB">
        <w:rPr>
          <w:rFonts w:ascii="Tahoma" w:eastAsia="Arial" w:hAnsi="Tahoma" w:cs="Tahoma"/>
          <w:spacing w:val="-12"/>
          <w:sz w:val="18"/>
          <w:szCs w:val="18"/>
        </w:rPr>
        <w:t xml:space="preserve"> </w:t>
      </w:r>
      <w:r w:rsidRPr="002C28FB">
        <w:rPr>
          <w:rFonts w:ascii="Tahoma" w:eastAsia="Arial" w:hAnsi="Tahoma" w:cs="Tahoma"/>
          <w:sz w:val="18"/>
          <w:szCs w:val="18"/>
        </w:rPr>
        <w:t>mediante</w:t>
      </w:r>
      <w:r w:rsidRPr="002C28FB">
        <w:rPr>
          <w:rFonts w:ascii="Tahoma" w:eastAsia="Arial" w:hAnsi="Tahoma" w:cs="Tahoma"/>
          <w:spacing w:val="-11"/>
          <w:sz w:val="18"/>
          <w:szCs w:val="18"/>
        </w:rPr>
        <w:t xml:space="preserve"> </w:t>
      </w:r>
      <w:r w:rsidRPr="002C28FB">
        <w:rPr>
          <w:rFonts w:ascii="Tahoma" w:eastAsia="Arial" w:hAnsi="Tahoma" w:cs="Tahoma"/>
          <w:sz w:val="18"/>
          <w:szCs w:val="18"/>
        </w:rPr>
        <w:t>tapones</w:t>
      </w:r>
      <w:r w:rsidRPr="002C28FB">
        <w:rPr>
          <w:rFonts w:ascii="Tahoma" w:eastAsia="Arial" w:hAnsi="Tahoma" w:cs="Tahoma"/>
          <w:spacing w:val="-8"/>
          <w:sz w:val="18"/>
          <w:szCs w:val="18"/>
        </w:rPr>
        <w:t xml:space="preserve"> </w:t>
      </w:r>
      <w:r w:rsidRPr="002C28FB">
        <w:rPr>
          <w:rFonts w:ascii="Tahoma" w:eastAsia="Arial" w:hAnsi="Tahoma" w:cs="Tahoma"/>
          <w:sz w:val="18"/>
          <w:szCs w:val="18"/>
        </w:rPr>
        <w:t>o</w:t>
      </w:r>
      <w:r w:rsidRPr="002C28FB">
        <w:rPr>
          <w:rFonts w:ascii="Tahoma" w:eastAsia="Arial" w:hAnsi="Tahoma" w:cs="Tahoma"/>
          <w:spacing w:val="-9"/>
          <w:sz w:val="18"/>
          <w:szCs w:val="18"/>
        </w:rPr>
        <w:t xml:space="preserve"> </w:t>
      </w:r>
      <w:r w:rsidRPr="002C28FB">
        <w:rPr>
          <w:rFonts w:ascii="Tahoma" w:eastAsia="Arial" w:hAnsi="Tahoma" w:cs="Tahoma"/>
          <w:sz w:val="18"/>
          <w:szCs w:val="18"/>
        </w:rPr>
        <w:t>cerrando</w:t>
      </w:r>
      <w:r w:rsidRPr="002C28FB">
        <w:rPr>
          <w:rFonts w:ascii="Tahoma" w:eastAsia="Arial" w:hAnsi="Tahoma" w:cs="Tahoma"/>
          <w:spacing w:val="-8"/>
          <w:sz w:val="18"/>
          <w:szCs w:val="18"/>
        </w:rPr>
        <w:t xml:space="preserve"> </w:t>
      </w:r>
      <w:r w:rsidRPr="002C28FB">
        <w:rPr>
          <w:rFonts w:ascii="Tahoma" w:eastAsia="Arial" w:hAnsi="Tahoma" w:cs="Tahoma"/>
          <w:sz w:val="18"/>
          <w:szCs w:val="18"/>
        </w:rPr>
        <w:t>completamente las válvulas</w:t>
      </w:r>
      <w:r w:rsidRPr="002C28FB">
        <w:rPr>
          <w:rFonts w:ascii="Tahoma" w:eastAsia="Arial" w:hAnsi="Tahoma" w:cs="Tahoma"/>
          <w:spacing w:val="-6"/>
          <w:sz w:val="18"/>
          <w:szCs w:val="18"/>
        </w:rPr>
        <w:t xml:space="preserve"> </w:t>
      </w:r>
      <w:r w:rsidRPr="002C28FB">
        <w:rPr>
          <w:rFonts w:ascii="Tahoma" w:eastAsia="Arial" w:hAnsi="Tahoma" w:cs="Tahoma"/>
          <w:sz w:val="18"/>
          <w:szCs w:val="18"/>
        </w:rPr>
        <w:t>necesarias.</w:t>
      </w:r>
    </w:p>
    <w:p w14:paraId="656BAC4E"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7DC4CA7" w14:textId="77777777" w:rsidTr="003D736D">
        <w:tc>
          <w:tcPr>
            <w:tcW w:w="584" w:type="dxa"/>
            <w:shd w:val="clear" w:color="auto" w:fill="1F3864" w:themeFill="accent5" w:themeFillShade="80"/>
          </w:tcPr>
          <w:p w14:paraId="6EBE0EF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0C500EE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658047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29B10A1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3E91B715" w14:textId="77777777" w:rsidTr="003D736D">
        <w:trPr>
          <w:trHeight w:val="370"/>
        </w:trPr>
        <w:tc>
          <w:tcPr>
            <w:tcW w:w="584" w:type="dxa"/>
            <w:shd w:val="clear" w:color="auto" w:fill="BDD6EE" w:themeFill="accent1" w:themeFillTint="66"/>
          </w:tcPr>
          <w:p w14:paraId="29755CA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37</w:t>
            </w:r>
          </w:p>
        </w:tc>
        <w:tc>
          <w:tcPr>
            <w:tcW w:w="2385" w:type="dxa"/>
            <w:shd w:val="clear" w:color="auto" w:fill="BDD6EE" w:themeFill="accent1" w:themeFillTint="66"/>
            <w:vAlign w:val="center"/>
          </w:tcPr>
          <w:p w14:paraId="1670AFD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VAC-IS-SAN-1</w:t>
            </w:r>
          </w:p>
        </w:tc>
        <w:tc>
          <w:tcPr>
            <w:tcW w:w="1145" w:type="dxa"/>
            <w:shd w:val="clear" w:color="auto" w:fill="BDD6EE" w:themeFill="accent1" w:themeFillTint="66"/>
            <w:vAlign w:val="center"/>
          </w:tcPr>
          <w:p w14:paraId="7C177D6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vAlign w:val="center"/>
          </w:tcPr>
          <w:p w14:paraId="2C3313F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INSTALACIÓN SANITARIA</w:t>
            </w:r>
          </w:p>
        </w:tc>
      </w:tr>
    </w:tbl>
    <w:p w14:paraId="77297DFD"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0DD3393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7B45BE06"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3D97F958" w14:textId="77777777" w:rsidR="003D736D" w:rsidRPr="002C28FB" w:rsidRDefault="003D736D" w:rsidP="003D736D">
      <w:pPr>
        <w:widowControl w:val="0"/>
        <w:autoSpaceDE w:val="0"/>
        <w:autoSpaceDN w:val="0"/>
        <w:jc w:val="both"/>
        <w:rPr>
          <w:rFonts w:ascii="Tahoma" w:eastAsia="Verdana" w:hAnsi="Tahoma" w:cs="Tahoma"/>
          <w:spacing w:val="-1"/>
          <w:sz w:val="18"/>
          <w:szCs w:val="18"/>
        </w:rPr>
      </w:pPr>
      <w:r w:rsidRPr="002C28FB">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2C28FB">
        <w:rPr>
          <w:rFonts w:ascii="Tahoma" w:eastAsia="Arial" w:hAnsi="Tahoma" w:cs="Tahoma"/>
          <w:sz w:val="18"/>
          <w:szCs w:val="18"/>
        </w:rPr>
        <w:t xml:space="preserve">, </w:t>
      </w:r>
      <w:r w:rsidRPr="002C28FB">
        <w:rPr>
          <w:rFonts w:ascii="Tahoma" w:eastAsia="Verdana" w:hAnsi="Tahoma" w:cs="Tahoma"/>
          <w:spacing w:val="-1"/>
          <w:sz w:val="18"/>
          <w:szCs w:val="18"/>
        </w:rPr>
        <w:t>e instrucciones del Inspector de proyecto.</w:t>
      </w:r>
    </w:p>
    <w:p w14:paraId="0A4586E7" w14:textId="77777777" w:rsidR="003D736D" w:rsidRPr="002C28FB" w:rsidRDefault="003D736D" w:rsidP="003D736D">
      <w:pPr>
        <w:widowControl w:val="0"/>
        <w:autoSpaceDE w:val="0"/>
        <w:autoSpaceDN w:val="0"/>
        <w:jc w:val="both"/>
        <w:rPr>
          <w:rFonts w:ascii="Tahoma" w:eastAsia="Arial" w:hAnsi="Tahoma" w:cs="Tahoma"/>
          <w:sz w:val="18"/>
          <w:szCs w:val="18"/>
        </w:rPr>
      </w:pPr>
    </w:p>
    <w:p w14:paraId="28550EE8"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62299C9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169438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E50FA8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3A8989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65F38B1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4B2BB2D8"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678D8DD"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452492AB" w14:textId="77777777" w:rsidR="003D736D" w:rsidRPr="002C28FB" w:rsidRDefault="003D736D" w:rsidP="003D736D">
      <w:pPr>
        <w:widowControl w:val="0"/>
        <w:autoSpaceDE w:val="0"/>
        <w:autoSpaceDN w:val="0"/>
        <w:jc w:val="both"/>
        <w:rPr>
          <w:rFonts w:ascii="Tahoma" w:eastAsia="Arial" w:hAnsi="Tahoma" w:cs="Tahoma"/>
          <w:sz w:val="18"/>
          <w:szCs w:val="18"/>
        </w:rPr>
      </w:pPr>
    </w:p>
    <w:p w14:paraId="271B71AE"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62E4E598"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themeColor="text1"/>
          <w:sz w:val="18"/>
          <w:szCs w:val="18"/>
        </w:rPr>
      </w:pPr>
      <w:r w:rsidRPr="002C28FB">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0248D9B4"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p>
    <w:p w14:paraId="3FD48DEE"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5855BE80"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6C7A1993"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23341DE1" w14:textId="77777777" w:rsidR="003D736D" w:rsidRPr="002C28FB" w:rsidRDefault="003D736D" w:rsidP="003D736D">
      <w:pPr>
        <w:widowControl w:val="0"/>
        <w:autoSpaceDE w:val="0"/>
        <w:autoSpaceDN w:val="0"/>
        <w:jc w:val="both"/>
        <w:rPr>
          <w:rFonts w:ascii="Tahoma" w:eastAsia="Arial" w:hAnsi="Tahoma" w:cs="Tahoma"/>
          <w:sz w:val="18"/>
          <w:szCs w:val="18"/>
        </w:rPr>
      </w:pPr>
    </w:p>
    <w:p w14:paraId="216B15C9"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00F8603" w14:textId="77777777" w:rsidTr="003D736D">
        <w:tc>
          <w:tcPr>
            <w:tcW w:w="584" w:type="dxa"/>
            <w:shd w:val="clear" w:color="auto" w:fill="1F3864" w:themeFill="accent5" w:themeFillShade="80"/>
          </w:tcPr>
          <w:p w14:paraId="242F79B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4C5D361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CÓDIGO</w:t>
            </w:r>
          </w:p>
        </w:tc>
        <w:tc>
          <w:tcPr>
            <w:tcW w:w="1145" w:type="dxa"/>
            <w:shd w:val="clear" w:color="auto" w:fill="1F3864" w:themeFill="accent5" w:themeFillShade="80"/>
          </w:tcPr>
          <w:p w14:paraId="2EF0538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54C0B5E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ÍTEM</w:t>
            </w:r>
          </w:p>
        </w:tc>
      </w:tr>
      <w:tr w:rsidR="003D736D" w:rsidRPr="002C28FB" w14:paraId="2FA2B7BF" w14:textId="77777777" w:rsidTr="003D736D">
        <w:tc>
          <w:tcPr>
            <w:tcW w:w="584" w:type="dxa"/>
            <w:shd w:val="clear" w:color="auto" w:fill="BDD6EE" w:themeFill="accent1" w:themeFillTint="66"/>
          </w:tcPr>
          <w:p w14:paraId="6E94D6D0" w14:textId="77777777" w:rsidR="003D736D" w:rsidRPr="002C28FB" w:rsidRDefault="003D736D" w:rsidP="003D736D">
            <w:pPr>
              <w:widowControl w:val="0"/>
              <w:autoSpaceDE w:val="0"/>
              <w:autoSpaceDN w:val="0"/>
              <w:jc w:val="both"/>
              <w:rPr>
                <w:rFonts w:ascii="Tahoma" w:eastAsia="Arial" w:hAnsi="Tahoma" w:cs="Tahoma"/>
                <w:b/>
                <w:sz w:val="18"/>
                <w:szCs w:val="18"/>
                <w:lang w:val="es-ES"/>
              </w:rPr>
            </w:pPr>
            <w:r w:rsidRPr="002C28FB">
              <w:rPr>
                <w:rFonts w:ascii="Tahoma" w:eastAsia="Arial" w:hAnsi="Tahoma" w:cs="Tahoma"/>
                <w:b/>
                <w:sz w:val="18"/>
                <w:szCs w:val="18"/>
                <w:lang w:val="es-ES"/>
              </w:rPr>
              <w:t>38</w:t>
            </w:r>
          </w:p>
        </w:tc>
        <w:tc>
          <w:tcPr>
            <w:tcW w:w="2385" w:type="dxa"/>
            <w:shd w:val="clear" w:color="auto" w:fill="BDD6EE" w:themeFill="accent1" w:themeFillTint="66"/>
            <w:vAlign w:val="center"/>
          </w:tcPr>
          <w:p w14:paraId="5F01CC78" w14:textId="77777777" w:rsidR="003D736D" w:rsidRPr="002C28FB" w:rsidRDefault="003D736D" w:rsidP="003D736D">
            <w:pPr>
              <w:widowControl w:val="0"/>
              <w:autoSpaceDE w:val="0"/>
              <w:autoSpaceDN w:val="0"/>
              <w:jc w:val="center"/>
              <w:rPr>
                <w:rFonts w:ascii="Tahoma" w:eastAsia="Arial" w:hAnsi="Tahoma" w:cs="Tahoma"/>
                <w:b/>
                <w:bCs/>
                <w:color w:val="212529"/>
                <w:sz w:val="18"/>
                <w:szCs w:val="18"/>
                <w:lang w:val="es-ES"/>
              </w:rPr>
            </w:pPr>
            <w:r w:rsidRPr="002C28FB">
              <w:rPr>
                <w:rFonts w:ascii="Tahoma" w:eastAsia="Arial" w:hAnsi="Tahoma" w:cs="Tahoma"/>
                <w:color w:val="212529"/>
                <w:sz w:val="18"/>
                <w:szCs w:val="18"/>
                <w:lang w:val="es-ES"/>
              </w:rPr>
              <w:br/>
            </w:r>
            <w:r w:rsidRPr="002C28FB">
              <w:rPr>
                <w:rFonts w:ascii="Tahoma" w:eastAsia="Arial" w:hAnsi="Tahoma" w:cs="Tahoma"/>
                <w:b/>
                <w:bCs/>
                <w:color w:val="212529"/>
                <w:sz w:val="18"/>
                <w:szCs w:val="18"/>
                <w:lang w:val="es-ES"/>
              </w:rPr>
              <w:t>VAC-IA-TAN-01</w:t>
            </w:r>
          </w:p>
          <w:p w14:paraId="630DF63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p>
        </w:tc>
        <w:tc>
          <w:tcPr>
            <w:tcW w:w="1145" w:type="dxa"/>
            <w:shd w:val="clear" w:color="auto" w:fill="BDD6EE" w:themeFill="accent1" w:themeFillTint="66"/>
            <w:vAlign w:val="center"/>
          </w:tcPr>
          <w:p w14:paraId="29ABF8B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vAlign w:val="center"/>
          </w:tcPr>
          <w:p w14:paraId="4571890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PROVISIÓN Y COLOCADO DE TANQUE PLÁSTICO DE AGUA DE 450 LITROS C/ACCESORIOS</w:t>
            </w:r>
          </w:p>
        </w:tc>
      </w:tr>
    </w:tbl>
    <w:p w14:paraId="106FEAF0"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FEE4A7B" w14:textId="77777777" w:rsidR="00C273B1" w:rsidRDefault="00C273B1" w:rsidP="003D736D">
      <w:pPr>
        <w:widowControl w:val="0"/>
        <w:autoSpaceDE w:val="0"/>
        <w:autoSpaceDN w:val="0"/>
        <w:jc w:val="both"/>
        <w:rPr>
          <w:rFonts w:ascii="Tahoma" w:eastAsia="Arial" w:hAnsi="Tahoma" w:cs="Tahoma"/>
          <w:b/>
          <w:sz w:val="18"/>
          <w:szCs w:val="18"/>
        </w:rPr>
      </w:pPr>
    </w:p>
    <w:p w14:paraId="3094B6C8"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5434D5F8"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0A01779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sidRPr="002C28FB">
        <w:rPr>
          <w:rFonts w:ascii="Tahoma" w:eastAsia="Arial" w:hAnsi="Tahoma" w:cs="Tahoma"/>
          <w:sz w:val="18"/>
          <w:szCs w:val="18"/>
        </w:rPr>
        <w:t>tee</w:t>
      </w:r>
      <w:proofErr w:type="spellEnd"/>
      <w:r w:rsidRPr="002C28FB">
        <w:rPr>
          <w:rFonts w:ascii="Tahoma" w:eastAsia="Arial" w:hAnsi="Tahoma" w:cs="Tahoma"/>
          <w:sz w:val="18"/>
          <w:szCs w:val="18"/>
        </w:rPr>
        <w:t xml:space="preserve"> de 1/2”, 2 codos, teflón) de acuerdo a la ubicación y cantidad establecida en los planos de detalle y/o instrucciones del Inspector de Proyecto.</w:t>
      </w:r>
    </w:p>
    <w:p w14:paraId="7555B64A" w14:textId="77777777" w:rsidR="003D736D" w:rsidRPr="002C28FB" w:rsidRDefault="003D736D" w:rsidP="003D736D">
      <w:pPr>
        <w:widowControl w:val="0"/>
        <w:autoSpaceDE w:val="0"/>
        <w:autoSpaceDN w:val="0"/>
        <w:jc w:val="both"/>
        <w:rPr>
          <w:rFonts w:ascii="Tahoma" w:eastAsia="Arial" w:hAnsi="Tahoma" w:cs="Tahoma"/>
          <w:sz w:val="18"/>
          <w:szCs w:val="18"/>
          <w:highlight w:val="yellow"/>
        </w:rPr>
      </w:pPr>
    </w:p>
    <w:p w14:paraId="743F3E4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3945EEE8"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AEB198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materiales a emplearse deberán ser suministrados de acuerdo al siguiente detalle:</w:t>
      </w:r>
    </w:p>
    <w:p w14:paraId="383EB19F" w14:textId="77777777" w:rsidR="003D736D" w:rsidRPr="002C28FB" w:rsidRDefault="003D736D" w:rsidP="003D736D">
      <w:pPr>
        <w:widowControl w:val="0"/>
        <w:autoSpaceDE w:val="0"/>
        <w:autoSpaceDN w:val="0"/>
        <w:jc w:val="both"/>
        <w:rPr>
          <w:rFonts w:ascii="Tahoma" w:eastAsia="Arial" w:hAnsi="Tahoma" w:cs="Tahoma"/>
          <w:sz w:val="18"/>
          <w:szCs w:val="18"/>
        </w:rPr>
      </w:pPr>
    </w:p>
    <w:p w14:paraId="5831045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B8066CD" w14:textId="77777777" w:rsidR="003D736D" w:rsidRPr="002C28FB" w:rsidRDefault="003D736D" w:rsidP="003D736D">
      <w:pPr>
        <w:widowControl w:val="0"/>
        <w:autoSpaceDE w:val="0"/>
        <w:autoSpaceDN w:val="0"/>
        <w:jc w:val="both"/>
        <w:rPr>
          <w:rFonts w:ascii="Tahoma" w:eastAsia="Arial" w:hAnsi="Tahoma" w:cs="Tahoma"/>
          <w:sz w:val="18"/>
          <w:szCs w:val="18"/>
        </w:rPr>
      </w:pPr>
    </w:p>
    <w:p w14:paraId="37F4C79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44992B0B"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3151A44"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1B9D714E"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0210859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4EE0E969"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256743E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sidRPr="002C28FB">
        <w:rPr>
          <w:rFonts w:ascii="Tahoma" w:eastAsia="Arial" w:hAnsi="Tahoma" w:cs="Tahoma"/>
          <w:kern w:val="28"/>
          <w:sz w:val="18"/>
          <w:szCs w:val="18"/>
        </w:rPr>
        <w:t>tee</w:t>
      </w:r>
      <w:proofErr w:type="spellEnd"/>
      <w:r w:rsidRPr="002C28FB">
        <w:rPr>
          <w:rFonts w:ascii="Tahoma" w:eastAsia="Arial" w:hAnsi="Tahoma" w:cs="Tahoma"/>
          <w:kern w:val="28"/>
          <w:sz w:val="18"/>
          <w:szCs w:val="18"/>
        </w:rPr>
        <w:t xml:space="preserve"> de 1/2”, 2 codos, teflón.</w:t>
      </w:r>
    </w:p>
    <w:p w14:paraId="05A4CED6"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1E9F9A05"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6BE4871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91F2598"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7AF20085"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310AF962" w14:textId="77777777" w:rsidR="003D736D" w:rsidRPr="002C28FB" w:rsidRDefault="003D736D" w:rsidP="003D736D">
      <w:pPr>
        <w:widowControl w:val="0"/>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Los trabajos de ensamble de las piezas, no permitirán fugas por lo que deberá realizarse mediante el empleo de </w:t>
      </w:r>
      <w:proofErr w:type="spellStart"/>
      <w:r w:rsidRPr="002C28FB">
        <w:rPr>
          <w:rFonts w:ascii="Tahoma" w:eastAsia="Arial" w:hAnsi="Tahoma" w:cs="Tahoma"/>
          <w:kern w:val="28"/>
          <w:sz w:val="18"/>
          <w:szCs w:val="18"/>
        </w:rPr>
        <w:t>ligantes</w:t>
      </w:r>
      <w:proofErr w:type="spellEnd"/>
      <w:r w:rsidRPr="002C28FB">
        <w:rPr>
          <w:rFonts w:ascii="Tahoma" w:eastAsia="Arial" w:hAnsi="Tahoma" w:cs="Tahoma"/>
          <w:kern w:val="28"/>
          <w:sz w:val="18"/>
          <w:szCs w:val="18"/>
        </w:rPr>
        <w:t xml:space="preserve"> y sellantes como teflón y pegamento PVC. Todo el trabajo estará sujeto a indicación expresa del Inspector de Proyecto.</w:t>
      </w:r>
    </w:p>
    <w:p w14:paraId="0D0E033D" w14:textId="77777777" w:rsidR="003D736D" w:rsidRPr="002C28FB" w:rsidRDefault="003D736D" w:rsidP="003D736D">
      <w:pPr>
        <w:widowControl w:val="0"/>
        <w:autoSpaceDE w:val="0"/>
        <w:autoSpaceDN w:val="0"/>
        <w:jc w:val="both"/>
        <w:rPr>
          <w:rFonts w:ascii="Tahoma" w:eastAsia="Arial" w:hAnsi="Tahoma" w:cs="Tahoma"/>
          <w:kern w:val="28"/>
          <w:sz w:val="18"/>
          <w:szCs w:val="18"/>
        </w:rPr>
      </w:pPr>
    </w:p>
    <w:p w14:paraId="6D9EFE71"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0794399A"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C7288DC" w14:textId="77777777" w:rsidR="003D736D" w:rsidRPr="002C28FB" w:rsidRDefault="003D736D" w:rsidP="003D736D">
      <w:pPr>
        <w:widowControl w:val="0"/>
        <w:tabs>
          <w:tab w:val="left" w:pos="560"/>
        </w:tabs>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30F93770" w14:textId="77777777" w:rsidR="003D736D" w:rsidRPr="002C28FB" w:rsidRDefault="003D736D" w:rsidP="003D736D">
      <w:pPr>
        <w:widowControl w:val="0"/>
        <w:tabs>
          <w:tab w:val="left" w:pos="560"/>
        </w:tabs>
        <w:autoSpaceDE w:val="0"/>
        <w:autoSpaceDN w:val="0"/>
        <w:jc w:val="both"/>
        <w:rPr>
          <w:rFonts w:ascii="Tahoma" w:eastAsia="Arial" w:hAnsi="Tahoma" w:cs="Tahoma"/>
          <w:kern w:val="28"/>
          <w:sz w:val="18"/>
          <w:szCs w:val="18"/>
        </w:rPr>
      </w:pPr>
    </w:p>
    <w:p w14:paraId="63D0A385" w14:textId="77777777" w:rsidR="003D736D" w:rsidRPr="002C28FB" w:rsidRDefault="003D736D" w:rsidP="003D736D">
      <w:pPr>
        <w:widowControl w:val="0"/>
        <w:tabs>
          <w:tab w:val="left" w:pos="560"/>
        </w:tabs>
        <w:autoSpaceDE w:val="0"/>
        <w:autoSpaceDN w:val="0"/>
        <w:jc w:val="both"/>
        <w:rPr>
          <w:rFonts w:ascii="Tahoma" w:eastAsia="Arial" w:hAnsi="Tahoma" w:cs="Tahoma"/>
          <w:kern w:val="28"/>
          <w:sz w:val="18"/>
          <w:szCs w:val="18"/>
        </w:rPr>
      </w:pPr>
      <w:r w:rsidRPr="002C28FB">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561E0B5E"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59A6FE1F"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056365F" w14:textId="77777777" w:rsidTr="003D736D">
        <w:tc>
          <w:tcPr>
            <w:tcW w:w="584" w:type="dxa"/>
            <w:shd w:val="clear" w:color="auto" w:fill="1F3864" w:themeFill="accent5" w:themeFillShade="80"/>
          </w:tcPr>
          <w:p w14:paraId="766FD77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3BA9886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1E3D79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CD206A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0D44F7A" w14:textId="77777777" w:rsidTr="003D736D">
        <w:tc>
          <w:tcPr>
            <w:tcW w:w="584" w:type="dxa"/>
            <w:shd w:val="clear" w:color="auto" w:fill="BDD6EE" w:themeFill="accent1" w:themeFillTint="66"/>
          </w:tcPr>
          <w:p w14:paraId="76709E1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39</w:t>
            </w:r>
          </w:p>
        </w:tc>
        <w:tc>
          <w:tcPr>
            <w:tcW w:w="2385" w:type="dxa"/>
            <w:shd w:val="clear" w:color="auto" w:fill="BDD6EE" w:themeFill="accent1" w:themeFillTint="66"/>
          </w:tcPr>
          <w:p w14:paraId="596DF8C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VAC-IS-ART-1</w:t>
            </w:r>
          </w:p>
        </w:tc>
        <w:tc>
          <w:tcPr>
            <w:tcW w:w="1145" w:type="dxa"/>
            <w:shd w:val="clear" w:color="auto" w:fill="BDD6EE" w:themeFill="accent1" w:themeFillTint="66"/>
          </w:tcPr>
          <w:p w14:paraId="6AEDC01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tcPr>
          <w:p w14:paraId="3DEEE50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PROVISIÓN E INSTALACIÓN DE ARTEFACTOS PARA BAÑO</w:t>
            </w:r>
          </w:p>
        </w:tc>
      </w:tr>
    </w:tbl>
    <w:p w14:paraId="3BF9B55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75ADAE8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230D638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53B04739"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2CA9485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se refiere a la </w:t>
      </w:r>
      <w:r w:rsidRPr="002C28FB">
        <w:rPr>
          <w:rFonts w:ascii="Tahoma" w:eastAsia="Arial" w:hAnsi="Tahoma" w:cs="Tahoma"/>
          <w:bCs/>
          <w:sz w:val="18"/>
          <w:szCs w:val="18"/>
        </w:rPr>
        <w:t>provisión e instalación de artefactos para baño</w:t>
      </w:r>
      <w:r w:rsidRPr="002C28FB">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754954B9"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1944279C"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66B03C73" w14:textId="77777777" w:rsidR="003D736D" w:rsidRPr="002C28FB" w:rsidRDefault="003D736D" w:rsidP="003D736D">
      <w:pPr>
        <w:widowControl w:val="0"/>
        <w:autoSpaceDE w:val="0"/>
        <w:autoSpaceDN w:val="0"/>
        <w:jc w:val="both"/>
        <w:rPr>
          <w:rFonts w:ascii="Tahoma" w:eastAsia="Arial" w:hAnsi="Tahoma" w:cs="Tahoma"/>
          <w:sz w:val="18"/>
          <w:szCs w:val="18"/>
        </w:rPr>
      </w:pPr>
    </w:p>
    <w:p w14:paraId="120BEB2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6E484BA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68AE00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78C1DD6F"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4058EA8E"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2E2B0D8C"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44B38408"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Inodoros</w:t>
      </w:r>
    </w:p>
    <w:p w14:paraId="35DD0E6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C7D9985" w14:textId="77777777" w:rsidR="003D736D" w:rsidRPr="002C28FB" w:rsidRDefault="003D736D" w:rsidP="003D736D">
      <w:pPr>
        <w:widowControl w:val="0"/>
        <w:autoSpaceDE w:val="0"/>
        <w:autoSpaceDN w:val="0"/>
        <w:jc w:val="both"/>
        <w:rPr>
          <w:rFonts w:ascii="Tahoma" w:eastAsia="Arial" w:hAnsi="Tahoma" w:cs="Tahoma"/>
          <w:sz w:val="18"/>
          <w:szCs w:val="18"/>
        </w:rPr>
      </w:pPr>
    </w:p>
    <w:p w14:paraId="79776DF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75C17C4E" w14:textId="77777777" w:rsidR="003D736D" w:rsidRPr="002C28FB" w:rsidRDefault="003D736D" w:rsidP="003D736D">
      <w:pPr>
        <w:widowControl w:val="0"/>
        <w:autoSpaceDE w:val="0"/>
        <w:autoSpaceDN w:val="0"/>
        <w:jc w:val="both"/>
        <w:rPr>
          <w:rFonts w:ascii="Tahoma" w:eastAsia="Arial" w:hAnsi="Tahoma" w:cs="Tahoma"/>
          <w:sz w:val="18"/>
          <w:szCs w:val="18"/>
        </w:rPr>
      </w:pPr>
    </w:p>
    <w:p w14:paraId="1ACAC0B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Previa a la instalación se deberá verificar que toda la instalación de agua potable y desagüe sanitario este culminada.</w:t>
      </w:r>
    </w:p>
    <w:p w14:paraId="6F50C4A3"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089480F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4424AFB1" w14:textId="77777777" w:rsidR="003D736D" w:rsidRPr="002C28FB" w:rsidRDefault="003D736D" w:rsidP="003D736D">
      <w:pPr>
        <w:widowControl w:val="0"/>
        <w:autoSpaceDE w:val="0"/>
        <w:autoSpaceDN w:val="0"/>
        <w:jc w:val="both"/>
        <w:rPr>
          <w:rFonts w:ascii="Tahoma" w:eastAsia="Arial" w:hAnsi="Tahoma" w:cs="Tahoma"/>
          <w:sz w:val="18"/>
          <w:szCs w:val="18"/>
        </w:rPr>
      </w:pPr>
    </w:p>
    <w:p w14:paraId="4E74EDF8"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Lavamanos</w:t>
      </w:r>
    </w:p>
    <w:p w14:paraId="76DA26A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2A0A7DA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Antes de la colocación la Entidad Ejecutora deberá presentar el artefacto al Inspector de proyecto para su aprobación correspondiente.</w:t>
      </w:r>
    </w:p>
    <w:p w14:paraId="6F847D4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48C83EA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Verificar que el revestimiento cerámico de las paredes y piso del baño este totalmente culminados.</w:t>
      </w:r>
    </w:p>
    <w:p w14:paraId="451774F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2FEDFBD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Colocar el lavamanos con pedestal con la posición final a instalar.</w:t>
      </w:r>
    </w:p>
    <w:p w14:paraId="57E3737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Marcar la posición de la platina, uñetas, las grapas plásticas o los tornillos en la pared terminada (según sea el caso).</w:t>
      </w:r>
    </w:p>
    <w:p w14:paraId="4BD0BE6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Fijar la platina, uñetas o las grapas plásticas (según sea el caso).</w:t>
      </w:r>
    </w:p>
    <w:p w14:paraId="2225FF31"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Perforar los agujeros marcados en la pared o en piso terminado (si el modelo lo permite). No fijar firmemente aún.</w:t>
      </w:r>
    </w:p>
    <w:p w14:paraId="26BBB8F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Colocar el lavamanos en la platina, las grapas plásticas o tornillos (según sea el caso).</w:t>
      </w:r>
    </w:p>
    <w:p w14:paraId="0AB4B8FA"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Posicionar el pedestal levantando el lavamanos suavemente y fijándolo contra la pared. Fijar la platina, uñetas o las grapas plásticas (según sea el caso).</w:t>
      </w:r>
    </w:p>
    <w:p w14:paraId="5228F3F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0824E7F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Conectar los suministros de agua a la grifería con el chicotillo flexible comprobando el sellado en todos los elementos utilizados.</w:t>
      </w:r>
    </w:p>
    <w:p w14:paraId="7979D05A"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Artefactos Sanitarios</w:t>
      </w:r>
    </w:p>
    <w:p w14:paraId="513B134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625EFA3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70B2A42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06E1E2EA" w14:textId="13AC0643"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   </w:t>
      </w: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85F5860" w14:textId="77777777" w:rsidTr="003D736D">
        <w:tc>
          <w:tcPr>
            <w:tcW w:w="584" w:type="dxa"/>
            <w:shd w:val="clear" w:color="auto" w:fill="1F3864" w:themeFill="accent5" w:themeFillShade="80"/>
          </w:tcPr>
          <w:p w14:paraId="22CAE4D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CBA61B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543F0F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A7F154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57FBBE8A" w14:textId="77777777" w:rsidTr="003D736D">
        <w:tc>
          <w:tcPr>
            <w:tcW w:w="584" w:type="dxa"/>
            <w:shd w:val="clear" w:color="auto" w:fill="BDD6EE" w:themeFill="accent1" w:themeFillTint="66"/>
          </w:tcPr>
          <w:p w14:paraId="4CCE14B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40</w:t>
            </w:r>
          </w:p>
        </w:tc>
        <w:tc>
          <w:tcPr>
            <w:tcW w:w="2385" w:type="dxa"/>
            <w:shd w:val="clear" w:color="auto" w:fill="BDD6EE" w:themeFill="accent1" w:themeFillTint="66"/>
          </w:tcPr>
          <w:p w14:paraId="18FDB96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color w:val="000000" w:themeColor="text1"/>
                <w:sz w:val="18"/>
                <w:szCs w:val="18"/>
                <w:lang w:val="es-ES" w:eastAsia="es-ES"/>
              </w:rPr>
              <w:t>VAC-IE-DUC-1</w:t>
            </w:r>
          </w:p>
        </w:tc>
        <w:tc>
          <w:tcPr>
            <w:tcW w:w="1145" w:type="dxa"/>
            <w:shd w:val="clear" w:color="auto" w:fill="BDD6EE" w:themeFill="accent1" w:themeFillTint="66"/>
          </w:tcPr>
          <w:p w14:paraId="58BD6C3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color w:val="000000" w:themeColor="text1"/>
                <w:sz w:val="18"/>
                <w:szCs w:val="18"/>
                <w:lang w:val="es-ES" w:eastAsia="es-ES"/>
              </w:rPr>
              <w:t>PZA</w:t>
            </w:r>
          </w:p>
        </w:tc>
        <w:tc>
          <w:tcPr>
            <w:tcW w:w="5520" w:type="dxa"/>
            <w:shd w:val="clear" w:color="auto" w:fill="BDD6EE" w:themeFill="accent1" w:themeFillTint="66"/>
          </w:tcPr>
          <w:p w14:paraId="75EE749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PROVISIÓN Y COLOCADO DE DUCHA ELÉCTRICA</w:t>
            </w:r>
          </w:p>
        </w:tc>
      </w:tr>
    </w:tbl>
    <w:p w14:paraId="6FC98D5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2415C2A"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b/>
          <w:color w:val="000000"/>
          <w:sz w:val="18"/>
          <w:szCs w:val="18"/>
        </w:rPr>
        <w:t>DESCRIPCIÓN. –</w:t>
      </w:r>
    </w:p>
    <w:p w14:paraId="40798B67"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11E5C796"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 xml:space="preserve">Este ítem se refiere a la </w:t>
      </w:r>
      <w:r w:rsidRPr="002C28FB">
        <w:rPr>
          <w:rFonts w:ascii="Tahoma" w:eastAsia="Arial" w:hAnsi="Tahoma" w:cs="Tahoma"/>
          <w:bCs/>
          <w:color w:val="000000"/>
          <w:sz w:val="18"/>
          <w:szCs w:val="18"/>
        </w:rPr>
        <w:t>provisión y colocado de ducha eléctrica</w:t>
      </w:r>
      <w:r w:rsidRPr="002C28FB">
        <w:rPr>
          <w:rFonts w:ascii="Tahoma" w:eastAsia="Arial" w:hAnsi="Tahoma" w:cs="Tahoma"/>
          <w:color w:val="000000"/>
          <w:sz w:val="18"/>
          <w:szCs w:val="18"/>
        </w:rPr>
        <w:t>, con todos sus accesorios, de acuerdo a lo establecido en los planos constructivos y/o instrucciones del Inspector de proyecto.</w:t>
      </w:r>
    </w:p>
    <w:p w14:paraId="37267ED0"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5ADBC9AD"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b/>
          <w:color w:val="000000"/>
          <w:sz w:val="18"/>
          <w:szCs w:val="18"/>
        </w:rPr>
        <w:t>MATERIALES, HERRAMIENTAS Y EQUIPO. -</w:t>
      </w:r>
    </w:p>
    <w:p w14:paraId="3CD4E31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hAnsi="Tahoma" w:cs="Tahoma"/>
          <w:color w:val="333333"/>
          <w:sz w:val="18"/>
          <w:szCs w:val="18"/>
          <w:lang w:eastAsia="es-ES"/>
        </w:rPr>
        <w:br/>
      </w: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E17C842" w14:textId="77777777" w:rsidR="003D736D" w:rsidRPr="002C28FB" w:rsidRDefault="003D736D" w:rsidP="003D736D">
      <w:pPr>
        <w:widowControl w:val="0"/>
        <w:autoSpaceDE w:val="0"/>
        <w:autoSpaceDN w:val="0"/>
        <w:jc w:val="both"/>
        <w:rPr>
          <w:rFonts w:ascii="Tahoma" w:eastAsia="Arial" w:hAnsi="Tahoma" w:cs="Tahoma"/>
          <w:color w:val="000000"/>
          <w:sz w:val="18"/>
          <w:szCs w:val="18"/>
        </w:rPr>
      </w:pPr>
    </w:p>
    <w:p w14:paraId="016A77F4"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sz w:val="18"/>
          <w:szCs w:val="18"/>
        </w:rPr>
      </w:pPr>
      <w:r w:rsidRPr="002C28FB">
        <w:rPr>
          <w:rFonts w:ascii="Tahoma" w:eastAsia="Arial" w:hAnsi="Tahoma" w:cs="Tahoma"/>
          <w:b/>
          <w:color w:val="000000"/>
          <w:sz w:val="18"/>
          <w:szCs w:val="18"/>
        </w:rPr>
        <w:t>FORMA DE EJECUCIÓN. -</w:t>
      </w:r>
    </w:p>
    <w:p w14:paraId="6C88754C"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La ducha deberá ser instalada a una altura de aproximadamente 2.10 m. sobre el nivel del piso o lo indicado en los planos de detalle.</w:t>
      </w:r>
    </w:p>
    <w:p w14:paraId="4A08E483"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p>
    <w:p w14:paraId="52335D5D"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sz w:val="18"/>
          <w:szCs w:val="18"/>
        </w:rPr>
      </w:pPr>
      <w:r w:rsidRPr="002C28FB">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1791A895"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p>
    <w:p w14:paraId="49FD0FE7"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0C57FE7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26C9E423"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2A41E271" w14:textId="77777777" w:rsidR="003D736D" w:rsidRPr="002C28FB" w:rsidRDefault="003D736D" w:rsidP="003D736D">
      <w:pPr>
        <w:widowControl w:val="0"/>
        <w:tabs>
          <w:tab w:val="left" w:pos="560"/>
        </w:tabs>
        <w:autoSpaceDE w:val="0"/>
        <w:autoSpaceDN w:val="0"/>
        <w:jc w:val="both"/>
        <w:rPr>
          <w:rFonts w:ascii="Verdana" w:eastAsia="Calibri" w:hAnsi="Verdana" w:cs="Arial"/>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3D736D" w:rsidRPr="002C28FB" w14:paraId="0EB2F419" w14:textId="77777777" w:rsidTr="003D736D">
        <w:tc>
          <w:tcPr>
            <w:tcW w:w="584" w:type="dxa"/>
            <w:shd w:val="clear" w:color="auto" w:fill="1F3864" w:themeFill="accent5" w:themeFillShade="80"/>
          </w:tcPr>
          <w:p w14:paraId="3C98C6B8" w14:textId="77777777" w:rsidR="003D736D" w:rsidRPr="002C28FB" w:rsidRDefault="003D736D" w:rsidP="003D736D">
            <w:pPr>
              <w:widowControl w:val="0"/>
              <w:autoSpaceDE w:val="0"/>
              <w:autoSpaceDN w:val="0"/>
              <w:jc w:val="center"/>
              <w:rPr>
                <w:rFonts w:ascii="Verdana" w:eastAsia="Arial" w:hAnsi="Verdana" w:cs="Arial"/>
                <w:b/>
                <w:sz w:val="18"/>
                <w:szCs w:val="18"/>
                <w:lang w:val="es-ES"/>
              </w:rPr>
            </w:pPr>
            <w:r w:rsidRPr="002C28FB">
              <w:rPr>
                <w:rFonts w:ascii="Verdana" w:eastAsia="Arial" w:hAnsi="Verdana" w:cs="Arial"/>
                <w:b/>
                <w:sz w:val="18"/>
                <w:szCs w:val="18"/>
                <w:lang w:val="es-ES"/>
              </w:rPr>
              <w:t>N°</w:t>
            </w:r>
          </w:p>
        </w:tc>
        <w:tc>
          <w:tcPr>
            <w:tcW w:w="2385" w:type="dxa"/>
            <w:shd w:val="clear" w:color="auto" w:fill="1F3864" w:themeFill="accent5" w:themeFillShade="80"/>
          </w:tcPr>
          <w:p w14:paraId="4C0C4720" w14:textId="77777777" w:rsidR="003D736D" w:rsidRPr="002C28FB" w:rsidRDefault="003D736D" w:rsidP="003D736D">
            <w:pPr>
              <w:widowControl w:val="0"/>
              <w:autoSpaceDE w:val="0"/>
              <w:autoSpaceDN w:val="0"/>
              <w:spacing w:line="360" w:lineRule="auto"/>
              <w:jc w:val="center"/>
              <w:rPr>
                <w:rFonts w:ascii="Verdana" w:eastAsia="Arial" w:hAnsi="Verdana" w:cs="Arial"/>
                <w:b/>
                <w:sz w:val="18"/>
                <w:szCs w:val="18"/>
                <w:lang w:val="es-ES"/>
              </w:rPr>
            </w:pPr>
            <w:r w:rsidRPr="002C28FB">
              <w:rPr>
                <w:rFonts w:ascii="Verdana" w:eastAsia="Arial" w:hAnsi="Verdana" w:cs="Arial"/>
                <w:b/>
                <w:sz w:val="18"/>
                <w:szCs w:val="18"/>
                <w:lang w:val="es-ES"/>
              </w:rPr>
              <w:t>CODIGO</w:t>
            </w:r>
          </w:p>
        </w:tc>
        <w:tc>
          <w:tcPr>
            <w:tcW w:w="1145" w:type="dxa"/>
            <w:shd w:val="clear" w:color="auto" w:fill="1F3864" w:themeFill="accent5" w:themeFillShade="80"/>
          </w:tcPr>
          <w:p w14:paraId="0E117F01" w14:textId="77777777" w:rsidR="003D736D" w:rsidRPr="002C28FB" w:rsidRDefault="003D736D" w:rsidP="003D736D">
            <w:pPr>
              <w:widowControl w:val="0"/>
              <w:autoSpaceDE w:val="0"/>
              <w:autoSpaceDN w:val="0"/>
              <w:jc w:val="center"/>
              <w:rPr>
                <w:rFonts w:ascii="Verdana" w:eastAsia="Arial" w:hAnsi="Verdana" w:cs="Arial"/>
                <w:b/>
                <w:sz w:val="18"/>
                <w:szCs w:val="18"/>
                <w:lang w:val="es-ES"/>
              </w:rPr>
            </w:pPr>
            <w:r w:rsidRPr="002C28FB">
              <w:rPr>
                <w:rFonts w:ascii="Verdana" w:eastAsia="Arial" w:hAnsi="Verdana" w:cs="Arial"/>
                <w:b/>
                <w:sz w:val="18"/>
                <w:szCs w:val="18"/>
                <w:lang w:val="es-ES"/>
              </w:rPr>
              <w:t>UNIDAD</w:t>
            </w:r>
          </w:p>
        </w:tc>
        <w:tc>
          <w:tcPr>
            <w:tcW w:w="5520" w:type="dxa"/>
            <w:shd w:val="clear" w:color="auto" w:fill="1F3864" w:themeFill="accent5" w:themeFillShade="80"/>
          </w:tcPr>
          <w:p w14:paraId="5041FDD0" w14:textId="77777777" w:rsidR="003D736D" w:rsidRPr="002C28FB" w:rsidRDefault="003D736D" w:rsidP="003D736D">
            <w:pPr>
              <w:widowControl w:val="0"/>
              <w:autoSpaceDE w:val="0"/>
              <w:autoSpaceDN w:val="0"/>
              <w:jc w:val="center"/>
              <w:rPr>
                <w:rFonts w:ascii="Verdana" w:eastAsia="Arial" w:hAnsi="Verdana" w:cs="Arial"/>
                <w:b/>
                <w:sz w:val="18"/>
                <w:szCs w:val="18"/>
                <w:lang w:val="es-ES"/>
              </w:rPr>
            </w:pPr>
            <w:r w:rsidRPr="002C28FB">
              <w:rPr>
                <w:rFonts w:ascii="Verdana" w:eastAsia="Arial" w:hAnsi="Verdana" w:cs="Arial"/>
                <w:b/>
                <w:sz w:val="18"/>
                <w:szCs w:val="18"/>
                <w:lang w:val="es-ES"/>
              </w:rPr>
              <w:t>ITEM</w:t>
            </w:r>
          </w:p>
        </w:tc>
      </w:tr>
      <w:tr w:rsidR="003D736D" w:rsidRPr="002C28FB" w14:paraId="12E6A38D" w14:textId="77777777" w:rsidTr="003D736D">
        <w:tc>
          <w:tcPr>
            <w:tcW w:w="584" w:type="dxa"/>
            <w:shd w:val="clear" w:color="auto" w:fill="BDD6EE" w:themeFill="accent1" w:themeFillTint="66"/>
          </w:tcPr>
          <w:p w14:paraId="024B2D44" w14:textId="77777777" w:rsidR="003D736D" w:rsidRPr="002C28FB" w:rsidRDefault="003D736D" w:rsidP="003D736D">
            <w:pPr>
              <w:widowControl w:val="0"/>
              <w:autoSpaceDE w:val="0"/>
              <w:autoSpaceDN w:val="0"/>
              <w:jc w:val="center"/>
              <w:rPr>
                <w:rFonts w:ascii="Verdana" w:eastAsia="Arial" w:hAnsi="Verdana" w:cs="Arial"/>
                <w:b/>
                <w:sz w:val="18"/>
                <w:szCs w:val="18"/>
                <w:lang w:val="es-ES"/>
              </w:rPr>
            </w:pPr>
            <w:r w:rsidRPr="002C28FB">
              <w:rPr>
                <w:rFonts w:ascii="Verdana" w:eastAsia="Arial" w:hAnsi="Verdana" w:cs="Arial"/>
                <w:b/>
                <w:sz w:val="18"/>
                <w:szCs w:val="18"/>
                <w:lang w:val="es-ES"/>
              </w:rPr>
              <w:t>41</w:t>
            </w:r>
          </w:p>
        </w:tc>
        <w:tc>
          <w:tcPr>
            <w:tcW w:w="2385" w:type="dxa"/>
            <w:shd w:val="clear" w:color="auto" w:fill="BDD6EE" w:themeFill="accent1" w:themeFillTint="66"/>
          </w:tcPr>
          <w:p w14:paraId="19143670" w14:textId="77777777" w:rsidR="003D736D" w:rsidRPr="002C28FB" w:rsidRDefault="003D736D" w:rsidP="003D736D">
            <w:pPr>
              <w:widowControl w:val="0"/>
              <w:autoSpaceDE w:val="0"/>
              <w:autoSpaceDN w:val="0"/>
              <w:jc w:val="center"/>
              <w:rPr>
                <w:rFonts w:ascii="Verdana" w:eastAsia="Arial" w:hAnsi="Verdana" w:cs="Arial"/>
                <w:b/>
                <w:sz w:val="18"/>
                <w:szCs w:val="18"/>
                <w:lang w:val="es-ES"/>
              </w:rPr>
            </w:pPr>
            <w:r w:rsidRPr="002C28FB">
              <w:rPr>
                <w:rFonts w:ascii="Verdana" w:eastAsia="Arial" w:hAnsi="Verdana" w:cs="Tahoma"/>
                <w:b/>
                <w:bCs/>
                <w:sz w:val="18"/>
                <w:szCs w:val="18"/>
                <w:lang w:val="es-ES"/>
              </w:rPr>
              <w:t>VAC-IA-ART-2</w:t>
            </w:r>
          </w:p>
        </w:tc>
        <w:tc>
          <w:tcPr>
            <w:tcW w:w="1145" w:type="dxa"/>
            <w:shd w:val="clear" w:color="auto" w:fill="BDD6EE" w:themeFill="accent1" w:themeFillTint="66"/>
          </w:tcPr>
          <w:p w14:paraId="37792B06" w14:textId="77777777" w:rsidR="003D736D" w:rsidRPr="002C28FB" w:rsidRDefault="003D736D" w:rsidP="003D736D">
            <w:pPr>
              <w:widowControl w:val="0"/>
              <w:autoSpaceDE w:val="0"/>
              <w:autoSpaceDN w:val="0"/>
              <w:jc w:val="center"/>
              <w:rPr>
                <w:rFonts w:ascii="Verdana" w:eastAsia="Arial" w:hAnsi="Verdana" w:cs="Arial"/>
                <w:b/>
                <w:sz w:val="18"/>
                <w:szCs w:val="18"/>
                <w:lang w:val="es-ES"/>
              </w:rPr>
            </w:pPr>
            <w:r w:rsidRPr="002C28FB">
              <w:rPr>
                <w:rFonts w:ascii="Verdana" w:eastAsia="Arial" w:hAnsi="Verdana" w:cs="Tahoma"/>
                <w:b/>
                <w:bCs/>
                <w:sz w:val="18"/>
                <w:szCs w:val="18"/>
                <w:lang w:val="es-ES"/>
              </w:rPr>
              <w:t>PZA</w:t>
            </w:r>
          </w:p>
        </w:tc>
        <w:tc>
          <w:tcPr>
            <w:tcW w:w="5520" w:type="dxa"/>
            <w:shd w:val="clear" w:color="auto" w:fill="BDD6EE" w:themeFill="accent1" w:themeFillTint="66"/>
          </w:tcPr>
          <w:p w14:paraId="3E7468D6" w14:textId="77777777" w:rsidR="003D736D" w:rsidRPr="002C28FB" w:rsidRDefault="003D736D" w:rsidP="003D736D">
            <w:pPr>
              <w:widowControl w:val="0"/>
              <w:autoSpaceDE w:val="0"/>
              <w:autoSpaceDN w:val="0"/>
              <w:spacing w:line="276" w:lineRule="auto"/>
              <w:jc w:val="center"/>
              <w:rPr>
                <w:rFonts w:ascii="Verdana" w:eastAsia="Arial" w:hAnsi="Verdana" w:cs="Arial"/>
                <w:b/>
                <w:sz w:val="18"/>
                <w:szCs w:val="18"/>
                <w:lang w:val="es-ES"/>
              </w:rPr>
            </w:pPr>
            <w:r w:rsidRPr="002C28FB">
              <w:rPr>
                <w:rFonts w:ascii="Verdana" w:eastAsia="Arial" w:hAnsi="Verdana" w:cs="Tahoma"/>
                <w:b/>
                <w:bCs/>
                <w:sz w:val="18"/>
                <w:szCs w:val="18"/>
                <w:lang w:val="es-ES"/>
              </w:rPr>
              <w:t>PROVISIÓN Y COLOCADO DE LAVANDERÍA DE CEMENTO CON ACCESORIOS</w:t>
            </w:r>
          </w:p>
        </w:tc>
      </w:tr>
    </w:tbl>
    <w:p w14:paraId="351D087A" w14:textId="77777777" w:rsidR="003D736D" w:rsidRPr="002C28FB" w:rsidRDefault="003D736D" w:rsidP="003D736D">
      <w:pPr>
        <w:widowControl w:val="0"/>
        <w:tabs>
          <w:tab w:val="left" w:pos="560"/>
        </w:tabs>
        <w:autoSpaceDE w:val="0"/>
        <w:autoSpaceDN w:val="0"/>
        <w:jc w:val="both"/>
        <w:rPr>
          <w:rFonts w:ascii="Verdana" w:eastAsia="Calibri" w:hAnsi="Verdana" w:cs="Arial"/>
          <w:b/>
          <w:sz w:val="18"/>
          <w:szCs w:val="18"/>
        </w:rPr>
      </w:pPr>
    </w:p>
    <w:p w14:paraId="35DB0943" w14:textId="77777777" w:rsidR="003D736D" w:rsidRPr="002C28FB" w:rsidRDefault="003D736D" w:rsidP="003D736D">
      <w:pPr>
        <w:widowControl w:val="0"/>
        <w:autoSpaceDE w:val="0"/>
        <w:autoSpaceDN w:val="0"/>
        <w:spacing w:line="360" w:lineRule="auto"/>
        <w:jc w:val="both"/>
        <w:rPr>
          <w:rFonts w:ascii="Verdana" w:eastAsia="Arial" w:hAnsi="Verdana" w:cs="Tahoma"/>
          <w:b/>
          <w:sz w:val="18"/>
          <w:szCs w:val="18"/>
        </w:rPr>
      </w:pPr>
      <w:r w:rsidRPr="002C28FB">
        <w:rPr>
          <w:rFonts w:ascii="Verdana" w:eastAsia="Arial" w:hAnsi="Verdana" w:cs="Tahoma"/>
          <w:b/>
          <w:sz w:val="18"/>
          <w:szCs w:val="18"/>
        </w:rPr>
        <w:t>DESCRIPCIÓN. -</w:t>
      </w:r>
    </w:p>
    <w:p w14:paraId="2EFF1A1F" w14:textId="77777777" w:rsidR="003D736D" w:rsidRPr="002C28FB" w:rsidRDefault="003D736D" w:rsidP="003D736D">
      <w:pPr>
        <w:widowControl w:val="0"/>
        <w:tabs>
          <w:tab w:val="left" w:pos="560"/>
        </w:tabs>
        <w:autoSpaceDE w:val="0"/>
        <w:autoSpaceDN w:val="0"/>
        <w:jc w:val="both"/>
        <w:rPr>
          <w:rFonts w:ascii="Verdana" w:eastAsia="Arial" w:hAnsi="Verdana" w:cs="Arial"/>
          <w:sz w:val="18"/>
          <w:szCs w:val="18"/>
        </w:rPr>
      </w:pPr>
      <w:r w:rsidRPr="002C28FB">
        <w:rPr>
          <w:rFonts w:ascii="Verdana" w:eastAsia="Arial" w:hAnsi="Verdana" w:cs="Tahoma"/>
          <w:sz w:val="18"/>
          <w:szCs w:val="18"/>
        </w:rPr>
        <w:t xml:space="preserve">Este ítem se refiere a la provisión y colocado de lavandería de cemento con accesorios incluyendo grifo de acuerdo a la ubicación establecida en los planos </w:t>
      </w:r>
      <w:r w:rsidRPr="002C28FB">
        <w:rPr>
          <w:rFonts w:ascii="Verdana" w:eastAsia="Arial" w:hAnsi="Verdana" w:cs="Arial"/>
          <w:sz w:val="18"/>
          <w:szCs w:val="18"/>
        </w:rPr>
        <w:t>constructivos y/o instrucciones del Inspector de proyecto.</w:t>
      </w:r>
    </w:p>
    <w:p w14:paraId="0B99D561" w14:textId="77777777" w:rsidR="003D736D" w:rsidRPr="002C28FB" w:rsidRDefault="003D736D" w:rsidP="003D736D">
      <w:pPr>
        <w:widowControl w:val="0"/>
        <w:tabs>
          <w:tab w:val="left" w:pos="360"/>
        </w:tabs>
        <w:autoSpaceDE w:val="0"/>
        <w:autoSpaceDN w:val="0"/>
        <w:adjustRightInd w:val="0"/>
        <w:jc w:val="both"/>
        <w:rPr>
          <w:rFonts w:ascii="Verdana" w:eastAsia="Arial" w:hAnsi="Verdana" w:cs="Tahoma"/>
          <w:sz w:val="18"/>
          <w:szCs w:val="18"/>
        </w:rPr>
      </w:pPr>
    </w:p>
    <w:p w14:paraId="279BB3F8" w14:textId="77777777" w:rsidR="003D736D" w:rsidRPr="002C28FB" w:rsidRDefault="003D736D" w:rsidP="003D736D">
      <w:pPr>
        <w:jc w:val="both"/>
        <w:rPr>
          <w:rFonts w:ascii="Verdana" w:hAnsi="Verdana" w:cs="Tahoma"/>
          <w:b/>
          <w:sz w:val="18"/>
          <w:szCs w:val="18"/>
          <w:lang w:eastAsia="es-ES"/>
        </w:rPr>
      </w:pPr>
      <w:r w:rsidRPr="002C28FB">
        <w:rPr>
          <w:rFonts w:ascii="Verdana" w:hAnsi="Verdana" w:cs="Tahoma"/>
          <w:b/>
          <w:sz w:val="18"/>
          <w:szCs w:val="18"/>
          <w:lang w:eastAsia="es-ES"/>
        </w:rPr>
        <w:t>MATERIALES, HERRAMIENTAS Y EQUIPO. -</w:t>
      </w:r>
    </w:p>
    <w:p w14:paraId="1B5400BF" w14:textId="77777777" w:rsidR="003D736D" w:rsidRPr="002C28FB" w:rsidRDefault="003D736D" w:rsidP="003D736D">
      <w:pPr>
        <w:widowControl w:val="0"/>
        <w:tabs>
          <w:tab w:val="left" w:pos="4050"/>
        </w:tabs>
        <w:autoSpaceDE w:val="0"/>
        <w:autoSpaceDN w:val="0"/>
        <w:adjustRightInd w:val="0"/>
        <w:jc w:val="both"/>
        <w:rPr>
          <w:rFonts w:ascii="Verdana" w:eastAsia="Arial" w:hAnsi="Verdana" w:cs="Arial Narrow"/>
          <w:sz w:val="18"/>
          <w:szCs w:val="18"/>
          <w:lang w:val="es-ES_tradnl"/>
        </w:rPr>
      </w:pPr>
      <w:r w:rsidRPr="002C28FB">
        <w:rPr>
          <w:rFonts w:ascii="Verdana" w:eastAsia="Arial" w:hAnsi="Verdana" w:cs="Arial Narrow"/>
          <w:sz w:val="18"/>
          <w:szCs w:val="18"/>
          <w:lang w:val="es-ES_tradnl"/>
        </w:rPr>
        <w:tab/>
      </w:r>
    </w:p>
    <w:p w14:paraId="00AD5617" w14:textId="77777777" w:rsidR="003D736D" w:rsidRPr="002C28FB" w:rsidRDefault="003D736D" w:rsidP="003D736D">
      <w:pPr>
        <w:tabs>
          <w:tab w:val="left" w:pos="8711"/>
        </w:tabs>
        <w:jc w:val="both"/>
        <w:rPr>
          <w:rFonts w:ascii="Verdana" w:hAnsi="Verdana" w:cs="Tahoma"/>
          <w:sz w:val="18"/>
          <w:szCs w:val="18"/>
          <w:lang w:eastAsia="es-ES"/>
        </w:rPr>
      </w:pPr>
      <w:r w:rsidRPr="002C28FB">
        <w:rPr>
          <w:rFonts w:ascii="Verdana" w:hAnsi="Verdan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14:paraId="14CC5466" w14:textId="77777777" w:rsidR="003D736D" w:rsidRPr="002C28FB" w:rsidRDefault="003D736D" w:rsidP="003D736D">
      <w:pPr>
        <w:tabs>
          <w:tab w:val="left" w:pos="8711"/>
        </w:tabs>
        <w:jc w:val="both"/>
        <w:rPr>
          <w:rFonts w:ascii="Verdana" w:hAnsi="Verdana" w:cs="Tahoma"/>
          <w:sz w:val="18"/>
          <w:szCs w:val="18"/>
          <w:lang w:eastAsia="es-ES"/>
        </w:rPr>
      </w:pPr>
      <w:r w:rsidRPr="002C28FB">
        <w:rPr>
          <w:rFonts w:ascii="Verdana" w:hAnsi="Verdana" w:cs="Tahoma"/>
          <w:sz w:val="18"/>
          <w:szCs w:val="18"/>
          <w:lang w:eastAsia="es-ES"/>
        </w:rPr>
        <w:t>Los materiales serán de calidad que aseguren la durabilidad y correcto funcionamiento de las instalaciones; previo a su empleo en obra deberá ser aprobado por el Inspector de proyecto.</w:t>
      </w:r>
    </w:p>
    <w:p w14:paraId="7DCE8EB1" w14:textId="77777777" w:rsidR="003D736D" w:rsidRPr="002C28FB" w:rsidRDefault="003D736D" w:rsidP="003D736D">
      <w:pPr>
        <w:widowControl w:val="0"/>
        <w:tabs>
          <w:tab w:val="left" w:pos="360"/>
        </w:tabs>
        <w:autoSpaceDE w:val="0"/>
        <w:autoSpaceDN w:val="0"/>
        <w:adjustRightInd w:val="0"/>
        <w:jc w:val="both"/>
        <w:rPr>
          <w:rFonts w:ascii="Verdana" w:eastAsia="Arial" w:hAnsi="Verdana" w:cs="Tahoma"/>
          <w:bCs/>
          <w:color w:val="000000"/>
          <w:sz w:val="18"/>
          <w:szCs w:val="18"/>
          <w:lang w:val="es-ES_tradnl"/>
        </w:rPr>
      </w:pPr>
    </w:p>
    <w:p w14:paraId="78450622" w14:textId="77777777" w:rsidR="003D736D" w:rsidRPr="002C28FB" w:rsidRDefault="003D736D" w:rsidP="003D736D">
      <w:pPr>
        <w:widowControl w:val="0"/>
        <w:autoSpaceDE w:val="0"/>
        <w:autoSpaceDN w:val="0"/>
        <w:jc w:val="both"/>
        <w:rPr>
          <w:rFonts w:ascii="Verdana" w:eastAsia="Arial" w:hAnsi="Verdana" w:cs="Tahoma"/>
          <w:b/>
          <w:sz w:val="18"/>
          <w:szCs w:val="18"/>
        </w:rPr>
      </w:pPr>
      <w:r w:rsidRPr="002C28FB">
        <w:rPr>
          <w:rFonts w:ascii="Verdana" w:eastAsia="Arial" w:hAnsi="Verdana" w:cs="Tahoma"/>
          <w:b/>
          <w:sz w:val="18"/>
          <w:szCs w:val="18"/>
        </w:rPr>
        <w:t>FORMA DE EJECUCIÓN. -</w:t>
      </w:r>
    </w:p>
    <w:p w14:paraId="0B094941" w14:textId="77777777" w:rsidR="003D736D" w:rsidRPr="002C28FB" w:rsidRDefault="003D736D" w:rsidP="003D736D">
      <w:pPr>
        <w:widowControl w:val="0"/>
        <w:autoSpaceDE w:val="0"/>
        <w:autoSpaceDN w:val="0"/>
        <w:jc w:val="both"/>
        <w:rPr>
          <w:rFonts w:ascii="Verdana" w:eastAsia="Arial" w:hAnsi="Verdana" w:cs="Tahoma"/>
          <w:b/>
          <w:sz w:val="18"/>
          <w:szCs w:val="18"/>
        </w:rPr>
      </w:pPr>
    </w:p>
    <w:p w14:paraId="7E4C02AC" w14:textId="77777777" w:rsidR="003D736D" w:rsidRPr="002C28FB" w:rsidRDefault="003D736D" w:rsidP="003D736D">
      <w:pPr>
        <w:widowControl w:val="0"/>
        <w:tabs>
          <w:tab w:val="left" w:pos="560"/>
        </w:tabs>
        <w:autoSpaceDE w:val="0"/>
        <w:autoSpaceDN w:val="0"/>
        <w:jc w:val="both"/>
        <w:rPr>
          <w:rFonts w:ascii="Verdana" w:eastAsia="Arial" w:hAnsi="Verdana" w:cs="Arial"/>
          <w:sz w:val="18"/>
          <w:szCs w:val="18"/>
        </w:rPr>
      </w:pPr>
      <w:r w:rsidRPr="002C28FB">
        <w:rPr>
          <w:rFonts w:ascii="Verdana" w:eastAsia="Arial" w:hAnsi="Verdana" w:cs="Arial"/>
          <w:sz w:val="18"/>
          <w:szCs w:val="18"/>
        </w:rPr>
        <w:t xml:space="preserve">Su ubicación e instalación de la </w:t>
      </w:r>
      <w:proofErr w:type="spellStart"/>
      <w:r w:rsidRPr="002C28FB">
        <w:rPr>
          <w:rFonts w:ascii="Verdana" w:eastAsia="Arial" w:hAnsi="Verdana" w:cs="Arial"/>
          <w:color w:val="FF0000"/>
          <w:sz w:val="18"/>
          <w:szCs w:val="18"/>
        </w:rPr>
        <w:t>lavanderia</w:t>
      </w:r>
      <w:proofErr w:type="spellEnd"/>
      <w:r w:rsidRPr="002C28FB">
        <w:rPr>
          <w:rFonts w:ascii="Verdana" w:eastAsia="Arial" w:hAnsi="Verdana" w:cs="Arial"/>
          <w:color w:val="FF0000"/>
          <w:sz w:val="18"/>
          <w:szCs w:val="18"/>
        </w:rPr>
        <w:t xml:space="preserve"> </w:t>
      </w:r>
      <w:r w:rsidRPr="002C28FB">
        <w:rPr>
          <w:rFonts w:ascii="Verdana" w:eastAsia="Arial" w:hAnsi="Verdana" w:cs="Arial"/>
          <w:sz w:val="18"/>
          <w:szCs w:val="18"/>
        </w:rPr>
        <w:t>será el indicado en los planos de construcción o los indicados por el Inspector de proyecto, donde exista el punto sanitario y el punto hidráulico.</w:t>
      </w:r>
    </w:p>
    <w:p w14:paraId="450F8C4D" w14:textId="77777777" w:rsidR="003D736D" w:rsidRPr="002C28FB" w:rsidRDefault="003D736D" w:rsidP="003D736D">
      <w:pPr>
        <w:widowControl w:val="0"/>
        <w:tabs>
          <w:tab w:val="left" w:pos="560"/>
        </w:tabs>
        <w:autoSpaceDE w:val="0"/>
        <w:autoSpaceDN w:val="0"/>
        <w:jc w:val="both"/>
        <w:rPr>
          <w:rFonts w:ascii="Verdana" w:eastAsia="Arial" w:hAnsi="Verdana" w:cs="Arial"/>
          <w:sz w:val="18"/>
          <w:szCs w:val="18"/>
        </w:rPr>
      </w:pPr>
      <w:r w:rsidRPr="002C28FB">
        <w:rPr>
          <w:rFonts w:ascii="Verdana" w:eastAsia="Arial" w:hAnsi="Verdana" w:cs="Arial"/>
          <w:sz w:val="18"/>
          <w:szCs w:val="18"/>
        </w:rPr>
        <w:t>Antes de la colocación la Entidad Ejecutora deberá presentar el artefacto al Inspector de proyecto para su aprobación correspondiente.</w:t>
      </w:r>
    </w:p>
    <w:p w14:paraId="00863DB8" w14:textId="77777777" w:rsidR="003D736D" w:rsidRPr="002C28FB" w:rsidRDefault="003D736D" w:rsidP="003D736D">
      <w:pPr>
        <w:widowControl w:val="0"/>
        <w:tabs>
          <w:tab w:val="left" w:pos="560"/>
        </w:tabs>
        <w:autoSpaceDE w:val="0"/>
        <w:autoSpaceDN w:val="0"/>
        <w:jc w:val="both"/>
        <w:rPr>
          <w:rFonts w:ascii="Verdana" w:eastAsia="Arial" w:hAnsi="Verdana" w:cs="Arial"/>
          <w:sz w:val="18"/>
          <w:szCs w:val="18"/>
        </w:rPr>
      </w:pPr>
      <w:r w:rsidRPr="002C28FB">
        <w:rPr>
          <w:rFonts w:ascii="Verdana" w:eastAsia="Arial" w:hAnsi="Verdana" w:cs="Arial"/>
          <w:sz w:val="18"/>
          <w:szCs w:val="18"/>
        </w:rPr>
        <w:t>Se realizará el replanteo donde se ubicará la lavandería y el grifo de acuerdo a los detalles arquitectónicos, planos constructivos y/o instrucciones del Inspector de proyecto.</w:t>
      </w:r>
    </w:p>
    <w:p w14:paraId="38FA63DB" w14:textId="77777777" w:rsidR="003D736D" w:rsidRPr="002C28FB" w:rsidRDefault="003D736D" w:rsidP="003D736D">
      <w:pPr>
        <w:widowControl w:val="0"/>
        <w:tabs>
          <w:tab w:val="left" w:pos="560"/>
        </w:tabs>
        <w:autoSpaceDE w:val="0"/>
        <w:autoSpaceDN w:val="0"/>
        <w:jc w:val="both"/>
        <w:rPr>
          <w:rFonts w:ascii="Verdana" w:eastAsia="Arial" w:hAnsi="Verdana" w:cs="Arial"/>
          <w:sz w:val="18"/>
          <w:szCs w:val="18"/>
        </w:rPr>
      </w:pPr>
      <w:r w:rsidRPr="002C28FB">
        <w:rPr>
          <w:rFonts w:ascii="Verdana" w:eastAsia="Arial" w:hAnsi="Verdana" w:cs="Arial"/>
          <w:sz w:val="18"/>
          <w:szCs w:val="18"/>
        </w:rPr>
        <w:t>Ubicar el punto de desagüe y punto hidráulico para la lavandería, además tenga el nivel aceptado y el espacio suficiente para la implementación del artefacto, con la aprobación del Inspector de proyecto.</w:t>
      </w:r>
    </w:p>
    <w:p w14:paraId="78D5A23F" w14:textId="77777777" w:rsidR="003D736D" w:rsidRPr="002C28FB" w:rsidRDefault="003D736D" w:rsidP="003D736D">
      <w:pPr>
        <w:widowControl w:val="0"/>
        <w:tabs>
          <w:tab w:val="left" w:pos="560"/>
        </w:tabs>
        <w:autoSpaceDE w:val="0"/>
        <w:autoSpaceDN w:val="0"/>
        <w:jc w:val="both"/>
        <w:rPr>
          <w:rFonts w:ascii="Verdana" w:eastAsia="Calibri" w:hAnsi="Verdana" w:cs="Tahoma"/>
          <w:sz w:val="18"/>
          <w:szCs w:val="18"/>
        </w:rPr>
      </w:pPr>
      <w:r w:rsidRPr="002C28FB">
        <w:rPr>
          <w:rFonts w:ascii="Verdana" w:eastAsia="Calibri" w:hAnsi="Verdana" w:cs="Tahoma"/>
          <w:sz w:val="18"/>
          <w:szCs w:val="18"/>
        </w:rPr>
        <w:t xml:space="preserve">La instalación de la lavandería comprenderá el colocado del artefacto, la grifería, </w:t>
      </w:r>
      <w:proofErr w:type="spellStart"/>
      <w:r w:rsidRPr="002C28FB">
        <w:rPr>
          <w:rFonts w:ascii="Verdana" w:eastAsia="Calibri" w:hAnsi="Verdana" w:cs="Tahoma"/>
          <w:sz w:val="18"/>
          <w:szCs w:val="18"/>
        </w:rPr>
        <w:t>sopapas</w:t>
      </w:r>
      <w:proofErr w:type="spellEnd"/>
      <w:r w:rsidRPr="002C28FB">
        <w:rPr>
          <w:rFonts w:ascii="Verdana" w:eastAsia="Calibri" w:hAnsi="Verdana" w:cs="Tahoma"/>
          <w:sz w:val="18"/>
          <w:szCs w:val="18"/>
        </w:rPr>
        <w:t>, sifones de PVC y su conexión al sistema de desagüe.</w:t>
      </w:r>
    </w:p>
    <w:p w14:paraId="36BE4073" w14:textId="77777777" w:rsidR="003D736D" w:rsidRPr="002C28FB" w:rsidRDefault="003D736D" w:rsidP="003D736D">
      <w:pPr>
        <w:widowControl w:val="0"/>
        <w:tabs>
          <w:tab w:val="left" w:pos="560"/>
        </w:tabs>
        <w:autoSpaceDE w:val="0"/>
        <w:autoSpaceDN w:val="0"/>
        <w:jc w:val="both"/>
        <w:rPr>
          <w:rFonts w:ascii="Verdana" w:eastAsia="Calibri" w:hAnsi="Verdana" w:cs="Tahoma"/>
          <w:sz w:val="18"/>
          <w:szCs w:val="18"/>
        </w:rPr>
      </w:pPr>
      <w:r w:rsidRPr="002C28FB">
        <w:rPr>
          <w:rFonts w:ascii="Verdana" w:eastAsia="Calibri" w:hAnsi="Verdana" w:cs="Tahoma"/>
          <w:sz w:val="18"/>
          <w:szCs w:val="18"/>
        </w:rPr>
        <w:t>Fijar la lavandería con mortero de cemento en el lugar indicado en los planos constructivos y/o instrucciones del Inspector de proyecto.</w:t>
      </w:r>
    </w:p>
    <w:p w14:paraId="3BBB5578" w14:textId="77777777" w:rsidR="003D736D" w:rsidRPr="002C28FB" w:rsidRDefault="003D736D" w:rsidP="003D736D">
      <w:pPr>
        <w:widowControl w:val="0"/>
        <w:tabs>
          <w:tab w:val="left" w:pos="560"/>
        </w:tabs>
        <w:autoSpaceDE w:val="0"/>
        <w:autoSpaceDN w:val="0"/>
        <w:jc w:val="both"/>
        <w:rPr>
          <w:rFonts w:ascii="Verdana" w:eastAsia="Calibri" w:hAnsi="Verdana" w:cs="Tahoma"/>
          <w:sz w:val="18"/>
          <w:szCs w:val="18"/>
        </w:rPr>
      </w:pPr>
    </w:p>
    <w:p w14:paraId="1CCAA055" w14:textId="77777777" w:rsidR="003D736D" w:rsidRPr="002C28FB" w:rsidRDefault="003D736D" w:rsidP="003D736D">
      <w:pPr>
        <w:widowControl w:val="0"/>
        <w:autoSpaceDE w:val="0"/>
        <w:autoSpaceDN w:val="0"/>
        <w:jc w:val="both"/>
        <w:rPr>
          <w:rFonts w:ascii="Verdana" w:eastAsia="Calibri" w:hAnsi="Verdana" w:cs="Tahoma"/>
          <w:sz w:val="18"/>
          <w:szCs w:val="18"/>
        </w:rPr>
      </w:pPr>
      <w:r w:rsidRPr="002C28FB">
        <w:rPr>
          <w:rFonts w:ascii="Verdana" w:eastAsia="Calibri" w:hAnsi="Verdan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24759826" w14:textId="77777777" w:rsidR="003D736D" w:rsidRPr="002C28FB" w:rsidRDefault="003D736D" w:rsidP="003D736D">
      <w:pPr>
        <w:widowControl w:val="0"/>
        <w:autoSpaceDE w:val="0"/>
        <w:autoSpaceDN w:val="0"/>
        <w:jc w:val="both"/>
        <w:rPr>
          <w:rFonts w:ascii="Verdana" w:eastAsia="Calibri" w:hAnsi="Verdana" w:cs="Tahoma"/>
          <w:sz w:val="18"/>
          <w:szCs w:val="18"/>
        </w:rPr>
      </w:pPr>
    </w:p>
    <w:p w14:paraId="4E5AB748" w14:textId="77777777" w:rsidR="003D736D" w:rsidRPr="002C28FB" w:rsidRDefault="003D736D" w:rsidP="003D736D">
      <w:pPr>
        <w:widowControl w:val="0"/>
        <w:tabs>
          <w:tab w:val="left" w:pos="560"/>
        </w:tabs>
        <w:autoSpaceDE w:val="0"/>
        <w:autoSpaceDN w:val="0"/>
        <w:jc w:val="both"/>
        <w:rPr>
          <w:rFonts w:ascii="Verdana" w:eastAsia="Calibri" w:hAnsi="Verdana" w:cs="Tahoma"/>
          <w:sz w:val="18"/>
          <w:szCs w:val="18"/>
        </w:rPr>
      </w:pPr>
      <w:r w:rsidRPr="002C28FB">
        <w:rPr>
          <w:rFonts w:ascii="Verdana" w:eastAsia="Calibri" w:hAnsi="Verdana" w:cs="Tahoma"/>
          <w:sz w:val="18"/>
          <w:szCs w:val="18"/>
        </w:rPr>
        <w:t>La conexión de la grifería se ejecutará minuciosamente, asegurando un sellado efectivo en todos los elementos empleados.</w:t>
      </w:r>
    </w:p>
    <w:p w14:paraId="093617F5" w14:textId="77777777" w:rsidR="003D736D" w:rsidRPr="002C28FB" w:rsidRDefault="003D736D" w:rsidP="003D736D">
      <w:pPr>
        <w:widowControl w:val="0"/>
        <w:tabs>
          <w:tab w:val="left" w:pos="560"/>
        </w:tabs>
        <w:autoSpaceDE w:val="0"/>
        <w:autoSpaceDN w:val="0"/>
        <w:jc w:val="both"/>
        <w:rPr>
          <w:rFonts w:ascii="Verdana" w:eastAsia="Calibri" w:hAnsi="Verdana" w:cs="Tahoma"/>
          <w:sz w:val="18"/>
          <w:szCs w:val="18"/>
        </w:rPr>
      </w:pPr>
    </w:p>
    <w:p w14:paraId="7B41BA76" w14:textId="77777777" w:rsidR="003D736D" w:rsidRPr="002C28FB" w:rsidRDefault="003D736D" w:rsidP="003D736D">
      <w:pPr>
        <w:widowControl w:val="0"/>
        <w:autoSpaceDE w:val="0"/>
        <w:autoSpaceDN w:val="0"/>
        <w:jc w:val="both"/>
        <w:rPr>
          <w:rFonts w:ascii="Verdana" w:eastAsia="Calibri" w:hAnsi="Verdana" w:cs="Tahoma"/>
          <w:sz w:val="18"/>
          <w:szCs w:val="18"/>
        </w:rPr>
      </w:pPr>
      <w:r w:rsidRPr="002C28FB">
        <w:rPr>
          <w:rFonts w:ascii="Verdana" w:eastAsia="Calibri" w:hAnsi="Verdan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239B445E" w14:textId="77777777" w:rsidR="003D736D" w:rsidRPr="002C28FB" w:rsidRDefault="003D736D" w:rsidP="003D736D">
      <w:pPr>
        <w:widowControl w:val="0"/>
        <w:autoSpaceDE w:val="0"/>
        <w:autoSpaceDN w:val="0"/>
        <w:jc w:val="both"/>
        <w:rPr>
          <w:rFonts w:ascii="Verdana" w:eastAsia="Calibri" w:hAnsi="Verdana" w:cs="Tahoma"/>
          <w:sz w:val="18"/>
          <w:szCs w:val="18"/>
        </w:rPr>
      </w:pPr>
    </w:p>
    <w:p w14:paraId="169A9B99" w14:textId="77777777" w:rsidR="003D736D" w:rsidRPr="002C28FB" w:rsidRDefault="003D736D" w:rsidP="003D736D">
      <w:pPr>
        <w:widowControl w:val="0"/>
        <w:autoSpaceDE w:val="0"/>
        <w:autoSpaceDN w:val="0"/>
        <w:jc w:val="both"/>
        <w:rPr>
          <w:rFonts w:ascii="Verdana" w:eastAsia="Calibri" w:hAnsi="Verdana" w:cs="Tahoma"/>
          <w:sz w:val="18"/>
          <w:szCs w:val="18"/>
        </w:rPr>
      </w:pPr>
      <w:r w:rsidRPr="002C28FB">
        <w:rPr>
          <w:rFonts w:ascii="Verdana" w:eastAsia="Calibri" w:hAnsi="Verdana" w:cs="Tahoma"/>
          <w:sz w:val="18"/>
          <w:szCs w:val="18"/>
        </w:rPr>
        <w:t xml:space="preserve">El área de apoyo se someterá a un revestimiento de mortero de cemento, el cual culminará con un acabado de tipo </w:t>
      </w:r>
      <w:proofErr w:type="spellStart"/>
      <w:r w:rsidRPr="002C28FB">
        <w:rPr>
          <w:rFonts w:ascii="Verdana" w:eastAsia="Calibri" w:hAnsi="Verdana" w:cs="Tahoma"/>
          <w:sz w:val="18"/>
          <w:szCs w:val="18"/>
        </w:rPr>
        <w:t>frotachado</w:t>
      </w:r>
      <w:proofErr w:type="spellEnd"/>
      <w:r w:rsidRPr="002C28FB">
        <w:rPr>
          <w:rFonts w:ascii="Verdana" w:eastAsia="Calibri" w:hAnsi="Verdana" w:cs="Tahoma"/>
          <w:sz w:val="18"/>
          <w:szCs w:val="18"/>
        </w:rPr>
        <w:t>.</w:t>
      </w:r>
    </w:p>
    <w:p w14:paraId="44500111" w14:textId="77777777" w:rsidR="003D736D" w:rsidRPr="002C28FB" w:rsidRDefault="003D736D" w:rsidP="003D736D">
      <w:pPr>
        <w:widowControl w:val="0"/>
        <w:autoSpaceDE w:val="0"/>
        <w:autoSpaceDN w:val="0"/>
        <w:jc w:val="both"/>
        <w:rPr>
          <w:rFonts w:ascii="Verdana" w:eastAsia="Calibri" w:hAnsi="Verdana" w:cs="Tahoma"/>
          <w:sz w:val="18"/>
          <w:szCs w:val="18"/>
        </w:rPr>
      </w:pPr>
    </w:p>
    <w:p w14:paraId="4C45C3C3" w14:textId="77777777" w:rsidR="003D736D" w:rsidRPr="002C28FB" w:rsidRDefault="003D736D" w:rsidP="003D736D">
      <w:pPr>
        <w:widowControl w:val="0"/>
        <w:autoSpaceDE w:val="0"/>
        <w:autoSpaceDN w:val="0"/>
        <w:jc w:val="both"/>
        <w:rPr>
          <w:rFonts w:ascii="Verdana" w:eastAsia="Calibri" w:hAnsi="Verdana" w:cs="Tahoma"/>
          <w:sz w:val="18"/>
          <w:szCs w:val="18"/>
        </w:rPr>
      </w:pPr>
      <w:r w:rsidRPr="002C28FB">
        <w:rPr>
          <w:rFonts w:ascii="Verdana" w:eastAsia="Calibri" w:hAnsi="Verdan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2B7400D5" w14:textId="77777777" w:rsidR="003D736D" w:rsidRPr="002C28FB" w:rsidRDefault="003D736D" w:rsidP="003D736D">
      <w:pPr>
        <w:widowControl w:val="0"/>
        <w:autoSpaceDE w:val="0"/>
        <w:autoSpaceDN w:val="0"/>
        <w:jc w:val="both"/>
        <w:rPr>
          <w:rFonts w:ascii="Verdana" w:eastAsia="Calibri" w:hAnsi="Verdana" w:cs="Tahoma"/>
          <w:sz w:val="18"/>
          <w:szCs w:val="18"/>
        </w:rPr>
      </w:pPr>
    </w:p>
    <w:p w14:paraId="1C50C1EC" w14:textId="77777777" w:rsidR="003D736D" w:rsidRPr="002C28FB" w:rsidRDefault="003D736D" w:rsidP="003D736D">
      <w:pPr>
        <w:widowControl w:val="0"/>
        <w:autoSpaceDE w:val="0"/>
        <w:autoSpaceDN w:val="0"/>
        <w:spacing w:after="120"/>
        <w:jc w:val="both"/>
        <w:rPr>
          <w:rFonts w:ascii="Verdana" w:eastAsia="Arial" w:hAnsi="Verdana" w:cs="Tahoma"/>
          <w:sz w:val="18"/>
          <w:szCs w:val="18"/>
        </w:rPr>
      </w:pPr>
      <w:r w:rsidRPr="002C28FB">
        <w:rPr>
          <w:rFonts w:ascii="Verdana" w:eastAsia="Arial" w:hAnsi="Verdana" w:cs="Tahoma"/>
          <w:b/>
          <w:sz w:val="18"/>
          <w:szCs w:val="18"/>
        </w:rPr>
        <w:t>Criterios de Control, Aceptación y Rechazo</w:t>
      </w:r>
    </w:p>
    <w:p w14:paraId="612C4CB4" w14:textId="77777777" w:rsidR="003D736D" w:rsidRPr="002C28FB" w:rsidRDefault="003D736D" w:rsidP="003D736D">
      <w:pPr>
        <w:widowControl w:val="0"/>
        <w:tabs>
          <w:tab w:val="left" w:pos="560"/>
        </w:tabs>
        <w:autoSpaceDE w:val="0"/>
        <w:autoSpaceDN w:val="0"/>
        <w:jc w:val="both"/>
        <w:rPr>
          <w:rFonts w:ascii="Verdana" w:eastAsia="Arial" w:hAnsi="Verdana" w:cs="Tahoma"/>
          <w:sz w:val="18"/>
          <w:szCs w:val="18"/>
        </w:rPr>
      </w:pPr>
      <w:r w:rsidRPr="002C28FB">
        <w:rPr>
          <w:rFonts w:ascii="Verdana" w:eastAsia="Arial" w:hAnsi="Verdana" w:cs="Tahoma"/>
          <w:sz w:val="18"/>
          <w:szCs w:val="18"/>
        </w:rPr>
        <w:t>El Inspector de proyecto deberá verificar que la ejecución del ítem no presenta ningún defecto de materiales, de ejecución o de dimensiones mediante inspección visual u otro método conveniente.</w:t>
      </w:r>
    </w:p>
    <w:p w14:paraId="7B878AA6" w14:textId="77777777" w:rsidR="003D736D" w:rsidRPr="002C28FB" w:rsidRDefault="003D736D" w:rsidP="003D736D">
      <w:pPr>
        <w:widowControl w:val="0"/>
        <w:tabs>
          <w:tab w:val="left" w:pos="560"/>
        </w:tabs>
        <w:autoSpaceDE w:val="0"/>
        <w:autoSpaceDN w:val="0"/>
        <w:jc w:val="both"/>
        <w:rPr>
          <w:rFonts w:ascii="Verdana" w:eastAsia="Calibri" w:hAnsi="Verdana" w:cs="Tahoma"/>
          <w:sz w:val="18"/>
          <w:szCs w:val="18"/>
        </w:rPr>
      </w:pPr>
    </w:p>
    <w:p w14:paraId="19DF0CC6"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0BBE8D8B" w14:textId="77777777" w:rsidTr="003D736D">
        <w:tc>
          <w:tcPr>
            <w:tcW w:w="584" w:type="dxa"/>
            <w:shd w:val="clear" w:color="auto" w:fill="1F3864" w:themeFill="accent5" w:themeFillShade="80"/>
          </w:tcPr>
          <w:p w14:paraId="1CF9D52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377429F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E7AC3E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6BAEA6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0E275A00" w14:textId="77777777" w:rsidTr="003D736D">
        <w:tc>
          <w:tcPr>
            <w:tcW w:w="584" w:type="dxa"/>
            <w:shd w:val="clear" w:color="auto" w:fill="BDD6EE" w:themeFill="accent1" w:themeFillTint="66"/>
          </w:tcPr>
          <w:p w14:paraId="2848BC1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42</w:t>
            </w:r>
          </w:p>
        </w:tc>
        <w:tc>
          <w:tcPr>
            <w:tcW w:w="2385" w:type="dxa"/>
            <w:shd w:val="clear" w:color="auto" w:fill="BDD6EE" w:themeFill="accent1" w:themeFillTint="66"/>
          </w:tcPr>
          <w:p w14:paraId="09650A8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color w:val="000000"/>
                <w:sz w:val="18"/>
                <w:szCs w:val="18"/>
                <w:lang w:val="es-ES"/>
              </w:rPr>
              <w:t>VAC-IS-CAI-5</w:t>
            </w:r>
          </w:p>
        </w:tc>
        <w:tc>
          <w:tcPr>
            <w:tcW w:w="1145" w:type="dxa"/>
            <w:shd w:val="clear" w:color="auto" w:fill="BDD6EE" w:themeFill="accent1" w:themeFillTint="66"/>
          </w:tcPr>
          <w:p w14:paraId="0452027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PZA</w:t>
            </w:r>
          </w:p>
        </w:tc>
        <w:tc>
          <w:tcPr>
            <w:tcW w:w="5520" w:type="dxa"/>
            <w:shd w:val="clear" w:color="auto" w:fill="BDD6EE" w:themeFill="accent1" w:themeFillTint="66"/>
          </w:tcPr>
          <w:p w14:paraId="59362B4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CAMARA DE INSPECCIÓN DE LADRILLO GAMBOTE (24X12X6) (0,60X0,60)</w:t>
            </w:r>
          </w:p>
        </w:tc>
      </w:tr>
    </w:tbl>
    <w:p w14:paraId="16B47A9C"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24D06686"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69F9F0D4"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3498E02A"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comprende la provisión, instalación y construcción de cámara de inspección de ladrillo </w:t>
      </w:r>
      <w:proofErr w:type="spellStart"/>
      <w:r w:rsidRPr="002C28FB">
        <w:rPr>
          <w:rFonts w:ascii="Tahoma" w:eastAsia="Arial" w:hAnsi="Tahoma" w:cs="Tahoma"/>
          <w:sz w:val="18"/>
          <w:szCs w:val="18"/>
        </w:rPr>
        <w:t>gambote</w:t>
      </w:r>
      <w:proofErr w:type="spellEnd"/>
      <w:r w:rsidRPr="002C28FB">
        <w:rPr>
          <w:rFonts w:ascii="Tahoma" w:eastAsia="Arial" w:hAnsi="Tahoma" w:cs="Tahoma"/>
          <w:sz w:val="18"/>
          <w:szCs w:val="18"/>
        </w:rPr>
        <w:t>, incluyendo sus tapas de hormigón armado, de acuerdo a planos constructivos, y/o instrucción del Inspector de proyecto.</w:t>
      </w:r>
    </w:p>
    <w:p w14:paraId="67DC7B5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10753292"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7B21BCB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851A2B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EDCA94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2574F0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6A80976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623C9FD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 </w:t>
      </w:r>
    </w:p>
    <w:p w14:paraId="4ACDA52B"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4E465230" w14:textId="77777777" w:rsidR="003D736D" w:rsidRPr="002C28FB" w:rsidRDefault="003D736D" w:rsidP="003D736D">
      <w:pPr>
        <w:widowControl w:val="0"/>
        <w:tabs>
          <w:tab w:val="left" w:pos="560"/>
        </w:tabs>
        <w:autoSpaceDE w:val="0"/>
        <w:autoSpaceDN w:val="0"/>
        <w:jc w:val="both"/>
        <w:rPr>
          <w:rFonts w:ascii="Tahoma" w:eastAsia="Arial" w:hAnsi="Tahoma" w:cs="Tahoma"/>
          <w:b/>
          <w:sz w:val="18"/>
          <w:szCs w:val="18"/>
        </w:rPr>
      </w:pPr>
    </w:p>
    <w:p w14:paraId="7ACBE708"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7B6B17D0"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2C28FB">
        <w:rPr>
          <w:rFonts w:ascii="Tahoma" w:eastAsia="Arial" w:hAnsi="Tahoma" w:cs="Tahoma"/>
          <w:color w:val="000000"/>
          <w:sz w:val="18"/>
          <w:szCs w:val="18"/>
          <w:shd w:val="clear" w:color="auto" w:fill="FFFFFF"/>
        </w:rPr>
        <w:cr/>
      </w:r>
    </w:p>
    <w:p w14:paraId="567D74C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la excavación se protegerán árboles, postes, cercas, letreros, tuberías de agua potable y otros, debiendo la Entidad Ejecutora en caso de ser </w:t>
      </w:r>
      <w:proofErr w:type="gramStart"/>
      <w:r w:rsidRPr="002C28FB">
        <w:rPr>
          <w:rFonts w:ascii="Tahoma" w:eastAsia="Arial" w:hAnsi="Tahoma" w:cs="Tahoma"/>
          <w:sz w:val="18"/>
          <w:szCs w:val="18"/>
        </w:rPr>
        <w:t>dañados</w:t>
      </w:r>
      <w:proofErr w:type="gramEnd"/>
      <w:r w:rsidRPr="002C28FB">
        <w:rPr>
          <w:rFonts w:ascii="Tahoma" w:eastAsia="Arial" w:hAnsi="Tahoma" w:cs="Tahoma"/>
          <w:sz w:val="18"/>
          <w:szCs w:val="18"/>
        </w:rPr>
        <w:t xml:space="preserve"> reemplazarlos o restaurarlos a su cuenta.</w:t>
      </w:r>
    </w:p>
    <w:p w14:paraId="25F5FDF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color w:val="000000"/>
          <w:sz w:val="18"/>
          <w:szCs w:val="18"/>
          <w:shd w:val="clear" w:color="auto" w:fill="FFFFFF"/>
        </w:rPr>
        <w:t>Previa verificación del nivel de la excavación y el asentamiento del terreno, los muros de ladrillo serán</w:t>
      </w:r>
      <w:r w:rsidRPr="002C28FB">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w:t>
      </w:r>
      <w:proofErr w:type="spellStart"/>
      <w:r w:rsidRPr="002C28FB">
        <w:rPr>
          <w:rFonts w:ascii="Tahoma" w:eastAsia="Arial" w:hAnsi="Tahoma" w:cs="Tahoma"/>
          <w:sz w:val="18"/>
          <w:szCs w:val="18"/>
        </w:rPr>
        <w:t>gambote</w:t>
      </w:r>
      <w:proofErr w:type="spellEnd"/>
      <w:r w:rsidRPr="002C28FB">
        <w:rPr>
          <w:rFonts w:ascii="Tahoma" w:eastAsia="Arial" w:hAnsi="Tahoma" w:cs="Tahoma"/>
          <w:sz w:val="18"/>
          <w:szCs w:val="18"/>
        </w:rPr>
        <w:t>.</w:t>
      </w:r>
    </w:p>
    <w:p w14:paraId="691DAAE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23136A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Cuando los planos no establezcan otra cosa, el mortero de cemento para la mampostería de ladrillo </w:t>
      </w:r>
      <w:proofErr w:type="spellStart"/>
      <w:r w:rsidRPr="002C28FB">
        <w:rPr>
          <w:rFonts w:ascii="Tahoma" w:eastAsia="Arial" w:hAnsi="Tahoma" w:cs="Tahoma"/>
          <w:sz w:val="18"/>
          <w:szCs w:val="18"/>
        </w:rPr>
        <w:t>gambote</w:t>
      </w:r>
      <w:proofErr w:type="spellEnd"/>
      <w:r w:rsidRPr="002C28FB">
        <w:rPr>
          <w:rFonts w:ascii="Tahoma" w:eastAsia="Arial" w:hAnsi="Tahoma" w:cs="Tahoma"/>
          <w:sz w:val="18"/>
          <w:szCs w:val="18"/>
        </w:rPr>
        <w:t xml:space="preserve"> la dosificación será en proporción 1:4. Los ladrillos serán del tipo </w:t>
      </w:r>
      <w:proofErr w:type="spellStart"/>
      <w:r w:rsidRPr="002C28FB">
        <w:rPr>
          <w:rFonts w:ascii="Tahoma" w:eastAsia="Arial" w:hAnsi="Tahoma" w:cs="Tahoma"/>
          <w:sz w:val="18"/>
          <w:szCs w:val="18"/>
        </w:rPr>
        <w:t>gambote</w:t>
      </w:r>
      <w:proofErr w:type="spellEnd"/>
      <w:r w:rsidRPr="002C28FB">
        <w:rPr>
          <w:rFonts w:ascii="Tahoma" w:eastAsia="Arial" w:hAnsi="Tahoma" w:cs="Tahoma"/>
          <w:sz w:val="18"/>
          <w:szCs w:val="18"/>
        </w:rPr>
        <w:t xml:space="preserve"> de primera calidad. </w:t>
      </w:r>
    </w:p>
    <w:p w14:paraId="250A985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2283C64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45A8F3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11355A1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46CE232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6D26B613" w14:textId="77777777" w:rsidR="003D736D" w:rsidRPr="002C28FB" w:rsidRDefault="003D736D" w:rsidP="003D736D">
      <w:pPr>
        <w:widowControl w:val="0"/>
        <w:autoSpaceDE w:val="0"/>
        <w:autoSpaceDN w:val="0"/>
        <w:jc w:val="both"/>
        <w:rPr>
          <w:rFonts w:ascii="Tahoma" w:eastAsia="Arial" w:hAnsi="Tahoma" w:cs="Tahoma"/>
          <w:sz w:val="18"/>
          <w:szCs w:val="18"/>
        </w:rPr>
      </w:pPr>
    </w:p>
    <w:p w14:paraId="0123F83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5BF6B6B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Para una buena ejecución del ítem se realizará pruebas hidráulicas y pruebas de aceptación del sistema.</w:t>
      </w:r>
    </w:p>
    <w:p w14:paraId="22CB742D"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7234B96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BB9F3E4"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b/>
          <w:sz w:val="18"/>
          <w:szCs w:val="18"/>
        </w:rPr>
        <w:t>Criterios de Control, Aceptación y Rechazo</w:t>
      </w:r>
    </w:p>
    <w:p w14:paraId="57CE70A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25C5B0F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u w:val="single"/>
        </w:rPr>
      </w:pPr>
    </w:p>
    <w:p w14:paraId="2C236AFF"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30D7779" w14:textId="77777777" w:rsidTr="003D736D">
        <w:tc>
          <w:tcPr>
            <w:tcW w:w="584" w:type="dxa"/>
            <w:shd w:val="clear" w:color="auto" w:fill="1F3864" w:themeFill="accent5" w:themeFillShade="80"/>
          </w:tcPr>
          <w:p w14:paraId="65CC7BFF"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70BDCAC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3C19897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3ABB6B3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7CC91F6D" w14:textId="77777777" w:rsidTr="003D736D">
        <w:trPr>
          <w:trHeight w:val="370"/>
        </w:trPr>
        <w:tc>
          <w:tcPr>
            <w:tcW w:w="584" w:type="dxa"/>
            <w:shd w:val="clear" w:color="auto" w:fill="BDD6EE" w:themeFill="accent1" w:themeFillTint="66"/>
          </w:tcPr>
          <w:p w14:paraId="76AD29E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43</w:t>
            </w:r>
          </w:p>
        </w:tc>
        <w:tc>
          <w:tcPr>
            <w:tcW w:w="2385" w:type="dxa"/>
            <w:shd w:val="clear" w:color="auto" w:fill="BDD6EE" w:themeFill="accent1" w:themeFillTint="66"/>
            <w:vAlign w:val="center"/>
          </w:tcPr>
          <w:p w14:paraId="6C2D980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 - IS - CAS - 5</w:t>
            </w:r>
          </w:p>
        </w:tc>
        <w:tc>
          <w:tcPr>
            <w:tcW w:w="1145" w:type="dxa"/>
            <w:shd w:val="clear" w:color="auto" w:fill="BDD6EE" w:themeFill="accent1" w:themeFillTint="66"/>
            <w:vAlign w:val="center"/>
          </w:tcPr>
          <w:p w14:paraId="2C2E0A0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tcPr>
          <w:p w14:paraId="7D428A8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CÁMARA SÉPTICA DE LADRILLO GAMBOTE (24X12X6) (1,50X1,50)</w:t>
            </w:r>
          </w:p>
        </w:tc>
      </w:tr>
    </w:tbl>
    <w:p w14:paraId="4AC79667"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5E1C65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21838234"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D26C301" w14:textId="77777777" w:rsidR="003D736D" w:rsidRPr="002C28FB" w:rsidRDefault="003D736D" w:rsidP="003D736D">
      <w:pPr>
        <w:widowControl w:val="0"/>
        <w:autoSpaceDE w:val="0"/>
        <w:autoSpaceDN w:val="0"/>
        <w:jc w:val="both"/>
        <w:rPr>
          <w:rFonts w:ascii="Tahoma" w:eastAsia="Verdana" w:hAnsi="Tahoma" w:cs="Tahoma"/>
          <w:spacing w:val="-1"/>
          <w:sz w:val="18"/>
          <w:szCs w:val="18"/>
        </w:rPr>
      </w:pPr>
      <w:r w:rsidRPr="002C28FB">
        <w:rPr>
          <w:rFonts w:ascii="Tahoma" w:eastAsia="Arial" w:hAnsi="Tahoma" w:cs="Tahoma"/>
          <w:sz w:val="18"/>
          <w:szCs w:val="18"/>
        </w:rPr>
        <w:t xml:space="preserve">El ítem comprende la provisión, instalación y construcción de </w:t>
      </w:r>
      <w:r w:rsidRPr="002C28FB">
        <w:rPr>
          <w:rFonts w:ascii="Tahoma" w:eastAsia="Arial" w:hAnsi="Tahoma" w:cs="Tahoma"/>
          <w:bCs/>
          <w:sz w:val="18"/>
          <w:szCs w:val="18"/>
        </w:rPr>
        <w:t xml:space="preserve">cámara séptica de ladrillo </w:t>
      </w:r>
      <w:proofErr w:type="spellStart"/>
      <w:r w:rsidRPr="002C28FB">
        <w:rPr>
          <w:rFonts w:ascii="Tahoma" w:eastAsia="Arial" w:hAnsi="Tahoma" w:cs="Tahoma"/>
          <w:bCs/>
          <w:sz w:val="18"/>
          <w:szCs w:val="18"/>
        </w:rPr>
        <w:t>gambote</w:t>
      </w:r>
      <w:proofErr w:type="spellEnd"/>
      <w:r w:rsidRPr="002C28FB">
        <w:rPr>
          <w:rFonts w:ascii="Tahoma" w:eastAsia="Arial" w:hAnsi="Tahoma" w:cs="Tahoma"/>
          <w:sz w:val="18"/>
          <w:szCs w:val="18"/>
        </w:rPr>
        <w:t xml:space="preserve">, para desagüe sanitario que permiten efectuar la recolección y disposición de las aguas residuales, de acuerdo a planos constructivos, </w:t>
      </w:r>
      <w:r w:rsidRPr="002C28FB">
        <w:rPr>
          <w:rFonts w:ascii="Tahoma" w:eastAsia="Verdana" w:hAnsi="Tahoma" w:cs="Tahoma"/>
          <w:spacing w:val="-1"/>
          <w:sz w:val="18"/>
          <w:szCs w:val="18"/>
        </w:rPr>
        <w:t>e instrucciones del Inspector de proyecto.</w:t>
      </w:r>
    </w:p>
    <w:p w14:paraId="6313ED74" w14:textId="77777777" w:rsidR="003D736D" w:rsidRPr="002C28FB" w:rsidRDefault="003D736D" w:rsidP="003D736D">
      <w:pPr>
        <w:widowControl w:val="0"/>
        <w:autoSpaceDE w:val="0"/>
        <w:autoSpaceDN w:val="0"/>
        <w:jc w:val="both"/>
        <w:rPr>
          <w:rFonts w:ascii="Tahoma" w:eastAsia="Arial" w:hAnsi="Tahoma" w:cs="Tahoma"/>
          <w:sz w:val="18"/>
          <w:szCs w:val="18"/>
        </w:rPr>
      </w:pPr>
    </w:p>
    <w:p w14:paraId="0E897128"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49C6C23B"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69161BD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036C8B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0BFFF5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00B43A3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1D297ED6"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5BF39615"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2AD18DC4" w14:textId="77777777" w:rsidR="003D736D" w:rsidRPr="002C28FB" w:rsidRDefault="003D736D" w:rsidP="003D736D">
      <w:pPr>
        <w:widowControl w:val="0"/>
        <w:autoSpaceDE w:val="0"/>
        <w:autoSpaceDN w:val="0"/>
        <w:jc w:val="both"/>
        <w:rPr>
          <w:rFonts w:ascii="Tahoma" w:eastAsia="Arial" w:hAnsi="Tahoma" w:cs="Tahoma"/>
          <w:sz w:val="18"/>
          <w:szCs w:val="18"/>
        </w:rPr>
      </w:pPr>
    </w:p>
    <w:p w14:paraId="44386A2D"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434E0F3F" w14:textId="77777777" w:rsidR="003D736D" w:rsidRPr="002C28FB" w:rsidRDefault="003D736D" w:rsidP="003D736D">
      <w:pPr>
        <w:widowControl w:val="0"/>
        <w:autoSpaceDE w:val="0"/>
        <w:autoSpaceDN w:val="0"/>
        <w:jc w:val="both"/>
        <w:rPr>
          <w:rFonts w:ascii="Tahoma" w:eastAsia="Arial" w:hAnsi="Tahoma" w:cs="Tahoma"/>
          <w:color w:val="000000"/>
          <w:sz w:val="18"/>
          <w:szCs w:val="18"/>
          <w:shd w:val="clear" w:color="auto" w:fill="FFFFFF"/>
        </w:rPr>
      </w:pPr>
      <w:r w:rsidRPr="002C28FB">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24ABC7FE"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la excavación se protegerán árboles, postes, cercas, letreros, tuberías de agua potable y otros, debiendo la Entidad Ejecutora en caso de ser </w:t>
      </w:r>
      <w:proofErr w:type="gramStart"/>
      <w:r w:rsidRPr="002C28FB">
        <w:rPr>
          <w:rFonts w:ascii="Tahoma" w:eastAsia="Arial" w:hAnsi="Tahoma" w:cs="Tahoma"/>
          <w:sz w:val="18"/>
          <w:szCs w:val="18"/>
        </w:rPr>
        <w:t>dañados</w:t>
      </w:r>
      <w:proofErr w:type="gramEnd"/>
      <w:r w:rsidRPr="002C28FB">
        <w:rPr>
          <w:rFonts w:ascii="Tahoma" w:eastAsia="Arial" w:hAnsi="Tahoma" w:cs="Tahoma"/>
          <w:sz w:val="18"/>
          <w:szCs w:val="18"/>
        </w:rPr>
        <w:t xml:space="preserve"> reemplazarlos o restaurarlos a su cuenta.</w:t>
      </w:r>
    </w:p>
    <w:p w14:paraId="6D24288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color w:val="000000"/>
          <w:sz w:val="18"/>
          <w:szCs w:val="18"/>
          <w:shd w:val="clear" w:color="auto" w:fill="FFFFFF"/>
        </w:rPr>
        <w:t>Previa verificación del nivel de la excavación y el asentamiento del terreno, los muros de ladrillo serán</w:t>
      </w:r>
      <w:r w:rsidRPr="002C28FB">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1F3380F0" w14:textId="77777777" w:rsidR="003D736D" w:rsidRPr="002C28FB" w:rsidRDefault="003D736D" w:rsidP="003D736D">
      <w:pPr>
        <w:widowControl w:val="0"/>
        <w:autoSpaceDE w:val="0"/>
        <w:autoSpaceDN w:val="0"/>
        <w:jc w:val="both"/>
        <w:rPr>
          <w:rFonts w:ascii="Tahoma" w:eastAsia="Arial" w:hAnsi="Tahoma" w:cs="Tahoma"/>
          <w:sz w:val="18"/>
          <w:szCs w:val="18"/>
        </w:rPr>
      </w:pPr>
    </w:p>
    <w:p w14:paraId="15E62C2A"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3A390AD8"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961D42A"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791524F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3B385CD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7C4F8696"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losa y la tapa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11EB35CF"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077C0FD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3D790D3D"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67FDBE5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Para una buena ejecución del ítem se realizará pruebas hidráulicas y pruebas de aceptación del sistema.</w:t>
      </w:r>
    </w:p>
    <w:p w14:paraId="0C7C0000"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0C18C52A" w14:textId="77777777" w:rsidR="003D736D" w:rsidRPr="002C28FB" w:rsidRDefault="003D736D" w:rsidP="003D736D">
      <w:pPr>
        <w:widowControl w:val="0"/>
        <w:autoSpaceDE w:val="0"/>
        <w:autoSpaceDN w:val="0"/>
        <w:jc w:val="both"/>
        <w:rPr>
          <w:rFonts w:ascii="Tahoma" w:eastAsia="Arial" w:hAnsi="Tahoma" w:cs="Tahoma"/>
          <w:sz w:val="18"/>
          <w:szCs w:val="18"/>
        </w:rPr>
      </w:pPr>
    </w:p>
    <w:p w14:paraId="2D508279"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04AA27DD" w14:textId="77777777" w:rsidR="003D736D" w:rsidRPr="002C28FB" w:rsidRDefault="003D736D" w:rsidP="003D736D">
      <w:pPr>
        <w:widowControl w:val="0"/>
        <w:autoSpaceDE w:val="0"/>
        <w:autoSpaceDN w:val="0"/>
        <w:jc w:val="both"/>
        <w:rPr>
          <w:rFonts w:ascii="Tahoma" w:eastAsia="Arial" w:hAnsi="Tahoma" w:cs="Tahoma"/>
          <w:sz w:val="18"/>
          <w:szCs w:val="18"/>
        </w:rPr>
      </w:pPr>
    </w:p>
    <w:p w14:paraId="0EC7FCD7"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293B766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693962DE" w14:textId="77777777" w:rsidR="003D736D" w:rsidRPr="002C28FB" w:rsidRDefault="003D736D" w:rsidP="003D736D">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2EEAA333" w14:textId="77777777" w:rsidTr="003D736D">
        <w:tc>
          <w:tcPr>
            <w:tcW w:w="584" w:type="dxa"/>
            <w:shd w:val="clear" w:color="auto" w:fill="1F3864" w:themeFill="accent5" w:themeFillShade="80"/>
          </w:tcPr>
          <w:p w14:paraId="5992D39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70CCF64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02106C7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B1CE78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39783623" w14:textId="77777777" w:rsidTr="003D736D">
        <w:trPr>
          <w:trHeight w:val="370"/>
        </w:trPr>
        <w:tc>
          <w:tcPr>
            <w:tcW w:w="584" w:type="dxa"/>
            <w:shd w:val="clear" w:color="auto" w:fill="BDD6EE" w:themeFill="accent1" w:themeFillTint="66"/>
          </w:tcPr>
          <w:p w14:paraId="7A83A9C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44</w:t>
            </w:r>
          </w:p>
        </w:tc>
        <w:tc>
          <w:tcPr>
            <w:tcW w:w="2385" w:type="dxa"/>
            <w:shd w:val="clear" w:color="auto" w:fill="BDD6EE" w:themeFill="accent1" w:themeFillTint="66"/>
            <w:vAlign w:val="center"/>
          </w:tcPr>
          <w:p w14:paraId="28141CD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VAC-IS-POA-4</w:t>
            </w:r>
          </w:p>
        </w:tc>
        <w:tc>
          <w:tcPr>
            <w:tcW w:w="1145" w:type="dxa"/>
            <w:shd w:val="clear" w:color="auto" w:fill="BDD6EE" w:themeFill="accent1" w:themeFillTint="66"/>
            <w:vAlign w:val="center"/>
          </w:tcPr>
          <w:p w14:paraId="26A43CB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vAlign w:val="center"/>
          </w:tcPr>
          <w:p w14:paraId="05B986E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POZO ABSORBENTE DE MAMPOSTERÍA DE PIEDRA H=2,50</w:t>
            </w:r>
          </w:p>
        </w:tc>
      </w:tr>
    </w:tbl>
    <w:p w14:paraId="53C1B2BB"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8F29DDA"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DESCRIPCIÓN. –</w:t>
      </w:r>
    </w:p>
    <w:p w14:paraId="1E9E9FF2"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66AC208" w14:textId="77777777" w:rsidR="003D736D" w:rsidRPr="002C28FB" w:rsidRDefault="003D736D" w:rsidP="003D736D">
      <w:pPr>
        <w:widowControl w:val="0"/>
        <w:autoSpaceDE w:val="0"/>
        <w:autoSpaceDN w:val="0"/>
        <w:jc w:val="both"/>
        <w:rPr>
          <w:rFonts w:ascii="Tahoma" w:eastAsia="Verdana" w:hAnsi="Tahoma" w:cs="Tahoma"/>
          <w:spacing w:val="-1"/>
          <w:sz w:val="18"/>
          <w:szCs w:val="18"/>
        </w:rPr>
      </w:pPr>
      <w:r w:rsidRPr="002C28FB">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2C28FB">
        <w:rPr>
          <w:rFonts w:ascii="Tahoma" w:eastAsia="Verdana" w:hAnsi="Tahoma" w:cs="Tahoma"/>
          <w:spacing w:val="-1"/>
          <w:sz w:val="18"/>
          <w:szCs w:val="18"/>
        </w:rPr>
        <w:t>e instrucciones del Inspector de proyecto.</w:t>
      </w:r>
    </w:p>
    <w:p w14:paraId="08A292D0" w14:textId="77777777" w:rsidR="003D736D" w:rsidRPr="002C28FB" w:rsidRDefault="003D736D" w:rsidP="003D736D">
      <w:pPr>
        <w:widowControl w:val="0"/>
        <w:autoSpaceDE w:val="0"/>
        <w:autoSpaceDN w:val="0"/>
        <w:jc w:val="both"/>
        <w:rPr>
          <w:rFonts w:ascii="Tahoma" w:eastAsia="Arial" w:hAnsi="Tahoma" w:cs="Tahoma"/>
          <w:sz w:val="18"/>
          <w:szCs w:val="18"/>
        </w:rPr>
      </w:pPr>
    </w:p>
    <w:p w14:paraId="5FE6EA3C"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38B4F43C"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110A85F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BC29C0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3E90BC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cumplir con los requisitos establecidos en la Norma Boliviana del Hormigón Armado CBH-87 para los materiales que cubre esta norma.</w:t>
      </w:r>
    </w:p>
    <w:p w14:paraId="2E7539C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6235ECB1" w14:textId="77777777" w:rsidR="003D736D" w:rsidRPr="002C28FB" w:rsidRDefault="003D736D" w:rsidP="003D736D">
      <w:pPr>
        <w:widowControl w:val="0"/>
        <w:autoSpaceDE w:val="0"/>
        <w:autoSpaceDN w:val="0"/>
        <w:jc w:val="both"/>
        <w:rPr>
          <w:rFonts w:ascii="Tahoma" w:eastAsia="Arial" w:hAnsi="Tahoma" w:cs="Tahoma"/>
          <w:b/>
          <w:sz w:val="18"/>
          <w:szCs w:val="18"/>
        </w:rPr>
      </w:pPr>
    </w:p>
    <w:p w14:paraId="49C62FFF"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FORMA DE EJECUCIÓN. -</w:t>
      </w:r>
    </w:p>
    <w:p w14:paraId="532C207A" w14:textId="77777777" w:rsidR="003D736D" w:rsidRPr="002C28FB" w:rsidRDefault="003D736D" w:rsidP="003D736D">
      <w:pPr>
        <w:widowControl w:val="0"/>
        <w:autoSpaceDE w:val="0"/>
        <w:autoSpaceDN w:val="0"/>
        <w:jc w:val="both"/>
        <w:rPr>
          <w:rFonts w:ascii="Tahoma" w:eastAsia="Arial" w:hAnsi="Tahoma" w:cs="Tahoma"/>
          <w:sz w:val="18"/>
          <w:szCs w:val="18"/>
        </w:rPr>
      </w:pPr>
    </w:p>
    <w:p w14:paraId="5EE6D62A" w14:textId="77777777" w:rsidR="003D736D" w:rsidRPr="002C28FB" w:rsidRDefault="003D736D" w:rsidP="003D736D">
      <w:pPr>
        <w:widowControl w:val="0"/>
        <w:autoSpaceDE w:val="0"/>
        <w:autoSpaceDN w:val="0"/>
        <w:jc w:val="both"/>
        <w:rPr>
          <w:rFonts w:ascii="Tahoma" w:eastAsia="Arial" w:hAnsi="Tahoma" w:cs="Tahoma"/>
          <w:sz w:val="18"/>
          <w:szCs w:val="18"/>
          <w:shd w:val="clear" w:color="auto" w:fill="FFFFFF"/>
        </w:rPr>
      </w:pPr>
      <w:r w:rsidRPr="002C28FB">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58B2EE09"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2C28FB">
        <w:rPr>
          <w:rFonts w:ascii="Tahoma" w:eastAsia="Arial" w:hAnsi="Tahoma" w:cs="Tahoma"/>
          <w:sz w:val="18"/>
          <w:szCs w:val="18"/>
          <w:shd w:val="clear" w:color="auto" w:fill="FFFFFF"/>
        </w:rPr>
        <w:cr/>
      </w:r>
      <w:r w:rsidRPr="002C28FB">
        <w:rPr>
          <w:rFonts w:ascii="Tahoma" w:eastAsia="Arial" w:hAnsi="Tahoma" w:cs="Tahoma"/>
          <w:sz w:val="18"/>
          <w:szCs w:val="18"/>
        </w:rPr>
        <w:t xml:space="preserve">En la excavación se protegerán árboles, postes, cercas, letreros, tuberías de agua potable y otros, debiendo la Entidad Ejecutora en caso de ser </w:t>
      </w:r>
      <w:proofErr w:type="gramStart"/>
      <w:r w:rsidRPr="002C28FB">
        <w:rPr>
          <w:rFonts w:ascii="Tahoma" w:eastAsia="Arial" w:hAnsi="Tahoma" w:cs="Tahoma"/>
          <w:sz w:val="18"/>
          <w:szCs w:val="18"/>
        </w:rPr>
        <w:t>dañados</w:t>
      </w:r>
      <w:proofErr w:type="gramEnd"/>
      <w:r w:rsidRPr="002C28FB">
        <w:rPr>
          <w:rFonts w:ascii="Tahoma" w:eastAsia="Arial" w:hAnsi="Tahoma" w:cs="Tahoma"/>
          <w:sz w:val="18"/>
          <w:szCs w:val="18"/>
        </w:rPr>
        <w:t xml:space="preserve"> reemplazarlos o restaurarlos a su cuenta.</w:t>
      </w:r>
    </w:p>
    <w:p w14:paraId="6362B4D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5CC1B48A"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0E37F0B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Para una buena ejecución del ítem se realizará pruebas hidráulicas y pruebas de aceptación del sistema.</w:t>
      </w:r>
    </w:p>
    <w:p w14:paraId="131998FC"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p>
    <w:p w14:paraId="580EB77D"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47A21C3D" w14:textId="77777777" w:rsidR="003D736D" w:rsidRPr="002C28FB" w:rsidRDefault="003D736D" w:rsidP="003D736D">
      <w:pPr>
        <w:widowControl w:val="0"/>
        <w:autoSpaceDE w:val="0"/>
        <w:autoSpaceDN w:val="0"/>
        <w:jc w:val="both"/>
        <w:rPr>
          <w:rFonts w:ascii="Tahoma" w:eastAsia="Arial" w:hAnsi="Tahoma" w:cs="Tahoma"/>
          <w:sz w:val="18"/>
          <w:szCs w:val="18"/>
        </w:rPr>
      </w:pPr>
    </w:p>
    <w:p w14:paraId="3122243B" w14:textId="77777777" w:rsidR="003D736D" w:rsidRPr="002C28FB" w:rsidRDefault="003D736D" w:rsidP="003D736D">
      <w:pPr>
        <w:widowControl w:val="0"/>
        <w:autoSpaceDE w:val="0"/>
        <w:autoSpaceDN w:val="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05D4BDA2" w14:textId="77777777" w:rsidR="003D736D" w:rsidRPr="002C28FB" w:rsidRDefault="003D736D" w:rsidP="003D736D">
      <w:pPr>
        <w:widowControl w:val="0"/>
        <w:autoSpaceDE w:val="0"/>
        <w:autoSpaceDN w:val="0"/>
        <w:jc w:val="both"/>
        <w:rPr>
          <w:rFonts w:ascii="Tahoma" w:eastAsia="Arial" w:hAnsi="Tahoma" w:cs="Tahoma"/>
          <w:sz w:val="18"/>
          <w:szCs w:val="18"/>
        </w:rPr>
      </w:pPr>
    </w:p>
    <w:p w14:paraId="4D7BAD4B"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1CB3EDFD" w14:textId="77777777" w:rsidR="003D736D" w:rsidRPr="002C28FB" w:rsidRDefault="003D736D" w:rsidP="003D736D">
      <w:pPr>
        <w:widowControl w:val="0"/>
        <w:autoSpaceDE w:val="0"/>
        <w:autoSpaceDN w:val="0"/>
        <w:jc w:val="both"/>
        <w:rPr>
          <w:rFonts w:ascii="Tahoma" w:eastAsia="Arial" w:hAnsi="Tahoma" w:cs="Tahoma"/>
          <w:sz w:val="18"/>
          <w:szCs w:val="18"/>
        </w:rPr>
      </w:pPr>
    </w:p>
    <w:p w14:paraId="3DBDD149" w14:textId="77777777" w:rsidR="003D736D" w:rsidRPr="002C28FB" w:rsidRDefault="003D736D" w:rsidP="003D736D">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79A05611" w14:textId="77777777" w:rsidTr="003D736D">
        <w:tc>
          <w:tcPr>
            <w:tcW w:w="584" w:type="dxa"/>
            <w:shd w:val="clear" w:color="auto" w:fill="1F3864" w:themeFill="accent5" w:themeFillShade="80"/>
          </w:tcPr>
          <w:p w14:paraId="3612B73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070B565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58FC9C5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6E060FF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564A0B38" w14:textId="77777777" w:rsidTr="003D736D">
        <w:tc>
          <w:tcPr>
            <w:tcW w:w="584" w:type="dxa"/>
            <w:shd w:val="clear" w:color="auto" w:fill="BDD6EE" w:themeFill="accent1" w:themeFillTint="66"/>
          </w:tcPr>
          <w:p w14:paraId="1712BF7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45</w:t>
            </w:r>
          </w:p>
        </w:tc>
        <w:tc>
          <w:tcPr>
            <w:tcW w:w="2385" w:type="dxa"/>
            <w:shd w:val="clear" w:color="auto" w:fill="BDD6EE" w:themeFill="accent1" w:themeFillTint="66"/>
          </w:tcPr>
          <w:p w14:paraId="45470FD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VAC-IE-ILU-1</w:t>
            </w:r>
          </w:p>
        </w:tc>
        <w:tc>
          <w:tcPr>
            <w:tcW w:w="1145" w:type="dxa"/>
            <w:shd w:val="clear" w:color="auto" w:fill="BDD6EE" w:themeFill="accent1" w:themeFillTint="66"/>
          </w:tcPr>
          <w:p w14:paraId="52388BD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PTO</w:t>
            </w:r>
          </w:p>
        </w:tc>
        <w:tc>
          <w:tcPr>
            <w:tcW w:w="5520" w:type="dxa"/>
            <w:shd w:val="clear" w:color="auto" w:fill="BDD6EE" w:themeFill="accent1" w:themeFillTint="66"/>
          </w:tcPr>
          <w:p w14:paraId="5E5AA3C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INSTALACIÓN ELÉCTRICA (PUNTO DE ILUMINACIÓN FOCO LED 18 W)</w:t>
            </w:r>
          </w:p>
        </w:tc>
      </w:tr>
    </w:tbl>
    <w:p w14:paraId="719D3BD5"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b/>
          <w:sz w:val="18"/>
          <w:szCs w:val="18"/>
        </w:rPr>
      </w:pPr>
      <w:r w:rsidRPr="002C28FB">
        <w:rPr>
          <w:rFonts w:ascii="Tahoma" w:eastAsia="Arial" w:hAnsi="Tahoma" w:cs="Tahoma"/>
          <w:b/>
          <w:sz w:val="18"/>
          <w:szCs w:val="18"/>
        </w:rPr>
        <w:t>DESCRIPCIÓN. -</w:t>
      </w:r>
    </w:p>
    <w:p w14:paraId="380D481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comprende la </w:t>
      </w:r>
      <w:r w:rsidRPr="002C28FB">
        <w:rPr>
          <w:rFonts w:ascii="Tahoma" w:eastAsia="Arial" w:hAnsi="Tahoma" w:cs="Tahoma"/>
          <w:bCs/>
          <w:sz w:val="18"/>
          <w:szCs w:val="18"/>
        </w:rPr>
        <w:t>Instalación eléctrica (punto de iluminación Foco Led 18W)</w:t>
      </w:r>
      <w:r w:rsidRPr="002C28FB">
        <w:rPr>
          <w:rFonts w:ascii="Tahoma" w:eastAsia="Arial" w:hAnsi="Tahoma" w:cs="Tahoma"/>
          <w:sz w:val="18"/>
          <w:szCs w:val="18"/>
        </w:rPr>
        <w:t>, dispuesta de acuerdo a los detalles de planos del proyecto o bien a lo indicado por el Inspector de proyectos.</w:t>
      </w:r>
    </w:p>
    <w:p w14:paraId="7092D7BE"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4C6B81DE"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r w:rsidRPr="002C28FB">
        <w:rPr>
          <w:rFonts w:ascii="Tahoma" w:eastAsia="Arial" w:hAnsi="Tahoma" w:cs="Tahoma"/>
          <w:b/>
          <w:sz w:val="18"/>
          <w:szCs w:val="18"/>
        </w:rPr>
        <w:t>MATERIALES, HERRAMIENTAS Y EQUIPO. -</w:t>
      </w:r>
    </w:p>
    <w:p w14:paraId="53620693"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2A328F0"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Los accesorios deben ser de primera calidad dentro el mercado local y que cumplan las exigencias técnicas del proyecto.</w:t>
      </w:r>
    </w:p>
    <w:p w14:paraId="786682D5"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b/>
          <w:sz w:val="18"/>
          <w:szCs w:val="18"/>
        </w:rPr>
      </w:pPr>
      <w:r w:rsidRPr="002C28FB">
        <w:rPr>
          <w:rFonts w:ascii="Tahoma" w:eastAsia="Arial" w:hAnsi="Tahoma" w:cs="Tahoma"/>
          <w:b/>
          <w:sz w:val="18"/>
          <w:szCs w:val="18"/>
        </w:rPr>
        <w:t>FORMA DE EJECUCIÓN. –</w:t>
      </w:r>
    </w:p>
    <w:p w14:paraId="0FB62B21"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b/>
          <w:sz w:val="18"/>
          <w:szCs w:val="18"/>
        </w:rPr>
      </w:pPr>
    </w:p>
    <w:p w14:paraId="5AA14D4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791F8BA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A3CF86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201281E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010F3A4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03AFC0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caso de que en la provisión o instalación presenten fallas de fabricación </w:t>
      </w:r>
      <w:proofErr w:type="spellStart"/>
      <w:r w:rsidRPr="002C28FB">
        <w:rPr>
          <w:rFonts w:ascii="Tahoma" w:eastAsia="Arial" w:hAnsi="Tahoma" w:cs="Tahoma"/>
          <w:sz w:val="18"/>
          <w:szCs w:val="18"/>
        </w:rPr>
        <w:t>ó</w:t>
      </w:r>
      <w:proofErr w:type="spellEnd"/>
      <w:r w:rsidRPr="002C28FB">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31E34A4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77A61BE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3A8A368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635AB46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w:t>
      </w:r>
    </w:p>
    <w:p w14:paraId="29C6D73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4C3A2022" w14:textId="77777777" w:rsidR="003D736D" w:rsidRPr="002C28FB" w:rsidRDefault="003D736D" w:rsidP="003D736D">
      <w:pPr>
        <w:widowControl w:val="0"/>
        <w:tabs>
          <w:tab w:val="left" w:pos="8711"/>
        </w:tabs>
        <w:autoSpaceDE w:val="0"/>
        <w:autoSpaceDN w:val="0"/>
        <w:spacing w:before="120"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6CEF8E11" w14:textId="77777777" w:rsidR="003D736D" w:rsidRPr="002C28FB" w:rsidRDefault="003D736D" w:rsidP="003D736D">
      <w:pPr>
        <w:widowControl w:val="0"/>
        <w:tabs>
          <w:tab w:val="left" w:pos="560"/>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3D2A1A96"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w:t>
      </w:r>
    </w:p>
    <w:p w14:paraId="134AC270" w14:textId="77777777" w:rsidR="003D736D" w:rsidRPr="002C28FB" w:rsidRDefault="003D736D" w:rsidP="003D736D">
      <w:pPr>
        <w:widowControl w:val="0"/>
        <w:tabs>
          <w:tab w:val="left" w:pos="8711"/>
        </w:tabs>
        <w:autoSpaceDE w:val="0"/>
        <w:autoSpaceDN w:val="0"/>
        <w:jc w:val="center"/>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513C668F" w14:textId="77777777" w:rsidTr="003D736D">
        <w:tc>
          <w:tcPr>
            <w:tcW w:w="584" w:type="dxa"/>
            <w:shd w:val="clear" w:color="auto" w:fill="1F3864" w:themeFill="accent5" w:themeFillShade="80"/>
          </w:tcPr>
          <w:p w14:paraId="3612034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6C14844C"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6A2438B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0AA0ADE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4F9B3E88" w14:textId="77777777" w:rsidTr="003D736D">
        <w:tc>
          <w:tcPr>
            <w:tcW w:w="584" w:type="dxa"/>
            <w:shd w:val="clear" w:color="auto" w:fill="BDD6EE" w:themeFill="accent1" w:themeFillTint="66"/>
          </w:tcPr>
          <w:p w14:paraId="15376E8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46</w:t>
            </w:r>
          </w:p>
        </w:tc>
        <w:tc>
          <w:tcPr>
            <w:tcW w:w="2385" w:type="dxa"/>
            <w:shd w:val="clear" w:color="auto" w:fill="BDD6EE" w:themeFill="accent1" w:themeFillTint="66"/>
          </w:tcPr>
          <w:p w14:paraId="0A978D6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VAC-IE-COR-2</w:t>
            </w:r>
          </w:p>
        </w:tc>
        <w:tc>
          <w:tcPr>
            <w:tcW w:w="1145" w:type="dxa"/>
            <w:shd w:val="clear" w:color="auto" w:fill="BDD6EE" w:themeFill="accent1" w:themeFillTint="66"/>
          </w:tcPr>
          <w:p w14:paraId="73178A64"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PTO</w:t>
            </w:r>
          </w:p>
        </w:tc>
        <w:tc>
          <w:tcPr>
            <w:tcW w:w="5520" w:type="dxa"/>
            <w:shd w:val="clear" w:color="auto" w:fill="BDD6EE" w:themeFill="accent1" w:themeFillTint="66"/>
          </w:tcPr>
          <w:p w14:paraId="69251B7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INSTALACIÓN ELÉCTRICA (PUNTO TOMACORRIENTE SIMPLE)</w:t>
            </w:r>
          </w:p>
        </w:tc>
      </w:tr>
    </w:tbl>
    <w:p w14:paraId="11BAB7E2"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432D0FB9"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32C11602"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DESCRIPCIÓN. -</w:t>
      </w:r>
    </w:p>
    <w:p w14:paraId="3476107C"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3063430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Este Ítem comprende la Instalación eléctrica (punto de tomacorriente simple), dispuesta de acuerdo </w:t>
      </w:r>
      <w:r w:rsidRPr="002C28FB">
        <w:rPr>
          <w:rFonts w:ascii="Tahoma" w:eastAsia="Arial" w:hAnsi="Tahoma" w:cs="Tahoma"/>
          <w:color w:val="000000"/>
          <w:sz w:val="18"/>
          <w:szCs w:val="18"/>
        </w:rPr>
        <w:t>los planos constructivos y/o instrucciones del Inspector de proyecto</w:t>
      </w:r>
      <w:r w:rsidRPr="002C28FB">
        <w:rPr>
          <w:rFonts w:ascii="Tahoma" w:eastAsia="Arial" w:hAnsi="Tahoma" w:cs="Tahoma"/>
          <w:sz w:val="18"/>
          <w:szCs w:val="18"/>
        </w:rPr>
        <w:t>.</w:t>
      </w:r>
    </w:p>
    <w:p w14:paraId="6B0E7505"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24AC4418"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MATERIALES, HERRAMIENTAS Y EQUIPO. -</w:t>
      </w:r>
    </w:p>
    <w:p w14:paraId="7FBD092F"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1216405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2" w:name="_Hlk166509050"/>
      <w:r w:rsidRPr="002C28FB">
        <w:rPr>
          <w:rFonts w:ascii="Tahoma" w:eastAsia="Arial" w:hAnsi="Tahoma" w:cs="Tahoma"/>
          <w:sz w:val="18"/>
          <w:szCs w:val="18"/>
        </w:rPr>
        <w:t>proyecto</w:t>
      </w:r>
      <w:bookmarkEnd w:id="182"/>
      <w:r w:rsidRPr="002C28FB">
        <w:rPr>
          <w:rFonts w:ascii="Tahoma" w:eastAsia="Arial" w:hAnsi="Tahoma" w:cs="Tahoma"/>
          <w:sz w:val="18"/>
          <w:szCs w:val="18"/>
        </w:rPr>
        <w:t>.</w:t>
      </w:r>
    </w:p>
    <w:p w14:paraId="7AAE412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A06A4A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accesorios deben ser de primera calidad dentro el mercado local y que cumplan las exigencias técnicas del proyecto.</w:t>
      </w:r>
    </w:p>
    <w:p w14:paraId="3BE75DBB"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36039837"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FORMA DE EJECUCIÓN. -</w:t>
      </w:r>
    </w:p>
    <w:p w14:paraId="42F3422F"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093ED480"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En general, la instalación eléctrica (punto tomacorriente simple) deberá cumplir con las siguientes directrices referidas a la ejecución:</w:t>
      </w:r>
    </w:p>
    <w:p w14:paraId="4A6AFAA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051ED5C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AFCD9FD"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2143817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5C9D7A5"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1B6297A1" w14:textId="77777777" w:rsidR="003D736D" w:rsidRPr="002C28FB" w:rsidRDefault="003D736D" w:rsidP="003D736D">
      <w:pPr>
        <w:widowControl w:val="0"/>
        <w:autoSpaceDE w:val="0"/>
        <w:autoSpaceDN w:val="0"/>
        <w:jc w:val="both"/>
        <w:rPr>
          <w:rFonts w:ascii="Tahoma" w:eastAsia="Arial" w:hAnsi="Tahoma" w:cs="Tahoma"/>
          <w:sz w:val="18"/>
          <w:szCs w:val="18"/>
        </w:rPr>
      </w:pPr>
    </w:p>
    <w:p w14:paraId="305FC84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65939FB0" w14:textId="77777777" w:rsidR="003D736D" w:rsidRPr="002C28FB" w:rsidRDefault="003D736D" w:rsidP="003D736D">
      <w:pPr>
        <w:widowControl w:val="0"/>
        <w:autoSpaceDE w:val="0"/>
        <w:autoSpaceDN w:val="0"/>
        <w:jc w:val="both"/>
        <w:rPr>
          <w:rFonts w:ascii="Tahoma" w:eastAsia="Arial" w:hAnsi="Tahoma" w:cs="Tahoma"/>
          <w:sz w:val="18"/>
          <w:szCs w:val="18"/>
        </w:rPr>
      </w:pPr>
    </w:p>
    <w:p w14:paraId="6B6216D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2D1382F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093E23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45A69C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B99565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caso de que en la provisión o instalación presenten fallas de fabricación </w:t>
      </w:r>
      <w:proofErr w:type="spellStart"/>
      <w:r w:rsidRPr="002C28FB">
        <w:rPr>
          <w:rFonts w:ascii="Tahoma" w:eastAsia="Arial" w:hAnsi="Tahoma" w:cs="Tahoma"/>
          <w:sz w:val="18"/>
          <w:szCs w:val="18"/>
        </w:rPr>
        <w:t>ó</w:t>
      </w:r>
      <w:proofErr w:type="spellEnd"/>
      <w:r w:rsidRPr="002C28FB">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0492B11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0AA04C2C"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tomacorrientes deben instalarse a 0.40 m sobre el nivel del piso terminado, y en los lugares indicados en planos y/o instrucciones del Inspector de proyecto.</w:t>
      </w:r>
    </w:p>
    <w:p w14:paraId="4296E9C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293878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0C3392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C73A731"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3BE1D479"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61A0FF5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870C78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w:t>
      </w:r>
    </w:p>
    <w:p w14:paraId="19A484B4" w14:textId="77777777" w:rsidR="003D736D" w:rsidRPr="002C28FB" w:rsidRDefault="003D736D" w:rsidP="003D736D">
      <w:pPr>
        <w:widowControl w:val="0"/>
        <w:autoSpaceDE w:val="0"/>
        <w:autoSpaceDN w:val="0"/>
        <w:jc w:val="both"/>
        <w:rPr>
          <w:rFonts w:ascii="Tahoma" w:eastAsia="Arial" w:hAnsi="Tahoma" w:cs="Tahoma"/>
          <w:sz w:val="18"/>
          <w:szCs w:val="18"/>
        </w:rPr>
      </w:pPr>
    </w:p>
    <w:p w14:paraId="5783B97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u w:val="single"/>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728B0DBB" w14:textId="77777777" w:rsidTr="003D736D">
        <w:tc>
          <w:tcPr>
            <w:tcW w:w="584" w:type="dxa"/>
            <w:shd w:val="clear" w:color="auto" w:fill="323E4F" w:themeFill="text2" w:themeFillShade="BF"/>
          </w:tcPr>
          <w:p w14:paraId="736E0BE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323E4F" w:themeFill="text2" w:themeFillShade="BF"/>
          </w:tcPr>
          <w:p w14:paraId="5FCB6D5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323E4F" w:themeFill="text2" w:themeFillShade="BF"/>
          </w:tcPr>
          <w:p w14:paraId="1A2D928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323E4F" w:themeFill="text2" w:themeFillShade="BF"/>
          </w:tcPr>
          <w:p w14:paraId="615AC6D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7495573B" w14:textId="77777777" w:rsidTr="003D736D">
        <w:tc>
          <w:tcPr>
            <w:tcW w:w="584" w:type="dxa"/>
            <w:shd w:val="clear" w:color="auto" w:fill="BDD6EE" w:themeFill="accent1" w:themeFillTint="66"/>
          </w:tcPr>
          <w:p w14:paraId="5B9AA0C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47</w:t>
            </w:r>
          </w:p>
        </w:tc>
        <w:tc>
          <w:tcPr>
            <w:tcW w:w="2385" w:type="dxa"/>
            <w:shd w:val="clear" w:color="auto" w:fill="BDD6EE" w:themeFill="accent1" w:themeFillTint="66"/>
          </w:tcPr>
          <w:p w14:paraId="561747E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VAC-IE-COR-1</w:t>
            </w:r>
          </w:p>
        </w:tc>
        <w:tc>
          <w:tcPr>
            <w:tcW w:w="1145" w:type="dxa"/>
            <w:shd w:val="clear" w:color="auto" w:fill="BDD6EE" w:themeFill="accent1" w:themeFillTint="66"/>
          </w:tcPr>
          <w:p w14:paraId="562EB06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PTO</w:t>
            </w:r>
          </w:p>
        </w:tc>
        <w:tc>
          <w:tcPr>
            <w:tcW w:w="5520" w:type="dxa"/>
            <w:shd w:val="clear" w:color="auto" w:fill="BDD6EE" w:themeFill="accent1" w:themeFillTint="66"/>
          </w:tcPr>
          <w:p w14:paraId="583140F2"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INSTALACIÓN ELÉCTRICA (PUNTO TOMACORRIENTE DOBLE)</w:t>
            </w:r>
          </w:p>
        </w:tc>
      </w:tr>
    </w:tbl>
    <w:p w14:paraId="2040720A" w14:textId="77777777" w:rsidR="003D736D" w:rsidRPr="002C28FB" w:rsidRDefault="003D736D" w:rsidP="003D736D">
      <w:pPr>
        <w:widowControl w:val="0"/>
        <w:autoSpaceDE w:val="0"/>
        <w:autoSpaceDN w:val="0"/>
        <w:spacing w:before="10"/>
        <w:rPr>
          <w:rFonts w:ascii="Tahoma" w:eastAsia="Arial" w:hAnsi="Tahoma" w:cs="Tahoma"/>
          <w:sz w:val="18"/>
          <w:szCs w:val="18"/>
        </w:rPr>
      </w:pPr>
    </w:p>
    <w:p w14:paraId="6363A9FF" w14:textId="77777777" w:rsidR="003D736D" w:rsidRPr="002C28FB" w:rsidRDefault="003D736D" w:rsidP="003D736D">
      <w:pPr>
        <w:widowControl w:val="0"/>
        <w:autoSpaceDE w:val="0"/>
        <w:autoSpaceDN w:val="0"/>
        <w:spacing w:before="99" w:after="240"/>
        <w:ind w:left="119"/>
        <w:jc w:val="both"/>
        <w:outlineLvl w:val="0"/>
        <w:rPr>
          <w:rFonts w:ascii="Tahoma" w:eastAsia="Arial" w:hAnsi="Tahoma" w:cs="Tahoma"/>
          <w:b/>
          <w:bCs/>
          <w:sz w:val="18"/>
          <w:szCs w:val="18"/>
        </w:rPr>
      </w:pPr>
      <w:r w:rsidRPr="002C28FB">
        <w:rPr>
          <w:rFonts w:ascii="Tahoma" w:eastAsia="Arial" w:hAnsi="Tahoma" w:cs="Tahoma"/>
          <w:b/>
          <w:bCs/>
          <w:sz w:val="18"/>
          <w:szCs w:val="18"/>
        </w:rPr>
        <w:t>DESCRIPCIÓN. -</w:t>
      </w:r>
    </w:p>
    <w:p w14:paraId="017D769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Este Ítem comprende la Instalación eléctrica (punto de tomacorriente doble)</w:t>
      </w:r>
      <w:proofErr w:type="gramStart"/>
      <w:r w:rsidRPr="002C28FB">
        <w:rPr>
          <w:rFonts w:ascii="Tahoma" w:eastAsia="Arial" w:hAnsi="Tahoma" w:cs="Tahoma"/>
          <w:sz w:val="18"/>
          <w:szCs w:val="18"/>
        </w:rPr>
        <w:t>,de</w:t>
      </w:r>
      <w:proofErr w:type="gramEnd"/>
      <w:r w:rsidRPr="002C28FB">
        <w:rPr>
          <w:rFonts w:ascii="Tahoma" w:eastAsia="Arial" w:hAnsi="Tahoma" w:cs="Tahoma"/>
          <w:sz w:val="18"/>
          <w:szCs w:val="18"/>
        </w:rPr>
        <w:t xml:space="preserve"> acuerdo a los detalles de planos del proyecto o bien a lo indicado por el Inspector de proyecto.</w:t>
      </w:r>
    </w:p>
    <w:p w14:paraId="453BB90D" w14:textId="77777777" w:rsidR="003D736D" w:rsidRPr="002C28FB" w:rsidRDefault="003D736D" w:rsidP="003D736D">
      <w:pPr>
        <w:widowControl w:val="0"/>
        <w:autoSpaceDE w:val="0"/>
        <w:autoSpaceDN w:val="0"/>
        <w:spacing w:before="214" w:after="240"/>
        <w:ind w:left="119"/>
        <w:jc w:val="both"/>
        <w:outlineLvl w:val="0"/>
        <w:rPr>
          <w:rFonts w:ascii="Tahoma" w:eastAsia="Arial" w:hAnsi="Tahoma" w:cs="Tahoma"/>
          <w:b/>
          <w:bCs/>
          <w:sz w:val="18"/>
          <w:szCs w:val="18"/>
        </w:rPr>
      </w:pPr>
      <w:r w:rsidRPr="002C28FB">
        <w:rPr>
          <w:rFonts w:ascii="Tahoma" w:eastAsia="Arial" w:hAnsi="Tahoma" w:cs="Tahoma"/>
          <w:b/>
          <w:bCs/>
          <w:sz w:val="18"/>
          <w:szCs w:val="18"/>
        </w:rPr>
        <w:t>MATERIALES, HERRAMIENTAS Y EQUIPO. -</w:t>
      </w:r>
    </w:p>
    <w:p w14:paraId="1F37100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E6E957E" w14:textId="77777777" w:rsidR="003D736D" w:rsidRPr="002C28FB" w:rsidRDefault="003D736D" w:rsidP="003D736D">
      <w:pPr>
        <w:widowControl w:val="0"/>
        <w:tabs>
          <w:tab w:val="left" w:pos="8711"/>
        </w:tabs>
        <w:autoSpaceDE w:val="0"/>
        <w:autoSpaceDN w:val="0"/>
        <w:spacing w:before="240"/>
        <w:jc w:val="both"/>
        <w:rPr>
          <w:rFonts w:ascii="Tahoma" w:eastAsia="Arial" w:hAnsi="Tahoma" w:cs="Tahoma"/>
          <w:sz w:val="18"/>
          <w:szCs w:val="18"/>
        </w:rPr>
      </w:pPr>
      <w:bookmarkStart w:id="183" w:name="_Hlk99440952"/>
      <w:bookmarkStart w:id="184" w:name="_Hlk99441616"/>
      <w:r w:rsidRPr="002C28FB">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83"/>
      <w:bookmarkEnd w:id="184"/>
    </w:p>
    <w:p w14:paraId="1369B80D" w14:textId="77777777" w:rsidR="003D736D" w:rsidRPr="002C28FB" w:rsidRDefault="003D736D" w:rsidP="003D736D">
      <w:pPr>
        <w:widowControl w:val="0"/>
        <w:tabs>
          <w:tab w:val="left" w:pos="8711"/>
        </w:tabs>
        <w:autoSpaceDE w:val="0"/>
        <w:autoSpaceDN w:val="0"/>
        <w:jc w:val="both"/>
        <w:rPr>
          <w:rFonts w:ascii="Tahoma" w:eastAsia="Arial" w:hAnsi="Tahoma" w:cs="Tahoma"/>
          <w:b/>
          <w:bCs/>
          <w:sz w:val="18"/>
          <w:szCs w:val="18"/>
        </w:rPr>
      </w:pPr>
    </w:p>
    <w:p w14:paraId="59C683D1" w14:textId="77777777" w:rsidR="003D736D" w:rsidRPr="002C28FB" w:rsidRDefault="003D736D" w:rsidP="003D736D">
      <w:pPr>
        <w:widowControl w:val="0"/>
        <w:autoSpaceDE w:val="0"/>
        <w:autoSpaceDN w:val="0"/>
        <w:ind w:left="119"/>
        <w:outlineLvl w:val="0"/>
        <w:rPr>
          <w:rFonts w:ascii="Tahoma" w:eastAsia="Arial" w:hAnsi="Tahoma" w:cs="Tahoma"/>
          <w:b/>
          <w:bCs/>
          <w:sz w:val="18"/>
          <w:szCs w:val="18"/>
        </w:rPr>
      </w:pPr>
      <w:r w:rsidRPr="002C28FB">
        <w:rPr>
          <w:rFonts w:ascii="Tahoma" w:eastAsia="Arial" w:hAnsi="Tahoma" w:cs="Tahoma"/>
          <w:b/>
          <w:bCs/>
          <w:sz w:val="18"/>
          <w:szCs w:val="18"/>
        </w:rPr>
        <w:t>FORMA DE EJECUCIÓN. –</w:t>
      </w:r>
    </w:p>
    <w:p w14:paraId="2FBBD280" w14:textId="77777777" w:rsidR="003D736D" w:rsidRPr="002C28FB" w:rsidRDefault="003D736D" w:rsidP="003D736D">
      <w:pPr>
        <w:widowControl w:val="0"/>
        <w:autoSpaceDE w:val="0"/>
        <w:autoSpaceDN w:val="0"/>
        <w:spacing w:before="6"/>
        <w:rPr>
          <w:rFonts w:ascii="Tahoma" w:eastAsia="Arial" w:hAnsi="Tahoma" w:cs="Tahoma"/>
          <w:b/>
          <w:sz w:val="18"/>
          <w:szCs w:val="18"/>
        </w:rPr>
      </w:pPr>
    </w:p>
    <w:p w14:paraId="53874FB7"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090A09C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6126F40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2E6BD83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7A5216C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3A41EDD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0E4D7D6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DD1031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6670F41B"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6518CB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19051AC"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caso de que en la provisión o instalación presenten fallas de fabricación </w:t>
      </w:r>
      <w:proofErr w:type="spellStart"/>
      <w:r w:rsidRPr="002C28FB">
        <w:rPr>
          <w:rFonts w:ascii="Tahoma" w:eastAsia="Arial" w:hAnsi="Tahoma" w:cs="Tahoma"/>
          <w:sz w:val="18"/>
          <w:szCs w:val="18"/>
        </w:rPr>
        <w:t>ó</w:t>
      </w:r>
      <w:proofErr w:type="spellEnd"/>
      <w:r w:rsidRPr="002C28FB">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89A23BB"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Los tomacorrientes deben instalarse a 0.40 m sobre el nivel del piso terminado, y en los lugares indicados en planos y/o instrucciones del Inspector de proyecto.</w:t>
      </w:r>
    </w:p>
    <w:p w14:paraId="3C59742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EC9F75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352302D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B311FCB"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469D63DF"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1F0D338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87EDA39"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w:t>
      </w:r>
    </w:p>
    <w:p w14:paraId="1586932D" w14:textId="77777777" w:rsidR="003D736D" w:rsidRPr="002C28FB" w:rsidRDefault="003D736D" w:rsidP="003D736D">
      <w:pPr>
        <w:widowControl w:val="0"/>
        <w:autoSpaceDE w:val="0"/>
        <w:autoSpaceDN w:val="0"/>
        <w:spacing w:before="6"/>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6B261F9" w14:textId="77777777" w:rsidTr="003D736D">
        <w:tc>
          <w:tcPr>
            <w:tcW w:w="584" w:type="dxa"/>
            <w:shd w:val="clear" w:color="auto" w:fill="323E4F" w:themeFill="text2" w:themeFillShade="BF"/>
          </w:tcPr>
          <w:p w14:paraId="66C8F05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323E4F" w:themeFill="text2" w:themeFillShade="BF"/>
          </w:tcPr>
          <w:p w14:paraId="45B97FB7"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323E4F" w:themeFill="text2" w:themeFillShade="BF"/>
          </w:tcPr>
          <w:p w14:paraId="7865733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323E4F" w:themeFill="text2" w:themeFillShade="BF"/>
          </w:tcPr>
          <w:p w14:paraId="6701AF6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5A3E5CD" w14:textId="77777777" w:rsidTr="003D736D">
        <w:tc>
          <w:tcPr>
            <w:tcW w:w="584" w:type="dxa"/>
            <w:shd w:val="clear" w:color="auto" w:fill="BDD6EE" w:themeFill="accent1" w:themeFillTint="66"/>
          </w:tcPr>
          <w:p w14:paraId="446574B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48</w:t>
            </w:r>
          </w:p>
        </w:tc>
        <w:tc>
          <w:tcPr>
            <w:tcW w:w="2385" w:type="dxa"/>
            <w:shd w:val="clear" w:color="auto" w:fill="BDD6EE" w:themeFill="accent1" w:themeFillTint="66"/>
          </w:tcPr>
          <w:p w14:paraId="033B292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VAC-IE-FUE-1</w:t>
            </w:r>
          </w:p>
        </w:tc>
        <w:tc>
          <w:tcPr>
            <w:tcW w:w="1145" w:type="dxa"/>
            <w:shd w:val="clear" w:color="auto" w:fill="BDD6EE" w:themeFill="accent1" w:themeFillTint="66"/>
          </w:tcPr>
          <w:p w14:paraId="0FA5CDF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PTO</w:t>
            </w:r>
          </w:p>
        </w:tc>
        <w:tc>
          <w:tcPr>
            <w:tcW w:w="5520" w:type="dxa"/>
            <w:shd w:val="clear" w:color="auto" w:fill="BDD6EE" w:themeFill="accent1" w:themeFillTint="66"/>
          </w:tcPr>
          <w:p w14:paraId="66DBB46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INSTALACIÓN ELÉCTRICA (TOMA DE FUERZA)</w:t>
            </w:r>
          </w:p>
        </w:tc>
      </w:tr>
    </w:tbl>
    <w:p w14:paraId="461736C0" w14:textId="77777777" w:rsidR="003D736D" w:rsidRPr="002C28FB" w:rsidRDefault="003D736D" w:rsidP="003D736D">
      <w:pPr>
        <w:widowControl w:val="0"/>
        <w:autoSpaceDE w:val="0"/>
        <w:autoSpaceDN w:val="0"/>
        <w:spacing w:before="120"/>
        <w:ind w:left="119"/>
        <w:jc w:val="both"/>
        <w:outlineLvl w:val="0"/>
        <w:rPr>
          <w:rFonts w:ascii="Tahoma" w:eastAsia="Arial" w:hAnsi="Tahoma" w:cs="Tahoma"/>
          <w:b/>
          <w:bCs/>
          <w:sz w:val="18"/>
          <w:szCs w:val="18"/>
        </w:rPr>
      </w:pPr>
      <w:r w:rsidRPr="002C28FB">
        <w:rPr>
          <w:rFonts w:ascii="Tahoma" w:eastAsia="Arial" w:hAnsi="Tahoma" w:cs="Tahoma"/>
          <w:b/>
          <w:bCs/>
          <w:sz w:val="18"/>
          <w:szCs w:val="18"/>
        </w:rPr>
        <w:t>DESCRIPCIÓN. -</w:t>
      </w:r>
    </w:p>
    <w:p w14:paraId="039C3221" w14:textId="77777777" w:rsidR="003D736D" w:rsidRPr="002C28FB" w:rsidRDefault="003D736D" w:rsidP="003D736D">
      <w:pPr>
        <w:widowControl w:val="0"/>
        <w:autoSpaceDE w:val="0"/>
        <w:autoSpaceDN w:val="0"/>
        <w:spacing w:before="120"/>
        <w:ind w:left="119" w:right="145"/>
        <w:rPr>
          <w:rFonts w:ascii="Tahoma" w:eastAsia="Arial" w:hAnsi="Tahoma" w:cs="Tahoma"/>
          <w:sz w:val="18"/>
          <w:szCs w:val="18"/>
        </w:rPr>
      </w:pPr>
      <w:r w:rsidRPr="002C28FB">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1A3BCF51" w14:textId="77777777" w:rsidR="003D736D" w:rsidRPr="002C28FB" w:rsidRDefault="003D736D" w:rsidP="003D736D">
      <w:pPr>
        <w:widowControl w:val="0"/>
        <w:autoSpaceDE w:val="0"/>
        <w:autoSpaceDN w:val="0"/>
        <w:spacing w:before="120" w:after="240"/>
        <w:ind w:left="119"/>
        <w:jc w:val="both"/>
        <w:outlineLvl w:val="0"/>
        <w:rPr>
          <w:rFonts w:ascii="Tahoma" w:eastAsia="Arial" w:hAnsi="Tahoma" w:cs="Tahoma"/>
          <w:b/>
          <w:bCs/>
          <w:sz w:val="18"/>
          <w:szCs w:val="18"/>
        </w:rPr>
      </w:pPr>
      <w:r w:rsidRPr="002C28FB">
        <w:rPr>
          <w:rFonts w:ascii="Tahoma" w:eastAsia="Arial" w:hAnsi="Tahoma" w:cs="Tahoma"/>
          <w:b/>
          <w:bCs/>
          <w:sz w:val="18"/>
          <w:szCs w:val="18"/>
        </w:rPr>
        <w:t>MATERIALES, HERRAMIENTAS Y EQUIPO. -</w:t>
      </w:r>
    </w:p>
    <w:p w14:paraId="038D1A2A"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bookmarkStart w:id="185" w:name="_Hlk129440156"/>
      <w:r w:rsidRPr="002C28FB">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85"/>
    <w:p w14:paraId="57317886"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Los accesorios deben ser de primera calidad dentro el mercado local y que cumplan las exigencias técnicas del proyecto.</w:t>
      </w:r>
    </w:p>
    <w:p w14:paraId="1FE9A085"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p>
    <w:p w14:paraId="60BFE11C" w14:textId="77777777" w:rsidR="003D736D" w:rsidRPr="002C28FB" w:rsidRDefault="003D736D" w:rsidP="003D736D">
      <w:pPr>
        <w:widowControl w:val="0"/>
        <w:autoSpaceDE w:val="0"/>
        <w:autoSpaceDN w:val="0"/>
        <w:jc w:val="both"/>
        <w:outlineLvl w:val="0"/>
        <w:rPr>
          <w:rFonts w:ascii="Tahoma" w:eastAsia="Arial" w:hAnsi="Tahoma" w:cs="Tahoma"/>
          <w:b/>
          <w:bCs/>
          <w:sz w:val="18"/>
          <w:szCs w:val="18"/>
        </w:rPr>
      </w:pPr>
      <w:r w:rsidRPr="002C28FB">
        <w:rPr>
          <w:rFonts w:ascii="Tahoma" w:eastAsia="Arial" w:hAnsi="Tahoma" w:cs="Tahoma"/>
          <w:b/>
          <w:bCs/>
          <w:sz w:val="18"/>
          <w:szCs w:val="18"/>
        </w:rPr>
        <w:t>FORMA DE EJECUCIÓN. –</w:t>
      </w:r>
    </w:p>
    <w:p w14:paraId="3C2BE45C" w14:textId="77777777" w:rsidR="003D736D" w:rsidRPr="002C28FB" w:rsidRDefault="003D736D" w:rsidP="003D736D">
      <w:pPr>
        <w:widowControl w:val="0"/>
        <w:autoSpaceDE w:val="0"/>
        <w:autoSpaceDN w:val="0"/>
        <w:jc w:val="both"/>
        <w:outlineLvl w:val="0"/>
        <w:rPr>
          <w:rFonts w:ascii="Tahoma" w:eastAsia="Arial" w:hAnsi="Tahoma" w:cs="Tahoma"/>
          <w:b/>
          <w:bCs/>
          <w:sz w:val="18"/>
          <w:szCs w:val="18"/>
        </w:rPr>
      </w:pPr>
    </w:p>
    <w:p w14:paraId="7AE47A8E"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A3E9153"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D59DAD2"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3B2C7093"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2E7796A"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 xml:space="preserve">En caso de que en la provisión o instalación presenten fallas de fabricación </w:t>
      </w:r>
      <w:proofErr w:type="spellStart"/>
      <w:r w:rsidRPr="002C28FB">
        <w:rPr>
          <w:rFonts w:ascii="Tahoma" w:eastAsia="Arial" w:hAnsi="Tahoma" w:cs="Tahoma"/>
          <w:sz w:val="18"/>
          <w:szCs w:val="18"/>
        </w:rPr>
        <w:t>ó</w:t>
      </w:r>
      <w:proofErr w:type="spellEnd"/>
      <w:r w:rsidRPr="002C28FB">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7529B251"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5BAAD352"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4379E168" w14:textId="77777777" w:rsidR="003D736D" w:rsidRPr="002C28FB" w:rsidRDefault="003D736D" w:rsidP="003D736D">
      <w:pPr>
        <w:widowControl w:val="0"/>
        <w:tabs>
          <w:tab w:val="left" w:pos="8711"/>
        </w:tabs>
        <w:autoSpaceDE w:val="0"/>
        <w:autoSpaceDN w:val="0"/>
        <w:spacing w:before="120"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35C92CD9" w14:textId="77777777" w:rsidR="003D736D" w:rsidRPr="002C28FB" w:rsidRDefault="003D736D" w:rsidP="003D736D">
      <w:pPr>
        <w:widowControl w:val="0"/>
        <w:tabs>
          <w:tab w:val="left" w:pos="560"/>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1CA410D" w14:textId="77777777" w:rsidR="003D736D" w:rsidRPr="002C28FB" w:rsidRDefault="003D736D" w:rsidP="003D736D">
      <w:pPr>
        <w:widowControl w:val="0"/>
        <w:tabs>
          <w:tab w:val="left" w:pos="8711"/>
        </w:tabs>
        <w:autoSpaceDE w:val="0"/>
        <w:autoSpaceDN w:val="0"/>
        <w:spacing w:before="12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 </w:t>
      </w:r>
    </w:p>
    <w:p w14:paraId="472E3663"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74691C8A" w14:textId="77777777" w:rsidTr="003D736D">
        <w:tc>
          <w:tcPr>
            <w:tcW w:w="584" w:type="dxa"/>
            <w:shd w:val="clear" w:color="auto" w:fill="1F3864" w:themeFill="accent5" w:themeFillShade="80"/>
          </w:tcPr>
          <w:p w14:paraId="52E9435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9C8529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516493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7303D0A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1C633802" w14:textId="77777777" w:rsidTr="003D736D">
        <w:tc>
          <w:tcPr>
            <w:tcW w:w="584" w:type="dxa"/>
            <w:shd w:val="clear" w:color="auto" w:fill="BDD6EE" w:themeFill="accent1" w:themeFillTint="66"/>
          </w:tcPr>
          <w:p w14:paraId="7F78D40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49</w:t>
            </w:r>
          </w:p>
        </w:tc>
        <w:tc>
          <w:tcPr>
            <w:tcW w:w="2385" w:type="dxa"/>
            <w:shd w:val="clear" w:color="auto" w:fill="BDD6EE" w:themeFill="accent1" w:themeFillTint="66"/>
          </w:tcPr>
          <w:p w14:paraId="596B71DA"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VAC-IE-PTI-1</w:t>
            </w:r>
          </w:p>
        </w:tc>
        <w:tc>
          <w:tcPr>
            <w:tcW w:w="1145" w:type="dxa"/>
            <w:shd w:val="clear" w:color="auto" w:fill="BDD6EE" w:themeFill="accent1" w:themeFillTint="66"/>
          </w:tcPr>
          <w:p w14:paraId="09FB998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PTO</w:t>
            </w:r>
          </w:p>
        </w:tc>
        <w:tc>
          <w:tcPr>
            <w:tcW w:w="5520" w:type="dxa"/>
            <w:shd w:val="clear" w:color="auto" w:fill="BDD6EE" w:themeFill="accent1" w:themeFillTint="66"/>
          </w:tcPr>
          <w:p w14:paraId="143DA803"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bCs/>
                <w:sz w:val="18"/>
                <w:szCs w:val="18"/>
                <w:lang w:val="es-ES"/>
              </w:rPr>
              <w:t>PROVISIÓN E INSTALACIÓN DE PUESTA A TIERRA C/JABALINA</w:t>
            </w:r>
          </w:p>
        </w:tc>
      </w:tr>
    </w:tbl>
    <w:p w14:paraId="2568720E"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32EC47F2"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DESCRIPCIÓN. -</w:t>
      </w:r>
    </w:p>
    <w:p w14:paraId="2D90E5FB"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2AD3AA9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15437B75" w14:textId="77777777" w:rsidR="003D736D" w:rsidRPr="002C28FB" w:rsidRDefault="003D736D" w:rsidP="003D736D">
      <w:pPr>
        <w:widowControl w:val="0"/>
        <w:tabs>
          <w:tab w:val="left" w:pos="8711"/>
        </w:tabs>
        <w:autoSpaceDE w:val="0"/>
        <w:autoSpaceDN w:val="0"/>
        <w:jc w:val="both"/>
        <w:rPr>
          <w:rFonts w:ascii="Tahoma" w:eastAsia="Arial" w:hAnsi="Tahoma" w:cs="Tahoma"/>
          <w:b/>
          <w:sz w:val="18"/>
          <w:szCs w:val="18"/>
        </w:rPr>
      </w:pPr>
    </w:p>
    <w:p w14:paraId="58E3F7DE"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MATERIALES, HERRAMIENTAS Y EQUIPO. -</w:t>
      </w:r>
    </w:p>
    <w:p w14:paraId="3CA8DA9D"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34D78025"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A5BCD6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accesorios deben ser de primera calidad dentro el mercado local y que cumplan las exigencias técnicas del proyecto.</w:t>
      </w:r>
    </w:p>
    <w:p w14:paraId="3EE2D615" w14:textId="77777777" w:rsidR="003D736D" w:rsidRPr="002C28FB" w:rsidRDefault="003D736D" w:rsidP="003D736D">
      <w:pPr>
        <w:widowControl w:val="0"/>
        <w:tabs>
          <w:tab w:val="left" w:pos="0"/>
        </w:tabs>
        <w:autoSpaceDE w:val="0"/>
        <w:autoSpaceDN w:val="0"/>
        <w:adjustRightInd w:val="0"/>
        <w:jc w:val="both"/>
        <w:rPr>
          <w:rFonts w:ascii="Tahoma" w:eastAsia="Arial" w:hAnsi="Tahoma" w:cs="Tahoma"/>
          <w:b/>
          <w:bCs/>
          <w:sz w:val="18"/>
          <w:szCs w:val="18"/>
        </w:rPr>
      </w:pPr>
    </w:p>
    <w:p w14:paraId="1F3BC749"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r w:rsidRPr="002C28FB">
        <w:rPr>
          <w:rFonts w:ascii="Tahoma" w:eastAsia="Arial" w:hAnsi="Tahoma" w:cs="Tahoma"/>
          <w:b/>
          <w:sz w:val="18"/>
          <w:szCs w:val="18"/>
        </w:rPr>
        <w:t>FORMA DE EJECUCIÓN. –</w:t>
      </w:r>
    </w:p>
    <w:p w14:paraId="53590553" w14:textId="77777777" w:rsidR="003D736D" w:rsidRPr="002C28FB" w:rsidRDefault="003D736D" w:rsidP="003D736D">
      <w:pPr>
        <w:widowControl w:val="0"/>
        <w:tabs>
          <w:tab w:val="left" w:pos="8711"/>
        </w:tabs>
        <w:autoSpaceDE w:val="0"/>
        <w:autoSpaceDN w:val="0"/>
        <w:rPr>
          <w:rFonts w:ascii="Tahoma" w:eastAsia="Arial" w:hAnsi="Tahoma" w:cs="Tahoma"/>
          <w:b/>
          <w:sz w:val="18"/>
          <w:szCs w:val="18"/>
        </w:rPr>
      </w:pPr>
    </w:p>
    <w:p w14:paraId="192E17C6"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1852B982"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38A37B01" w14:textId="77777777" w:rsidR="003D736D" w:rsidRPr="002C28FB" w:rsidRDefault="003D736D" w:rsidP="003D736D">
      <w:pPr>
        <w:widowControl w:val="0"/>
        <w:autoSpaceDE w:val="0"/>
        <w:autoSpaceDN w:val="0"/>
        <w:jc w:val="both"/>
        <w:rPr>
          <w:rFonts w:ascii="Tahoma" w:eastAsia="Arial" w:hAnsi="Tahoma" w:cs="Tahoma"/>
          <w:sz w:val="18"/>
          <w:szCs w:val="18"/>
        </w:rPr>
      </w:pPr>
    </w:p>
    <w:p w14:paraId="72B2B9D7"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4D905D33" w14:textId="77777777" w:rsidR="003D736D" w:rsidRPr="002C28FB" w:rsidRDefault="003D736D" w:rsidP="003D736D">
      <w:pPr>
        <w:widowControl w:val="0"/>
        <w:autoSpaceDE w:val="0"/>
        <w:autoSpaceDN w:val="0"/>
        <w:jc w:val="both"/>
        <w:rPr>
          <w:rFonts w:ascii="Tahoma" w:eastAsia="Arial" w:hAnsi="Tahoma" w:cs="Tahoma"/>
          <w:sz w:val="18"/>
          <w:szCs w:val="18"/>
        </w:rPr>
      </w:pPr>
    </w:p>
    <w:p w14:paraId="36543D2D"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58BBC468" w14:textId="77777777" w:rsidR="003D736D" w:rsidRPr="002C28FB" w:rsidRDefault="003D736D" w:rsidP="003D736D">
      <w:pPr>
        <w:widowControl w:val="0"/>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Las conexiones entre las jabalinas y el conductor desnudo deben realizarse mediante el método de soldadura </w:t>
      </w:r>
      <w:proofErr w:type="spellStart"/>
      <w:r w:rsidRPr="002C28FB">
        <w:rPr>
          <w:rFonts w:ascii="Tahoma" w:eastAsia="Arial" w:hAnsi="Tahoma" w:cs="Tahoma"/>
          <w:sz w:val="18"/>
          <w:szCs w:val="18"/>
        </w:rPr>
        <w:t>Cadweld</w:t>
      </w:r>
      <w:proofErr w:type="spellEnd"/>
      <w:r w:rsidRPr="002C28FB">
        <w:rPr>
          <w:rFonts w:ascii="Tahoma" w:eastAsia="Arial" w:hAnsi="Tahoma" w:cs="Tahoma"/>
          <w:sz w:val="18"/>
          <w:szCs w:val="18"/>
        </w:rPr>
        <w:t>. Cada punto de unión debe formar una entidad única y será sujeta a la aprobación del Inspector de proyecto.</w:t>
      </w:r>
      <w:r>
        <w:rPr>
          <w:rFonts w:ascii="Tahoma" w:eastAsia="Arial" w:hAnsi="Tahoma" w:cs="Tahoma"/>
          <w:sz w:val="18"/>
          <w:szCs w:val="18"/>
        </w:rPr>
        <w:t xml:space="preserve"> </w:t>
      </w:r>
      <w:r w:rsidRPr="002C28FB">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366ABA8D" w14:textId="77777777" w:rsidR="003D736D" w:rsidRPr="002C28FB" w:rsidRDefault="003D736D" w:rsidP="003D736D">
      <w:pPr>
        <w:widowControl w:val="0"/>
        <w:autoSpaceDE w:val="0"/>
        <w:autoSpaceDN w:val="0"/>
        <w:jc w:val="both"/>
        <w:rPr>
          <w:rFonts w:ascii="Tahoma" w:eastAsia="Arial" w:hAnsi="Tahoma" w:cs="Tahoma"/>
          <w:sz w:val="18"/>
          <w:szCs w:val="18"/>
        </w:rPr>
      </w:pPr>
    </w:p>
    <w:p w14:paraId="378374DC"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4926FA42"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75B83C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w:t>
      </w:r>
    </w:p>
    <w:p w14:paraId="0CDA4B6C" w14:textId="77777777" w:rsidR="003D736D" w:rsidRPr="002C28FB" w:rsidRDefault="003D736D" w:rsidP="003D736D">
      <w:pPr>
        <w:widowControl w:val="0"/>
        <w:autoSpaceDE w:val="0"/>
        <w:autoSpaceDN w:val="0"/>
        <w:spacing w:before="4"/>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492564BA" w14:textId="77777777" w:rsidTr="003D736D">
        <w:tc>
          <w:tcPr>
            <w:tcW w:w="584" w:type="dxa"/>
            <w:shd w:val="clear" w:color="auto" w:fill="323E4F" w:themeFill="text2" w:themeFillShade="BF"/>
          </w:tcPr>
          <w:p w14:paraId="7599C1E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323E4F" w:themeFill="text2" w:themeFillShade="BF"/>
          </w:tcPr>
          <w:p w14:paraId="26B0C6D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323E4F" w:themeFill="text2" w:themeFillShade="BF"/>
          </w:tcPr>
          <w:p w14:paraId="66C7D1D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323E4F" w:themeFill="text2" w:themeFillShade="BF"/>
          </w:tcPr>
          <w:p w14:paraId="1AC9C20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5385504E" w14:textId="77777777" w:rsidTr="003D736D">
        <w:tc>
          <w:tcPr>
            <w:tcW w:w="584" w:type="dxa"/>
            <w:shd w:val="clear" w:color="auto" w:fill="BDD6EE" w:themeFill="accent1" w:themeFillTint="66"/>
          </w:tcPr>
          <w:p w14:paraId="3A9619C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50</w:t>
            </w:r>
          </w:p>
        </w:tc>
        <w:tc>
          <w:tcPr>
            <w:tcW w:w="2385" w:type="dxa"/>
            <w:shd w:val="clear" w:color="auto" w:fill="BDD6EE" w:themeFill="accent1" w:themeFillTint="66"/>
          </w:tcPr>
          <w:p w14:paraId="2B67917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VAC-IE-TBD-1</w:t>
            </w:r>
          </w:p>
        </w:tc>
        <w:tc>
          <w:tcPr>
            <w:tcW w:w="1145" w:type="dxa"/>
            <w:shd w:val="clear" w:color="auto" w:fill="BDD6EE" w:themeFill="accent1" w:themeFillTint="66"/>
          </w:tcPr>
          <w:p w14:paraId="3F44D946"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tcPr>
          <w:p w14:paraId="4F50381B"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TABLERO DE DISTRIBUCIÓN (3 CIRCUITOS)</w:t>
            </w:r>
          </w:p>
        </w:tc>
      </w:tr>
    </w:tbl>
    <w:p w14:paraId="3C669AC6" w14:textId="77777777" w:rsidR="003D736D" w:rsidRPr="002C28FB" w:rsidRDefault="003D736D" w:rsidP="003D736D">
      <w:pPr>
        <w:widowControl w:val="0"/>
        <w:autoSpaceDE w:val="0"/>
        <w:autoSpaceDN w:val="0"/>
        <w:spacing w:before="100"/>
        <w:ind w:left="-142"/>
        <w:outlineLvl w:val="0"/>
        <w:rPr>
          <w:rFonts w:ascii="Tahoma" w:eastAsia="Arial" w:hAnsi="Tahoma" w:cs="Tahoma"/>
          <w:b/>
          <w:bCs/>
          <w:sz w:val="18"/>
          <w:szCs w:val="18"/>
        </w:rPr>
      </w:pPr>
    </w:p>
    <w:p w14:paraId="474C80FC" w14:textId="77777777" w:rsidR="003D736D" w:rsidRPr="002C28FB" w:rsidRDefault="003D736D" w:rsidP="003D736D">
      <w:pPr>
        <w:widowControl w:val="0"/>
        <w:autoSpaceDE w:val="0"/>
        <w:autoSpaceDN w:val="0"/>
        <w:spacing w:before="100"/>
        <w:ind w:left="119"/>
        <w:outlineLvl w:val="0"/>
        <w:rPr>
          <w:rFonts w:ascii="Tahoma" w:eastAsia="Arial" w:hAnsi="Tahoma" w:cs="Tahoma"/>
          <w:b/>
          <w:bCs/>
          <w:sz w:val="18"/>
          <w:szCs w:val="18"/>
        </w:rPr>
      </w:pPr>
      <w:r w:rsidRPr="002C28FB">
        <w:rPr>
          <w:rFonts w:ascii="Tahoma" w:eastAsia="Arial" w:hAnsi="Tahoma" w:cs="Tahoma"/>
          <w:b/>
          <w:bCs/>
          <w:sz w:val="18"/>
          <w:szCs w:val="18"/>
        </w:rPr>
        <w:t>DESCRIPCIÓN. –</w:t>
      </w:r>
    </w:p>
    <w:p w14:paraId="5CFD2254" w14:textId="77777777" w:rsidR="003D736D" w:rsidRPr="002C28FB" w:rsidRDefault="003D736D" w:rsidP="003D736D">
      <w:pPr>
        <w:widowControl w:val="0"/>
        <w:autoSpaceDE w:val="0"/>
        <w:autoSpaceDN w:val="0"/>
        <w:spacing w:before="10"/>
        <w:rPr>
          <w:rFonts w:ascii="Tahoma" w:eastAsia="Arial" w:hAnsi="Tahoma" w:cs="Tahoma"/>
          <w:b/>
          <w:sz w:val="18"/>
          <w:szCs w:val="18"/>
        </w:rPr>
      </w:pPr>
    </w:p>
    <w:p w14:paraId="761AE819" w14:textId="77777777" w:rsidR="003D736D" w:rsidRPr="002C28FB" w:rsidRDefault="003D736D" w:rsidP="003D736D">
      <w:pPr>
        <w:widowControl w:val="0"/>
        <w:autoSpaceDE w:val="0"/>
        <w:autoSpaceDN w:val="0"/>
        <w:ind w:left="119" w:right="145"/>
        <w:rPr>
          <w:rFonts w:ascii="Tahoma" w:eastAsia="Arial" w:hAnsi="Tahoma" w:cs="Tahoma"/>
          <w:sz w:val="18"/>
          <w:szCs w:val="18"/>
        </w:rPr>
      </w:pPr>
      <w:r w:rsidRPr="002C28FB">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01470364" w14:textId="77777777" w:rsidR="003D736D" w:rsidRPr="002C28FB" w:rsidRDefault="003D736D" w:rsidP="003D736D">
      <w:pPr>
        <w:widowControl w:val="0"/>
        <w:autoSpaceDE w:val="0"/>
        <w:autoSpaceDN w:val="0"/>
        <w:spacing w:before="197"/>
        <w:ind w:left="119"/>
        <w:outlineLvl w:val="0"/>
        <w:rPr>
          <w:rFonts w:ascii="Tahoma" w:eastAsia="Arial" w:hAnsi="Tahoma" w:cs="Tahoma"/>
          <w:b/>
          <w:bCs/>
          <w:sz w:val="18"/>
          <w:szCs w:val="18"/>
        </w:rPr>
      </w:pPr>
      <w:r w:rsidRPr="002C28FB">
        <w:rPr>
          <w:rFonts w:ascii="Tahoma" w:eastAsia="Arial" w:hAnsi="Tahoma" w:cs="Tahoma"/>
          <w:b/>
          <w:bCs/>
          <w:sz w:val="18"/>
          <w:szCs w:val="18"/>
        </w:rPr>
        <w:t>MATERIALES, HERRAMIENTAS Y EQUIPO. –</w:t>
      </w:r>
    </w:p>
    <w:p w14:paraId="1C59D3FE" w14:textId="77777777" w:rsidR="003D736D" w:rsidRPr="002C28FB" w:rsidRDefault="003D736D" w:rsidP="003D736D">
      <w:pPr>
        <w:widowControl w:val="0"/>
        <w:autoSpaceDE w:val="0"/>
        <w:autoSpaceDN w:val="0"/>
        <w:spacing w:before="11"/>
        <w:rPr>
          <w:rFonts w:ascii="Tahoma" w:eastAsia="Arial" w:hAnsi="Tahoma" w:cs="Tahoma"/>
          <w:b/>
          <w:sz w:val="18"/>
          <w:szCs w:val="18"/>
        </w:rPr>
      </w:pPr>
    </w:p>
    <w:p w14:paraId="3D2687C0"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A3292E1"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accesorios deben ser de primera calidad dentro el mercado local y que cumplan las exigencias técnicas del proyecto.</w:t>
      </w:r>
    </w:p>
    <w:p w14:paraId="51396D7F" w14:textId="77777777" w:rsidR="003D736D" w:rsidRPr="002C28FB" w:rsidRDefault="003D736D" w:rsidP="003D736D">
      <w:pPr>
        <w:widowControl w:val="0"/>
        <w:tabs>
          <w:tab w:val="left" w:pos="0"/>
        </w:tabs>
        <w:autoSpaceDE w:val="0"/>
        <w:autoSpaceDN w:val="0"/>
        <w:adjustRightInd w:val="0"/>
        <w:jc w:val="both"/>
        <w:rPr>
          <w:rFonts w:ascii="Tahoma" w:eastAsia="Arial" w:hAnsi="Tahoma" w:cs="Tahoma"/>
          <w:b/>
          <w:bCs/>
          <w:sz w:val="18"/>
          <w:szCs w:val="18"/>
        </w:rPr>
      </w:pPr>
    </w:p>
    <w:p w14:paraId="232A7DFA" w14:textId="77777777" w:rsidR="003D736D" w:rsidRPr="002C28FB" w:rsidRDefault="003D736D" w:rsidP="003D736D">
      <w:pPr>
        <w:widowControl w:val="0"/>
        <w:autoSpaceDE w:val="0"/>
        <w:autoSpaceDN w:val="0"/>
        <w:ind w:left="390"/>
        <w:outlineLvl w:val="0"/>
        <w:rPr>
          <w:rFonts w:ascii="Tahoma" w:eastAsia="Arial" w:hAnsi="Tahoma" w:cs="Tahoma"/>
          <w:b/>
          <w:bCs/>
          <w:sz w:val="18"/>
          <w:szCs w:val="18"/>
        </w:rPr>
      </w:pPr>
      <w:r w:rsidRPr="002C28FB">
        <w:rPr>
          <w:rFonts w:ascii="Tahoma" w:eastAsia="Arial" w:hAnsi="Tahoma" w:cs="Tahoma"/>
          <w:b/>
          <w:bCs/>
          <w:sz w:val="18"/>
          <w:szCs w:val="18"/>
        </w:rPr>
        <w:t>FORMA DE EJECUCIÓN. –</w:t>
      </w:r>
    </w:p>
    <w:p w14:paraId="302F9552" w14:textId="77777777" w:rsidR="003D736D" w:rsidRPr="002C28FB" w:rsidRDefault="003D736D" w:rsidP="003D736D">
      <w:pPr>
        <w:widowControl w:val="0"/>
        <w:tabs>
          <w:tab w:val="left" w:pos="8711"/>
        </w:tabs>
        <w:autoSpaceDE w:val="0"/>
        <w:autoSpaceDN w:val="0"/>
        <w:spacing w:before="240"/>
        <w:jc w:val="both"/>
        <w:rPr>
          <w:rFonts w:ascii="Tahoma" w:eastAsia="Arial" w:hAnsi="Tahoma" w:cs="Tahoma"/>
          <w:sz w:val="18"/>
          <w:szCs w:val="18"/>
        </w:rPr>
      </w:pPr>
      <w:r w:rsidRPr="002C28FB">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C8038C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E0F7A98"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42DEF18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7DE5DAB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r>
        <w:rPr>
          <w:rFonts w:ascii="Tahoma" w:eastAsia="Arial" w:hAnsi="Tahoma" w:cs="Tahoma"/>
          <w:sz w:val="18"/>
          <w:szCs w:val="18"/>
        </w:rPr>
        <w:t xml:space="preserve"> </w:t>
      </w:r>
      <w:r w:rsidRPr="002C28FB">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60430D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19D26EEA"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En caso de que en la provisión o instalación presenten fallas de fabricación </w:t>
      </w:r>
      <w:proofErr w:type="spellStart"/>
      <w:r w:rsidRPr="002C28FB">
        <w:rPr>
          <w:rFonts w:ascii="Tahoma" w:eastAsia="Arial" w:hAnsi="Tahoma" w:cs="Tahoma"/>
          <w:sz w:val="18"/>
          <w:szCs w:val="18"/>
        </w:rPr>
        <w:t>ó</w:t>
      </w:r>
      <w:proofErr w:type="spellEnd"/>
      <w:r w:rsidRPr="002C28FB">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r>
        <w:rPr>
          <w:rFonts w:ascii="Tahoma" w:eastAsia="Arial" w:hAnsi="Tahoma" w:cs="Tahoma"/>
          <w:sz w:val="18"/>
          <w:szCs w:val="18"/>
        </w:rPr>
        <w:t xml:space="preserve"> </w:t>
      </w:r>
      <w:r w:rsidRPr="002C28FB">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38F5D383"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49C00D8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7D3ABB6"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w:t>
      </w:r>
    </w:p>
    <w:p w14:paraId="3E6F63BF"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52526F2D" w14:textId="77777777" w:rsidR="003D736D" w:rsidRPr="002C28FB" w:rsidRDefault="003D736D" w:rsidP="003D736D">
      <w:pPr>
        <w:widowControl w:val="0"/>
        <w:tabs>
          <w:tab w:val="left" w:pos="8711"/>
        </w:tabs>
        <w:autoSpaceDE w:val="0"/>
        <w:autoSpaceDN w:val="0"/>
        <w:spacing w:after="120"/>
        <w:jc w:val="both"/>
        <w:rPr>
          <w:rFonts w:ascii="Tahoma" w:eastAsia="Arial" w:hAnsi="Tahoma" w:cs="Tahoma"/>
          <w:b/>
          <w:sz w:val="18"/>
          <w:szCs w:val="18"/>
        </w:rPr>
      </w:pPr>
      <w:r w:rsidRPr="002C28FB">
        <w:rPr>
          <w:rFonts w:ascii="Tahoma" w:eastAsia="Arial" w:hAnsi="Tahoma" w:cs="Tahoma"/>
          <w:b/>
          <w:sz w:val="18"/>
          <w:szCs w:val="18"/>
        </w:rPr>
        <w:t>Criterios de Control, Aceptación y Rechazo</w:t>
      </w:r>
    </w:p>
    <w:p w14:paraId="3F7FF48E" w14:textId="77777777" w:rsidR="003D736D" w:rsidRPr="002C28FB" w:rsidRDefault="003D736D" w:rsidP="003D736D">
      <w:pPr>
        <w:widowControl w:val="0"/>
        <w:tabs>
          <w:tab w:val="left" w:pos="560"/>
        </w:tabs>
        <w:autoSpaceDE w:val="0"/>
        <w:autoSpaceDN w:val="0"/>
        <w:jc w:val="both"/>
        <w:rPr>
          <w:rFonts w:ascii="Tahoma" w:eastAsia="Arial" w:hAnsi="Tahoma" w:cs="Tahoma"/>
          <w:sz w:val="18"/>
          <w:szCs w:val="18"/>
        </w:rPr>
      </w:pPr>
      <w:r w:rsidRPr="002C28FB">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AD5B1F2"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p>
    <w:p w14:paraId="631859E4" w14:textId="77777777" w:rsidR="003D736D" w:rsidRPr="002C28FB" w:rsidRDefault="003D736D" w:rsidP="003D736D">
      <w:pPr>
        <w:widowControl w:val="0"/>
        <w:tabs>
          <w:tab w:val="left" w:pos="8711"/>
        </w:tabs>
        <w:autoSpaceDE w:val="0"/>
        <w:autoSpaceDN w:val="0"/>
        <w:jc w:val="both"/>
        <w:rPr>
          <w:rFonts w:ascii="Tahoma" w:eastAsia="Arial" w:hAnsi="Tahoma" w:cs="Tahoma"/>
          <w:sz w:val="18"/>
          <w:szCs w:val="18"/>
        </w:rPr>
      </w:pPr>
      <w:r w:rsidRPr="002C28FB">
        <w:rPr>
          <w:rFonts w:ascii="Tahoma" w:eastAsia="Arial" w:hAnsi="Tahoma" w:cs="Tahoma"/>
          <w:sz w:val="18"/>
          <w:szCs w:val="18"/>
        </w:rPr>
        <w:t xml:space="preserve">Se efectuarán pruebas de tierra, conductividad, resistencia, aislamiento y otros para el correcto funcionamiento del sistema eléctrico, para ello la Entidad Ejecutora </w:t>
      </w:r>
      <w:proofErr w:type="gramStart"/>
      <w:r w:rsidRPr="002C28FB">
        <w:rPr>
          <w:rFonts w:ascii="Tahoma" w:eastAsia="Arial" w:hAnsi="Tahoma" w:cs="Tahoma"/>
          <w:sz w:val="18"/>
          <w:szCs w:val="18"/>
        </w:rPr>
        <w:t>deberá</w:t>
      </w:r>
      <w:proofErr w:type="gramEnd"/>
      <w:r w:rsidRPr="002C28FB">
        <w:rPr>
          <w:rFonts w:ascii="Tahoma" w:eastAsia="Arial" w:hAnsi="Tahoma" w:cs="Tahoma"/>
          <w:sz w:val="18"/>
          <w:szCs w:val="18"/>
        </w:rPr>
        <w:t xml:space="preserve"> proveer de un generador eléctrico, para las comprobaciones necesarias.</w:t>
      </w:r>
    </w:p>
    <w:p w14:paraId="383D7CE2"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themeColor="text1"/>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3D736D" w:rsidRPr="002C28FB" w14:paraId="31285679" w14:textId="77777777" w:rsidTr="003D736D">
        <w:tc>
          <w:tcPr>
            <w:tcW w:w="584" w:type="dxa"/>
            <w:shd w:val="clear" w:color="auto" w:fill="1F3864" w:themeFill="accent5" w:themeFillShade="80"/>
          </w:tcPr>
          <w:p w14:paraId="7C0E9BBE"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N°</w:t>
            </w:r>
          </w:p>
        </w:tc>
        <w:tc>
          <w:tcPr>
            <w:tcW w:w="2385" w:type="dxa"/>
            <w:shd w:val="clear" w:color="auto" w:fill="1F3864" w:themeFill="accent5" w:themeFillShade="80"/>
          </w:tcPr>
          <w:p w14:paraId="5779D33D"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CODIGO</w:t>
            </w:r>
          </w:p>
        </w:tc>
        <w:tc>
          <w:tcPr>
            <w:tcW w:w="1145" w:type="dxa"/>
            <w:shd w:val="clear" w:color="auto" w:fill="1F3864" w:themeFill="accent5" w:themeFillShade="80"/>
          </w:tcPr>
          <w:p w14:paraId="77A9B7E1"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UNIDAD</w:t>
            </w:r>
          </w:p>
        </w:tc>
        <w:tc>
          <w:tcPr>
            <w:tcW w:w="5520" w:type="dxa"/>
            <w:shd w:val="clear" w:color="auto" w:fill="1F3864" w:themeFill="accent5" w:themeFillShade="80"/>
          </w:tcPr>
          <w:p w14:paraId="45002215"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ITEM</w:t>
            </w:r>
          </w:p>
        </w:tc>
      </w:tr>
      <w:tr w:rsidR="003D736D" w:rsidRPr="002C28FB" w14:paraId="6746DEBB" w14:textId="77777777" w:rsidTr="003D736D">
        <w:tc>
          <w:tcPr>
            <w:tcW w:w="584" w:type="dxa"/>
            <w:shd w:val="clear" w:color="auto" w:fill="BDD6EE" w:themeFill="accent1" w:themeFillTint="66"/>
          </w:tcPr>
          <w:p w14:paraId="738A2770"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51</w:t>
            </w:r>
          </w:p>
        </w:tc>
        <w:tc>
          <w:tcPr>
            <w:tcW w:w="2385" w:type="dxa"/>
            <w:shd w:val="clear" w:color="auto" w:fill="BDD6EE" w:themeFill="accent1" w:themeFillTint="66"/>
          </w:tcPr>
          <w:p w14:paraId="1617D87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VAC-OF-LIM-1</w:t>
            </w:r>
          </w:p>
        </w:tc>
        <w:tc>
          <w:tcPr>
            <w:tcW w:w="1145" w:type="dxa"/>
            <w:shd w:val="clear" w:color="auto" w:fill="BDD6EE" w:themeFill="accent1" w:themeFillTint="66"/>
          </w:tcPr>
          <w:p w14:paraId="2BD832E9"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sz w:val="18"/>
                <w:szCs w:val="18"/>
                <w:lang w:val="es-ES"/>
              </w:rPr>
              <w:t>GLB</w:t>
            </w:r>
          </w:p>
        </w:tc>
        <w:tc>
          <w:tcPr>
            <w:tcW w:w="5520" w:type="dxa"/>
            <w:shd w:val="clear" w:color="auto" w:fill="BDD6EE" w:themeFill="accent1" w:themeFillTint="66"/>
          </w:tcPr>
          <w:p w14:paraId="2025DAC8" w14:textId="77777777" w:rsidR="003D736D" w:rsidRPr="002C28FB" w:rsidRDefault="003D736D" w:rsidP="003D736D">
            <w:pPr>
              <w:widowControl w:val="0"/>
              <w:autoSpaceDE w:val="0"/>
              <w:autoSpaceDN w:val="0"/>
              <w:jc w:val="center"/>
              <w:rPr>
                <w:rFonts w:ascii="Tahoma" w:eastAsia="Arial" w:hAnsi="Tahoma" w:cs="Tahoma"/>
                <w:b/>
                <w:sz w:val="18"/>
                <w:szCs w:val="18"/>
                <w:lang w:val="es-ES"/>
              </w:rPr>
            </w:pPr>
            <w:r w:rsidRPr="002C28FB">
              <w:rPr>
                <w:rFonts w:ascii="Tahoma" w:eastAsia="Arial" w:hAnsi="Tahoma" w:cs="Tahoma"/>
                <w:b/>
                <w:color w:val="000000" w:themeColor="text1"/>
                <w:sz w:val="18"/>
                <w:szCs w:val="18"/>
                <w:lang w:val="es-ES" w:eastAsia="es-ES"/>
              </w:rPr>
              <w:t>LIMPIEZA GENERAL</w:t>
            </w:r>
          </w:p>
        </w:tc>
      </w:tr>
    </w:tbl>
    <w:p w14:paraId="24DB8EFE"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6095EB3"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2C28FB">
        <w:rPr>
          <w:rFonts w:ascii="Tahoma" w:eastAsia="Arial" w:hAnsi="Tahoma" w:cs="Tahoma"/>
          <w:b/>
          <w:color w:val="000000" w:themeColor="text1"/>
          <w:sz w:val="18"/>
          <w:szCs w:val="18"/>
          <w:lang w:eastAsia="es-ES"/>
        </w:rPr>
        <w:t>DESCRIPCIÓN. -</w:t>
      </w:r>
    </w:p>
    <w:p w14:paraId="0082A3E4"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ED61169"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themeColor="text1"/>
          <w:sz w:val="18"/>
          <w:szCs w:val="18"/>
          <w:lang w:eastAsia="es-ES"/>
        </w:rPr>
      </w:pPr>
      <w:r w:rsidRPr="002C28FB">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6566A9BB"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themeColor="text1"/>
          <w:sz w:val="18"/>
          <w:szCs w:val="18"/>
          <w:lang w:eastAsia="es-ES"/>
        </w:rPr>
      </w:pPr>
    </w:p>
    <w:p w14:paraId="2E8A664E"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2C28FB">
        <w:rPr>
          <w:rFonts w:ascii="Tahoma" w:eastAsia="Arial" w:hAnsi="Tahoma" w:cs="Tahoma"/>
          <w:b/>
          <w:color w:val="000000" w:themeColor="text1"/>
          <w:sz w:val="18"/>
          <w:szCs w:val="18"/>
          <w:lang w:eastAsia="es-ES"/>
        </w:rPr>
        <w:t>MATERIALES, HERRAMIENTAS Y EQUIPO. -</w:t>
      </w:r>
    </w:p>
    <w:p w14:paraId="0E8387C5"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6FC4457"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themeColor="text1"/>
          <w:sz w:val="18"/>
          <w:szCs w:val="18"/>
          <w:lang w:eastAsia="es-ES"/>
        </w:rPr>
      </w:pPr>
      <w:r w:rsidRPr="002C28FB">
        <w:rPr>
          <w:rFonts w:ascii="Tahoma" w:eastAsia="Arial" w:hAnsi="Tahoma" w:cs="Tahoma"/>
          <w:color w:val="000000" w:themeColor="text1"/>
          <w:sz w:val="18"/>
          <w:szCs w:val="18"/>
          <w:lang w:eastAsia="es-ES"/>
        </w:rPr>
        <w:t xml:space="preserve">La Entidad Ejecutora proporcionará toda la maquinaria, equipo y herramientas necesarios para la ejecución de los trabajos de la limpieza total de la obra, los mismos deberán ser aprobados por el Inspector de proyecto </w:t>
      </w:r>
      <w:proofErr w:type="gramStart"/>
      <w:r w:rsidRPr="002C28FB">
        <w:rPr>
          <w:rFonts w:ascii="Tahoma" w:eastAsia="Arial" w:hAnsi="Tahoma" w:cs="Tahoma"/>
          <w:color w:val="000000" w:themeColor="text1"/>
          <w:sz w:val="18"/>
          <w:szCs w:val="18"/>
          <w:lang w:eastAsia="es-ES"/>
        </w:rPr>
        <w:t>previa</w:t>
      </w:r>
      <w:proofErr w:type="gramEnd"/>
      <w:r w:rsidRPr="002C28FB">
        <w:rPr>
          <w:rFonts w:ascii="Tahoma" w:eastAsia="Arial" w:hAnsi="Tahoma" w:cs="Tahoma"/>
          <w:color w:val="000000" w:themeColor="text1"/>
          <w:sz w:val="18"/>
          <w:szCs w:val="18"/>
          <w:lang w:eastAsia="es-ES"/>
        </w:rPr>
        <w:t xml:space="preserve"> a su ejecución.</w:t>
      </w:r>
    </w:p>
    <w:p w14:paraId="76D6AB26"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470C013"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2C28FB">
        <w:rPr>
          <w:rFonts w:ascii="Tahoma" w:eastAsia="Arial" w:hAnsi="Tahoma" w:cs="Tahoma"/>
          <w:b/>
          <w:color w:val="000000" w:themeColor="text1"/>
          <w:sz w:val="18"/>
          <w:szCs w:val="18"/>
          <w:lang w:eastAsia="es-ES"/>
        </w:rPr>
        <w:t>FORMA DE EJECUCIÓN. -</w:t>
      </w:r>
    </w:p>
    <w:p w14:paraId="148568B4" w14:textId="77777777" w:rsidR="003D736D" w:rsidRPr="002C28FB" w:rsidRDefault="003D736D" w:rsidP="003D736D">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5D0E8606"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themeColor="text1"/>
          <w:sz w:val="18"/>
          <w:szCs w:val="18"/>
          <w:lang w:eastAsia="es-ES"/>
        </w:rPr>
      </w:pPr>
      <w:r w:rsidRPr="002C28FB">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2C28FB">
        <w:rPr>
          <w:rFonts w:ascii="Tahoma" w:eastAsia="Arial" w:hAnsi="Tahoma" w:cs="Tahoma"/>
          <w:color w:val="000000" w:themeColor="text1"/>
          <w:sz w:val="18"/>
          <w:szCs w:val="18"/>
          <w:lang w:eastAsia="es-ES"/>
        </w:rPr>
        <w:t>todos los trabajos necesarios para mantener la obra libre de desechos para aprobación y aceptación</w:t>
      </w:r>
      <w:r w:rsidRPr="002C28FB">
        <w:rPr>
          <w:rFonts w:ascii="Tahoma" w:eastAsia="Arial" w:hAnsi="Tahoma" w:cs="Tahoma"/>
          <w:color w:val="000000" w:themeColor="text1"/>
          <w:sz w:val="18"/>
          <w:szCs w:val="18"/>
          <w:lang w:val="es-MX" w:eastAsia="es-ES"/>
        </w:rPr>
        <w:t xml:space="preserve"> </w:t>
      </w:r>
      <w:r w:rsidRPr="002C28FB">
        <w:rPr>
          <w:rFonts w:ascii="Tahoma" w:eastAsia="Arial" w:hAnsi="Tahoma" w:cs="Tahoma"/>
          <w:color w:val="000000" w:themeColor="text1"/>
          <w:sz w:val="18"/>
          <w:szCs w:val="18"/>
          <w:lang w:eastAsia="es-ES"/>
        </w:rPr>
        <w:t xml:space="preserve">del Inspector de proyecto. </w:t>
      </w:r>
    </w:p>
    <w:p w14:paraId="11387CB5" w14:textId="77777777" w:rsidR="003D736D" w:rsidRPr="002C28FB" w:rsidRDefault="003D736D" w:rsidP="003D736D">
      <w:pPr>
        <w:widowControl w:val="0"/>
        <w:tabs>
          <w:tab w:val="left" w:pos="560"/>
        </w:tabs>
        <w:autoSpaceDE w:val="0"/>
        <w:autoSpaceDN w:val="0"/>
        <w:jc w:val="both"/>
        <w:rPr>
          <w:rFonts w:ascii="Tahoma" w:eastAsia="Arial" w:hAnsi="Tahoma" w:cs="Tahoma"/>
          <w:color w:val="000000" w:themeColor="text1"/>
          <w:sz w:val="18"/>
          <w:szCs w:val="18"/>
          <w:lang w:eastAsia="es-ES"/>
        </w:rPr>
      </w:pPr>
    </w:p>
    <w:p w14:paraId="3F14EE24" w14:textId="77777777" w:rsidR="003D736D" w:rsidRDefault="003D736D" w:rsidP="003D736D">
      <w:pPr>
        <w:widowControl w:val="0"/>
        <w:tabs>
          <w:tab w:val="left" w:pos="560"/>
        </w:tabs>
        <w:autoSpaceDE w:val="0"/>
        <w:autoSpaceDN w:val="0"/>
        <w:jc w:val="both"/>
        <w:rPr>
          <w:rFonts w:ascii="Tahoma" w:eastAsia="Arial" w:hAnsi="Tahoma" w:cs="Tahoma"/>
          <w:color w:val="000000" w:themeColor="text1"/>
          <w:sz w:val="18"/>
          <w:szCs w:val="18"/>
          <w:lang w:eastAsia="es-ES"/>
        </w:rPr>
      </w:pPr>
      <w:r w:rsidRPr="002C28FB">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2C28FB">
        <w:rPr>
          <w:rFonts w:ascii="Tahoma" w:eastAsia="Arial" w:hAnsi="Tahoma" w:cs="Tahoma"/>
          <w:color w:val="000000" w:themeColor="text1"/>
          <w:sz w:val="18"/>
          <w:szCs w:val="18"/>
          <w:lang w:val="es-MX" w:eastAsia="es-ES"/>
        </w:rPr>
        <w:t xml:space="preserve"> </w:t>
      </w:r>
      <w:r w:rsidRPr="002C28FB">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32C7B171" w14:textId="77777777" w:rsidR="003D736D" w:rsidRPr="00DB7112" w:rsidRDefault="003D736D" w:rsidP="003D736D">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4978E6F2" w14:textId="77777777" w:rsidR="00C273B1" w:rsidRDefault="00C273B1" w:rsidP="003D736D">
      <w:pPr>
        <w:widowControl w:val="0"/>
        <w:autoSpaceDE w:val="0"/>
        <w:autoSpaceDN w:val="0"/>
        <w:jc w:val="center"/>
        <w:rPr>
          <w:rFonts w:ascii="Tahoma" w:eastAsia="Arial" w:hAnsi="Tahoma" w:cs="Tahoma"/>
          <w:b/>
        </w:rPr>
      </w:pPr>
    </w:p>
    <w:p w14:paraId="3E40AB01" w14:textId="77777777" w:rsidR="00C273B1" w:rsidRDefault="00C273B1" w:rsidP="003D736D">
      <w:pPr>
        <w:widowControl w:val="0"/>
        <w:autoSpaceDE w:val="0"/>
        <w:autoSpaceDN w:val="0"/>
        <w:jc w:val="center"/>
        <w:rPr>
          <w:rFonts w:ascii="Tahoma" w:eastAsia="Arial" w:hAnsi="Tahoma" w:cs="Tahoma"/>
          <w:b/>
        </w:rPr>
      </w:pPr>
    </w:p>
    <w:p w14:paraId="7209C4F2"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1D45BCC9" w14:textId="77777777" w:rsidR="00C273B1" w:rsidRDefault="00C273B1" w:rsidP="00930D28">
      <w:pPr>
        <w:jc w:val="both"/>
        <w:rPr>
          <w:rFonts w:ascii="Verdana" w:hAnsi="Verdana" w:cs="Arial"/>
          <w:sz w:val="18"/>
          <w:szCs w:val="18"/>
        </w:rPr>
      </w:pPr>
    </w:p>
    <w:p w14:paraId="17682CBC" w14:textId="77777777" w:rsidR="00C273B1" w:rsidRDefault="00C273B1" w:rsidP="00930D28">
      <w:pPr>
        <w:jc w:val="both"/>
        <w:rPr>
          <w:rFonts w:ascii="Verdana" w:hAnsi="Verdana" w:cs="Arial"/>
          <w:sz w:val="18"/>
          <w:szCs w:val="18"/>
        </w:rPr>
      </w:pPr>
    </w:p>
    <w:p w14:paraId="1288E73D" w14:textId="77777777" w:rsidR="00C273B1" w:rsidRDefault="00C273B1" w:rsidP="00930D28">
      <w:pPr>
        <w:jc w:val="both"/>
        <w:rPr>
          <w:rFonts w:ascii="Verdana" w:hAnsi="Verdana" w:cs="Arial"/>
          <w:sz w:val="18"/>
          <w:szCs w:val="18"/>
        </w:rPr>
      </w:pPr>
    </w:p>
    <w:p w14:paraId="291BD8D1" w14:textId="77777777" w:rsidR="00C273B1" w:rsidRDefault="00C273B1" w:rsidP="00930D28">
      <w:pPr>
        <w:jc w:val="both"/>
        <w:rPr>
          <w:rFonts w:ascii="Verdana" w:hAnsi="Verdana" w:cs="Arial"/>
          <w:sz w:val="18"/>
          <w:szCs w:val="18"/>
        </w:rPr>
      </w:pPr>
    </w:p>
    <w:p w14:paraId="2C59929C" w14:textId="77777777" w:rsidR="00C273B1" w:rsidRDefault="00C273B1" w:rsidP="00930D28">
      <w:pPr>
        <w:jc w:val="both"/>
        <w:rPr>
          <w:rFonts w:ascii="Verdana" w:hAnsi="Verdana" w:cs="Arial"/>
          <w:sz w:val="18"/>
          <w:szCs w:val="18"/>
        </w:rPr>
      </w:pPr>
    </w:p>
    <w:p w14:paraId="035A257F" w14:textId="77777777" w:rsidR="00C273B1" w:rsidRDefault="00C273B1" w:rsidP="00930D28">
      <w:pPr>
        <w:jc w:val="both"/>
        <w:rPr>
          <w:rFonts w:ascii="Verdana" w:hAnsi="Verdana" w:cs="Arial"/>
          <w:sz w:val="18"/>
          <w:szCs w:val="18"/>
        </w:rPr>
      </w:pPr>
    </w:p>
    <w:p w14:paraId="345D1CCE" w14:textId="77777777" w:rsidR="00C273B1" w:rsidRDefault="00C273B1" w:rsidP="00930D28">
      <w:pPr>
        <w:jc w:val="both"/>
        <w:rPr>
          <w:rFonts w:ascii="Verdana" w:hAnsi="Verdana" w:cs="Arial"/>
          <w:sz w:val="18"/>
          <w:szCs w:val="18"/>
        </w:rPr>
      </w:pPr>
    </w:p>
    <w:p w14:paraId="7326CFFE" w14:textId="77777777" w:rsidR="00C273B1" w:rsidRDefault="00C273B1" w:rsidP="00930D28">
      <w:pPr>
        <w:jc w:val="both"/>
        <w:rPr>
          <w:rFonts w:ascii="Verdana" w:hAnsi="Verdana" w:cs="Arial"/>
          <w:sz w:val="18"/>
          <w:szCs w:val="18"/>
        </w:rPr>
      </w:pPr>
    </w:p>
    <w:p w14:paraId="33063637" w14:textId="77777777" w:rsidR="00C273B1" w:rsidRDefault="00C273B1" w:rsidP="00930D28">
      <w:pPr>
        <w:jc w:val="both"/>
        <w:rPr>
          <w:rFonts w:ascii="Verdana" w:hAnsi="Verdana" w:cs="Arial"/>
          <w:sz w:val="18"/>
          <w:szCs w:val="18"/>
        </w:rPr>
      </w:pPr>
    </w:p>
    <w:p w14:paraId="105AA809" w14:textId="77777777" w:rsidR="00C273B1" w:rsidRDefault="00C273B1" w:rsidP="00930D28">
      <w:pPr>
        <w:jc w:val="both"/>
        <w:rPr>
          <w:rFonts w:ascii="Verdana" w:hAnsi="Verdana" w:cs="Arial"/>
          <w:sz w:val="18"/>
          <w:szCs w:val="18"/>
        </w:rPr>
      </w:pPr>
    </w:p>
    <w:p w14:paraId="00ED22C3" w14:textId="77777777" w:rsidR="00C273B1" w:rsidRDefault="00C273B1" w:rsidP="00930D28">
      <w:pPr>
        <w:jc w:val="both"/>
        <w:rPr>
          <w:rFonts w:ascii="Verdana" w:hAnsi="Verdana" w:cs="Arial"/>
          <w:sz w:val="18"/>
          <w:szCs w:val="18"/>
        </w:rPr>
      </w:pPr>
    </w:p>
    <w:p w14:paraId="245B3CE0" w14:textId="77777777" w:rsidR="00C273B1" w:rsidRDefault="00C273B1" w:rsidP="00930D28">
      <w:pPr>
        <w:jc w:val="both"/>
        <w:rPr>
          <w:rFonts w:ascii="Verdana" w:hAnsi="Verdana" w:cs="Arial"/>
          <w:sz w:val="18"/>
          <w:szCs w:val="18"/>
        </w:rPr>
      </w:pPr>
    </w:p>
    <w:p w14:paraId="5B3B3364" w14:textId="77777777" w:rsidR="00C273B1" w:rsidRDefault="00C273B1" w:rsidP="00930D28">
      <w:pPr>
        <w:jc w:val="both"/>
        <w:rPr>
          <w:rFonts w:ascii="Verdana" w:hAnsi="Verdana" w:cs="Arial"/>
          <w:sz w:val="18"/>
          <w:szCs w:val="18"/>
        </w:rPr>
      </w:pPr>
    </w:p>
    <w:p w14:paraId="092F7CC1" w14:textId="77777777" w:rsidR="00C273B1" w:rsidRDefault="00C273B1" w:rsidP="00930D28">
      <w:pPr>
        <w:jc w:val="both"/>
        <w:rPr>
          <w:rFonts w:ascii="Verdana" w:hAnsi="Verdana" w:cs="Arial"/>
          <w:sz w:val="18"/>
          <w:szCs w:val="18"/>
        </w:rPr>
      </w:pPr>
    </w:p>
    <w:p w14:paraId="7DD1A5D1" w14:textId="77777777" w:rsidR="00C273B1" w:rsidRDefault="00C273B1" w:rsidP="00930D28">
      <w:pPr>
        <w:jc w:val="both"/>
        <w:rPr>
          <w:rFonts w:ascii="Verdana" w:hAnsi="Verdana" w:cs="Arial"/>
          <w:sz w:val="18"/>
          <w:szCs w:val="18"/>
        </w:rPr>
      </w:pPr>
    </w:p>
    <w:p w14:paraId="6ED33B7C" w14:textId="77777777" w:rsidR="00C273B1" w:rsidRDefault="00C273B1" w:rsidP="00930D28">
      <w:pPr>
        <w:jc w:val="both"/>
        <w:rPr>
          <w:rFonts w:ascii="Verdana" w:hAnsi="Verdana" w:cs="Arial"/>
          <w:sz w:val="18"/>
          <w:szCs w:val="18"/>
        </w:rPr>
      </w:pPr>
    </w:p>
    <w:p w14:paraId="389DE7ED" w14:textId="77777777" w:rsidR="00C273B1" w:rsidRDefault="00C273B1" w:rsidP="00930D28">
      <w:pPr>
        <w:jc w:val="both"/>
        <w:rPr>
          <w:rFonts w:ascii="Verdana" w:hAnsi="Verdana" w:cs="Arial"/>
          <w:sz w:val="18"/>
          <w:szCs w:val="18"/>
        </w:rPr>
      </w:pPr>
    </w:p>
    <w:p w14:paraId="1CD74DE2" w14:textId="77777777" w:rsidR="00C273B1" w:rsidRDefault="00C273B1" w:rsidP="00930D28">
      <w:pPr>
        <w:jc w:val="both"/>
        <w:rPr>
          <w:rFonts w:ascii="Verdana" w:hAnsi="Verdana" w:cs="Arial"/>
          <w:sz w:val="18"/>
          <w:szCs w:val="18"/>
        </w:rPr>
      </w:pPr>
    </w:p>
    <w:p w14:paraId="0AD3A854" w14:textId="77777777" w:rsidR="00C273B1" w:rsidRDefault="00C273B1" w:rsidP="00930D28">
      <w:pPr>
        <w:jc w:val="both"/>
        <w:rPr>
          <w:rFonts w:ascii="Verdana" w:hAnsi="Verdana" w:cs="Arial"/>
          <w:sz w:val="18"/>
          <w:szCs w:val="18"/>
        </w:rPr>
      </w:pPr>
    </w:p>
    <w:p w14:paraId="74ED4E18" w14:textId="77777777" w:rsidR="00C273B1" w:rsidRDefault="00C273B1" w:rsidP="00930D28">
      <w:pPr>
        <w:jc w:val="both"/>
        <w:rPr>
          <w:rFonts w:ascii="Verdana" w:hAnsi="Verdana" w:cs="Arial"/>
          <w:sz w:val="18"/>
          <w:szCs w:val="18"/>
        </w:rPr>
      </w:pPr>
    </w:p>
    <w:p w14:paraId="4ED9D5AB" w14:textId="77777777" w:rsidR="00C273B1" w:rsidRDefault="00C273B1" w:rsidP="00930D28">
      <w:pPr>
        <w:jc w:val="both"/>
        <w:rPr>
          <w:rFonts w:ascii="Verdana" w:hAnsi="Verdana" w:cs="Arial"/>
          <w:sz w:val="18"/>
          <w:szCs w:val="18"/>
        </w:rPr>
      </w:pPr>
    </w:p>
    <w:p w14:paraId="15E6F124" w14:textId="77777777" w:rsidR="00C273B1" w:rsidRDefault="00C273B1" w:rsidP="00930D28">
      <w:pPr>
        <w:jc w:val="both"/>
        <w:rPr>
          <w:rFonts w:ascii="Verdana" w:hAnsi="Verdana" w:cs="Arial"/>
          <w:sz w:val="18"/>
          <w:szCs w:val="18"/>
        </w:rPr>
      </w:pPr>
    </w:p>
    <w:p w14:paraId="57BDBAC2" w14:textId="77777777" w:rsidR="00C273B1" w:rsidRDefault="00C273B1" w:rsidP="00930D28">
      <w:pPr>
        <w:jc w:val="both"/>
        <w:rPr>
          <w:rFonts w:ascii="Verdana" w:hAnsi="Verdana" w:cs="Arial"/>
          <w:sz w:val="18"/>
          <w:szCs w:val="18"/>
        </w:rPr>
      </w:pPr>
    </w:p>
    <w:p w14:paraId="24B285A9" w14:textId="77777777" w:rsidR="00C273B1" w:rsidRDefault="00C273B1" w:rsidP="00930D28">
      <w:pPr>
        <w:jc w:val="both"/>
        <w:rPr>
          <w:rFonts w:ascii="Verdana" w:hAnsi="Verdana" w:cs="Arial"/>
          <w:sz w:val="18"/>
          <w:szCs w:val="18"/>
        </w:rPr>
      </w:pPr>
    </w:p>
    <w:p w14:paraId="6FBE6E6C" w14:textId="77777777" w:rsidR="00C273B1" w:rsidRDefault="00C273B1" w:rsidP="00930D28">
      <w:pPr>
        <w:jc w:val="both"/>
        <w:rPr>
          <w:rFonts w:ascii="Verdana" w:hAnsi="Verdana" w:cs="Arial"/>
          <w:sz w:val="18"/>
          <w:szCs w:val="18"/>
        </w:rPr>
      </w:pPr>
    </w:p>
    <w:p w14:paraId="779F10C1" w14:textId="77777777" w:rsidR="00C273B1" w:rsidRDefault="00C273B1" w:rsidP="00930D28">
      <w:pPr>
        <w:jc w:val="both"/>
        <w:rPr>
          <w:rFonts w:ascii="Verdana" w:hAnsi="Verdana" w:cs="Arial"/>
          <w:sz w:val="18"/>
          <w:szCs w:val="18"/>
        </w:rPr>
      </w:pPr>
    </w:p>
    <w:p w14:paraId="2C52AF21" w14:textId="77777777" w:rsidR="00C273B1" w:rsidRDefault="00C273B1" w:rsidP="00930D28">
      <w:pPr>
        <w:jc w:val="both"/>
        <w:rPr>
          <w:rFonts w:ascii="Verdana" w:hAnsi="Verdana" w:cs="Arial"/>
          <w:sz w:val="18"/>
          <w:szCs w:val="18"/>
        </w:rPr>
      </w:pPr>
    </w:p>
    <w:p w14:paraId="7B1557EE" w14:textId="77777777" w:rsidR="00C273B1" w:rsidRDefault="00C273B1" w:rsidP="00930D28">
      <w:pPr>
        <w:jc w:val="both"/>
        <w:rPr>
          <w:rFonts w:ascii="Verdana" w:hAnsi="Verdana" w:cs="Arial"/>
          <w:sz w:val="18"/>
          <w:szCs w:val="18"/>
        </w:rPr>
      </w:pPr>
    </w:p>
    <w:p w14:paraId="7CDB4895" w14:textId="77777777" w:rsidR="00C273B1" w:rsidRDefault="00C273B1"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C273B1">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86" w:name="_Hlk146219645"/>
      <w:r w:rsidRPr="00843294">
        <w:rPr>
          <w:rFonts w:ascii="Verdana" w:hAnsi="Verdana" w:cs="Arial"/>
          <w:sz w:val="18"/>
          <w:szCs w:val="18"/>
          <w:lang w:val="es-BO"/>
        </w:rPr>
        <w:t>vigente hasta la suscripción del contrato.</w:t>
      </w:r>
      <w:bookmarkEnd w:id="18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C273B1">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C273B1">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C273B1">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C273B1">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C273B1">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C273B1">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C273B1">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C273B1">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C273B1">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C273B1">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C273B1">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C273B1">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C273B1">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2965A0">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2965A0">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2965A0">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2965A0">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2965A0">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2965A0">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2965A0">
            <w:pPr>
              <w:jc w:val="center"/>
              <w:rPr>
                <w:rFonts w:ascii="Arial" w:hAnsi="Arial" w:cs="Arial"/>
                <w:b/>
                <w:color w:val="000000" w:themeColor="text1"/>
                <w:sz w:val="2"/>
                <w:szCs w:val="2"/>
              </w:rPr>
            </w:pPr>
          </w:p>
        </w:tc>
      </w:tr>
      <w:tr w:rsidR="009C58B4" w:rsidRPr="00653C8D" w14:paraId="2FE56134" w14:textId="77777777" w:rsidTr="002965A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2965A0">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2965A0">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2965A0">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2965A0">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2965A0">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2965A0">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2965A0">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2965A0">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2965A0">
            <w:pPr>
              <w:rPr>
                <w:rFonts w:ascii="Arial" w:hAnsi="Arial" w:cs="Arial"/>
                <w:color w:val="000000" w:themeColor="text1"/>
                <w:sz w:val="14"/>
                <w:szCs w:val="14"/>
              </w:rPr>
            </w:pPr>
          </w:p>
        </w:tc>
      </w:tr>
      <w:tr w:rsidR="009C58B4" w:rsidRPr="00653C8D" w14:paraId="64EC6CD0" w14:textId="77777777" w:rsidTr="002965A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2965A0">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2965A0">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2965A0">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2965A0">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2965A0">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2965A0">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2965A0">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2965A0">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2965A0">
            <w:pPr>
              <w:rPr>
                <w:rFonts w:ascii="Arial" w:hAnsi="Arial" w:cs="Arial"/>
                <w:color w:val="000000" w:themeColor="text1"/>
                <w:sz w:val="16"/>
                <w:szCs w:val="16"/>
              </w:rPr>
            </w:pPr>
          </w:p>
        </w:tc>
      </w:tr>
      <w:tr w:rsidR="009C58B4" w:rsidRPr="00653C8D" w14:paraId="5CD0D8FE" w14:textId="77777777" w:rsidTr="002965A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2965A0">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2965A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2965A0">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2965A0">
            <w:pPr>
              <w:rPr>
                <w:rFonts w:ascii="Arial" w:hAnsi="Arial" w:cs="Arial"/>
                <w:color w:val="000000" w:themeColor="text1"/>
                <w:sz w:val="2"/>
                <w:szCs w:val="2"/>
              </w:rPr>
            </w:pPr>
          </w:p>
        </w:tc>
      </w:tr>
      <w:tr w:rsidR="009C58B4" w:rsidRPr="00653C8D" w14:paraId="29CC0BD7" w14:textId="77777777" w:rsidTr="002965A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2965A0">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2965A0">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2965A0">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2965A0">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2965A0">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2965A0">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2965A0">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2965A0">
            <w:pPr>
              <w:rPr>
                <w:rFonts w:ascii="Arial" w:hAnsi="Arial" w:cs="Arial"/>
                <w:color w:val="000000" w:themeColor="text1"/>
                <w:sz w:val="14"/>
                <w:szCs w:val="14"/>
              </w:rPr>
            </w:pPr>
          </w:p>
        </w:tc>
      </w:tr>
      <w:tr w:rsidR="009C58B4" w:rsidRPr="00653C8D" w14:paraId="379CD254" w14:textId="77777777" w:rsidTr="002965A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2965A0">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2965A0">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2965A0">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2965A0">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2965A0">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2965A0">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2965A0">
            <w:pPr>
              <w:rPr>
                <w:rFonts w:ascii="Arial" w:hAnsi="Arial" w:cs="Arial"/>
                <w:color w:val="000000" w:themeColor="text1"/>
                <w:sz w:val="16"/>
                <w:szCs w:val="16"/>
              </w:rPr>
            </w:pPr>
          </w:p>
        </w:tc>
      </w:tr>
      <w:tr w:rsidR="009C58B4" w:rsidRPr="00653C8D" w14:paraId="0E0E6442" w14:textId="77777777" w:rsidTr="002965A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2965A0">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2965A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2965A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2965A0">
            <w:pPr>
              <w:jc w:val="center"/>
              <w:rPr>
                <w:rFonts w:ascii="Arial" w:hAnsi="Arial" w:cs="Arial"/>
                <w:b/>
                <w:color w:val="000000" w:themeColor="text1"/>
                <w:sz w:val="2"/>
                <w:szCs w:val="2"/>
              </w:rPr>
            </w:pPr>
          </w:p>
        </w:tc>
      </w:tr>
      <w:tr w:rsidR="009C58B4" w:rsidRPr="00653C8D" w14:paraId="7CAC4D78" w14:textId="77777777" w:rsidTr="002965A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2965A0">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2965A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2965A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2965A0">
            <w:pPr>
              <w:jc w:val="center"/>
              <w:rPr>
                <w:rFonts w:ascii="Arial" w:hAnsi="Arial" w:cs="Arial"/>
                <w:b/>
                <w:color w:val="000000" w:themeColor="text1"/>
                <w:sz w:val="2"/>
                <w:szCs w:val="2"/>
              </w:rPr>
            </w:pPr>
          </w:p>
        </w:tc>
      </w:tr>
      <w:tr w:rsidR="009C58B4" w:rsidRPr="00653C8D" w14:paraId="6609F608" w14:textId="77777777" w:rsidTr="002965A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2965A0">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2965A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2965A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2965A0">
            <w:pPr>
              <w:jc w:val="center"/>
              <w:rPr>
                <w:rFonts w:ascii="Arial" w:hAnsi="Arial" w:cs="Arial"/>
                <w:b/>
                <w:color w:val="000000" w:themeColor="text1"/>
                <w:sz w:val="2"/>
                <w:szCs w:val="2"/>
              </w:rPr>
            </w:pPr>
          </w:p>
        </w:tc>
      </w:tr>
      <w:tr w:rsidR="009C58B4" w:rsidRPr="00653C8D" w14:paraId="1F87E2CB" w14:textId="77777777" w:rsidTr="002965A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2965A0">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2965A0">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2965A0">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2965A0">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2965A0">
            <w:pPr>
              <w:rPr>
                <w:rFonts w:ascii="Arial" w:hAnsi="Arial" w:cs="Arial"/>
                <w:color w:val="000000" w:themeColor="text1"/>
                <w:sz w:val="16"/>
                <w:szCs w:val="16"/>
              </w:rPr>
            </w:pPr>
          </w:p>
        </w:tc>
      </w:tr>
      <w:tr w:rsidR="009C58B4" w:rsidRPr="00653C8D" w14:paraId="60E566E6" w14:textId="77777777" w:rsidTr="002965A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2965A0">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2965A0">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2965A0">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2965A0">
            <w:pPr>
              <w:jc w:val="center"/>
              <w:rPr>
                <w:rFonts w:ascii="Arial" w:hAnsi="Arial" w:cs="Arial"/>
                <w:b/>
                <w:color w:val="000000" w:themeColor="text1"/>
                <w:sz w:val="2"/>
                <w:szCs w:val="2"/>
              </w:rPr>
            </w:pPr>
          </w:p>
        </w:tc>
      </w:tr>
      <w:tr w:rsidR="009C58B4" w:rsidRPr="00653C8D" w14:paraId="2E20C046" w14:textId="77777777" w:rsidTr="002965A0">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2965A0">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2965A0">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2965A0">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2965A0">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C273B1">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C273B1">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C273B1">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C273B1">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2965A0">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2965A0">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2965A0">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2965A0">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2965A0">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2965A0">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2965A0">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2965A0">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2965A0">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2965A0">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2965A0">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2965A0">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2965A0">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2965A0">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2965A0">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2965A0">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2965A0">
            <w:pPr>
              <w:jc w:val="right"/>
              <w:rPr>
                <w:rFonts w:ascii="Century Gothic" w:hAnsi="Century Gothic"/>
                <w:color w:val="0000FF"/>
                <w:sz w:val="16"/>
                <w:szCs w:val="16"/>
                <w:lang w:val="es-BO" w:eastAsia="es-BO"/>
              </w:rPr>
            </w:pPr>
          </w:p>
        </w:tc>
      </w:tr>
      <w:tr w:rsidR="009E28E4" w:rsidRPr="00653C8D" w14:paraId="24846296"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2965A0">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2965A0">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2965A0">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2965A0">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2965A0">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2965A0">
            <w:pPr>
              <w:jc w:val="right"/>
              <w:rPr>
                <w:rFonts w:ascii="Century Gothic" w:hAnsi="Century Gothic"/>
                <w:color w:val="0000FF"/>
                <w:sz w:val="16"/>
                <w:szCs w:val="16"/>
                <w:lang w:val="es-BO" w:eastAsia="es-BO"/>
              </w:rPr>
            </w:pPr>
          </w:p>
        </w:tc>
      </w:tr>
      <w:tr w:rsidR="009E28E4" w:rsidRPr="00653C8D" w14:paraId="580ED31E"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2965A0">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2965A0">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2965A0">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2965A0">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2965A0">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2965A0">
            <w:pPr>
              <w:jc w:val="right"/>
              <w:rPr>
                <w:rFonts w:ascii="Century Gothic" w:hAnsi="Century Gothic"/>
                <w:color w:val="0000FF"/>
                <w:sz w:val="16"/>
                <w:szCs w:val="16"/>
                <w:lang w:val="es-BO" w:eastAsia="es-BO"/>
              </w:rPr>
            </w:pPr>
          </w:p>
        </w:tc>
      </w:tr>
      <w:tr w:rsidR="009E28E4" w:rsidRPr="00653C8D" w14:paraId="1C018443"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2965A0">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2965A0">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2965A0">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2965A0">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2965A0">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2965A0">
            <w:pPr>
              <w:jc w:val="right"/>
              <w:rPr>
                <w:rFonts w:ascii="Century Gothic" w:hAnsi="Century Gothic"/>
                <w:color w:val="0000FF"/>
                <w:sz w:val="16"/>
                <w:szCs w:val="16"/>
                <w:lang w:eastAsia="es-BO"/>
              </w:rPr>
            </w:pPr>
          </w:p>
        </w:tc>
      </w:tr>
      <w:tr w:rsidR="009E28E4" w:rsidRPr="00653C8D" w14:paraId="2726E58A"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2965A0">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2965A0">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2965A0">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2965A0">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2965A0">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2965A0">
            <w:pPr>
              <w:jc w:val="right"/>
              <w:rPr>
                <w:rFonts w:ascii="Century Gothic" w:hAnsi="Century Gothic"/>
                <w:color w:val="0000FF"/>
                <w:sz w:val="16"/>
                <w:szCs w:val="16"/>
                <w:lang w:eastAsia="es-BO"/>
              </w:rPr>
            </w:pPr>
          </w:p>
        </w:tc>
      </w:tr>
      <w:tr w:rsidR="009E28E4" w:rsidRPr="00653C8D" w14:paraId="1ED878B2"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2965A0">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2965A0">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2965A0">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2965A0">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2965A0">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2965A0">
            <w:pPr>
              <w:jc w:val="right"/>
              <w:rPr>
                <w:rFonts w:ascii="Century Gothic" w:hAnsi="Century Gothic"/>
                <w:color w:val="0000FF"/>
                <w:sz w:val="16"/>
                <w:szCs w:val="16"/>
                <w:lang w:eastAsia="es-BO"/>
              </w:rPr>
            </w:pPr>
          </w:p>
        </w:tc>
      </w:tr>
      <w:tr w:rsidR="009E28E4" w:rsidRPr="00653C8D" w14:paraId="226B147E"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2965A0">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2965A0">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2965A0">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2965A0">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2965A0">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2965A0">
            <w:pPr>
              <w:jc w:val="right"/>
              <w:rPr>
                <w:rFonts w:ascii="Century Gothic" w:hAnsi="Century Gothic"/>
                <w:color w:val="0000FF"/>
                <w:sz w:val="16"/>
                <w:szCs w:val="16"/>
                <w:lang w:eastAsia="es-BO"/>
              </w:rPr>
            </w:pPr>
          </w:p>
        </w:tc>
      </w:tr>
      <w:tr w:rsidR="009E28E4" w:rsidRPr="00653C8D" w14:paraId="41DA284B"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2965A0">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2965A0">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2965A0">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2965A0">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2965A0">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2965A0">
            <w:pPr>
              <w:jc w:val="right"/>
              <w:rPr>
                <w:rFonts w:ascii="Century Gothic" w:hAnsi="Century Gothic"/>
                <w:color w:val="0000FF"/>
                <w:sz w:val="16"/>
                <w:szCs w:val="16"/>
                <w:lang w:eastAsia="es-BO"/>
              </w:rPr>
            </w:pPr>
          </w:p>
        </w:tc>
      </w:tr>
      <w:tr w:rsidR="009E28E4" w:rsidRPr="00653C8D" w14:paraId="2967911C" w14:textId="77777777" w:rsidTr="002965A0">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2965A0">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2965A0">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2965A0">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2965A0">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2965A0">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2965A0">
            <w:pPr>
              <w:jc w:val="right"/>
              <w:rPr>
                <w:rFonts w:ascii="Century Gothic" w:hAnsi="Century Gothic"/>
                <w:color w:val="0000FF"/>
                <w:sz w:val="16"/>
                <w:szCs w:val="16"/>
                <w:lang w:eastAsia="es-BO"/>
              </w:rPr>
            </w:pPr>
          </w:p>
        </w:tc>
      </w:tr>
      <w:tr w:rsidR="009E28E4" w:rsidRPr="00AE0FAB" w14:paraId="2A03EB59" w14:textId="77777777" w:rsidTr="002965A0">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C273B1">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2965A0">
            <w:pPr>
              <w:jc w:val="right"/>
              <w:rPr>
                <w:rFonts w:ascii="Century Gothic" w:hAnsi="Century Gothic"/>
                <w:color w:val="0000FF"/>
                <w:sz w:val="16"/>
                <w:szCs w:val="16"/>
                <w:lang w:eastAsia="es-BO"/>
              </w:rPr>
            </w:pPr>
          </w:p>
        </w:tc>
      </w:tr>
      <w:tr w:rsidR="009E28E4" w:rsidRPr="00AE0FAB" w14:paraId="58B75308" w14:textId="77777777" w:rsidTr="002965A0">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2965A0">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2965A0">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2965A0">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2965A0">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2965A0">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2965A0">
            <w:pPr>
              <w:jc w:val="right"/>
              <w:rPr>
                <w:rFonts w:ascii="Tahoma" w:hAnsi="Tahoma" w:cs="Tahoma"/>
                <w:b/>
                <w:bCs/>
                <w:lang w:val="es-ES_tradnl"/>
              </w:rPr>
            </w:pPr>
          </w:p>
        </w:tc>
      </w:tr>
      <w:tr w:rsidR="009E28E4" w:rsidRPr="00AE0FAB" w14:paraId="17584DD7" w14:textId="77777777" w:rsidTr="002965A0">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C273B1">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2965A0">
            <w:pPr>
              <w:jc w:val="right"/>
              <w:rPr>
                <w:rFonts w:ascii="Century Gothic" w:hAnsi="Century Gothic"/>
                <w:color w:val="0000FF"/>
                <w:sz w:val="16"/>
                <w:szCs w:val="16"/>
                <w:lang w:eastAsia="es-BO"/>
              </w:rPr>
            </w:pPr>
          </w:p>
        </w:tc>
      </w:tr>
      <w:tr w:rsidR="009E28E4" w:rsidRPr="00AE0FAB" w14:paraId="2DAF22BF" w14:textId="77777777" w:rsidTr="002965A0">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2965A0">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2965A0">
            <w:pPr>
              <w:jc w:val="right"/>
              <w:rPr>
                <w:rFonts w:ascii="Century Gothic" w:hAnsi="Century Gothic"/>
                <w:color w:val="0000FF"/>
                <w:sz w:val="16"/>
                <w:szCs w:val="16"/>
                <w:lang w:eastAsia="es-BO"/>
              </w:rPr>
            </w:pPr>
          </w:p>
        </w:tc>
      </w:tr>
      <w:tr w:rsidR="009E28E4" w:rsidRPr="00AE0FAB" w14:paraId="07E915BC" w14:textId="77777777" w:rsidTr="002965A0">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2965A0">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2965A0">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2965A0">
        <w:tc>
          <w:tcPr>
            <w:tcW w:w="9782" w:type="dxa"/>
            <w:shd w:val="clear" w:color="auto" w:fill="DEEAF6" w:themeFill="accent1" w:themeFillTint="33"/>
          </w:tcPr>
          <w:p w14:paraId="54B37D9D" w14:textId="77777777" w:rsidR="009E28E4" w:rsidRPr="00B273D2" w:rsidRDefault="009E28E4" w:rsidP="002965A0">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2965A0">
            <w:pPr>
              <w:pStyle w:val="Prrafodelista"/>
              <w:ind w:left="0"/>
              <w:jc w:val="center"/>
              <w:rPr>
                <w:rFonts w:ascii="Tahoma" w:hAnsi="Tahoma" w:cs="Tahoma"/>
                <w:b/>
                <w:iCs/>
              </w:rPr>
            </w:pPr>
          </w:p>
          <w:p w14:paraId="28595FD4" w14:textId="77777777" w:rsidR="009E28E4" w:rsidRPr="00B273D2" w:rsidRDefault="009E28E4" w:rsidP="002965A0">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2965A0">
            <w:pPr>
              <w:ind w:left="113" w:right="113"/>
              <w:jc w:val="center"/>
              <w:rPr>
                <w:rFonts w:ascii="Tahoma" w:hAnsi="Tahoma" w:cs="Tahoma"/>
                <w:b/>
                <w:lang w:val="es-BO"/>
              </w:rPr>
            </w:pPr>
          </w:p>
          <w:p w14:paraId="21BB9C0A" w14:textId="77777777" w:rsidR="009E28E4" w:rsidRPr="00B273D2" w:rsidRDefault="009E28E4" w:rsidP="00C273B1">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2965A0">
            <w:pPr>
              <w:ind w:right="113"/>
              <w:jc w:val="both"/>
              <w:rPr>
                <w:rFonts w:ascii="Tahoma" w:hAnsi="Tahoma" w:cs="Tahoma"/>
                <w:lang w:val="es-BO"/>
              </w:rPr>
            </w:pPr>
          </w:p>
          <w:p w14:paraId="6DC0A148" w14:textId="77777777" w:rsidR="009E28E4" w:rsidRPr="005749E4" w:rsidRDefault="009E28E4" w:rsidP="00C273B1">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C273B1">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C273B1">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2965A0">
            <w:pPr>
              <w:pStyle w:val="Prrafodelista"/>
              <w:ind w:left="1080" w:right="113"/>
              <w:jc w:val="both"/>
              <w:rPr>
                <w:rFonts w:ascii="Tahoma" w:hAnsi="Tahoma" w:cs="Tahoma"/>
                <w:lang w:val="es-BO"/>
              </w:rPr>
            </w:pPr>
          </w:p>
          <w:p w14:paraId="1F514F0E" w14:textId="77777777" w:rsidR="009E28E4" w:rsidRPr="00B273D2" w:rsidRDefault="009E28E4" w:rsidP="002965A0">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2965A0">
            <w:pPr>
              <w:pStyle w:val="Prrafodelista"/>
              <w:ind w:left="1451" w:right="113"/>
              <w:jc w:val="both"/>
              <w:rPr>
                <w:rFonts w:ascii="Tahoma" w:hAnsi="Tahoma" w:cs="Tahoma"/>
                <w:lang w:val="es-BO"/>
              </w:rPr>
            </w:pPr>
          </w:p>
          <w:p w14:paraId="34ABFE2E" w14:textId="77777777" w:rsidR="009E28E4" w:rsidRPr="00B273D2" w:rsidRDefault="009E28E4" w:rsidP="00C273B1">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2965A0">
            <w:pPr>
              <w:jc w:val="both"/>
              <w:rPr>
                <w:rFonts w:ascii="Tahoma" w:hAnsi="Tahoma" w:cs="Tahoma"/>
                <w:lang w:val="es-BO"/>
              </w:rPr>
            </w:pPr>
          </w:p>
          <w:p w14:paraId="33CDEC88" w14:textId="77777777" w:rsidR="009E28E4" w:rsidRPr="00B2383B" w:rsidRDefault="009E28E4" w:rsidP="002965A0">
            <w:pPr>
              <w:suppressAutoHyphens/>
              <w:ind w:left="360"/>
              <w:jc w:val="both"/>
              <w:rPr>
                <w:rFonts w:ascii="Verdana" w:hAnsi="Verdana" w:cs="Tahoma"/>
                <w:lang w:val="es-ES_tradnl"/>
              </w:rPr>
            </w:pPr>
          </w:p>
        </w:tc>
      </w:tr>
      <w:tr w:rsidR="009E28E4" w:rsidRPr="00B2383B" w14:paraId="2A2AF083" w14:textId="77777777" w:rsidTr="002965A0">
        <w:tc>
          <w:tcPr>
            <w:tcW w:w="9782" w:type="dxa"/>
            <w:shd w:val="clear" w:color="auto" w:fill="DEEAF6" w:themeFill="accent1" w:themeFillTint="33"/>
          </w:tcPr>
          <w:p w14:paraId="28824F5A" w14:textId="77777777" w:rsidR="009E28E4" w:rsidRPr="00B2383B" w:rsidRDefault="009E28E4" w:rsidP="002965A0">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64B1384" w14:textId="77777777" w:rsidR="00C273B1" w:rsidRPr="001B11BA" w:rsidRDefault="00C273B1" w:rsidP="00C273B1">
      <w:pPr>
        <w:widowControl w:val="0"/>
        <w:autoSpaceDE w:val="0"/>
        <w:autoSpaceDN w:val="0"/>
        <w:jc w:val="center"/>
        <w:rPr>
          <w:rFonts w:ascii="Tahoma" w:eastAsia="Arial" w:hAnsi="Tahoma" w:cs="Tahoma"/>
          <w:b/>
        </w:rPr>
      </w:pPr>
      <w:r w:rsidRPr="001B11BA">
        <w:rPr>
          <w:rFonts w:ascii="Tahoma" w:eastAsia="Arial" w:hAnsi="Tahoma" w:cs="Tahoma"/>
          <w:b/>
        </w:rPr>
        <w:t>FORMULARIO C-2</w:t>
      </w:r>
    </w:p>
    <w:p w14:paraId="79388951" w14:textId="77777777" w:rsidR="00C273B1" w:rsidRPr="001B11BA" w:rsidRDefault="00C273B1" w:rsidP="00C273B1">
      <w:pPr>
        <w:widowControl w:val="0"/>
        <w:autoSpaceDE w:val="0"/>
        <w:autoSpaceDN w:val="0"/>
        <w:jc w:val="center"/>
        <w:rPr>
          <w:rFonts w:ascii="Tahoma" w:eastAsia="Arial" w:hAnsi="Tahoma" w:cs="Tahoma"/>
          <w:b/>
        </w:rPr>
      </w:pPr>
      <w:r w:rsidRPr="001B11BA">
        <w:rPr>
          <w:rFonts w:ascii="Tahoma" w:eastAsia="Arial"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C273B1" w:rsidRPr="001B11BA" w14:paraId="21A8BA00" w14:textId="77777777" w:rsidTr="0043728D">
        <w:trPr>
          <w:trHeight w:val="20"/>
          <w:tblHeader/>
          <w:jc w:val="center"/>
        </w:trPr>
        <w:tc>
          <w:tcPr>
            <w:tcW w:w="0" w:type="auto"/>
            <w:gridSpan w:val="3"/>
            <w:shd w:val="clear" w:color="auto" w:fill="BDD6EE"/>
            <w:vAlign w:val="center"/>
          </w:tcPr>
          <w:p w14:paraId="08F8CFFB" w14:textId="77777777" w:rsidR="00C273B1" w:rsidRPr="001B11BA" w:rsidRDefault="00C273B1" w:rsidP="0043728D">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la Entidad convocante</w:t>
            </w:r>
          </w:p>
        </w:tc>
        <w:tc>
          <w:tcPr>
            <w:tcW w:w="0" w:type="auto"/>
            <w:shd w:val="clear" w:color="auto" w:fill="BDD6EE"/>
            <w:vAlign w:val="center"/>
          </w:tcPr>
          <w:p w14:paraId="4C4F84DC" w14:textId="77777777" w:rsidR="00C273B1" w:rsidRPr="001B11BA" w:rsidRDefault="00C273B1" w:rsidP="0043728D">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el proponente al momento de elaborar su propuesta</w:t>
            </w:r>
          </w:p>
        </w:tc>
      </w:tr>
      <w:tr w:rsidR="00C273B1" w:rsidRPr="001B11BA" w14:paraId="7EA9365E" w14:textId="77777777" w:rsidTr="0043728D">
        <w:trPr>
          <w:trHeight w:val="20"/>
          <w:jc w:val="center"/>
        </w:trPr>
        <w:tc>
          <w:tcPr>
            <w:tcW w:w="0" w:type="auto"/>
            <w:shd w:val="clear" w:color="auto" w:fill="BFBFBF"/>
            <w:vAlign w:val="center"/>
          </w:tcPr>
          <w:p w14:paraId="60F44FD0" w14:textId="77777777" w:rsidR="00C273B1" w:rsidRPr="001B11BA" w:rsidRDefault="00C273B1" w:rsidP="0043728D">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w:t>
            </w:r>
          </w:p>
        </w:tc>
        <w:tc>
          <w:tcPr>
            <w:tcW w:w="0" w:type="auto"/>
            <w:shd w:val="clear" w:color="auto" w:fill="BFBFBF"/>
            <w:vAlign w:val="center"/>
          </w:tcPr>
          <w:p w14:paraId="17A6D926" w14:textId="77777777" w:rsidR="00C273B1" w:rsidRPr="001B11BA" w:rsidRDefault="00C273B1" w:rsidP="0043728D">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Solicitadas (*)</w:t>
            </w:r>
          </w:p>
        </w:tc>
        <w:tc>
          <w:tcPr>
            <w:tcW w:w="0" w:type="auto"/>
            <w:shd w:val="clear" w:color="auto" w:fill="BFBFBF"/>
            <w:vAlign w:val="center"/>
          </w:tcPr>
          <w:p w14:paraId="76E54092" w14:textId="77777777" w:rsidR="00C273B1" w:rsidRPr="001B11BA" w:rsidRDefault="00C273B1" w:rsidP="0043728D">
            <w:pPr>
              <w:widowControl w:val="0"/>
              <w:autoSpaceDE w:val="0"/>
              <w:autoSpaceDN w:val="0"/>
              <w:jc w:val="center"/>
              <w:rPr>
                <w:rFonts w:ascii="Tahoma" w:eastAsia="Arial" w:hAnsi="Tahoma" w:cs="Tahoma"/>
                <w:b/>
                <w:i/>
                <w:sz w:val="16"/>
                <w:szCs w:val="16"/>
              </w:rPr>
            </w:pPr>
            <w:r w:rsidRPr="001B11BA">
              <w:rPr>
                <w:rFonts w:ascii="Tahoma" w:eastAsia="Arial" w:hAnsi="Tahoma" w:cs="Tahoma"/>
                <w:b/>
                <w:sz w:val="16"/>
                <w:szCs w:val="16"/>
              </w:rPr>
              <w:t>Puntaje asignado (**)</w:t>
            </w:r>
          </w:p>
        </w:tc>
        <w:tc>
          <w:tcPr>
            <w:tcW w:w="0" w:type="auto"/>
            <w:shd w:val="clear" w:color="auto" w:fill="BFBFBF"/>
            <w:vAlign w:val="center"/>
          </w:tcPr>
          <w:p w14:paraId="53EB22F7" w14:textId="77777777" w:rsidR="00C273B1" w:rsidRPr="001B11BA" w:rsidRDefault="00C273B1" w:rsidP="0043728D">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Propuestas (***)</w:t>
            </w:r>
          </w:p>
        </w:tc>
      </w:tr>
      <w:tr w:rsidR="00C273B1" w:rsidRPr="001B11BA" w14:paraId="1A52A1B8" w14:textId="77777777" w:rsidTr="0043728D">
        <w:trPr>
          <w:trHeight w:val="20"/>
          <w:jc w:val="center"/>
        </w:trPr>
        <w:tc>
          <w:tcPr>
            <w:tcW w:w="0" w:type="auto"/>
            <w:shd w:val="clear" w:color="auto" w:fill="auto"/>
            <w:vAlign w:val="center"/>
          </w:tcPr>
          <w:p w14:paraId="3C97AFC8"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14:paraId="223F5A68" w14:textId="77777777" w:rsidR="00C273B1" w:rsidRPr="001B11BA" w:rsidRDefault="00C273B1" w:rsidP="0043728D">
            <w:pPr>
              <w:widowControl w:val="0"/>
              <w:autoSpaceDE w:val="0"/>
              <w:autoSpaceDN w:val="0"/>
              <w:jc w:val="both"/>
              <w:rPr>
                <w:rFonts w:ascii="Tahoma" w:eastAsia="Arial" w:hAnsi="Tahoma" w:cs="Tahoma"/>
                <w:b/>
                <w:sz w:val="16"/>
                <w:szCs w:val="16"/>
                <w:lang w:eastAsia="es-BO"/>
              </w:rPr>
            </w:pPr>
            <w:r w:rsidRPr="001B11BA">
              <w:rPr>
                <w:rFonts w:ascii="Tahoma" w:eastAsia="Arial" w:hAnsi="Tahoma" w:cs="Tahoma"/>
                <w:b/>
                <w:sz w:val="16"/>
                <w:szCs w:val="16"/>
                <w:lang w:eastAsia="es-BO"/>
              </w:rPr>
              <w:t>EXPERIENCIA ESPECÍFICA DE LA ENTIDAD EJECUTORA.</w:t>
            </w:r>
          </w:p>
          <w:p w14:paraId="737C1DF2" w14:textId="77777777" w:rsidR="00C273B1" w:rsidRPr="001B11BA" w:rsidRDefault="00C273B1" w:rsidP="0043728D">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1B11BA">
              <w:rPr>
                <w:rFonts w:ascii="Tahoma" w:eastAsia="Arial" w:hAnsi="Tahoma" w:cs="Tahoma"/>
                <w:b/>
                <w:bCs/>
                <w:sz w:val="16"/>
                <w:szCs w:val="16"/>
                <w:lang w:eastAsia="es-BO"/>
              </w:rPr>
              <w:t>(Para la puntuación solo se tomará en cuenta experiencia en el Sector Público)</w:t>
            </w:r>
          </w:p>
        </w:tc>
        <w:tc>
          <w:tcPr>
            <w:tcW w:w="0" w:type="auto"/>
            <w:shd w:val="clear" w:color="auto" w:fill="auto"/>
            <w:vAlign w:val="center"/>
          </w:tcPr>
          <w:p w14:paraId="7B95C8C4"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10</w:t>
            </w:r>
          </w:p>
        </w:tc>
        <w:tc>
          <w:tcPr>
            <w:tcW w:w="0" w:type="auto"/>
            <w:shd w:val="clear" w:color="auto" w:fill="auto"/>
            <w:vAlign w:val="center"/>
          </w:tcPr>
          <w:p w14:paraId="3C441126" w14:textId="77777777" w:rsidR="00C273B1" w:rsidRPr="001B11BA" w:rsidRDefault="00C273B1" w:rsidP="0043728D">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A-3</w:t>
            </w:r>
          </w:p>
        </w:tc>
      </w:tr>
      <w:tr w:rsidR="00C273B1" w:rsidRPr="001B11BA" w14:paraId="422A810A" w14:textId="77777777" w:rsidTr="0043728D">
        <w:trPr>
          <w:trHeight w:val="20"/>
          <w:jc w:val="center"/>
        </w:trPr>
        <w:tc>
          <w:tcPr>
            <w:tcW w:w="0" w:type="auto"/>
            <w:shd w:val="clear" w:color="auto" w:fill="auto"/>
            <w:vAlign w:val="center"/>
          </w:tcPr>
          <w:p w14:paraId="6F12CB2F"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14:paraId="3F09C4E2"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TÉCNICO OPERATIVO DE ÁREA (TOA)</w:t>
            </w:r>
          </w:p>
          <w:p w14:paraId="74D2E0D9" w14:textId="77777777" w:rsidR="00C273B1" w:rsidRPr="001B11BA" w:rsidRDefault="00C273B1" w:rsidP="0043728D">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908E15D"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14:paraId="44BA826E" w14:textId="77777777" w:rsidR="00C273B1" w:rsidRPr="001B11BA" w:rsidRDefault="00C273B1" w:rsidP="0043728D">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C273B1" w:rsidRPr="001B11BA" w14:paraId="11608495" w14:textId="77777777" w:rsidTr="0043728D">
        <w:trPr>
          <w:trHeight w:val="20"/>
          <w:jc w:val="center"/>
        </w:trPr>
        <w:tc>
          <w:tcPr>
            <w:tcW w:w="0" w:type="auto"/>
            <w:shd w:val="clear" w:color="auto" w:fill="auto"/>
            <w:vAlign w:val="center"/>
          </w:tcPr>
          <w:p w14:paraId="73A5369E"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14:paraId="242D515F"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EDUCADOR SOCIAL</w:t>
            </w:r>
          </w:p>
          <w:p w14:paraId="79977AA8" w14:textId="77777777" w:rsidR="00C273B1" w:rsidRPr="001B11BA" w:rsidRDefault="00C273B1" w:rsidP="0043728D">
            <w:pPr>
              <w:widowControl w:val="0"/>
              <w:autoSpaceDE w:val="0"/>
              <w:autoSpaceDN w:val="0"/>
              <w:jc w:val="both"/>
              <w:rPr>
                <w:rFonts w:ascii="Tahoma" w:eastAsia="Arial" w:hAnsi="Tahoma" w:cs="Tahoma"/>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349745E"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14:paraId="7402255E" w14:textId="77777777" w:rsidR="00C273B1" w:rsidRPr="001B11BA" w:rsidRDefault="00C273B1" w:rsidP="0043728D">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C273B1" w:rsidRPr="001B11BA" w14:paraId="1CC82023" w14:textId="77777777" w:rsidTr="0043728D">
        <w:trPr>
          <w:trHeight w:val="20"/>
          <w:jc w:val="center"/>
        </w:trPr>
        <w:tc>
          <w:tcPr>
            <w:tcW w:w="0" w:type="auto"/>
            <w:shd w:val="clear" w:color="auto" w:fill="auto"/>
            <w:vAlign w:val="center"/>
          </w:tcPr>
          <w:p w14:paraId="3ECAFE4D"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4</w:t>
            </w:r>
          </w:p>
        </w:tc>
        <w:tc>
          <w:tcPr>
            <w:tcW w:w="0" w:type="auto"/>
            <w:shd w:val="clear" w:color="auto" w:fill="auto"/>
            <w:vAlign w:val="center"/>
          </w:tcPr>
          <w:p w14:paraId="0C8AB654" w14:textId="77777777" w:rsidR="00C273B1" w:rsidRPr="001B11BA" w:rsidRDefault="00C273B1" w:rsidP="0043728D">
            <w:pPr>
              <w:widowControl w:val="0"/>
              <w:autoSpaceDE w:val="0"/>
              <w:autoSpaceDN w:val="0"/>
              <w:jc w:val="both"/>
              <w:rPr>
                <w:rFonts w:ascii="Tahoma" w:eastAsia="Arial" w:hAnsi="Tahoma" w:cs="Tahoma"/>
                <w:sz w:val="16"/>
                <w:szCs w:val="16"/>
              </w:rPr>
            </w:pPr>
            <w:r w:rsidRPr="001B11BA">
              <w:rPr>
                <w:rFonts w:ascii="Tahoma" w:eastAsia="Arial" w:hAnsi="Tahoma" w:cs="Tahoma"/>
                <w:b/>
                <w:bCs/>
                <w:sz w:val="16"/>
                <w:szCs w:val="16"/>
                <w:lang w:eastAsia="es-BO"/>
              </w:rPr>
              <w:t>EXPERIENCIA ESPECÍFICA:</w:t>
            </w:r>
            <w:r w:rsidRPr="001B11BA">
              <w:rPr>
                <w:rFonts w:ascii="Tahoma" w:eastAsia="Arial" w:hAnsi="Tahoma" w:cs="Tahoma"/>
                <w:sz w:val="16"/>
                <w:szCs w:val="16"/>
              </w:rPr>
              <w:t xml:space="preserve"> </w:t>
            </w:r>
            <w:r w:rsidRPr="001B11BA">
              <w:rPr>
                <w:rFonts w:ascii="Tahoma" w:eastAsia="Arial" w:hAnsi="Tahoma" w:cs="Tahoma"/>
                <w:b/>
                <w:sz w:val="16"/>
                <w:szCs w:val="16"/>
              </w:rPr>
              <w:t>TÉCNICO ALMACENERO</w:t>
            </w:r>
          </w:p>
          <w:p w14:paraId="40816CA3" w14:textId="77777777" w:rsidR="00C273B1" w:rsidRPr="001B11BA" w:rsidRDefault="00C273B1" w:rsidP="0043728D">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403184ED"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14:paraId="46C55E86" w14:textId="77777777" w:rsidR="00C273B1" w:rsidRPr="001B11BA" w:rsidRDefault="00C273B1" w:rsidP="0043728D">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C273B1" w:rsidRPr="001B11BA" w14:paraId="36B27140" w14:textId="77777777" w:rsidTr="0043728D">
        <w:trPr>
          <w:trHeight w:val="20"/>
          <w:jc w:val="center"/>
        </w:trPr>
        <w:tc>
          <w:tcPr>
            <w:tcW w:w="0" w:type="auto"/>
            <w:shd w:val="clear" w:color="auto" w:fill="auto"/>
            <w:vAlign w:val="center"/>
          </w:tcPr>
          <w:p w14:paraId="44858FF1"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5</w:t>
            </w:r>
          </w:p>
        </w:tc>
        <w:tc>
          <w:tcPr>
            <w:tcW w:w="0" w:type="auto"/>
            <w:shd w:val="clear" w:color="auto" w:fill="auto"/>
            <w:vAlign w:val="center"/>
          </w:tcPr>
          <w:p w14:paraId="52EFF75A"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PARTICIPACIÓN DE PERSONAL FEMENINO</w:t>
            </w:r>
          </w:p>
          <w:p w14:paraId="5AF119A0"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femenino,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14:paraId="6E70F879"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14:paraId="7EF922A1" w14:textId="77777777" w:rsidR="00C273B1" w:rsidRPr="001B11BA" w:rsidRDefault="00C273B1" w:rsidP="0043728D">
            <w:pPr>
              <w:widowControl w:val="0"/>
              <w:autoSpaceDE w:val="0"/>
              <w:autoSpaceDN w:val="0"/>
              <w:jc w:val="center"/>
              <w:rPr>
                <w:rFonts w:ascii="Tahoma" w:eastAsia="Arial" w:hAnsi="Tahoma" w:cs="Tahoma"/>
                <w:b/>
                <w:bCs/>
                <w:i/>
                <w:iCs/>
                <w:color w:val="00B05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femenino)</w:t>
            </w:r>
          </w:p>
        </w:tc>
      </w:tr>
      <w:tr w:rsidR="00C273B1" w:rsidRPr="001B11BA" w14:paraId="051582FB" w14:textId="77777777" w:rsidTr="0043728D">
        <w:trPr>
          <w:trHeight w:val="20"/>
          <w:jc w:val="center"/>
        </w:trPr>
        <w:tc>
          <w:tcPr>
            <w:tcW w:w="0" w:type="auto"/>
            <w:shd w:val="clear" w:color="auto" w:fill="auto"/>
            <w:vAlign w:val="center"/>
          </w:tcPr>
          <w:p w14:paraId="76AF7A57"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14:paraId="44F5507E" w14:textId="77777777" w:rsidR="00C273B1" w:rsidRPr="001B11BA" w:rsidRDefault="00C273B1" w:rsidP="0043728D">
            <w:pPr>
              <w:widowControl w:val="0"/>
              <w:autoSpaceDE w:val="0"/>
              <w:autoSpaceDN w:val="0"/>
              <w:jc w:val="both"/>
              <w:rPr>
                <w:rFonts w:ascii="Tahoma" w:eastAsia="Arial" w:hAnsi="Tahoma" w:cs="Tahoma"/>
                <w:b/>
                <w:bCs/>
                <w:sz w:val="16"/>
                <w:szCs w:val="16"/>
              </w:rPr>
            </w:pPr>
            <w:r w:rsidRPr="001B11BA">
              <w:rPr>
                <w:rFonts w:ascii="Tahoma" w:eastAsia="Arial" w:hAnsi="Tahoma" w:cs="Tahoma"/>
                <w:b/>
                <w:bCs/>
                <w:sz w:val="16"/>
                <w:szCs w:val="16"/>
              </w:rPr>
              <w:t>CONSTRUCTOR ESPECIALISTA ADICIONAL</w:t>
            </w:r>
          </w:p>
          <w:p w14:paraId="121DD967" w14:textId="77777777" w:rsidR="00C273B1" w:rsidRPr="001B11BA" w:rsidRDefault="00C273B1" w:rsidP="0043728D">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rPr>
              <w:t xml:space="preserve">Se asignará 1 punto, por cada </w:t>
            </w:r>
            <w:r w:rsidRPr="001B11BA">
              <w:rPr>
                <w:rFonts w:ascii="Tahoma" w:eastAsia="Arial" w:hAnsi="Tahoma" w:cs="Tahoma"/>
                <w:color w:val="FF0000"/>
                <w:sz w:val="16"/>
                <w:szCs w:val="16"/>
              </w:rPr>
              <w:t>Constructor Especialista p/instalación sanitaria y agua potable y/o Constructor Especialista p/instalación eléctrica y/o Constructor Especialista p/ instalación en materiales prefabricados</w:t>
            </w:r>
            <w:r w:rsidRPr="001B11BA">
              <w:rPr>
                <w:rFonts w:ascii="Tahoma" w:eastAsia="Arial" w:hAnsi="Tahoma" w:cs="Tahoma"/>
                <w:sz w:val="16"/>
                <w:szCs w:val="16"/>
              </w:rPr>
              <w:t xml:space="preserve"> </w:t>
            </w:r>
            <w:r w:rsidRPr="001B11BA">
              <w:rPr>
                <w:rFonts w:ascii="Tahoma" w:eastAsia="Arial" w:hAnsi="Tahoma" w:cs="Tahoma"/>
                <w:b/>
                <w:bCs/>
                <w:sz w:val="16"/>
                <w:szCs w:val="16"/>
              </w:rPr>
              <w:t>adicional</w:t>
            </w:r>
            <w:r w:rsidRPr="001B11BA">
              <w:rPr>
                <w:rFonts w:ascii="Tahoma" w:eastAsia="Arial" w:hAnsi="Tahoma" w:cs="Tahoma"/>
                <w:sz w:val="16"/>
                <w:szCs w:val="16"/>
              </w:rPr>
              <w:t xml:space="preserve">, </w:t>
            </w:r>
            <w:r w:rsidRPr="001B11BA">
              <w:rPr>
                <w:rFonts w:ascii="Tahoma" w:eastAsia="Arial" w:hAnsi="Tahoma" w:cs="Tahoma"/>
                <w:sz w:val="16"/>
                <w:szCs w:val="16"/>
                <w:lang w:eastAsia="es-BO"/>
              </w:rPr>
              <w:t>hasta un máximo de</w:t>
            </w:r>
            <w:r w:rsidRPr="001B11BA">
              <w:rPr>
                <w:rFonts w:ascii="Tahoma" w:eastAsia="Arial" w:hAnsi="Tahoma" w:cs="Tahoma"/>
                <w:b/>
                <w:bCs/>
                <w:sz w:val="16"/>
                <w:szCs w:val="16"/>
                <w:lang w:eastAsia="es-BO"/>
              </w:rPr>
              <w:t xml:space="preserve"> 3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14:paraId="1E29FFEA"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14:paraId="4C4B7006" w14:textId="77777777" w:rsidR="00C273B1" w:rsidRPr="001B11BA" w:rsidRDefault="00C273B1" w:rsidP="0043728D">
            <w:pPr>
              <w:widowControl w:val="0"/>
              <w:autoSpaceDE w:val="0"/>
              <w:autoSpaceDN w:val="0"/>
              <w:jc w:val="center"/>
              <w:rPr>
                <w:rFonts w:ascii="Tahoma" w:eastAsia="Arial" w:hAnsi="Tahoma" w:cs="Tahoma"/>
                <w:b/>
                <w:color w:val="FF000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C273B1" w:rsidRPr="001B11BA" w14:paraId="6809FB6C" w14:textId="77777777" w:rsidTr="0043728D">
        <w:trPr>
          <w:trHeight w:val="20"/>
          <w:jc w:val="center"/>
        </w:trPr>
        <w:tc>
          <w:tcPr>
            <w:tcW w:w="0" w:type="auto"/>
            <w:shd w:val="clear" w:color="auto" w:fill="auto"/>
            <w:vAlign w:val="center"/>
          </w:tcPr>
          <w:p w14:paraId="254E80C5"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7</w:t>
            </w:r>
          </w:p>
        </w:tc>
        <w:tc>
          <w:tcPr>
            <w:tcW w:w="0" w:type="auto"/>
            <w:shd w:val="clear" w:color="auto" w:fill="auto"/>
            <w:vAlign w:val="center"/>
          </w:tcPr>
          <w:p w14:paraId="4FAED823"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CONSTRUCTOR DE APOYO SOCIAL ADICIONAL</w:t>
            </w:r>
          </w:p>
          <w:p w14:paraId="01A69700"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(apoyo social) adicional,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14:paraId="6EFB9E22"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14:paraId="45EE74F7" w14:textId="77777777" w:rsidR="00C273B1" w:rsidRPr="001B11BA" w:rsidRDefault="00C273B1" w:rsidP="0043728D">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C273B1" w:rsidRPr="001B11BA" w14:paraId="7A4132D6" w14:textId="77777777" w:rsidTr="0043728D">
        <w:trPr>
          <w:trHeight w:val="307"/>
          <w:jc w:val="center"/>
        </w:trPr>
        <w:tc>
          <w:tcPr>
            <w:tcW w:w="0" w:type="auto"/>
            <w:vMerge w:val="restart"/>
            <w:shd w:val="clear" w:color="auto" w:fill="auto"/>
            <w:vAlign w:val="center"/>
          </w:tcPr>
          <w:p w14:paraId="61FF5A50"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8</w:t>
            </w:r>
          </w:p>
        </w:tc>
        <w:tc>
          <w:tcPr>
            <w:tcW w:w="0" w:type="auto"/>
            <w:tcBorders>
              <w:top w:val="single" w:sz="4" w:space="0" w:color="auto"/>
            </w:tcBorders>
            <w:shd w:val="clear" w:color="auto" w:fill="auto"/>
            <w:vAlign w:val="center"/>
          </w:tcPr>
          <w:p w14:paraId="1C38A77A"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color w:val="000000"/>
                <w:sz w:val="18"/>
                <w:szCs w:val="18"/>
              </w:rPr>
              <w:t>Vehículos</w:t>
            </w:r>
          </w:p>
        </w:tc>
        <w:tc>
          <w:tcPr>
            <w:tcW w:w="0" w:type="auto"/>
            <w:tcBorders>
              <w:top w:val="single" w:sz="4" w:space="0" w:color="auto"/>
            </w:tcBorders>
            <w:shd w:val="clear" w:color="auto" w:fill="A3DBFF"/>
            <w:vAlign w:val="center"/>
          </w:tcPr>
          <w:p w14:paraId="447DA2D3" w14:textId="77777777" w:rsidR="00C273B1" w:rsidRPr="001B11BA" w:rsidRDefault="00C273B1" w:rsidP="0043728D">
            <w:pPr>
              <w:widowControl w:val="0"/>
              <w:autoSpaceDE w:val="0"/>
              <w:autoSpaceDN w:val="0"/>
              <w:jc w:val="center"/>
              <w:rPr>
                <w:rFonts w:ascii="Tahoma" w:eastAsia="Arial" w:hAnsi="Tahoma" w:cs="Tahoma"/>
                <w:b/>
                <w:bCs/>
                <w:sz w:val="16"/>
                <w:szCs w:val="16"/>
              </w:rPr>
            </w:pPr>
            <w:r w:rsidRPr="001B11BA">
              <w:rPr>
                <w:rFonts w:ascii="Tahoma" w:eastAsia="Arial" w:hAnsi="Tahoma" w:cs="Tahoma"/>
                <w:b/>
                <w:bCs/>
                <w:sz w:val="16"/>
                <w:szCs w:val="16"/>
              </w:rPr>
              <w:t>5</w:t>
            </w:r>
          </w:p>
        </w:tc>
        <w:tc>
          <w:tcPr>
            <w:tcW w:w="0" w:type="auto"/>
            <w:vMerge w:val="restart"/>
            <w:shd w:val="clear" w:color="auto" w:fill="auto"/>
            <w:vAlign w:val="center"/>
          </w:tcPr>
          <w:p w14:paraId="22DC58A3" w14:textId="77777777" w:rsidR="00C273B1" w:rsidRPr="001B11BA" w:rsidRDefault="00C273B1" w:rsidP="0043728D">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o describir los “vehículos” adicionales)</w:t>
            </w:r>
          </w:p>
        </w:tc>
      </w:tr>
      <w:tr w:rsidR="00C273B1" w:rsidRPr="001B11BA" w14:paraId="462AD3FF" w14:textId="77777777" w:rsidTr="0043728D">
        <w:trPr>
          <w:trHeight w:val="700"/>
          <w:jc w:val="center"/>
        </w:trPr>
        <w:tc>
          <w:tcPr>
            <w:tcW w:w="0" w:type="auto"/>
            <w:vMerge/>
            <w:shd w:val="clear" w:color="auto" w:fill="auto"/>
            <w:vAlign w:val="center"/>
          </w:tcPr>
          <w:p w14:paraId="324842D7" w14:textId="77777777" w:rsidR="00C273B1" w:rsidRPr="001B11BA" w:rsidRDefault="00C273B1" w:rsidP="0043728D">
            <w:pPr>
              <w:widowControl w:val="0"/>
              <w:autoSpaceDE w:val="0"/>
              <w:autoSpaceDN w:val="0"/>
              <w:jc w:val="center"/>
              <w:rPr>
                <w:rFonts w:ascii="Tahoma" w:eastAsia="Arial" w:hAnsi="Tahoma" w:cs="Tahoma"/>
                <w:sz w:val="16"/>
                <w:szCs w:val="16"/>
              </w:rPr>
            </w:pPr>
          </w:p>
        </w:tc>
        <w:tc>
          <w:tcPr>
            <w:tcW w:w="0" w:type="auto"/>
            <w:vMerge w:val="restart"/>
            <w:tcBorders>
              <w:top w:val="single" w:sz="4" w:space="0" w:color="auto"/>
            </w:tcBorders>
            <w:shd w:val="clear" w:color="auto" w:fill="auto"/>
            <w:vAlign w:val="center"/>
          </w:tcPr>
          <w:p w14:paraId="1938F8C4" w14:textId="77777777" w:rsidR="00C273B1" w:rsidRPr="001B11BA" w:rsidRDefault="00C273B1" w:rsidP="0043728D">
            <w:pPr>
              <w:widowControl w:val="0"/>
              <w:autoSpaceDE w:val="0"/>
              <w:autoSpaceDN w:val="0"/>
              <w:jc w:val="both"/>
              <w:rPr>
                <w:rFonts w:ascii="Tahoma" w:eastAsia="Arial" w:hAnsi="Tahoma" w:cs="Tahoma"/>
                <w:sz w:val="18"/>
                <w:szCs w:val="18"/>
              </w:rPr>
            </w:pPr>
            <w:r w:rsidRPr="001B11BA">
              <w:rPr>
                <w:rFonts w:ascii="Tahoma" w:eastAsia="Arial" w:hAnsi="Tahoma" w:cs="Tahoma"/>
                <w:sz w:val="18"/>
                <w:szCs w:val="18"/>
              </w:rPr>
              <w:t xml:space="preserve">La calificación se realizará al </w:t>
            </w:r>
            <w:r w:rsidRPr="001B11BA">
              <w:rPr>
                <w:rFonts w:ascii="Tahoma" w:eastAsia="Arial" w:hAnsi="Tahoma" w:cs="Tahoma"/>
                <w:b/>
                <w:bCs/>
                <w:sz w:val="18"/>
                <w:szCs w:val="18"/>
              </w:rPr>
              <w:t>Equipo Permanente</w:t>
            </w:r>
            <w:r w:rsidRPr="001B11BA">
              <w:rPr>
                <w:rFonts w:ascii="Tahoma" w:eastAsia="Arial" w:hAnsi="Tahoma" w:cs="Tahoma"/>
                <w:sz w:val="18"/>
                <w:szCs w:val="18"/>
              </w:rPr>
              <w:t xml:space="preserve"> propuesto de acuerdo al siguiente detalle:</w:t>
            </w:r>
          </w:p>
          <w:p w14:paraId="39AC35B2" w14:textId="77777777" w:rsidR="00C273B1" w:rsidRPr="001B11BA" w:rsidRDefault="00C273B1" w:rsidP="00C273B1">
            <w:pPr>
              <w:widowControl w:val="0"/>
              <w:numPr>
                <w:ilvl w:val="0"/>
                <w:numId w:val="79"/>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1</w:t>
            </w:r>
            <w:r w:rsidRPr="001B11BA">
              <w:rPr>
                <w:rFonts w:ascii="Tahoma" w:eastAsia="Arial" w:hAnsi="Tahoma" w:cs="Tahoma"/>
                <w:sz w:val="18"/>
                <w:szCs w:val="18"/>
              </w:rPr>
              <w:t xml:space="preserve"> Camioneta </w:t>
            </w:r>
            <w:r w:rsidRPr="001B11BA">
              <w:rPr>
                <w:rFonts w:ascii="Tahoma" w:eastAsia="Arial" w:hAnsi="Tahoma" w:cs="Tahoma"/>
                <w:b/>
                <w:bCs/>
                <w:sz w:val="18"/>
                <w:szCs w:val="18"/>
              </w:rPr>
              <w:t>adicional a las mínimas requeridas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2 Puntos</w:t>
            </w:r>
            <w:r w:rsidRPr="001B11BA">
              <w:rPr>
                <w:rFonts w:ascii="Tahoma" w:eastAsia="Arial" w:hAnsi="Tahoma" w:cs="Tahoma"/>
                <w:sz w:val="18"/>
                <w:szCs w:val="18"/>
              </w:rPr>
              <w:t>.</w:t>
            </w:r>
          </w:p>
          <w:p w14:paraId="1E94B3E0" w14:textId="77777777" w:rsidR="00C273B1" w:rsidRPr="001B11BA" w:rsidRDefault="00C273B1" w:rsidP="00C273B1">
            <w:pPr>
              <w:widowControl w:val="0"/>
              <w:numPr>
                <w:ilvl w:val="0"/>
                <w:numId w:val="79"/>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 xml:space="preserve">1 </w:t>
            </w:r>
            <w:r w:rsidRPr="001B11BA">
              <w:rPr>
                <w:rFonts w:ascii="Tahoma" w:eastAsia="Arial" w:hAnsi="Tahoma" w:cs="Tahoma"/>
                <w:sz w:val="18"/>
                <w:szCs w:val="18"/>
              </w:rPr>
              <w:t xml:space="preserve">Volqueta o Camión </w:t>
            </w:r>
            <w:r w:rsidRPr="001B11BA">
              <w:rPr>
                <w:rFonts w:ascii="Tahoma" w:eastAsia="Arial" w:hAnsi="Tahoma" w:cs="Tahoma"/>
                <w:b/>
                <w:bCs/>
                <w:sz w:val="18"/>
                <w:szCs w:val="18"/>
              </w:rPr>
              <w:t>adicional a los mínimos requeridos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3 Puntos</w:t>
            </w:r>
            <w:r w:rsidRPr="001B11BA">
              <w:rPr>
                <w:rFonts w:ascii="Tahoma" w:eastAsia="Arial" w:hAnsi="Tahoma" w:cs="Tahoma"/>
                <w:sz w:val="18"/>
                <w:szCs w:val="18"/>
              </w:rPr>
              <w:t>.</w:t>
            </w:r>
          </w:p>
        </w:tc>
        <w:tc>
          <w:tcPr>
            <w:tcW w:w="0" w:type="auto"/>
            <w:tcBorders>
              <w:top w:val="single" w:sz="4" w:space="0" w:color="auto"/>
            </w:tcBorders>
            <w:shd w:val="clear" w:color="auto" w:fill="auto"/>
            <w:vAlign w:val="center"/>
          </w:tcPr>
          <w:p w14:paraId="49C5536B"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vMerge/>
            <w:shd w:val="clear" w:color="auto" w:fill="auto"/>
            <w:vAlign w:val="center"/>
          </w:tcPr>
          <w:p w14:paraId="321E0ECE" w14:textId="77777777" w:rsidR="00C273B1" w:rsidRPr="001B11BA" w:rsidRDefault="00C273B1" w:rsidP="0043728D">
            <w:pPr>
              <w:widowControl w:val="0"/>
              <w:autoSpaceDE w:val="0"/>
              <w:autoSpaceDN w:val="0"/>
              <w:jc w:val="center"/>
              <w:rPr>
                <w:rFonts w:ascii="Tahoma" w:eastAsia="Arial" w:hAnsi="Tahoma" w:cs="Tahoma"/>
                <w:b/>
                <w:i/>
                <w:color w:val="FF0000"/>
                <w:sz w:val="16"/>
                <w:szCs w:val="16"/>
                <w:lang w:eastAsia="es-BO"/>
              </w:rPr>
            </w:pPr>
          </w:p>
        </w:tc>
      </w:tr>
      <w:tr w:rsidR="00C273B1" w:rsidRPr="001B11BA" w14:paraId="3DB6E586" w14:textId="77777777" w:rsidTr="0043728D">
        <w:trPr>
          <w:trHeight w:val="179"/>
          <w:jc w:val="center"/>
        </w:trPr>
        <w:tc>
          <w:tcPr>
            <w:tcW w:w="0" w:type="auto"/>
            <w:vMerge/>
            <w:shd w:val="clear" w:color="auto" w:fill="auto"/>
            <w:vAlign w:val="center"/>
          </w:tcPr>
          <w:p w14:paraId="7413AB56" w14:textId="77777777" w:rsidR="00C273B1" w:rsidRPr="001B11BA" w:rsidRDefault="00C273B1" w:rsidP="0043728D">
            <w:pPr>
              <w:widowControl w:val="0"/>
              <w:autoSpaceDE w:val="0"/>
              <w:autoSpaceDN w:val="0"/>
              <w:jc w:val="center"/>
              <w:rPr>
                <w:rFonts w:ascii="Tahoma" w:eastAsia="Arial" w:hAnsi="Tahoma" w:cs="Tahoma"/>
                <w:sz w:val="16"/>
                <w:szCs w:val="16"/>
              </w:rPr>
            </w:pPr>
          </w:p>
        </w:tc>
        <w:tc>
          <w:tcPr>
            <w:tcW w:w="0" w:type="auto"/>
            <w:vMerge/>
            <w:shd w:val="clear" w:color="auto" w:fill="auto"/>
            <w:vAlign w:val="center"/>
          </w:tcPr>
          <w:p w14:paraId="31A0E9F2" w14:textId="77777777" w:rsidR="00C273B1" w:rsidRPr="001B11BA" w:rsidRDefault="00C273B1" w:rsidP="0043728D">
            <w:pPr>
              <w:widowControl w:val="0"/>
              <w:autoSpaceDE w:val="0"/>
              <w:autoSpaceDN w:val="0"/>
              <w:jc w:val="both"/>
              <w:rPr>
                <w:rFonts w:ascii="Tahoma" w:eastAsia="Arial" w:hAnsi="Tahoma" w:cs="Tahoma"/>
                <w:b/>
                <w:bCs/>
                <w:sz w:val="16"/>
                <w:szCs w:val="16"/>
                <w:lang w:eastAsia="es-BO"/>
              </w:rPr>
            </w:pPr>
          </w:p>
        </w:tc>
        <w:tc>
          <w:tcPr>
            <w:tcW w:w="0" w:type="auto"/>
            <w:tcBorders>
              <w:top w:val="single" w:sz="4" w:space="0" w:color="auto"/>
            </w:tcBorders>
            <w:shd w:val="clear" w:color="auto" w:fill="auto"/>
            <w:vAlign w:val="center"/>
          </w:tcPr>
          <w:p w14:paraId="053BAB61" w14:textId="77777777" w:rsidR="00C273B1" w:rsidRPr="001B11BA" w:rsidRDefault="00C273B1" w:rsidP="0043728D">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vMerge/>
            <w:shd w:val="clear" w:color="auto" w:fill="auto"/>
            <w:vAlign w:val="center"/>
          </w:tcPr>
          <w:p w14:paraId="5D2A6022" w14:textId="77777777" w:rsidR="00C273B1" w:rsidRPr="001B11BA" w:rsidRDefault="00C273B1" w:rsidP="0043728D">
            <w:pPr>
              <w:widowControl w:val="0"/>
              <w:autoSpaceDE w:val="0"/>
              <w:autoSpaceDN w:val="0"/>
              <w:jc w:val="center"/>
              <w:rPr>
                <w:rFonts w:ascii="Tahoma" w:eastAsia="Arial" w:hAnsi="Tahoma" w:cs="Tahoma"/>
                <w:b/>
                <w:i/>
                <w:color w:val="FF0000"/>
                <w:sz w:val="16"/>
                <w:szCs w:val="16"/>
                <w:lang w:eastAsia="es-BO"/>
              </w:rPr>
            </w:pPr>
          </w:p>
        </w:tc>
      </w:tr>
      <w:tr w:rsidR="00C273B1" w:rsidRPr="001B11BA" w14:paraId="35E0ACE7" w14:textId="77777777" w:rsidTr="0043728D">
        <w:trPr>
          <w:trHeight w:val="20"/>
          <w:jc w:val="center"/>
        </w:trPr>
        <w:tc>
          <w:tcPr>
            <w:tcW w:w="0" w:type="auto"/>
            <w:gridSpan w:val="2"/>
            <w:shd w:val="clear" w:color="auto" w:fill="BFBFBF"/>
            <w:vAlign w:val="center"/>
          </w:tcPr>
          <w:p w14:paraId="2C90121C" w14:textId="77777777" w:rsidR="00C273B1" w:rsidRPr="001B11BA" w:rsidRDefault="00C273B1" w:rsidP="0043728D">
            <w:pPr>
              <w:widowControl w:val="0"/>
              <w:autoSpaceDE w:val="0"/>
              <w:autoSpaceDN w:val="0"/>
              <w:jc w:val="center"/>
              <w:rPr>
                <w:rFonts w:ascii="Tahoma" w:eastAsia="Arial" w:hAnsi="Tahoma" w:cs="Tahoma"/>
                <w:b/>
                <w:sz w:val="24"/>
                <w:szCs w:val="24"/>
              </w:rPr>
            </w:pPr>
            <w:r w:rsidRPr="001B11BA">
              <w:rPr>
                <w:rFonts w:ascii="Tahoma" w:eastAsia="Arial" w:hAnsi="Tahoma" w:cs="Tahoma"/>
                <w:b/>
                <w:sz w:val="24"/>
                <w:szCs w:val="24"/>
              </w:rPr>
              <w:t>TOTAL</w:t>
            </w:r>
          </w:p>
        </w:tc>
        <w:tc>
          <w:tcPr>
            <w:tcW w:w="0" w:type="auto"/>
            <w:shd w:val="clear" w:color="auto" w:fill="BFBFBF"/>
            <w:vAlign w:val="center"/>
          </w:tcPr>
          <w:p w14:paraId="2E137A24" w14:textId="77777777" w:rsidR="00C273B1" w:rsidRPr="001B11BA" w:rsidRDefault="00C273B1" w:rsidP="0043728D">
            <w:pPr>
              <w:widowControl w:val="0"/>
              <w:autoSpaceDE w:val="0"/>
              <w:autoSpaceDN w:val="0"/>
              <w:jc w:val="center"/>
              <w:rPr>
                <w:rFonts w:ascii="Tahoma" w:eastAsia="Arial" w:hAnsi="Tahoma" w:cs="Tahoma"/>
                <w:b/>
                <w:sz w:val="24"/>
                <w:szCs w:val="24"/>
                <w:highlight w:val="red"/>
              </w:rPr>
            </w:pPr>
            <w:r w:rsidRPr="001B11BA">
              <w:rPr>
                <w:rFonts w:ascii="Tahoma" w:eastAsia="Arial" w:hAnsi="Tahoma" w:cs="Tahoma"/>
                <w:b/>
                <w:sz w:val="24"/>
                <w:szCs w:val="24"/>
              </w:rPr>
              <w:t>35</w:t>
            </w:r>
          </w:p>
        </w:tc>
        <w:tc>
          <w:tcPr>
            <w:tcW w:w="0" w:type="auto"/>
            <w:shd w:val="clear" w:color="auto" w:fill="BFBFBF"/>
            <w:vAlign w:val="center"/>
          </w:tcPr>
          <w:p w14:paraId="3C4172DF" w14:textId="77777777" w:rsidR="00C273B1" w:rsidRPr="001B11BA" w:rsidRDefault="00C273B1" w:rsidP="0043728D">
            <w:pPr>
              <w:widowControl w:val="0"/>
              <w:autoSpaceDE w:val="0"/>
              <w:autoSpaceDN w:val="0"/>
              <w:jc w:val="center"/>
              <w:rPr>
                <w:rFonts w:ascii="Tahoma" w:eastAsia="Arial" w:hAnsi="Tahoma" w:cs="Tahoma"/>
                <w:b/>
                <w:sz w:val="24"/>
                <w:szCs w:val="24"/>
              </w:rPr>
            </w:pPr>
          </w:p>
        </w:tc>
      </w:tr>
    </w:tbl>
    <w:p w14:paraId="0755F63C" w14:textId="77777777" w:rsidR="00C273B1" w:rsidRPr="001B11BA" w:rsidRDefault="00C273B1" w:rsidP="00C273B1">
      <w:pPr>
        <w:widowControl w:val="0"/>
        <w:autoSpaceDE w:val="0"/>
        <w:autoSpaceDN w:val="0"/>
        <w:jc w:val="both"/>
        <w:rPr>
          <w:rFonts w:ascii="Tahoma" w:eastAsia="Arial" w:hAnsi="Tahoma" w:cs="Tahoma"/>
          <w:sz w:val="18"/>
          <w:szCs w:val="18"/>
        </w:rPr>
      </w:pPr>
    </w:p>
    <w:p w14:paraId="07D406E2" w14:textId="77777777" w:rsidR="00C273B1" w:rsidRPr="001B11BA" w:rsidRDefault="00C273B1" w:rsidP="00C273B1">
      <w:pPr>
        <w:widowControl w:val="0"/>
        <w:autoSpaceDE w:val="0"/>
        <w:autoSpaceDN w:val="0"/>
        <w:jc w:val="both"/>
        <w:rPr>
          <w:rFonts w:ascii="Tahoma" w:hAnsi="Tahoma" w:cs="Tahoma"/>
        </w:rPr>
      </w:pPr>
      <w:r w:rsidRPr="001B11BA">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0F06E515" w14:textId="77777777" w:rsidR="00C273B1" w:rsidRPr="001B11BA" w:rsidRDefault="00C273B1" w:rsidP="00C273B1">
      <w:pPr>
        <w:widowControl w:val="0"/>
        <w:autoSpaceDE w:val="0"/>
        <w:autoSpaceDN w:val="0"/>
        <w:jc w:val="both"/>
        <w:rPr>
          <w:rFonts w:ascii="Tahoma" w:hAnsi="Tahoma" w:cs="Tahoma"/>
        </w:rPr>
      </w:pPr>
      <w:r w:rsidRPr="001B11BA">
        <w:rPr>
          <w:rFonts w:ascii="Tahoma" w:hAnsi="Tahoma" w:cs="Tahoma"/>
        </w:rPr>
        <w:t>(**) La suma de los puntajes asignados para las condiciones adicionales solicitadas deberá ser 35 puntos.</w:t>
      </w:r>
    </w:p>
    <w:p w14:paraId="0BFE9765" w14:textId="77777777" w:rsidR="00C273B1" w:rsidRPr="001B11BA" w:rsidRDefault="00C273B1" w:rsidP="00C273B1">
      <w:pPr>
        <w:widowControl w:val="0"/>
        <w:autoSpaceDE w:val="0"/>
        <w:autoSpaceDN w:val="0"/>
        <w:jc w:val="both"/>
        <w:rPr>
          <w:rFonts w:ascii="Tahoma" w:hAnsi="Tahoma" w:cs="Tahoma"/>
        </w:rPr>
      </w:pPr>
      <w:r w:rsidRPr="001B11BA">
        <w:rPr>
          <w:rFonts w:ascii="Tahoma" w:hAnsi="Tahoma" w:cs="Tahoma"/>
        </w:rPr>
        <w:t xml:space="preserve">(***) El proponente podrá ofertar condiciones adicionales superiores a las solicitadas en el presente Formulario, que mejoren la calidad del </w:t>
      </w:r>
      <w:r w:rsidRPr="001B11BA">
        <w:rPr>
          <w:rFonts w:ascii="Tahoma" w:hAnsi="Tahoma" w:cs="Tahoma"/>
          <w:color w:val="0000FF"/>
        </w:rPr>
        <w:t>objeto de contratación</w:t>
      </w:r>
      <w:r w:rsidRPr="001B11BA">
        <w:rPr>
          <w:rFonts w:ascii="Tahoma" w:hAnsi="Tahoma" w:cs="Tahoma"/>
        </w:rPr>
        <w:t>, siempre que estas características fuesen beneficiosas para la entidad y/o no afecten para el fin que fue requerido el servicio.</w:t>
      </w:r>
    </w:p>
    <w:p w14:paraId="4102A52E" w14:textId="77777777" w:rsidR="00C273B1" w:rsidRPr="001B11BA" w:rsidRDefault="00C273B1" w:rsidP="00C273B1">
      <w:pPr>
        <w:widowControl w:val="0"/>
        <w:autoSpaceDE w:val="0"/>
        <w:autoSpaceDN w:val="0"/>
        <w:jc w:val="both"/>
        <w:rPr>
          <w:rFonts w:ascii="Tahoma" w:hAnsi="Tahoma" w:cs="Tahoma"/>
        </w:rPr>
      </w:pPr>
      <w:r w:rsidRPr="001B11BA">
        <w:rPr>
          <w:rFonts w:ascii="Tahoma" w:hAnsi="Tahoma" w:cs="Tahoma"/>
        </w:rPr>
        <w:t xml:space="preserve"> </w:t>
      </w:r>
    </w:p>
    <w:p w14:paraId="1D87A4FD" w14:textId="77777777" w:rsidR="00C273B1" w:rsidRPr="001B11BA" w:rsidRDefault="00C273B1" w:rsidP="00C273B1">
      <w:pPr>
        <w:widowControl w:val="0"/>
        <w:autoSpaceDE w:val="0"/>
        <w:autoSpaceDN w:val="0"/>
        <w:jc w:val="both"/>
        <w:rPr>
          <w:rFonts w:ascii="Tahoma" w:hAnsi="Tahoma" w:cs="Tahoma"/>
          <w:b/>
          <w:color w:val="000000"/>
        </w:rPr>
      </w:pPr>
      <w:r w:rsidRPr="001B11BA">
        <w:rPr>
          <w:rFonts w:ascii="Tahoma" w:hAnsi="Tahoma" w:cs="Tahoma"/>
          <w:b/>
          <w:color w:val="000000"/>
        </w:rPr>
        <w:t xml:space="preserve">NOTA: </w:t>
      </w:r>
    </w:p>
    <w:p w14:paraId="77D13820" w14:textId="77777777" w:rsidR="00C273B1" w:rsidRPr="001B11BA" w:rsidRDefault="00C273B1" w:rsidP="00C273B1">
      <w:pPr>
        <w:widowControl w:val="0"/>
        <w:numPr>
          <w:ilvl w:val="0"/>
          <w:numId w:val="36"/>
        </w:numPr>
        <w:autoSpaceDE w:val="0"/>
        <w:autoSpaceDN w:val="0"/>
        <w:jc w:val="both"/>
        <w:rPr>
          <w:rFonts w:ascii="Tahoma" w:hAnsi="Tahoma" w:cs="Tahoma"/>
          <w:color w:val="000000"/>
          <w:sz w:val="18"/>
          <w:szCs w:val="18"/>
        </w:rPr>
      </w:pPr>
      <w:r w:rsidRPr="001B11BA">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 Original o Fotocopia Legalizada o Notariado de RUAT para Vehículos Propios y/o Contrato de Alquiler Original para Vehículos Alquilados.</w:t>
      </w:r>
    </w:p>
    <w:p w14:paraId="30632900" w14:textId="77777777" w:rsidR="00C273B1" w:rsidRPr="001B11BA" w:rsidRDefault="00C273B1" w:rsidP="00C273B1">
      <w:pPr>
        <w:widowControl w:val="0"/>
        <w:numPr>
          <w:ilvl w:val="0"/>
          <w:numId w:val="36"/>
        </w:numPr>
        <w:autoSpaceDE w:val="0"/>
        <w:autoSpaceDN w:val="0"/>
        <w:jc w:val="both"/>
        <w:rPr>
          <w:rFonts w:ascii="Tahoma" w:hAnsi="Tahoma" w:cs="Tahoma"/>
          <w:color w:val="000000"/>
          <w:sz w:val="18"/>
          <w:szCs w:val="18"/>
        </w:rPr>
      </w:pPr>
      <w:r w:rsidRPr="001B11BA">
        <w:rPr>
          <w:rFonts w:ascii="Tahoma" w:hAnsi="Tahoma" w:cs="Tahoma"/>
          <w:color w:val="000000"/>
          <w:sz w:val="18"/>
          <w:szCs w:val="18"/>
        </w:rPr>
        <w:t xml:space="preserve">En caso de empate, </w:t>
      </w:r>
      <w:r w:rsidRPr="001B11BA">
        <w:rPr>
          <w:rFonts w:ascii="Tahoma" w:hAnsi="Tahoma" w:cs="Tahoma"/>
          <w:color w:val="0070C0"/>
          <w:sz w:val="18"/>
          <w:szCs w:val="18"/>
        </w:rPr>
        <w:t>se recomendará la adjudicación en el siguiente orden de prelación</w:t>
      </w:r>
      <w:r w:rsidRPr="001B11BA">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2965A0">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2965A0">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2965A0">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2965A0">
            <w:pPr>
              <w:rPr>
                <w:rFonts w:ascii="Arial" w:hAnsi="Arial" w:cs="Arial"/>
                <w:b/>
                <w:color w:val="000000" w:themeColor="text1"/>
                <w:sz w:val="12"/>
                <w:szCs w:val="18"/>
              </w:rPr>
            </w:pPr>
          </w:p>
        </w:tc>
      </w:tr>
      <w:tr w:rsidR="009E28E4" w:rsidRPr="00653C8D" w14:paraId="483A81CF" w14:textId="77777777" w:rsidTr="002965A0">
        <w:trPr>
          <w:jc w:val="center"/>
        </w:trPr>
        <w:tc>
          <w:tcPr>
            <w:tcW w:w="3154" w:type="dxa"/>
            <w:tcMar>
              <w:right w:w="85" w:type="dxa"/>
            </w:tcMar>
            <w:vAlign w:val="center"/>
          </w:tcPr>
          <w:p w14:paraId="3224962E" w14:textId="77777777" w:rsidR="009E28E4" w:rsidRPr="00653C8D" w:rsidRDefault="009E28E4" w:rsidP="002965A0">
            <w:pPr>
              <w:jc w:val="right"/>
              <w:rPr>
                <w:rFonts w:ascii="Arial" w:hAnsi="Arial" w:cs="Arial"/>
                <w:sz w:val="2"/>
                <w:szCs w:val="2"/>
              </w:rPr>
            </w:pPr>
          </w:p>
        </w:tc>
        <w:tc>
          <w:tcPr>
            <w:tcW w:w="641" w:type="dxa"/>
            <w:vAlign w:val="center"/>
          </w:tcPr>
          <w:p w14:paraId="40A237C2" w14:textId="77777777" w:rsidR="009E28E4" w:rsidRPr="00653C8D" w:rsidRDefault="009E28E4" w:rsidP="002965A0">
            <w:pPr>
              <w:jc w:val="center"/>
              <w:rPr>
                <w:rFonts w:ascii="Arial" w:hAnsi="Arial" w:cs="Arial"/>
                <w:b/>
                <w:sz w:val="2"/>
                <w:szCs w:val="2"/>
              </w:rPr>
            </w:pPr>
          </w:p>
        </w:tc>
        <w:tc>
          <w:tcPr>
            <w:tcW w:w="600" w:type="dxa"/>
            <w:vAlign w:val="center"/>
          </w:tcPr>
          <w:p w14:paraId="2A41DE2D" w14:textId="77777777" w:rsidR="009E28E4" w:rsidRPr="00653C8D" w:rsidRDefault="009E28E4" w:rsidP="002965A0">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2965A0">
            <w:pPr>
              <w:jc w:val="center"/>
              <w:rPr>
                <w:rFonts w:ascii="Arial" w:hAnsi="Arial" w:cs="Arial"/>
                <w:b/>
                <w:sz w:val="2"/>
                <w:szCs w:val="2"/>
              </w:rPr>
            </w:pPr>
          </w:p>
        </w:tc>
      </w:tr>
      <w:tr w:rsidR="009E28E4" w:rsidRPr="00653C8D" w14:paraId="03C1BD70" w14:textId="77777777" w:rsidTr="002965A0">
        <w:trPr>
          <w:trHeight w:val="75"/>
          <w:jc w:val="center"/>
        </w:trPr>
        <w:tc>
          <w:tcPr>
            <w:tcW w:w="3154" w:type="dxa"/>
            <w:tcMar>
              <w:right w:w="85" w:type="dxa"/>
            </w:tcMar>
            <w:vAlign w:val="center"/>
          </w:tcPr>
          <w:p w14:paraId="0792CF73" w14:textId="77777777" w:rsidR="009E28E4" w:rsidRPr="00653C8D" w:rsidRDefault="009E28E4" w:rsidP="002965A0">
            <w:pPr>
              <w:jc w:val="right"/>
              <w:rPr>
                <w:rFonts w:ascii="Arial" w:hAnsi="Arial" w:cs="Arial"/>
                <w:sz w:val="2"/>
                <w:szCs w:val="2"/>
              </w:rPr>
            </w:pPr>
          </w:p>
        </w:tc>
        <w:tc>
          <w:tcPr>
            <w:tcW w:w="641" w:type="dxa"/>
            <w:vAlign w:val="center"/>
          </w:tcPr>
          <w:p w14:paraId="262D1BD0" w14:textId="77777777" w:rsidR="009E28E4" w:rsidRPr="00653C8D" w:rsidRDefault="009E28E4" w:rsidP="002965A0">
            <w:pPr>
              <w:jc w:val="center"/>
              <w:rPr>
                <w:rFonts w:ascii="Arial" w:hAnsi="Arial" w:cs="Arial"/>
                <w:b/>
                <w:sz w:val="2"/>
                <w:szCs w:val="2"/>
              </w:rPr>
            </w:pPr>
          </w:p>
        </w:tc>
        <w:tc>
          <w:tcPr>
            <w:tcW w:w="600" w:type="dxa"/>
            <w:vAlign w:val="center"/>
          </w:tcPr>
          <w:p w14:paraId="2B90B469" w14:textId="77777777" w:rsidR="009E28E4" w:rsidRPr="00653C8D" w:rsidRDefault="009E28E4" w:rsidP="002965A0">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2965A0">
            <w:pPr>
              <w:jc w:val="center"/>
              <w:rPr>
                <w:rFonts w:ascii="Arial" w:hAnsi="Arial" w:cs="Arial"/>
                <w:b/>
                <w:sz w:val="2"/>
                <w:szCs w:val="2"/>
              </w:rPr>
            </w:pPr>
          </w:p>
        </w:tc>
      </w:tr>
      <w:tr w:rsidR="009E28E4" w:rsidRPr="00653C8D" w14:paraId="3532F588" w14:textId="77777777" w:rsidTr="002965A0">
        <w:trPr>
          <w:trHeight w:val="338"/>
          <w:jc w:val="center"/>
        </w:trPr>
        <w:tc>
          <w:tcPr>
            <w:tcW w:w="3154" w:type="dxa"/>
            <w:tcMar>
              <w:left w:w="0" w:type="dxa"/>
              <w:right w:w="85" w:type="dxa"/>
            </w:tcMar>
            <w:vAlign w:val="center"/>
          </w:tcPr>
          <w:p w14:paraId="3A8D1308" w14:textId="77777777" w:rsidR="009E28E4" w:rsidRPr="00653C8D" w:rsidRDefault="009E28E4" w:rsidP="002965A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2965A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2965A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2965A0">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2965A0">
            <w:pPr>
              <w:rPr>
                <w:rFonts w:ascii="Arial" w:hAnsi="Arial" w:cs="Arial"/>
                <w:sz w:val="16"/>
                <w:szCs w:val="16"/>
              </w:rPr>
            </w:pPr>
          </w:p>
        </w:tc>
      </w:tr>
      <w:tr w:rsidR="009E28E4" w:rsidRPr="00653C8D" w14:paraId="3FC1175C" w14:textId="77777777" w:rsidTr="002965A0">
        <w:trPr>
          <w:trHeight w:val="75"/>
          <w:jc w:val="center"/>
        </w:trPr>
        <w:tc>
          <w:tcPr>
            <w:tcW w:w="3154" w:type="dxa"/>
            <w:tcMar>
              <w:left w:w="0" w:type="dxa"/>
              <w:right w:w="85" w:type="dxa"/>
            </w:tcMar>
            <w:vAlign w:val="center"/>
          </w:tcPr>
          <w:p w14:paraId="7F0223F7" w14:textId="77777777" w:rsidR="009E28E4" w:rsidRPr="00653C8D" w:rsidRDefault="009E28E4" w:rsidP="002965A0">
            <w:pPr>
              <w:jc w:val="right"/>
              <w:rPr>
                <w:rFonts w:ascii="Arial" w:hAnsi="Arial" w:cs="Arial"/>
                <w:sz w:val="2"/>
                <w:szCs w:val="2"/>
              </w:rPr>
            </w:pPr>
          </w:p>
        </w:tc>
        <w:tc>
          <w:tcPr>
            <w:tcW w:w="641" w:type="dxa"/>
            <w:vAlign w:val="center"/>
          </w:tcPr>
          <w:p w14:paraId="102AB877" w14:textId="77777777" w:rsidR="009E28E4" w:rsidRPr="00653C8D" w:rsidRDefault="009E28E4" w:rsidP="002965A0">
            <w:pPr>
              <w:jc w:val="center"/>
              <w:rPr>
                <w:rFonts w:ascii="Arial" w:hAnsi="Arial" w:cs="Arial"/>
                <w:b/>
                <w:sz w:val="2"/>
                <w:szCs w:val="2"/>
              </w:rPr>
            </w:pPr>
          </w:p>
        </w:tc>
        <w:tc>
          <w:tcPr>
            <w:tcW w:w="600" w:type="dxa"/>
            <w:vAlign w:val="center"/>
          </w:tcPr>
          <w:p w14:paraId="51F358EA" w14:textId="77777777" w:rsidR="009E28E4" w:rsidRPr="00653C8D" w:rsidRDefault="009E28E4" w:rsidP="002965A0">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2965A0">
            <w:pPr>
              <w:jc w:val="center"/>
              <w:rPr>
                <w:rFonts w:ascii="Arial" w:hAnsi="Arial" w:cs="Arial"/>
                <w:b/>
                <w:sz w:val="2"/>
                <w:szCs w:val="2"/>
              </w:rPr>
            </w:pPr>
          </w:p>
        </w:tc>
      </w:tr>
      <w:tr w:rsidR="009E28E4" w:rsidRPr="00653C8D" w14:paraId="3E493630" w14:textId="77777777" w:rsidTr="002965A0">
        <w:trPr>
          <w:trHeight w:val="257"/>
          <w:jc w:val="center"/>
        </w:trPr>
        <w:tc>
          <w:tcPr>
            <w:tcW w:w="3154" w:type="dxa"/>
            <w:tcMar>
              <w:left w:w="0" w:type="dxa"/>
              <w:right w:w="85" w:type="dxa"/>
            </w:tcMar>
            <w:vAlign w:val="center"/>
          </w:tcPr>
          <w:p w14:paraId="6DA9F21F" w14:textId="77777777" w:rsidR="009E28E4" w:rsidRPr="00653C8D" w:rsidRDefault="009E28E4" w:rsidP="002965A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2965A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2965A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2965A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2965A0">
            <w:pPr>
              <w:rPr>
                <w:rFonts w:ascii="Arial" w:hAnsi="Arial" w:cs="Arial"/>
                <w:sz w:val="16"/>
                <w:szCs w:val="16"/>
              </w:rPr>
            </w:pPr>
          </w:p>
        </w:tc>
      </w:tr>
      <w:tr w:rsidR="009E28E4" w:rsidRPr="00653C8D" w14:paraId="41FFDA52" w14:textId="77777777" w:rsidTr="002965A0">
        <w:trPr>
          <w:trHeight w:val="134"/>
          <w:jc w:val="center"/>
        </w:trPr>
        <w:tc>
          <w:tcPr>
            <w:tcW w:w="3154" w:type="dxa"/>
            <w:tcMar>
              <w:right w:w="85" w:type="dxa"/>
            </w:tcMar>
            <w:vAlign w:val="center"/>
          </w:tcPr>
          <w:p w14:paraId="19B0B3C5" w14:textId="77777777" w:rsidR="009E28E4" w:rsidRPr="00653C8D" w:rsidRDefault="009E28E4" w:rsidP="002965A0">
            <w:pPr>
              <w:jc w:val="right"/>
              <w:rPr>
                <w:rFonts w:ascii="Arial" w:hAnsi="Arial" w:cs="Arial"/>
                <w:sz w:val="2"/>
                <w:szCs w:val="2"/>
              </w:rPr>
            </w:pPr>
          </w:p>
        </w:tc>
        <w:tc>
          <w:tcPr>
            <w:tcW w:w="641" w:type="dxa"/>
            <w:vAlign w:val="center"/>
          </w:tcPr>
          <w:p w14:paraId="2AED485C" w14:textId="77777777" w:rsidR="009E28E4" w:rsidRPr="00653C8D" w:rsidRDefault="009E28E4" w:rsidP="002965A0">
            <w:pPr>
              <w:jc w:val="center"/>
              <w:rPr>
                <w:rFonts w:ascii="Arial" w:hAnsi="Arial" w:cs="Arial"/>
                <w:b/>
                <w:sz w:val="2"/>
                <w:szCs w:val="2"/>
              </w:rPr>
            </w:pPr>
          </w:p>
        </w:tc>
        <w:tc>
          <w:tcPr>
            <w:tcW w:w="600" w:type="dxa"/>
            <w:vAlign w:val="center"/>
          </w:tcPr>
          <w:p w14:paraId="6BFDC94F" w14:textId="77777777" w:rsidR="009E28E4" w:rsidRPr="00653C8D" w:rsidRDefault="009E28E4" w:rsidP="002965A0">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2965A0">
            <w:pPr>
              <w:jc w:val="center"/>
              <w:rPr>
                <w:rFonts w:ascii="Arial" w:hAnsi="Arial" w:cs="Arial"/>
                <w:b/>
                <w:sz w:val="2"/>
                <w:szCs w:val="2"/>
              </w:rPr>
            </w:pPr>
          </w:p>
        </w:tc>
      </w:tr>
      <w:tr w:rsidR="009E28E4" w:rsidRPr="00653C8D" w14:paraId="3CE6111A" w14:textId="77777777" w:rsidTr="002965A0">
        <w:trPr>
          <w:trHeight w:val="278"/>
          <w:jc w:val="center"/>
        </w:trPr>
        <w:tc>
          <w:tcPr>
            <w:tcW w:w="3154" w:type="dxa"/>
            <w:tcMar>
              <w:left w:w="0" w:type="dxa"/>
              <w:right w:w="85" w:type="dxa"/>
            </w:tcMar>
            <w:vAlign w:val="center"/>
          </w:tcPr>
          <w:p w14:paraId="0F6766A4" w14:textId="77777777" w:rsidR="009E28E4" w:rsidRPr="00653C8D" w:rsidRDefault="009E28E4" w:rsidP="002965A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2965A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2965A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2965A0">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2965A0">
            <w:pPr>
              <w:rPr>
                <w:rFonts w:ascii="Arial" w:hAnsi="Arial" w:cs="Arial"/>
                <w:sz w:val="16"/>
                <w:szCs w:val="16"/>
              </w:rPr>
            </w:pPr>
          </w:p>
        </w:tc>
      </w:tr>
      <w:tr w:rsidR="009E28E4" w:rsidRPr="00653C8D" w14:paraId="76035F37" w14:textId="77777777" w:rsidTr="002965A0">
        <w:trPr>
          <w:trHeight w:val="75"/>
          <w:jc w:val="center"/>
        </w:trPr>
        <w:tc>
          <w:tcPr>
            <w:tcW w:w="3154" w:type="dxa"/>
            <w:tcMar>
              <w:right w:w="85" w:type="dxa"/>
            </w:tcMar>
            <w:vAlign w:val="center"/>
          </w:tcPr>
          <w:p w14:paraId="612AD44E" w14:textId="77777777" w:rsidR="009E28E4" w:rsidRPr="00653C8D" w:rsidRDefault="009E28E4" w:rsidP="002965A0">
            <w:pPr>
              <w:jc w:val="right"/>
              <w:rPr>
                <w:rFonts w:ascii="Arial" w:hAnsi="Arial" w:cs="Arial"/>
                <w:sz w:val="2"/>
                <w:szCs w:val="2"/>
              </w:rPr>
            </w:pPr>
          </w:p>
        </w:tc>
        <w:tc>
          <w:tcPr>
            <w:tcW w:w="641" w:type="dxa"/>
            <w:vAlign w:val="center"/>
          </w:tcPr>
          <w:p w14:paraId="431FA793" w14:textId="77777777" w:rsidR="009E28E4" w:rsidRPr="00653C8D" w:rsidRDefault="009E28E4" w:rsidP="002965A0">
            <w:pPr>
              <w:jc w:val="center"/>
              <w:rPr>
                <w:rFonts w:ascii="Arial" w:hAnsi="Arial" w:cs="Arial"/>
                <w:b/>
                <w:sz w:val="2"/>
                <w:szCs w:val="2"/>
              </w:rPr>
            </w:pPr>
          </w:p>
        </w:tc>
        <w:tc>
          <w:tcPr>
            <w:tcW w:w="600" w:type="dxa"/>
            <w:vAlign w:val="center"/>
          </w:tcPr>
          <w:p w14:paraId="306C9A2E" w14:textId="77777777" w:rsidR="009E28E4" w:rsidRPr="00653C8D" w:rsidRDefault="009E28E4" w:rsidP="002965A0">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2965A0">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2965A0">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2965A0">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2965A0">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2965A0">
            <w:pPr>
              <w:rPr>
                <w:rFonts w:ascii="Arial" w:hAnsi="Arial" w:cs="Arial"/>
                <w:b/>
                <w:color w:val="FFFFFF"/>
                <w:sz w:val="18"/>
                <w:szCs w:val="18"/>
              </w:rPr>
            </w:pPr>
          </w:p>
        </w:tc>
      </w:tr>
      <w:tr w:rsidR="002E7361" w:rsidRPr="00653C8D" w14:paraId="2E0F6286" w14:textId="77777777" w:rsidTr="002965A0">
        <w:trPr>
          <w:jc w:val="center"/>
        </w:trPr>
        <w:tc>
          <w:tcPr>
            <w:tcW w:w="3154" w:type="dxa"/>
            <w:tcMar>
              <w:right w:w="85" w:type="dxa"/>
            </w:tcMar>
            <w:vAlign w:val="center"/>
          </w:tcPr>
          <w:p w14:paraId="789746A0" w14:textId="77777777" w:rsidR="002E7361" w:rsidRPr="00653C8D" w:rsidRDefault="002E7361" w:rsidP="002965A0">
            <w:pPr>
              <w:jc w:val="right"/>
              <w:rPr>
                <w:rFonts w:ascii="Arial" w:hAnsi="Arial" w:cs="Arial"/>
                <w:sz w:val="2"/>
                <w:szCs w:val="2"/>
              </w:rPr>
            </w:pPr>
          </w:p>
        </w:tc>
        <w:tc>
          <w:tcPr>
            <w:tcW w:w="641" w:type="dxa"/>
            <w:vAlign w:val="center"/>
          </w:tcPr>
          <w:p w14:paraId="5E7D57D7" w14:textId="77777777" w:rsidR="002E7361" w:rsidRPr="00653C8D" w:rsidRDefault="002E7361" w:rsidP="002965A0">
            <w:pPr>
              <w:jc w:val="center"/>
              <w:rPr>
                <w:rFonts w:ascii="Arial" w:hAnsi="Arial" w:cs="Arial"/>
                <w:b/>
                <w:sz w:val="2"/>
                <w:szCs w:val="2"/>
              </w:rPr>
            </w:pPr>
          </w:p>
        </w:tc>
        <w:tc>
          <w:tcPr>
            <w:tcW w:w="600" w:type="dxa"/>
            <w:vAlign w:val="center"/>
          </w:tcPr>
          <w:p w14:paraId="099FCCB8" w14:textId="77777777" w:rsidR="002E7361" w:rsidRPr="00653C8D" w:rsidRDefault="002E7361" w:rsidP="002965A0">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2965A0">
            <w:pPr>
              <w:jc w:val="center"/>
              <w:rPr>
                <w:rFonts w:ascii="Arial" w:hAnsi="Arial" w:cs="Arial"/>
                <w:b/>
                <w:sz w:val="2"/>
                <w:szCs w:val="2"/>
              </w:rPr>
            </w:pPr>
          </w:p>
        </w:tc>
      </w:tr>
      <w:tr w:rsidR="002E7361" w:rsidRPr="00653C8D" w14:paraId="77643277" w14:textId="77777777" w:rsidTr="002965A0">
        <w:trPr>
          <w:trHeight w:val="75"/>
          <w:jc w:val="center"/>
        </w:trPr>
        <w:tc>
          <w:tcPr>
            <w:tcW w:w="3154" w:type="dxa"/>
            <w:tcMar>
              <w:right w:w="85" w:type="dxa"/>
            </w:tcMar>
            <w:vAlign w:val="center"/>
          </w:tcPr>
          <w:p w14:paraId="1F43824D" w14:textId="77777777" w:rsidR="002E7361" w:rsidRPr="00653C8D" w:rsidRDefault="002E7361" w:rsidP="002965A0">
            <w:pPr>
              <w:jc w:val="right"/>
              <w:rPr>
                <w:rFonts w:ascii="Arial" w:hAnsi="Arial" w:cs="Arial"/>
                <w:sz w:val="2"/>
                <w:szCs w:val="2"/>
              </w:rPr>
            </w:pPr>
          </w:p>
        </w:tc>
        <w:tc>
          <w:tcPr>
            <w:tcW w:w="641" w:type="dxa"/>
            <w:vAlign w:val="center"/>
          </w:tcPr>
          <w:p w14:paraId="7BEA92B8" w14:textId="77777777" w:rsidR="002E7361" w:rsidRPr="00653C8D" w:rsidRDefault="002E7361" w:rsidP="002965A0">
            <w:pPr>
              <w:jc w:val="center"/>
              <w:rPr>
                <w:rFonts w:ascii="Arial" w:hAnsi="Arial" w:cs="Arial"/>
                <w:b/>
                <w:sz w:val="2"/>
                <w:szCs w:val="2"/>
              </w:rPr>
            </w:pPr>
          </w:p>
        </w:tc>
        <w:tc>
          <w:tcPr>
            <w:tcW w:w="600" w:type="dxa"/>
            <w:vAlign w:val="center"/>
          </w:tcPr>
          <w:p w14:paraId="710B995F" w14:textId="77777777" w:rsidR="002E7361" w:rsidRPr="00653C8D" w:rsidRDefault="002E7361" w:rsidP="002965A0">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2965A0">
            <w:pPr>
              <w:jc w:val="center"/>
              <w:rPr>
                <w:rFonts w:ascii="Arial" w:hAnsi="Arial" w:cs="Arial"/>
                <w:b/>
                <w:sz w:val="2"/>
                <w:szCs w:val="2"/>
              </w:rPr>
            </w:pPr>
          </w:p>
        </w:tc>
      </w:tr>
      <w:tr w:rsidR="002E7361" w:rsidRPr="00653C8D" w14:paraId="54B4759E" w14:textId="77777777" w:rsidTr="002965A0">
        <w:trPr>
          <w:trHeight w:val="338"/>
          <w:jc w:val="center"/>
        </w:trPr>
        <w:tc>
          <w:tcPr>
            <w:tcW w:w="3154" w:type="dxa"/>
            <w:tcMar>
              <w:left w:w="0" w:type="dxa"/>
              <w:right w:w="85" w:type="dxa"/>
            </w:tcMar>
            <w:vAlign w:val="center"/>
          </w:tcPr>
          <w:p w14:paraId="59F1068D" w14:textId="77777777" w:rsidR="002E7361" w:rsidRPr="00653C8D" w:rsidRDefault="002E7361" w:rsidP="002965A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2965A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2965A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2965A0">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2965A0">
            <w:pPr>
              <w:rPr>
                <w:rFonts w:ascii="Arial" w:hAnsi="Arial" w:cs="Arial"/>
                <w:sz w:val="16"/>
                <w:szCs w:val="16"/>
              </w:rPr>
            </w:pPr>
          </w:p>
        </w:tc>
      </w:tr>
      <w:tr w:rsidR="002E7361" w:rsidRPr="00653C8D" w14:paraId="59A00CE6" w14:textId="77777777" w:rsidTr="002965A0">
        <w:trPr>
          <w:trHeight w:val="75"/>
          <w:jc w:val="center"/>
        </w:trPr>
        <w:tc>
          <w:tcPr>
            <w:tcW w:w="3154" w:type="dxa"/>
            <w:tcMar>
              <w:left w:w="0" w:type="dxa"/>
              <w:right w:w="85" w:type="dxa"/>
            </w:tcMar>
            <w:vAlign w:val="center"/>
          </w:tcPr>
          <w:p w14:paraId="2A10FE93" w14:textId="77777777" w:rsidR="002E7361" w:rsidRPr="00653C8D" w:rsidRDefault="002E7361" w:rsidP="002965A0">
            <w:pPr>
              <w:jc w:val="right"/>
              <w:rPr>
                <w:rFonts w:ascii="Arial" w:hAnsi="Arial" w:cs="Arial"/>
                <w:sz w:val="2"/>
                <w:szCs w:val="2"/>
              </w:rPr>
            </w:pPr>
          </w:p>
        </w:tc>
        <w:tc>
          <w:tcPr>
            <w:tcW w:w="641" w:type="dxa"/>
            <w:vAlign w:val="center"/>
          </w:tcPr>
          <w:p w14:paraId="69030E83" w14:textId="77777777" w:rsidR="002E7361" w:rsidRPr="00653C8D" w:rsidRDefault="002E7361" w:rsidP="002965A0">
            <w:pPr>
              <w:jc w:val="center"/>
              <w:rPr>
                <w:rFonts w:ascii="Arial" w:hAnsi="Arial" w:cs="Arial"/>
                <w:b/>
                <w:sz w:val="2"/>
                <w:szCs w:val="2"/>
              </w:rPr>
            </w:pPr>
          </w:p>
        </w:tc>
        <w:tc>
          <w:tcPr>
            <w:tcW w:w="600" w:type="dxa"/>
            <w:vAlign w:val="center"/>
          </w:tcPr>
          <w:p w14:paraId="3550B1E0" w14:textId="77777777" w:rsidR="002E7361" w:rsidRPr="00653C8D" w:rsidRDefault="002E7361" w:rsidP="002965A0">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2965A0">
            <w:pPr>
              <w:jc w:val="center"/>
              <w:rPr>
                <w:rFonts w:ascii="Arial" w:hAnsi="Arial" w:cs="Arial"/>
                <w:b/>
                <w:sz w:val="2"/>
                <w:szCs w:val="2"/>
              </w:rPr>
            </w:pPr>
          </w:p>
        </w:tc>
      </w:tr>
      <w:tr w:rsidR="002E7361" w:rsidRPr="00653C8D" w14:paraId="0C78290C" w14:textId="77777777" w:rsidTr="002965A0">
        <w:trPr>
          <w:trHeight w:val="320"/>
          <w:jc w:val="center"/>
        </w:trPr>
        <w:tc>
          <w:tcPr>
            <w:tcW w:w="3154" w:type="dxa"/>
            <w:tcMar>
              <w:left w:w="0" w:type="dxa"/>
              <w:right w:w="85" w:type="dxa"/>
            </w:tcMar>
            <w:vAlign w:val="center"/>
          </w:tcPr>
          <w:p w14:paraId="6C1BAAB2" w14:textId="77777777" w:rsidR="002E7361" w:rsidRPr="00653C8D" w:rsidRDefault="002E7361" w:rsidP="002965A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2965A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2965A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2965A0">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2965A0">
            <w:pPr>
              <w:rPr>
                <w:rFonts w:ascii="Arial" w:hAnsi="Arial" w:cs="Arial"/>
                <w:sz w:val="16"/>
                <w:szCs w:val="16"/>
              </w:rPr>
            </w:pPr>
          </w:p>
        </w:tc>
      </w:tr>
      <w:tr w:rsidR="002E7361" w:rsidRPr="00653C8D" w14:paraId="1431FCB8" w14:textId="77777777" w:rsidTr="002965A0">
        <w:trPr>
          <w:trHeight w:val="75"/>
          <w:jc w:val="center"/>
        </w:trPr>
        <w:tc>
          <w:tcPr>
            <w:tcW w:w="3154" w:type="dxa"/>
            <w:tcMar>
              <w:right w:w="85" w:type="dxa"/>
            </w:tcMar>
            <w:vAlign w:val="center"/>
          </w:tcPr>
          <w:p w14:paraId="78CB6A60" w14:textId="77777777" w:rsidR="002E7361" w:rsidRPr="00653C8D" w:rsidRDefault="002E7361" w:rsidP="002965A0">
            <w:pPr>
              <w:jc w:val="right"/>
              <w:rPr>
                <w:rFonts w:ascii="Arial" w:hAnsi="Arial" w:cs="Arial"/>
                <w:sz w:val="2"/>
                <w:szCs w:val="2"/>
              </w:rPr>
            </w:pPr>
          </w:p>
        </w:tc>
        <w:tc>
          <w:tcPr>
            <w:tcW w:w="641" w:type="dxa"/>
            <w:vAlign w:val="center"/>
          </w:tcPr>
          <w:p w14:paraId="2EBCEDD8" w14:textId="77777777" w:rsidR="002E7361" w:rsidRPr="00653C8D" w:rsidRDefault="002E7361" w:rsidP="002965A0">
            <w:pPr>
              <w:jc w:val="center"/>
              <w:rPr>
                <w:rFonts w:ascii="Arial" w:hAnsi="Arial" w:cs="Arial"/>
                <w:b/>
                <w:sz w:val="2"/>
                <w:szCs w:val="2"/>
              </w:rPr>
            </w:pPr>
          </w:p>
        </w:tc>
        <w:tc>
          <w:tcPr>
            <w:tcW w:w="600" w:type="dxa"/>
            <w:vAlign w:val="center"/>
          </w:tcPr>
          <w:p w14:paraId="20FD52CF" w14:textId="77777777" w:rsidR="002E7361" w:rsidRPr="00653C8D" w:rsidRDefault="002E7361" w:rsidP="002965A0">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2965A0">
            <w:pPr>
              <w:jc w:val="center"/>
              <w:rPr>
                <w:rFonts w:ascii="Arial" w:hAnsi="Arial" w:cs="Arial"/>
                <w:b/>
                <w:sz w:val="2"/>
                <w:szCs w:val="2"/>
              </w:rPr>
            </w:pPr>
          </w:p>
        </w:tc>
      </w:tr>
      <w:tr w:rsidR="002E7361" w:rsidRPr="00653C8D" w14:paraId="26AE8311" w14:textId="77777777" w:rsidTr="002965A0">
        <w:trPr>
          <w:trHeight w:val="274"/>
          <w:jc w:val="center"/>
        </w:trPr>
        <w:tc>
          <w:tcPr>
            <w:tcW w:w="3154" w:type="dxa"/>
            <w:tcMar>
              <w:left w:w="0" w:type="dxa"/>
              <w:right w:w="85" w:type="dxa"/>
            </w:tcMar>
            <w:vAlign w:val="center"/>
          </w:tcPr>
          <w:p w14:paraId="5CB8CE32" w14:textId="77777777" w:rsidR="002E7361" w:rsidRPr="00653C8D" w:rsidRDefault="002E7361" w:rsidP="002965A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2965A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2965A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2965A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2965A0">
            <w:pPr>
              <w:rPr>
                <w:rFonts w:ascii="Arial" w:hAnsi="Arial" w:cs="Arial"/>
                <w:sz w:val="16"/>
                <w:szCs w:val="16"/>
              </w:rPr>
            </w:pPr>
          </w:p>
        </w:tc>
      </w:tr>
      <w:tr w:rsidR="002E7361" w:rsidRPr="00653C8D" w14:paraId="66BD4522" w14:textId="77777777" w:rsidTr="002965A0">
        <w:trPr>
          <w:trHeight w:val="75"/>
          <w:jc w:val="center"/>
        </w:trPr>
        <w:tc>
          <w:tcPr>
            <w:tcW w:w="3154" w:type="dxa"/>
            <w:tcMar>
              <w:right w:w="85" w:type="dxa"/>
            </w:tcMar>
            <w:vAlign w:val="center"/>
          </w:tcPr>
          <w:p w14:paraId="0FE6E9C3" w14:textId="77777777" w:rsidR="002E7361" w:rsidRPr="00653C8D" w:rsidRDefault="002E7361" w:rsidP="002965A0">
            <w:pPr>
              <w:jc w:val="right"/>
              <w:rPr>
                <w:rFonts w:ascii="Arial" w:hAnsi="Arial" w:cs="Arial"/>
                <w:sz w:val="2"/>
                <w:szCs w:val="2"/>
              </w:rPr>
            </w:pPr>
          </w:p>
        </w:tc>
        <w:tc>
          <w:tcPr>
            <w:tcW w:w="641" w:type="dxa"/>
            <w:vAlign w:val="center"/>
          </w:tcPr>
          <w:p w14:paraId="28A2955D" w14:textId="77777777" w:rsidR="002E7361" w:rsidRPr="00653C8D" w:rsidRDefault="002E7361" w:rsidP="002965A0">
            <w:pPr>
              <w:jc w:val="center"/>
              <w:rPr>
                <w:rFonts w:ascii="Arial" w:hAnsi="Arial" w:cs="Arial"/>
                <w:b/>
                <w:sz w:val="2"/>
                <w:szCs w:val="2"/>
              </w:rPr>
            </w:pPr>
          </w:p>
        </w:tc>
        <w:tc>
          <w:tcPr>
            <w:tcW w:w="600" w:type="dxa"/>
            <w:vAlign w:val="center"/>
          </w:tcPr>
          <w:p w14:paraId="0048DB1E" w14:textId="77777777" w:rsidR="002E7361" w:rsidRPr="00653C8D" w:rsidRDefault="002E7361" w:rsidP="002965A0">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2965A0">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C273B1">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C273B1">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C273B1">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C273B1">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C273B1">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C273B1">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C273B1">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C273B1">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C273B1">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2965A0">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2965A0">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2965A0">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2965A0">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2965A0">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2965A0">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2965A0">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2965A0">
            <w:pPr>
              <w:jc w:val="center"/>
              <w:rPr>
                <w:rFonts w:ascii="Arial" w:hAnsi="Arial" w:cs="Arial"/>
                <w:b/>
                <w:strike/>
                <w:sz w:val="16"/>
                <w:szCs w:val="16"/>
                <w:lang w:val="es-BO"/>
              </w:rPr>
            </w:pPr>
          </w:p>
        </w:tc>
      </w:tr>
      <w:tr w:rsidR="002E7361" w:rsidRPr="00AE79D2" w14:paraId="28AB4C28" w14:textId="77777777" w:rsidTr="002965A0">
        <w:trPr>
          <w:cantSplit/>
          <w:trHeight w:val="401"/>
          <w:jc w:val="center"/>
        </w:trPr>
        <w:tc>
          <w:tcPr>
            <w:tcW w:w="508" w:type="dxa"/>
            <w:vAlign w:val="center"/>
          </w:tcPr>
          <w:p w14:paraId="397FA1C5" w14:textId="77777777" w:rsidR="002E7361" w:rsidRPr="00AE79D2" w:rsidRDefault="002E7361" w:rsidP="002965A0">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2965A0">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2965A0">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2965A0">
            <w:pPr>
              <w:jc w:val="center"/>
              <w:rPr>
                <w:rFonts w:ascii="Arial" w:hAnsi="Arial" w:cs="Arial"/>
                <w:sz w:val="16"/>
                <w:szCs w:val="16"/>
                <w:lang w:val="es-BO"/>
              </w:rPr>
            </w:pPr>
          </w:p>
        </w:tc>
        <w:tc>
          <w:tcPr>
            <w:tcW w:w="1761" w:type="dxa"/>
          </w:tcPr>
          <w:p w14:paraId="36319EF1" w14:textId="77777777" w:rsidR="002E7361" w:rsidRPr="00AE79D2" w:rsidRDefault="002E7361" w:rsidP="002965A0">
            <w:pPr>
              <w:jc w:val="center"/>
              <w:rPr>
                <w:rFonts w:ascii="Arial" w:hAnsi="Arial" w:cs="Arial"/>
                <w:sz w:val="16"/>
                <w:szCs w:val="16"/>
                <w:lang w:val="es-BO"/>
              </w:rPr>
            </w:pPr>
          </w:p>
        </w:tc>
      </w:tr>
      <w:tr w:rsidR="002E7361" w:rsidRPr="00AE79D2" w14:paraId="00BFC37E" w14:textId="77777777" w:rsidTr="002965A0">
        <w:trPr>
          <w:cantSplit/>
          <w:trHeight w:val="401"/>
          <w:jc w:val="center"/>
        </w:trPr>
        <w:tc>
          <w:tcPr>
            <w:tcW w:w="508" w:type="dxa"/>
            <w:vAlign w:val="center"/>
          </w:tcPr>
          <w:p w14:paraId="4E9574BF" w14:textId="77777777" w:rsidR="002E7361" w:rsidRPr="00AE79D2" w:rsidRDefault="002E7361" w:rsidP="002965A0">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2965A0">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2965A0">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2965A0">
            <w:pPr>
              <w:jc w:val="center"/>
              <w:rPr>
                <w:rFonts w:ascii="Arial" w:hAnsi="Arial" w:cs="Arial"/>
                <w:sz w:val="16"/>
                <w:szCs w:val="16"/>
                <w:lang w:val="es-BO"/>
              </w:rPr>
            </w:pPr>
          </w:p>
        </w:tc>
        <w:tc>
          <w:tcPr>
            <w:tcW w:w="1761" w:type="dxa"/>
          </w:tcPr>
          <w:p w14:paraId="2EAEBE1A" w14:textId="77777777" w:rsidR="002E7361" w:rsidRPr="00AE79D2" w:rsidRDefault="002E7361" w:rsidP="002965A0">
            <w:pPr>
              <w:jc w:val="center"/>
              <w:rPr>
                <w:rFonts w:ascii="Arial" w:hAnsi="Arial" w:cs="Arial"/>
                <w:sz w:val="16"/>
                <w:szCs w:val="16"/>
                <w:lang w:val="es-BO"/>
              </w:rPr>
            </w:pPr>
          </w:p>
        </w:tc>
      </w:tr>
      <w:tr w:rsidR="002E7361" w:rsidRPr="00AE79D2" w14:paraId="286F87C4" w14:textId="77777777" w:rsidTr="002965A0">
        <w:trPr>
          <w:cantSplit/>
          <w:trHeight w:val="401"/>
          <w:jc w:val="center"/>
        </w:trPr>
        <w:tc>
          <w:tcPr>
            <w:tcW w:w="508" w:type="dxa"/>
            <w:vAlign w:val="center"/>
          </w:tcPr>
          <w:p w14:paraId="57BB564B" w14:textId="77777777" w:rsidR="002E7361" w:rsidRPr="00AE79D2" w:rsidRDefault="002E7361" w:rsidP="002965A0">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2965A0">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2965A0">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2965A0">
            <w:pPr>
              <w:jc w:val="center"/>
              <w:rPr>
                <w:rFonts w:ascii="Arial" w:hAnsi="Arial" w:cs="Arial"/>
                <w:sz w:val="16"/>
                <w:szCs w:val="16"/>
                <w:lang w:val="es-BO"/>
              </w:rPr>
            </w:pPr>
          </w:p>
        </w:tc>
        <w:tc>
          <w:tcPr>
            <w:tcW w:w="1761" w:type="dxa"/>
          </w:tcPr>
          <w:p w14:paraId="22E4391B" w14:textId="77777777" w:rsidR="002E7361" w:rsidRPr="00AE79D2" w:rsidRDefault="002E7361" w:rsidP="002965A0">
            <w:pPr>
              <w:jc w:val="center"/>
              <w:rPr>
                <w:rFonts w:ascii="Arial" w:hAnsi="Arial" w:cs="Arial"/>
                <w:sz w:val="16"/>
                <w:szCs w:val="16"/>
                <w:lang w:val="es-BO"/>
              </w:rPr>
            </w:pPr>
          </w:p>
        </w:tc>
      </w:tr>
      <w:tr w:rsidR="002E7361" w:rsidRPr="00AE79D2" w14:paraId="4430DB89" w14:textId="77777777" w:rsidTr="002965A0">
        <w:trPr>
          <w:cantSplit/>
          <w:trHeight w:val="401"/>
          <w:jc w:val="center"/>
        </w:trPr>
        <w:tc>
          <w:tcPr>
            <w:tcW w:w="508" w:type="dxa"/>
            <w:vAlign w:val="center"/>
          </w:tcPr>
          <w:p w14:paraId="59B84491" w14:textId="77777777" w:rsidR="002E7361" w:rsidRPr="00AE79D2" w:rsidRDefault="002E7361" w:rsidP="002965A0">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2965A0">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2965A0">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2965A0">
            <w:pPr>
              <w:jc w:val="center"/>
              <w:rPr>
                <w:rFonts w:ascii="Arial" w:hAnsi="Arial" w:cs="Arial"/>
                <w:sz w:val="16"/>
                <w:szCs w:val="16"/>
                <w:lang w:val="es-BO"/>
              </w:rPr>
            </w:pPr>
          </w:p>
        </w:tc>
        <w:tc>
          <w:tcPr>
            <w:tcW w:w="1761" w:type="dxa"/>
          </w:tcPr>
          <w:p w14:paraId="406A2C43" w14:textId="77777777" w:rsidR="002E7361" w:rsidRPr="00AE79D2" w:rsidRDefault="002E7361" w:rsidP="002965A0">
            <w:pPr>
              <w:jc w:val="center"/>
              <w:rPr>
                <w:rFonts w:ascii="Arial" w:hAnsi="Arial" w:cs="Arial"/>
                <w:sz w:val="16"/>
                <w:szCs w:val="16"/>
                <w:lang w:val="es-BO"/>
              </w:rPr>
            </w:pPr>
          </w:p>
        </w:tc>
      </w:tr>
      <w:tr w:rsidR="002E7361" w:rsidRPr="00AE79D2" w14:paraId="5BA0A308" w14:textId="77777777" w:rsidTr="002965A0">
        <w:trPr>
          <w:cantSplit/>
          <w:trHeight w:val="401"/>
          <w:jc w:val="center"/>
        </w:trPr>
        <w:tc>
          <w:tcPr>
            <w:tcW w:w="508" w:type="dxa"/>
            <w:vAlign w:val="center"/>
          </w:tcPr>
          <w:p w14:paraId="2162DE67" w14:textId="77777777" w:rsidR="002E7361" w:rsidRPr="00AE79D2" w:rsidRDefault="002E7361" w:rsidP="002965A0">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2965A0">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2965A0">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2965A0">
            <w:pPr>
              <w:jc w:val="center"/>
              <w:rPr>
                <w:rFonts w:ascii="Arial" w:hAnsi="Arial" w:cs="Arial"/>
                <w:sz w:val="16"/>
                <w:szCs w:val="16"/>
                <w:lang w:val="es-BO"/>
              </w:rPr>
            </w:pPr>
          </w:p>
        </w:tc>
        <w:tc>
          <w:tcPr>
            <w:tcW w:w="1761" w:type="dxa"/>
          </w:tcPr>
          <w:p w14:paraId="67BD1377" w14:textId="77777777" w:rsidR="002E7361" w:rsidRPr="00AE79D2" w:rsidRDefault="002E7361" w:rsidP="002965A0">
            <w:pPr>
              <w:jc w:val="center"/>
              <w:rPr>
                <w:rFonts w:ascii="Arial" w:hAnsi="Arial" w:cs="Arial"/>
                <w:sz w:val="16"/>
                <w:szCs w:val="16"/>
                <w:lang w:val="es-BO"/>
              </w:rPr>
            </w:pPr>
          </w:p>
        </w:tc>
      </w:tr>
      <w:tr w:rsidR="002E7361" w:rsidRPr="00AE79D2" w14:paraId="14D02ABB" w14:textId="77777777" w:rsidTr="002965A0">
        <w:trPr>
          <w:cantSplit/>
          <w:trHeight w:val="401"/>
          <w:jc w:val="center"/>
        </w:trPr>
        <w:tc>
          <w:tcPr>
            <w:tcW w:w="508" w:type="dxa"/>
            <w:vAlign w:val="center"/>
          </w:tcPr>
          <w:p w14:paraId="3C9B4BD7" w14:textId="77777777" w:rsidR="002E7361" w:rsidRPr="00AE79D2" w:rsidRDefault="002E7361" w:rsidP="002965A0">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2965A0">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2965A0">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2965A0">
            <w:pPr>
              <w:jc w:val="center"/>
              <w:rPr>
                <w:rFonts w:ascii="Arial" w:hAnsi="Arial" w:cs="Arial"/>
                <w:sz w:val="16"/>
                <w:szCs w:val="16"/>
                <w:lang w:val="es-BO"/>
              </w:rPr>
            </w:pPr>
          </w:p>
        </w:tc>
        <w:tc>
          <w:tcPr>
            <w:tcW w:w="1761" w:type="dxa"/>
          </w:tcPr>
          <w:p w14:paraId="1E93527C" w14:textId="77777777" w:rsidR="002E7361" w:rsidRPr="00AE79D2" w:rsidRDefault="002E7361" w:rsidP="002965A0">
            <w:pPr>
              <w:jc w:val="center"/>
              <w:rPr>
                <w:rFonts w:ascii="Arial" w:hAnsi="Arial" w:cs="Arial"/>
                <w:sz w:val="16"/>
                <w:szCs w:val="16"/>
                <w:lang w:val="es-BO"/>
              </w:rPr>
            </w:pPr>
          </w:p>
        </w:tc>
      </w:tr>
      <w:tr w:rsidR="002E7361" w:rsidRPr="00AE79D2" w14:paraId="16727C4F" w14:textId="77777777" w:rsidTr="002965A0">
        <w:trPr>
          <w:cantSplit/>
          <w:trHeight w:val="401"/>
          <w:jc w:val="center"/>
        </w:trPr>
        <w:tc>
          <w:tcPr>
            <w:tcW w:w="508" w:type="dxa"/>
            <w:tcBorders>
              <w:bottom w:val="single" w:sz="12" w:space="0" w:color="auto"/>
            </w:tcBorders>
            <w:vAlign w:val="center"/>
          </w:tcPr>
          <w:p w14:paraId="1103F215" w14:textId="77777777" w:rsidR="002E7361" w:rsidRPr="00AE79D2" w:rsidRDefault="002E7361" w:rsidP="002965A0">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2965A0">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2965A0">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2965A0">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2965A0">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D1CEB" w14:textId="77777777" w:rsidR="0043728D" w:rsidRDefault="0043728D">
      <w:r>
        <w:separator/>
      </w:r>
    </w:p>
  </w:endnote>
  <w:endnote w:type="continuationSeparator" w:id="0">
    <w:p w14:paraId="565C3789" w14:textId="77777777" w:rsidR="0043728D" w:rsidRDefault="0043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43728D" w:rsidRDefault="0043728D">
        <w:pPr>
          <w:pStyle w:val="Piedepgina"/>
          <w:jc w:val="right"/>
        </w:pPr>
        <w:r>
          <w:fldChar w:fldCharType="begin"/>
        </w:r>
        <w:r>
          <w:instrText>PAGE   \* MERGEFORMAT</w:instrText>
        </w:r>
        <w:r>
          <w:fldChar w:fldCharType="separate"/>
        </w:r>
        <w:r w:rsidR="003F46CD" w:rsidRPr="003F46CD">
          <w:rPr>
            <w:noProof/>
            <w:lang w:val="es-ES"/>
          </w:rPr>
          <w:t>2</w:t>
        </w:r>
        <w:r>
          <w:fldChar w:fldCharType="end"/>
        </w:r>
      </w:p>
    </w:sdtContent>
  </w:sdt>
  <w:p w14:paraId="4F2D598D" w14:textId="77777777" w:rsidR="0043728D" w:rsidRDefault="004372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43728D" w:rsidRDefault="0043728D"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43728D" w:rsidRDefault="0043728D"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305E3" w14:textId="77777777" w:rsidR="0043728D" w:rsidRDefault="0043728D">
      <w:r>
        <w:separator/>
      </w:r>
    </w:p>
  </w:footnote>
  <w:footnote w:type="continuationSeparator" w:id="0">
    <w:p w14:paraId="367BBAC6" w14:textId="77777777" w:rsidR="0043728D" w:rsidRDefault="00437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43728D" w:rsidRPr="00455B62" w14:paraId="6C76B3B9" w14:textId="77777777" w:rsidTr="002965A0">
      <w:trPr>
        <w:jc w:val="center"/>
      </w:trPr>
      <w:tc>
        <w:tcPr>
          <w:tcW w:w="2817" w:type="pct"/>
        </w:tcPr>
        <w:p w14:paraId="4D6B200E" w14:textId="77777777" w:rsidR="0043728D" w:rsidRDefault="0043728D"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43728D" w:rsidRPr="00B85534" w:rsidRDefault="0043728D" w:rsidP="00673D58">
          <w:pPr>
            <w:pStyle w:val="Encabezado"/>
            <w:tabs>
              <w:tab w:val="clear" w:pos="4419"/>
              <w:tab w:val="clear" w:pos="8838"/>
            </w:tabs>
            <w:rPr>
              <w:rFonts w:ascii="Verdana" w:hAnsi="Verdana"/>
              <w:i/>
              <w:sz w:val="16"/>
              <w:szCs w:val="16"/>
            </w:rPr>
          </w:pPr>
        </w:p>
      </w:tc>
      <w:tc>
        <w:tcPr>
          <w:tcW w:w="2183" w:type="pct"/>
        </w:tcPr>
        <w:p w14:paraId="29B3A968" w14:textId="666EC978" w:rsidR="0043728D" w:rsidRPr="00455B62" w:rsidRDefault="0043728D"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43728D" w:rsidRPr="00A017BF" w:rsidRDefault="0043728D"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43728D" w:rsidRPr="00455B62" w14:paraId="30E7B3AA" w14:textId="77777777" w:rsidTr="002965A0">
      <w:trPr>
        <w:jc w:val="center"/>
      </w:trPr>
      <w:tc>
        <w:tcPr>
          <w:tcW w:w="2817" w:type="pct"/>
        </w:tcPr>
        <w:p w14:paraId="6AF9F552" w14:textId="01C5B2AE" w:rsidR="0043728D" w:rsidRDefault="0043728D"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43728D" w:rsidRPr="00B85534" w:rsidRDefault="0043728D" w:rsidP="00C93DE8">
          <w:pPr>
            <w:pStyle w:val="Encabezado"/>
            <w:tabs>
              <w:tab w:val="clear" w:pos="4419"/>
              <w:tab w:val="clear" w:pos="8838"/>
            </w:tabs>
            <w:rPr>
              <w:rFonts w:ascii="Verdana" w:hAnsi="Verdana"/>
              <w:i/>
              <w:sz w:val="16"/>
              <w:szCs w:val="16"/>
            </w:rPr>
          </w:pPr>
        </w:p>
      </w:tc>
      <w:tc>
        <w:tcPr>
          <w:tcW w:w="2183" w:type="pct"/>
        </w:tcPr>
        <w:p w14:paraId="041EE945" w14:textId="63F8C4DB" w:rsidR="0043728D" w:rsidRPr="00455B62" w:rsidRDefault="0043728D"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43728D" w:rsidRDefault="0043728D">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rPr>
          <w:t>[Título del documento]</w:t>
        </w:r>
      </w:sdtContent>
    </w:sdt>
  </w:p>
  <w:p w14:paraId="6CDF5A1F" w14:textId="77777777" w:rsidR="0043728D" w:rsidRDefault="004372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8"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45161928"/>
    <w:multiLevelType w:val="hybridMultilevel"/>
    <w:tmpl w:val="A7C0DA7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1"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3"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4"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6"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5"/>
  </w:num>
  <w:num w:numId="6">
    <w:abstractNumId w:val="88"/>
  </w:num>
  <w:num w:numId="7">
    <w:abstractNumId w:val="70"/>
  </w:num>
  <w:num w:numId="8">
    <w:abstractNumId w:val="97"/>
  </w:num>
  <w:num w:numId="9">
    <w:abstractNumId w:val="101"/>
  </w:num>
  <w:num w:numId="10">
    <w:abstractNumId w:val="35"/>
  </w:num>
  <w:num w:numId="11">
    <w:abstractNumId w:val="115"/>
  </w:num>
  <w:num w:numId="12">
    <w:abstractNumId w:val="25"/>
  </w:num>
  <w:num w:numId="13">
    <w:abstractNumId w:val="117"/>
  </w:num>
  <w:num w:numId="14">
    <w:abstractNumId w:val="52"/>
  </w:num>
  <w:num w:numId="15">
    <w:abstractNumId w:val="20"/>
  </w:num>
  <w:num w:numId="16">
    <w:abstractNumId w:val="8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68"/>
  </w:num>
  <w:num w:numId="21">
    <w:abstractNumId w:val="36"/>
  </w:num>
  <w:num w:numId="22">
    <w:abstractNumId w:val="4"/>
  </w:num>
  <w:num w:numId="23">
    <w:abstractNumId w:val="39"/>
  </w:num>
  <w:num w:numId="24">
    <w:abstractNumId w:val="0"/>
  </w:num>
  <w:num w:numId="25">
    <w:abstractNumId w:val="57"/>
  </w:num>
  <w:num w:numId="26">
    <w:abstractNumId w:val="48"/>
  </w:num>
  <w:num w:numId="27">
    <w:abstractNumId w:val="50"/>
  </w:num>
  <w:num w:numId="28">
    <w:abstractNumId w:val="82"/>
  </w:num>
  <w:num w:numId="29">
    <w:abstractNumId w:val="106"/>
  </w:num>
  <w:num w:numId="30">
    <w:abstractNumId w:val="96"/>
  </w:num>
  <w:num w:numId="31">
    <w:abstractNumId w:val="30"/>
  </w:num>
  <w:num w:numId="32">
    <w:abstractNumId w:val="80"/>
  </w:num>
  <w:num w:numId="33">
    <w:abstractNumId w:val="64"/>
  </w:num>
  <w:num w:numId="34">
    <w:abstractNumId w:val="14"/>
  </w:num>
  <w:num w:numId="35">
    <w:abstractNumId w:val="105"/>
  </w:num>
  <w:num w:numId="36">
    <w:abstractNumId w:val="73"/>
  </w:num>
  <w:num w:numId="37">
    <w:abstractNumId w:val="102"/>
  </w:num>
  <w:num w:numId="38">
    <w:abstractNumId w:val="87"/>
  </w:num>
  <w:num w:numId="39">
    <w:abstractNumId w:val="74"/>
  </w:num>
  <w:num w:numId="40">
    <w:abstractNumId w:val="72"/>
  </w:num>
  <w:num w:numId="41">
    <w:abstractNumId w:val="56"/>
  </w:num>
  <w:num w:numId="42">
    <w:abstractNumId w:val="29"/>
  </w:num>
  <w:num w:numId="43">
    <w:abstractNumId w:val="94"/>
  </w:num>
  <w:num w:numId="44">
    <w:abstractNumId w:val="63"/>
  </w:num>
  <w:num w:numId="45">
    <w:abstractNumId w:val="27"/>
  </w:num>
  <w:num w:numId="46">
    <w:abstractNumId w:val="110"/>
  </w:num>
  <w:num w:numId="47">
    <w:abstractNumId w:val="71"/>
  </w:num>
  <w:num w:numId="48">
    <w:abstractNumId w:val="85"/>
  </w:num>
  <w:num w:numId="49">
    <w:abstractNumId w:val="5"/>
  </w:num>
  <w:num w:numId="50">
    <w:abstractNumId w:val="54"/>
  </w:num>
  <w:num w:numId="51">
    <w:abstractNumId w:val="44"/>
  </w:num>
  <w:num w:numId="52">
    <w:abstractNumId w:val="28"/>
  </w:num>
  <w:num w:numId="53">
    <w:abstractNumId w:val="18"/>
  </w:num>
  <w:num w:numId="54">
    <w:abstractNumId w:val="83"/>
  </w:num>
  <w:num w:numId="55">
    <w:abstractNumId w:val="12"/>
  </w:num>
  <w:num w:numId="56">
    <w:abstractNumId w:val="31"/>
  </w:num>
  <w:num w:numId="57">
    <w:abstractNumId w:val="98"/>
  </w:num>
  <w:num w:numId="58">
    <w:abstractNumId w:val="93"/>
  </w:num>
  <w:num w:numId="59">
    <w:abstractNumId w:val="42"/>
  </w:num>
  <w:num w:numId="60">
    <w:abstractNumId w:val="112"/>
  </w:num>
  <w:num w:numId="61">
    <w:abstractNumId w:val="32"/>
  </w:num>
  <w:num w:numId="62">
    <w:abstractNumId w:val="49"/>
  </w:num>
  <w:num w:numId="63">
    <w:abstractNumId w:val="47"/>
  </w:num>
  <w:num w:numId="64">
    <w:abstractNumId w:val="43"/>
  </w:num>
  <w:num w:numId="65">
    <w:abstractNumId w:val="75"/>
  </w:num>
  <w:num w:numId="66">
    <w:abstractNumId w:val="60"/>
  </w:num>
  <w:num w:numId="67">
    <w:abstractNumId w:val="86"/>
  </w:num>
  <w:num w:numId="68">
    <w:abstractNumId w:val="22"/>
  </w:num>
  <w:num w:numId="69">
    <w:abstractNumId w:val="69"/>
  </w:num>
  <w:num w:numId="70">
    <w:abstractNumId w:val="15"/>
  </w:num>
  <w:num w:numId="71">
    <w:abstractNumId w:val="79"/>
  </w:num>
  <w:num w:numId="72">
    <w:abstractNumId w:val="84"/>
  </w:num>
  <w:num w:numId="73">
    <w:abstractNumId w:val="11"/>
  </w:num>
  <w:num w:numId="74">
    <w:abstractNumId w:val="46"/>
  </w:num>
  <w:num w:numId="75">
    <w:abstractNumId w:val="51"/>
  </w:num>
  <w:num w:numId="76">
    <w:abstractNumId w:val="23"/>
  </w:num>
  <w:num w:numId="77">
    <w:abstractNumId w:val="61"/>
  </w:num>
  <w:num w:numId="78">
    <w:abstractNumId w:val="34"/>
  </w:num>
  <w:num w:numId="79">
    <w:abstractNumId w:val="66"/>
  </w:num>
  <w:num w:numId="80">
    <w:abstractNumId w:val="40"/>
  </w:num>
  <w:num w:numId="81">
    <w:abstractNumId w:val="1"/>
  </w:num>
  <w:num w:numId="82">
    <w:abstractNumId w:val="76"/>
  </w:num>
  <w:num w:numId="83">
    <w:abstractNumId w:val="9"/>
  </w:num>
  <w:num w:numId="84">
    <w:abstractNumId w:val="24"/>
  </w:num>
  <w:num w:numId="85">
    <w:abstractNumId w:val="95"/>
  </w:num>
  <w:num w:numId="86">
    <w:abstractNumId w:val="114"/>
  </w:num>
  <w:num w:numId="87">
    <w:abstractNumId w:val="41"/>
  </w:num>
  <w:num w:numId="88">
    <w:abstractNumId w:val="100"/>
  </w:num>
  <w:num w:numId="89">
    <w:abstractNumId w:val="104"/>
  </w:num>
  <w:num w:numId="90">
    <w:abstractNumId w:val="62"/>
  </w:num>
  <w:num w:numId="91">
    <w:abstractNumId w:val="92"/>
  </w:num>
  <w:num w:numId="92">
    <w:abstractNumId w:val="111"/>
  </w:num>
  <w:num w:numId="93">
    <w:abstractNumId w:val="67"/>
  </w:num>
  <w:num w:numId="94">
    <w:abstractNumId w:val="2"/>
  </w:num>
  <w:num w:numId="95">
    <w:abstractNumId w:val="3"/>
  </w:num>
  <w:num w:numId="96">
    <w:abstractNumId w:val="91"/>
  </w:num>
  <w:num w:numId="97">
    <w:abstractNumId w:val="45"/>
  </w:num>
  <w:num w:numId="98">
    <w:abstractNumId w:val="38"/>
  </w:num>
  <w:num w:numId="99">
    <w:abstractNumId w:val="77"/>
  </w:num>
  <w:num w:numId="100">
    <w:abstractNumId w:val="103"/>
  </w:num>
  <w:num w:numId="101">
    <w:abstractNumId w:val="108"/>
  </w:num>
  <w:num w:numId="102">
    <w:abstractNumId w:val="16"/>
  </w:num>
  <w:num w:numId="103">
    <w:abstractNumId w:val="58"/>
  </w:num>
  <w:num w:numId="104">
    <w:abstractNumId w:val="107"/>
  </w:num>
  <w:num w:numId="105">
    <w:abstractNumId w:val="99"/>
  </w:num>
  <w:num w:numId="106">
    <w:abstractNumId w:val="90"/>
  </w:num>
  <w:num w:numId="107">
    <w:abstractNumId w:val="116"/>
  </w:num>
  <w:num w:numId="108">
    <w:abstractNumId w:val="33"/>
  </w:num>
  <w:num w:numId="109">
    <w:abstractNumId w:val="7"/>
  </w:num>
  <w:num w:numId="11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num>
  <w:num w:numId="112">
    <w:abstractNumId w:val="53"/>
  </w:num>
  <w:num w:numId="113">
    <w:abstractNumId w:val="89"/>
  </w:num>
  <w:num w:numId="114">
    <w:abstractNumId w:val="21"/>
  </w:num>
  <w:num w:numId="115">
    <w:abstractNumId w:val="109"/>
  </w:num>
  <w:num w:numId="116">
    <w:abstractNumId w:val="55"/>
  </w:num>
  <w:num w:numId="117">
    <w:abstractNumId w:val="37"/>
  </w:num>
  <w:num w:numId="118">
    <w:abstractNumId w:val="78"/>
  </w:num>
  <w:num w:numId="119">
    <w:abstractNumId w:val="11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activeWritingStyle w:appName="MSWord" w:lang="es-BO"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5A0"/>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36D"/>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6CD"/>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3728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6A4"/>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28B"/>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CCF"/>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B75"/>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2F4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16E"/>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3B1"/>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character" w:customStyle="1" w:styleId="EncabezadoCar">
    <w:name w:val="Encabezado Car"/>
    <w:link w:val="Encabezado"/>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3D736D"/>
    <w:rPr>
      <w:color w:val="605E5C"/>
      <w:shd w:val="clear" w:color="auto" w:fill="E1DFDD"/>
    </w:rPr>
  </w:style>
  <w:style w:type="table" w:styleId="Tabladecuadrcula4-nfasis1">
    <w:name w:val="Grid Table 4 Accent 1"/>
    <w:basedOn w:val="Tablanormal"/>
    <w:uiPriority w:val="49"/>
    <w:rsid w:val="003D736D"/>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3D736D"/>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3D736D"/>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3D736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3D736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eva-frkp-pp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udy.veliz@aevivienda.gob.b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ul.sanchez@aevivienda.gob.bo"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3E58CF"/>
    <w:rsid w:val="00450D7E"/>
    <w:rsid w:val="0047078B"/>
    <w:rsid w:val="004818A4"/>
    <w:rsid w:val="005F51BF"/>
    <w:rsid w:val="00667B1B"/>
    <w:rsid w:val="00723F6B"/>
    <w:rsid w:val="00C81DA5"/>
    <w:rsid w:val="00CD52F4"/>
    <w:rsid w:val="00E543B4"/>
    <w:rsid w:val="00EB7BCE"/>
    <w:rsid w:val="00ED744C"/>
    <w:rsid w:val="00EE67D3"/>
    <w:rsid w:val="00F06031"/>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957FB-77F9-48E2-B9EF-2D655B1F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175</Pages>
  <Words>84126</Words>
  <Characters>466968</Characters>
  <Application>Microsoft Office Word</Application>
  <DocSecurity>0</DocSecurity>
  <Lines>3891</Lines>
  <Paragraphs>1099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PASANTE</cp:lastModifiedBy>
  <cp:revision>10</cp:revision>
  <cp:lastPrinted>2025-05-15T15:20:00Z</cp:lastPrinted>
  <dcterms:created xsi:type="dcterms:W3CDTF">2025-04-15T13:33:00Z</dcterms:created>
  <dcterms:modified xsi:type="dcterms:W3CDTF">2025-05-15T23:40:00Z</dcterms:modified>
</cp:coreProperties>
</file>