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729F451" w:rsidR="00737379" w:rsidRPr="00653C8D" w:rsidRDefault="00F55085" w:rsidP="00F55085">
      <w:pPr>
        <w:tabs>
          <w:tab w:val="center" w:pos="4631"/>
          <w:tab w:val="left" w:pos="8239"/>
        </w:tabs>
        <w:rPr>
          <w:rFonts w:ascii="Century Gothic" w:hAnsi="Century Gothic" w:cs="Arial"/>
          <w:b/>
          <w:sz w:val="24"/>
          <w:szCs w:val="18"/>
          <w:lang w:val="es-BO"/>
        </w:rPr>
      </w:pPr>
      <w:r>
        <w:rPr>
          <w:rFonts w:ascii="Century Gothic" w:hAnsi="Century Gothic" w:cs="Arial"/>
          <w:b/>
          <w:sz w:val="24"/>
          <w:szCs w:val="18"/>
          <w:lang w:val="es-BO"/>
        </w:rPr>
        <w:tab/>
      </w:r>
      <w:r w:rsidR="00944D2D"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r>
        <w:rPr>
          <w:rFonts w:ascii="Century Gothic" w:hAnsi="Century Gothic" w:cs="Arial"/>
          <w:b/>
          <w:sz w:val="24"/>
          <w:szCs w:val="18"/>
          <w:lang w:val="es-BO"/>
        </w:rPr>
        <w:tab/>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55085" w:rsidRPr="00335F1B"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5085" w:rsidRDefault="00F55085" w:rsidP="00DC0E2D">
                            <w:pPr>
                              <w:jc w:val="center"/>
                              <w:rPr>
                                <w:rFonts w:ascii="Century Gothic" w:hAnsi="Century Gothic" w:cs="Arial"/>
                                <w:b/>
                                <w:color w:val="000000" w:themeColor="text1"/>
                                <w:sz w:val="22"/>
                              </w:rPr>
                            </w:pPr>
                          </w:p>
                          <w:p w14:paraId="74FA4E7E" w14:textId="59E2A9B0" w:rsidR="00F55085" w:rsidRPr="00226A9B" w:rsidRDefault="00F5508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-FASE(XIX) 2024- COCHABAMBA</w:t>
                            </w:r>
                          </w:p>
                          <w:p w14:paraId="41A235BA" w14:textId="77777777" w:rsidR="00F55085" w:rsidRDefault="00F55085" w:rsidP="00DC0E2D">
                            <w:pPr>
                              <w:jc w:val="center"/>
                              <w:rPr>
                                <w:rFonts w:ascii="Century Gothic" w:hAnsi="Century Gothic" w:cs="Arial"/>
                                <w:b/>
                                <w:color w:val="000000" w:themeColor="text1"/>
                                <w:sz w:val="32"/>
                              </w:rPr>
                            </w:pPr>
                          </w:p>
                          <w:p w14:paraId="06F40773" w14:textId="77777777" w:rsidR="00F55085"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5085" w:rsidRPr="00335F1B" w:rsidRDefault="00F55085" w:rsidP="00DC0E2D">
                            <w:pPr>
                              <w:jc w:val="center"/>
                              <w:rPr>
                                <w:rFonts w:ascii="Century Gothic" w:hAnsi="Century Gothic" w:cs="Arial"/>
                                <w:b/>
                                <w:color w:val="000000" w:themeColor="text1"/>
                                <w:sz w:val="32"/>
                              </w:rPr>
                            </w:pPr>
                          </w:p>
                          <w:p w14:paraId="4076A74A" w14:textId="77777777" w:rsidR="00F55085" w:rsidRPr="00226A9B" w:rsidRDefault="00F55085" w:rsidP="00DC0E2D">
                            <w:pPr>
                              <w:rPr>
                                <w:rFonts w:ascii="Century Gothic" w:hAnsi="Century Gothic" w:cs="Arial"/>
                                <w:b/>
                                <w:color w:val="FF0000"/>
                                <w:sz w:val="12"/>
                              </w:rPr>
                            </w:pPr>
                          </w:p>
                          <w:p w14:paraId="22FCAAEF" w14:textId="76750164" w:rsidR="00F55085" w:rsidRPr="000C29A2" w:rsidRDefault="00F55085"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140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4t</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F55085" w:rsidRPr="000C29A2" w:rsidRDefault="00F55085" w:rsidP="00DC0E2D">
                            <w:pPr>
                              <w:jc w:val="center"/>
                              <w:rPr>
                                <w:rFonts w:ascii="Century Gothic" w:hAnsi="Century Gothic"/>
                                <w:b/>
                                <w:color w:val="0000FF"/>
                                <w:sz w:val="32"/>
                              </w:rPr>
                            </w:pPr>
                          </w:p>
                          <w:p w14:paraId="01C36761" w14:textId="77777777" w:rsidR="00F55085" w:rsidRPr="000C29A2" w:rsidRDefault="00F55085" w:rsidP="00DC0E2D">
                            <w:pPr>
                              <w:jc w:val="center"/>
                              <w:rPr>
                                <w:rFonts w:ascii="Century Gothic" w:hAnsi="Century Gothic" w:cs="Arial"/>
                                <w:b/>
                                <w:color w:val="000000" w:themeColor="text1"/>
                                <w:sz w:val="24"/>
                              </w:rPr>
                            </w:pPr>
                          </w:p>
                          <w:p w14:paraId="4061A7A4" w14:textId="7060D1C4" w:rsidR="00F55085" w:rsidRDefault="00F55085" w:rsidP="00DC0E2D">
                            <w:pPr>
                              <w:jc w:val="center"/>
                              <w:rPr>
                                <w:rFonts w:ascii="Century Gothic" w:hAnsi="Century Gothic"/>
                                <w:b/>
                                <w:color w:val="FF0000"/>
                                <w:sz w:val="32"/>
                                <w:lang w:val="es-AR"/>
                              </w:rPr>
                            </w:pPr>
                            <w:r>
                              <w:rPr>
                                <w:rFonts w:ascii="Century Gothic" w:hAnsi="Century Gothic"/>
                                <w:b/>
                                <w:color w:val="FF0000"/>
                                <w:sz w:val="32"/>
                                <w:lang w:val="es-AR"/>
                              </w:rPr>
                              <w:t>CUARTA CONVOCATORIA</w:t>
                            </w:r>
                          </w:p>
                          <w:p w14:paraId="7D690948" w14:textId="77777777" w:rsidR="00F55085" w:rsidRDefault="00F55085" w:rsidP="00DC0E2D">
                            <w:pPr>
                              <w:jc w:val="center"/>
                              <w:rPr>
                                <w:rFonts w:ascii="Century Gothic" w:hAnsi="Century Gothic"/>
                                <w:b/>
                                <w:sz w:val="32"/>
                                <w:lang w:val="es-AR"/>
                              </w:rPr>
                            </w:pPr>
                          </w:p>
                          <w:p w14:paraId="419603AC" w14:textId="77777777" w:rsidR="00F55085" w:rsidRPr="0016594B" w:rsidRDefault="00F550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5085" w:rsidRDefault="00F55085" w:rsidP="00DC0E2D">
                            <w:pPr>
                              <w:jc w:val="center"/>
                              <w:rPr>
                                <w:rFonts w:ascii="Century Gothic" w:hAnsi="Century Gothic"/>
                                <w:b/>
                                <w:sz w:val="32"/>
                                <w:lang w:val="es-AR"/>
                              </w:rPr>
                            </w:pPr>
                          </w:p>
                          <w:p w14:paraId="2CBBE109" w14:textId="77777777" w:rsidR="00F55085" w:rsidRDefault="00F55085" w:rsidP="00DC0E2D">
                            <w:pPr>
                              <w:jc w:val="center"/>
                              <w:rPr>
                                <w:rFonts w:ascii="Century Gothic" w:hAnsi="Century Gothic"/>
                                <w:b/>
                                <w:sz w:val="32"/>
                                <w:lang w:val="es-AR"/>
                              </w:rPr>
                            </w:pPr>
                          </w:p>
                          <w:p w14:paraId="3EB4F2A8" w14:textId="77777777" w:rsidR="00F55085" w:rsidRDefault="00F55085" w:rsidP="00DC0E2D">
                            <w:pPr>
                              <w:jc w:val="center"/>
                              <w:rPr>
                                <w:rFonts w:ascii="Century Gothic" w:hAnsi="Century Gothic"/>
                                <w:b/>
                                <w:sz w:val="32"/>
                                <w:lang w:val="es-AR"/>
                              </w:rPr>
                            </w:pPr>
                          </w:p>
                          <w:p w14:paraId="3ECDEF72" w14:textId="77777777" w:rsidR="00F55085" w:rsidRDefault="00F55085" w:rsidP="00DC0E2D">
                            <w:pPr>
                              <w:jc w:val="center"/>
                              <w:rPr>
                                <w:rFonts w:ascii="Century Gothic" w:hAnsi="Century Gothic"/>
                                <w:b/>
                                <w:sz w:val="32"/>
                                <w:lang w:val="es-AR"/>
                              </w:rPr>
                            </w:pPr>
                          </w:p>
                          <w:p w14:paraId="7D67CF23" w14:textId="77777777" w:rsidR="00F55085" w:rsidRDefault="00F55085" w:rsidP="00DC0E2D">
                            <w:pPr>
                              <w:jc w:val="center"/>
                              <w:rPr>
                                <w:rFonts w:ascii="Century Gothic" w:hAnsi="Century Gothic"/>
                                <w:b/>
                                <w:sz w:val="32"/>
                                <w:lang w:val="es-AR"/>
                              </w:rPr>
                            </w:pPr>
                          </w:p>
                          <w:p w14:paraId="1282730B" w14:textId="77777777" w:rsidR="00F55085" w:rsidRDefault="00F55085" w:rsidP="00DC0E2D">
                            <w:pPr>
                              <w:jc w:val="center"/>
                              <w:rPr>
                                <w:rFonts w:ascii="Century Gothic" w:hAnsi="Century Gothic"/>
                                <w:b/>
                                <w:sz w:val="32"/>
                                <w:lang w:val="es-AR"/>
                              </w:rPr>
                            </w:pPr>
                          </w:p>
                          <w:p w14:paraId="31843441" w14:textId="77777777" w:rsidR="00F55085" w:rsidRPr="00335F1B" w:rsidRDefault="00F550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5085" w:rsidRPr="00335F1B" w:rsidRDefault="00F5508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55085" w:rsidRPr="00335F1B"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5085" w:rsidRDefault="00F55085" w:rsidP="00DC0E2D">
                      <w:pPr>
                        <w:jc w:val="center"/>
                        <w:rPr>
                          <w:rFonts w:ascii="Century Gothic" w:hAnsi="Century Gothic" w:cs="Arial"/>
                          <w:b/>
                          <w:color w:val="000000" w:themeColor="text1"/>
                          <w:sz w:val="22"/>
                        </w:rPr>
                      </w:pPr>
                    </w:p>
                    <w:p w14:paraId="74FA4E7E" w14:textId="59E2A9B0" w:rsidR="00F55085" w:rsidRPr="00226A9B" w:rsidRDefault="00F5508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-FASE(XIX) 2024- COCHABAMBA</w:t>
                      </w:r>
                    </w:p>
                    <w:p w14:paraId="41A235BA" w14:textId="77777777" w:rsidR="00F55085" w:rsidRDefault="00F55085" w:rsidP="00DC0E2D">
                      <w:pPr>
                        <w:jc w:val="center"/>
                        <w:rPr>
                          <w:rFonts w:ascii="Century Gothic" w:hAnsi="Century Gothic" w:cs="Arial"/>
                          <w:b/>
                          <w:color w:val="000000" w:themeColor="text1"/>
                          <w:sz w:val="32"/>
                        </w:rPr>
                      </w:pPr>
                    </w:p>
                    <w:p w14:paraId="06F40773" w14:textId="77777777" w:rsidR="00F55085"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5085" w:rsidRPr="00335F1B" w:rsidRDefault="00F55085" w:rsidP="00DC0E2D">
                      <w:pPr>
                        <w:jc w:val="center"/>
                        <w:rPr>
                          <w:rFonts w:ascii="Century Gothic" w:hAnsi="Century Gothic" w:cs="Arial"/>
                          <w:b/>
                          <w:color w:val="000000" w:themeColor="text1"/>
                          <w:sz w:val="32"/>
                        </w:rPr>
                      </w:pPr>
                    </w:p>
                    <w:p w14:paraId="4076A74A" w14:textId="77777777" w:rsidR="00F55085" w:rsidRPr="00226A9B" w:rsidRDefault="00F55085" w:rsidP="00DC0E2D">
                      <w:pPr>
                        <w:rPr>
                          <w:rFonts w:ascii="Century Gothic" w:hAnsi="Century Gothic" w:cs="Arial"/>
                          <w:b/>
                          <w:color w:val="FF0000"/>
                          <w:sz w:val="12"/>
                        </w:rPr>
                      </w:pPr>
                    </w:p>
                    <w:p w14:paraId="22FCAAEF" w14:textId="76750164" w:rsidR="00F55085" w:rsidRPr="000C29A2" w:rsidRDefault="00F55085"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140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4t</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F55085" w:rsidRPr="000C29A2" w:rsidRDefault="00F55085" w:rsidP="00DC0E2D">
                      <w:pPr>
                        <w:jc w:val="center"/>
                        <w:rPr>
                          <w:rFonts w:ascii="Century Gothic" w:hAnsi="Century Gothic"/>
                          <w:b/>
                          <w:color w:val="0000FF"/>
                          <w:sz w:val="32"/>
                        </w:rPr>
                      </w:pPr>
                    </w:p>
                    <w:p w14:paraId="01C36761" w14:textId="77777777" w:rsidR="00F55085" w:rsidRPr="000C29A2" w:rsidRDefault="00F55085" w:rsidP="00DC0E2D">
                      <w:pPr>
                        <w:jc w:val="center"/>
                        <w:rPr>
                          <w:rFonts w:ascii="Century Gothic" w:hAnsi="Century Gothic" w:cs="Arial"/>
                          <w:b/>
                          <w:color w:val="000000" w:themeColor="text1"/>
                          <w:sz w:val="24"/>
                        </w:rPr>
                      </w:pPr>
                    </w:p>
                    <w:p w14:paraId="4061A7A4" w14:textId="7060D1C4" w:rsidR="00F55085" w:rsidRDefault="00F55085" w:rsidP="00DC0E2D">
                      <w:pPr>
                        <w:jc w:val="center"/>
                        <w:rPr>
                          <w:rFonts w:ascii="Century Gothic" w:hAnsi="Century Gothic"/>
                          <w:b/>
                          <w:color w:val="FF0000"/>
                          <w:sz w:val="32"/>
                          <w:lang w:val="es-AR"/>
                        </w:rPr>
                      </w:pPr>
                      <w:r>
                        <w:rPr>
                          <w:rFonts w:ascii="Century Gothic" w:hAnsi="Century Gothic"/>
                          <w:b/>
                          <w:color w:val="FF0000"/>
                          <w:sz w:val="32"/>
                          <w:lang w:val="es-AR"/>
                        </w:rPr>
                        <w:t>CUARTA CONVOCATORIA</w:t>
                      </w:r>
                    </w:p>
                    <w:p w14:paraId="7D690948" w14:textId="77777777" w:rsidR="00F55085" w:rsidRDefault="00F55085" w:rsidP="00DC0E2D">
                      <w:pPr>
                        <w:jc w:val="center"/>
                        <w:rPr>
                          <w:rFonts w:ascii="Century Gothic" w:hAnsi="Century Gothic"/>
                          <w:b/>
                          <w:sz w:val="32"/>
                          <w:lang w:val="es-AR"/>
                        </w:rPr>
                      </w:pPr>
                    </w:p>
                    <w:p w14:paraId="419603AC" w14:textId="77777777" w:rsidR="00F55085" w:rsidRPr="0016594B" w:rsidRDefault="00F550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5085" w:rsidRDefault="00F55085" w:rsidP="00DC0E2D">
                      <w:pPr>
                        <w:jc w:val="center"/>
                        <w:rPr>
                          <w:rFonts w:ascii="Century Gothic" w:hAnsi="Century Gothic"/>
                          <w:b/>
                          <w:sz w:val="32"/>
                          <w:lang w:val="es-AR"/>
                        </w:rPr>
                      </w:pPr>
                    </w:p>
                    <w:p w14:paraId="2CBBE109" w14:textId="77777777" w:rsidR="00F55085" w:rsidRDefault="00F55085" w:rsidP="00DC0E2D">
                      <w:pPr>
                        <w:jc w:val="center"/>
                        <w:rPr>
                          <w:rFonts w:ascii="Century Gothic" w:hAnsi="Century Gothic"/>
                          <w:b/>
                          <w:sz w:val="32"/>
                          <w:lang w:val="es-AR"/>
                        </w:rPr>
                      </w:pPr>
                    </w:p>
                    <w:p w14:paraId="3EB4F2A8" w14:textId="77777777" w:rsidR="00F55085" w:rsidRDefault="00F55085" w:rsidP="00DC0E2D">
                      <w:pPr>
                        <w:jc w:val="center"/>
                        <w:rPr>
                          <w:rFonts w:ascii="Century Gothic" w:hAnsi="Century Gothic"/>
                          <w:b/>
                          <w:sz w:val="32"/>
                          <w:lang w:val="es-AR"/>
                        </w:rPr>
                      </w:pPr>
                    </w:p>
                    <w:p w14:paraId="3ECDEF72" w14:textId="77777777" w:rsidR="00F55085" w:rsidRDefault="00F55085" w:rsidP="00DC0E2D">
                      <w:pPr>
                        <w:jc w:val="center"/>
                        <w:rPr>
                          <w:rFonts w:ascii="Century Gothic" w:hAnsi="Century Gothic"/>
                          <w:b/>
                          <w:sz w:val="32"/>
                          <w:lang w:val="es-AR"/>
                        </w:rPr>
                      </w:pPr>
                    </w:p>
                    <w:p w14:paraId="7D67CF23" w14:textId="77777777" w:rsidR="00F55085" w:rsidRDefault="00F55085" w:rsidP="00DC0E2D">
                      <w:pPr>
                        <w:jc w:val="center"/>
                        <w:rPr>
                          <w:rFonts w:ascii="Century Gothic" w:hAnsi="Century Gothic"/>
                          <w:b/>
                          <w:sz w:val="32"/>
                          <w:lang w:val="es-AR"/>
                        </w:rPr>
                      </w:pPr>
                    </w:p>
                    <w:p w14:paraId="1282730B" w14:textId="77777777" w:rsidR="00F55085" w:rsidRDefault="00F55085" w:rsidP="00DC0E2D">
                      <w:pPr>
                        <w:jc w:val="center"/>
                        <w:rPr>
                          <w:rFonts w:ascii="Century Gothic" w:hAnsi="Century Gothic"/>
                          <w:b/>
                          <w:sz w:val="32"/>
                          <w:lang w:val="es-AR"/>
                        </w:rPr>
                      </w:pPr>
                    </w:p>
                    <w:p w14:paraId="31843441" w14:textId="77777777" w:rsidR="00F55085" w:rsidRPr="00335F1B" w:rsidRDefault="00F550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5085" w:rsidRPr="00335F1B" w:rsidRDefault="00F5508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C0E4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C0E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C0E4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Pr="00F55085"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3" w:name="_Hlk198130353"/>
      <w:r w:rsidRPr="00DD57AB">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3072EF4" w:rsidR="00FA28A3" w:rsidRPr="006516E0" w:rsidRDefault="00FD0F7B" w:rsidP="00FD0F7B">
            <w:pPr>
              <w:ind w:left="142" w:right="243"/>
              <w:rPr>
                <w:rFonts w:ascii="Verdana" w:hAnsi="Verdana" w:cs="Arial"/>
                <w:b/>
                <w:sz w:val="14"/>
                <w:szCs w:val="14"/>
                <w:lang w:val="es-ES_tradnl"/>
              </w:rPr>
            </w:pPr>
            <w:r w:rsidRPr="00F55085">
              <w:rPr>
                <w:rFonts w:ascii="Verdana" w:hAnsi="Verdana" w:cs="Arial"/>
                <w:b/>
                <w:sz w:val="16"/>
                <w:szCs w:val="16"/>
                <w:lang w:val="es-ES_tradnl"/>
              </w:rPr>
              <w:t xml:space="preserve">PROYECTO DE VIVIENDA CUALITATIVA EN EL MUNICIPIO </w:t>
            </w:r>
            <w:r w:rsidR="00EC0E4B">
              <w:rPr>
                <w:rFonts w:ascii="Verdana" w:hAnsi="Verdana" w:cs="Arial"/>
                <w:b/>
                <w:sz w:val="16"/>
                <w:szCs w:val="16"/>
                <w:lang w:val="es-ES_tradnl"/>
              </w:rPr>
              <w:t xml:space="preserve">DE </w:t>
            </w:r>
            <w:bookmarkStart w:id="26" w:name="_GoBack"/>
            <w:bookmarkEnd w:id="26"/>
            <w:r w:rsidR="00FA7D97" w:rsidRPr="00F55085">
              <w:rPr>
                <w:rFonts w:ascii="Verdana" w:hAnsi="Verdana" w:cs="Arial"/>
                <w:b/>
                <w:sz w:val="16"/>
                <w:szCs w:val="16"/>
                <w:lang w:val="es-ES_tradnl"/>
              </w:rPr>
              <w:t>CHIMORE</w:t>
            </w:r>
            <w:r w:rsidRPr="00F55085">
              <w:rPr>
                <w:rFonts w:ascii="Verdana" w:hAnsi="Verdana" w:cs="Arial"/>
                <w:b/>
                <w:sz w:val="16"/>
                <w:szCs w:val="16"/>
                <w:lang w:val="es-ES_tradnl"/>
              </w:rPr>
              <w:t xml:space="preserve"> -FASE(</w:t>
            </w:r>
            <w:r w:rsidR="00AE099D" w:rsidRPr="00F55085">
              <w:rPr>
                <w:rFonts w:ascii="Verdana" w:hAnsi="Verdana" w:cs="Arial"/>
                <w:b/>
                <w:sz w:val="16"/>
                <w:szCs w:val="16"/>
                <w:lang w:val="es-ES_tradnl"/>
              </w:rPr>
              <w:t>X</w:t>
            </w:r>
            <w:r w:rsidR="00F55085" w:rsidRPr="00F55085">
              <w:rPr>
                <w:rFonts w:ascii="Verdana" w:hAnsi="Verdana" w:cs="Arial"/>
                <w:b/>
                <w:sz w:val="16"/>
                <w:szCs w:val="16"/>
                <w:lang w:val="es-ES_tradnl"/>
              </w:rPr>
              <w:t>IX</w:t>
            </w:r>
            <w:r w:rsidRPr="00F55085">
              <w:rPr>
                <w:rFonts w:ascii="Verdana" w:hAnsi="Verdana" w:cs="Arial"/>
                <w:b/>
                <w:sz w:val="16"/>
                <w:szCs w:val="16"/>
                <w:lang w:val="es-ES_tradnl"/>
              </w:rPr>
              <w:t>) 202</w:t>
            </w:r>
            <w:r w:rsidR="00F9003B" w:rsidRPr="00F55085">
              <w:rPr>
                <w:rFonts w:ascii="Verdana" w:hAnsi="Verdana" w:cs="Arial"/>
                <w:b/>
                <w:sz w:val="16"/>
                <w:szCs w:val="16"/>
                <w:lang w:val="es-ES_tradnl"/>
              </w:rPr>
              <w:t>4</w:t>
            </w:r>
            <w:r w:rsidRPr="00F55085">
              <w:rPr>
                <w:rFonts w:ascii="Verdana" w:hAnsi="Verdana" w:cs="Arial"/>
                <w:b/>
                <w:sz w:val="16"/>
                <w:szCs w:val="16"/>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0429138"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F55085">
              <w:rPr>
                <w:rFonts w:ascii="Arial" w:hAnsi="Arial" w:cs="Arial"/>
                <w:sz w:val="16"/>
                <w:szCs w:val="16"/>
              </w:rPr>
              <w:t>40</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FA7D97">
              <w:rPr>
                <w:rFonts w:ascii="Arial" w:hAnsi="Arial" w:cs="Arial"/>
                <w:sz w:val="16"/>
                <w:szCs w:val="16"/>
              </w:rPr>
              <w:t>4t</w:t>
            </w:r>
            <w:r w:rsidRPr="00FD0F7B">
              <w:rPr>
                <w:rFonts w:ascii="Arial" w:hAnsi="Arial" w:cs="Arial"/>
                <w:sz w:val="16"/>
                <w:szCs w:val="16"/>
              </w:rPr>
              <w:t xml:space="preserve">a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F55085"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76081A2" w:rsidR="00FA28A3" w:rsidRPr="00F55085" w:rsidRDefault="00F55085" w:rsidP="000C29A2">
            <w:pPr>
              <w:rPr>
                <w:rFonts w:ascii="Arial" w:hAnsi="Arial" w:cs="Arial"/>
                <w:b/>
                <w:strike/>
                <w:sz w:val="18"/>
                <w:szCs w:val="18"/>
              </w:rPr>
            </w:pPr>
            <w:r w:rsidRPr="00F55085">
              <w:rPr>
                <w:rFonts w:ascii="Arial" w:hAnsi="Arial" w:cs="Arial"/>
                <w:b/>
              </w:rPr>
              <w:t>Bs. 3.533.374,96 (TRES MILLONES QUINIENTOS TREINTA Y TRES MIL TRESCIENTOS SETENTA Y CUATRO 96/100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EC0E4B"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30"/>
        <w:gridCol w:w="121"/>
        <w:gridCol w:w="120"/>
        <w:gridCol w:w="324"/>
        <w:gridCol w:w="120"/>
        <w:gridCol w:w="348"/>
        <w:gridCol w:w="120"/>
        <w:gridCol w:w="470"/>
        <w:gridCol w:w="120"/>
        <w:gridCol w:w="120"/>
        <w:gridCol w:w="296"/>
        <w:gridCol w:w="120"/>
        <w:gridCol w:w="292"/>
        <w:gridCol w:w="120"/>
        <w:gridCol w:w="120"/>
        <w:gridCol w:w="260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F49CF64" w:rsidR="00632123" w:rsidRPr="00E169D4" w:rsidRDefault="00F4211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4826A62" w:rsidR="00632123" w:rsidRPr="00E169D4" w:rsidRDefault="005A5D2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01C6B5D2"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BEEB6EE" w:rsidR="00216729" w:rsidRPr="006E7C49" w:rsidRDefault="00C31D08" w:rsidP="009F0A1A">
            <w:pPr>
              <w:adjustRightInd w:val="0"/>
              <w:snapToGrid w:val="0"/>
              <w:jc w:val="center"/>
              <w:rPr>
                <w:rFonts w:ascii="Arial" w:hAnsi="Arial" w:cs="Arial"/>
                <w:sz w:val="16"/>
                <w:szCs w:val="16"/>
                <w:lang w:val="es-BO"/>
              </w:rPr>
            </w:pPr>
            <w:r w:rsidRPr="006E7C49">
              <w:rPr>
                <w:rFonts w:ascii="Arial" w:hAnsi="Arial" w:cs="Arial"/>
                <w:sz w:val="16"/>
                <w:szCs w:val="16"/>
                <w:lang w:val="es-BO"/>
              </w:rPr>
              <w:t>1</w:t>
            </w:r>
            <w:r w:rsidR="00F55085">
              <w:rPr>
                <w:rFonts w:ascii="Arial" w:hAnsi="Arial" w:cs="Arial"/>
                <w:sz w:val="16"/>
                <w:szCs w:val="16"/>
                <w:lang w:val="es-BO"/>
              </w:rPr>
              <w:t>0</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C0B6ADE" w:rsidR="00216729" w:rsidRPr="006E7C49" w:rsidRDefault="00C266E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7C28" w:rsidRPr="006E7C49">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5BDE7F0B"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6DFA92D6" w:rsidR="00216729" w:rsidRPr="006E7C49" w:rsidRDefault="00257C28" w:rsidP="009F0A1A">
            <w:pPr>
              <w:adjustRightInd w:val="0"/>
              <w:snapToGrid w:val="0"/>
              <w:jc w:val="center"/>
              <w:rPr>
                <w:rFonts w:ascii="Arial" w:hAnsi="Arial" w:cs="Arial"/>
                <w:sz w:val="16"/>
                <w:szCs w:val="16"/>
                <w:lang w:val="es-BO"/>
              </w:rPr>
            </w:pPr>
            <w:r w:rsidRPr="006E7C49">
              <w:rPr>
                <w:rFonts w:ascii="Arial" w:hAnsi="Arial" w:cs="Arial"/>
                <w:sz w:val="16"/>
                <w:szCs w:val="16"/>
                <w:lang w:val="es-BO"/>
              </w:rPr>
              <w:t>1</w:t>
            </w:r>
            <w:r w:rsidR="00C21769">
              <w:rPr>
                <w:rFonts w:ascii="Arial" w:hAnsi="Arial" w:cs="Arial"/>
                <w:sz w:val="16"/>
                <w:szCs w:val="16"/>
                <w:lang w:val="es-BO"/>
              </w:rPr>
              <w:t>0</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3E8F0A7F" w:rsidR="00216729" w:rsidRPr="006E7C49" w:rsidRDefault="00C266E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57C28" w:rsidRPr="006E7C49">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065A864C" w14:textId="77777777" w:rsidR="00C21769" w:rsidRPr="00C21769" w:rsidRDefault="00EC0E4B" w:rsidP="00C21769">
            <w:pPr>
              <w:jc w:val="center"/>
              <w:rPr>
                <w:rFonts w:ascii="Calibri" w:hAnsi="Calibri" w:cs="Calibri"/>
                <w:color w:val="0563C1"/>
                <w:u w:val="single"/>
                <w:lang w:eastAsia="es-ES"/>
              </w:rPr>
            </w:pPr>
            <w:hyperlink r:id="rId10" w:history="1">
              <w:r w:rsidR="00C21769" w:rsidRPr="00C21769">
                <w:rPr>
                  <w:rStyle w:val="Hipervnculo"/>
                  <w:rFonts w:ascii="Calibri" w:hAnsi="Calibri" w:cs="Calibri"/>
                </w:rPr>
                <w:t>https://meet.google.com/pnk-ftyd-hnk</w:t>
              </w:r>
            </w:hyperlink>
          </w:p>
          <w:p w14:paraId="454FDC3D" w14:textId="3D059371" w:rsidR="00216729" w:rsidRPr="00C31D08" w:rsidRDefault="00216729" w:rsidP="00216729">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A24829C"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A89E9FC" w:rsidR="00AE691F" w:rsidRPr="00E169D4" w:rsidRDefault="00FA7D9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786FD7E" w:rsidR="00AE691F" w:rsidRPr="00E169D4" w:rsidRDefault="00FA7D9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950F2F9"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A7D9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B029B2" w:rsidR="00AE691F" w:rsidRPr="00E169D4" w:rsidRDefault="00E1534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30E5BE"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1F9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3267E1"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DE8891"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C2C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3"/>
    <w:p w14:paraId="69AD2722" w14:textId="77777777" w:rsidR="00AE691F" w:rsidRPr="00653C8D" w:rsidRDefault="00AE691F" w:rsidP="00176FB4">
      <w:pPr>
        <w:rPr>
          <w:rFonts w:ascii="Arial" w:hAnsi="Arial" w:cs="Arial"/>
          <w:color w:val="0000FF"/>
          <w:sz w:val="16"/>
          <w:szCs w:val="16"/>
        </w:rPr>
      </w:pPr>
    </w:p>
    <w:p w14:paraId="6DFD586D" w14:textId="61825F9A" w:rsidR="00C266ED" w:rsidRPr="00C701BE" w:rsidRDefault="002C09D7" w:rsidP="00C701BE">
      <w:pPr>
        <w:pStyle w:val="Ttulo10"/>
        <w:numPr>
          <w:ilvl w:val="0"/>
          <w:numId w:val="14"/>
        </w:numPr>
        <w:spacing w:before="0" w:after="0"/>
        <w:jc w:val="both"/>
        <w:rPr>
          <w:rFonts w:ascii="Arial" w:hAnsi="Arial"/>
          <w:b w:val="0"/>
          <w:bCs w:val="0"/>
          <w:i/>
          <w:u w:val="single"/>
        </w:rPr>
      </w:pPr>
      <w:bookmarkStart w:id="28" w:name="_Toc347486253"/>
      <w:r w:rsidRPr="00653C8D">
        <w:rPr>
          <w:rFonts w:ascii="Verdana" w:hAnsi="Verdana"/>
          <w:sz w:val="18"/>
        </w:rPr>
        <w:t>TÉRMINOS DE REFERENCIA</w:t>
      </w:r>
      <w:bookmarkEnd w:id="28"/>
    </w:p>
    <w:p w14:paraId="3072A14E" w14:textId="77777777" w:rsidR="00F55085" w:rsidRDefault="00F55085" w:rsidP="00F55085">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38A2F2A5" w14:textId="77777777" w:rsidR="00F55085" w:rsidRDefault="00F55085" w:rsidP="00F55085">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55085" w14:paraId="5E57122A" w14:textId="77777777" w:rsidTr="00F55085">
        <w:trPr>
          <w:trHeight w:val="615"/>
        </w:trPr>
        <w:tc>
          <w:tcPr>
            <w:tcW w:w="8788" w:type="dxa"/>
            <w:shd w:val="clear" w:color="auto" w:fill="2E74B5" w:themeFill="accent1" w:themeFillShade="BF"/>
            <w:vAlign w:val="center"/>
            <w:hideMark/>
          </w:tcPr>
          <w:p w14:paraId="5E437E74" w14:textId="77777777" w:rsidR="00F55085" w:rsidRDefault="00F55085">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w:t>
            </w:r>
            <w:r>
              <w:rPr>
                <w:rFonts w:ascii="Verdana" w:eastAsia="Calibri" w:hAnsi="Verdana" w:cs="Tahoma"/>
                <w:b/>
                <w:bCs/>
                <w:color w:val="FFFFFF" w:themeColor="background1"/>
              </w:rPr>
              <w:t xml:space="preserve">MUNICIPIO DE </w:t>
            </w:r>
            <w:proofErr w:type="gramStart"/>
            <w:r>
              <w:rPr>
                <w:rFonts w:ascii="Verdana" w:eastAsia="Calibri" w:hAnsi="Verdana" w:cs="Tahoma"/>
                <w:b/>
                <w:bCs/>
                <w:color w:val="FFFFFF" w:themeColor="background1"/>
              </w:rPr>
              <w:t>CHIMORE  -</w:t>
            </w:r>
            <w:proofErr w:type="gramEnd"/>
            <w:r>
              <w:rPr>
                <w:rFonts w:ascii="Verdana" w:eastAsia="Calibri" w:hAnsi="Verdana" w:cs="Tahoma"/>
                <w:b/>
                <w:bCs/>
                <w:color w:val="FFFFFF" w:themeColor="background1"/>
              </w:rPr>
              <w:t>FASE(XIX) 2024- COCHABAMBA</w:t>
            </w:r>
          </w:p>
        </w:tc>
      </w:tr>
    </w:tbl>
    <w:p w14:paraId="4D60AFEC" w14:textId="77777777" w:rsidR="00F55085" w:rsidRDefault="00F55085" w:rsidP="00F55085">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5085" w14:paraId="03BEA153"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1149C256"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5B1094D" w14:textId="77777777" w:rsidR="00F55085" w:rsidRDefault="00F55085">
            <w:pPr>
              <w:spacing w:afterLines="100" w:after="240"/>
              <w:ind w:right="616"/>
              <w:rPr>
                <w:rFonts w:ascii="Tahoma" w:hAnsi="Tahoma" w:cs="Tahoma"/>
                <w:b/>
                <w:lang w:val="es-ES_tradnl"/>
              </w:rPr>
            </w:pPr>
            <w:r>
              <w:rPr>
                <w:rFonts w:ascii="Tahoma" w:hAnsi="Tahoma" w:cs="Tahoma"/>
                <w:b/>
                <w:lang w:val="es-ES_tradnl"/>
              </w:rPr>
              <w:t>A Iniciativa</w:t>
            </w:r>
          </w:p>
        </w:tc>
      </w:tr>
      <w:tr w:rsidR="00F55085" w14:paraId="7669B362"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433F922B"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8D74B1E" w14:textId="77777777" w:rsidR="00F55085" w:rsidRDefault="00F55085">
            <w:pPr>
              <w:spacing w:afterLines="100" w:after="240"/>
              <w:ind w:right="616"/>
              <w:rPr>
                <w:rFonts w:ascii="Tahoma" w:hAnsi="Tahoma" w:cs="Tahoma"/>
                <w:b/>
                <w:lang w:val="es-ES_tradnl"/>
              </w:rPr>
            </w:pPr>
            <w:r>
              <w:rPr>
                <w:rFonts w:ascii="Tahoma" w:hAnsi="Tahoma" w:cs="Tahoma"/>
                <w:b/>
                <w:lang w:val="es-ES_tradnl"/>
              </w:rPr>
              <w:t>Persona Jurídica</w:t>
            </w:r>
          </w:p>
        </w:tc>
      </w:tr>
      <w:tr w:rsidR="00F55085" w14:paraId="529254FB"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5013AF9C"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E44DB00" w14:textId="77777777" w:rsidR="00F55085" w:rsidRDefault="00F5508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F55085" w14:paraId="68273A10"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52D3140C"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6B4FBA9" w14:textId="77777777" w:rsidR="00F55085" w:rsidRDefault="00F55085">
            <w:pPr>
              <w:spacing w:afterLines="100" w:after="240"/>
              <w:ind w:right="616"/>
              <w:rPr>
                <w:rFonts w:ascii="Tahoma" w:hAnsi="Tahoma" w:cs="Tahoma"/>
                <w:b/>
                <w:lang w:val="es-ES_tradnl"/>
              </w:rPr>
            </w:pPr>
            <w:r>
              <w:rPr>
                <w:rFonts w:ascii="Tahoma" w:hAnsi="Tahoma" w:cs="Tahoma"/>
                <w:b/>
                <w:lang w:val="es-ES_tradnl"/>
              </w:rPr>
              <w:t>Por el Total</w:t>
            </w:r>
          </w:p>
        </w:tc>
      </w:tr>
    </w:tbl>
    <w:p w14:paraId="43EB7671" w14:textId="77777777" w:rsidR="00F55085" w:rsidRDefault="00F55085" w:rsidP="00F55085">
      <w:pPr>
        <w:rPr>
          <w:rFonts w:asciiTheme="minorHAnsi" w:eastAsiaTheme="minorHAnsi" w:hAnsiTheme="minorHAnsi" w:cstheme="minorBidi"/>
          <w:sz w:val="22"/>
          <w:szCs w:val="22"/>
          <w:lang w:val="es-ES_tradnl"/>
        </w:rPr>
      </w:pPr>
    </w:p>
    <w:p w14:paraId="3B2BA5D7" w14:textId="77777777" w:rsidR="00F55085" w:rsidRDefault="00F55085" w:rsidP="00F55085">
      <w:pPr>
        <w:rPr>
          <w:lang w:val="es-ES_tradnl"/>
        </w:rPr>
      </w:pPr>
    </w:p>
    <w:p w14:paraId="14860C50" w14:textId="77777777" w:rsidR="00F55085" w:rsidRDefault="00F55085" w:rsidP="00F55085">
      <w:pPr>
        <w:rPr>
          <w:lang w:val="es-ES_tradnl"/>
        </w:rPr>
      </w:pPr>
    </w:p>
    <w:p w14:paraId="75931F6B" w14:textId="77777777" w:rsidR="00F55085" w:rsidRDefault="00F55085" w:rsidP="00F55085">
      <w:pPr>
        <w:rPr>
          <w:lang w:val="es-ES_tradnl"/>
        </w:rPr>
      </w:pPr>
    </w:p>
    <w:p w14:paraId="28293B37" w14:textId="77777777" w:rsidR="00F55085" w:rsidRDefault="00F55085" w:rsidP="00F55085">
      <w:pPr>
        <w:rPr>
          <w:lang w:val="es-ES_tradnl"/>
        </w:rPr>
      </w:pPr>
    </w:p>
    <w:p w14:paraId="50D183D2" w14:textId="77777777" w:rsidR="00F55085" w:rsidRDefault="00F55085" w:rsidP="00F55085">
      <w:pPr>
        <w:rPr>
          <w:lang w:val="es-ES_tradnl"/>
        </w:rPr>
      </w:pPr>
    </w:p>
    <w:p w14:paraId="10BAFD23" w14:textId="77777777" w:rsidR="00F55085" w:rsidRDefault="00F55085" w:rsidP="00F55085">
      <w:pPr>
        <w:rPr>
          <w:rFonts w:ascii="Tahoma" w:hAnsi="Tahoma" w:cs="Tahoma"/>
          <w:b/>
          <w:sz w:val="22"/>
          <w:szCs w:val="22"/>
          <w:u w:val="single"/>
          <w:lang w:val="es-ES_tradnl"/>
        </w:rPr>
      </w:pPr>
      <w:r>
        <w:rPr>
          <w:rFonts w:ascii="Tahoma" w:hAnsi="Tahoma" w:cs="Tahoma"/>
          <w:b/>
          <w:u w:val="single"/>
          <w:lang w:val="es-ES_tradnl"/>
        </w:rPr>
        <w:t>CONDICIONES GENERALES:</w:t>
      </w:r>
    </w:p>
    <w:p w14:paraId="708DE621" w14:textId="77777777" w:rsidR="00F55085" w:rsidRDefault="00F55085" w:rsidP="00F55085">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0EC26598"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C0376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19892A"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75AFCC92" w14:textId="77777777" w:rsidR="00F55085" w:rsidRDefault="00F55085" w:rsidP="00F55085">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744805B5" w14:textId="77777777" w:rsidR="00F55085" w:rsidRDefault="00F55085" w:rsidP="00F5508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0" w:name="_Toc71811144"/>
      <w:r>
        <w:rPr>
          <w:rFonts w:ascii="Tahoma" w:hAnsi="Tahoma" w:cs="Tahoma"/>
          <w:b/>
        </w:rPr>
        <w:t xml:space="preserve">PROYECTO DE VIVIENDA CUALITATIVA EN EL MUNICIPIO DE </w:t>
      </w:r>
      <w:proofErr w:type="gramStart"/>
      <w:r>
        <w:rPr>
          <w:rFonts w:ascii="Tahoma" w:hAnsi="Tahoma" w:cs="Tahoma"/>
          <w:b/>
        </w:rPr>
        <w:t>CHIMORE  -</w:t>
      </w:r>
      <w:proofErr w:type="gramEnd"/>
      <w:r>
        <w:rPr>
          <w:rFonts w:ascii="Tahoma" w:hAnsi="Tahoma" w:cs="Tahoma"/>
          <w:b/>
        </w:rPr>
        <w:t>FASE(XIX) 2024- COCHABAMBA</w:t>
      </w:r>
    </w:p>
    <w:p w14:paraId="0A0FD696" w14:textId="77777777" w:rsidR="00F55085" w:rsidRDefault="00F55085" w:rsidP="00F55085">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0"/>
    </w:p>
    <w:p w14:paraId="1CA7E647"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CHIMORE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039E497"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78037AE6"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388EC81C"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589FAC11"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0098F679"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073441D3"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7ACDE22A" w14:textId="77777777" w:rsidR="00F55085" w:rsidRDefault="00F55085" w:rsidP="00F55085">
      <w:pPr>
        <w:keepNext/>
        <w:numPr>
          <w:ilvl w:val="0"/>
          <w:numId w:val="42"/>
        </w:numPr>
        <w:spacing w:after="60"/>
        <w:ind w:left="360" w:hanging="360"/>
        <w:outlineLvl w:val="0"/>
        <w:rPr>
          <w:rFonts w:ascii="Tahoma" w:hAnsi="Tahoma" w:cs="Tahoma"/>
          <w:bCs/>
          <w:color w:val="000000"/>
          <w:kern w:val="32"/>
          <w:sz w:val="32"/>
          <w:szCs w:val="32"/>
          <w:lang w:val="es-ES_tradnl"/>
        </w:rPr>
      </w:pPr>
      <w:bookmarkStart w:id="31"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1"/>
    </w:p>
    <w:p w14:paraId="476A5889" w14:textId="77777777" w:rsidR="00F55085" w:rsidRDefault="00F55085" w:rsidP="00F55085">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55D357F6" w14:textId="77777777" w:rsidR="00F55085" w:rsidRDefault="00F55085" w:rsidP="00F55085">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7E24A31" w14:textId="4EDB0258" w:rsidR="00F55085" w:rsidRDefault="00F55085" w:rsidP="00F55085">
      <w:pPr>
        <w:spacing w:line="260" w:lineRule="atLeast"/>
        <w:jc w:val="both"/>
        <w:rPr>
          <w:rFonts w:ascii="Tahoma" w:hAnsi="Tahoma" w:cs="Tahoma"/>
          <w:b/>
          <w:color w:val="FF0000"/>
          <w:lang w:val="es-ES_tradnl" w:eastAsia="es-ES"/>
        </w:rPr>
      </w:pPr>
      <w:r>
        <w:rPr>
          <w:rFonts w:asciiTheme="minorHAnsi" w:hAnsiTheme="minorHAnsi" w:cstheme="minorBidi"/>
          <w:noProof/>
          <w:sz w:val="22"/>
          <w:szCs w:val="22"/>
        </w:rPr>
        <w:drawing>
          <wp:anchor distT="0" distB="0" distL="114300" distR="114300" simplePos="0" relativeHeight="251702272" behindDoc="0" locked="0" layoutInCell="1" allowOverlap="1" wp14:anchorId="72DC2E00" wp14:editId="07BF3EDB">
            <wp:simplePos x="0" y="0"/>
            <wp:positionH relativeFrom="column">
              <wp:posOffset>3600450</wp:posOffset>
            </wp:positionH>
            <wp:positionV relativeFrom="paragraph">
              <wp:posOffset>13970</wp:posOffset>
            </wp:positionV>
            <wp:extent cx="2238375" cy="2925445"/>
            <wp:effectExtent l="0" t="0" r="9525" b="8255"/>
            <wp:wrapNone/>
            <wp:docPr id="49" name="Imagen 49" descr="PLANTA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LANTA RENOVACIO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925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lang w:val="es-ES_tradnl" w:eastAsia="es-ES"/>
        </w:rPr>
        <w:t xml:space="preserve">MODULO:  </w:t>
      </w:r>
      <w:r>
        <w:rPr>
          <w:rFonts w:ascii="Tahoma" w:hAnsi="Tahoma" w:cs="Tahoma"/>
          <w:b/>
          <w:color w:val="FF0000"/>
          <w:lang w:val="es-ES_tradnl" w:eastAsia="es-ES"/>
        </w:rPr>
        <w:t xml:space="preserve">RENOVACION TIPO 3 – </w:t>
      </w:r>
      <w:r>
        <w:rPr>
          <w:rFonts w:ascii="Tahoma" w:hAnsi="Tahoma" w:cs="Tahoma"/>
          <w:b/>
          <w:lang w:val="es-ES_tradnl" w:eastAsia="es-ES"/>
        </w:rPr>
        <w:t xml:space="preserve">CANTIDAD </w:t>
      </w:r>
      <w:r>
        <w:rPr>
          <w:rFonts w:ascii="Tahoma" w:hAnsi="Tahoma" w:cs="Tahoma"/>
          <w:b/>
          <w:color w:val="FF0000"/>
          <w:lang w:val="es-ES_tradnl" w:eastAsia="es-ES"/>
        </w:rPr>
        <w:t>35</w:t>
      </w:r>
    </w:p>
    <w:p w14:paraId="2F44FAC4" w14:textId="77777777" w:rsidR="00F55085" w:rsidRDefault="00F55085" w:rsidP="00F55085">
      <w:pPr>
        <w:spacing w:line="260" w:lineRule="atLeast"/>
        <w:jc w:val="both"/>
        <w:rPr>
          <w:rFonts w:ascii="Tahoma" w:hAnsi="Tahoma" w:cs="Tahoma"/>
          <w:b/>
          <w:color w:val="FF0000"/>
          <w:lang w:val="es-ES_tradnl" w:eastAsia="es-ES"/>
        </w:rPr>
      </w:pP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F55085" w14:paraId="5312BA7C" w14:textId="77777777" w:rsidTr="00F55085">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54F731" w14:textId="77777777" w:rsidR="00F55085" w:rsidRDefault="00F55085">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4A9BB8F0" w14:textId="77777777" w:rsidR="00F55085" w:rsidRDefault="00F55085">
            <w:pPr>
              <w:jc w:val="center"/>
              <w:rPr>
                <w:rFonts w:ascii="Tahoma" w:hAnsi="Tahoma" w:cs="Tahoma"/>
                <w:b/>
                <w:color w:val="FFFFFF"/>
                <w:lang w:eastAsia="es-BO"/>
              </w:rPr>
            </w:pPr>
            <w:r>
              <w:rPr>
                <w:rFonts w:ascii="Tahoma" w:hAnsi="Tahoma" w:cs="Tahoma"/>
                <w:b/>
                <w:color w:val="FFFFFF"/>
                <w:lang w:eastAsia="es-BO"/>
              </w:rPr>
              <w:t>Área Útil (M2)</w:t>
            </w:r>
          </w:p>
        </w:tc>
      </w:tr>
      <w:tr w:rsidR="00F55085" w14:paraId="2ED1FFFC"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10890516" w14:textId="77777777" w:rsidR="00F55085" w:rsidRDefault="00F55085">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7394CEE4" w14:textId="77777777" w:rsidR="00F55085" w:rsidRDefault="00F55085">
            <w:pPr>
              <w:jc w:val="right"/>
              <w:rPr>
                <w:rFonts w:ascii="Tahoma" w:hAnsi="Tahoma" w:cs="Tahoma"/>
                <w:color w:val="FF0000"/>
                <w:lang w:eastAsia="es-BO"/>
              </w:rPr>
            </w:pPr>
            <w:r>
              <w:rPr>
                <w:rFonts w:ascii="Tahoma" w:hAnsi="Tahoma" w:cs="Tahoma"/>
                <w:color w:val="FF0000"/>
                <w:lang w:eastAsia="es-BO"/>
              </w:rPr>
              <w:t>10.87</w:t>
            </w:r>
          </w:p>
        </w:tc>
      </w:tr>
      <w:tr w:rsidR="00F55085" w14:paraId="4AC787CF"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49562377" w14:textId="77777777" w:rsidR="00F55085" w:rsidRDefault="00F55085">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089B598F" w14:textId="77777777" w:rsidR="00F55085" w:rsidRDefault="00F55085">
            <w:pPr>
              <w:jc w:val="right"/>
              <w:rPr>
                <w:rFonts w:ascii="Tahoma" w:hAnsi="Tahoma" w:cs="Tahoma"/>
                <w:color w:val="FF0000"/>
                <w:lang w:eastAsia="es-BO"/>
              </w:rPr>
            </w:pPr>
            <w:r>
              <w:rPr>
                <w:rFonts w:ascii="Tahoma" w:hAnsi="Tahoma" w:cs="Tahoma"/>
                <w:color w:val="FF0000"/>
                <w:lang w:eastAsia="es-BO"/>
              </w:rPr>
              <w:t>10.86</w:t>
            </w:r>
          </w:p>
        </w:tc>
      </w:tr>
      <w:tr w:rsidR="00F55085" w14:paraId="559762C5"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63B1E744" w14:textId="77777777" w:rsidR="00F55085" w:rsidRDefault="00F55085">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3B01F817" w14:textId="77777777" w:rsidR="00F55085" w:rsidRDefault="00F55085">
            <w:pPr>
              <w:jc w:val="right"/>
              <w:rPr>
                <w:rFonts w:ascii="Tahoma" w:hAnsi="Tahoma" w:cs="Tahoma"/>
                <w:color w:val="FF0000"/>
                <w:lang w:eastAsia="es-BO"/>
              </w:rPr>
            </w:pPr>
            <w:r>
              <w:rPr>
                <w:rFonts w:ascii="Tahoma" w:hAnsi="Tahoma" w:cs="Tahoma"/>
                <w:color w:val="FF0000"/>
                <w:lang w:eastAsia="es-BO"/>
              </w:rPr>
              <w:t>3.30</w:t>
            </w:r>
          </w:p>
        </w:tc>
      </w:tr>
      <w:tr w:rsidR="00F55085" w14:paraId="76F54CB9"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2BB5064B" w14:textId="77777777" w:rsidR="00F55085" w:rsidRDefault="00F55085">
            <w:pPr>
              <w:rPr>
                <w:rFonts w:ascii="Tahoma" w:hAnsi="Tahoma" w:cs="Tahoma"/>
                <w:color w:val="FF0000"/>
                <w:lang w:eastAsia="es-BO"/>
              </w:rPr>
            </w:pPr>
            <w:r>
              <w:rPr>
                <w:rFonts w:ascii="Tahoma" w:hAnsi="Tahoma" w:cs="Tahoma"/>
                <w:color w:val="FF0000"/>
                <w:lang w:eastAsia="es-BO"/>
              </w:rPr>
              <w:t>Estar - Cocineta</w:t>
            </w:r>
          </w:p>
        </w:tc>
        <w:tc>
          <w:tcPr>
            <w:tcW w:w="1985" w:type="dxa"/>
            <w:tcBorders>
              <w:top w:val="nil"/>
              <w:left w:val="nil"/>
              <w:bottom w:val="single" w:sz="4" w:space="0" w:color="auto"/>
              <w:right w:val="single" w:sz="4" w:space="0" w:color="auto"/>
            </w:tcBorders>
            <w:noWrap/>
            <w:vAlign w:val="center"/>
            <w:hideMark/>
          </w:tcPr>
          <w:p w14:paraId="5ABF4635" w14:textId="77777777" w:rsidR="00F55085" w:rsidRDefault="00F55085">
            <w:pPr>
              <w:jc w:val="right"/>
              <w:rPr>
                <w:rFonts w:ascii="Tahoma" w:hAnsi="Tahoma" w:cs="Tahoma"/>
                <w:color w:val="FF0000"/>
                <w:lang w:eastAsia="es-BO"/>
              </w:rPr>
            </w:pPr>
            <w:r>
              <w:rPr>
                <w:rFonts w:ascii="Tahoma" w:hAnsi="Tahoma" w:cs="Tahoma"/>
                <w:color w:val="FF0000"/>
                <w:lang w:eastAsia="es-BO"/>
              </w:rPr>
              <w:t>20.47</w:t>
            </w:r>
          </w:p>
        </w:tc>
      </w:tr>
      <w:tr w:rsidR="00F55085" w14:paraId="4C742E31" w14:textId="77777777" w:rsidTr="00F55085">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3B8D3D82" w14:textId="77777777" w:rsidR="00F55085" w:rsidRDefault="00F55085">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347D7813" w14:textId="77777777" w:rsidR="00F55085" w:rsidRDefault="00F55085">
            <w:pPr>
              <w:jc w:val="right"/>
              <w:rPr>
                <w:rFonts w:ascii="Tahoma" w:hAnsi="Tahoma" w:cs="Tahoma"/>
                <w:b/>
                <w:color w:val="FF0000"/>
                <w:lang w:eastAsia="es-BO"/>
              </w:rPr>
            </w:pPr>
            <w:r>
              <w:rPr>
                <w:rFonts w:ascii="Tahoma" w:hAnsi="Tahoma" w:cs="Tahoma"/>
                <w:b/>
                <w:color w:val="FF0000"/>
                <w:lang w:eastAsia="es-BO"/>
              </w:rPr>
              <w:t>45.50</w:t>
            </w:r>
          </w:p>
        </w:tc>
      </w:tr>
      <w:tr w:rsidR="00F55085" w14:paraId="48DDC40F" w14:textId="77777777" w:rsidTr="00F55085">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201CFDF9" w14:textId="77777777" w:rsidR="00F55085" w:rsidRDefault="00F55085">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1347E9B7" w14:textId="77777777" w:rsidR="00F55085" w:rsidRDefault="00F55085">
            <w:pPr>
              <w:jc w:val="right"/>
              <w:rPr>
                <w:rFonts w:ascii="Tahoma" w:hAnsi="Tahoma" w:cs="Tahoma"/>
                <w:b/>
                <w:color w:val="FF0000"/>
                <w:lang w:eastAsia="es-BO"/>
              </w:rPr>
            </w:pPr>
            <w:r>
              <w:rPr>
                <w:rFonts w:ascii="Tahoma" w:hAnsi="Tahoma" w:cs="Tahoma"/>
                <w:b/>
                <w:color w:val="FF0000"/>
                <w:lang w:eastAsia="es-BO"/>
              </w:rPr>
              <w:t>52.11</w:t>
            </w:r>
          </w:p>
        </w:tc>
      </w:tr>
    </w:tbl>
    <w:p w14:paraId="7EB73E39" w14:textId="77777777" w:rsidR="00F55085" w:rsidRDefault="00F55085" w:rsidP="00F55085">
      <w:pPr>
        <w:ind w:left="284"/>
        <w:jc w:val="both"/>
        <w:rPr>
          <w:rFonts w:ascii="Tahoma" w:hAnsi="Tahoma" w:cs="Tahoma"/>
          <w:szCs w:val="24"/>
          <w:lang w:val="es-ES_tradnl" w:eastAsia="es-ES"/>
        </w:rPr>
      </w:pPr>
    </w:p>
    <w:p w14:paraId="56DB1B8C" w14:textId="77777777" w:rsidR="00F55085" w:rsidRDefault="00F55085" w:rsidP="00F55085">
      <w:pPr>
        <w:jc w:val="both"/>
        <w:rPr>
          <w:rFonts w:ascii="Tahoma" w:hAnsi="Tahoma" w:cs="Tahoma"/>
          <w:szCs w:val="24"/>
          <w:lang w:val="es-ES_tradnl" w:eastAsia="es-ES"/>
        </w:rPr>
      </w:pPr>
    </w:p>
    <w:p w14:paraId="2EBCBA07" w14:textId="77777777" w:rsidR="00F55085" w:rsidRDefault="00F55085" w:rsidP="00F55085">
      <w:pPr>
        <w:jc w:val="both"/>
        <w:rPr>
          <w:rFonts w:ascii="Tahoma" w:hAnsi="Tahoma" w:cs="Tahoma"/>
          <w:szCs w:val="24"/>
          <w:lang w:val="es-ES_tradnl" w:eastAsia="es-ES"/>
        </w:rPr>
      </w:pPr>
    </w:p>
    <w:p w14:paraId="1939752A" w14:textId="77777777" w:rsidR="00F55085" w:rsidRDefault="00F55085" w:rsidP="00F55085">
      <w:pPr>
        <w:jc w:val="both"/>
        <w:rPr>
          <w:rFonts w:ascii="Tahoma" w:hAnsi="Tahoma" w:cs="Tahoma"/>
          <w:szCs w:val="24"/>
          <w:lang w:val="es-ES_tradnl" w:eastAsia="es-ES"/>
        </w:rPr>
      </w:pPr>
    </w:p>
    <w:p w14:paraId="4C507ED6" w14:textId="77777777" w:rsidR="00F55085" w:rsidRDefault="00F55085" w:rsidP="00F55085">
      <w:pPr>
        <w:jc w:val="both"/>
        <w:rPr>
          <w:rFonts w:ascii="Tahoma" w:hAnsi="Tahoma" w:cs="Tahoma"/>
          <w:szCs w:val="24"/>
          <w:lang w:val="es-ES_tradnl" w:eastAsia="es-ES"/>
        </w:rPr>
      </w:pPr>
    </w:p>
    <w:p w14:paraId="471EA285" w14:textId="77777777" w:rsidR="00F55085" w:rsidRDefault="00F55085" w:rsidP="00F55085">
      <w:pPr>
        <w:jc w:val="both"/>
        <w:rPr>
          <w:rFonts w:ascii="Tahoma" w:hAnsi="Tahoma" w:cs="Tahoma"/>
          <w:szCs w:val="24"/>
          <w:lang w:val="es-ES_tradnl" w:eastAsia="es-ES"/>
        </w:rPr>
      </w:pPr>
    </w:p>
    <w:p w14:paraId="7D4DACCB" w14:textId="77777777" w:rsidR="00F55085" w:rsidRDefault="00F55085" w:rsidP="00F55085">
      <w:pPr>
        <w:jc w:val="both"/>
        <w:rPr>
          <w:rFonts w:ascii="Tahoma" w:hAnsi="Tahoma" w:cs="Tahoma"/>
          <w:szCs w:val="24"/>
          <w:lang w:val="es-ES_tradnl" w:eastAsia="es-ES"/>
        </w:rPr>
      </w:pPr>
    </w:p>
    <w:p w14:paraId="27EAD7D7" w14:textId="2C405252" w:rsidR="00F55085" w:rsidRDefault="00F55085" w:rsidP="00F55085">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700224" behindDoc="0" locked="0" layoutInCell="1" allowOverlap="1" wp14:anchorId="03DDA306" wp14:editId="03248CF5">
            <wp:simplePos x="0" y="0"/>
            <wp:positionH relativeFrom="column">
              <wp:posOffset>-24130</wp:posOffset>
            </wp:positionH>
            <wp:positionV relativeFrom="paragraph">
              <wp:posOffset>471170</wp:posOffset>
            </wp:positionV>
            <wp:extent cx="2695575" cy="1680845"/>
            <wp:effectExtent l="0" t="0" r="9525" b="0"/>
            <wp:wrapNone/>
            <wp:docPr id="48" name="Imagen 48" descr="PRINCIP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RINCIPAL RENOVACIO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6808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701248" behindDoc="0" locked="0" layoutInCell="1" allowOverlap="1" wp14:anchorId="68C3DBBE" wp14:editId="5EA98C7B">
            <wp:simplePos x="0" y="0"/>
            <wp:positionH relativeFrom="column">
              <wp:posOffset>2953385</wp:posOffset>
            </wp:positionH>
            <wp:positionV relativeFrom="paragraph">
              <wp:posOffset>67945</wp:posOffset>
            </wp:positionV>
            <wp:extent cx="3118485" cy="2007235"/>
            <wp:effectExtent l="0" t="0" r="5715" b="0"/>
            <wp:wrapNone/>
            <wp:docPr id="47" name="Imagen 47" descr="LATER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ATERAL RENOVAC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2007235"/>
                    </a:xfrm>
                    <a:prstGeom prst="rect">
                      <a:avLst/>
                    </a:prstGeom>
                    <a:noFill/>
                  </pic:spPr>
                </pic:pic>
              </a:graphicData>
            </a:graphic>
            <wp14:sizeRelH relativeFrom="page">
              <wp14:pctWidth>0</wp14:pctWidth>
            </wp14:sizeRelH>
            <wp14:sizeRelV relativeFrom="page">
              <wp14:pctHeight>0</wp14:pctHeight>
            </wp14:sizeRelV>
          </wp:anchor>
        </w:drawing>
      </w:r>
    </w:p>
    <w:p w14:paraId="776722C0" w14:textId="77777777" w:rsidR="00F55085" w:rsidRDefault="00F55085" w:rsidP="00F55085">
      <w:pPr>
        <w:ind w:left="-76"/>
        <w:jc w:val="both"/>
        <w:rPr>
          <w:rFonts w:ascii="Tahoma" w:hAnsi="Tahoma" w:cs="Tahoma"/>
          <w:szCs w:val="24"/>
          <w:lang w:val="es-ES_tradnl" w:eastAsia="es-ES"/>
        </w:rPr>
      </w:pPr>
    </w:p>
    <w:p w14:paraId="4AAD232D" w14:textId="77777777" w:rsidR="00F55085" w:rsidRDefault="00F55085" w:rsidP="00F55085">
      <w:pPr>
        <w:ind w:left="-76"/>
        <w:jc w:val="both"/>
        <w:rPr>
          <w:rFonts w:ascii="Tahoma" w:hAnsi="Tahoma" w:cs="Tahoma"/>
          <w:szCs w:val="24"/>
          <w:lang w:val="es-ES_tradnl" w:eastAsia="es-ES"/>
        </w:rPr>
      </w:pPr>
    </w:p>
    <w:p w14:paraId="6F2B3FE6" w14:textId="77777777" w:rsidR="00F55085" w:rsidRDefault="00F55085" w:rsidP="00F55085">
      <w:pPr>
        <w:ind w:left="-76"/>
        <w:jc w:val="both"/>
        <w:rPr>
          <w:rFonts w:ascii="Tahoma" w:hAnsi="Tahoma" w:cs="Tahoma"/>
          <w:szCs w:val="24"/>
          <w:lang w:val="es-ES_tradnl" w:eastAsia="es-ES"/>
        </w:rPr>
      </w:pPr>
    </w:p>
    <w:p w14:paraId="693F507D" w14:textId="77777777" w:rsidR="00F55085" w:rsidRDefault="00F55085" w:rsidP="00F55085">
      <w:pPr>
        <w:ind w:left="-76"/>
        <w:jc w:val="both"/>
        <w:rPr>
          <w:rFonts w:ascii="Tahoma" w:hAnsi="Tahoma" w:cs="Tahoma"/>
          <w:szCs w:val="24"/>
          <w:lang w:val="es-ES_tradnl" w:eastAsia="es-ES"/>
        </w:rPr>
      </w:pPr>
    </w:p>
    <w:p w14:paraId="3CFFC804" w14:textId="77777777" w:rsidR="00F55085" w:rsidRDefault="00F55085" w:rsidP="00F55085">
      <w:pPr>
        <w:ind w:left="-76"/>
        <w:jc w:val="both"/>
        <w:rPr>
          <w:rFonts w:ascii="Tahoma" w:hAnsi="Tahoma" w:cs="Tahoma"/>
          <w:szCs w:val="24"/>
          <w:lang w:val="es-ES_tradnl" w:eastAsia="es-ES"/>
        </w:rPr>
      </w:pPr>
    </w:p>
    <w:p w14:paraId="3BA91DEA" w14:textId="77777777" w:rsidR="00F55085" w:rsidRDefault="00F55085" w:rsidP="00F55085">
      <w:pPr>
        <w:ind w:left="-76"/>
        <w:jc w:val="both"/>
        <w:rPr>
          <w:rFonts w:ascii="Tahoma" w:hAnsi="Tahoma" w:cs="Tahoma"/>
          <w:szCs w:val="24"/>
          <w:lang w:val="es-ES_tradnl" w:eastAsia="es-ES"/>
        </w:rPr>
      </w:pPr>
    </w:p>
    <w:p w14:paraId="61ED7964" w14:textId="77777777" w:rsidR="00F55085" w:rsidRDefault="00F55085" w:rsidP="00F55085">
      <w:pPr>
        <w:ind w:left="-76"/>
        <w:jc w:val="both"/>
        <w:rPr>
          <w:rFonts w:ascii="Tahoma" w:hAnsi="Tahoma" w:cs="Tahoma"/>
          <w:szCs w:val="24"/>
          <w:lang w:val="es-ES_tradnl" w:eastAsia="es-ES"/>
        </w:rPr>
      </w:pPr>
    </w:p>
    <w:p w14:paraId="6E56D3EE" w14:textId="77777777" w:rsidR="00F55085" w:rsidRDefault="00F55085" w:rsidP="00F55085">
      <w:pPr>
        <w:ind w:left="-76"/>
        <w:jc w:val="both"/>
        <w:rPr>
          <w:rFonts w:ascii="Tahoma" w:hAnsi="Tahoma" w:cs="Tahoma"/>
          <w:szCs w:val="24"/>
          <w:lang w:val="es-ES_tradnl" w:eastAsia="es-ES"/>
        </w:rPr>
      </w:pPr>
    </w:p>
    <w:p w14:paraId="140D532A" w14:textId="77777777" w:rsidR="00F55085" w:rsidRDefault="00F55085" w:rsidP="00F55085">
      <w:pPr>
        <w:ind w:left="-76"/>
        <w:jc w:val="both"/>
        <w:rPr>
          <w:rFonts w:ascii="Tahoma" w:hAnsi="Tahoma" w:cs="Tahoma"/>
          <w:szCs w:val="24"/>
          <w:lang w:val="es-ES_tradnl" w:eastAsia="es-ES"/>
        </w:rPr>
      </w:pPr>
    </w:p>
    <w:p w14:paraId="5E3C35EB" w14:textId="77777777" w:rsidR="00F55085" w:rsidRDefault="00F55085" w:rsidP="00F55085">
      <w:pPr>
        <w:ind w:left="-76"/>
        <w:jc w:val="both"/>
        <w:rPr>
          <w:rFonts w:ascii="Tahoma" w:hAnsi="Tahoma" w:cs="Tahoma"/>
          <w:szCs w:val="24"/>
          <w:lang w:val="es-ES_tradnl" w:eastAsia="es-ES"/>
        </w:rPr>
      </w:pPr>
    </w:p>
    <w:p w14:paraId="46ED5309" w14:textId="77777777" w:rsidR="00F55085" w:rsidRDefault="00F55085" w:rsidP="00F55085">
      <w:pPr>
        <w:ind w:left="-76"/>
        <w:jc w:val="both"/>
        <w:rPr>
          <w:rFonts w:ascii="Tahoma" w:hAnsi="Tahoma" w:cs="Tahoma"/>
          <w:szCs w:val="24"/>
          <w:lang w:val="es-ES_tradnl" w:eastAsia="es-ES"/>
        </w:rPr>
      </w:pPr>
    </w:p>
    <w:p w14:paraId="199751DE" w14:textId="77777777" w:rsidR="00F55085" w:rsidRDefault="00F55085" w:rsidP="00F55085">
      <w:pPr>
        <w:ind w:left="-76"/>
        <w:jc w:val="both"/>
        <w:rPr>
          <w:rFonts w:ascii="Tahoma" w:hAnsi="Tahoma" w:cs="Tahoma"/>
          <w:szCs w:val="24"/>
          <w:lang w:val="es-ES_tradnl" w:eastAsia="es-ES"/>
        </w:rPr>
      </w:pPr>
    </w:p>
    <w:p w14:paraId="5D2C8411" w14:textId="77777777" w:rsidR="00F55085" w:rsidRDefault="00F55085" w:rsidP="00F55085">
      <w:pPr>
        <w:jc w:val="both"/>
        <w:rPr>
          <w:rFonts w:ascii="Tahoma" w:hAnsi="Tahoma" w:cs="Tahoma"/>
          <w:szCs w:val="24"/>
          <w:lang w:val="es-ES_tradnl" w:eastAsia="es-ES"/>
        </w:rPr>
      </w:pPr>
    </w:p>
    <w:p w14:paraId="0FD378E3" w14:textId="77777777" w:rsidR="00F55085" w:rsidRDefault="00F55085" w:rsidP="00F55085">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TIPO 3 – </w:t>
      </w:r>
      <w:r>
        <w:rPr>
          <w:rFonts w:ascii="Tahoma" w:hAnsi="Tahoma" w:cs="Tahoma"/>
          <w:b/>
          <w:lang w:val="es-ES_tradnl" w:eastAsia="es-ES"/>
        </w:rPr>
        <w:t xml:space="preserve">CANTIDAD </w:t>
      </w:r>
      <w:r>
        <w:rPr>
          <w:rFonts w:ascii="Tahoma" w:hAnsi="Tahoma" w:cs="Tahoma"/>
          <w:b/>
          <w:color w:val="FF0000"/>
          <w:lang w:val="es-ES_tradnl" w:eastAsia="es-ES"/>
        </w:rPr>
        <w:t>15</w:t>
      </w:r>
    </w:p>
    <w:p w14:paraId="3ED167D8" w14:textId="3EFDAC14" w:rsidR="00F55085" w:rsidRDefault="00F55085" w:rsidP="00F55085">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3CD1FB90" wp14:editId="350FECD6">
            <wp:simplePos x="0" y="0"/>
            <wp:positionH relativeFrom="column">
              <wp:posOffset>3376295</wp:posOffset>
            </wp:positionH>
            <wp:positionV relativeFrom="paragraph">
              <wp:posOffset>9525</wp:posOffset>
            </wp:positionV>
            <wp:extent cx="2876550" cy="1693545"/>
            <wp:effectExtent l="0" t="0" r="0" b="19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F55085" w14:paraId="627303FD" w14:textId="77777777" w:rsidTr="00F55085">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8998F9" w14:textId="77777777" w:rsidR="00F55085" w:rsidRDefault="00F55085">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73BE3137" w14:textId="77777777" w:rsidR="00F55085" w:rsidRDefault="00F55085">
            <w:pPr>
              <w:jc w:val="center"/>
              <w:rPr>
                <w:rFonts w:ascii="Tahoma" w:hAnsi="Tahoma" w:cs="Tahoma"/>
                <w:b/>
                <w:color w:val="FFFFFF"/>
                <w:lang w:eastAsia="es-BO"/>
              </w:rPr>
            </w:pPr>
            <w:r>
              <w:rPr>
                <w:rFonts w:ascii="Tahoma" w:hAnsi="Tahoma" w:cs="Tahoma"/>
                <w:b/>
                <w:color w:val="FFFFFF"/>
                <w:lang w:eastAsia="es-BO"/>
              </w:rPr>
              <w:t>Área Útil (M2)</w:t>
            </w:r>
          </w:p>
        </w:tc>
      </w:tr>
      <w:tr w:rsidR="00F55085" w14:paraId="10B9147D"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716CFF29" w14:textId="77777777" w:rsidR="00F55085" w:rsidRDefault="00F55085">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7D85CA91" w14:textId="77777777" w:rsidR="00F55085" w:rsidRDefault="00F55085">
            <w:pPr>
              <w:jc w:val="right"/>
              <w:rPr>
                <w:rFonts w:ascii="Tahoma" w:hAnsi="Tahoma" w:cs="Tahoma"/>
                <w:color w:val="FF0000"/>
                <w:lang w:eastAsia="es-BO"/>
              </w:rPr>
            </w:pPr>
            <w:r>
              <w:rPr>
                <w:rFonts w:ascii="Tahoma" w:hAnsi="Tahoma" w:cs="Tahoma"/>
                <w:color w:val="FF0000"/>
                <w:lang w:eastAsia="es-BO"/>
              </w:rPr>
              <w:t>15.20</w:t>
            </w:r>
          </w:p>
        </w:tc>
      </w:tr>
      <w:tr w:rsidR="00F55085" w14:paraId="1EB0E72E"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2753C3F9" w14:textId="77777777" w:rsidR="00F55085" w:rsidRDefault="00F55085">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5391E2A6" w14:textId="77777777" w:rsidR="00F55085" w:rsidRDefault="00F55085">
            <w:pPr>
              <w:jc w:val="right"/>
              <w:rPr>
                <w:rFonts w:ascii="Tahoma" w:hAnsi="Tahoma" w:cs="Tahoma"/>
                <w:color w:val="FF0000"/>
                <w:lang w:eastAsia="es-BO"/>
              </w:rPr>
            </w:pPr>
            <w:r>
              <w:rPr>
                <w:rFonts w:ascii="Tahoma" w:hAnsi="Tahoma" w:cs="Tahoma"/>
                <w:color w:val="FF0000"/>
                <w:lang w:eastAsia="es-BO"/>
              </w:rPr>
              <w:t>3.50</w:t>
            </w:r>
          </w:p>
        </w:tc>
      </w:tr>
      <w:tr w:rsidR="00F55085" w14:paraId="7194DBD3"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03A18045" w14:textId="77777777" w:rsidR="00F55085" w:rsidRDefault="00F55085">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65C27F27" w14:textId="77777777" w:rsidR="00F55085" w:rsidRDefault="00F55085">
            <w:pPr>
              <w:jc w:val="right"/>
              <w:rPr>
                <w:rFonts w:ascii="Tahoma" w:hAnsi="Tahoma" w:cs="Tahoma"/>
                <w:color w:val="FF0000"/>
                <w:lang w:eastAsia="es-BO"/>
              </w:rPr>
            </w:pPr>
            <w:r>
              <w:rPr>
                <w:rFonts w:ascii="Tahoma" w:hAnsi="Tahoma" w:cs="Tahoma"/>
                <w:color w:val="FF0000"/>
                <w:lang w:eastAsia="es-BO"/>
              </w:rPr>
              <w:t>8.24</w:t>
            </w:r>
          </w:p>
        </w:tc>
      </w:tr>
      <w:tr w:rsidR="00F55085" w14:paraId="2948570A"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76C213A0" w14:textId="77777777" w:rsidR="00F55085" w:rsidRDefault="00F55085">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0E77E993" w14:textId="77777777" w:rsidR="00F55085" w:rsidRDefault="00F55085">
            <w:pPr>
              <w:jc w:val="right"/>
              <w:rPr>
                <w:rFonts w:ascii="Tahoma" w:hAnsi="Tahoma" w:cs="Tahoma"/>
                <w:color w:val="FF0000"/>
                <w:lang w:eastAsia="es-BO"/>
              </w:rPr>
            </w:pPr>
            <w:r>
              <w:rPr>
                <w:rFonts w:ascii="Tahoma" w:hAnsi="Tahoma" w:cs="Tahoma"/>
                <w:color w:val="FF0000"/>
                <w:lang w:eastAsia="es-BO"/>
              </w:rPr>
              <w:t>18.80</w:t>
            </w:r>
          </w:p>
        </w:tc>
      </w:tr>
      <w:tr w:rsidR="00F55085" w14:paraId="3CC4EB12" w14:textId="77777777" w:rsidTr="00F55085">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573FDBAB" w14:textId="77777777" w:rsidR="00F55085" w:rsidRDefault="00F55085">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47DB2270" w14:textId="77777777" w:rsidR="00F55085" w:rsidRDefault="00F55085">
            <w:pPr>
              <w:jc w:val="right"/>
              <w:rPr>
                <w:rFonts w:ascii="Tahoma" w:hAnsi="Tahoma" w:cs="Tahoma"/>
                <w:b/>
                <w:color w:val="FF0000"/>
                <w:lang w:eastAsia="es-BO"/>
              </w:rPr>
            </w:pPr>
            <w:r>
              <w:rPr>
                <w:rFonts w:ascii="Tahoma" w:hAnsi="Tahoma" w:cs="Tahoma"/>
                <w:b/>
                <w:color w:val="FF0000"/>
                <w:lang w:eastAsia="es-BO"/>
              </w:rPr>
              <w:t>15.74</w:t>
            </w:r>
          </w:p>
        </w:tc>
      </w:tr>
      <w:tr w:rsidR="00F55085" w14:paraId="621FA2FE" w14:textId="77777777" w:rsidTr="00F55085">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97AD6D8" w14:textId="77777777" w:rsidR="00F55085" w:rsidRDefault="00F55085">
            <w:pPr>
              <w:rPr>
                <w:rFonts w:ascii="Tahoma" w:hAnsi="Tahoma" w:cs="Tahoma"/>
                <w:b/>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28911D59" w14:textId="77777777" w:rsidR="00F55085" w:rsidRDefault="00F55085">
            <w:pPr>
              <w:jc w:val="right"/>
              <w:rPr>
                <w:rFonts w:ascii="Tahoma" w:hAnsi="Tahoma" w:cs="Tahoma"/>
                <w:b/>
                <w:color w:val="FF0000"/>
                <w:lang w:eastAsia="es-BO"/>
              </w:rPr>
            </w:pPr>
            <w:r>
              <w:rPr>
                <w:rFonts w:ascii="Tahoma" w:hAnsi="Tahoma" w:cs="Tahoma"/>
                <w:b/>
                <w:color w:val="FF0000"/>
                <w:lang w:eastAsia="es-BO"/>
              </w:rPr>
              <w:t>51.25</w:t>
            </w:r>
          </w:p>
        </w:tc>
      </w:tr>
    </w:tbl>
    <w:p w14:paraId="72BCC4EF" w14:textId="77777777" w:rsidR="00F55085" w:rsidRDefault="00F55085" w:rsidP="00F55085">
      <w:pPr>
        <w:ind w:left="-76"/>
        <w:jc w:val="both"/>
        <w:rPr>
          <w:rFonts w:ascii="Tahoma" w:hAnsi="Tahoma" w:cs="Tahoma"/>
          <w:szCs w:val="24"/>
          <w:lang w:val="es-ES_tradnl" w:eastAsia="es-ES"/>
        </w:rPr>
      </w:pPr>
    </w:p>
    <w:p w14:paraId="4EDBFCC9" w14:textId="29576E0D" w:rsidR="00F55085" w:rsidRDefault="00F55085" w:rsidP="00F55085">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5EACA099" wp14:editId="1F5C0C7A">
            <wp:simplePos x="0" y="0"/>
            <wp:positionH relativeFrom="column">
              <wp:posOffset>3322955</wp:posOffset>
            </wp:positionH>
            <wp:positionV relativeFrom="paragraph">
              <wp:posOffset>493395</wp:posOffset>
            </wp:positionV>
            <wp:extent cx="2967355" cy="1647825"/>
            <wp:effectExtent l="0" t="0" r="4445"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9200" behindDoc="0" locked="0" layoutInCell="1" allowOverlap="1" wp14:anchorId="1F99ECE5" wp14:editId="3DFC308A">
            <wp:simplePos x="0" y="0"/>
            <wp:positionH relativeFrom="column">
              <wp:posOffset>267335</wp:posOffset>
            </wp:positionH>
            <wp:positionV relativeFrom="paragraph">
              <wp:posOffset>139700</wp:posOffset>
            </wp:positionV>
            <wp:extent cx="2251710" cy="1840865"/>
            <wp:effectExtent l="0" t="0" r="0" b="698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40865"/>
                    </a:xfrm>
                    <a:prstGeom prst="rect">
                      <a:avLst/>
                    </a:prstGeom>
                    <a:noFill/>
                  </pic:spPr>
                </pic:pic>
              </a:graphicData>
            </a:graphic>
            <wp14:sizeRelH relativeFrom="page">
              <wp14:pctWidth>0</wp14:pctWidth>
            </wp14:sizeRelH>
            <wp14:sizeRelV relativeFrom="page">
              <wp14:pctHeight>0</wp14:pctHeight>
            </wp14:sizeRelV>
          </wp:anchor>
        </w:drawing>
      </w:r>
    </w:p>
    <w:p w14:paraId="687D7D83" w14:textId="77777777" w:rsidR="00F55085" w:rsidRDefault="00F55085" w:rsidP="00F55085">
      <w:pPr>
        <w:ind w:left="-76"/>
        <w:jc w:val="both"/>
        <w:rPr>
          <w:rFonts w:ascii="Tahoma" w:hAnsi="Tahoma" w:cs="Tahoma"/>
          <w:szCs w:val="24"/>
          <w:lang w:val="es-ES_tradnl" w:eastAsia="es-ES"/>
        </w:rPr>
      </w:pPr>
    </w:p>
    <w:p w14:paraId="31450A45" w14:textId="77777777" w:rsidR="00F55085" w:rsidRDefault="00F55085" w:rsidP="00F55085">
      <w:pPr>
        <w:ind w:left="-76"/>
        <w:jc w:val="both"/>
        <w:rPr>
          <w:rFonts w:ascii="Tahoma" w:hAnsi="Tahoma" w:cs="Tahoma"/>
          <w:szCs w:val="24"/>
          <w:lang w:val="es-ES_tradnl" w:eastAsia="es-ES"/>
        </w:rPr>
      </w:pPr>
    </w:p>
    <w:p w14:paraId="40A7C053" w14:textId="77777777" w:rsidR="00F55085" w:rsidRDefault="00F55085" w:rsidP="00F55085">
      <w:pPr>
        <w:ind w:left="-76"/>
        <w:jc w:val="both"/>
        <w:rPr>
          <w:rFonts w:ascii="Tahoma" w:hAnsi="Tahoma" w:cs="Tahoma"/>
          <w:szCs w:val="24"/>
          <w:lang w:val="es-ES_tradnl" w:eastAsia="es-ES"/>
        </w:rPr>
      </w:pPr>
    </w:p>
    <w:p w14:paraId="7E8A0006" w14:textId="77777777" w:rsidR="00F55085" w:rsidRDefault="00F55085" w:rsidP="00F55085">
      <w:pPr>
        <w:ind w:left="-76"/>
        <w:jc w:val="both"/>
        <w:rPr>
          <w:rFonts w:ascii="Tahoma" w:hAnsi="Tahoma" w:cs="Tahoma"/>
          <w:szCs w:val="24"/>
          <w:lang w:val="es-ES_tradnl" w:eastAsia="es-ES"/>
        </w:rPr>
      </w:pPr>
    </w:p>
    <w:p w14:paraId="0F2FD826" w14:textId="77777777" w:rsidR="00F55085" w:rsidRDefault="00F55085" w:rsidP="00F55085">
      <w:pPr>
        <w:ind w:left="-76"/>
        <w:jc w:val="both"/>
        <w:rPr>
          <w:rFonts w:ascii="Tahoma" w:hAnsi="Tahoma" w:cs="Tahoma"/>
          <w:szCs w:val="24"/>
          <w:lang w:val="es-ES_tradnl" w:eastAsia="es-ES"/>
        </w:rPr>
      </w:pPr>
    </w:p>
    <w:p w14:paraId="3983E7EC" w14:textId="77777777" w:rsidR="00F55085" w:rsidRDefault="00F55085" w:rsidP="00F55085">
      <w:pPr>
        <w:ind w:left="-76"/>
        <w:jc w:val="both"/>
        <w:rPr>
          <w:rFonts w:ascii="Tahoma" w:hAnsi="Tahoma" w:cs="Tahoma"/>
          <w:szCs w:val="24"/>
          <w:lang w:val="es-ES_tradnl" w:eastAsia="es-ES"/>
        </w:rPr>
      </w:pPr>
      <w:r>
        <w:rPr>
          <w:noProof/>
          <w:lang w:eastAsia="es-ES"/>
        </w:rPr>
        <w:t xml:space="preserve"> </w:t>
      </w:r>
    </w:p>
    <w:p w14:paraId="14651278" w14:textId="77777777" w:rsidR="00F55085" w:rsidRDefault="00F55085" w:rsidP="00F55085">
      <w:pPr>
        <w:ind w:left="-76"/>
        <w:jc w:val="both"/>
        <w:rPr>
          <w:rFonts w:ascii="Tahoma" w:hAnsi="Tahoma" w:cs="Tahoma"/>
          <w:szCs w:val="24"/>
          <w:lang w:val="es-ES_tradnl" w:eastAsia="es-ES"/>
        </w:rPr>
      </w:pPr>
    </w:p>
    <w:p w14:paraId="04822EE2" w14:textId="77777777" w:rsidR="00F55085" w:rsidRDefault="00F55085" w:rsidP="00F55085">
      <w:pPr>
        <w:ind w:left="-76"/>
        <w:jc w:val="both"/>
        <w:rPr>
          <w:rFonts w:ascii="Tahoma" w:hAnsi="Tahoma" w:cs="Tahoma"/>
          <w:szCs w:val="24"/>
          <w:lang w:val="es-ES_tradnl" w:eastAsia="es-ES"/>
        </w:rPr>
      </w:pPr>
    </w:p>
    <w:p w14:paraId="114D4ACD" w14:textId="77777777" w:rsidR="00F55085" w:rsidRDefault="00F55085" w:rsidP="00F55085">
      <w:pPr>
        <w:ind w:left="-76"/>
        <w:jc w:val="both"/>
        <w:rPr>
          <w:rFonts w:ascii="Tahoma" w:hAnsi="Tahoma" w:cs="Tahoma"/>
          <w:szCs w:val="24"/>
          <w:lang w:val="es-ES_tradnl" w:eastAsia="es-ES"/>
        </w:rPr>
      </w:pPr>
    </w:p>
    <w:p w14:paraId="5D3B64E0" w14:textId="77777777" w:rsidR="00F55085" w:rsidRDefault="00F55085" w:rsidP="00F55085">
      <w:pPr>
        <w:ind w:left="-76"/>
        <w:jc w:val="both"/>
        <w:rPr>
          <w:rFonts w:ascii="Tahoma" w:hAnsi="Tahoma" w:cs="Tahoma"/>
          <w:szCs w:val="24"/>
          <w:lang w:val="es-ES_tradnl" w:eastAsia="es-ES"/>
        </w:rPr>
      </w:pPr>
    </w:p>
    <w:p w14:paraId="4A99CD60" w14:textId="77777777" w:rsidR="00F55085" w:rsidRDefault="00F55085" w:rsidP="00F55085">
      <w:pPr>
        <w:ind w:left="-76"/>
        <w:jc w:val="both"/>
        <w:rPr>
          <w:rFonts w:ascii="Tahoma" w:hAnsi="Tahoma" w:cs="Tahoma"/>
          <w:szCs w:val="24"/>
          <w:lang w:val="es-ES_tradnl" w:eastAsia="es-ES"/>
        </w:rPr>
      </w:pPr>
    </w:p>
    <w:p w14:paraId="0968BA37" w14:textId="77777777" w:rsidR="00F55085" w:rsidRDefault="00F55085" w:rsidP="00F55085">
      <w:pPr>
        <w:ind w:left="-76"/>
        <w:jc w:val="both"/>
        <w:rPr>
          <w:rFonts w:ascii="Tahoma" w:hAnsi="Tahoma" w:cs="Tahoma"/>
          <w:szCs w:val="24"/>
          <w:lang w:val="es-ES_tradnl" w:eastAsia="es-ES"/>
        </w:rPr>
      </w:pPr>
    </w:p>
    <w:p w14:paraId="11BC7765" w14:textId="77777777" w:rsidR="00F55085" w:rsidRDefault="00F55085" w:rsidP="00F55085">
      <w:pPr>
        <w:ind w:left="-76"/>
        <w:jc w:val="both"/>
        <w:rPr>
          <w:rFonts w:ascii="Tahoma" w:hAnsi="Tahoma" w:cs="Tahoma"/>
          <w:szCs w:val="24"/>
          <w:lang w:val="es-ES_tradnl" w:eastAsia="es-ES"/>
        </w:rPr>
      </w:pPr>
    </w:p>
    <w:p w14:paraId="063D2600" w14:textId="77777777" w:rsidR="00F55085" w:rsidRDefault="00F55085" w:rsidP="00F55085">
      <w:pPr>
        <w:jc w:val="both"/>
        <w:rPr>
          <w:rFonts w:ascii="Tahoma" w:hAnsi="Tahoma" w:cs="Tahoma"/>
          <w:szCs w:val="24"/>
          <w:lang w:val="es-ES_tradnl" w:eastAsia="es-ES"/>
        </w:rPr>
      </w:pPr>
    </w:p>
    <w:p w14:paraId="72E78C56" w14:textId="77777777" w:rsidR="00F55085" w:rsidRDefault="00F55085" w:rsidP="00F55085">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w:t>
      </w:r>
      <w:r>
        <w:rPr>
          <w:rFonts w:ascii="Tahoma" w:hAnsi="Tahoma" w:cs="Tahoma"/>
          <w:b/>
          <w:color w:val="FF0000"/>
          <w:lang w:val="es-ES_tradnl" w:eastAsia="es-ES"/>
        </w:rPr>
        <w:t>15</w:t>
      </w:r>
    </w:p>
    <w:p w14:paraId="37FFC43E" w14:textId="77777777" w:rsidR="00F55085" w:rsidRDefault="00F55085" w:rsidP="00F55085">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F55085" w14:paraId="200D7FB2" w14:textId="77777777" w:rsidTr="00F55085">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1841E2" w14:textId="77777777" w:rsidR="00F55085" w:rsidRDefault="00F55085">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3FA46041" w14:textId="77777777" w:rsidR="00F55085" w:rsidRDefault="00F55085">
            <w:pPr>
              <w:jc w:val="center"/>
              <w:rPr>
                <w:rFonts w:ascii="Tahoma" w:hAnsi="Tahoma" w:cs="Tahoma"/>
                <w:b/>
                <w:color w:val="FFFFFF"/>
                <w:lang w:eastAsia="es-BO"/>
              </w:rPr>
            </w:pPr>
            <w:r>
              <w:rPr>
                <w:rFonts w:ascii="Tahoma" w:hAnsi="Tahoma" w:cs="Tahoma"/>
                <w:b/>
                <w:color w:val="FFFFFF"/>
                <w:lang w:eastAsia="es-BO"/>
              </w:rPr>
              <w:t>Área Útil (M2)</w:t>
            </w:r>
          </w:p>
        </w:tc>
      </w:tr>
      <w:tr w:rsidR="00F55085" w14:paraId="4B29A72B" w14:textId="77777777" w:rsidTr="00F55085">
        <w:trPr>
          <w:trHeight w:val="254"/>
        </w:trPr>
        <w:tc>
          <w:tcPr>
            <w:tcW w:w="2268" w:type="dxa"/>
            <w:tcBorders>
              <w:top w:val="nil"/>
              <w:left w:val="single" w:sz="4" w:space="0" w:color="auto"/>
              <w:bottom w:val="single" w:sz="4" w:space="0" w:color="auto"/>
              <w:right w:val="single" w:sz="4" w:space="0" w:color="auto"/>
            </w:tcBorders>
            <w:noWrap/>
            <w:vAlign w:val="bottom"/>
            <w:hideMark/>
          </w:tcPr>
          <w:p w14:paraId="40E8A096" w14:textId="77777777" w:rsidR="00F55085" w:rsidRDefault="00F55085">
            <w:pPr>
              <w:rPr>
                <w:rFonts w:ascii="Tahoma" w:hAnsi="Tahoma" w:cs="Tahoma"/>
                <w:color w:val="FF0000"/>
                <w:lang w:eastAsia="es-BO"/>
              </w:rPr>
            </w:pPr>
            <w:r>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noWrap/>
            <w:vAlign w:val="center"/>
            <w:hideMark/>
          </w:tcPr>
          <w:p w14:paraId="37657AED" w14:textId="77777777" w:rsidR="00F55085" w:rsidRDefault="00F55085">
            <w:pPr>
              <w:jc w:val="right"/>
              <w:rPr>
                <w:rFonts w:ascii="Tahoma" w:hAnsi="Tahoma" w:cs="Tahoma"/>
                <w:color w:val="FF0000"/>
                <w:lang w:eastAsia="es-BO"/>
              </w:rPr>
            </w:pPr>
            <w:r>
              <w:rPr>
                <w:rFonts w:ascii="Tahoma" w:hAnsi="Tahoma" w:cs="Tahoma"/>
                <w:color w:val="FF0000"/>
                <w:lang w:eastAsia="es-BO"/>
              </w:rPr>
              <w:t>15.20</w:t>
            </w:r>
          </w:p>
        </w:tc>
      </w:tr>
      <w:tr w:rsidR="00F55085" w14:paraId="20608391" w14:textId="77777777" w:rsidTr="00F55085">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17FF0AFE" w14:textId="77777777" w:rsidR="00F55085" w:rsidRDefault="00F55085">
            <w:pPr>
              <w:rPr>
                <w:rFonts w:ascii="Tahoma" w:hAnsi="Tahoma" w:cs="Tahoma"/>
                <w:b/>
                <w:color w:val="FF0000"/>
                <w:lang w:eastAsia="es-BO"/>
              </w:rPr>
            </w:pPr>
            <w:r>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2E557B1B" w14:textId="77777777" w:rsidR="00F55085" w:rsidRDefault="00F55085">
            <w:pPr>
              <w:jc w:val="right"/>
              <w:rPr>
                <w:rFonts w:ascii="Tahoma" w:hAnsi="Tahoma" w:cs="Tahoma"/>
                <w:b/>
                <w:color w:val="FF0000"/>
                <w:lang w:eastAsia="es-BO"/>
              </w:rPr>
            </w:pPr>
            <w:r>
              <w:rPr>
                <w:rFonts w:ascii="Tahoma" w:hAnsi="Tahoma" w:cs="Tahoma"/>
                <w:b/>
                <w:color w:val="FF0000"/>
                <w:lang w:eastAsia="es-BO"/>
              </w:rPr>
              <w:t>15.20</w:t>
            </w:r>
          </w:p>
        </w:tc>
      </w:tr>
    </w:tbl>
    <w:p w14:paraId="31A41377" w14:textId="77777777" w:rsidR="00F55085" w:rsidRDefault="00F55085" w:rsidP="00F55085">
      <w:pPr>
        <w:spacing w:line="260" w:lineRule="atLeast"/>
        <w:rPr>
          <w:rFonts w:ascii="Tahoma" w:hAnsi="Tahoma" w:cs="Tahoma"/>
          <w:b/>
          <w:lang w:val="es-BO" w:eastAsia="es-ES"/>
        </w:rPr>
      </w:pPr>
    </w:p>
    <w:p w14:paraId="7E8B8223" w14:textId="73228682" w:rsidR="00F55085" w:rsidRDefault="00F55085" w:rsidP="00F55085">
      <w:pPr>
        <w:ind w:left="1700" w:firstLine="424"/>
        <w:jc w:val="both"/>
        <w:rPr>
          <w:rFonts w:ascii="Tahoma" w:hAnsi="Tahoma" w:cs="Tahoma"/>
          <w:szCs w:val="24"/>
          <w:lang w:val="es-ES_tradnl" w:eastAsia="es-ES"/>
        </w:rPr>
      </w:pPr>
      <w:r>
        <w:rPr>
          <w:rFonts w:asciiTheme="minorHAnsi" w:hAnsiTheme="minorHAnsi" w:cstheme="minorBidi"/>
          <w:noProof/>
          <w:sz w:val="22"/>
          <w:szCs w:val="22"/>
        </w:rPr>
        <w:drawing>
          <wp:anchor distT="0" distB="0" distL="114300" distR="114300" simplePos="0" relativeHeight="251698176" behindDoc="0" locked="0" layoutInCell="1" allowOverlap="1" wp14:anchorId="6F21C276" wp14:editId="088861F4">
            <wp:simplePos x="0" y="0"/>
            <wp:positionH relativeFrom="column">
              <wp:posOffset>3014345</wp:posOffset>
            </wp:positionH>
            <wp:positionV relativeFrom="paragraph">
              <wp:posOffset>7620</wp:posOffset>
            </wp:positionV>
            <wp:extent cx="1799590" cy="147383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Cs w:val="24"/>
          <w:lang w:eastAsia="es-BO"/>
        </w:rPr>
        <w:drawing>
          <wp:inline distT="0" distB="0" distL="0" distR="0" wp14:anchorId="54CB6294" wp14:editId="05D7FF31">
            <wp:extent cx="1438910" cy="177292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910" cy="1772920"/>
                    </a:xfrm>
                    <a:prstGeom prst="rect">
                      <a:avLst/>
                    </a:prstGeom>
                    <a:noFill/>
                    <a:ln>
                      <a:noFill/>
                    </a:ln>
                  </pic:spPr>
                </pic:pic>
              </a:graphicData>
            </a:graphic>
          </wp:inline>
        </w:drawing>
      </w:r>
    </w:p>
    <w:p w14:paraId="490C649D" w14:textId="77777777" w:rsidR="00F55085" w:rsidRDefault="00F55085" w:rsidP="00F55085">
      <w:pPr>
        <w:ind w:left="284"/>
        <w:jc w:val="both"/>
        <w:rPr>
          <w:rFonts w:ascii="Tahoma" w:hAnsi="Tahoma" w:cs="Tahoma"/>
          <w:szCs w:val="24"/>
          <w:lang w:val="es-ES_tradnl" w:eastAsia="es-ES"/>
        </w:rPr>
      </w:pPr>
    </w:p>
    <w:p w14:paraId="7B7CA416" w14:textId="77777777" w:rsidR="00F55085" w:rsidRDefault="00F55085" w:rsidP="00860CEB">
      <w:pPr>
        <w:numPr>
          <w:ilvl w:val="0"/>
          <w:numId w:val="60"/>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7AFE403" w14:textId="77777777" w:rsidR="00F55085" w:rsidRDefault="00F55085" w:rsidP="00860CEB">
      <w:pPr>
        <w:numPr>
          <w:ilvl w:val="0"/>
          <w:numId w:val="60"/>
        </w:numPr>
        <w:ind w:left="284"/>
        <w:jc w:val="both"/>
        <w:rPr>
          <w:rFonts w:ascii="Tahoma" w:hAnsi="Tahoma" w:cs="Tahoma"/>
          <w:u w:val="single"/>
          <w:lang w:val="es-BO"/>
        </w:rPr>
      </w:pPr>
      <w:bookmarkStart w:id="32"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 xml:space="preserve">100 </w:t>
      </w:r>
      <w:r>
        <w:rPr>
          <w:rFonts w:ascii="Tahoma" w:hAnsi="Tahoma" w:cs="Tahoma"/>
          <w:color w:val="000000" w:themeColor="text1"/>
          <w:highlight w:val="yellow"/>
          <w:lang w:val="es-ES_tradnl"/>
        </w:rPr>
        <w:t>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3" w:name="_Hlk145576767"/>
      <w:bookmarkStart w:id="34" w:name="_Toc71811146"/>
      <w:bookmarkEnd w:id="32"/>
    </w:p>
    <w:p w14:paraId="31CB4964" w14:textId="77777777" w:rsidR="00F55085" w:rsidRDefault="00F55085" w:rsidP="00860CEB">
      <w:pPr>
        <w:numPr>
          <w:ilvl w:val="0"/>
          <w:numId w:val="60"/>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5ECB565F"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4"/>
    </w:p>
    <w:p w14:paraId="39BD5A9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CHIMORE</w:t>
      </w:r>
      <w:r>
        <w:rPr>
          <w:rFonts w:ascii="Tahoma" w:hAnsi="Tahoma" w:cs="Tahoma"/>
          <w:lang w:val="es-ES_tradnl"/>
        </w:rPr>
        <w:t xml:space="preserve"> se encuentra en la provincia </w:t>
      </w:r>
      <w:r>
        <w:rPr>
          <w:rFonts w:ascii="Tahoma" w:hAnsi="Tahoma" w:cs="Tahoma"/>
          <w:color w:val="FF0000"/>
          <w:lang w:val="es-ES_tradnl"/>
        </w:rPr>
        <w:t>CARRASCO</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RIO CHAPARE E ICHILO</w:t>
      </w:r>
      <w:r>
        <w:rPr>
          <w:rFonts w:ascii="Tahoma" w:hAnsi="Tahoma" w:cs="Tahoma"/>
          <w:lang w:val="es-ES_tradnl"/>
        </w:rPr>
        <w:t xml:space="preserve">, al este con </w:t>
      </w:r>
      <w:r>
        <w:rPr>
          <w:rFonts w:ascii="Tahoma" w:hAnsi="Tahoma" w:cs="Tahoma"/>
          <w:color w:val="FF0000"/>
          <w:lang w:val="es-ES_tradnl"/>
        </w:rPr>
        <w:t>MUNICIPIO DE PUERTO VILLARROEL</w:t>
      </w:r>
      <w:r>
        <w:rPr>
          <w:rFonts w:ascii="Tahoma" w:hAnsi="Tahoma" w:cs="Tahoma"/>
          <w:lang w:val="es-ES_tradnl"/>
        </w:rPr>
        <w:t xml:space="preserve">, al oeste con </w:t>
      </w:r>
      <w:r>
        <w:rPr>
          <w:rFonts w:ascii="Tahoma" w:hAnsi="Tahoma" w:cs="Tahoma"/>
          <w:color w:val="FF0000"/>
          <w:lang w:val="es-ES_tradnl"/>
        </w:rPr>
        <w:t xml:space="preserve">MUNICIPIO DE VILLA TUNARI </w:t>
      </w:r>
      <w:r>
        <w:rPr>
          <w:rFonts w:ascii="Tahoma" w:hAnsi="Tahoma" w:cs="Tahoma"/>
          <w:lang w:val="es-ES_tradnl"/>
        </w:rPr>
        <w:t xml:space="preserve">y al sur con </w:t>
      </w:r>
      <w:r>
        <w:rPr>
          <w:rFonts w:ascii="Tahoma" w:hAnsi="Tahoma" w:cs="Tahoma"/>
          <w:color w:val="FF0000"/>
          <w:lang w:val="es-ES_tradnl"/>
        </w:rPr>
        <w:t>MUNICIPIO DE TOTORA</w:t>
      </w:r>
      <w:r>
        <w:rPr>
          <w:rFonts w:ascii="Tahoma" w:hAnsi="Tahoma" w:cs="Tahoma"/>
          <w:lang w:val="es-ES_tradnl"/>
        </w:rPr>
        <w:t>.</w:t>
      </w:r>
    </w:p>
    <w:p w14:paraId="304867A2" w14:textId="77777777" w:rsidR="00F55085" w:rsidRDefault="00F55085" w:rsidP="00F55085">
      <w:pPr>
        <w:spacing w:line="260" w:lineRule="atLeast"/>
        <w:jc w:val="both"/>
        <w:rPr>
          <w:rFonts w:ascii="Tahoma" w:hAnsi="Tahoma" w:cs="Tahoma"/>
          <w:lang w:val="es-ES_tradnl"/>
        </w:rPr>
      </w:pPr>
    </w:p>
    <w:p w14:paraId="64BC8E76" w14:textId="47703985" w:rsidR="00F55085" w:rsidRDefault="00F55085" w:rsidP="00F55085">
      <w:pPr>
        <w:spacing w:line="300" w:lineRule="auto"/>
        <w:jc w:val="center"/>
        <w:rPr>
          <w:rFonts w:ascii="Tahoma" w:hAnsi="Tahoma" w:cs="Tahoma"/>
          <w:b/>
          <w:color w:val="000000"/>
          <w:lang w:val="es-ES_tradnl"/>
        </w:rPr>
      </w:pPr>
      <w:r>
        <w:rPr>
          <w:rFonts w:ascii="Verdana" w:hAnsi="Verdana" w:cs="Tahoma"/>
          <w:i/>
          <w:noProof/>
          <w:lang w:eastAsia="es-BO"/>
        </w:rPr>
        <w:drawing>
          <wp:inline distT="0" distB="0" distL="0" distR="0" wp14:anchorId="1991AB59" wp14:editId="22057BEF">
            <wp:extent cx="4182110" cy="303720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2110" cy="3037205"/>
                    </a:xfrm>
                    <a:prstGeom prst="rect">
                      <a:avLst/>
                    </a:prstGeom>
                    <a:noFill/>
                    <a:ln>
                      <a:noFill/>
                    </a:ln>
                  </pic:spPr>
                </pic:pic>
              </a:graphicData>
            </a:graphic>
          </wp:inline>
        </w:drawing>
      </w:r>
      <w:r>
        <w:rPr>
          <w:rFonts w:ascii="Tahoma" w:hAnsi="Tahoma" w:cs="Tahoma"/>
          <w:b/>
          <w:color w:val="000000"/>
          <w:lang w:val="es-ES_tradnl"/>
        </w:rPr>
        <w:t xml:space="preserve">   </w:t>
      </w:r>
    </w:p>
    <w:p w14:paraId="30B23230"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55085" w14:paraId="7094EF67" w14:textId="77777777" w:rsidTr="00F55085">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F3C35CD" w14:textId="77777777" w:rsidR="00F55085" w:rsidRDefault="00F55085">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3E8D590" w14:textId="77777777" w:rsidR="00F55085" w:rsidRDefault="00F55085">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1655B1DC" w14:textId="77777777" w:rsidR="00F55085" w:rsidRDefault="00F55085">
            <w:pPr>
              <w:jc w:val="center"/>
              <w:rPr>
                <w:rFonts w:ascii="Tahoma" w:hAnsi="Tahoma" w:cs="Tahoma"/>
                <w:b/>
                <w:bCs/>
                <w:color w:val="FFFFFF"/>
                <w:lang w:eastAsia="es-BO"/>
              </w:rPr>
            </w:pPr>
            <w:r>
              <w:rPr>
                <w:rFonts w:ascii="Tahoma" w:hAnsi="Tahoma" w:cs="Tahoma"/>
                <w:b/>
                <w:bCs/>
                <w:color w:val="FFFFFF"/>
                <w:lang w:eastAsia="es-BO"/>
              </w:rPr>
              <w:t>Número de SH.</w:t>
            </w:r>
          </w:p>
        </w:tc>
      </w:tr>
      <w:tr w:rsidR="00F55085" w14:paraId="0ACC037A" w14:textId="77777777" w:rsidTr="00F5508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CB14240"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hideMark/>
          </w:tcPr>
          <w:p w14:paraId="5747403B" w14:textId="77777777" w:rsidR="00F55085" w:rsidRDefault="00F55085">
            <w:pPr>
              <w:spacing w:line="276" w:lineRule="auto"/>
              <w:rPr>
                <w:rFonts w:ascii="Tahoma" w:hAnsi="Tahoma" w:cs="Tahoma"/>
                <w:lang w:val="es-ES_tradnl" w:eastAsia="es-BO"/>
              </w:rPr>
            </w:pPr>
            <w:r>
              <w:rPr>
                <w:rFonts w:ascii="Verdana" w:hAnsi="Verdana"/>
                <w:sz w:val="18"/>
                <w:szCs w:val="18"/>
                <w:lang w:eastAsia="es-BO"/>
              </w:rPr>
              <w:t>PUERTO VICTORIA</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6377ED00" w14:textId="77777777" w:rsidR="00F55085" w:rsidRDefault="00F55085">
            <w:pPr>
              <w:spacing w:line="276" w:lineRule="auto"/>
              <w:jc w:val="center"/>
              <w:rPr>
                <w:rFonts w:ascii="Tahoma" w:hAnsi="Tahoma" w:cs="Tahoma"/>
                <w:b/>
                <w:color w:val="FF0000"/>
                <w:lang w:val="es-ES_tradnl" w:eastAsia="es-BO"/>
              </w:rPr>
            </w:pPr>
            <w:r>
              <w:rPr>
                <w:rFonts w:ascii="Tahoma" w:hAnsi="Tahoma" w:cs="Tahoma"/>
                <w:b/>
                <w:bCs/>
                <w:color w:val="FF0000"/>
                <w:lang w:eastAsia="es-BO"/>
              </w:rPr>
              <w:t>50</w:t>
            </w:r>
          </w:p>
        </w:tc>
      </w:tr>
      <w:tr w:rsidR="00F55085" w14:paraId="2D64D525" w14:textId="77777777" w:rsidTr="00F5508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FAE1711"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hideMark/>
          </w:tcPr>
          <w:p w14:paraId="64B7C668" w14:textId="77777777" w:rsidR="00F55085" w:rsidRDefault="00F55085">
            <w:pPr>
              <w:spacing w:line="276" w:lineRule="auto"/>
              <w:rPr>
                <w:rFonts w:ascii="Tahoma" w:hAnsi="Tahoma" w:cs="Tahoma"/>
                <w:lang w:val="es-ES_tradnl" w:eastAsia="es-BO"/>
              </w:rPr>
            </w:pPr>
            <w:r>
              <w:rPr>
                <w:rFonts w:ascii="Verdana" w:hAnsi="Verdana"/>
                <w:sz w:val="18"/>
                <w:szCs w:val="18"/>
                <w:lang w:eastAsia="es-BO"/>
              </w:rPr>
              <w:t>LA MISION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37ECF" w14:textId="77777777" w:rsidR="00F55085" w:rsidRDefault="00F55085">
            <w:pPr>
              <w:rPr>
                <w:rFonts w:ascii="Tahoma" w:hAnsi="Tahoma" w:cs="Tahoma"/>
                <w:b/>
                <w:color w:val="FF0000"/>
                <w:lang w:val="es-ES_tradnl" w:eastAsia="es-BO"/>
              </w:rPr>
            </w:pPr>
          </w:p>
        </w:tc>
      </w:tr>
      <w:tr w:rsidR="00F55085" w14:paraId="66CE7CF5" w14:textId="77777777" w:rsidTr="00F55085">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051AF5B"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hideMark/>
          </w:tcPr>
          <w:p w14:paraId="28C0F167" w14:textId="77777777" w:rsidR="00F55085" w:rsidRDefault="00F55085">
            <w:pPr>
              <w:spacing w:line="276" w:lineRule="auto"/>
              <w:rPr>
                <w:rFonts w:ascii="Tahoma" w:hAnsi="Tahoma" w:cs="Tahoma"/>
                <w:b/>
                <w:bCs/>
                <w:lang w:val="es-ES_tradnl" w:eastAsia="es-BO"/>
              </w:rPr>
            </w:pPr>
            <w:r>
              <w:rPr>
                <w:rFonts w:ascii="Verdana" w:hAnsi="Verdana"/>
                <w:sz w:val="18"/>
                <w:szCs w:val="18"/>
                <w:lang w:eastAsia="es-BO"/>
              </w:rPr>
              <w:t>SANTA ANITA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9D0DE" w14:textId="77777777" w:rsidR="00F55085" w:rsidRDefault="00F55085">
            <w:pPr>
              <w:rPr>
                <w:rFonts w:ascii="Tahoma" w:hAnsi="Tahoma" w:cs="Tahoma"/>
                <w:b/>
                <w:color w:val="FF0000"/>
                <w:lang w:val="es-ES_tradnl" w:eastAsia="es-BO"/>
              </w:rPr>
            </w:pPr>
          </w:p>
        </w:tc>
      </w:tr>
      <w:tr w:rsidR="00F55085" w14:paraId="6018F6D7" w14:textId="77777777" w:rsidTr="00F55085">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A9CB892"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hideMark/>
          </w:tcPr>
          <w:p w14:paraId="09616C4B" w14:textId="77777777" w:rsidR="00F55085" w:rsidRDefault="00F55085">
            <w:pPr>
              <w:spacing w:line="276" w:lineRule="auto"/>
              <w:rPr>
                <w:rFonts w:ascii="Tahoma" w:hAnsi="Tahoma" w:cs="Tahoma"/>
                <w:b/>
                <w:bCs/>
                <w:lang w:val="es-ES_tradnl" w:eastAsia="es-BO"/>
              </w:rPr>
            </w:pPr>
            <w:r>
              <w:rPr>
                <w:rFonts w:ascii="Verdana" w:hAnsi="Verdana"/>
                <w:sz w:val="18"/>
                <w:szCs w:val="18"/>
                <w:lang w:eastAsia="es-BO"/>
              </w:rPr>
              <w:t>BETANIA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43602" w14:textId="77777777" w:rsidR="00F55085" w:rsidRDefault="00F55085">
            <w:pPr>
              <w:rPr>
                <w:rFonts w:ascii="Tahoma" w:hAnsi="Tahoma" w:cs="Tahoma"/>
                <w:b/>
                <w:color w:val="FF0000"/>
                <w:lang w:val="es-ES_tradnl" w:eastAsia="es-BO"/>
              </w:rPr>
            </w:pPr>
          </w:p>
        </w:tc>
      </w:tr>
      <w:tr w:rsidR="00F55085" w14:paraId="64704114" w14:textId="77777777" w:rsidTr="00F55085">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38C289B8"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A2A3C1A" w14:textId="77777777" w:rsidR="00F55085" w:rsidRDefault="00F55085">
            <w:pPr>
              <w:spacing w:line="276" w:lineRule="auto"/>
              <w:rPr>
                <w:rFonts w:ascii="Tahoma" w:hAnsi="Tahoma" w:cs="Tahoma"/>
                <w:b/>
                <w:bCs/>
                <w:lang w:val="es-ES_tradnl" w:eastAsia="es-BO"/>
              </w:rPr>
            </w:pPr>
            <w:r>
              <w:rPr>
                <w:rFonts w:ascii="Tahoma" w:hAnsi="Tahoma" w:cs="Tahoma"/>
                <w:b/>
                <w:bCs/>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06645" w14:textId="77777777" w:rsidR="00F55085" w:rsidRDefault="00F55085">
            <w:pPr>
              <w:rPr>
                <w:rFonts w:ascii="Tahoma" w:hAnsi="Tahoma" w:cs="Tahoma"/>
                <w:b/>
                <w:color w:val="FF0000"/>
                <w:lang w:val="es-ES_tradnl" w:eastAsia="es-BO"/>
              </w:rPr>
            </w:pPr>
          </w:p>
        </w:tc>
      </w:tr>
      <w:tr w:rsidR="00F55085" w14:paraId="1A7F67CF" w14:textId="77777777" w:rsidTr="00F55085">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417D7834" w14:textId="77777777" w:rsidR="00F55085" w:rsidRDefault="00F55085">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57937DD" w14:textId="77777777" w:rsidR="00F55085" w:rsidRDefault="00F55085">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1660CC04" w14:textId="77777777" w:rsidR="00F55085" w:rsidRDefault="00F55085">
            <w:pPr>
              <w:jc w:val="center"/>
              <w:rPr>
                <w:rFonts w:ascii="Tahoma" w:hAnsi="Tahoma" w:cs="Tahoma"/>
                <w:b/>
                <w:bCs/>
                <w:color w:val="FF0000"/>
                <w:lang w:eastAsia="es-BO"/>
              </w:rPr>
            </w:pPr>
            <w:r>
              <w:rPr>
                <w:rFonts w:ascii="Tahoma" w:hAnsi="Tahoma" w:cs="Tahoma"/>
                <w:b/>
                <w:bCs/>
                <w:color w:val="FF0000"/>
                <w:lang w:eastAsia="es-BO"/>
              </w:rPr>
              <w:t>50</w:t>
            </w:r>
          </w:p>
        </w:tc>
      </w:tr>
    </w:tbl>
    <w:p w14:paraId="24BE2613" w14:textId="77777777" w:rsidR="00F55085" w:rsidRDefault="00F55085" w:rsidP="00F55085">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DC77162" w14:textId="77777777" w:rsidR="00F55085" w:rsidRDefault="00F55085" w:rsidP="00F55085">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1354"/>
        <w:gridCol w:w="1924"/>
        <w:gridCol w:w="1043"/>
        <w:gridCol w:w="889"/>
        <w:gridCol w:w="2643"/>
      </w:tblGrid>
      <w:tr w:rsidR="00F55085" w14:paraId="3A07B98A" w14:textId="77777777" w:rsidTr="00F55085">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558535" w14:textId="77777777" w:rsidR="00F55085" w:rsidRDefault="00F55085">
            <w:pPr>
              <w:jc w:val="center"/>
              <w:rPr>
                <w:rFonts w:asciiTheme="minorHAnsi" w:hAnsiTheme="minorHAnsi" w:cstheme="minorHAnsi"/>
                <w:b/>
                <w:bCs/>
                <w:color w:val="FFFFFF"/>
                <w:lang w:val="es-BO" w:eastAsia="es-BO"/>
              </w:rPr>
            </w:pPr>
            <w:bookmarkStart w:id="37" w:name="_Toc100250568"/>
            <w:bookmarkStart w:id="38" w:name="_Toc49531233"/>
            <w:bookmarkStart w:id="39" w:name="_Toc49530406"/>
            <w:bookmarkStart w:id="40" w:name="_Toc71811149"/>
            <w:proofErr w:type="spellStart"/>
            <w:r>
              <w:rPr>
                <w:rFonts w:cstheme="minorHAnsi"/>
                <w:b/>
                <w:bCs/>
                <w:color w:val="FFFFFF"/>
                <w:lang w:eastAsia="es-BO"/>
              </w:rPr>
              <w:t>Nº</w:t>
            </w:r>
            <w:proofErr w:type="spellEnd"/>
          </w:p>
        </w:tc>
        <w:tc>
          <w:tcPr>
            <w:tcW w:w="83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6E41C79" w14:textId="77777777" w:rsidR="00F55085" w:rsidRDefault="00F55085">
            <w:pPr>
              <w:jc w:val="center"/>
              <w:rPr>
                <w:rFonts w:cstheme="minorHAnsi"/>
                <w:b/>
                <w:bCs/>
                <w:color w:val="FFFFFF"/>
                <w:lang w:eastAsia="es-BO"/>
              </w:rPr>
            </w:pPr>
            <w:r>
              <w:rPr>
                <w:rFonts w:cstheme="minorHAnsi"/>
                <w:b/>
                <w:bCs/>
                <w:color w:val="FFFFFF"/>
                <w:lang w:eastAsia="es-BO"/>
              </w:rPr>
              <w:t>Desde</w:t>
            </w:r>
          </w:p>
        </w:tc>
        <w:tc>
          <w:tcPr>
            <w:tcW w:w="11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824F5BE" w14:textId="77777777" w:rsidR="00F55085" w:rsidRDefault="00F55085">
            <w:pPr>
              <w:jc w:val="center"/>
              <w:rPr>
                <w:rFonts w:cstheme="minorHAnsi"/>
                <w:b/>
                <w:bCs/>
                <w:color w:val="FFFFFF"/>
                <w:lang w:eastAsia="es-BO"/>
              </w:rPr>
            </w:pPr>
            <w:r>
              <w:rPr>
                <w:rFonts w:cstheme="minorHAnsi"/>
                <w:b/>
                <w:bCs/>
                <w:color w:val="FFFFFF"/>
                <w:lang w:eastAsia="es-BO"/>
              </w:rPr>
              <w:t>Hasta</w:t>
            </w:r>
          </w:p>
        </w:tc>
        <w:tc>
          <w:tcPr>
            <w:tcW w:w="641" w:type="pct"/>
            <w:tcBorders>
              <w:top w:val="single" w:sz="4" w:space="0" w:color="auto"/>
              <w:left w:val="single" w:sz="4" w:space="0" w:color="auto"/>
              <w:bottom w:val="single" w:sz="4" w:space="0" w:color="auto"/>
              <w:right w:val="single" w:sz="4" w:space="0" w:color="auto"/>
            </w:tcBorders>
            <w:shd w:val="clear" w:color="auto" w:fill="244061"/>
            <w:hideMark/>
          </w:tcPr>
          <w:p w14:paraId="3CF4652C" w14:textId="77777777" w:rsidR="00F55085" w:rsidRDefault="00F55085">
            <w:pPr>
              <w:jc w:val="center"/>
              <w:rPr>
                <w:rFonts w:cstheme="minorHAnsi"/>
                <w:b/>
                <w:bCs/>
                <w:color w:val="FFFFFF"/>
                <w:lang w:eastAsia="es-BO"/>
              </w:rPr>
            </w:pPr>
            <w:r>
              <w:rPr>
                <w:rFonts w:cstheme="minorHAnsi"/>
                <w:b/>
                <w:bCs/>
                <w:color w:val="FFFFFF"/>
                <w:lang w:eastAsia="es-BO"/>
              </w:rPr>
              <w:t xml:space="preserve">Distancia </w:t>
            </w:r>
          </w:p>
        </w:tc>
        <w:tc>
          <w:tcPr>
            <w:tcW w:w="5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6DA193D" w14:textId="77777777" w:rsidR="00F55085" w:rsidRDefault="00F55085">
            <w:pPr>
              <w:jc w:val="center"/>
              <w:rPr>
                <w:rFonts w:cstheme="minorHAnsi"/>
                <w:b/>
                <w:bCs/>
                <w:color w:val="FFFFFF"/>
                <w:lang w:eastAsia="es-BO"/>
              </w:rPr>
            </w:pPr>
            <w:r>
              <w:rPr>
                <w:rFonts w:cstheme="minorHAnsi"/>
                <w:b/>
                <w:bCs/>
                <w:color w:val="FFFFFF"/>
                <w:lang w:eastAsia="es-BO"/>
              </w:rPr>
              <w:t>Tiempo</w:t>
            </w:r>
          </w:p>
        </w:tc>
        <w:tc>
          <w:tcPr>
            <w:tcW w:w="1612" w:type="pct"/>
            <w:tcBorders>
              <w:top w:val="single" w:sz="4" w:space="0" w:color="auto"/>
              <w:left w:val="single" w:sz="4" w:space="0" w:color="auto"/>
              <w:bottom w:val="single" w:sz="4" w:space="0" w:color="auto"/>
              <w:right w:val="single" w:sz="4" w:space="0" w:color="auto"/>
            </w:tcBorders>
            <w:shd w:val="clear" w:color="auto" w:fill="244061"/>
            <w:hideMark/>
          </w:tcPr>
          <w:p w14:paraId="7806DAE0" w14:textId="77777777" w:rsidR="00F55085" w:rsidRDefault="00F55085">
            <w:pPr>
              <w:jc w:val="center"/>
              <w:rPr>
                <w:rFonts w:cstheme="minorHAnsi"/>
                <w:b/>
                <w:bCs/>
                <w:color w:val="FFFFFF"/>
                <w:lang w:eastAsia="es-BO"/>
              </w:rPr>
            </w:pPr>
            <w:r>
              <w:rPr>
                <w:rFonts w:cstheme="minorHAnsi"/>
                <w:b/>
                <w:bCs/>
                <w:color w:val="FFFFFF"/>
                <w:lang w:eastAsia="es-BO"/>
              </w:rPr>
              <w:t>Tipo de Rodadura</w:t>
            </w:r>
          </w:p>
        </w:tc>
      </w:tr>
      <w:tr w:rsidR="00F55085" w14:paraId="30CE2102" w14:textId="77777777" w:rsidTr="00F55085">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565A7D7" w14:textId="77777777" w:rsidR="00F55085" w:rsidRDefault="00F55085">
            <w:pPr>
              <w:jc w:val="center"/>
              <w:rPr>
                <w:rFonts w:cstheme="minorHAnsi"/>
                <w:color w:val="000000"/>
                <w:lang w:eastAsia="es-BO"/>
              </w:rPr>
            </w:pPr>
            <w:r>
              <w:rPr>
                <w:rFonts w:cstheme="minorHAnsi"/>
                <w:color w:val="000000"/>
                <w:lang w:eastAsia="es-BO"/>
              </w:rPr>
              <w:t>1</w:t>
            </w:r>
          </w:p>
        </w:tc>
        <w:tc>
          <w:tcPr>
            <w:tcW w:w="830" w:type="pct"/>
            <w:vMerge w:val="restart"/>
            <w:tcBorders>
              <w:top w:val="single" w:sz="4" w:space="0" w:color="auto"/>
              <w:left w:val="single" w:sz="4" w:space="0" w:color="auto"/>
              <w:bottom w:val="single" w:sz="4" w:space="0" w:color="auto"/>
              <w:right w:val="single" w:sz="4" w:space="0" w:color="auto"/>
            </w:tcBorders>
            <w:vAlign w:val="center"/>
            <w:hideMark/>
          </w:tcPr>
          <w:p w14:paraId="37E4D299" w14:textId="77777777" w:rsidR="00F55085" w:rsidRDefault="00F55085">
            <w:pPr>
              <w:jc w:val="center"/>
              <w:rPr>
                <w:rFonts w:cstheme="minorHAnsi"/>
                <w:bCs/>
                <w:lang w:eastAsia="es-BO"/>
              </w:rPr>
            </w:pPr>
            <w:r>
              <w:rPr>
                <w:rFonts w:cstheme="minorHAnsi"/>
                <w:bCs/>
                <w:lang w:eastAsia="es-BO"/>
              </w:rPr>
              <w:t xml:space="preserve">Municipio de </w:t>
            </w:r>
            <w:r>
              <w:rPr>
                <w:rFonts w:cstheme="minorHAnsi"/>
                <w:b/>
                <w:bCs/>
                <w:color w:val="FF0000"/>
                <w:lang w:eastAsia="es-BO"/>
              </w:rPr>
              <w:t>CHIMORE</w:t>
            </w:r>
          </w:p>
        </w:tc>
        <w:tc>
          <w:tcPr>
            <w:tcW w:w="1129" w:type="pct"/>
            <w:tcBorders>
              <w:top w:val="single" w:sz="4" w:space="0" w:color="auto"/>
              <w:left w:val="single" w:sz="4" w:space="0" w:color="auto"/>
              <w:bottom w:val="single" w:sz="4" w:space="0" w:color="auto"/>
              <w:right w:val="single" w:sz="4" w:space="0" w:color="auto"/>
            </w:tcBorders>
            <w:noWrap/>
            <w:hideMark/>
          </w:tcPr>
          <w:p w14:paraId="60701C36" w14:textId="77777777" w:rsidR="00F55085" w:rsidRDefault="00F55085">
            <w:pPr>
              <w:rPr>
                <w:rFonts w:cstheme="minorHAnsi"/>
                <w:color w:val="FF0000"/>
                <w:lang w:eastAsia="es-BO"/>
              </w:rPr>
            </w:pPr>
            <w:r>
              <w:rPr>
                <w:rFonts w:cstheme="minorHAnsi"/>
                <w:szCs w:val="18"/>
                <w:lang w:eastAsia="es-BO"/>
              </w:rPr>
              <w:t>PUERTO VICTORIA</w:t>
            </w:r>
          </w:p>
        </w:tc>
        <w:tc>
          <w:tcPr>
            <w:tcW w:w="641" w:type="pct"/>
            <w:tcBorders>
              <w:top w:val="single" w:sz="4" w:space="0" w:color="auto"/>
              <w:left w:val="single" w:sz="4" w:space="0" w:color="auto"/>
              <w:bottom w:val="single" w:sz="4" w:space="0" w:color="auto"/>
              <w:right w:val="single" w:sz="4" w:space="0" w:color="auto"/>
            </w:tcBorders>
            <w:vAlign w:val="center"/>
            <w:hideMark/>
          </w:tcPr>
          <w:p w14:paraId="47F71B48" w14:textId="77777777" w:rsidR="00F55085" w:rsidRDefault="00F55085">
            <w:pPr>
              <w:jc w:val="center"/>
              <w:rPr>
                <w:rFonts w:cstheme="minorHAnsi"/>
                <w:color w:val="FF0000"/>
                <w:lang w:eastAsia="es-BO"/>
              </w:rPr>
            </w:pPr>
            <w:r>
              <w:rPr>
                <w:rFonts w:cstheme="minorHAnsi"/>
                <w:color w:val="000000" w:themeColor="text1"/>
                <w:szCs w:val="18"/>
              </w:rPr>
              <w:t>22</w:t>
            </w:r>
          </w:p>
        </w:tc>
        <w:tc>
          <w:tcPr>
            <w:tcW w:w="547" w:type="pct"/>
            <w:tcBorders>
              <w:top w:val="single" w:sz="4" w:space="0" w:color="auto"/>
              <w:left w:val="single" w:sz="4" w:space="0" w:color="auto"/>
              <w:bottom w:val="single" w:sz="4" w:space="0" w:color="auto"/>
              <w:right w:val="single" w:sz="4" w:space="0" w:color="auto"/>
            </w:tcBorders>
            <w:vAlign w:val="center"/>
            <w:hideMark/>
          </w:tcPr>
          <w:p w14:paraId="6DDE86EC" w14:textId="77777777" w:rsidR="00F55085" w:rsidRDefault="00F55085">
            <w:pPr>
              <w:jc w:val="center"/>
              <w:rPr>
                <w:rFonts w:cstheme="minorHAnsi"/>
                <w:color w:val="FF0000"/>
                <w:lang w:eastAsia="es-BO"/>
              </w:rPr>
            </w:pPr>
            <w:r>
              <w:rPr>
                <w:rFonts w:cstheme="minorHAnsi"/>
                <w:color w:val="000000" w:themeColor="text1"/>
                <w:szCs w:val="18"/>
              </w:rPr>
              <w:t>65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0CEB0FE9" w14:textId="77777777" w:rsidR="00F55085" w:rsidRDefault="00F55085">
            <w:pPr>
              <w:jc w:val="center"/>
              <w:rPr>
                <w:rFonts w:cstheme="minorHAnsi"/>
                <w:color w:val="FF0000"/>
                <w:lang w:eastAsia="es-BO"/>
              </w:rPr>
            </w:pPr>
            <w:proofErr w:type="spellStart"/>
            <w:r>
              <w:rPr>
                <w:rFonts w:cstheme="minorHAnsi"/>
                <w:color w:val="000000" w:themeColor="text1"/>
                <w:szCs w:val="18"/>
              </w:rPr>
              <w:t>Via</w:t>
            </w:r>
            <w:proofErr w:type="spellEnd"/>
            <w:r>
              <w:rPr>
                <w:rFonts w:cstheme="minorHAnsi"/>
                <w:color w:val="000000" w:themeColor="text1"/>
                <w:szCs w:val="18"/>
              </w:rPr>
              <w:t xml:space="preserve"> de Tierra, Empedrado, Ripio</w:t>
            </w:r>
          </w:p>
        </w:tc>
      </w:tr>
      <w:tr w:rsidR="00F55085" w14:paraId="2B888138" w14:textId="77777777" w:rsidTr="00F5508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ED50884" w14:textId="77777777" w:rsidR="00F55085" w:rsidRDefault="00F55085">
            <w:pPr>
              <w:jc w:val="center"/>
              <w:rPr>
                <w:rFonts w:cstheme="minorHAnsi"/>
                <w:color w:val="000000"/>
                <w:lang w:eastAsia="es-BO"/>
              </w:rPr>
            </w:pPr>
            <w:r>
              <w:rPr>
                <w:rFonts w:cstheme="minorHAnsi"/>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49208" w14:textId="77777777" w:rsidR="00F55085" w:rsidRDefault="00F55085">
            <w:pPr>
              <w:rPr>
                <w:rFonts w:cstheme="minorHAnsi"/>
                <w:bCs/>
                <w:lang w:val="es-BO" w:eastAsia="es-BO"/>
              </w:rPr>
            </w:pPr>
          </w:p>
        </w:tc>
        <w:tc>
          <w:tcPr>
            <w:tcW w:w="1129" w:type="pct"/>
            <w:tcBorders>
              <w:top w:val="single" w:sz="4" w:space="0" w:color="auto"/>
              <w:left w:val="single" w:sz="4" w:space="0" w:color="auto"/>
              <w:bottom w:val="single" w:sz="4" w:space="0" w:color="auto"/>
              <w:right w:val="single" w:sz="4" w:space="0" w:color="auto"/>
            </w:tcBorders>
            <w:noWrap/>
            <w:hideMark/>
          </w:tcPr>
          <w:p w14:paraId="13533445" w14:textId="77777777" w:rsidR="00F55085" w:rsidRDefault="00F55085">
            <w:pPr>
              <w:rPr>
                <w:rFonts w:cstheme="minorHAnsi"/>
                <w:color w:val="FF0000"/>
                <w:lang w:eastAsia="es-BO"/>
              </w:rPr>
            </w:pPr>
            <w:r>
              <w:rPr>
                <w:rFonts w:cstheme="minorHAnsi"/>
                <w:szCs w:val="18"/>
                <w:lang w:eastAsia="es-BO"/>
              </w:rPr>
              <w:t>LA MISION</w:t>
            </w:r>
          </w:p>
        </w:tc>
        <w:tc>
          <w:tcPr>
            <w:tcW w:w="641" w:type="pct"/>
            <w:tcBorders>
              <w:top w:val="single" w:sz="4" w:space="0" w:color="auto"/>
              <w:left w:val="single" w:sz="4" w:space="0" w:color="auto"/>
              <w:bottom w:val="single" w:sz="4" w:space="0" w:color="auto"/>
              <w:right w:val="single" w:sz="4" w:space="0" w:color="auto"/>
            </w:tcBorders>
            <w:vAlign w:val="center"/>
            <w:hideMark/>
          </w:tcPr>
          <w:p w14:paraId="7A08FC2D" w14:textId="77777777" w:rsidR="00F55085" w:rsidRDefault="00F55085">
            <w:pPr>
              <w:jc w:val="center"/>
              <w:rPr>
                <w:rFonts w:cstheme="minorHAnsi"/>
                <w:color w:val="FF0000"/>
                <w:lang w:eastAsia="es-BO"/>
              </w:rPr>
            </w:pPr>
            <w:r>
              <w:rPr>
                <w:rFonts w:cstheme="minorHAnsi"/>
                <w:color w:val="000000" w:themeColor="text1"/>
                <w:szCs w:val="18"/>
              </w:rPr>
              <w:t>18</w:t>
            </w:r>
          </w:p>
        </w:tc>
        <w:tc>
          <w:tcPr>
            <w:tcW w:w="547" w:type="pct"/>
            <w:tcBorders>
              <w:top w:val="single" w:sz="4" w:space="0" w:color="auto"/>
              <w:left w:val="single" w:sz="4" w:space="0" w:color="auto"/>
              <w:bottom w:val="single" w:sz="4" w:space="0" w:color="auto"/>
              <w:right w:val="single" w:sz="4" w:space="0" w:color="auto"/>
            </w:tcBorders>
            <w:vAlign w:val="center"/>
            <w:hideMark/>
          </w:tcPr>
          <w:p w14:paraId="45BF44A1" w14:textId="77777777" w:rsidR="00F55085" w:rsidRDefault="00F55085">
            <w:pPr>
              <w:jc w:val="center"/>
              <w:rPr>
                <w:rFonts w:cstheme="minorHAnsi"/>
                <w:color w:val="FF0000"/>
                <w:lang w:eastAsia="es-BO"/>
              </w:rPr>
            </w:pPr>
            <w:r>
              <w:rPr>
                <w:rFonts w:cstheme="minorHAnsi"/>
                <w:color w:val="000000" w:themeColor="text1"/>
                <w:szCs w:val="18"/>
              </w:rPr>
              <w:t>70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55B8BF1C" w14:textId="77777777" w:rsidR="00F55085" w:rsidRDefault="00F55085">
            <w:pPr>
              <w:jc w:val="center"/>
              <w:rPr>
                <w:rFonts w:cstheme="minorHAnsi"/>
                <w:color w:val="FF0000"/>
                <w:lang w:eastAsia="es-BO"/>
              </w:rPr>
            </w:pPr>
            <w:proofErr w:type="spellStart"/>
            <w:r>
              <w:rPr>
                <w:rFonts w:cstheme="minorHAnsi"/>
                <w:color w:val="000000" w:themeColor="text1"/>
                <w:szCs w:val="18"/>
              </w:rPr>
              <w:t>Via</w:t>
            </w:r>
            <w:proofErr w:type="spellEnd"/>
            <w:r>
              <w:rPr>
                <w:rFonts w:cstheme="minorHAnsi"/>
                <w:color w:val="000000" w:themeColor="text1"/>
                <w:szCs w:val="18"/>
              </w:rPr>
              <w:t xml:space="preserve"> de Tierra, Empedrado, Ripio</w:t>
            </w:r>
          </w:p>
        </w:tc>
      </w:tr>
      <w:tr w:rsidR="00F55085" w14:paraId="42C459F7" w14:textId="77777777" w:rsidTr="00F5508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ED21856" w14:textId="77777777" w:rsidR="00F55085" w:rsidRDefault="00F55085">
            <w:pPr>
              <w:jc w:val="center"/>
              <w:rPr>
                <w:rFonts w:cstheme="minorHAnsi"/>
                <w:color w:val="000000"/>
                <w:lang w:eastAsia="es-BO"/>
              </w:rPr>
            </w:pPr>
            <w:r>
              <w:rPr>
                <w:rFonts w:cstheme="minorHAnsi"/>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C70A9" w14:textId="77777777" w:rsidR="00F55085" w:rsidRDefault="00F55085">
            <w:pPr>
              <w:rPr>
                <w:rFonts w:cstheme="minorHAnsi"/>
                <w:bCs/>
                <w:lang w:val="es-BO" w:eastAsia="es-BO"/>
              </w:rPr>
            </w:pPr>
          </w:p>
        </w:tc>
        <w:tc>
          <w:tcPr>
            <w:tcW w:w="1129" w:type="pct"/>
            <w:tcBorders>
              <w:top w:val="single" w:sz="4" w:space="0" w:color="auto"/>
              <w:left w:val="single" w:sz="4" w:space="0" w:color="auto"/>
              <w:bottom w:val="single" w:sz="4" w:space="0" w:color="auto"/>
              <w:right w:val="single" w:sz="4" w:space="0" w:color="auto"/>
            </w:tcBorders>
            <w:noWrap/>
            <w:hideMark/>
          </w:tcPr>
          <w:p w14:paraId="0B7ADFEF" w14:textId="77777777" w:rsidR="00F55085" w:rsidRDefault="00F55085">
            <w:pPr>
              <w:rPr>
                <w:rFonts w:cstheme="minorHAnsi"/>
                <w:color w:val="FF0000"/>
                <w:lang w:eastAsia="es-BO"/>
              </w:rPr>
            </w:pPr>
            <w:r>
              <w:rPr>
                <w:rFonts w:cstheme="minorHAnsi"/>
                <w:szCs w:val="18"/>
                <w:lang w:eastAsia="es-BO"/>
              </w:rPr>
              <w:t>SANTA ANITA</w:t>
            </w:r>
          </w:p>
        </w:tc>
        <w:tc>
          <w:tcPr>
            <w:tcW w:w="641" w:type="pct"/>
            <w:tcBorders>
              <w:top w:val="single" w:sz="4" w:space="0" w:color="auto"/>
              <w:left w:val="single" w:sz="4" w:space="0" w:color="auto"/>
              <w:bottom w:val="single" w:sz="4" w:space="0" w:color="auto"/>
              <w:right w:val="single" w:sz="4" w:space="0" w:color="auto"/>
            </w:tcBorders>
            <w:vAlign w:val="center"/>
            <w:hideMark/>
          </w:tcPr>
          <w:p w14:paraId="03ED93D1" w14:textId="77777777" w:rsidR="00F55085" w:rsidRDefault="00F55085">
            <w:pPr>
              <w:jc w:val="center"/>
              <w:rPr>
                <w:rFonts w:cstheme="minorHAnsi"/>
                <w:color w:val="FF0000"/>
                <w:lang w:eastAsia="es-BO"/>
              </w:rPr>
            </w:pPr>
            <w:r>
              <w:rPr>
                <w:rFonts w:cstheme="minorHAnsi"/>
                <w:color w:val="000000" w:themeColor="text1"/>
                <w:szCs w:val="18"/>
              </w:rPr>
              <w:t>21</w:t>
            </w:r>
          </w:p>
        </w:tc>
        <w:tc>
          <w:tcPr>
            <w:tcW w:w="547" w:type="pct"/>
            <w:tcBorders>
              <w:top w:val="single" w:sz="4" w:space="0" w:color="auto"/>
              <w:left w:val="single" w:sz="4" w:space="0" w:color="auto"/>
              <w:bottom w:val="single" w:sz="4" w:space="0" w:color="auto"/>
              <w:right w:val="single" w:sz="4" w:space="0" w:color="auto"/>
            </w:tcBorders>
            <w:vAlign w:val="center"/>
            <w:hideMark/>
          </w:tcPr>
          <w:p w14:paraId="4C4C710C" w14:textId="77777777" w:rsidR="00F55085" w:rsidRDefault="00F55085">
            <w:pPr>
              <w:jc w:val="center"/>
              <w:rPr>
                <w:rFonts w:cstheme="minorHAnsi"/>
                <w:color w:val="FF0000"/>
                <w:lang w:eastAsia="es-BO"/>
              </w:rPr>
            </w:pPr>
            <w:r>
              <w:rPr>
                <w:rFonts w:cstheme="minorHAnsi"/>
                <w:color w:val="000000" w:themeColor="text1"/>
                <w:szCs w:val="18"/>
              </w:rPr>
              <w:t>90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2B99B513" w14:textId="77777777" w:rsidR="00F55085" w:rsidRDefault="00F55085">
            <w:pPr>
              <w:jc w:val="center"/>
              <w:rPr>
                <w:rFonts w:cstheme="minorHAnsi"/>
                <w:color w:val="FF0000"/>
                <w:lang w:eastAsia="es-BO"/>
              </w:rPr>
            </w:pPr>
            <w:proofErr w:type="spellStart"/>
            <w:r>
              <w:rPr>
                <w:rFonts w:cstheme="minorHAnsi"/>
                <w:color w:val="000000" w:themeColor="text1"/>
                <w:szCs w:val="18"/>
              </w:rPr>
              <w:t>Via</w:t>
            </w:r>
            <w:proofErr w:type="spellEnd"/>
            <w:r>
              <w:rPr>
                <w:rFonts w:cstheme="minorHAnsi"/>
                <w:color w:val="000000" w:themeColor="text1"/>
                <w:szCs w:val="18"/>
              </w:rPr>
              <w:t xml:space="preserve"> de Tierra, Empedrado, Ripio</w:t>
            </w:r>
          </w:p>
        </w:tc>
      </w:tr>
      <w:tr w:rsidR="00F55085" w14:paraId="34C8D259" w14:textId="77777777" w:rsidTr="00F5508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01BC3E30" w14:textId="77777777" w:rsidR="00F55085" w:rsidRDefault="00F55085">
            <w:pPr>
              <w:jc w:val="center"/>
              <w:rPr>
                <w:rFonts w:cstheme="minorHAnsi"/>
                <w:color w:val="000000"/>
                <w:lang w:eastAsia="es-BO"/>
              </w:rPr>
            </w:pPr>
            <w:r>
              <w:rPr>
                <w:rFonts w:cstheme="minorHAnsi"/>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A68AB" w14:textId="77777777" w:rsidR="00F55085" w:rsidRDefault="00F55085">
            <w:pPr>
              <w:rPr>
                <w:rFonts w:cstheme="minorHAnsi"/>
                <w:bCs/>
                <w:lang w:val="es-BO" w:eastAsia="es-BO"/>
              </w:rPr>
            </w:pPr>
          </w:p>
        </w:tc>
        <w:tc>
          <w:tcPr>
            <w:tcW w:w="1129" w:type="pct"/>
            <w:tcBorders>
              <w:top w:val="single" w:sz="4" w:space="0" w:color="auto"/>
              <w:left w:val="single" w:sz="4" w:space="0" w:color="auto"/>
              <w:bottom w:val="single" w:sz="4" w:space="0" w:color="auto"/>
              <w:right w:val="single" w:sz="4" w:space="0" w:color="auto"/>
            </w:tcBorders>
            <w:noWrap/>
            <w:hideMark/>
          </w:tcPr>
          <w:p w14:paraId="7D7E288F" w14:textId="77777777" w:rsidR="00F55085" w:rsidRDefault="00F55085">
            <w:pPr>
              <w:rPr>
                <w:rFonts w:cstheme="minorHAnsi"/>
                <w:color w:val="FF0000"/>
                <w:lang w:eastAsia="es-BO"/>
              </w:rPr>
            </w:pPr>
            <w:r>
              <w:rPr>
                <w:rFonts w:cstheme="minorHAnsi"/>
                <w:szCs w:val="18"/>
                <w:lang w:eastAsia="es-BO"/>
              </w:rPr>
              <w:t>BETANIA</w:t>
            </w:r>
          </w:p>
        </w:tc>
        <w:tc>
          <w:tcPr>
            <w:tcW w:w="641" w:type="pct"/>
            <w:tcBorders>
              <w:top w:val="single" w:sz="4" w:space="0" w:color="auto"/>
              <w:left w:val="single" w:sz="4" w:space="0" w:color="auto"/>
              <w:bottom w:val="single" w:sz="4" w:space="0" w:color="auto"/>
              <w:right w:val="single" w:sz="4" w:space="0" w:color="auto"/>
            </w:tcBorders>
            <w:vAlign w:val="center"/>
            <w:hideMark/>
          </w:tcPr>
          <w:p w14:paraId="6BE6EEE2" w14:textId="77777777" w:rsidR="00F55085" w:rsidRDefault="00F55085">
            <w:pPr>
              <w:jc w:val="center"/>
              <w:rPr>
                <w:rFonts w:cstheme="minorHAnsi"/>
                <w:color w:val="FF0000"/>
                <w:lang w:eastAsia="es-BO"/>
              </w:rPr>
            </w:pPr>
            <w:r>
              <w:rPr>
                <w:rFonts w:cstheme="minorHAnsi"/>
                <w:color w:val="000000" w:themeColor="text1"/>
                <w:szCs w:val="18"/>
              </w:rPr>
              <w:t>19</w:t>
            </w:r>
          </w:p>
        </w:tc>
        <w:tc>
          <w:tcPr>
            <w:tcW w:w="547" w:type="pct"/>
            <w:tcBorders>
              <w:top w:val="single" w:sz="4" w:space="0" w:color="auto"/>
              <w:left w:val="single" w:sz="4" w:space="0" w:color="auto"/>
              <w:bottom w:val="single" w:sz="4" w:space="0" w:color="auto"/>
              <w:right w:val="single" w:sz="4" w:space="0" w:color="auto"/>
            </w:tcBorders>
            <w:vAlign w:val="center"/>
            <w:hideMark/>
          </w:tcPr>
          <w:p w14:paraId="1567348A" w14:textId="77777777" w:rsidR="00F55085" w:rsidRDefault="00F55085">
            <w:pPr>
              <w:jc w:val="center"/>
              <w:rPr>
                <w:rFonts w:cstheme="minorHAnsi"/>
                <w:color w:val="FF0000"/>
                <w:lang w:eastAsia="es-BO"/>
              </w:rPr>
            </w:pPr>
            <w:r>
              <w:rPr>
                <w:rFonts w:cstheme="minorHAnsi"/>
                <w:color w:val="000000" w:themeColor="text1"/>
                <w:szCs w:val="18"/>
              </w:rPr>
              <w:t>70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33573CEB" w14:textId="77777777" w:rsidR="00F55085" w:rsidRDefault="00F55085">
            <w:pPr>
              <w:jc w:val="center"/>
              <w:rPr>
                <w:rFonts w:cstheme="minorHAnsi"/>
                <w:color w:val="FF0000"/>
                <w:lang w:eastAsia="es-BO"/>
              </w:rPr>
            </w:pPr>
            <w:proofErr w:type="spellStart"/>
            <w:r>
              <w:rPr>
                <w:rFonts w:cstheme="minorHAnsi"/>
                <w:color w:val="000000" w:themeColor="text1"/>
                <w:szCs w:val="18"/>
              </w:rPr>
              <w:t>Via</w:t>
            </w:r>
            <w:proofErr w:type="spellEnd"/>
            <w:r>
              <w:rPr>
                <w:rFonts w:cstheme="minorHAnsi"/>
                <w:color w:val="000000" w:themeColor="text1"/>
                <w:szCs w:val="18"/>
              </w:rPr>
              <w:t xml:space="preserve"> de Tierra, Empedrado, Ripio</w:t>
            </w:r>
          </w:p>
        </w:tc>
      </w:tr>
    </w:tbl>
    <w:p w14:paraId="173A650B" w14:textId="77777777" w:rsidR="00F55085" w:rsidRDefault="00F55085" w:rsidP="00860CEB">
      <w:pPr>
        <w:pStyle w:val="Prrafodelista"/>
        <w:widowControl w:val="0"/>
        <w:numPr>
          <w:ilvl w:val="0"/>
          <w:numId w:val="61"/>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6432021" w14:textId="77777777" w:rsidR="00F55085" w:rsidRDefault="00F55085" w:rsidP="00F55085">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48345041" w14:textId="77777777" w:rsidR="00F55085" w:rsidRDefault="00F55085" w:rsidP="00F55085">
      <w:pPr>
        <w:spacing w:line="260" w:lineRule="atLeast"/>
        <w:jc w:val="both"/>
        <w:rPr>
          <w:rFonts w:ascii="Tahoma" w:hAnsi="Tahoma" w:cs="Tahoma"/>
          <w:b/>
          <w:lang w:val="es-ES_tradnl"/>
        </w:rPr>
      </w:pPr>
      <w:r>
        <w:rPr>
          <w:rFonts w:ascii="Tahoma" w:hAnsi="Tahoma" w:cs="Tahoma"/>
          <w:b/>
          <w:lang w:val="es-ES_tradnl"/>
        </w:rPr>
        <w:t>GENERAL</w:t>
      </w:r>
    </w:p>
    <w:p w14:paraId="19F7A548" w14:textId="77777777" w:rsidR="00F55085" w:rsidRDefault="00F55085" w:rsidP="00F55085">
      <w:pPr>
        <w:spacing w:line="300" w:lineRule="auto"/>
        <w:jc w:val="both"/>
        <w:rPr>
          <w:rFonts w:ascii="Tahoma" w:hAnsi="Tahoma" w:cs="Tahoma"/>
          <w:b/>
          <w:lang w:val="es-BO"/>
        </w:rPr>
      </w:pPr>
      <w:r>
        <w:rPr>
          <w:rFonts w:ascii="Tahoma" w:hAnsi="Tahoma" w:cs="Tahoma"/>
        </w:rPr>
        <w:t xml:space="preserve">Ejecutar el </w:t>
      </w:r>
      <w:r>
        <w:rPr>
          <w:rFonts w:ascii="Tahoma" w:hAnsi="Tahoma" w:cs="Tahoma"/>
          <w:b/>
        </w:rPr>
        <w:t xml:space="preserve">PROYECTO DE VIVIENDA CUALITATIVA EN EL MUNICIPIO DE </w:t>
      </w:r>
      <w:proofErr w:type="gramStart"/>
      <w:r>
        <w:rPr>
          <w:rFonts w:ascii="Tahoma" w:hAnsi="Tahoma" w:cs="Tahoma"/>
          <w:b/>
        </w:rPr>
        <w:t>CHIMORE  -</w:t>
      </w:r>
      <w:proofErr w:type="gramEnd"/>
      <w:r>
        <w:rPr>
          <w:rFonts w:ascii="Tahoma" w:hAnsi="Tahoma" w:cs="Tahoma"/>
          <w:b/>
        </w:rPr>
        <w:t>FASE(XIX) 2024- COCHABAMBA, en 50 viviendas.</w:t>
      </w:r>
    </w:p>
    <w:p w14:paraId="4C8C8290" w14:textId="77777777" w:rsidR="00F55085" w:rsidRDefault="00F55085" w:rsidP="00F55085">
      <w:pPr>
        <w:spacing w:line="260" w:lineRule="atLeast"/>
        <w:jc w:val="both"/>
        <w:rPr>
          <w:rFonts w:ascii="Tahoma" w:hAnsi="Tahoma" w:cs="Tahoma"/>
          <w:lang w:val="es-ES_tradnl"/>
        </w:rPr>
      </w:pPr>
    </w:p>
    <w:p w14:paraId="4579AC1F" w14:textId="77777777" w:rsidR="00F55085" w:rsidRDefault="00F55085" w:rsidP="00F55085">
      <w:pPr>
        <w:spacing w:line="260" w:lineRule="atLeast"/>
        <w:jc w:val="both"/>
        <w:rPr>
          <w:rFonts w:ascii="Tahoma" w:hAnsi="Tahoma" w:cs="Tahoma"/>
          <w:b/>
          <w:lang w:val="es-ES_tradnl"/>
        </w:rPr>
      </w:pPr>
      <w:r>
        <w:rPr>
          <w:rFonts w:ascii="Tahoma" w:hAnsi="Tahoma" w:cs="Tahoma"/>
          <w:b/>
          <w:lang w:val="es-ES_tradnl"/>
        </w:rPr>
        <w:t>ESPECIFICO</w:t>
      </w:r>
    </w:p>
    <w:p w14:paraId="67CD0AFC" w14:textId="77777777" w:rsidR="00F55085" w:rsidRDefault="00F55085" w:rsidP="00F55085">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02B4AB3" w14:textId="77777777" w:rsidR="00F55085" w:rsidRDefault="00F55085" w:rsidP="00860CEB">
      <w:pPr>
        <w:numPr>
          <w:ilvl w:val="0"/>
          <w:numId w:val="62"/>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57DD971B" w14:textId="77777777" w:rsidR="00F55085" w:rsidRDefault="00F55085" w:rsidP="00860CEB">
      <w:pPr>
        <w:numPr>
          <w:ilvl w:val="0"/>
          <w:numId w:val="62"/>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AFADE18" w14:textId="77777777" w:rsidR="00F55085" w:rsidRDefault="00F55085" w:rsidP="00F55085">
      <w:pPr>
        <w:spacing w:line="260" w:lineRule="atLeast"/>
        <w:jc w:val="both"/>
        <w:rPr>
          <w:rFonts w:ascii="Tahoma" w:hAnsi="Tahoma" w:cs="Tahoma"/>
          <w:lang w:val="es-ES_tradnl"/>
        </w:rPr>
      </w:pPr>
      <w:bookmarkStart w:id="41"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100</w:t>
      </w:r>
      <w:r>
        <w:rPr>
          <w:rFonts w:ascii="Tahoma" w:hAnsi="Tahoma" w:cs="Tahoma"/>
          <w:highlight w:val="yellow"/>
          <w:lang w:val="es-ES_tradnl"/>
        </w:rPr>
        <w:t xml:space="preserve"> beneficiarios</w:t>
      </w:r>
      <w:r>
        <w:rPr>
          <w:rFonts w:ascii="Tahoma" w:hAnsi="Tahoma" w:cs="Tahoma"/>
          <w:lang w:val="es-ES_tradnl"/>
        </w:rPr>
        <w:t xml:space="preserve"> emitidos por Derechos Reales, correspondientes al presente proyecto.</w:t>
      </w:r>
    </w:p>
    <w:bookmarkEnd w:id="41"/>
    <w:p w14:paraId="35271F27" w14:textId="77777777" w:rsidR="00F55085" w:rsidRDefault="00F55085" w:rsidP="00F55085">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38E2EC51"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Pr>
          <w:rFonts w:ascii="Tahoma" w:hAnsi="Tahoma" w:cs="Tahoma"/>
          <w:b/>
          <w:bCs/>
          <w:color w:val="000000"/>
          <w:kern w:val="32"/>
          <w:lang w:val="es-ES_tradnl"/>
        </w:rPr>
        <w:t>ALCANCE DE LA CONSULTORÍA.</w:t>
      </w:r>
      <w:bookmarkEnd w:id="42"/>
    </w:p>
    <w:p w14:paraId="7490AE66"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D7F6A20" w14:textId="77777777" w:rsidR="00F55085" w:rsidRDefault="00F55085" w:rsidP="00F55085">
      <w:pPr>
        <w:spacing w:line="260" w:lineRule="atLeast"/>
        <w:jc w:val="both"/>
        <w:rPr>
          <w:rFonts w:ascii="Tahoma" w:hAnsi="Tahoma" w:cs="Tahoma"/>
          <w:sz w:val="18"/>
          <w:szCs w:val="18"/>
          <w:lang w:val="es-ES_tradnl"/>
        </w:rPr>
      </w:pPr>
    </w:p>
    <w:p w14:paraId="4C173D31" w14:textId="77777777" w:rsidR="00F55085" w:rsidRDefault="00F55085" w:rsidP="00F55085">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32936C79" w14:textId="77777777" w:rsidR="00F55085" w:rsidRDefault="00F55085" w:rsidP="00F55085">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5CB53878" w14:textId="77777777" w:rsidR="00F55085" w:rsidRDefault="00F55085" w:rsidP="00860CEB">
      <w:pPr>
        <w:numPr>
          <w:ilvl w:val="1"/>
          <w:numId w:val="63"/>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2F443D9E" w14:textId="77777777" w:rsidR="00F55085" w:rsidRDefault="00F55085" w:rsidP="00860CEB">
      <w:pPr>
        <w:numPr>
          <w:ilvl w:val="1"/>
          <w:numId w:val="63"/>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67FCB10F" w14:textId="77777777" w:rsidR="00F55085" w:rsidRDefault="00F55085" w:rsidP="00F55085">
      <w:pPr>
        <w:numPr>
          <w:ilvl w:val="0"/>
          <w:numId w:val="44"/>
        </w:numPr>
        <w:spacing w:line="300" w:lineRule="auto"/>
        <w:ind w:left="284"/>
        <w:jc w:val="both"/>
        <w:rPr>
          <w:rFonts w:ascii="Tahoma" w:hAnsi="Tahoma" w:cs="Tahoma"/>
          <w:lang w:val="es-ES_tradnl"/>
        </w:rPr>
      </w:pPr>
      <w:bookmarkStart w:id="43"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64218468" w14:textId="77777777" w:rsidR="00F55085" w:rsidRDefault="00F55085" w:rsidP="00F55085">
      <w:pPr>
        <w:numPr>
          <w:ilvl w:val="0"/>
          <w:numId w:val="44"/>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E18290" w14:textId="77777777" w:rsidR="00F55085" w:rsidRDefault="00F55085" w:rsidP="00F55085">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0A5AC707" w14:textId="77777777" w:rsidR="00F55085" w:rsidRDefault="00F55085" w:rsidP="00F55085">
      <w:pPr>
        <w:tabs>
          <w:tab w:val="num" w:pos="720"/>
        </w:tabs>
        <w:spacing w:line="260" w:lineRule="atLeast"/>
        <w:contextualSpacing/>
        <w:jc w:val="both"/>
        <w:rPr>
          <w:rFonts w:ascii="Tahoma" w:hAnsi="Tahoma" w:cs="Tahoma"/>
          <w:b/>
          <w:vanish/>
          <w:lang w:val="es-ES_tradnl"/>
        </w:rPr>
      </w:pPr>
    </w:p>
    <w:p w14:paraId="5791FCA2" w14:textId="77777777" w:rsidR="00F55085" w:rsidRDefault="00F55085" w:rsidP="00F55085">
      <w:pPr>
        <w:numPr>
          <w:ilvl w:val="0"/>
          <w:numId w:val="45"/>
        </w:numPr>
        <w:tabs>
          <w:tab w:val="num" w:pos="720"/>
        </w:tabs>
        <w:spacing w:line="260" w:lineRule="atLeast"/>
        <w:ind w:left="0"/>
        <w:contextualSpacing/>
        <w:jc w:val="both"/>
        <w:rPr>
          <w:rFonts w:ascii="Tahoma" w:hAnsi="Tahoma" w:cs="Tahoma"/>
          <w:b/>
          <w:vanish/>
          <w:lang w:val="es-ES_tradnl"/>
        </w:rPr>
      </w:pPr>
    </w:p>
    <w:p w14:paraId="1695A952"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68D79CC" w14:textId="77777777" w:rsidR="00F55085" w:rsidRDefault="00F55085" w:rsidP="00860CEB">
      <w:pPr>
        <w:pStyle w:val="Prrafodelista"/>
        <w:widowControl w:val="0"/>
        <w:numPr>
          <w:ilvl w:val="0"/>
          <w:numId w:val="64"/>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7C8633C3"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7CC9EF"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255BA6AC" w14:textId="77777777" w:rsidR="00F55085" w:rsidRDefault="00F55085" w:rsidP="00860CEB">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815EDF3"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C565879"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678CE196" w14:textId="77777777" w:rsidR="00F55085" w:rsidRDefault="00F55085" w:rsidP="00F55085">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22B72A36" w14:textId="77777777" w:rsidR="00F55085" w:rsidRDefault="00F55085" w:rsidP="00F55085">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7DB109D" w14:textId="77777777" w:rsidR="00F55085" w:rsidRDefault="00F55085" w:rsidP="00F55085">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193D50" w14:textId="77777777" w:rsidR="00F55085" w:rsidRDefault="00F55085" w:rsidP="00F55085">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1551FD95"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579F69A"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2F631A3"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Saneamiento Básico</w:t>
      </w:r>
    </w:p>
    <w:p w14:paraId="29DAFCD4"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512216D9"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23D367C3"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00407105" w14:textId="77777777" w:rsidR="00F55085" w:rsidRDefault="00F55085" w:rsidP="00860CEB">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3C83BD" w14:textId="77777777" w:rsidR="00F55085" w:rsidRDefault="00F55085" w:rsidP="00860CEB">
      <w:pPr>
        <w:numPr>
          <w:ilvl w:val="0"/>
          <w:numId w:val="66"/>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396C8F9" w14:textId="77777777" w:rsidR="00F55085" w:rsidRDefault="00F55085" w:rsidP="00860CEB">
      <w:pPr>
        <w:numPr>
          <w:ilvl w:val="0"/>
          <w:numId w:val="66"/>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AA8BC1E"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645A590"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78ED56E8"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442BFB11"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664B8D85" w14:textId="77777777" w:rsidR="00F55085" w:rsidRDefault="00F55085" w:rsidP="00F55085">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B81190E" w14:textId="77777777" w:rsidR="00F55085" w:rsidRDefault="00F55085" w:rsidP="00860CEB">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22AB23F3" w14:textId="77777777" w:rsidR="00F55085" w:rsidRDefault="00F55085" w:rsidP="00860CEB">
      <w:pPr>
        <w:numPr>
          <w:ilvl w:val="0"/>
          <w:numId w:val="64"/>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1A8EF07B" w14:textId="77777777" w:rsidR="00F55085" w:rsidRDefault="00F55085" w:rsidP="00F55085">
      <w:pPr>
        <w:spacing w:line="260" w:lineRule="atLeast"/>
        <w:contextualSpacing/>
        <w:jc w:val="both"/>
        <w:rPr>
          <w:rFonts w:ascii="Tahoma" w:hAnsi="Tahoma" w:cs="Tahoma"/>
          <w:lang w:val="es-ES_tradnl"/>
        </w:rPr>
      </w:pPr>
    </w:p>
    <w:p w14:paraId="78AC51EE"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05D020F5" w14:textId="77777777" w:rsidR="00F55085" w:rsidRDefault="00F55085" w:rsidP="00860CEB">
      <w:pPr>
        <w:pStyle w:val="Prrafodelista"/>
        <w:numPr>
          <w:ilvl w:val="0"/>
          <w:numId w:val="67"/>
        </w:numPr>
        <w:autoSpaceDN w:val="0"/>
        <w:spacing w:line="260" w:lineRule="atLeast"/>
        <w:ind w:left="284" w:hanging="283"/>
        <w:contextualSpacing/>
        <w:jc w:val="both"/>
        <w:rPr>
          <w:rFonts w:ascii="Tahoma" w:eastAsia="Arial" w:hAnsi="Tahoma" w:cs="Tahoma"/>
          <w:lang w:val="es-ES_tradnl"/>
        </w:rPr>
      </w:pPr>
      <w:bookmarkStart w:id="45"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C8D1678" w14:textId="77777777" w:rsidR="00F55085" w:rsidRDefault="00F55085" w:rsidP="00F55085">
      <w:pPr>
        <w:spacing w:line="260" w:lineRule="atLeast"/>
        <w:ind w:left="284"/>
        <w:contextualSpacing/>
        <w:jc w:val="both"/>
        <w:rPr>
          <w:rFonts w:ascii="Tahoma" w:hAnsi="Tahoma" w:cs="Tahoma"/>
          <w:lang w:val="es-ES_tradnl"/>
        </w:rPr>
      </w:pPr>
      <w:bookmarkStart w:id="46"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7"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Pr>
          <w:rFonts w:ascii="Tahoma" w:hAnsi="Tahoma" w:cs="Tahoma"/>
          <w:lang w:val="es-ES_tradnl"/>
        </w:rPr>
        <w:t>, mediante visitas al sitio, aprobado por el Inspector</w:t>
      </w:r>
      <w:bookmarkStart w:id="48" w:name="_Hlk113371329"/>
      <w:r>
        <w:rPr>
          <w:rFonts w:ascii="Tahoma" w:hAnsi="Tahoma" w:cs="Tahoma"/>
          <w:lang w:val="es-ES_tradnl"/>
        </w:rPr>
        <w:t>, y validado por el Fiscal del Proyecto, previo acompañamiento.</w:t>
      </w:r>
      <w:bookmarkEnd w:id="48"/>
    </w:p>
    <w:p w14:paraId="6BA3CDA9" w14:textId="77777777" w:rsidR="00F55085" w:rsidRDefault="00F55085" w:rsidP="00860CEB">
      <w:pPr>
        <w:pStyle w:val="Prrafodelista"/>
        <w:widowControl w:val="0"/>
        <w:numPr>
          <w:ilvl w:val="0"/>
          <w:numId w:val="67"/>
        </w:numPr>
        <w:autoSpaceDE w:val="0"/>
        <w:autoSpaceDN w:val="0"/>
        <w:ind w:left="284" w:hanging="283"/>
        <w:jc w:val="both"/>
        <w:rPr>
          <w:rFonts w:ascii="Tahoma" w:hAnsi="Tahoma" w:cs="Tahoma"/>
          <w:lang w:val="es-ES_tradnl"/>
        </w:rPr>
      </w:pPr>
      <w:bookmarkStart w:id="49" w:name="_Hlk146287105"/>
      <w:bookmarkStart w:id="50" w:name="_Hlk146287826"/>
      <w:bookmarkEnd w:id="45"/>
      <w:bookmarkEnd w:id="4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0615C4F5"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C31A886" w14:textId="77777777" w:rsidR="00F55085" w:rsidRDefault="00F55085" w:rsidP="00860CEB">
      <w:pPr>
        <w:numPr>
          <w:ilvl w:val="0"/>
          <w:numId w:val="67"/>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100</w:t>
      </w:r>
      <w:r>
        <w:rPr>
          <w:rFonts w:ascii="Tahoma" w:hAnsi="Tahoma" w:cs="Tahoma"/>
          <w:color w:val="000000" w:themeColor="text1"/>
          <w:highlight w:val="yellow"/>
          <w:lang w:val="es-ES_tradnl"/>
        </w:rPr>
        <w:t xml:space="preserve"> 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681AD506"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686B37CB" w14:textId="77777777" w:rsidR="00F55085" w:rsidRDefault="00F55085" w:rsidP="00860CEB">
      <w:pPr>
        <w:numPr>
          <w:ilvl w:val="0"/>
          <w:numId w:val="67"/>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7448672C"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AAE990"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6FCF0669"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35E6D3"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2E51015"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8A6D0F8" w14:textId="77777777" w:rsidR="00F55085" w:rsidRDefault="00F55085" w:rsidP="00860CEB">
      <w:pPr>
        <w:pStyle w:val="Prrafodelista"/>
        <w:numPr>
          <w:ilvl w:val="0"/>
          <w:numId w:val="67"/>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2AB7DAD"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8014FE8"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25634D13"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90AAEA"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1F9CB1E"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F21E55"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18273F3"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A71FA6"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75EC22"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F0C378"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787BABE" w14:textId="77777777" w:rsidR="00F55085" w:rsidRDefault="00F55085" w:rsidP="00F55085">
      <w:pPr>
        <w:spacing w:line="260" w:lineRule="atLeast"/>
        <w:contextualSpacing/>
        <w:jc w:val="both"/>
        <w:rPr>
          <w:rFonts w:ascii="Tahoma" w:hAnsi="Tahoma" w:cs="Tahoma"/>
          <w:color w:val="000000"/>
          <w:lang w:val="es-ES_tradnl"/>
        </w:rPr>
      </w:pPr>
    </w:p>
    <w:p w14:paraId="0D13F74C"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202E424" w14:textId="77777777" w:rsidR="00F55085" w:rsidRDefault="00F55085" w:rsidP="00860CEB">
      <w:pPr>
        <w:numPr>
          <w:ilvl w:val="0"/>
          <w:numId w:val="68"/>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F7287F" w14:textId="77777777" w:rsidR="00F55085" w:rsidRDefault="00F55085" w:rsidP="00860CEB">
      <w:pPr>
        <w:numPr>
          <w:ilvl w:val="0"/>
          <w:numId w:val="68"/>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BD96DCC"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6F5606E5"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52536C96"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657997D2"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4C2519F"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DC1FDAE" w14:textId="77777777" w:rsidR="00F55085" w:rsidRDefault="00F55085" w:rsidP="00860CEB">
      <w:pPr>
        <w:numPr>
          <w:ilvl w:val="0"/>
          <w:numId w:val="69"/>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62DC98A" w14:textId="77777777" w:rsidR="00F55085" w:rsidRDefault="00F55085" w:rsidP="00860CEB">
      <w:pPr>
        <w:numPr>
          <w:ilvl w:val="0"/>
          <w:numId w:val="69"/>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59977FE" w14:textId="77777777" w:rsidR="00F55085" w:rsidRDefault="00F55085" w:rsidP="00F55085">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9D2258" w14:textId="77777777" w:rsidR="00F55085" w:rsidRDefault="00F55085" w:rsidP="00F55085">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63B3FFE" w14:textId="77777777" w:rsidR="00F55085" w:rsidRDefault="00F55085" w:rsidP="00F55085">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12CBB0"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E1D05AA"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A6F25B8"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06F151"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664725E"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842DA2"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7D75D25"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C1D1E3F"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41E2D80"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74C486CD" w14:textId="77777777" w:rsidR="00F55085" w:rsidRDefault="00F55085" w:rsidP="00860CEB">
      <w:pPr>
        <w:numPr>
          <w:ilvl w:val="0"/>
          <w:numId w:val="68"/>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274579E" w14:textId="77777777" w:rsidR="00F55085" w:rsidRDefault="00F55085" w:rsidP="00860CEB">
      <w:pPr>
        <w:numPr>
          <w:ilvl w:val="0"/>
          <w:numId w:val="68"/>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45206AA"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9D67F6C"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44E34001"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1B442C"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A1335B4" w14:textId="77777777" w:rsidR="00F55085" w:rsidRDefault="00F55085" w:rsidP="00F55085">
      <w:pPr>
        <w:spacing w:line="260" w:lineRule="atLeast"/>
        <w:contextualSpacing/>
        <w:jc w:val="both"/>
        <w:rPr>
          <w:rFonts w:ascii="Tahoma" w:hAnsi="Tahoma" w:cs="Tahoma"/>
          <w:lang w:val="es-ES_tradnl"/>
        </w:rPr>
      </w:pPr>
    </w:p>
    <w:p w14:paraId="4E0045E8"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B86B782" w14:textId="77777777" w:rsidR="00F55085" w:rsidRDefault="00F55085" w:rsidP="00860CEB">
      <w:pPr>
        <w:numPr>
          <w:ilvl w:val="0"/>
          <w:numId w:val="70"/>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7A3AFB72" w14:textId="77777777" w:rsidR="00F55085" w:rsidRDefault="00F55085" w:rsidP="00860CEB">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43CD431E" w14:textId="77777777" w:rsidR="00F55085" w:rsidRDefault="00F55085" w:rsidP="00860CEB">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3494B5BC" w14:textId="77777777" w:rsidR="00F55085" w:rsidRDefault="00F55085" w:rsidP="00860CEB">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480CACFC"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29552886" w14:textId="77777777" w:rsidR="00F55085" w:rsidRDefault="00F55085" w:rsidP="00F55085">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3006283" w14:textId="52D11981" w:rsidR="00F55085" w:rsidRDefault="00F55085" w:rsidP="00F55085">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7D2E2EB0" wp14:editId="1737CD71">
                <wp:simplePos x="0" y="0"/>
                <wp:positionH relativeFrom="column">
                  <wp:posOffset>433070</wp:posOffset>
                </wp:positionH>
                <wp:positionV relativeFrom="paragraph">
                  <wp:posOffset>193675</wp:posOffset>
                </wp:positionV>
                <wp:extent cx="134239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67382C" w14:textId="77777777" w:rsidR="00F55085" w:rsidRDefault="00F55085" w:rsidP="00F55085">
                            <w:pPr>
                              <w:jc w:val="center"/>
                              <w:rPr>
                                <w:rFonts w:ascii="Tahoma" w:hAnsi="Tahoma" w:cs="Tahoma"/>
                                <w:b/>
                                <w:color w:val="FFFFFF"/>
                              </w:rPr>
                            </w:pPr>
                            <w:r>
                              <w:rPr>
                                <w:rFonts w:ascii="Tahoma" w:hAnsi="Tahoma" w:cs="Tahoma"/>
                                <w:b/>
                                <w:color w:val="FFFFFF"/>
                              </w:rPr>
                              <w:t>FASE 1</w:t>
                            </w:r>
                          </w:p>
                          <w:p w14:paraId="06E2A45D" w14:textId="77777777" w:rsidR="00F55085" w:rsidRDefault="00F55085" w:rsidP="00F55085">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2E2EB0" id="Rectángulo 42"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vC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ihS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Iw0vC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467382C" w14:textId="77777777" w:rsidR="00F55085" w:rsidRDefault="00F55085" w:rsidP="00F55085">
                      <w:pPr>
                        <w:jc w:val="center"/>
                        <w:rPr>
                          <w:rFonts w:ascii="Tahoma" w:hAnsi="Tahoma" w:cs="Tahoma"/>
                          <w:b/>
                          <w:color w:val="FFFFFF"/>
                        </w:rPr>
                      </w:pPr>
                      <w:r>
                        <w:rPr>
                          <w:rFonts w:ascii="Tahoma" w:hAnsi="Tahoma" w:cs="Tahoma"/>
                          <w:b/>
                          <w:color w:val="FFFFFF"/>
                        </w:rPr>
                        <w:t>FASE 1</w:t>
                      </w:r>
                    </w:p>
                    <w:p w14:paraId="06E2A45D" w14:textId="77777777" w:rsidR="00F55085" w:rsidRDefault="00F55085" w:rsidP="00F55085">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6FC1FFA9" wp14:editId="31358495">
                <wp:simplePos x="0" y="0"/>
                <wp:positionH relativeFrom="column">
                  <wp:posOffset>2280920</wp:posOffset>
                </wp:positionH>
                <wp:positionV relativeFrom="paragraph">
                  <wp:posOffset>193675</wp:posOffset>
                </wp:positionV>
                <wp:extent cx="1342390" cy="654685"/>
                <wp:effectExtent l="0" t="0" r="29210" b="501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C835FD" w14:textId="77777777" w:rsidR="00F55085" w:rsidRDefault="00F55085" w:rsidP="00F55085">
                            <w:pPr>
                              <w:jc w:val="center"/>
                              <w:rPr>
                                <w:rFonts w:ascii="Tahoma" w:hAnsi="Tahoma" w:cs="Tahoma"/>
                                <w:b/>
                                <w:color w:val="FFFFFF"/>
                              </w:rPr>
                            </w:pPr>
                            <w:r>
                              <w:rPr>
                                <w:rFonts w:ascii="Tahoma" w:hAnsi="Tahoma" w:cs="Tahoma"/>
                                <w:b/>
                                <w:color w:val="FFFFFF"/>
                              </w:rPr>
                              <w:t>FASE 2</w:t>
                            </w:r>
                          </w:p>
                          <w:p w14:paraId="7ECBF935" w14:textId="77777777" w:rsidR="00F55085" w:rsidRDefault="00F55085" w:rsidP="00F55085">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C1FFA9" id="Rectángulo 41"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wFtwIAAKM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" fillcolor="#95b3d7" strokecolor="#4f81bd" strokeweight="1pt">
                <v:fill color2="#4f81bd" focus="50%" type="gradient"/>
                <v:shadow on="t" color="#243f60" offset="1pt"/>
                <v:textbox>
                  <w:txbxContent>
                    <w:p w14:paraId="3FC835FD" w14:textId="77777777" w:rsidR="00F55085" w:rsidRDefault="00F55085" w:rsidP="00F55085">
                      <w:pPr>
                        <w:jc w:val="center"/>
                        <w:rPr>
                          <w:rFonts w:ascii="Tahoma" w:hAnsi="Tahoma" w:cs="Tahoma"/>
                          <w:b/>
                          <w:color w:val="FFFFFF"/>
                        </w:rPr>
                      </w:pPr>
                      <w:r>
                        <w:rPr>
                          <w:rFonts w:ascii="Tahoma" w:hAnsi="Tahoma" w:cs="Tahoma"/>
                          <w:b/>
                          <w:color w:val="FFFFFF"/>
                        </w:rPr>
                        <w:t>FASE 2</w:t>
                      </w:r>
                    </w:p>
                    <w:p w14:paraId="7ECBF935" w14:textId="77777777" w:rsidR="00F55085" w:rsidRDefault="00F55085" w:rsidP="00F55085">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0079DBA0" wp14:editId="56BB706D">
                <wp:simplePos x="0" y="0"/>
                <wp:positionH relativeFrom="column">
                  <wp:posOffset>4119245</wp:posOffset>
                </wp:positionH>
                <wp:positionV relativeFrom="paragraph">
                  <wp:posOffset>205740</wp:posOffset>
                </wp:positionV>
                <wp:extent cx="1704340" cy="654685"/>
                <wp:effectExtent l="0" t="0" r="29210" b="5016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245F56" w14:textId="77777777" w:rsidR="00F55085" w:rsidRDefault="00F55085" w:rsidP="00F55085">
                            <w:pPr>
                              <w:jc w:val="center"/>
                              <w:rPr>
                                <w:rFonts w:ascii="Tahoma" w:hAnsi="Tahoma" w:cs="Tahoma"/>
                                <w:b/>
                                <w:color w:val="FFFFFF"/>
                              </w:rPr>
                            </w:pPr>
                            <w:r>
                              <w:rPr>
                                <w:rFonts w:ascii="Tahoma" w:hAnsi="Tahoma" w:cs="Tahoma"/>
                                <w:b/>
                                <w:color w:val="FFFFFF"/>
                              </w:rPr>
                              <w:t>FASE 3</w:t>
                            </w:r>
                          </w:p>
                          <w:p w14:paraId="786A5475" w14:textId="77777777" w:rsidR="00F55085" w:rsidRDefault="00F55085" w:rsidP="00F55085">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79DBA0" id="Rectángulo 40"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BTXvKy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72245F56" w14:textId="77777777" w:rsidR="00F55085" w:rsidRDefault="00F55085" w:rsidP="00F55085">
                      <w:pPr>
                        <w:jc w:val="center"/>
                        <w:rPr>
                          <w:rFonts w:ascii="Tahoma" w:hAnsi="Tahoma" w:cs="Tahoma"/>
                          <w:b/>
                          <w:color w:val="FFFFFF"/>
                        </w:rPr>
                      </w:pPr>
                      <w:r>
                        <w:rPr>
                          <w:rFonts w:ascii="Tahoma" w:hAnsi="Tahoma" w:cs="Tahoma"/>
                          <w:b/>
                          <w:color w:val="FFFFFF"/>
                        </w:rPr>
                        <w:t>FASE 3</w:t>
                      </w:r>
                    </w:p>
                    <w:p w14:paraId="786A5475" w14:textId="77777777" w:rsidR="00F55085" w:rsidRDefault="00F55085" w:rsidP="00F55085">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5DEB4BE2" wp14:editId="52DC0BAD">
                <wp:simplePos x="0" y="0"/>
                <wp:positionH relativeFrom="column">
                  <wp:posOffset>3484880</wp:posOffset>
                </wp:positionH>
                <wp:positionV relativeFrom="paragraph">
                  <wp:posOffset>440690</wp:posOffset>
                </wp:positionV>
                <wp:extent cx="654685" cy="213360"/>
                <wp:effectExtent l="0" t="46037" r="42227" b="80328"/>
                <wp:wrapNone/>
                <wp:docPr id="39" name="Triá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CBB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9"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tUyKdd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26CB173D" wp14:editId="66BBC724">
                <wp:simplePos x="0" y="0"/>
                <wp:positionH relativeFrom="column">
                  <wp:posOffset>1629410</wp:posOffset>
                </wp:positionH>
                <wp:positionV relativeFrom="paragraph">
                  <wp:posOffset>413385</wp:posOffset>
                </wp:positionV>
                <wp:extent cx="654685" cy="213360"/>
                <wp:effectExtent l="0" t="46037" r="42227" b="80328"/>
                <wp:wrapNone/>
                <wp:docPr id="38" name="Triángulo isóscel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EC672F" id="Triángulo isósceles 38"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" fillcolor="#95b3d7" strokecolor="#4f81bd" strokeweight="1pt">
                <v:fill color2="#4f81bd" focus="50%" type="gradient"/>
                <v:shadow on="t" color="#243f60" offset="1pt"/>
              </v:shape>
            </w:pict>
          </mc:Fallback>
        </mc:AlternateContent>
      </w:r>
    </w:p>
    <w:p w14:paraId="00D02086" w14:textId="77777777" w:rsidR="00F55085" w:rsidRDefault="00F55085" w:rsidP="00F55085">
      <w:pPr>
        <w:spacing w:line="300" w:lineRule="auto"/>
        <w:jc w:val="both"/>
        <w:rPr>
          <w:rFonts w:ascii="Tahoma" w:hAnsi="Tahoma" w:cs="Tahoma"/>
          <w:b/>
        </w:rPr>
      </w:pPr>
    </w:p>
    <w:p w14:paraId="4B7C5B7E" w14:textId="77777777" w:rsidR="00F55085" w:rsidRDefault="00F55085" w:rsidP="00F55085">
      <w:pPr>
        <w:spacing w:line="260" w:lineRule="atLeast"/>
        <w:jc w:val="both"/>
        <w:rPr>
          <w:rFonts w:ascii="Tahoma" w:hAnsi="Tahoma" w:cs="Tahoma"/>
        </w:rPr>
      </w:pPr>
    </w:p>
    <w:p w14:paraId="7CCECE0F" w14:textId="77777777" w:rsidR="00F55085" w:rsidRDefault="00F55085" w:rsidP="00F55085">
      <w:pPr>
        <w:spacing w:line="260" w:lineRule="atLeast"/>
        <w:jc w:val="both"/>
        <w:rPr>
          <w:rFonts w:ascii="Tahoma" w:hAnsi="Tahoma" w:cs="Tahoma"/>
        </w:rPr>
      </w:pPr>
    </w:p>
    <w:p w14:paraId="24C40039" w14:textId="77777777" w:rsidR="00F55085" w:rsidRDefault="00F55085" w:rsidP="00F55085">
      <w:pPr>
        <w:spacing w:line="260" w:lineRule="atLeast"/>
        <w:jc w:val="both"/>
        <w:rPr>
          <w:rFonts w:ascii="Tahoma" w:hAnsi="Tahoma" w:cs="Tahoma"/>
        </w:rPr>
      </w:pPr>
    </w:p>
    <w:p w14:paraId="0E495E68" w14:textId="77777777" w:rsidR="00F55085" w:rsidRDefault="00F55085" w:rsidP="00F55085">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B76B23" w14:textId="77777777" w:rsidR="00F55085" w:rsidRDefault="00F55085" w:rsidP="00F55085">
      <w:pPr>
        <w:spacing w:line="260" w:lineRule="atLeast"/>
        <w:jc w:val="both"/>
        <w:rPr>
          <w:rFonts w:ascii="Tahoma" w:hAnsi="Tahoma" w:cs="Tahoma"/>
        </w:rPr>
      </w:pPr>
    </w:p>
    <w:p w14:paraId="2A95EFC3" w14:textId="77777777" w:rsidR="00F55085" w:rsidRDefault="00F55085" w:rsidP="00F55085">
      <w:pPr>
        <w:spacing w:line="260" w:lineRule="atLeast"/>
        <w:jc w:val="both"/>
        <w:rPr>
          <w:rFonts w:ascii="Tahoma" w:hAnsi="Tahoma" w:cs="Tahoma"/>
          <w:b/>
        </w:rPr>
      </w:pPr>
      <w:r>
        <w:rPr>
          <w:rFonts w:ascii="Tahoma" w:hAnsi="Tahoma" w:cs="Tahoma"/>
          <w:b/>
        </w:rPr>
        <w:t xml:space="preserve">FASE 1 - ACTIVIDADES PRELIMINARES: </w:t>
      </w:r>
    </w:p>
    <w:p w14:paraId="551BE1B5" w14:textId="77777777" w:rsidR="00F55085" w:rsidRDefault="00F55085" w:rsidP="00F55085">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9AEBCBD" w14:textId="77777777" w:rsidR="00F55085" w:rsidRDefault="00F55085" w:rsidP="00F55085">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2F8B6C4A" w14:textId="77777777" w:rsidR="00F55085" w:rsidRDefault="00F55085" w:rsidP="00F55085">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C60D41" w14:textId="77777777" w:rsidR="00F55085" w:rsidRDefault="00F55085" w:rsidP="00F55085">
      <w:pPr>
        <w:spacing w:line="260" w:lineRule="atLeast"/>
        <w:jc w:val="both"/>
        <w:rPr>
          <w:rFonts w:ascii="Tahoma" w:hAnsi="Tahoma" w:cs="Tahoma"/>
        </w:rPr>
      </w:pPr>
    </w:p>
    <w:p w14:paraId="52F73D32" w14:textId="77777777" w:rsidR="00F55085" w:rsidRDefault="00F55085" w:rsidP="00F55085">
      <w:pPr>
        <w:spacing w:line="260" w:lineRule="atLeast"/>
        <w:jc w:val="both"/>
        <w:rPr>
          <w:rFonts w:ascii="Tahoma" w:hAnsi="Tahoma" w:cs="Tahoma"/>
          <w:b/>
        </w:rPr>
      </w:pPr>
      <w:r>
        <w:rPr>
          <w:rFonts w:ascii="Tahoma" w:hAnsi="Tahoma" w:cs="Tahoma"/>
          <w:b/>
        </w:rPr>
        <w:t>Resultados principales de la FASE 1:</w:t>
      </w:r>
    </w:p>
    <w:p w14:paraId="71F3850C" w14:textId="77777777" w:rsidR="00F55085" w:rsidRDefault="00F55085" w:rsidP="00860CEB">
      <w:pPr>
        <w:numPr>
          <w:ilvl w:val="0"/>
          <w:numId w:val="71"/>
        </w:numPr>
        <w:spacing w:line="260" w:lineRule="atLeast"/>
        <w:ind w:left="284" w:hanging="284"/>
        <w:contextualSpacing/>
        <w:jc w:val="both"/>
        <w:rPr>
          <w:rFonts w:ascii="Tahoma" w:hAnsi="Tahoma" w:cs="Tahoma"/>
        </w:rPr>
      </w:pPr>
      <w:bookmarkStart w:id="59" w:name="_Hlk164185315"/>
      <w:r>
        <w:rPr>
          <w:rFonts w:ascii="Tahoma" w:hAnsi="Tahoma" w:cs="Tahoma"/>
        </w:rPr>
        <w:t>Gestión y presentación de los Certificados de no Propiedad a nivel nacional de los beneficiarios del proyecto.</w:t>
      </w:r>
    </w:p>
    <w:bookmarkEnd w:id="59"/>
    <w:p w14:paraId="26440E0E" w14:textId="77777777" w:rsidR="00F55085" w:rsidRDefault="00F55085" w:rsidP="00860CEB">
      <w:pPr>
        <w:numPr>
          <w:ilvl w:val="0"/>
          <w:numId w:val="71"/>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1BDBE9C2" w14:textId="77777777" w:rsidR="00F55085" w:rsidRDefault="00F55085" w:rsidP="00860CEB">
      <w:pPr>
        <w:numPr>
          <w:ilvl w:val="0"/>
          <w:numId w:val="71"/>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5EA37391" w14:textId="77777777" w:rsidR="00F55085" w:rsidRDefault="00F55085" w:rsidP="00860CEB">
      <w:pPr>
        <w:numPr>
          <w:ilvl w:val="0"/>
          <w:numId w:val="71"/>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F957571" w14:textId="77777777" w:rsidR="00F55085" w:rsidRDefault="00F55085" w:rsidP="00860CEB">
      <w:pPr>
        <w:numPr>
          <w:ilvl w:val="0"/>
          <w:numId w:val="71"/>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63C73BE0" w14:textId="77777777" w:rsidR="00F55085" w:rsidRDefault="00F55085" w:rsidP="00F55085">
      <w:pPr>
        <w:spacing w:line="260" w:lineRule="atLeast"/>
        <w:ind w:left="284"/>
        <w:contextualSpacing/>
        <w:jc w:val="both"/>
        <w:rPr>
          <w:rFonts w:ascii="Tahoma" w:hAnsi="Tahoma" w:cs="Tahoma"/>
        </w:rPr>
      </w:pPr>
    </w:p>
    <w:p w14:paraId="6D50F9AE" w14:textId="77777777" w:rsidR="00F55085" w:rsidRDefault="00F55085" w:rsidP="00F55085">
      <w:pPr>
        <w:spacing w:line="260" w:lineRule="atLeast"/>
        <w:jc w:val="both"/>
        <w:rPr>
          <w:rFonts w:ascii="Tahoma" w:hAnsi="Tahoma" w:cs="Tahoma"/>
          <w:b/>
        </w:rPr>
      </w:pPr>
      <w:r>
        <w:rPr>
          <w:rFonts w:ascii="Tahoma" w:hAnsi="Tahoma" w:cs="Tahoma"/>
          <w:b/>
        </w:rPr>
        <w:t>FASE 2 - EJECUCIÓN FÍSICA DEL PROYECTO:</w:t>
      </w:r>
    </w:p>
    <w:p w14:paraId="56878B56" w14:textId="77777777" w:rsidR="00F55085" w:rsidRDefault="00F55085" w:rsidP="00F55085">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28F9374A" w14:textId="77777777" w:rsidR="00F55085" w:rsidRDefault="00F55085" w:rsidP="00F55085">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BCACB93" w14:textId="77777777" w:rsidR="00F55085" w:rsidRDefault="00F55085" w:rsidP="00F55085">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F0C15C" w14:textId="77777777" w:rsidR="00F55085" w:rsidRDefault="00F55085" w:rsidP="00F55085">
      <w:pPr>
        <w:spacing w:line="260" w:lineRule="atLeast"/>
        <w:jc w:val="both"/>
        <w:rPr>
          <w:rFonts w:ascii="Tahoma" w:hAnsi="Tahoma" w:cs="Tahoma"/>
        </w:rPr>
      </w:pPr>
    </w:p>
    <w:p w14:paraId="0836C31D" w14:textId="77777777" w:rsidR="00F55085" w:rsidRDefault="00F55085" w:rsidP="00F55085">
      <w:pPr>
        <w:spacing w:line="260" w:lineRule="atLeast"/>
        <w:jc w:val="both"/>
        <w:rPr>
          <w:rFonts w:ascii="Tahoma" w:hAnsi="Tahoma" w:cs="Tahoma"/>
          <w:b/>
        </w:rPr>
      </w:pPr>
      <w:r>
        <w:rPr>
          <w:rFonts w:ascii="Tahoma" w:hAnsi="Tahoma" w:cs="Tahoma"/>
          <w:b/>
        </w:rPr>
        <w:t>Resultados principales de la FASE 2:</w:t>
      </w:r>
    </w:p>
    <w:p w14:paraId="37E7D719"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5433B053"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E003C9D"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4A22326B"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CF5157B"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0145C4A9"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C964AFA"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5CC752E1"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65C36311" w14:textId="77777777" w:rsidR="00F55085" w:rsidRDefault="00F55085" w:rsidP="00F55085">
      <w:pPr>
        <w:spacing w:line="260" w:lineRule="atLeast"/>
        <w:jc w:val="both"/>
        <w:rPr>
          <w:rFonts w:ascii="Tahoma" w:hAnsi="Tahoma" w:cs="Tahoma"/>
        </w:rPr>
      </w:pPr>
    </w:p>
    <w:p w14:paraId="13BC8182" w14:textId="77777777" w:rsidR="00F55085" w:rsidRDefault="00F55085" w:rsidP="00F55085">
      <w:pPr>
        <w:spacing w:line="260" w:lineRule="atLeast"/>
        <w:jc w:val="both"/>
        <w:rPr>
          <w:rFonts w:ascii="Tahoma" w:hAnsi="Tahoma" w:cs="Tahoma"/>
        </w:rPr>
      </w:pPr>
      <w:r>
        <w:rPr>
          <w:rFonts w:ascii="Tahoma" w:hAnsi="Tahoma" w:cs="Tahoma"/>
          <w:b/>
        </w:rPr>
        <w:t>FASE 3 - CIERRE ADMINISTRATIVO DEL PROYECTO:</w:t>
      </w:r>
    </w:p>
    <w:p w14:paraId="41C11525" w14:textId="77777777" w:rsidR="00F55085" w:rsidRDefault="00F55085" w:rsidP="00F55085">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0" w:name="_Hlk180060078"/>
      <w:r>
        <w:rPr>
          <w:rFonts w:ascii="Tahoma" w:hAnsi="Tahoma" w:cs="Tahoma"/>
        </w:rPr>
        <w:t xml:space="preserve">Recepción </w:t>
      </w:r>
      <w:bookmarkEnd w:id="60"/>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754F9C5" w14:textId="77777777" w:rsidR="00F55085" w:rsidRDefault="00F55085" w:rsidP="00F55085">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1FEBF6E" w14:textId="77777777" w:rsidR="00F55085" w:rsidRDefault="00F55085" w:rsidP="00F55085">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028FAB" w14:textId="77777777" w:rsidR="00F55085" w:rsidRDefault="00F55085" w:rsidP="00F55085">
      <w:pPr>
        <w:spacing w:line="260" w:lineRule="atLeast"/>
        <w:jc w:val="both"/>
        <w:rPr>
          <w:rFonts w:ascii="Tahoma" w:hAnsi="Tahoma" w:cs="Tahoma"/>
          <w:b/>
        </w:rPr>
      </w:pPr>
      <w:r>
        <w:rPr>
          <w:rFonts w:ascii="Tahoma" w:hAnsi="Tahoma" w:cs="Tahoma"/>
          <w:b/>
        </w:rPr>
        <w:t xml:space="preserve">Resultados principales de la FASE 3: </w:t>
      </w:r>
    </w:p>
    <w:p w14:paraId="6E4E4925"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4C58FFDC"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D5C78A9"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2F8DA7CA"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86AB34B"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606D25F3"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655D615" w14:textId="77777777" w:rsidR="00F55085" w:rsidRDefault="00F55085" w:rsidP="00F55085">
      <w:pPr>
        <w:spacing w:line="260" w:lineRule="atLeast"/>
        <w:ind w:left="284"/>
        <w:contextualSpacing/>
        <w:jc w:val="both"/>
        <w:rPr>
          <w:rFonts w:ascii="Tahoma" w:hAnsi="Tahoma" w:cs="Tahoma"/>
        </w:rPr>
      </w:pPr>
    </w:p>
    <w:p w14:paraId="3602D8AB" w14:textId="77777777" w:rsidR="00F55085" w:rsidRDefault="00F55085" w:rsidP="00F55085">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63EE752"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563D0E67" w14:textId="77777777" w:rsidR="00F55085" w:rsidRDefault="00F55085" w:rsidP="00F55085">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F5E688B"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63DDA89C" w14:textId="77777777" w:rsidR="00F55085" w:rsidRDefault="00F55085" w:rsidP="00F55085">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499A5C49" w14:textId="77777777" w:rsidR="00F55085" w:rsidRDefault="00F55085" w:rsidP="00F55085">
      <w:pPr>
        <w:spacing w:line="260" w:lineRule="atLeast"/>
        <w:jc w:val="both"/>
        <w:rPr>
          <w:rFonts w:ascii="Tahoma" w:hAnsi="Tahoma" w:cs="Tahoma"/>
          <w:szCs w:val="16"/>
        </w:rPr>
      </w:pPr>
      <w:bookmarkStart w:id="63"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3"/>
    <w:p w14:paraId="41D340C6" w14:textId="77777777" w:rsidR="00F55085" w:rsidRDefault="00F55085" w:rsidP="00F55085">
      <w:pPr>
        <w:spacing w:line="260" w:lineRule="atLeast"/>
        <w:jc w:val="both"/>
        <w:rPr>
          <w:rFonts w:ascii="Tahoma" w:hAnsi="Tahoma" w:cs="Tahoma"/>
          <w:szCs w:val="16"/>
        </w:rPr>
      </w:pPr>
    </w:p>
    <w:p w14:paraId="6068C71E" w14:textId="77777777" w:rsidR="00F55085" w:rsidRDefault="00F55085" w:rsidP="00F55085">
      <w:pPr>
        <w:spacing w:line="260" w:lineRule="atLeast"/>
        <w:jc w:val="both"/>
        <w:rPr>
          <w:rFonts w:ascii="Tahoma" w:hAnsi="Tahoma" w:cs="Tahoma"/>
          <w:szCs w:val="16"/>
        </w:rPr>
      </w:pPr>
      <w:r>
        <w:rPr>
          <w:rFonts w:ascii="Tahoma" w:hAnsi="Tahoma" w:cs="Tahoma"/>
          <w:szCs w:val="16"/>
        </w:rPr>
        <w:t>El Cronograma establecido es el siguiente:</w:t>
      </w:r>
    </w:p>
    <w:tbl>
      <w:tblPr>
        <w:tblW w:w="5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3628"/>
        <w:gridCol w:w="1276"/>
        <w:gridCol w:w="5148"/>
      </w:tblGrid>
      <w:tr w:rsidR="00F55085" w14:paraId="49D285AE" w14:textId="77777777" w:rsidTr="00860CEB">
        <w:trPr>
          <w:trHeight w:val="973"/>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ABA5E9" w14:textId="77777777" w:rsidR="00F55085" w:rsidRDefault="00F55085">
            <w:pPr>
              <w:jc w:val="center"/>
              <w:rPr>
                <w:rFonts w:ascii="Tahoma" w:hAnsi="Tahoma" w:cs="Tahoma"/>
                <w:b/>
                <w:bCs/>
                <w:sz w:val="18"/>
                <w:szCs w:val="18"/>
                <w:lang w:val="es-BO" w:eastAsia="es-BO"/>
              </w:rPr>
            </w:pPr>
            <w:bookmarkStart w:id="64" w:name="_Hlk180157972"/>
            <w:r>
              <w:rPr>
                <w:rFonts w:ascii="Tahoma" w:hAnsi="Tahoma" w:cs="Tahoma"/>
                <w:b/>
                <w:bCs/>
                <w:sz w:val="18"/>
                <w:szCs w:val="18"/>
                <w:lang w:eastAsia="es-BO"/>
              </w:rPr>
              <w:t>Fase</w:t>
            </w:r>
          </w:p>
        </w:tc>
        <w:tc>
          <w:tcPr>
            <w:tcW w:w="170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08B796" w14:textId="77777777" w:rsidR="00F55085" w:rsidRDefault="00F55085">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B77A41A" w14:textId="77777777" w:rsidR="00F55085" w:rsidRDefault="00F55085">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07DF2C2D" w14:textId="77777777" w:rsidR="00F55085" w:rsidRDefault="00F55085">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AE6CB4" w14:textId="77777777" w:rsidR="00F55085" w:rsidRDefault="00F55085">
            <w:pPr>
              <w:spacing w:line="320" w:lineRule="exact"/>
              <w:jc w:val="center"/>
              <w:rPr>
                <w:rFonts w:ascii="Tahoma" w:hAnsi="Tahoma" w:cs="Tahoma"/>
                <w:b/>
                <w:sz w:val="18"/>
                <w:szCs w:val="18"/>
              </w:rPr>
            </w:pPr>
          </w:p>
          <w:p w14:paraId="198CEB44" w14:textId="77777777" w:rsidR="00F55085" w:rsidRDefault="00F55085">
            <w:pPr>
              <w:spacing w:line="320" w:lineRule="exact"/>
              <w:jc w:val="center"/>
              <w:rPr>
                <w:rFonts w:ascii="Tahoma" w:hAnsi="Tahoma" w:cs="Tahoma"/>
                <w:b/>
                <w:sz w:val="18"/>
                <w:szCs w:val="18"/>
              </w:rPr>
            </w:pPr>
            <w:r>
              <w:rPr>
                <w:rFonts w:ascii="Tahoma" w:hAnsi="Tahoma" w:cs="Tahoma"/>
                <w:b/>
                <w:sz w:val="18"/>
                <w:szCs w:val="18"/>
              </w:rPr>
              <w:t>RUTA CRÍTICA (Detalle Gráfico)</w:t>
            </w:r>
          </w:p>
          <w:p w14:paraId="4E2A5A2E" w14:textId="77777777" w:rsidR="00F55085" w:rsidRDefault="00F55085">
            <w:pPr>
              <w:spacing w:line="320" w:lineRule="exact"/>
              <w:jc w:val="center"/>
              <w:rPr>
                <w:rFonts w:ascii="Tahoma" w:hAnsi="Tahoma" w:cs="Tahoma"/>
                <w:b/>
                <w:sz w:val="18"/>
                <w:szCs w:val="18"/>
              </w:rPr>
            </w:pPr>
          </w:p>
        </w:tc>
      </w:tr>
      <w:tr w:rsidR="00F55085" w14:paraId="4D516728" w14:textId="77777777" w:rsidTr="00860CEB">
        <w:trPr>
          <w:trHeight w:val="954"/>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2C5F3E6D" w14:textId="77777777" w:rsidR="00F55085" w:rsidRDefault="00F55085">
            <w:pPr>
              <w:spacing w:line="300" w:lineRule="auto"/>
              <w:jc w:val="both"/>
              <w:rPr>
                <w:rFonts w:ascii="Tahoma" w:hAnsi="Tahoma" w:cs="Tahoma"/>
              </w:rPr>
            </w:pPr>
            <w:r>
              <w:rPr>
                <w:rFonts w:ascii="Tahoma" w:hAnsi="Tahoma" w:cs="Tahoma"/>
              </w:rPr>
              <w:t>1</w:t>
            </w:r>
          </w:p>
        </w:tc>
        <w:tc>
          <w:tcPr>
            <w:tcW w:w="1700" w:type="pct"/>
            <w:vMerge w:val="restart"/>
            <w:tcBorders>
              <w:top w:val="single" w:sz="4" w:space="0" w:color="auto"/>
              <w:left w:val="single" w:sz="4" w:space="0" w:color="auto"/>
              <w:bottom w:val="single" w:sz="4" w:space="0" w:color="auto"/>
              <w:right w:val="single" w:sz="4" w:space="0" w:color="auto"/>
            </w:tcBorders>
            <w:noWrap/>
            <w:vAlign w:val="center"/>
            <w:hideMark/>
          </w:tcPr>
          <w:p w14:paraId="5CEAA9BF" w14:textId="77777777" w:rsidR="00F55085" w:rsidRPr="00860CEB" w:rsidRDefault="00F55085">
            <w:pPr>
              <w:spacing w:line="300" w:lineRule="auto"/>
              <w:rPr>
                <w:rFonts w:ascii="Tahoma" w:hAnsi="Tahoma" w:cs="Tahoma"/>
                <w:sz w:val="18"/>
                <w:szCs w:val="18"/>
              </w:rPr>
            </w:pPr>
            <w:r w:rsidRPr="00860CEB">
              <w:rPr>
                <w:rFonts w:ascii="Tahoma" w:hAnsi="Tahoma" w:cs="Tahoma"/>
                <w:b/>
                <w:sz w:val="18"/>
                <w:szCs w:val="18"/>
              </w:rPr>
              <w:t xml:space="preserve">Producto 1 - </w:t>
            </w:r>
            <w:r w:rsidRPr="00860CEB">
              <w:rPr>
                <w:rFonts w:ascii="Tahoma" w:hAnsi="Tahoma" w:cs="Tahoma"/>
                <w:sz w:val="18"/>
                <w:szCs w:val="18"/>
              </w:rPr>
              <w:t>Informe inicial.</w:t>
            </w:r>
          </w:p>
        </w:tc>
        <w:tc>
          <w:tcPr>
            <w:tcW w:w="598" w:type="pct"/>
            <w:tcBorders>
              <w:top w:val="single" w:sz="4" w:space="0" w:color="auto"/>
              <w:left w:val="single" w:sz="4" w:space="0" w:color="auto"/>
              <w:bottom w:val="single" w:sz="4" w:space="0" w:color="auto"/>
              <w:right w:val="single" w:sz="4" w:space="0" w:color="auto"/>
            </w:tcBorders>
            <w:vAlign w:val="center"/>
            <w:hideMark/>
          </w:tcPr>
          <w:p w14:paraId="317EEF89"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30</w:t>
            </w:r>
          </w:p>
        </w:tc>
        <w:tc>
          <w:tcPr>
            <w:tcW w:w="2412" w:type="pct"/>
            <w:vMerge w:val="restart"/>
            <w:tcBorders>
              <w:top w:val="single" w:sz="4" w:space="0" w:color="auto"/>
              <w:left w:val="single" w:sz="4" w:space="0" w:color="auto"/>
              <w:bottom w:val="single" w:sz="4" w:space="0" w:color="auto"/>
              <w:right w:val="single" w:sz="4" w:space="0" w:color="auto"/>
            </w:tcBorders>
            <w:hideMark/>
          </w:tcPr>
          <w:p w14:paraId="6DB82ADE" w14:textId="5C18E894"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584740F2" wp14:editId="313512A4">
                      <wp:simplePos x="0" y="0"/>
                      <wp:positionH relativeFrom="column">
                        <wp:posOffset>608965</wp:posOffset>
                      </wp:positionH>
                      <wp:positionV relativeFrom="paragraph">
                        <wp:posOffset>512445</wp:posOffset>
                      </wp:positionV>
                      <wp:extent cx="0" cy="752475"/>
                      <wp:effectExtent l="57150" t="0" r="76200" b="4762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2D1795" id="_x0000_t32" coordsize="21600,21600" o:spt="32" o:oned="t" path="m,l21600,21600e" filled="f">
                      <v:path arrowok="t" fillok="f" o:connecttype="none"/>
                      <o:lock v:ext="edit" shapetype="t"/>
                    </v:shapetype>
                    <v:shape id="Conector recto de flecha 37"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yMjps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40937030" wp14:editId="16BE084D">
                      <wp:simplePos x="0" y="0"/>
                      <wp:positionH relativeFrom="column">
                        <wp:posOffset>1905</wp:posOffset>
                      </wp:positionH>
                      <wp:positionV relativeFrom="paragraph">
                        <wp:posOffset>349250</wp:posOffset>
                      </wp:positionV>
                      <wp:extent cx="612140" cy="162560"/>
                      <wp:effectExtent l="19050" t="19050" r="35560" b="66040"/>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31E15" id="Rectángulo: esquinas redondeadas 36"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2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P+sHtt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F55085" w14:paraId="32115767" w14:textId="77777777" w:rsidTr="00860CEB">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EF4192" w14:textId="77777777" w:rsidR="00F55085" w:rsidRDefault="00F55085">
            <w:pPr>
              <w:rPr>
                <w:rFonts w:ascii="Tahoma" w:hAnsi="Tahoma" w:cs="Tahoma"/>
              </w:rPr>
            </w:pPr>
          </w:p>
        </w:tc>
        <w:tc>
          <w:tcPr>
            <w:tcW w:w="1700" w:type="pct"/>
            <w:vMerge/>
            <w:tcBorders>
              <w:top w:val="single" w:sz="4" w:space="0" w:color="auto"/>
              <w:left w:val="single" w:sz="4" w:space="0" w:color="auto"/>
              <w:bottom w:val="single" w:sz="4" w:space="0" w:color="auto"/>
              <w:right w:val="single" w:sz="4" w:space="0" w:color="auto"/>
            </w:tcBorders>
            <w:vAlign w:val="center"/>
            <w:hideMark/>
          </w:tcPr>
          <w:p w14:paraId="63B36849" w14:textId="77777777" w:rsidR="00F55085" w:rsidRPr="00860CEB" w:rsidRDefault="00F55085">
            <w:pPr>
              <w:rPr>
                <w:rFonts w:ascii="Tahoma" w:hAnsi="Tahoma" w:cs="Tahoma"/>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hideMark/>
          </w:tcPr>
          <w:p w14:paraId="74B4A816" w14:textId="77777777" w:rsidR="00F55085" w:rsidRDefault="00F55085">
            <w:pPr>
              <w:spacing w:line="200" w:lineRule="exact"/>
              <w:jc w:val="center"/>
              <w:rPr>
                <w:rFonts w:ascii="Tahoma" w:hAnsi="Tahoma" w:cs="Tahoma"/>
                <w:color w:val="FF0000"/>
              </w:rPr>
            </w:pPr>
            <w:r>
              <w:rPr>
                <w:rFonts w:ascii="Tahoma" w:hAnsi="Tahoma" w:cs="Tahoma"/>
                <w:color w:val="FF0000"/>
              </w:rPr>
              <w:t>25</w:t>
            </w:r>
          </w:p>
        </w:tc>
        <w:tc>
          <w:tcPr>
            <w:tcW w:w="2412" w:type="pct"/>
            <w:vMerge/>
            <w:tcBorders>
              <w:top w:val="single" w:sz="4" w:space="0" w:color="auto"/>
              <w:left w:val="single" w:sz="4" w:space="0" w:color="auto"/>
              <w:bottom w:val="single" w:sz="4" w:space="0" w:color="auto"/>
              <w:right w:val="single" w:sz="4" w:space="0" w:color="auto"/>
            </w:tcBorders>
            <w:vAlign w:val="center"/>
            <w:hideMark/>
          </w:tcPr>
          <w:p w14:paraId="51A13F97" w14:textId="77777777" w:rsidR="00F55085" w:rsidRDefault="00F55085">
            <w:pPr>
              <w:rPr>
                <w:rFonts w:ascii="Tahoma" w:hAnsi="Tahoma" w:cs="Tahoma"/>
              </w:rPr>
            </w:pPr>
          </w:p>
        </w:tc>
      </w:tr>
      <w:tr w:rsidR="00F55085" w14:paraId="17AC76A8" w14:textId="77777777" w:rsidTr="00860CEB">
        <w:trPr>
          <w:trHeight w:hRule="exact" w:val="8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5E52D233" w14:textId="77777777" w:rsidR="00F55085" w:rsidRDefault="00F55085">
            <w:pPr>
              <w:spacing w:line="300" w:lineRule="auto"/>
              <w:jc w:val="both"/>
              <w:rPr>
                <w:rFonts w:ascii="Tahoma" w:hAnsi="Tahoma" w:cs="Tahoma"/>
              </w:rPr>
            </w:pPr>
            <w:r>
              <w:rPr>
                <w:rFonts w:ascii="Tahoma" w:hAnsi="Tahoma" w:cs="Tahoma"/>
              </w:rPr>
              <w:t>2</w:t>
            </w: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6FA60E4" w14:textId="77777777" w:rsidR="00860CEB" w:rsidRPr="00860CEB" w:rsidRDefault="00F55085">
            <w:pPr>
              <w:spacing w:line="300" w:lineRule="auto"/>
              <w:rPr>
                <w:rFonts w:ascii="Tahoma" w:hAnsi="Tahoma" w:cs="Tahoma"/>
                <w:sz w:val="18"/>
                <w:szCs w:val="18"/>
                <w:lang w:val="es-ES_tradnl"/>
              </w:rPr>
            </w:pPr>
            <w:r w:rsidRPr="00860CEB">
              <w:rPr>
                <w:rFonts w:ascii="Tahoma" w:hAnsi="Tahoma" w:cs="Tahoma"/>
                <w:b/>
                <w:sz w:val="18"/>
                <w:szCs w:val="18"/>
              </w:rPr>
              <w:t>Producto 2</w:t>
            </w:r>
            <w:r w:rsidRPr="00860CEB">
              <w:rPr>
                <w:rFonts w:ascii="Tahoma" w:hAnsi="Tahoma" w:cs="Tahoma"/>
                <w:sz w:val="18"/>
                <w:szCs w:val="18"/>
              </w:rPr>
              <w:t xml:space="preserve"> - </w:t>
            </w:r>
            <w:r w:rsidRPr="00860CEB">
              <w:rPr>
                <w:rFonts w:ascii="Tahoma" w:hAnsi="Tahoma" w:cs="Tahoma"/>
                <w:sz w:val="18"/>
                <w:szCs w:val="18"/>
                <w:lang w:val="es-ES_tradnl"/>
              </w:rPr>
              <w:t xml:space="preserve">Informe de avance al 50% </w:t>
            </w:r>
          </w:p>
          <w:p w14:paraId="2A56C8D1" w14:textId="3A1A88AE" w:rsidR="00F55085" w:rsidRPr="00860CEB" w:rsidRDefault="00F55085">
            <w:pPr>
              <w:spacing w:line="300" w:lineRule="auto"/>
              <w:rPr>
                <w:rFonts w:ascii="Tahoma" w:hAnsi="Tahoma" w:cs="Tahoma"/>
                <w:sz w:val="18"/>
                <w:szCs w:val="18"/>
              </w:rPr>
            </w:pPr>
            <w:r w:rsidRPr="00860CEB">
              <w:rPr>
                <w:rFonts w:ascii="Tahoma" w:hAnsi="Tahoma" w:cs="Tahoma"/>
                <w:sz w:val="18"/>
                <w:szCs w:val="18"/>
                <w:lang w:val="es-ES_tradnl"/>
              </w:rPr>
              <w:t>de ejecución física.</w:t>
            </w:r>
          </w:p>
        </w:tc>
        <w:tc>
          <w:tcPr>
            <w:tcW w:w="598" w:type="pct"/>
            <w:tcBorders>
              <w:top w:val="single" w:sz="4" w:space="0" w:color="auto"/>
              <w:left w:val="single" w:sz="4" w:space="0" w:color="auto"/>
              <w:bottom w:val="single" w:sz="4" w:space="0" w:color="auto"/>
              <w:right w:val="single" w:sz="4" w:space="0" w:color="auto"/>
            </w:tcBorders>
            <w:vAlign w:val="center"/>
            <w:hideMark/>
          </w:tcPr>
          <w:p w14:paraId="5E62CF0B"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50</w:t>
            </w:r>
          </w:p>
        </w:tc>
        <w:tc>
          <w:tcPr>
            <w:tcW w:w="2412" w:type="pct"/>
            <w:tcBorders>
              <w:top w:val="single" w:sz="4" w:space="0" w:color="auto"/>
              <w:left w:val="single" w:sz="4" w:space="0" w:color="auto"/>
              <w:bottom w:val="single" w:sz="4" w:space="0" w:color="auto"/>
              <w:right w:val="single" w:sz="4" w:space="0" w:color="auto"/>
            </w:tcBorders>
            <w:hideMark/>
          </w:tcPr>
          <w:p w14:paraId="0FADC007" w14:textId="6D24CEC0"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7343A6F8" wp14:editId="18C8DF22">
                      <wp:simplePos x="0" y="0"/>
                      <wp:positionH relativeFrom="column">
                        <wp:posOffset>1413510</wp:posOffset>
                      </wp:positionH>
                      <wp:positionV relativeFrom="paragraph">
                        <wp:posOffset>335915</wp:posOffset>
                      </wp:positionV>
                      <wp:extent cx="1270" cy="471805"/>
                      <wp:effectExtent l="95250" t="19050" r="74930" b="4254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32EFF8" id="Conector recto de flecha 35"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rXNPP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05696784" wp14:editId="49C7A8F5">
                      <wp:simplePos x="0" y="0"/>
                      <wp:positionH relativeFrom="column">
                        <wp:posOffset>605790</wp:posOffset>
                      </wp:positionH>
                      <wp:positionV relativeFrom="paragraph">
                        <wp:posOffset>188595</wp:posOffset>
                      </wp:positionV>
                      <wp:extent cx="791845" cy="168910"/>
                      <wp:effectExtent l="19050" t="19050" r="46355" b="5969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371434" w14:textId="77777777" w:rsidR="00F55085" w:rsidRDefault="00F55085" w:rsidP="00F55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96784" id="Rectángulo: esquinas redondeadas 34"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" fillcolor="#70ad47" strokecolor="#f2f2f2" strokeweight="3pt">
                      <v:shadow on="t" color="#375623" opacity=".5" offset="1pt"/>
                      <v:textbox>
                        <w:txbxContent>
                          <w:p w14:paraId="22371434" w14:textId="77777777" w:rsidR="00F55085" w:rsidRDefault="00F55085" w:rsidP="00F55085"/>
                        </w:txbxContent>
                      </v:textbox>
                    </v:roundrect>
                  </w:pict>
                </mc:Fallback>
              </mc:AlternateContent>
            </w:r>
          </w:p>
        </w:tc>
      </w:tr>
      <w:tr w:rsidR="00F55085" w14:paraId="64897A54" w14:textId="77777777" w:rsidTr="00860CEB">
        <w:trPr>
          <w:trHeight w:val="1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0C1A7" w14:textId="77777777" w:rsidR="00F55085" w:rsidRDefault="00F55085">
            <w:pPr>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C085A20" w14:textId="77777777" w:rsidR="00860CEB" w:rsidRPr="00860CEB" w:rsidRDefault="00F55085">
            <w:pPr>
              <w:rPr>
                <w:rFonts w:ascii="Tahoma" w:hAnsi="Tahoma" w:cs="Tahoma"/>
                <w:sz w:val="18"/>
                <w:szCs w:val="18"/>
                <w:lang w:val="es-ES_tradnl"/>
              </w:rPr>
            </w:pPr>
            <w:r w:rsidRPr="00860CEB">
              <w:rPr>
                <w:rFonts w:ascii="Tahoma" w:hAnsi="Tahoma" w:cs="Tahoma"/>
                <w:b/>
                <w:sz w:val="18"/>
                <w:szCs w:val="18"/>
              </w:rPr>
              <w:t>Producto 3</w:t>
            </w:r>
            <w:r w:rsidRPr="00860CEB">
              <w:rPr>
                <w:rFonts w:ascii="Tahoma" w:hAnsi="Tahoma" w:cs="Tahoma"/>
                <w:sz w:val="18"/>
                <w:szCs w:val="18"/>
              </w:rPr>
              <w:t xml:space="preserve"> – </w:t>
            </w:r>
            <w:r w:rsidRPr="00860CEB">
              <w:rPr>
                <w:rFonts w:ascii="Tahoma" w:hAnsi="Tahoma" w:cs="Tahoma"/>
                <w:sz w:val="18"/>
                <w:szCs w:val="18"/>
                <w:lang w:val="es-ES_tradnl"/>
              </w:rPr>
              <w:t xml:space="preserve">Informe de avance al 100% </w:t>
            </w:r>
          </w:p>
          <w:p w14:paraId="0B220D78" w14:textId="43E7BB47" w:rsidR="00F55085" w:rsidRPr="00860CEB" w:rsidRDefault="00F55085">
            <w:pPr>
              <w:rPr>
                <w:rFonts w:ascii="Tahoma" w:hAnsi="Tahoma" w:cs="Tahoma"/>
                <w:sz w:val="18"/>
                <w:szCs w:val="18"/>
                <w:lang w:val="es-ES_tradnl"/>
              </w:rPr>
            </w:pPr>
            <w:r w:rsidRPr="00860CEB">
              <w:rPr>
                <w:rFonts w:ascii="Tahoma" w:hAnsi="Tahoma" w:cs="Tahoma"/>
                <w:sz w:val="18"/>
                <w:szCs w:val="18"/>
                <w:lang w:val="es-ES_tradnl"/>
              </w:rPr>
              <w:t>de ejecución física (</w:t>
            </w:r>
            <w:r w:rsidRPr="00860CEB">
              <w:rPr>
                <w:rFonts w:ascii="Tahoma" w:hAnsi="Tahoma" w:cs="Tahoma"/>
                <w:color w:val="3333FF"/>
                <w:sz w:val="18"/>
                <w:szCs w:val="18"/>
                <w:lang w:val="es-ES_tradnl"/>
              </w:rPr>
              <w:t>Recepción Provisional)</w:t>
            </w:r>
          </w:p>
        </w:tc>
        <w:tc>
          <w:tcPr>
            <w:tcW w:w="598" w:type="pct"/>
            <w:tcBorders>
              <w:top w:val="single" w:sz="4" w:space="0" w:color="auto"/>
              <w:left w:val="single" w:sz="4" w:space="0" w:color="auto"/>
              <w:bottom w:val="single" w:sz="4" w:space="0" w:color="auto"/>
              <w:right w:val="single" w:sz="4" w:space="0" w:color="auto"/>
            </w:tcBorders>
            <w:vAlign w:val="center"/>
            <w:hideMark/>
          </w:tcPr>
          <w:p w14:paraId="346B7A5A"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50</w:t>
            </w:r>
          </w:p>
        </w:tc>
        <w:tc>
          <w:tcPr>
            <w:tcW w:w="2412" w:type="pct"/>
            <w:tcBorders>
              <w:top w:val="single" w:sz="4" w:space="0" w:color="auto"/>
              <w:left w:val="single" w:sz="4" w:space="0" w:color="auto"/>
              <w:bottom w:val="single" w:sz="4" w:space="0" w:color="auto"/>
              <w:right w:val="single" w:sz="4" w:space="0" w:color="auto"/>
            </w:tcBorders>
            <w:hideMark/>
          </w:tcPr>
          <w:p w14:paraId="1A41ACA8" w14:textId="2C371426"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37B4EA53" wp14:editId="3ED27DF6">
                      <wp:simplePos x="0" y="0"/>
                      <wp:positionH relativeFrom="column">
                        <wp:posOffset>1410970</wp:posOffset>
                      </wp:positionH>
                      <wp:positionV relativeFrom="paragraph">
                        <wp:posOffset>270510</wp:posOffset>
                      </wp:positionV>
                      <wp:extent cx="1007745" cy="192405"/>
                      <wp:effectExtent l="19050" t="19050" r="40005" b="55245"/>
                      <wp:wrapNone/>
                      <wp:docPr id="29" name="Rectángulo: esquinas redondeada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94C25" id="Rectángulo: esquinas redondeadas 2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" fillcolor="#70ad47" strokecolor="#f2f2f2" strokeweight="3pt">
                      <v:shadow on="t" color="#375623" opacity=".5" offset="1pt"/>
                    </v:roundrect>
                  </w:pict>
                </mc:Fallback>
              </mc:AlternateContent>
            </w:r>
          </w:p>
        </w:tc>
      </w:tr>
      <w:tr w:rsidR="00F55085" w14:paraId="41CE161F" w14:textId="77777777" w:rsidTr="00860CEB">
        <w:trPr>
          <w:trHeight w:hRule="exact" w:val="7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26C56E" w14:textId="77777777" w:rsidR="00F55085" w:rsidRDefault="00F55085">
            <w:pPr>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F70C96E" w14:textId="77777777" w:rsidR="00F55085" w:rsidRPr="00860CEB" w:rsidRDefault="00F55085">
            <w:pPr>
              <w:rPr>
                <w:rFonts w:ascii="Tahoma" w:hAnsi="Tahoma" w:cs="Tahoma"/>
                <w:b/>
                <w:sz w:val="18"/>
                <w:szCs w:val="18"/>
              </w:rPr>
            </w:pPr>
            <w:r w:rsidRPr="00860CEB">
              <w:rPr>
                <w:rFonts w:ascii="Tahoma" w:hAnsi="Tahoma" w:cs="Tahoma"/>
                <w:b/>
                <w:sz w:val="18"/>
                <w:szCs w:val="18"/>
              </w:rPr>
              <w:t xml:space="preserve">Plazo de ejecución del Proyecto </w:t>
            </w:r>
          </w:p>
        </w:tc>
        <w:tc>
          <w:tcPr>
            <w:tcW w:w="598" w:type="pct"/>
            <w:tcBorders>
              <w:top w:val="single" w:sz="4" w:space="0" w:color="auto"/>
              <w:left w:val="single" w:sz="4" w:space="0" w:color="auto"/>
              <w:bottom w:val="single" w:sz="4" w:space="0" w:color="auto"/>
              <w:right w:val="single" w:sz="4" w:space="0" w:color="auto"/>
            </w:tcBorders>
            <w:vAlign w:val="center"/>
            <w:hideMark/>
          </w:tcPr>
          <w:p w14:paraId="14EC4AD8"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155</w:t>
            </w:r>
          </w:p>
        </w:tc>
        <w:tc>
          <w:tcPr>
            <w:tcW w:w="2412" w:type="pct"/>
            <w:tcBorders>
              <w:top w:val="single" w:sz="4" w:space="0" w:color="auto"/>
              <w:left w:val="single" w:sz="4" w:space="0" w:color="auto"/>
              <w:bottom w:val="single" w:sz="4" w:space="0" w:color="auto"/>
              <w:right w:val="single" w:sz="4" w:space="0" w:color="auto"/>
            </w:tcBorders>
            <w:hideMark/>
          </w:tcPr>
          <w:p w14:paraId="47FFF7B1" w14:textId="7DC042FD"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328E54E9" wp14:editId="50F90EF9">
                      <wp:simplePos x="0" y="0"/>
                      <wp:positionH relativeFrom="column">
                        <wp:posOffset>2555875</wp:posOffset>
                      </wp:positionH>
                      <wp:positionV relativeFrom="paragraph">
                        <wp:posOffset>99695</wp:posOffset>
                      </wp:positionV>
                      <wp:extent cx="26352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0EC092"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E54E9" id="_x0000_t202" coordsize="21600,21600" o:spt="202" path="m,l,21600r21600,l21600,xe">
                      <v:stroke joinstyle="miter"/>
                      <v:path gradientshapeok="t" o:connecttype="rect"/>
                    </v:shapetype>
                    <v:shape id="Cuadro de texto 27"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VZ7mNwIAAGAEAAAOAAAAAAAA&#10;AAAAAAAAAC4CAABkcnMvZTJvRG9jLnhtbFBLAQItABQABgAIAAAAIQCE061a4QAAAAkBAAAPAAAA&#10;AAAAAAAAAAAAAJEEAABkcnMvZG93bnJldi54bWxQSwUGAAAAAAQABADzAAAAnwUAAAAA&#10;" filled="f" stroked="f" strokeweight=".5pt">
                      <v:textbox>
                        <w:txbxContent>
                          <w:p w14:paraId="360EC092"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195C318F" wp14:editId="5B9299BE">
                      <wp:simplePos x="0" y="0"/>
                      <wp:positionH relativeFrom="column">
                        <wp:posOffset>13335</wp:posOffset>
                      </wp:positionH>
                      <wp:positionV relativeFrom="paragraph">
                        <wp:posOffset>139700</wp:posOffset>
                      </wp:positionV>
                      <wp:extent cx="2411730" cy="165100"/>
                      <wp:effectExtent l="19050" t="19050" r="45720" b="63500"/>
                      <wp:wrapNone/>
                      <wp:docPr id="24"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FE905" id="Rectángulo: esquinas redondeadas 24"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Gb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i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AvgwZv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F55085" w14:paraId="2246A46A" w14:textId="77777777" w:rsidTr="00860CEB">
        <w:trPr>
          <w:trHeight w:val="7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1A336E6B" w14:textId="77777777" w:rsidR="00F55085" w:rsidRDefault="00F55085">
            <w:pPr>
              <w:spacing w:line="300" w:lineRule="auto"/>
              <w:jc w:val="both"/>
              <w:rPr>
                <w:rFonts w:ascii="Tahoma" w:hAnsi="Tahoma" w:cs="Tahoma"/>
              </w:rPr>
            </w:pPr>
            <w:r>
              <w:rPr>
                <w:rFonts w:ascii="Tahoma" w:hAnsi="Tahoma" w:cs="Tahoma"/>
              </w:rPr>
              <w:t>3</w:t>
            </w:r>
          </w:p>
          <w:p w14:paraId="421FB977" w14:textId="77777777" w:rsidR="00F55085" w:rsidRDefault="00F55085">
            <w:pPr>
              <w:spacing w:line="300" w:lineRule="auto"/>
              <w:jc w:val="both"/>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71934713" w14:textId="77777777" w:rsidR="00860CEB" w:rsidRPr="00860CEB" w:rsidRDefault="00F55085">
            <w:pPr>
              <w:rPr>
                <w:rFonts w:ascii="Tahoma" w:hAnsi="Tahoma" w:cs="Tahoma"/>
                <w:sz w:val="18"/>
                <w:szCs w:val="18"/>
              </w:rPr>
            </w:pPr>
            <w:r w:rsidRPr="00860CEB">
              <w:rPr>
                <w:rFonts w:ascii="Tahoma" w:hAnsi="Tahoma" w:cs="Tahoma"/>
                <w:b/>
                <w:sz w:val="18"/>
                <w:szCs w:val="18"/>
              </w:rPr>
              <w:t>Producto 4</w:t>
            </w:r>
            <w:r w:rsidRPr="00860CEB">
              <w:rPr>
                <w:rFonts w:ascii="Tahoma" w:hAnsi="Tahoma" w:cs="Tahoma"/>
                <w:sz w:val="18"/>
                <w:szCs w:val="18"/>
              </w:rPr>
              <w:t xml:space="preserve"> – Informe de Producto final</w:t>
            </w:r>
          </w:p>
          <w:p w14:paraId="561AE5B8" w14:textId="57765477" w:rsidR="00F55085" w:rsidRPr="00860CEB" w:rsidRDefault="00F55085">
            <w:pPr>
              <w:rPr>
                <w:rFonts w:ascii="Tahoma" w:hAnsi="Tahoma" w:cs="Tahoma"/>
                <w:b/>
                <w:sz w:val="18"/>
                <w:szCs w:val="18"/>
              </w:rPr>
            </w:pPr>
            <w:r w:rsidRPr="00860CEB">
              <w:rPr>
                <w:rFonts w:ascii="Tahoma" w:hAnsi="Tahoma" w:cs="Tahoma"/>
                <w:sz w:val="18"/>
                <w:szCs w:val="18"/>
              </w:rPr>
              <w:t xml:space="preserve"> (</w:t>
            </w:r>
            <w:r w:rsidRPr="00860CEB">
              <w:rPr>
                <w:rFonts w:ascii="Tahoma" w:hAnsi="Tahoma" w:cs="Tahoma"/>
                <w:color w:val="3333FF"/>
                <w:sz w:val="18"/>
                <w:szCs w:val="18"/>
              </w:rPr>
              <w:t>Recepción Definitiva)</w:t>
            </w:r>
          </w:p>
        </w:tc>
        <w:tc>
          <w:tcPr>
            <w:tcW w:w="598" w:type="pct"/>
            <w:tcBorders>
              <w:top w:val="single" w:sz="4" w:space="0" w:color="auto"/>
              <w:left w:val="single" w:sz="4" w:space="0" w:color="auto"/>
              <w:bottom w:val="single" w:sz="4" w:space="0" w:color="auto"/>
              <w:right w:val="single" w:sz="4" w:space="0" w:color="auto"/>
            </w:tcBorders>
            <w:vAlign w:val="center"/>
            <w:hideMark/>
          </w:tcPr>
          <w:p w14:paraId="60EB955D" w14:textId="77777777" w:rsidR="00F55085" w:rsidRDefault="00F55085">
            <w:pPr>
              <w:spacing w:line="200" w:lineRule="exact"/>
              <w:jc w:val="center"/>
              <w:rPr>
                <w:rFonts w:ascii="Tahoma" w:hAnsi="Tahoma" w:cs="Tahoma"/>
                <w:szCs w:val="14"/>
              </w:rPr>
            </w:pPr>
            <w:r>
              <w:rPr>
                <w:rFonts w:ascii="Tahoma" w:hAnsi="Tahoma" w:cs="Tahoma"/>
                <w:szCs w:val="14"/>
              </w:rPr>
              <w:t>10</w:t>
            </w:r>
          </w:p>
        </w:tc>
        <w:tc>
          <w:tcPr>
            <w:tcW w:w="2412" w:type="pct"/>
            <w:tcBorders>
              <w:top w:val="single" w:sz="4" w:space="0" w:color="auto"/>
              <w:left w:val="single" w:sz="4" w:space="0" w:color="auto"/>
              <w:bottom w:val="single" w:sz="4" w:space="0" w:color="auto"/>
              <w:right w:val="single" w:sz="4" w:space="0" w:color="auto"/>
            </w:tcBorders>
            <w:hideMark/>
          </w:tcPr>
          <w:p w14:paraId="48CE029A" w14:textId="660187E9" w:rsidR="00F55085" w:rsidRDefault="00F55085">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00E5F64C" wp14:editId="4843A443">
                      <wp:simplePos x="0" y="0"/>
                      <wp:positionH relativeFrom="column">
                        <wp:posOffset>2438400</wp:posOffset>
                      </wp:positionH>
                      <wp:positionV relativeFrom="paragraph">
                        <wp:posOffset>-805815</wp:posOffset>
                      </wp:positionV>
                      <wp:extent cx="10795" cy="1083310"/>
                      <wp:effectExtent l="95250" t="19050" r="65405" b="40640"/>
                      <wp:wrapNone/>
                      <wp:docPr id="22" name="Conector recto de flecha 22"/>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BF7664" id="Conector recto de flecha 22"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7D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Imazs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11266FB2" wp14:editId="18C5083E">
                      <wp:simplePos x="0" y="0"/>
                      <wp:positionH relativeFrom="column">
                        <wp:posOffset>2424430</wp:posOffset>
                      </wp:positionH>
                      <wp:positionV relativeFrom="paragraph">
                        <wp:posOffset>189865</wp:posOffset>
                      </wp:positionV>
                      <wp:extent cx="612140" cy="162560"/>
                      <wp:effectExtent l="19050" t="19050" r="35560" b="66040"/>
                      <wp:wrapNone/>
                      <wp:docPr id="21"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D2728" id="Rectángulo: esquinas redondeadas 21"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JR+VHb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F55085" w14:paraId="55A1234C" w14:textId="77777777" w:rsidTr="00860CEB">
        <w:trPr>
          <w:trHeight w:hRule="exact" w:val="7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E4184" w14:textId="77777777" w:rsidR="00F55085" w:rsidRDefault="00F55085">
            <w:pPr>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2C4119D" w14:textId="77777777" w:rsidR="00F55085" w:rsidRDefault="00F55085">
            <w:pPr>
              <w:spacing w:line="300" w:lineRule="auto"/>
              <w:rPr>
                <w:rFonts w:ascii="Tahoma" w:hAnsi="Tahoma" w:cs="Tahoma"/>
                <w:b/>
                <w:sz w:val="18"/>
                <w:szCs w:val="18"/>
              </w:rPr>
            </w:pPr>
            <w:r>
              <w:rPr>
                <w:rFonts w:ascii="Tahoma" w:hAnsi="Tahoma" w:cs="Tahoma"/>
                <w:b/>
                <w:sz w:val="18"/>
                <w:szCs w:val="18"/>
              </w:rPr>
              <w:t>Plazo de Ejecución de la Consultoría</w:t>
            </w:r>
          </w:p>
        </w:tc>
        <w:tc>
          <w:tcPr>
            <w:tcW w:w="598" w:type="pct"/>
            <w:tcBorders>
              <w:top w:val="single" w:sz="4" w:space="0" w:color="auto"/>
              <w:left w:val="single" w:sz="4" w:space="0" w:color="auto"/>
              <w:bottom w:val="single" w:sz="4" w:space="0" w:color="auto"/>
              <w:right w:val="single" w:sz="4" w:space="0" w:color="auto"/>
            </w:tcBorders>
            <w:vAlign w:val="center"/>
            <w:hideMark/>
          </w:tcPr>
          <w:p w14:paraId="56E47166"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165</w:t>
            </w:r>
          </w:p>
        </w:tc>
        <w:tc>
          <w:tcPr>
            <w:tcW w:w="2412" w:type="pct"/>
            <w:tcBorders>
              <w:top w:val="single" w:sz="4" w:space="0" w:color="auto"/>
              <w:left w:val="single" w:sz="4" w:space="0" w:color="auto"/>
              <w:bottom w:val="single" w:sz="4" w:space="0" w:color="auto"/>
              <w:right w:val="single" w:sz="4" w:space="0" w:color="auto"/>
            </w:tcBorders>
            <w:hideMark/>
          </w:tcPr>
          <w:p w14:paraId="14DF4D32" w14:textId="37F19925" w:rsidR="00F55085" w:rsidRDefault="00F55085">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0A97A7FB" wp14:editId="164D8B9C">
                      <wp:simplePos x="0" y="0"/>
                      <wp:positionH relativeFrom="column">
                        <wp:posOffset>3000375</wp:posOffset>
                      </wp:positionH>
                      <wp:positionV relativeFrom="paragraph">
                        <wp:posOffset>92075</wp:posOffset>
                      </wp:positionV>
                      <wp:extent cx="343535" cy="1943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EFE64EC"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A7FB" id="Cuadro de texto 1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eL3eXjYCAABgBAAADgAAAAAAAAAA&#10;AAAAAAAuAgAAZHJzL2Uyb0RvYy54bWxQSwECLQAUAAYACAAAACEAH3DuRuAAAAAJAQAADwAAAAAA&#10;AAAAAAAAAACQBAAAZHJzL2Rvd25yZXYueG1sUEsFBgAAAAAEAAQA8wAAAJ0FAAAAAA==&#10;" filled="f" stroked="f" strokeweight=".5pt">
                      <v:textbox>
                        <w:txbxContent>
                          <w:p w14:paraId="6EFE64EC"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7713FC85" wp14:editId="21AF64BC">
                      <wp:simplePos x="0" y="0"/>
                      <wp:positionH relativeFrom="column">
                        <wp:posOffset>35560</wp:posOffset>
                      </wp:positionH>
                      <wp:positionV relativeFrom="paragraph">
                        <wp:posOffset>143510</wp:posOffset>
                      </wp:positionV>
                      <wp:extent cx="3023870" cy="172085"/>
                      <wp:effectExtent l="19050" t="19050" r="43180" b="56515"/>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18FFF" id="Rectángulo: esquinas redondeadas 1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KXB0+t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4"/>
    </w:tbl>
    <w:p w14:paraId="21D3F3ED" w14:textId="77777777" w:rsidR="00F55085" w:rsidRDefault="00F55085" w:rsidP="00F55085">
      <w:pPr>
        <w:spacing w:line="260" w:lineRule="atLeast"/>
        <w:jc w:val="both"/>
        <w:rPr>
          <w:rFonts w:ascii="Tahoma" w:hAnsi="Tahoma" w:cs="Tahoma"/>
        </w:rPr>
      </w:pPr>
    </w:p>
    <w:p w14:paraId="5B41925A" w14:textId="77777777" w:rsidR="00F55085" w:rsidRDefault="00F55085" w:rsidP="00F55085">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D987CEE" w14:textId="77777777" w:rsidR="00F55085" w:rsidRDefault="00F55085" w:rsidP="00860CEB">
      <w:pPr>
        <w:numPr>
          <w:ilvl w:val="1"/>
          <w:numId w:val="74"/>
        </w:numPr>
        <w:spacing w:line="240" w:lineRule="atLeast"/>
        <w:ind w:left="426"/>
        <w:jc w:val="both"/>
        <w:rPr>
          <w:rFonts w:ascii="Tahoma" w:hAnsi="Tahoma" w:cs="Tahoma"/>
          <w:lang w:val="es-ES_tradnl"/>
        </w:rPr>
      </w:pPr>
      <w:bookmarkStart w:id="65" w:name="_Toc71811154"/>
      <w:r>
        <w:rPr>
          <w:rFonts w:ascii="Tahoma" w:hAnsi="Tahoma" w:cs="Tahoma"/>
          <w:lang w:val="es-ES_tradnl"/>
        </w:rPr>
        <w:t>El método de la ruta crítica (CPM) programa los alcances de la consultoría basado en:</w:t>
      </w:r>
    </w:p>
    <w:p w14:paraId="5DFDA86D" w14:textId="77777777" w:rsidR="00F55085" w:rsidRDefault="00F55085" w:rsidP="00860CEB">
      <w:pPr>
        <w:numPr>
          <w:ilvl w:val="2"/>
          <w:numId w:val="75"/>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67334213" w14:textId="77777777" w:rsidR="00F55085" w:rsidRDefault="00F55085" w:rsidP="00860CEB">
      <w:pPr>
        <w:numPr>
          <w:ilvl w:val="2"/>
          <w:numId w:val="75"/>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47AC2FF" w14:textId="77777777" w:rsidR="00F55085" w:rsidRDefault="00F55085" w:rsidP="00860CEB">
      <w:pPr>
        <w:numPr>
          <w:ilvl w:val="2"/>
          <w:numId w:val="75"/>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64978049" w14:textId="77777777" w:rsidR="00F55085" w:rsidRDefault="00F55085" w:rsidP="00860CEB">
      <w:pPr>
        <w:numPr>
          <w:ilvl w:val="1"/>
          <w:numId w:val="74"/>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214D95" w14:textId="77777777" w:rsidR="00F55085" w:rsidRDefault="00F55085" w:rsidP="00860CEB">
      <w:pPr>
        <w:numPr>
          <w:ilvl w:val="1"/>
          <w:numId w:val="74"/>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4FAA1788" w14:textId="77777777" w:rsidR="00F55085" w:rsidRDefault="00F55085" w:rsidP="00860CEB">
      <w:pPr>
        <w:numPr>
          <w:ilvl w:val="1"/>
          <w:numId w:val="74"/>
        </w:numPr>
        <w:spacing w:line="240" w:lineRule="atLeast"/>
        <w:ind w:left="426"/>
        <w:jc w:val="both"/>
        <w:rPr>
          <w:rFonts w:ascii="Tahoma" w:hAnsi="Tahoma" w:cs="Tahoma"/>
          <w:lang w:val="es-ES_tradnl"/>
        </w:rPr>
      </w:pPr>
      <w:bookmarkStart w:id="66" w:name="_Hlk179908470"/>
      <w:bookmarkStart w:id="67" w:name="_Hlk170197918"/>
      <w:r>
        <w:rPr>
          <w:rFonts w:ascii="Tahoma" w:hAnsi="Tahoma" w:cs="Tahoma"/>
          <w:lang w:val="es-ES_tradnl"/>
        </w:rPr>
        <w:t xml:space="preserve">La </w:t>
      </w:r>
      <w:bookmarkStart w:id="68"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4B55A468" w14:textId="77777777" w:rsidR="00F55085" w:rsidRDefault="00F55085" w:rsidP="00860CEB">
      <w:pPr>
        <w:numPr>
          <w:ilvl w:val="1"/>
          <w:numId w:val="74"/>
        </w:numPr>
        <w:spacing w:line="240" w:lineRule="atLeast"/>
        <w:ind w:left="426"/>
        <w:jc w:val="both"/>
        <w:rPr>
          <w:rFonts w:ascii="Tahoma" w:hAnsi="Tahoma" w:cs="Tahoma"/>
          <w:lang w:val="es-ES_tradnl"/>
        </w:rPr>
      </w:pPr>
      <w:bookmarkStart w:id="69" w:name="_Hlk180160536"/>
      <w:bookmarkEnd w:id="66"/>
      <w:r>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2F91081E" w14:textId="77777777" w:rsidR="00F55085" w:rsidRDefault="00F55085" w:rsidP="00F55085">
      <w:pPr>
        <w:spacing w:line="240" w:lineRule="atLeast"/>
        <w:jc w:val="both"/>
        <w:rPr>
          <w:rFonts w:ascii="Tahoma" w:hAnsi="Tahoma" w:cs="Tahoma"/>
        </w:rPr>
      </w:pPr>
      <w:r>
        <w:rPr>
          <w:rFonts w:ascii="Tahoma" w:hAnsi="Tahoma" w:cs="Tahoma"/>
        </w:rPr>
        <w:t>(*) Periodo constructivo de la obra.</w:t>
      </w:r>
    </w:p>
    <w:p w14:paraId="69F134AC" w14:textId="77777777" w:rsidR="00F55085" w:rsidRDefault="00F55085" w:rsidP="00F55085">
      <w:pPr>
        <w:spacing w:line="240" w:lineRule="atLeast"/>
        <w:jc w:val="both"/>
        <w:rPr>
          <w:rFonts w:ascii="Tahoma" w:hAnsi="Tahoma" w:cs="Tahoma"/>
        </w:rPr>
      </w:pPr>
      <w:r>
        <w:rPr>
          <w:rFonts w:ascii="Tahoma" w:hAnsi="Tahoma" w:cs="Tahoma"/>
        </w:rPr>
        <w:t>(**) Periodo administrativo de la consultoría.</w:t>
      </w:r>
    </w:p>
    <w:p w14:paraId="657E9927" w14:textId="77777777" w:rsidR="00F55085" w:rsidRDefault="00F55085" w:rsidP="00F55085">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44C651DF" w14:textId="77777777" w:rsidR="00F55085" w:rsidRDefault="00F55085" w:rsidP="00F55085">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7"/>
    <w:p w14:paraId="073FB6A6"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5"/>
    </w:p>
    <w:p w14:paraId="324EC197" w14:textId="77777777" w:rsidR="00F55085" w:rsidRDefault="00F55085" w:rsidP="00F55085">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3.533.374,96 (TRES MILLONES QUINIENTOS TREINTA Y TRES MIL TRESCIENTOS SETENTA Y CUATRO 96/100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12659C0B"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5"/>
      <w:r>
        <w:rPr>
          <w:rFonts w:ascii="Tahoma" w:hAnsi="Tahoma" w:cs="Tahoma"/>
          <w:b/>
          <w:bCs/>
          <w:color w:val="000000"/>
          <w:kern w:val="32"/>
          <w:lang w:val="es-ES_tradnl"/>
        </w:rPr>
        <w:t>FORMA DE PAGO.</w:t>
      </w:r>
      <w:bookmarkEnd w:id="70"/>
    </w:p>
    <w:p w14:paraId="5F2011D5" w14:textId="77777777" w:rsidR="00F55085" w:rsidRDefault="00F55085" w:rsidP="00F55085">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F55085" w14:paraId="69B9D55E" w14:textId="77777777" w:rsidTr="00F55085">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90F4A" w14:textId="77777777" w:rsidR="00F55085" w:rsidRDefault="00F55085">
            <w:pPr>
              <w:spacing w:line="320" w:lineRule="exact"/>
              <w:jc w:val="center"/>
              <w:rPr>
                <w:rFonts w:ascii="Tahoma" w:hAnsi="Tahoma" w:cs="Tahoma"/>
                <w:b/>
                <w:sz w:val="16"/>
                <w:szCs w:val="18"/>
              </w:rPr>
            </w:pPr>
            <w:proofErr w:type="spellStart"/>
            <w:r>
              <w:rPr>
                <w:rFonts w:ascii="Tahoma" w:hAnsi="Tahoma" w:cs="Tahoma"/>
                <w:b/>
                <w:sz w:val="16"/>
                <w:szCs w:val="18"/>
              </w:rPr>
              <w:t>Nº</w:t>
            </w:r>
            <w:proofErr w:type="spellEnd"/>
            <w:r>
              <w:rPr>
                <w:rFonts w:ascii="Tahoma" w:hAnsi="Tahoma" w:cs="Tahoma"/>
                <w:b/>
                <w:sz w:val="16"/>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C6DD7" w14:textId="77777777" w:rsidR="00F55085" w:rsidRDefault="00F55085">
            <w:pPr>
              <w:spacing w:line="320" w:lineRule="exact"/>
              <w:jc w:val="center"/>
              <w:rPr>
                <w:rFonts w:ascii="Tahoma" w:hAnsi="Tahoma" w:cs="Tahoma"/>
                <w:b/>
                <w:sz w:val="16"/>
                <w:szCs w:val="18"/>
              </w:rPr>
            </w:pPr>
            <w:r>
              <w:rPr>
                <w:rFonts w:ascii="Tahoma" w:hAnsi="Tahoma" w:cs="Tahoma"/>
                <w:b/>
                <w:sz w:val="16"/>
                <w:szCs w:val="18"/>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04FE9093" w14:textId="77777777" w:rsidR="00F55085" w:rsidRDefault="00F55085">
            <w:pPr>
              <w:spacing w:line="320" w:lineRule="exact"/>
              <w:jc w:val="center"/>
              <w:rPr>
                <w:rFonts w:ascii="Tahoma" w:hAnsi="Tahoma" w:cs="Tahoma"/>
                <w:b/>
                <w:sz w:val="16"/>
                <w:szCs w:val="18"/>
              </w:rPr>
            </w:pPr>
            <w:r>
              <w:rPr>
                <w:rFonts w:ascii="Tahoma" w:hAnsi="Tahoma" w:cs="Tahoma"/>
                <w:b/>
                <w:sz w:val="16"/>
                <w:szCs w:val="18"/>
              </w:rPr>
              <w:t>TOTAL</w:t>
            </w:r>
          </w:p>
        </w:tc>
        <w:tc>
          <w:tcPr>
            <w:tcW w:w="164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D051C" w14:textId="77777777" w:rsidR="00F55085" w:rsidRDefault="00F55085">
            <w:pPr>
              <w:jc w:val="center"/>
              <w:rPr>
                <w:rFonts w:ascii="Tahoma" w:hAnsi="Tahoma" w:cs="Tahoma"/>
                <w:b/>
                <w:sz w:val="16"/>
                <w:szCs w:val="18"/>
              </w:rPr>
            </w:pPr>
            <w:r>
              <w:rPr>
                <w:rFonts w:ascii="Tahoma" w:hAnsi="Tahoma" w:cs="Tahoma"/>
                <w:b/>
                <w:sz w:val="16"/>
                <w:szCs w:val="18"/>
              </w:rPr>
              <w:t>Requisito para proceder con el pago (*)</w:t>
            </w:r>
          </w:p>
        </w:tc>
      </w:tr>
      <w:tr w:rsidR="00F55085" w14:paraId="2ED67DC9" w14:textId="77777777" w:rsidTr="00F55085">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B5AF5" w14:textId="77777777" w:rsidR="00F55085" w:rsidRDefault="00F55085">
            <w:pPr>
              <w:rPr>
                <w:rFonts w:ascii="Tahoma" w:hAnsi="Tahoma" w:cs="Tahoma"/>
                <w:b/>
                <w:sz w:val="16"/>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D1A62" w14:textId="77777777" w:rsidR="00F55085" w:rsidRDefault="00F55085">
            <w:pPr>
              <w:jc w:val="center"/>
              <w:rPr>
                <w:rFonts w:ascii="Tahoma" w:hAnsi="Tahoma" w:cs="Tahoma"/>
                <w:b/>
                <w:sz w:val="16"/>
                <w:szCs w:val="18"/>
              </w:rPr>
            </w:pPr>
            <w:r>
              <w:rPr>
                <w:rFonts w:ascii="Tahoma" w:hAnsi="Tahoma" w:cs="Tahoma"/>
                <w:b/>
                <w:sz w:val="16"/>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9EFFB" w14:textId="77777777" w:rsidR="00F55085" w:rsidRDefault="00F55085">
            <w:pPr>
              <w:jc w:val="center"/>
              <w:rPr>
                <w:rFonts w:ascii="Tahoma" w:hAnsi="Tahoma" w:cs="Tahoma"/>
                <w:b/>
                <w:sz w:val="16"/>
                <w:szCs w:val="18"/>
              </w:rPr>
            </w:pPr>
            <w:r>
              <w:rPr>
                <w:rFonts w:ascii="Tahoma" w:hAnsi="Tahoma" w:cs="Tahoma"/>
                <w:b/>
                <w:sz w:val="16"/>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7EC82382" w14:textId="77777777" w:rsidR="00F55085" w:rsidRDefault="00F55085">
            <w:pPr>
              <w:rPr>
                <w:rFonts w:ascii="Tahoma" w:hAnsi="Tahoma" w:cs="Tahoma"/>
                <w:b/>
                <w:sz w:val="16"/>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71C53" w14:textId="77777777" w:rsidR="00F55085" w:rsidRDefault="00F55085">
            <w:pPr>
              <w:rPr>
                <w:rFonts w:ascii="Tahoma" w:hAnsi="Tahoma" w:cs="Tahoma"/>
                <w:b/>
                <w:sz w:val="16"/>
                <w:szCs w:val="18"/>
              </w:rPr>
            </w:pPr>
          </w:p>
        </w:tc>
      </w:tr>
      <w:tr w:rsidR="00F55085" w14:paraId="4BEAE70C" w14:textId="77777777" w:rsidTr="00F55085">
        <w:trPr>
          <w:trHeight w:val="37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A4557E" w14:textId="77777777" w:rsidR="00F55085" w:rsidRDefault="00F55085">
            <w:pPr>
              <w:rPr>
                <w:rFonts w:ascii="Tahoma" w:hAnsi="Tahoma" w:cs="Tahoma"/>
                <w:b/>
                <w:sz w:val="16"/>
                <w:szCs w:val="18"/>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70BBEF" w14:textId="77777777" w:rsidR="00F55085" w:rsidRDefault="00F55085">
            <w:pPr>
              <w:spacing w:line="320" w:lineRule="exact"/>
              <w:jc w:val="center"/>
              <w:rPr>
                <w:rFonts w:ascii="Tahoma" w:hAnsi="Tahoma" w:cs="Tahoma"/>
                <w:b/>
                <w:sz w:val="16"/>
              </w:rPr>
            </w:pPr>
            <w:r>
              <w:rPr>
                <w:rFonts w:ascii="Tahoma" w:hAnsi="Tahoma" w:cs="Tahoma"/>
                <w:b/>
                <w:sz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E68EB9" w14:textId="77777777" w:rsidR="00F55085" w:rsidRDefault="00F55085">
            <w:pPr>
              <w:spacing w:line="320" w:lineRule="exact"/>
              <w:jc w:val="center"/>
              <w:rPr>
                <w:rFonts w:ascii="Tahoma" w:hAnsi="Tahoma" w:cs="Tahoma"/>
                <w:b/>
                <w:sz w:val="16"/>
              </w:rPr>
            </w:pPr>
            <w:r>
              <w:rPr>
                <w:rFonts w:ascii="Tahoma" w:hAnsi="Tahoma" w:cs="Tahoma"/>
                <w:b/>
                <w:sz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FE334F" w14:textId="77777777" w:rsidR="00F55085" w:rsidRDefault="00F55085">
            <w:pPr>
              <w:spacing w:line="320" w:lineRule="exact"/>
              <w:jc w:val="center"/>
              <w:rPr>
                <w:rFonts w:ascii="Tahoma" w:hAnsi="Tahoma" w:cs="Tahoma"/>
                <w:b/>
                <w:sz w:val="16"/>
              </w:rPr>
            </w:pPr>
            <w:r>
              <w:rPr>
                <w:rFonts w:ascii="Tahoma" w:hAnsi="Tahoma" w:cs="Tahoma"/>
                <w:b/>
                <w:sz w:val="16"/>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1035150" w14:textId="77777777" w:rsidR="00F55085" w:rsidRDefault="00F55085">
            <w:pPr>
              <w:spacing w:line="320" w:lineRule="exact"/>
              <w:jc w:val="center"/>
              <w:rPr>
                <w:rFonts w:ascii="Tahoma" w:hAnsi="Tahoma" w:cs="Tahoma"/>
                <w:b/>
                <w:sz w:val="16"/>
              </w:rPr>
            </w:pPr>
            <w:r>
              <w:rPr>
                <w:rFonts w:ascii="Tahoma" w:hAnsi="Tahoma" w:cs="Tahoma"/>
                <w:b/>
                <w:sz w:val="16"/>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534E51" w14:textId="77777777" w:rsidR="00F55085" w:rsidRDefault="00F55085">
            <w:pPr>
              <w:spacing w:line="320" w:lineRule="exact"/>
              <w:jc w:val="center"/>
              <w:rPr>
                <w:rFonts w:ascii="Tahoma" w:hAnsi="Tahoma" w:cs="Tahoma"/>
                <w:b/>
                <w:sz w:val="16"/>
              </w:rPr>
            </w:pPr>
            <w:r>
              <w:rPr>
                <w:rFonts w:ascii="Tahoma" w:hAnsi="Tahoma" w:cs="Tahoma"/>
                <w:b/>
                <w:sz w:val="16"/>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F0549E" w14:textId="77777777" w:rsidR="00F55085" w:rsidRDefault="00F55085">
            <w:pPr>
              <w:rPr>
                <w:rFonts w:ascii="Tahoma" w:hAnsi="Tahoma" w:cs="Tahoma"/>
                <w:b/>
                <w:sz w:val="16"/>
                <w:szCs w:val="18"/>
              </w:rPr>
            </w:pPr>
          </w:p>
        </w:tc>
      </w:tr>
      <w:tr w:rsidR="00F55085" w14:paraId="6DA182BE"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AE934D"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559F93"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8D7C9DB"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49.783,60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67AF59" w14:textId="77777777" w:rsidR="00F55085" w:rsidRDefault="00F55085">
            <w:pPr>
              <w:jc w:val="right"/>
              <w:rPr>
                <w:rFonts w:ascii="Tahoma" w:hAnsi="Tahoma" w:cs="Tahoma"/>
                <w:b/>
                <w:sz w:val="16"/>
                <w:szCs w:val="16"/>
                <w:lang w:eastAsia="es-ES"/>
              </w:rPr>
            </w:pPr>
            <w:r>
              <w:rPr>
                <w:rFonts w:ascii="Tahoma" w:hAnsi="Tahoma" w:cs="Tahoma"/>
                <w:b/>
                <w:sz w:val="16"/>
                <w:szCs w:val="18"/>
                <w:lang w:eastAsia="es-ES"/>
              </w:rPr>
              <w:t>Hasta</w:t>
            </w:r>
            <w:r>
              <w:rPr>
                <w:rFonts w:ascii="Tahoma" w:hAnsi="Tahoma" w:cs="Tahoma"/>
                <w:b/>
                <w:sz w:val="16"/>
                <w:szCs w:val="16"/>
                <w:lang w:eastAsia="es-ES"/>
              </w:rPr>
              <w:t xml:space="preserve"> </w:t>
            </w:r>
          </w:p>
          <w:p w14:paraId="49BECC89"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7B9907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1.517.769,48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4E8FAC0" w14:textId="77777777" w:rsidR="00F55085" w:rsidRDefault="00F55085">
            <w:pPr>
              <w:jc w:val="right"/>
              <w:rPr>
                <w:rFonts w:ascii="Calibri" w:hAnsi="Calibri" w:cs="Calibri"/>
                <w:b/>
                <w:color w:val="FF0000"/>
                <w:sz w:val="16"/>
                <w:lang w:eastAsia="es-ES"/>
              </w:rPr>
            </w:pPr>
            <w:r>
              <w:rPr>
                <w:rFonts w:ascii="Tahoma" w:hAnsi="Tahoma" w:cs="Tahoma"/>
                <w:b/>
                <w:bCs/>
                <w:color w:val="FF0000"/>
                <w:sz w:val="16"/>
                <w:lang w:val="es-ES_tradnl"/>
              </w:rPr>
              <w:t>1.567.553,08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8E894CE"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F55085" w14:paraId="2E95D265"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21A00B"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05AAEC"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7B1347"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99.567,20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59F41DE"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Hasta</w:t>
            </w:r>
          </w:p>
          <w:p w14:paraId="09AEA889"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C843CC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1.517.769,47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81D64AE"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1.617.336,67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AAC49BE"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F55085" w14:paraId="0B624E8B"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B53466"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6A8005F"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233C1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99.567,20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C60B43"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8AAE44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054B72"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99.567,20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92C165A"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F55085" w14:paraId="6F1B06F5"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6BE7C9"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A7FA30"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235DA0D"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248.918,01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FB2407"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BA1EB66"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DD06D23"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248.918,01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FF7C3B0"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F55085" w14:paraId="5E58A51F" w14:textId="77777777" w:rsidTr="00F5508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E6E4E7" w14:textId="77777777" w:rsidR="00F55085" w:rsidRDefault="00F55085">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6E87486" w14:textId="77777777" w:rsidR="00F55085" w:rsidRDefault="00F55085">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ECADCDF" w14:textId="77777777" w:rsidR="00F55085" w:rsidRDefault="00F55085">
            <w:pPr>
              <w:jc w:val="right"/>
              <w:rPr>
                <w:rFonts w:ascii="Tahoma" w:hAnsi="Tahoma" w:cs="Tahoma"/>
                <w:b/>
                <w:bCs/>
                <w:color w:val="FF0000"/>
                <w:sz w:val="16"/>
                <w:szCs w:val="16"/>
                <w:lang w:eastAsia="es-ES"/>
              </w:rPr>
            </w:pPr>
            <w:r>
              <w:rPr>
                <w:rFonts w:ascii="Tahoma" w:hAnsi="Tahoma" w:cs="Tahoma"/>
                <w:color w:val="FF0000"/>
                <w:sz w:val="16"/>
                <w:lang w:val="es-ES_tradnl"/>
              </w:rPr>
              <w:t>497.836,01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7882695" w14:textId="77777777" w:rsidR="00F55085" w:rsidRDefault="00F55085">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D3D1E95" w14:textId="77777777" w:rsidR="00F55085" w:rsidRDefault="00F55085">
            <w:pPr>
              <w:jc w:val="right"/>
              <w:rPr>
                <w:rFonts w:ascii="Tahoma" w:hAnsi="Tahoma" w:cs="Tahoma"/>
                <w:b/>
                <w:bCs/>
                <w:color w:val="FF0000"/>
                <w:sz w:val="16"/>
                <w:szCs w:val="16"/>
                <w:lang w:eastAsia="es-ES"/>
              </w:rPr>
            </w:pPr>
            <w:r>
              <w:rPr>
                <w:rFonts w:ascii="Tahoma" w:hAnsi="Tahoma" w:cs="Tahoma"/>
                <w:color w:val="FF0000"/>
                <w:sz w:val="16"/>
                <w:lang w:val="es-ES_tradnl"/>
              </w:rPr>
              <w:t>3.035.538,95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CCB2F04"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3.533.374,96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9D79413" w14:textId="77777777" w:rsidR="00F55085" w:rsidRDefault="00F55085">
            <w:pPr>
              <w:rPr>
                <w:rFonts w:ascii="Calibri" w:hAnsi="Calibri" w:cs="Calibri"/>
                <w:color w:val="000000"/>
                <w:sz w:val="16"/>
                <w:lang w:eastAsia="es-ES"/>
              </w:rPr>
            </w:pPr>
            <w:r>
              <w:rPr>
                <w:rFonts w:ascii="Calibri" w:hAnsi="Calibri" w:cs="Calibri"/>
                <w:color w:val="000000"/>
                <w:sz w:val="16"/>
                <w:lang w:eastAsia="es-ES"/>
              </w:rPr>
              <w:t> </w:t>
            </w:r>
          </w:p>
        </w:tc>
      </w:tr>
    </w:tbl>
    <w:p w14:paraId="09C378CC" w14:textId="77777777" w:rsidR="00F55085" w:rsidRDefault="00F55085" w:rsidP="00F55085">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2AFDD81E" w14:textId="77777777" w:rsidR="00F55085" w:rsidRDefault="00F55085" w:rsidP="00F55085">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758BE9A" w14:textId="77777777" w:rsidR="00F55085" w:rsidRDefault="00F55085" w:rsidP="00F55085">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29513A1" w14:textId="77777777" w:rsidR="00F55085" w:rsidRDefault="00F55085" w:rsidP="00F55085">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C1EE0BA" w14:textId="77777777" w:rsidR="00F55085" w:rsidRDefault="00F55085" w:rsidP="00F55085">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7A0263A"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6"/>
      <w:r>
        <w:rPr>
          <w:rFonts w:ascii="Tahoma" w:hAnsi="Tahoma" w:cs="Tahoma"/>
          <w:b/>
          <w:bCs/>
          <w:color w:val="000000"/>
          <w:kern w:val="32"/>
          <w:lang w:val="es-ES_tradnl"/>
        </w:rPr>
        <w:t>SEGUROS</w:t>
      </w:r>
      <w:bookmarkEnd w:id="71"/>
    </w:p>
    <w:p w14:paraId="25E72CB4" w14:textId="77777777" w:rsidR="00F55085" w:rsidRDefault="00F55085" w:rsidP="00F55085">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AAC09F" w14:textId="77777777" w:rsidR="00F55085" w:rsidRDefault="00F55085" w:rsidP="00F55085">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1AC5553" w14:textId="77777777" w:rsidR="00F55085" w:rsidRDefault="00F55085" w:rsidP="00F55085">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B522884" w14:textId="77777777" w:rsidR="00F55085" w:rsidRDefault="00F55085" w:rsidP="00F55085">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49E94836" w14:textId="77777777" w:rsidR="00F55085" w:rsidRDefault="00F55085" w:rsidP="00F55085">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2" w:name="_Hlk144978880"/>
      <w:r>
        <w:rPr>
          <w:rFonts w:ascii="Tahoma" w:hAnsi="Tahoma" w:cs="Tahoma"/>
          <w:lang w:eastAsia="es-BO"/>
        </w:rPr>
        <w:t xml:space="preserve">hábiles </w:t>
      </w:r>
      <w:bookmarkEnd w:id="72"/>
      <w:r>
        <w:rPr>
          <w:rFonts w:ascii="Tahoma" w:hAnsi="Tahoma" w:cs="Tahoma"/>
          <w:lang w:eastAsia="es-BO"/>
        </w:rPr>
        <w:t>después de emitida la orden de proceder.</w:t>
      </w:r>
    </w:p>
    <w:p w14:paraId="15842DFD"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7"/>
      <w:r>
        <w:rPr>
          <w:rFonts w:ascii="Tahoma" w:hAnsi="Tahoma" w:cs="Tahoma"/>
          <w:b/>
          <w:bCs/>
          <w:color w:val="000000"/>
          <w:kern w:val="32"/>
          <w:lang w:val="es-ES_tradnl"/>
        </w:rPr>
        <w:t>PAGO DE IMPUESTOS</w:t>
      </w:r>
      <w:bookmarkEnd w:id="73"/>
    </w:p>
    <w:p w14:paraId="0AE50BB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00040C8"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Toc71811158"/>
      <w:r>
        <w:rPr>
          <w:rFonts w:ascii="Tahoma" w:hAnsi="Tahoma" w:cs="Tahoma"/>
          <w:b/>
          <w:bCs/>
          <w:color w:val="000000"/>
          <w:kern w:val="32"/>
          <w:lang w:val="es-ES_tradnl"/>
        </w:rPr>
        <w:t>APORTES AL SISTEMA INTEGRADO DE PENSIONES</w:t>
      </w:r>
      <w:bookmarkEnd w:id="74"/>
    </w:p>
    <w:p w14:paraId="74C1FA71"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0B1AD52"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Hlk132898907"/>
      <w:r>
        <w:rPr>
          <w:rFonts w:ascii="Tahoma" w:hAnsi="Tahoma" w:cs="Tahoma"/>
          <w:b/>
          <w:bCs/>
          <w:color w:val="000000"/>
          <w:kern w:val="32"/>
          <w:lang w:val="es-ES_tradnl"/>
        </w:rPr>
        <w:t>GARANTÍAS</w:t>
      </w:r>
    </w:p>
    <w:p w14:paraId="4B530EC3" w14:textId="77777777" w:rsidR="00F55085" w:rsidRDefault="00F55085" w:rsidP="00F55085">
      <w:pPr>
        <w:jc w:val="both"/>
        <w:rPr>
          <w:rFonts w:ascii="Tahoma" w:hAnsi="Tahoma" w:cs="Tahoma"/>
          <w:lang w:val="es-ES_tradnl"/>
        </w:rPr>
      </w:pPr>
      <w:bookmarkStart w:id="76" w:name="_Toc81229595"/>
      <w:bookmarkStart w:id="77" w:name="_Toc81314437"/>
      <w:bookmarkStart w:id="78" w:name="_Hlk180160903"/>
      <w:bookmarkEnd w:id="75"/>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Pr>
          <w:rFonts w:ascii="Tahoma" w:hAnsi="Tahoma" w:cs="Tahoma"/>
          <w:lang w:eastAsia="es-BO"/>
        </w:rPr>
        <w:t xml:space="preserve">se establece las </w:t>
      </w:r>
      <w:bookmarkEnd w:id="76"/>
      <w:bookmarkEnd w:id="77"/>
      <w:bookmarkEnd w:id="79"/>
      <w:r>
        <w:rPr>
          <w:rFonts w:ascii="Tahoma" w:hAnsi="Tahoma" w:cs="Tahoma"/>
          <w:lang w:eastAsia="es-BO"/>
        </w:rPr>
        <w:t>garantías según el objeto, las cuales deberán ser presentadas de acuerdo a lo solicitado en el DCD.</w:t>
      </w:r>
    </w:p>
    <w:p w14:paraId="4C6A1EDD" w14:textId="77777777" w:rsidR="00F55085" w:rsidRDefault="00F55085" w:rsidP="00F55085">
      <w:pPr>
        <w:rPr>
          <w:rFonts w:ascii="Tahoma" w:hAnsi="Tahoma" w:cs="Tahoma"/>
          <w:b/>
          <w:szCs w:val="22"/>
          <w:lang w:val="es-ES_tradnl"/>
        </w:rPr>
      </w:pPr>
      <w:bookmarkStart w:id="80" w:name="_Toc100250575"/>
      <w:bookmarkStart w:id="81" w:name="_Toc81314438"/>
      <w:bookmarkEnd w:id="78"/>
      <w:r>
        <w:rPr>
          <w:rFonts w:ascii="Tahoma" w:hAnsi="Tahoma" w:cs="Tahoma"/>
          <w:b/>
          <w:lang w:val="es-ES_tradnl"/>
        </w:rPr>
        <w:t>GARANTÍA DE SERIEDAD DE PROPUESTA:</w:t>
      </w:r>
      <w:bookmarkEnd w:id="80"/>
      <w:bookmarkEnd w:id="81"/>
    </w:p>
    <w:p w14:paraId="1E2EDDD4" w14:textId="77777777" w:rsidR="00F55085" w:rsidRDefault="00F55085" w:rsidP="00F55085">
      <w:pPr>
        <w:spacing w:line="260" w:lineRule="atLeast"/>
        <w:jc w:val="both"/>
        <w:rPr>
          <w:rFonts w:ascii="Tahoma" w:hAnsi="Tahoma" w:cs="Tahoma"/>
          <w:lang w:val="es-BO" w:eastAsia="es-BO"/>
        </w:rPr>
      </w:pPr>
      <w:bookmarkStart w:id="82" w:name="_Toc81229597"/>
      <w:bookmarkStart w:id="83"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Pr>
          <w:rFonts w:ascii="Tahoma" w:hAnsi="Tahoma" w:cs="Tahoma"/>
          <w:color w:val="3333FF"/>
          <w:lang w:eastAsia="es-BO"/>
        </w:rPr>
        <w:t xml:space="preserve">cero punto veinticinco por ciento (0.25%) </w:t>
      </w:r>
      <w:bookmarkEnd w:id="84"/>
      <w:r>
        <w:rPr>
          <w:rFonts w:ascii="Tahoma" w:hAnsi="Tahoma" w:cs="Tahoma"/>
          <w:lang w:eastAsia="es-BO"/>
        </w:rPr>
        <w:t xml:space="preserve">del precio referencial de la contratación.  </w:t>
      </w:r>
    </w:p>
    <w:p w14:paraId="0700C3D1" w14:textId="77777777" w:rsidR="00F55085" w:rsidRDefault="00F55085" w:rsidP="00F55085">
      <w:pPr>
        <w:spacing w:line="260" w:lineRule="atLeast"/>
        <w:jc w:val="both"/>
        <w:rPr>
          <w:rFonts w:ascii="Tahoma" w:hAnsi="Tahoma" w:cs="Tahoma"/>
          <w:lang w:eastAsia="es-BO"/>
        </w:rPr>
      </w:pPr>
      <w:bookmarkStart w:id="85" w:name="_Toc81314440"/>
      <w:bookmarkStart w:id="86" w:name="_Toc81229598"/>
      <w:bookmarkEnd w:id="82"/>
      <w:bookmarkEnd w:id="83"/>
      <w:r>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4364EC70" w14:textId="77777777" w:rsidR="00F55085" w:rsidRDefault="00F55085" w:rsidP="00F55085">
      <w:pPr>
        <w:spacing w:line="260" w:lineRule="atLeast"/>
        <w:jc w:val="both"/>
        <w:rPr>
          <w:rFonts w:ascii="Tahoma" w:hAnsi="Tahoma" w:cs="Tahoma"/>
          <w:lang w:eastAsia="es-BO"/>
        </w:rPr>
      </w:pPr>
      <w:bookmarkStart w:id="87" w:name="_Toc81314441"/>
      <w:bookmarkStart w:id="88" w:name="_Toc81229599"/>
      <w:r>
        <w:rPr>
          <w:rFonts w:ascii="Tahoma" w:hAnsi="Tahoma" w:cs="Tahoma"/>
          <w:lang w:eastAsia="es-BO"/>
        </w:rPr>
        <w:t>La Garantía de Seriedad de Propuesta será devuelta conforme a lo establecido en el DCD.</w:t>
      </w:r>
      <w:bookmarkEnd w:id="87"/>
      <w:bookmarkEnd w:id="88"/>
    </w:p>
    <w:p w14:paraId="11CF516B" w14:textId="77777777" w:rsidR="00F55085" w:rsidRDefault="00F55085" w:rsidP="00F55085">
      <w:pPr>
        <w:spacing w:line="260" w:lineRule="atLeast"/>
        <w:jc w:val="both"/>
        <w:rPr>
          <w:rFonts w:ascii="Tahoma" w:hAnsi="Tahoma" w:cs="Tahoma"/>
          <w:lang w:eastAsia="es-BO"/>
        </w:rPr>
      </w:pPr>
    </w:p>
    <w:p w14:paraId="59732958" w14:textId="77777777" w:rsidR="00F55085" w:rsidRDefault="00F55085" w:rsidP="00F55085">
      <w:pPr>
        <w:rPr>
          <w:rFonts w:ascii="Tahoma" w:hAnsi="Tahoma" w:cs="Tahoma"/>
          <w:b/>
          <w:bCs/>
          <w:color w:val="000000"/>
          <w:kern w:val="32"/>
          <w:lang w:val="es-ES_tradnl"/>
        </w:rPr>
      </w:pPr>
      <w:bookmarkStart w:id="89" w:name="_Toc71811161"/>
      <w:r>
        <w:rPr>
          <w:rFonts w:ascii="Tahoma" w:hAnsi="Tahoma" w:cs="Tahoma"/>
          <w:b/>
          <w:bCs/>
          <w:color w:val="000000"/>
          <w:kern w:val="32"/>
          <w:lang w:val="es-ES_tradnl"/>
        </w:rPr>
        <w:t>GARANTÍA DE CUMPLIMIENTO DE CONTRATO</w:t>
      </w:r>
      <w:bookmarkEnd w:id="89"/>
    </w:p>
    <w:p w14:paraId="32060D01" w14:textId="77777777" w:rsidR="00F55085" w:rsidRDefault="00F55085" w:rsidP="00F55085">
      <w:pPr>
        <w:autoSpaceDE w:val="0"/>
        <w:autoSpaceDN w:val="0"/>
        <w:adjustRightInd w:val="0"/>
        <w:spacing w:line="260" w:lineRule="atLeast"/>
        <w:jc w:val="both"/>
        <w:rPr>
          <w:rFonts w:ascii="Tahoma" w:eastAsia="Calibri" w:hAnsi="Tahoma" w:cs="Tahoma"/>
          <w:color w:val="000000"/>
        </w:rPr>
      </w:pPr>
      <w:bookmarkStart w:id="90"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D2DB8C1" w14:textId="77777777" w:rsidR="00F55085" w:rsidRDefault="00F55085" w:rsidP="00F55085">
      <w:pPr>
        <w:autoSpaceDE w:val="0"/>
        <w:autoSpaceDN w:val="0"/>
        <w:adjustRightInd w:val="0"/>
        <w:spacing w:line="260" w:lineRule="atLeast"/>
        <w:jc w:val="both"/>
        <w:rPr>
          <w:rFonts w:ascii="Tahoma" w:eastAsia="Calibri" w:hAnsi="Tahoma" w:cs="Tahoma"/>
          <w:strike/>
          <w:color w:val="000000"/>
        </w:rPr>
      </w:pPr>
      <w:bookmarkStart w:id="91"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4E159256" w14:textId="77777777" w:rsidR="00F55085" w:rsidRDefault="00F55085" w:rsidP="00F55085">
      <w:pPr>
        <w:autoSpaceDE w:val="0"/>
        <w:autoSpaceDN w:val="0"/>
        <w:adjustRightInd w:val="0"/>
        <w:spacing w:line="260" w:lineRule="atLeast"/>
        <w:jc w:val="both"/>
        <w:rPr>
          <w:rFonts w:ascii="Tahoma" w:eastAsia="Calibri" w:hAnsi="Tahoma" w:cs="Tahoma"/>
          <w:lang w:val="es-BO" w:eastAsia="es-BO"/>
        </w:rPr>
      </w:pPr>
      <w:bookmarkStart w:id="92" w:name="_Hlk144978977"/>
      <w:r>
        <w:rPr>
          <w:rFonts w:ascii="Tahoma" w:eastAsia="Calibri" w:hAnsi="Tahoma" w:cs="Tahoma"/>
          <w:lang w:eastAsia="es-BO"/>
        </w:rPr>
        <w:t>La garantía, será devuelta a la Entidad Ejecutora, una vez que se cuente con el pago final del servicio de consultoría</w:t>
      </w:r>
      <w:bookmarkEnd w:id="92"/>
      <w:r>
        <w:rPr>
          <w:rFonts w:ascii="Tahoma" w:eastAsia="Calibri" w:hAnsi="Tahoma" w:cs="Tahoma"/>
          <w:lang w:eastAsia="es-BO"/>
        </w:rPr>
        <w:t>.</w:t>
      </w:r>
    </w:p>
    <w:bookmarkEnd w:id="90"/>
    <w:bookmarkEnd w:id="91"/>
    <w:p w14:paraId="2C9BDF5C" w14:textId="77777777" w:rsidR="00F55085" w:rsidRDefault="00F55085" w:rsidP="00F55085">
      <w:pPr>
        <w:autoSpaceDE w:val="0"/>
        <w:autoSpaceDN w:val="0"/>
        <w:adjustRightInd w:val="0"/>
        <w:spacing w:line="260" w:lineRule="atLeast"/>
        <w:jc w:val="both"/>
        <w:rPr>
          <w:rFonts w:ascii="Tahoma" w:eastAsia="Calibri" w:hAnsi="Tahoma" w:cs="Tahoma"/>
          <w:lang w:eastAsia="es-BO"/>
        </w:rPr>
      </w:pPr>
    </w:p>
    <w:p w14:paraId="72D49865" w14:textId="77777777" w:rsidR="00F55085" w:rsidRDefault="00F55085" w:rsidP="00F55085">
      <w:pPr>
        <w:rPr>
          <w:rFonts w:ascii="Tahoma" w:hAnsi="Tahoma" w:cs="Tahoma"/>
          <w:b/>
          <w:bCs/>
          <w:color w:val="000000"/>
          <w:kern w:val="32"/>
          <w:lang w:val="es-ES_tradnl"/>
        </w:rPr>
      </w:pPr>
      <w:bookmarkStart w:id="93" w:name="_Toc71811159"/>
      <w:r>
        <w:rPr>
          <w:rFonts w:ascii="Tahoma" w:hAnsi="Tahoma" w:cs="Tahoma"/>
          <w:b/>
          <w:bCs/>
          <w:color w:val="000000"/>
          <w:kern w:val="32"/>
          <w:lang w:val="es-ES_tradnl"/>
        </w:rPr>
        <w:t>GARANTÍA DE CORRECTA INVERSIÓN DE ANTICIPO PARA EL COMPONENTE DE PROVISIÓN/DOTACIÓN DE MATERIALES DE CONSTRUCCIÓN</w:t>
      </w:r>
      <w:bookmarkEnd w:id="93"/>
    </w:p>
    <w:p w14:paraId="60E761EF"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7A508C9"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14EBD46"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BFC706" w14:textId="77777777" w:rsidR="00F55085" w:rsidRDefault="00F55085" w:rsidP="00F55085">
      <w:pPr>
        <w:autoSpaceDE w:val="0"/>
        <w:autoSpaceDN w:val="0"/>
        <w:adjustRightInd w:val="0"/>
        <w:spacing w:line="260" w:lineRule="atLeast"/>
        <w:jc w:val="both"/>
        <w:rPr>
          <w:rFonts w:ascii="Tahoma" w:hAnsi="Tahoma" w:cs="Tahoma"/>
          <w:lang w:val="es-BO" w:eastAsia="es-BO"/>
        </w:rPr>
      </w:pPr>
      <w:bookmarkStart w:id="9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Pr>
          <w:rFonts w:ascii="Tahoma" w:hAnsi="Tahoma" w:cs="Tahoma"/>
          <w:lang w:eastAsia="es-BO"/>
        </w:rPr>
        <w:t>.</w:t>
      </w:r>
    </w:p>
    <w:p w14:paraId="0C430B8C" w14:textId="77777777" w:rsidR="00F55085" w:rsidRDefault="00F55085" w:rsidP="00F5508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1EBB0D" w14:textId="77777777" w:rsidR="00F55085" w:rsidRDefault="00F55085" w:rsidP="00860CEB">
      <w:pPr>
        <w:numPr>
          <w:ilvl w:val="1"/>
          <w:numId w:val="74"/>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CFA963F" w14:textId="77777777" w:rsidR="00F55085" w:rsidRDefault="00F55085" w:rsidP="00860CEB">
      <w:pPr>
        <w:numPr>
          <w:ilvl w:val="1"/>
          <w:numId w:val="74"/>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62D564"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1EA13A64"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A49D8BC"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0"/>
      <w:r>
        <w:rPr>
          <w:rFonts w:ascii="Tahoma" w:hAnsi="Tahoma" w:cs="Tahoma"/>
          <w:b/>
          <w:bCs/>
          <w:color w:val="000000"/>
          <w:kern w:val="32"/>
          <w:lang w:val="es-ES_tradnl"/>
        </w:rPr>
        <w:t>LIBERACIÓN DE GARANTÍA DE ANTICIPO</w:t>
      </w:r>
      <w:bookmarkEnd w:id="95"/>
    </w:p>
    <w:p w14:paraId="6E0C65EE" w14:textId="77777777" w:rsidR="00F55085" w:rsidRDefault="00F55085" w:rsidP="00F5508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6CAF6028"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6" w:name="_Toc71811162"/>
      <w:r>
        <w:rPr>
          <w:rFonts w:ascii="Tahoma" w:hAnsi="Tahoma" w:cs="Tahoma"/>
          <w:b/>
          <w:bCs/>
          <w:color w:val="000000"/>
          <w:kern w:val="32"/>
          <w:lang w:val="es-ES_tradnl"/>
        </w:rPr>
        <w:t>MULTAS</w:t>
      </w:r>
      <w:bookmarkEnd w:id="96"/>
      <w:r>
        <w:rPr>
          <w:rFonts w:ascii="Tahoma" w:hAnsi="Tahoma" w:cs="Tahoma"/>
          <w:b/>
          <w:bCs/>
          <w:color w:val="000000"/>
          <w:kern w:val="32"/>
          <w:lang w:val="es-ES_tradnl"/>
        </w:rPr>
        <w:t xml:space="preserve"> Y SANCIONES</w:t>
      </w:r>
    </w:p>
    <w:p w14:paraId="1F08D2BF" w14:textId="77777777" w:rsidR="00F55085" w:rsidRDefault="00F55085" w:rsidP="00F55085">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089B8BD" w14:textId="77777777" w:rsidR="00F55085" w:rsidRDefault="00F55085" w:rsidP="00F55085">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2E80EBD9" w14:textId="77777777" w:rsidR="00F55085" w:rsidRDefault="00F55085" w:rsidP="00860CEB">
      <w:pPr>
        <w:numPr>
          <w:ilvl w:val="0"/>
          <w:numId w:val="76"/>
        </w:numPr>
        <w:spacing w:line="260" w:lineRule="atLeast"/>
        <w:ind w:left="567" w:hanging="283"/>
        <w:jc w:val="both"/>
        <w:rPr>
          <w:rFonts w:ascii="Tahoma" w:hAnsi="Tahoma" w:cs="Tahoma"/>
          <w:lang w:val="es-ES_tradnl"/>
        </w:rPr>
      </w:pPr>
      <w:bookmarkStart w:id="97" w:name="_Hlk118649982"/>
      <w:r>
        <w:rPr>
          <w:rFonts w:ascii="Tahoma" w:hAnsi="Tahoma" w:cs="Tahoma"/>
          <w:lang w:val="es-ES_tradnl"/>
        </w:rPr>
        <w:t>Cuando la Entidad Ejecutora, no cumpla con la entrega de los productos en los plazos establecidos.</w:t>
      </w:r>
    </w:p>
    <w:p w14:paraId="22E4BEB9"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757F59"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2A33F65"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BC3B2CC"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8" w:name="_Hlk144979071"/>
      <w:r>
        <w:rPr>
          <w:rFonts w:ascii="Tahoma" w:hAnsi="Tahoma" w:cs="Tahoma"/>
          <w:lang w:val="es-ES_tradnl"/>
        </w:rPr>
        <w:t xml:space="preserve">no se encuentre en obra </w:t>
      </w:r>
      <w:bookmarkEnd w:id="9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AF234A" w14:textId="77777777" w:rsidR="00F55085" w:rsidRDefault="00F55085" w:rsidP="00F55085">
      <w:pPr>
        <w:spacing w:line="260" w:lineRule="atLeast"/>
        <w:jc w:val="both"/>
        <w:rPr>
          <w:rFonts w:ascii="Tahoma" w:hAnsi="Tahoma" w:cs="Tahoma"/>
          <w:strike/>
          <w:color w:val="000000" w:themeColor="text1"/>
          <w:lang w:val="es-ES_tradnl"/>
        </w:rPr>
      </w:pPr>
      <w:bookmarkStart w:id="99" w:name="_Hlk118650022"/>
    </w:p>
    <w:p w14:paraId="32E99CEF" w14:textId="77777777" w:rsidR="00F55085" w:rsidRDefault="00F55085" w:rsidP="00F55085">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0"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0"/>
    </w:p>
    <w:p w14:paraId="47364880" w14:textId="77777777" w:rsidR="00F55085" w:rsidRDefault="00F55085" w:rsidP="00F55085">
      <w:pPr>
        <w:ind w:left="720"/>
        <w:rPr>
          <w:rFonts w:ascii="Tahoma" w:hAnsi="Tahoma" w:cs="Tahoma"/>
        </w:rPr>
      </w:pPr>
    </w:p>
    <w:p w14:paraId="088841E0" w14:textId="77777777" w:rsidR="00F55085" w:rsidRDefault="00F55085" w:rsidP="00860CEB">
      <w:pPr>
        <w:numPr>
          <w:ilvl w:val="0"/>
          <w:numId w:val="7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53ED03" w14:textId="77777777" w:rsidR="00F55085" w:rsidRDefault="00F55085" w:rsidP="00860CEB">
      <w:pPr>
        <w:numPr>
          <w:ilvl w:val="0"/>
          <w:numId w:val="7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4B88699" w14:textId="77777777" w:rsidR="00F55085" w:rsidRDefault="00F55085" w:rsidP="00F55085">
      <w:pPr>
        <w:numPr>
          <w:ilvl w:val="1"/>
          <w:numId w:val="4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561074D2"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05E82F1"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9"/>
    <w:p w14:paraId="54D22B8B" w14:textId="77777777" w:rsidR="00F55085" w:rsidRDefault="00F55085" w:rsidP="00F55085">
      <w:pPr>
        <w:spacing w:line="260" w:lineRule="atLeast"/>
        <w:jc w:val="both"/>
        <w:rPr>
          <w:rFonts w:ascii="Tahoma" w:hAnsi="Tahoma" w:cs="Tahoma"/>
          <w:i/>
        </w:rPr>
      </w:pPr>
      <w:r>
        <w:rPr>
          <w:rFonts w:ascii="Tahoma" w:hAnsi="Tahoma" w:cs="Tahoma"/>
          <w:i/>
        </w:rPr>
        <w:t xml:space="preserve">Nota: </w:t>
      </w:r>
    </w:p>
    <w:p w14:paraId="1DDD6517" w14:textId="77777777" w:rsidR="00F55085" w:rsidRDefault="00F55085" w:rsidP="00F55085">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17BE4EB" w14:textId="77777777" w:rsidR="00F55085" w:rsidRDefault="00F55085" w:rsidP="00F55085">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909E2BD" w14:textId="77777777" w:rsidR="00F55085" w:rsidRDefault="00F55085" w:rsidP="00F55085">
      <w:pPr>
        <w:spacing w:line="260" w:lineRule="atLeast"/>
        <w:jc w:val="both"/>
        <w:rPr>
          <w:rFonts w:ascii="Tahoma" w:hAnsi="Tahoma" w:cs="Tahoma"/>
          <w:i/>
        </w:rPr>
      </w:pPr>
    </w:p>
    <w:p w14:paraId="2B4C3E8F" w14:textId="77777777" w:rsidR="00F55085" w:rsidRDefault="00F55085" w:rsidP="00F55085">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2708BBE2" w14:textId="77777777" w:rsidR="00F55085" w:rsidRDefault="00F55085" w:rsidP="00F55085">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51C8EF7"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03A5669C"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7B5E3015"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767856B"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09765A60"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bookmarkStart w:id="101"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1C75DC0F" w14:textId="77777777" w:rsidR="00F55085" w:rsidRDefault="00F55085" w:rsidP="00F55085">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087F45A" w14:textId="77777777" w:rsidR="00F55085" w:rsidRDefault="00F55085" w:rsidP="00F55085">
      <w:pPr>
        <w:spacing w:line="260" w:lineRule="atLeast"/>
        <w:jc w:val="both"/>
        <w:rPr>
          <w:rFonts w:ascii="Tahoma" w:hAnsi="Tahoma" w:cs="Tahoma"/>
          <w:i/>
        </w:rPr>
      </w:pPr>
      <w:bookmarkStart w:id="102" w:name="_Hlk144979166"/>
    </w:p>
    <w:p w14:paraId="2AB616C9" w14:textId="77777777" w:rsidR="00F55085" w:rsidRDefault="00F55085" w:rsidP="00F55085">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t>Resolución de Contrato:</w:t>
      </w:r>
    </w:p>
    <w:bookmarkEnd w:id="102"/>
    <w:p w14:paraId="2694DAB0" w14:textId="77777777" w:rsidR="00F55085" w:rsidRDefault="00F55085" w:rsidP="00F55085">
      <w:pPr>
        <w:widowControl w:val="0"/>
        <w:ind w:left="207"/>
        <w:contextualSpacing/>
        <w:jc w:val="both"/>
        <w:rPr>
          <w:rFonts w:ascii="Tahoma" w:hAnsi="Tahoma" w:cs="Tahoma"/>
        </w:rPr>
      </w:pPr>
      <w:r>
        <w:rPr>
          <w:rFonts w:ascii="Tahoma" w:hAnsi="Tahoma" w:cs="Tahoma"/>
        </w:rPr>
        <w:t>Se procederá al trámite de resolución del Contrato, cuando:</w:t>
      </w:r>
    </w:p>
    <w:p w14:paraId="37965839"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C344B9"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3021A8" w14:textId="77777777" w:rsidR="00F55085" w:rsidRDefault="00F55085" w:rsidP="00F55085">
      <w:pPr>
        <w:spacing w:line="260" w:lineRule="atLeast"/>
        <w:jc w:val="both"/>
        <w:rPr>
          <w:rFonts w:ascii="Tahoma" w:hAnsi="Tahoma" w:cs="Tahoma"/>
          <w:i/>
        </w:rPr>
      </w:pPr>
      <w:r>
        <w:rPr>
          <w:rFonts w:ascii="Tahoma" w:hAnsi="Tahoma" w:cs="Tahoma"/>
          <w:i/>
        </w:rPr>
        <w:t>NOTA: Las multas serán aplicadas de acuerdo al último contrato vigente.</w:t>
      </w:r>
    </w:p>
    <w:p w14:paraId="3C880991" w14:textId="77777777" w:rsidR="00F55085" w:rsidRDefault="00F55085" w:rsidP="00F55085">
      <w:pPr>
        <w:keepNext/>
        <w:numPr>
          <w:ilvl w:val="0"/>
          <w:numId w:val="42"/>
        </w:numPr>
        <w:spacing w:before="240"/>
        <w:ind w:left="360" w:hanging="360"/>
        <w:outlineLvl w:val="0"/>
        <w:rPr>
          <w:lang w:val="es-ES_tradnl"/>
        </w:rPr>
      </w:pPr>
      <w:bookmarkStart w:id="103" w:name="_Toc71811163"/>
      <w:r>
        <w:rPr>
          <w:rFonts w:ascii="Tahoma" w:hAnsi="Tahoma" w:cs="Tahoma"/>
          <w:b/>
          <w:bCs/>
          <w:color w:val="000000"/>
          <w:kern w:val="32"/>
          <w:lang w:val="es-ES_tradnl"/>
        </w:rPr>
        <w:t>MODIFICACIONES AL CONTRATO</w:t>
      </w:r>
      <w:bookmarkEnd w:id="103"/>
    </w:p>
    <w:p w14:paraId="49E3C9DB" w14:textId="77777777" w:rsidR="00F55085" w:rsidRDefault="00F55085" w:rsidP="00F55085">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2C3A9A7"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6750565D"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100E20CE"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0D2B59" w14:textId="77777777" w:rsidR="00F55085" w:rsidRDefault="00F55085" w:rsidP="00F55085">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944A4C3"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3971A5DB" w14:textId="77777777" w:rsidR="00F55085" w:rsidRDefault="00F55085" w:rsidP="00F55085">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7F4944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5CEA54B1" w14:textId="77777777" w:rsidR="00F55085" w:rsidRDefault="00F55085" w:rsidP="00F55085">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5"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5"/>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4BFFAC5" w14:textId="77777777" w:rsidR="00F55085" w:rsidRDefault="00F55085" w:rsidP="00F55085">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740423B1"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DDA2C1E"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5DB6D9E" w14:textId="77777777" w:rsidR="00F55085" w:rsidRDefault="00F55085" w:rsidP="00F55085">
      <w:pPr>
        <w:spacing w:line="260" w:lineRule="atLeast"/>
        <w:jc w:val="both"/>
        <w:rPr>
          <w:rFonts w:ascii="Tahoma" w:hAnsi="Tahoma" w:cs="Tahoma"/>
          <w:color w:val="000000"/>
          <w:lang w:val="es-ES_tradnl"/>
        </w:rPr>
      </w:pPr>
      <w:bookmarkStart w:id="106" w:name="_Hlk179909082"/>
      <w:bookmarkStart w:id="107" w:name="_Hlk144979257"/>
      <w:r>
        <w:rPr>
          <w:rFonts w:ascii="Tahoma" w:hAnsi="Tahoma" w:cs="Tahoma"/>
          <w:color w:val="000000"/>
          <w:lang w:val="es-ES_tradnl"/>
        </w:rPr>
        <w:t xml:space="preserve">Se </w:t>
      </w:r>
      <w:bookmarkStart w:id="108"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1E08FD66"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7"/>
    <w:p w14:paraId="59EDF1F8"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688E9D" w14:textId="77777777" w:rsidR="00F55085" w:rsidRDefault="00F55085" w:rsidP="00F55085">
      <w:pPr>
        <w:spacing w:line="260" w:lineRule="atLeast"/>
        <w:jc w:val="both"/>
        <w:rPr>
          <w:rFonts w:ascii="Tahoma" w:hAnsi="Tahoma" w:cs="Tahoma"/>
          <w:color w:val="0000FF"/>
          <w:lang w:val="es-ES_tradnl"/>
        </w:rPr>
      </w:pPr>
    </w:p>
    <w:p w14:paraId="7E33D680" w14:textId="77777777" w:rsidR="00F55085" w:rsidRDefault="00F55085" w:rsidP="00860CEB">
      <w:pPr>
        <w:numPr>
          <w:ilvl w:val="0"/>
          <w:numId w:val="7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5B8F8EB"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0" w:name="_Hlk144979275"/>
      <w:r>
        <w:rPr>
          <w:rFonts w:ascii="Tahoma" w:hAnsi="Tahoma" w:cs="Tahoma"/>
          <w:color w:val="000000"/>
        </w:rPr>
        <w:t xml:space="preserve">directa </w:t>
      </w:r>
      <w:bookmarkEnd w:id="110"/>
      <w:r>
        <w:rPr>
          <w:rFonts w:ascii="Tahoma" w:hAnsi="Tahoma" w:cs="Tahoma"/>
          <w:color w:val="000000"/>
        </w:rPr>
        <w:t xml:space="preserve">consecuencia sobre el cumplimiento del presente Contrato. </w:t>
      </w:r>
    </w:p>
    <w:p w14:paraId="44321222"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FEE761F"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365FF4"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0BBB33"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4199022" w14:textId="77777777" w:rsidR="00F55085" w:rsidRDefault="00F55085" w:rsidP="00F55085">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73BB44CF"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4BBEF2"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1" w:name="_Toc71811164"/>
      <w:r>
        <w:rPr>
          <w:rFonts w:ascii="Tahoma" w:hAnsi="Tahoma" w:cs="Tahoma"/>
          <w:b/>
          <w:bCs/>
          <w:color w:val="000000"/>
          <w:kern w:val="32"/>
          <w:lang w:val="es-ES_tradnl"/>
        </w:rPr>
        <w:t>INFORMES / PRODUCTOS ESPERADOS:</w:t>
      </w:r>
      <w:bookmarkEnd w:id="111"/>
    </w:p>
    <w:p w14:paraId="5EE92C98" w14:textId="77777777" w:rsidR="00F55085" w:rsidRDefault="00F55085" w:rsidP="00F55085">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F55085" w14:paraId="4C301830" w14:textId="77777777" w:rsidTr="00F55085">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60A59A" w14:textId="77777777" w:rsidR="00F55085" w:rsidRDefault="00F55085">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BDCB61" w14:textId="77777777" w:rsidR="00F55085" w:rsidRDefault="00F55085">
            <w:pPr>
              <w:spacing w:line="300" w:lineRule="auto"/>
              <w:jc w:val="center"/>
              <w:rPr>
                <w:rFonts w:ascii="Tahoma" w:hAnsi="Tahoma" w:cs="Tahoma"/>
                <w:b/>
                <w:bCs/>
              </w:rPr>
            </w:pPr>
            <w:r>
              <w:rPr>
                <w:rFonts w:ascii="Tahoma" w:hAnsi="Tahoma" w:cs="Tahoma"/>
                <w:b/>
                <w:bCs/>
              </w:rPr>
              <w:t>INFORMES/ PRODUCTOS</w:t>
            </w:r>
          </w:p>
        </w:tc>
      </w:tr>
      <w:tr w:rsidR="00F55085" w14:paraId="40E02B4D"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C1CBC02" w14:textId="77777777" w:rsidR="00F55085" w:rsidRDefault="00F55085">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5657903" w14:textId="77777777" w:rsidR="00F55085" w:rsidRDefault="00F55085">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F55085" w14:paraId="6933D816"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EA0030" w14:textId="77777777" w:rsidR="00F55085" w:rsidRDefault="00F55085">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6161BC3" w14:textId="77777777" w:rsidR="00F55085" w:rsidRDefault="00F55085">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F55085" w14:paraId="70C27A0B"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4F5B271" w14:textId="77777777" w:rsidR="00F55085" w:rsidRDefault="00F55085">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0CB427C" w14:textId="77777777" w:rsidR="00F55085" w:rsidRDefault="00F55085">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F55085" w14:paraId="764A3E69"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FD0E085" w14:textId="77777777" w:rsidR="00F55085" w:rsidRDefault="00F55085">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B423724" w14:textId="77777777" w:rsidR="00F55085" w:rsidRDefault="00F55085">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19493649" w14:textId="77777777" w:rsidR="00F55085" w:rsidRDefault="00F55085" w:rsidP="00F55085">
      <w:pPr>
        <w:spacing w:line="260" w:lineRule="atLeast"/>
        <w:jc w:val="both"/>
        <w:rPr>
          <w:rFonts w:ascii="Tahoma" w:hAnsi="Tahoma" w:cs="Tahoma"/>
        </w:rPr>
      </w:pPr>
    </w:p>
    <w:p w14:paraId="28B456FA" w14:textId="77777777" w:rsidR="00F55085" w:rsidRDefault="00F55085" w:rsidP="00F55085">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9798119"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5A727A"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9E6765A"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575833" w14:textId="77777777" w:rsidR="00F55085" w:rsidRDefault="00F55085" w:rsidP="00F55085">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36DF7FE2"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39D566"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40BC6ACB"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759C531" w14:textId="77777777" w:rsidR="00F55085" w:rsidRDefault="00F55085" w:rsidP="00F55085">
      <w:pPr>
        <w:spacing w:line="260" w:lineRule="atLeast"/>
        <w:ind w:left="720"/>
        <w:jc w:val="both"/>
        <w:rPr>
          <w:rFonts w:ascii="Tahoma" w:hAnsi="Tahoma" w:cs="Tahoma"/>
        </w:rPr>
      </w:pPr>
    </w:p>
    <w:p w14:paraId="69EE9B4D"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1C8C326" w14:textId="77777777" w:rsidR="00F55085" w:rsidRDefault="00F55085" w:rsidP="00F55085">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0DF34B0B" w14:textId="77777777" w:rsidR="00F55085" w:rsidRDefault="00F55085" w:rsidP="00F55085">
      <w:pPr>
        <w:spacing w:line="260" w:lineRule="atLeast"/>
        <w:jc w:val="both"/>
        <w:rPr>
          <w:rFonts w:ascii="Tahoma" w:hAnsi="Tahoma" w:cs="Tahoma"/>
        </w:rPr>
      </w:pPr>
    </w:p>
    <w:p w14:paraId="4992AE5A" w14:textId="77777777" w:rsidR="00F55085" w:rsidRDefault="00F55085" w:rsidP="00F55085">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B379CDF"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F89D940" w14:textId="77777777" w:rsidR="00F55085" w:rsidRDefault="00F55085" w:rsidP="00F55085">
      <w:pPr>
        <w:numPr>
          <w:ilvl w:val="0"/>
          <w:numId w:val="49"/>
        </w:numPr>
        <w:spacing w:line="260" w:lineRule="atLeast"/>
        <w:ind w:left="426" w:hanging="425"/>
        <w:jc w:val="both"/>
        <w:rPr>
          <w:rFonts w:ascii="Tahoma" w:hAnsi="Tahoma" w:cs="Tahoma"/>
          <w:lang w:val="es-ES_tradnl"/>
        </w:rPr>
      </w:pPr>
      <w:bookmarkStart w:id="112"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2660359B"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F54E7A" w14:textId="77777777" w:rsidR="00F55085" w:rsidRDefault="00F55085" w:rsidP="00F55085">
      <w:pPr>
        <w:numPr>
          <w:ilvl w:val="0"/>
          <w:numId w:val="49"/>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04D08FFE" w14:textId="77777777" w:rsidR="00F55085" w:rsidRDefault="00F55085" w:rsidP="00F55085">
      <w:pPr>
        <w:numPr>
          <w:ilvl w:val="0"/>
          <w:numId w:val="49"/>
        </w:numPr>
        <w:spacing w:line="260" w:lineRule="atLeast"/>
        <w:ind w:left="426" w:hanging="425"/>
        <w:jc w:val="both"/>
        <w:rPr>
          <w:rFonts w:ascii="Tahoma" w:hAnsi="Tahoma" w:cs="Tahoma"/>
          <w:lang w:val="es-ES_tradnl"/>
        </w:rPr>
      </w:pPr>
      <w:bookmarkStart w:id="113"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5030A571"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547B34B"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5AB63CE1"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1C4A6EAA"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E842AF3"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F709926"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7DB01DCB"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6873F087"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2DF4794"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C9DF1F" w14:textId="77777777" w:rsidR="00F55085" w:rsidRDefault="00F55085" w:rsidP="00F55085">
      <w:pPr>
        <w:numPr>
          <w:ilvl w:val="0"/>
          <w:numId w:val="4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7D816061" w14:textId="77777777" w:rsidR="00F55085" w:rsidRDefault="00F55085" w:rsidP="00F55085">
      <w:pPr>
        <w:numPr>
          <w:ilvl w:val="0"/>
          <w:numId w:val="49"/>
        </w:numPr>
        <w:autoSpaceDE w:val="0"/>
        <w:autoSpaceDN w:val="0"/>
        <w:adjustRightInd w:val="0"/>
        <w:contextualSpacing/>
        <w:jc w:val="both"/>
        <w:rPr>
          <w:rFonts w:ascii="Tahoma" w:hAnsi="Tahoma" w:cs="Tahoma"/>
          <w:bCs/>
          <w:lang w:val="es-ES_tradnl" w:eastAsia="es-ES_tradnl"/>
        </w:rPr>
      </w:pPr>
      <w:bookmarkStart w:id="114"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675B6B50"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30C27D"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EA21ADE" w14:textId="77777777" w:rsidR="00F55085" w:rsidRDefault="00F55085" w:rsidP="00F55085">
      <w:pPr>
        <w:spacing w:line="260" w:lineRule="atLeast"/>
        <w:jc w:val="both"/>
        <w:rPr>
          <w:rFonts w:ascii="Tahoma" w:hAnsi="Tahoma" w:cs="Tahoma"/>
          <w:lang w:val="es-ES_tradnl"/>
        </w:rPr>
      </w:pPr>
    </w:p>
    <w:p w14:paraId="4BED67E0" w14:textId="77777777" w:rsidR="00F55085" w:rsidRDefault="00F55085" w:rsidP="00F55085">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6DB6E32D" w14:textId="77777777" w:rsidR="00F55085" w:rsidRDefault="00F55085" w:rsidP="00F55085">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361748"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227E837" w14:textId="77777777" w:rsidR="00F55085" w:rsidRDefault="00F55085" w:rsidP="00860CEB">
      <w:pPr>
        <w:numPr>
          <w:ilvl w:val="0"/>
          <w:numId w:val="79"/>
        </w:numPr>
        <w:spacing w:line="260" w:lineRule="atLeast"/>
        <w:ind w:left="426" w:hanging="426"/>
        <w:jc w:val="both"/>
        <w:rPr>
          <w:rFonts w:ascii="Tahoma" w:hAnsi="Tahoma" w:cs="Tahoma"/>
        </w:rPr>
      </w:pPr>
      <w:bookmarkStart w:id="115"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300475A0"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214754"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35BA30F1"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2F455B5"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288D786" w14:textId="77777777" w:rsidR="00F55085" w:rsidRDefault="00F55085" w:rsidP="00F55085">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6C0F031" w14:textId="77777777" w:rsidR="00F55085" w:rsidRDefault="00F55085" w:rsidP="00F55085">
      <w:pPr>
        <w:spacing w:line="260" w:lineRule="atLeast"/>
        <w:contextualSpacing/>
        <w:jc w:val="both"/>
        <w:rPr>
          <w:rFonts w:ascii="Tahoma" w:hAnsi="Tahoma" w:cs="Tahoma"/>
          <w:lang w:val="es-ES_tradnl"/>
        </w:rPr>
      </w:pPr>
    </w:p>
    <w:p w14:paraId="72CB70B3" w14:textId="77777777" w:rsidR="00F55085" w:rsidRDefault="00F55085" w:rsidP="00F55085">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1AF684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3F6EBD" w14:textId="77777777" w:rsidR="00F55085" w:rsidRDefault="00F55085" w:rsidP="00F55085">
      <w:pPr>
        <w:spacing w:line="260" w:lineRule="atLeast"/>
        <w:jc w:val="both"/>
        <w:rPr>
          <w:rFonts w:ascii="Tahoma" w:hAnsi="Tahoma" w:cs="Tahoma"/>
          <w:lang w:val="es-ES_tradnl"/>
        </w:rPr>
      </w:pPr>
    </w:p>
    <w:p w14:paraId="39881C6F" w14:textId="77777777" w:rsidR="00F55085" w:rsidRDefault="00F55085" w:rsidP="00F55085">
      <w:pPr>
        <w:jc w:val="both"/>
        <w:rPr>
          <w:rFonts w:ascii="Tahoma" w:hAnsi="Tahoma" w:cs="Tahoma"/>
          <w:lang w:eastAsia="es-ES"/>
        </w:rPr>
      </w:pPr>
      <w:bookmarkStart w:id="116" w:name="_Hlk128047540"/>
      <w:bookmarkStart w:id="117"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8" w:name="_Hlk158887837"/>
      <w:r>
        <w:rPr>
          <w:rFonts w:ascii="Tahoma" w:hAnsi="Tahoma" w:cs="Tahoma"/>
          <w:color w:val="000000"/>
          <w:szCs w:val="16"/>
          <w:lang w:val="es-ES_tradnl"/>
        </w:rPr>
        <w:t>posteriores a la recepción de la solicitud</w:t>
      </w:r>
      <w:bookmarkEnd w:id="118"/>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6"/>
    <w:bookmarkEnd w:id="117"/>
    <w:p w14:paraId="35B79BA7" w14:textId="77777777" w:rsidR="00F55085" w:rsidRDefault="00F55085" w:rsidP="00F55085">
      <w:pPr>
        <w:spacing w:line="260" w:lineRule="atLeast"/>
        <w:jc w:val="both"/>
        <w:rPr>
          <w:rFonts w:ascii="Tahoma" w:hAnsi="Tahoma" w:cs="Tahoma"/>
          <w:szCs w:val="16"/>
        </w:rPr>
      </w:pPr>
    </w:p>
    <w:p w14:paraId="5FDB1A87"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395841B"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49FA028F" w14:textId="77777777" w:rsidR="00F55085" w:rsidRDefault="00F55085" w:rsidP="00F55085">
      <w:pPr>
        <w:spacing w:line="260" w:lineRule="atLeast"/>
        <w:jc w:val="both"/>
        <w:rPr>
          <w:rFonts w:ascii="Tahoma" w:hAnsi="Tahoma" w:cs="Tahoma"/>
          <w:szCs w:val="16"/>
          <w:lang w:val="es-ES_tradnl"/>
        </w:rPr>
      </w:pPr>
    </w:p>
    <w:p w14:paraId="17410071" w14:textId="77777777" w:rsidR="00F55085" w:rsidRDefault="00F55085" w:rsidP="00F55085">
      <w:pPr>
        <w:spacing w:line="260" w:lineRule="atLeast"/>
        <w:jc w:val="both"/>
        <w:rPr>
          <w:rFonts w:ascii="Tahoma" w:hAnsi="Tahoma" w:cs="Tahoma"/>
          <w:szCs w:val="16"/>
          <w:lang w:val="es-ES_tradnl"/>
        </w:rPr>
      </w:pPr>
      <w:bookmarkStart w:id="119"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9"/>
    <w:p w14:paraId="33BAB662" w14:textId="77777777" w:rsidR="00F55085" w:rsidRDefault="00F55085" w:rsidP="00F55085">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CF3A472" w14:textId="77777777" w:rsidR="00F55085" w:rsidRDefault="00F55085" w:rsidP="00F55085">
      <w:pPr>
        <w:tabs>
          <w:tab w:val="num" w:pos="360"/>
          <w:tab w:val="num" w:pos="1260"/>
        </w:tabs>
        <w:spacing w:line="260" w:lineRule="atLeast"/>
        <w:jc w:val="both"/>
        <w:rPr>
          <w:rFonts w:ascii="Tahoma" w:hAnsi="Tahoma" w:cs="Tahoma"/>
          <w:lang w:val="es-ES_tradnl"/>
        </w:rPr>
      </w:pPr>
    </w:p>
    <w:p w14:paraId="49F870E5" w14:textId="77777777" w:rsidR="00F55085" w:rsidRDefault="00F55085" w:rsidP="00860CEB">
      <w:pPr>
        <w:numPr>
          <w:ilvl w:val="0"/>
          <w:numId w:val="80"/>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B0FE5F8" w14:textId="77777777" w:rsidR="00F55085" w:rsidRDefault="00F55085" w:rsidP="00860CEB">
      <w:pPr>
        <w:numPr>
          <w:ilvl w:val="0"/>
          <w:numId w:val="80"/>
        </w:numPr>
        <w:spacing w:line="260" w:lineRule="atLeast"/>
        <w:ind w:left="426"/>
        <w:jc w:val="both"/>
        <w:rPr>
          <w:rFonts w:ascii="Tahoma" w:hAnsi="Tahoma" w:cs="Tahoma"/>
        </w:rPr>
      </w:pPr>
      <w:bookmarkStart w:id="120"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BF640B3" w14:textId="77777777" w:rsidR="00F55085" w:rsidRDefault="00F55085" w:rsidP="00860CEB">
      <w:pPr>
        <w:numPr>
          <w:ilvl w:val="0"/>
          <w:numId w:val="80"/>
        </w:numPr>
        <w:ind w:left="426"/>
        <w:jc w:val="both"/>
        <w:rPr>
          <w:rFonts w:ascii="Tahoma" w:hAnsi="Tahoma" w:cs="Tahoma"/>
        </w:rPr>
      </w:pPr>
      <w:bookmarkStart w:id="121" w:name="_Hlk179909116"/>
      <w:bookmarkEnd w:id="120"/>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1"/>
    <w:p w14:paraId="011CD232"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49B8805C"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46212C1B"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01A5CF38"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10B4ECA"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9DA851C"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0F314D6E"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717428A9"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1048C1F9" w14:textId="77777777" w:rsidR="00F55085" w:rsidRDefault="00F55085" w:rsidP="00F55085">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2463A8F" w14:textId="77777777" w:rsidR="00F55085" w:rsidRDefault="00F55085" w:rsidP="00F55085">
      <w:pPr>
        <w:spacing w:line="260" w:lineRule="atLeast"/>
        <w:ind w:left="1"/>
        <w:contextualSpacing/>
        <w:jc w:val="both"/>
        <w:rPr>
          <w:rFonts w:ascii="Tahoma" w:hAnsi="Tahoma" w:cs="Tahoma"/>
          <w:lang w:val="es-ES_tradnl"/>
        </w:rPr>
      </w:pPr>
      <w:bookmarkStart w:id="122" w:name="_Hlk146908551"/>
      <w:r>
        <w:rPr>
          <w:rFonts w:ascii="Tahoma" w:hAnsi="Tahoma" w:cs="Tahoma"/>
        </w:rPr>
        <w:t>Se debe mencionar que, una vez entregado el penúltimo producto se dará inicio al periodo contractual del plazo para el ultimo producto.</w:t>
      </w:r>
    </w:p>
    <w:bookmarkEnd w:id="122"/>
    <w:p w14:paraId="6B415644" w14:textId="77777777" w:rsidR="00F55085" w:rsidRDefault="00F55085" w:rsidP="00F55085">
      <w:pPr>
        <w:spacing w:line="260" w:lineRule="atLeast"/>
        <w:ind w:left="426"/>
        <w:rPr>
          <w:rFonts w:ascii="Tahoma" w:hAnsi="Tahoma" w:cs="Tahoma"/>
          <w:lang w:val="es-ES_tradnl"/>
        </w:rPr>
      </w:pPr>
    </w:p>
    <w:p w14:paraId="44975222" w14:textId="77777777" w:rsidR="00F55085" w:rsidRDefault="00F55085" w:rsidP="00F55085">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7C36BDB0"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17F2E3"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CDC24F" w14:textId="77777777" w:rsidR="00F55085" w:rsidRDefault="00F55085" w:rsidP="00F55085">
      <w:pPr>
        <w:spacing w:line="260" w:lineRule="atLeast"/>
        <w:jc w:val="both"/>
        <w:rPr>
          <w:rFonts w:ascii="Tahoma" w:hAnsi="Tahoma" w:cs="Tahoma"/>
          <w:szCs w:val="16"/>
          <w:lang w:val="es-ES_tradnl"/>
        </w:rPr>
      </w:pPr>
    </w:p>
    <w:p w14:paraId="30A4345B" w14:textId="77777777" w:rsidR="00F55085" w:rsidRDefault="00F55085" w:rsidP="00F55085">
      <w:pPr>
        <w:jc w:val="both"/>
        <w:rPr>
          <w:rFonts w:ascii="Tahoma" w:hAnsi="Tahoma" w:cs="Tahoma"/>
          <w:lang w:eastAsia="es-ES"/>
        </w:rPr>
      </w:pPr>
      <w:bookmarkStart w:id="123"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4"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5" w:name="_Hlk158887989"/>
      <w:bookmarkEnd w:id="124"/>
      <w:r>
        <w:rPr>
          <w:rFonts w:ascii="Tahoma" w:hAnsi="Tahoma" w:cs="Tahoma"/>
          <w:color w:val="000000"/>
          <w:szCs w:val="16"/>
          <w:lang w:val="es-ES_tradnl"/>
        </w:rPr>
        <w:t>posteriores a la recepción de la solicitud</w:t>
      </w:r>
      <w:bookmarkEnd w:id="125"/>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3"/>
    <w:p w14:paraId="267950DD" w14:textId="77777777" w:rsidR="00F55085" w:rsidRDefault="00F55085" w:rsidP="00F55085">
      <w:pPr>
        <w:spacing w:line="260" w:lineRule="atLeast"/>
        <w:jc w:val="both"/>
        <w:rPr>
          <w:rFonts w:ascii="Tahoma" w:hAnsi="Tahoma" w:cs="Tahoma"/>
          <w:color w:val="000000"/>
          <w:szCs w:val="16"/>
          <w:lang w:val="es-ES_tradnl"/>
        </w:rPr>
      </w:pPr>
    </w:p>
    <w:p w14:paraId="172004E8"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4268EADC" w14:textId="77777777" w:rsidR="00F55085" w:rsidRDefault="00F55085" w:rsidP="00F55085">
      <w:pPr>
        <w:spacing w:line="260" w:lineRule="atLeast"/>
        <w:jc w:val="both"/>
        <w:rPr>
          <w:rFonts w:ascii="Tahoma" w:hAnsi="Tahoma" w:cs="Tahoma"/>
          <w:szCs w:val="16"/>
          <w:lang w:val="es-ES_tradnl"/>
        </w:rPr>
      </w:pPr>
    </w:p>
    <w:p w14:paraId="4E06C4B3" w14:textId="77777777" w:rsidR="00F55085" w:rsidRDefault="00F55085" w:rsidP="00F55085">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4B4EB81" w14:textId="77777777" w:rsidR="00F55085" w:rsidRDefault="00F55085" w:rsidP="00860CEB">
      <w:pPr>
        <w:numPr>
          <w:ilvl w:val="0"/>
          <w:numId w:val="8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BBA3F4" w14:textId="77777777" w:rsidR="00F55085" w:rsidRDefault="00F55085" w:rsidP="00860CEB">
      <w:pPr>
        <w:numPr>
          <w:ilvl w:val="0"/>
          <w:numId w:val="81"/>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88DBDA7" w14:textId="77777777" w:rsidR="00F55085" w:rsidRDefault="00F55085" w:rsidP="00860CEB">
      <w:pPr>
        <w:numPr>
          <w:ilvl w:val="0"/>
          <w:numId w:val="81"/>
        </w:numPr>
        <w:spacing w:line="260" w:lineRule="atLeast"/>
        <w:ind w:left="426" w:hanging="426"/>
        <w:jc w:val="both"/>
        <w:rPr>
          <w:rFonts w:ascii="Tahoma" w:hAnsi="Tahoma" w:cs="Tahoma"/>
          <w:lang w:val="es-ES_tradnl"/>
        </w:rPr>
      </w:pPr>
      <w:bookmarkStart w:id="126"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00B18CBC" w14:textId="77777777" w:rsidR="00F55085" w:rsidRDefault="00F55085" w:rsidP="00860CEB">
      <w:pPr>
        <w:numPr>
          <w:ilvl w:val="0"/>
          <w:numId w:val="81"/>
        </w:numPr>
        <w:spacing w:line="260" w:lineRule="atLeast"/>
        <w:ind w:left="426" w:hanging="426"/>
        <w:jc w:val="both"/>
        <w:rPr>
          <w:rFonts w:ascii="Tahoma" w:hAnsi="Tahoma" w:cs="Tahoma"/>
          <w:szCs w:val="16"/>
          <w:lang w:val="es-ES_tradnl"/>
        </w:rPr>
      </w:pPr>
      <w:bookmarkStart w:id="127" w:name="_Hlk117853529"/>
      <w:bookmarkEnd w:id="126"/>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7"/>
    <w:p w14:paraId="3670AC57" w14:textId="77777777" w:rsidR="00F55085" w:rsidRDefault="00F55085" w:rsidP="00860CEB">
      <w:pPr>
        <w:numPr>
          <w:ilvl w:val="0"/>
          <w:numId w:val="8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90473F" w14:textId="77777777" w:rsidR="00F55085" w:rsidRDefault="00F55085" w:rsidP="00860CEB">
      <w:pPr>
        <w:numPr>
          <w:ilvl w:val="0"/>
          <w:numId w:val="81"/>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909FF53" w14:textId="77777777" w:rsidR="00F55085" w:rsidRDefault="00F55085" w:rsidP="00860CEB">
      <w:pPr>
        <w:numPr>
          <w:ilvl w:val="0"/>
          <w:numId w:val="8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94D8E9" w14:textId="77777777" w:rsidR="00F55085" w:rsidRDefault="00F55085" w:rsidP="00F55085">
      <w:pPr>
        <w:tabs>
          <w:tab w:val="left" w:pos="1260"/>
        </w:tabs>
        <w:spacing w:line="260" w:lineRule="atLeast"/>
        <w:jc w:val="both"/>
        <w:rPr>
          <w:rFonts w:ascii="Tahoma" w:hAnsi="Tahoma" w:cs="Tahoma"/>
          <w:i/>
          <w:color w:val="FF0000"/>
        </w:rPr>
      </w:pPr>
    </w:p>
    <w:p w14:paraId="6C52409A" w14:textId="77777777" w:rsidR="00F55085" w:rsidRDefault="00F55085" w:rsidP="00F55085">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A854B9C" w14:textId="77777777" w:rsidR="00F55085" w:rsidRDefault="00F55085" w:rsidP="00F55085">
      <w:pPr>
        <w:spacing w:line="260" w:lineRule="atLeast"/>
        <w:rPr>
          <w:rFonts w:ascii="Tahoma" w:hAnsi="Tahoma" w:cs="Tahoma"/>
          <w:b/>
          <w:sz w:val="24"/>
          <w:u w:val="single"/>
          <w:lang w:val="es-ES_tradnl"/>
        </w:rPr>
      </w:pPr>
    </w:p>
    <w:p w14:paraId="56B2564B" w14:textId="77777777" w:rsidR="00F55085" w:rsidRDefault="00F55085" w:rsidP="00F55085">
      <w:pPr>
        <w:rPr>
          <w:rFonts w:ascii="Tahoma" w:hAnsi="Tahoma" w:cs="Tahoma"/>
          <w:b/>
          <w:sz w:val="24"/>
          <w:u w:val="single"/>
          <w:lang w:val="es-ES_tradnl"/>
        </w:rPr>
      </w:pPr>
      <w:r>
        <w:rPr>
          <w:rFonts w:ascii="Tahoma" w:hAnsi="Tahoma" w:cs="Tahoma"/>
          <w:b/>
          <w:sz w:val="24"/>
          <w:u w:val="single"/>
          <w:lang w:val="es-ES_tradnl"/>
        </w:rPr>
        <w:t>CONDICIONES TÉCNICAS:</w:t>
      </w:r>
    </w:p>
    <w:p w14:paraId="12A5650C" w14:textId="77777777" w:rsidR="00F55085" w:rsidRDefault="00F55085" w:rsidP="00F55085">
      <w:pPr>
        <w:keepNext/>
        <w:numPr>
          <w:ilvl w:val="0"/>
          <w:numId w:val="42"/>
        </w:numPr>
        <w:spacing w:before="240" w:after="60"/>
        <w:ind w:left="360" w:hanging="360"/>
        <w:outlineLvl w:val="0"/>
        <w:rPr>
          <w:rFonts w:ascii="Tahoma" w:hAnsi="Tahoma" w:cs="Tahoma"/>
          <w:b/>
          <w:bCs/>
          <w:color w:val="000000"/>
          <w:kern w:val="32"/>
          <w:lang w:val="es-ES_tradnl"/>
        </w:rPr>
      </w:pPr>
      <w:bookmarkStart w:id="128" w:name="_Toc71811165"/>
      <w:bookmarkStart w:id="129" w:name="_Toc536520830"/>
      <w:r>
        <w:rPr>
          <w:rFonts w:ascii="Tahoma" w:hAnsi="Tahoma" w:cs="Tahoma"/>
          <w:b/>
          <w:bCs/>
          <w:color w:val="000000"/>
          <w:kern w:val="32"/>
          <w:lang w:val="es-ES_tradnl"/>
        </w:rPr>
        <w:t>PERFIL DEL PROPONENTE</w:t>
      </w:r>
      <w:bookmarkEnd w:id="128"/>
      <w:bookmarkEnd w:id="129"/>
    </w:p>
    <w:p w14:paraId="6E22431D" w14:textId="77777777" w:rsidR="00F55085" w:rsidRDefault="00F55085" w:rsidP="00F55085">
      <w:pPr>
        <w:ind w:firstLine="360"/>
        <w:jc w:val="both"/>
        <w:rPr>
          <w:rFonts w:ascii="Tahoma" w:hAnsi="Tahoma" w:cs="Tahoma"/>
          <w:b/>
          <w:lang w:val="es-ES_tradnl"/>
        </w:rPr>
      </w:pPr>
    </w:p>
    <w:p w14:paraId="3375B3DC" w14:textId="77777777" w:rsidR="00F55085" w:rsidRDefault="00F55085" w:rsidP="00F55085">
      <w:pPr>
        <w:ind w:firstLine="426"/>
        <w:jc w:val="both"/>
        <w:rPr>
          <w:rFonts w:ascii="Tahoma" w:hAnsi="Tahoma" w:cs="Tahoma"/>
          <w:b/>
          <w:lang w:val="es-ES_tradnl"/>
        </w:rPr>
      </w:pPr>
      <w:r>
        <w:rPr>
          <w:rFonts w:ascii="Tahoma" w:hAnsi="Tahoma" w:cs="Tahoma"/>
          <w:b/>
          <w:lang w:val="es-ES_tradnl"/>
        </w:rPr>
        <w:t>Experiencia de la Entidad Ejecutora.</w:t>
      </w:r>
    </w:p>
    <w:p w14:paraId="4581D05E" w14:textId="77777777" w:rsidR="00F55085" w:rsidRDefault="00F55085" w:rsidP="00F55085">
      <w:pPr>
        <w:ind w:firstLine="426"/>
        <w:jc w:val="both"/>
        <w:rPr>
          <w:rFonts w:ascii="Tahoma" w:hAnsi="Tahoma" w:cs="Tahoma"/>
          <w:b/>
          <w:lang w:val="es-ES_tradnl"/>
        </w:rPr>
      </w:pPr>
    </w:p>
    <w:p w14:paraId="20239100" w14:textId="77777777" w:rsidR="00F55085" w:rsidRDefault="00F55085" w:rsidP="00F55085">
      <w:pPr>
        <w:numPr>
          <w:ilvl w:val="3"/>
          <w:numId w:val="50"/>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7E613A" w14:textId="77777777" w:rsidR="00F55085" w:rsidRDefault="00F55085" w:rsidP="00F55085">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E64B8B2" w14:textId="77777777" w:rsidR="00F55085" w:rsidRDefault="00F55085" w:rsidP="00F55085">
      <w:pPr>
        <w:spacing w:line="260" w:lineRule="atLeast"/>
        <w:ind w:left="426"/>
        <w:jc w:val="both"/>
        <w:rPr>
          <w:rFonts w:ascii="Tahoma" w:hAnsi="Tahoma" w:cs="Tahoma"/>
          <w:color w:val="FF0000"/>
        </w:rPr>
      </w:pPr>
    </w:p>
    <w:p w14:paraId="790E8191" w14:textId="77777777" w:rsidR="00F55085" w:rsidRDefault="00F55085" w:rsidP="00F55085">
      <w:pPr>
        <w:numPr>
          <w:ilvl w:val="3"/>
          <w:numId w:val="50"/>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8D9016" w14:textId="77777777" w:rsidR="00F55085" w:rsidRDefault="00F55085" w:rsidP="00F55085">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DDD71F0" w14:textId="77777777" w:rsidR="00F55085" w:rsidRDefault="00F55085" w:rsidP="00F55085">
      <w:pPr>
        <w:spacing w:line="260" w:lineRule="atLeast"/>
        <w:ind w:left="426"/>
        <w:jc w:val="both"/>
        <w:rPr>
          <w:rFonts w:ascii="Tahoma" w:hAnsi="Tahoma" w:cs="Tahoma"/>
          <w:b/>
          <w:i/>
        </w:rPr>
      </w:pPr>
    </w:p>
    <w:p w14:paraId="5368C4C6" w14:textId="77777777" w:rsidR="00F55085" w:rsidRDefault="00F55085" w:rsidP="00F55085">
      <w:pPr>
        <w:spacing w:line="260" w:lineRule="atLeast"/>
        <w:ind w:left="426"/>
        <w:jc w:val="both"/>
        <w:rPr>
          <w:rFonts w:ascii="Tahoma" w:hAnsi="Tahoma" w:cs="Tahoma"/>
          <w:b/>
          <w:i/>
        </w:rPr>
      </w:pPr>
      <w:r>
        <w:rPr>
          <w:rFonts w:ascii="Tahoma" w:hAnsi="Tahoma" w:cs="Tahoma"/>
          <w:b/>
          <w:i/>
        </w:rPr>
        <w:t>Nota:</w:t>
      </w:r>
    </w:p>
    <w:p w14:paraId="7551CFCB" w14:textId="77777777" w:rsidR="00F55085" w:rsidRDefault="00F55085" w:rsidP="00F55085">
      <w:pPr>
        <w:spacing w:line="260" w:lineRule="atLeast"/>
        <w:ind w:left="426"/>
        <w:jc w:val="both"/>
        <w:rPr>
          <w:rFonts w:ascii="Tahoma" w:hAnsi="Tahoma" w:cs="Tahoma"/>
        </w:rPr>
      </w:pPr>
      <w:r>
        <w:rPr>
          <w:rFonts w:ascii="Tahoma" w:hAnsi="Tahoma" w:cs="Tahoma"/>
        </w:rPr>
        <w:t>OBRAS SIMILARES: Se tienen las siguientes:</w:t>
      </w:r>
    </w:p>
    <w:p w14:paraId="5E9DA637" w14:textId="77777777" w:rsidR="00F55085" w:rsidRDefault="00F55085" w:rsidP="00860CEB">
      <w:pPr>
        <w:numPr>
          <w:ilvl w:val="0"/>
          <w:numId w:val="82"/>
        </w:numPr>
        <w:spacing w:line="260" w:lineRule="atLeast"/>
        <w:jc w:val="both"/>
        <w:rPr>
          <w:rFonts w:ascii="Tahoma" w:hAnsi="Tahoma" w:cs="Tahoma"/>
        </w:rPr>
      </w:pPr>
      <w:r>
        <w:rPr>
          <w:rFonts w:ascii="Tahoma" w:hAnsi="Tahoma" w:cs="Tahoma"/>
        </w:rPr>
        <w:t>POR SU SIMILITUD</w:t>
      </w:r>
    </w:p>
    <w:p w14:paraId="60FE7567" w14:textId="77777777" w:rsidR="00F55085" w:rsidRDefault="00F55085" w:rsidP="00F55085">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CEAE010" w14:textId="77777777" w:rsidR="00F55085" w:rsidRDefault="00F55085" w:rsidP="00F55085">
      <w:pPr>
        <w:spacing w:line="260" w:lineRule="atLeast"/>
        <w:ind w:left="426"/>
        <w:jc w:val="both"/>
        <w:rPr>
          <w:rFonts w:ascii="Tahoma" w:hAnsi="Tahoma" w:cs="Tahoma"/>
        </w:rPr>
      </w:pPr>
    </w:p>
    <w:p w14:paraId="79A29203" w14:textId="77777777" w:rsidR="00F55085" w:rsidRDefault="00F55085" w:rsidP="00F55085">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6CC872E0" w14:textId="77777777" w:rsidR="00F55085" w:rsidRDefault="00F55085" w:rsidP="00F55085">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0EBE9E4" w14:textId="77777777" w:rsidR="00F55085" w:rsidRDefault="00F55085" w:rsidP="00F55085">
      <w:pPr>
        <w:spacing w:line="260" w:lineRule="atLeast"/>
        <w:ind w:left="426"/>
        <w:jc w:val="both"/>
        <w:rPr>
          <w:rFonts w:ascii="Tahoma" w:hAnsi="Tahoma" w:cs="Tahoma"/>
        </w:rPr>
      </w:pPr>
      <w:r>
        <w:rPr>
          <w:rFonts w:ascii="Tahoma" w:hAnsi="Tahoma" w:cs="Tahoma"/>
        </w:rPr>
        <w:t>Obras Viales: Accesos, Puentes, Viaductos.</w:t>
      </w:r>
    </w:p>
    <w:p w14:paraId="5578CD08" w14:textId="77777777" w:rsidR="00F55085" w:rsidRDefault="00F55085" w:rsidP="00F55085">
      <w:pPr>
        <w:spacing w:line="260" w:lineRule="atLeast"/>
        <w:ind w:left="426"/>
        <w:jc w:val="both"/>
        <w:rPr>
          <w:rFonts w:ascii="Tahoma" w:hAnsi="Tahoma" w:cs="Tahoma"/>
        </w:rPr>
      </w:pPr>
    </w:p>
    <w:p w14:paraId="165E99C1" w14:textId="77777777" w:rsidR="00F55085" w:rsidRDefault="00F55085" w:rsidP="00F55085">
      <w:pPr>
        <w:spacing w:line="260" w:lineRule="atLeast"/>
        <w:jc w:val="both"/>
        <w:rPr>
          <w:rFonts w:ascii="Tahoma" w:hAnsi="Tahoma" w:cs="Tahoma"/>
        </w:rPr>
      </w:pPr>
      <w:bookmarkStart w:id="130" w:name="_Hlk179909267"/>
      <w:bookmarkStart w:id="131" w:name="_Hlk179960635"/>
      <w:bookmarkStart w:id="132" w:name="_Toc71811166"/>
      <w:bookmarkStart w:id="133"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63D3F87" w14:textId="77777777" w:rsidR="00F55085" w:rsidRDefault="00F55085" w:rsidP="00F55085">
      <w:pPr>
        <w:spacing w:line="260" w:lineRule="atLeast"/>
        <w:jc w:val="both"/>
        <w:rPr>
          <w:rFonts w:ascii="Tahoma" w:hAnsi="Tahoma" w:cs="Tahoma"/>
        </w:rPr>
      </w:pPr>
    </w:p>
    <w:bookmarkEnd w:id="130"/>
    <w:p w14:paraId="36BB03A6" w14:textId="77777777" w:rsidR="00F55085" w:rsidRDefault="00F55085" w:rsidP="00860CEB">
      <w:pPr>
        <w:pStyle w:val="Prrafodelista"/>
        <w:widowControl w:val="0"/>
        <w:numPr>
          <w:ilvl w:val="0"/>
          <w:numId w:val="83"/>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F87B678" w14:textId="77777777" w:rsidR="00F55085" w:rsidRDefault="00F55085" w:rsidP="00860CEB">
      <w:pPr>
        <w:pStyle w:val="Prrafodelista"/>
        <w:widowControl w:val="0"/>
        <w:numPr>
          <w:ilvl w:val="0"/>
          <w:numId w:val="83"/>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1"/>
    <w:p w14:paraId="546FF827"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2"/>
      <w:bookmarkEnd w:id="133"/>
    </w:p>
    <w:p w14:paraId="668FD2D9" w14:textId="77777777" w:rsidR="00F55085" w:rsidRDefault="00F55085" w:rsidP="00F55085">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698B124" w14:textId="77777777" w:rsidR="00F55085" w:rsidRDefault="00F55085" w:rsidP="00F55085">
      <w:pPr>
        <w:spacing w:line="260" w:lineRule="atLeast"/>
        <w:jc w:val="both"/>
        <w:rPr>
          <w:rFonts w:ascii="Tahoma" w:hAnsi="Tahoma" w:cs="Tahoma"/>
        </w:rPr>
      </w:pPr>
      <w:bookmarkStart w:id="134" w:name="_Hlk144979420"/>
    </w:p>
    <w:p w14:paraId="1AD0718C" w14:textId="77777777" w:rsidR="00F55085" w:rsidRDefault="00F55085" w:rsidP="00F55085">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F55085" w14:paraId="7AEA5D0F" w14:textId="77777777" w:rsidTr="00F55085">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A0B591" w14:textId="77777777" w:rsidR="00F55085" w:rsidRDefault="00F55085">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624DE0" w14:textId="77777777" w:rsidR="00F55085" w:rsidRDefault="00F55085">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5247D2" w14:textId="77777777" w:rsidR="00F55085" w:rsidRDefault="00F55085">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99F4AB" w14:textId="77777777" w:rsidR="00F55085" w:rsidRDefault="00F55085">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4C1280" w14:textId="77777777" w:rsidR="00F55085" w:rsidRDefault="00F55085">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6E6BD3" w14:textId="77777777" w:rsidR="00F55085" w:rsidRDefault="00F55085">
            <w:pPr>
              <w:jc w:val="center"/>
              <w:rPr>
                <w:rFonts w:ascii="Tahoma" w:hAnsi="Tahoma" w:cs="Tahoma"/>
                <w:b/>
              </w:rPr>
            </w:pPr>
          </w:p>
          <w:p w14:paraId="4B2B67C0" w14:textId="77777777" w:rsidR="00F55085" w:rsidRDefault="00F55085">
            <w:pPr>
              <w:jc w:val="center"/>
              <w:rPr>
                <w:rFonts w:ascii="Tahoma" w:hAnsi="Tahoma" w:cs="Tahoma"/>
                <w:b/>
              </w:rPr>
            </w:pPr>
          </w:p>
          <w:p w14:paraId="5B381261" w14:textId="77777777" w:rsidR="00F55085" w:rsidRDefault="00F55085">
            <w:pPr>
              <w:jc w:val="center"/>
              <w:rPr>
                <w:rFonts w:ascii="Tahoma" w:hAnsi="Tahoma" w:cs="Tahoma"/>
                <w:b/>
                <w:sz w:val="18"/>
                <w:szCs w:val="18"/>
              </w:rPr>
            </w:pPr>
            <w:r>
              <w:rPr>
                <w:rFonts w:ascii="Tahoma" w:hAnsi="Tahoma" w:cs="Tahoma"/>
                <w:b/>
                <w:sz w:val="18"/>
                <w:szCs w:val="18"/>
              </w:rPr>
              <w:t>Tiempo de participación en este Proyecto</w:t>
            </w:r>
          </w:p>
          <w:p w14:paraId="11260715" w14:textId="77777777" w:rsidR="00F55085" w:rsidRDefault="00F55085">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F55085" w14:paraId="0CDFBBCB" w14:textId="77777777" w:rsidTr="00F55085">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0FDA4"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F335A"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1D511"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7D10D" w14:textId="77777777" w:rsidR="00F55085" w:rsidRDefault="00F55085">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9ABE4DF" w14:textId="77777777" w:rsidR="00F55085" w:rsidRDefault="00F55085">
            <w:pPr>
              <w:jc w:val="center"/>
              <w:rPr>
                <w:rFonts w:ascii="Tahoma" w:hAnsi="Tahoma" w:cs="Tahoma"/>
                <w:b/>
                <w:sz w:val="18"/>
                <w:szCs w:val="18"/>
              </w:rPr>
            </w:pPr>
          </w:p>
          <w:p w14:paraId="7278104E" w14:textId="77777777" w:rsidR="00F55085" w:rsidRDefault="00F55085">
            <w:pPr>
              <w:jc w:val="center"/>
              <w:rPr>
                <w:rFonts w:ascii="Tahoma" w:hAnsi="Tahoma" w:cs="Tahoma"/>
                <w:b/>
                <w:sz w:val="18"/>
                <w:szCs w:val="18"/>
              </w:rPr>
            </w:pPr>
          </w:p>
          <w:p w14:paraId="0316839D" w14:textId="77777777" w:rsidR="00F55085" w:rsidRDefault="00F55085">
            <w:pPr>
              <w:jc w:val="center"/>
              <w:rPr>
                <w:rFonts w:ascii="Tahoma" w:hAnsi="Tahoma" w:cs="Tahoma"/>
                <w:b/>
                <w:sz w:val="18"/>
                <w:szCs w:val="18"/>
              </w:rPr>
            </w:pPr>
            <w:r>
              <w:rPr>
                <w:rFonts w:ascii="Tahoma" w:hAnsi="Tahoma" w:cs="Tahoma"/>
                <w:b/>
                <w:sz w:val="18"/>
                <w:szCs w:val="18"/>
              </w:rPr>
              <w:t xml:space="preserve">Experiencia </w:t>
            </w:r>
          </w:p>
          <w:p w14:paraId="11C3DA81" w14:textId="77777777" w:rsidR="00F55085" w:rsidRDefault="00F55085">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A250BF" w14:textId="77777777" w:rsidR="00F55085" w:rsidRDefault="00F55085">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07D9C" w14:textId="77777777" w:rsidR="00F55085" w:rsidRDefault="00F55085">
            <w:pPr>
              <w:rPr>
                <w:rFonts w:ascii="Tahoma" w:hAnsi="Tahoma" w:cs="Tahoma"/>
                <w:b/>
              </w:rPr>
            </w:pPr>
          </w:p>
        </w:tc>
      </w:tr>
      <w:tr w:rsidR="00F55085" w14:paraId="3E2D1C13" w14:textId="77777777" w:rsidTr="00F55085">
        <w:trPr>
          <w:trHeight w:val="558"/>
        </w:trPr>
        <w:tc>
          <w:tcPr>
            <w:tcW w:w="1029" w:type="pct"/>
            <w:tcBorders>
              <w:top w:val="single" w:sz="4" w:space="0" w:color="auto"/>
              <w:left w:val="single" w:sz="4" w:space="0" w:color="auto"/>
              <w:bottom w:val="single" w:sz="4" w:space="0" w:color="auto"/>
              <w:right w:val="single" w:sz="4" w:space="0" w:color="auto"/>
            </w:tcBorders>
            <w:vAlign w:val="center"/>
          </w:tcPr>
          <w:p w14:paraId="7E34006E" w14:textId="77777777" w:rsidR="00F55085" w:rsidRDefault="00F55085">
            <w:pPr>
              <w:jc w:val="both"/>
              <w:rPr>
                <w:rFonts w:ascii="Tahoma" w:hAnsi="Tahoma" w:cs="Tahoma"/>
                <w:sz w:val="18"/>
                <w:szCs w:val="18"/>
              </w:rPr>
            </w:pPr>
          </w:p>
          <w:p w14:paraId="2C018A2D" w14:textId="77777777" w:rsidR="00F55085" w:rsidRDefault="00F55085">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521EB0E5" w14:textId="77777777" w:rsidR="00F55085" w:rsidRDefault="00F55085">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7E752524"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F1EE21E" w14:textId="77777777" w:rsidR="00F55085" w:rsidRDefault="00F55085">
            <w:pPr>
              <w:spacing w:line="300" w:lineRule="auto"/>
              <w:rPr>
                <w:rFonts w:ascii="Tahoma" w:hAnsi="Tahoma" w:cs="Tahoma"/>
                <w:sz w:val="18"/>
                <w:szCs w:val="18"/>
              </w:rPr>
            </w:pPr>
            <w:r>
              <w:rPr>
                <w:rFonts w:ascii="Tahoma" w:hAnsi="Tahoma" w:cs="Tahoma"/>
                <w:sz w:val="18"/>
                <w:szCs w:val="18"/>
              </w:rPr>
              <w:t>Supervisión, Fiscalización,</w:t>
            </w:r>
          </w:p>
          <w:p w14:paraId="0ED58579" w14:textId="77777777" w:rsidR="00F55085" w:rsidRDefault="00F55085">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306E2E14" w14:textId="77777777" w:rsidR="00F55085" w:rsidRDefault="00F55085">
            <w:pPr>
              <w:jc w:val="both"/>
              <w:rPr>
                <w:rFonts w:ascii="Tahoma" w:hAnsi="Tahoma" w:cs="Tahoma"/>
                <w:b/>
                <w:sz w:val="18"/>
                <w:szCs w:val="18"/>
              </w:rPr>
            </w:pPr>
          </w:p>
          <w:p w14:paraId="0DEA74CF" w14:textId="77777777" w:rsidR="00F55085" w:rsidRDefault="00F55085">
            <w:pPr>
              <w:jc w:val="both"/>
              <w:rPr>
                <w:rFonts w:ascii="Tahoma" w:hAnsi="Tahoma" w:cs="Tahoma"/>
                <w:b/>
                <w:sz w:val="18"/>
                <w:szCs w:val="18"/>
              </w:rPr>
            </w:pPr>
          </w:p>
          <w:p w14:paraId="768FDDDF" w14:textId="77777777" w:rsidR="00F55085" w:rsidRDefault="00F55085">
            <w:pPr>
              <w:jc w:val="both"/>
              <w:rPr>
                <w:rFonts w:ascii="Tahoma" w:hAnsi="Tahoma" w:cs="Tahoma"/>
                <w:b/>
                <w:sz w:val="18"/>
                <w:szCs w:val="18"/>
              </w:rPr>
            </w:pPr>
          </w:p>
          <w:p w14:paraId="083FA874" w14:textId="77777777" w:rsidR="00F55085" w:rsidRDefault="00F55085">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0D2E281C" w14:textId="77777777" w:rsidR="00F55085" w:rsidRDefault="00F55085">
            <w:pPr>
              <w:jc w:val="both"/>
              <w:rPr>
                <w:rFonts w:ascii="Tahoma" w:hAnsi="Tahoma" w:cs="Tahoma"/>
                <w:b/>
                <w:sz w:val="18"/>
                <w:szCs w:val="18"/>
              </w:rPr>
            </w:pPr>
            <w:r>
              <w:rPr>
                <w:rFonts w:ascii="Tahoma" w:hAnsi="Tahoma" w:cs="Tahoma"/>
                <w:b/>
                <w:sz w:val="18"/>
                <w:szCs w:val="18"/>
              </w:rPr>
              <w:t>24 meses</w:t>
            </w:r>
          </w:p>
          <w:p w14:paraId="3EC575F7" w14:textId="77777777" w:rsidR="00F55085" w:rsidRDefault="00F55085">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384B5C9F" w14:textId="77777777" w:rsidR="00F55085" w:rsidRDefault="00F55085">
            <w:pPr>
              <w:rPr>
                <w:rFonts w:ascii="Tahoma" w:hAnsi="Tahoma" w:cs="Tahoma"/>
                <w:color w:val="FF0000"/>
                <w:sz w:val="18"/>
                <w:szCs w:val="18"/>
              </w:rPr>
            </w:pPr>
            <w:r>
              <w:rPr>
                <w:rFonts w:ascii="Verdana" w:hAnsi="Verdana" w:cs="Tahoma"/>
                <w:color w:val="FF0000"/>
              </w:rPr>
              <w:t>5.5 meses</w:t>
            </w:r>
          </w:p>
        </w:tc>
      </w:tr>
      <w:tr w:rsidR="00F55085" w14:paraId="07CAA091" w14:textId="77777777" w:rsidTr="00F55085">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639AD659" w14:textId="77777777" w:rsidR="00F55085" w:rsidRDefault="00F55085">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61DFF2E" w14:textId="77777777" w:rsidR="00F55085" w:rsidRDefault="00F55085">
            <w:pPr>
              <w:jc w:val="center"/>
              <w:rPr>
                <w:rFonts w:ascii="Tahoma" w:hAnsi="Tahoma" w:cs="Tahoma"/>
                <w:b/>
                <w:color w:val="0000FF"/>
                <w:sz w:val="18"/>
                <w:szCs w:val="18"/>
              </w:rPr>
            </w:pPr>
            <w:r>
              <w:rPr>
                <w:rFonts w:ascii="Tahoma" w:hAnsi="Tahoma" w:cs="Tahoma"/>
                <w:b/>
                <w:color w:val="0000FF"/>
                <w:sz w:val="18"/>
                <w:szCs w:val="18"/>
              </w:rPr>
              <w:t>Educador Social</w:t>
            </w:r>
          </w:p>
          <w:p w14:paraId="07D3624E" w14:textId="77777777" w:rsidR="00F55085" w:rsidRDefault="00F55085">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36EEE9A"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1C4607C" w14:textId="77777777" w:rsidR="00F55085" w:rsidRDefault="00F55085">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45B66D62" w14:textId="77777777" w:rsidR="00F55085" w:rsidRDefault="00F55085">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28F1781" w14:textId="77777777" w:rsidR="00F55085" w:rsidRDefault="00F55085">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6856D9B" w14:textId="77777777" w:rsidR="00F55085" w:rsidRDefault="00F55085">
            <w:pPr>
              <w:rPr>
                <w:rFonts w:ascii="Tahoma" w:hAnsi="Tahoma" w:cs="Tahoma"/>
                <w:color w:val="FF0000"/>
                <w:sz w:val="18"/>
                <w:szCs w:val="18"/>
              </w:rPr>
            </w:pPr>
            <w:r>
              <w:rPr>
                <w:rFonts w:ascii="Verdana" w:hAnsi="Verdana" w:cs="Tahoma"/>
                <w:color w:val="FF0000"/>
              </w:rPr>
              <w:t>5.5 meses</w:t>
            </w:r>
          </w:p>
        </w:tc>
      </w:tr>
      <w:tr w:rsidR="00F55085" w14:paraId="487B247F" w14:textId="77777777" w:rsidTr="00F55085">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37E8936" w14:textId="77777777" w:rsidR="00F55085" w:rsidRDefault="00F55085">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28628861" w14:textId="77777777" w:rsidR="00F55085" w:rsidRDefault="00F55085">
            <w:pPr>
              <w:jc w:val="center"/>
              <w:rPr>
                <w:rFonts w:ascii="Tahoma" w:hAnsi="Tahoma" w:cs="Tahoma"/>
                <w:b/>
                <w:color w:val="0000FF"/>
                <w:sz w:val="18"/>
                <w:szCs w:val="18"/>
              </w:rPr>
            </w:pPr>
            <w:r>
              <w:rPr>
                <w:rFonts w:ascii="Tahoma" w:hAnsi="Tahoma" w:cs="Tahoma"/>
                <w:b/>
                <w:color w:val="0000FF"/>
                <w:sz w:val="18"/>
                <w:szCs w:val="18"/>
              </w:rPr>
              <w:t>Técnico Almacenero</w:t>
            </w:r>
          </w:p>
          <w:p w14:paraId="6716A7B6" w14:textId="77777777" w:rsidR="00F55085" w:rsidRDefault="00F55085">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B2CCCFA"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0C0872F" w14:textId="77777777" w:rsidR="00F55085" w:rsidRDefault="00F55085">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650EF35C" w14:textId="77777777" w:rsidR="00F55085" w:rsidRDefault="00F55085">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99AEFBC" w14:textId="77777777" w:rsidR="00F55085" w:rsidRDefault="00F55085">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7EBB493" w14:textId="77777777" w:rsidR="00F55085" w:rsidRDefault="00F55085">
            <w:pPr>
              <w:rPr>
                <w:rFonts w:ascii="Tahoma" w:hAnsi="Tahoma" w:cs="Tahoma"/>
                <w:color w:val="FF0000"/>
                <w:sz w:val="18"/>
                <w:szCs w:val="18"/>
              </w:rPr>
            </w:pPr>
            <w:r>
              <w:rPr>
                <w:rFonts w:ascii="Verdana" w:hAnsi="Verdana" w:cs="Tahoma"/>
                <w:color w:val="FF0000"/>
              </w:rPr>
              <w:t>4 meses</w:t>
            </w:r>
          </w:p>
        </w:tc>
      </w:tr>
    </w:tbl>
    <w:p w14:paraId="373405B6" w14:textId="77777777" w:rsidR="00F55085" w:rsidRDefault="00F55085" w:rsidP="00F55085">
      <w:pPr>
        <w:jc w:val="both"/>
        <w:rPr>
          <w:rFonts w:ascii="Tahoma" w:hAnsi="Tahoma" w:cs="Tahoma"/>
          <w:b/>
        </w:rPr>
      </w:pPr>
    </w:p>
    <w:p w14:paraId="61CBEE55" w14:textId="77777777" w:rsidR="00F55085" w:rsidRDefault="00F55085" w:rsidP="00F55085">
      <w:pPr>
        <w:jc w:val="both"/>
        <w:rPr>
          <w:rFonts w:ascii="Tahoma" w:hAnsi="Tahoma" w:cs="Tahoma"/>
          <w:i/>
          <w:iCs/>
          <w:sz w:val="18"/>
          <w:szCs w:val="18"/>
          <w:lang w:val="es-BO"/>
        </w:rPr>
      </w:pPr>
      <w:bookmarkStart w:id="135" w:name="_Hlk179481936"/>
      <w:r>
        <w:rPr>
          <w:rFonts w:ascii="Tahoma" w:hAnsi="Tahoma" w:cs="Tahoma"/>
          <w:i/>
          <w:iCs/>
          <w:sz w:val="18"/>
          <w:szCs w:val="18"/>
        </w:rPr>
        <w:t xml:space="preserve">La experiencia del personal será computada considerando el conjunto de contratos en los cuales el profesional ha </w:t>
      </w:r>
      <w:bookmarkStart w:id="136" w:name="_Hlk179909354"/>
      <w:r>
        <w:rPr>
          <w:rFonts w:ascii="Tahoma" w:hAnsi="Tahoma" w:cs="Tahoma"/>
          <w:i/>
          <w:iCs/>
          <w:sz w:val="18"/>
          <w:szCs w:val="18"/>
        </w:rPr>
        <w:t>desempeñado cargos similares o superiores al requerido por la AEVIVIENDA, que deberán ser acreditados con:</w:t>
      </w:r>
    </w:p>
    <w:p w14:paraId="67831D33" w14:textId="77777777" w:rsidR="00F55085" w:rsidRDefault="00F55085" w:rsidP="00F55085">
      <w:pPr>
        <w:jc w:val="both"/>
        <w:rPr>
          <w:rFonts w:ascii="Tahoma" w:hAnsi="Tahoma" w:cs="Tahoma"/>
          <w:i/>
          <w:iCs/>
          <w:sz w:val="18"/>
          <w:szCs w:val="18"/>
        </w:rPr>
      </w:pPr>
    </w:p>
    <w:p w14:paraId="2C042411" w14:textId="77777777" w:rsidR="00F55085" w:rsidRDefault="00F55085" w:rsidP="00860CEB">
      <w:pPr>
        <w:pStyle w:val="Prrafodelista"/>
        <w:widowControl w:val="0"/>
        <w:numPr>
          <w:ilvl w:val="0"/>
          <w:numId w:val="84"/>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5E8614A" w14:textId="77777777" w:rsidR="00F55085" w:rsidRDefault="00F55085" w:rsidP="00860CEB">
      <w:pPr>
        <w:pStyle w:val="Prrafodelista"/>
        <w:widowControl w:val="0"/>
        <w:numPr>
          <w:ilvl w:val="0"/>
          <w:numId w:val="84"/>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2EE927CE" w14:textId="77777777" w:rsidR="00F55085" w:rsidRDefault="00F55085" w:rsidP="00F55085">
      <w:pPr>
        <w:jc w:val="both"/>
        <w:rPr>
          <w:rFonts w:ascii="Tahoma" w:hAnsi="Tahoma" w:cs="Tahoma"/>
          <w:b/>
        </w:rPr>
      </w:pPr>
    </w:p>
    <w:p w14:paraId="41A8CE19" w14:textId="77777777" w:rsidR="00F55085" w:rsidRDefault="00F55085" w:rsidP="00F55085">
      <w:pPr>
        <w:jc w:val="both"/>
        <w:rPr>
          <w:rFonts w:ascii="Tahoma" w:hAnsi="Tahoma" w:cs="Tahoma"/>
          <w:b/>
        </w:rPr>
      </w:pPr>
      <w:r>
        <w:rPr>
          <w:rFonts w:ascii="Tahoma" w:hAnsi="Tahoma" w:cs="Tahoma"/>
          <w:b/>
        </w:rPr>
        <w:t xml:space="preserve">CONSTRUCTORES Y </w:t>
      </w:r>
      <w:bookmarkStart w:id="137" w:name="_Hlk180329296"/>
      <w:r>
        <w:rPr>
          <w:rFonts w:ascii="Tahoma" w:hAnsi="Tahoma" w:cs="Tahoma"/>
          <w:b/>
        </w:rPr>
        <w:t>ESPECIALISTAS (NO SE CONSIDERA COMO PERSONAL CLAVE)</w:t>
      </w:r>
      <w:bookmarkEnd w:id="137"/>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F55085" w14:paraId="74EAB3BE" w14:textId="77777777" w:rsidTr="00F55085">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4"/>
          <w:p w14:paraId="03F75AC5" w14:textId="77777777" w:rsidR="00F55085" w:rsidRDefault="00F55085">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61E832" w14:textId="77777777" w:rsidR="00F55085" w:rsidRDefault="00F55085">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159B96" w14:textId="77777777" w:rsidR="00F55085" w:rsidRDefault="00F55085">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FE7FAA" w14:textId="77777777" w:rsidR="00F55085" w:rsidRDefault="00F55085">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74831C" w14:textId="77777777" w:rsidR="00F55085" w:rsidRDefault="00F55085">
            <w:pPr>
              <w:jc w:val="center"/>
              <w:rPr>
                <w:rFonts w:ascii="Tahoma" w:hAnsi="Tahoma" w:cs="Tahoma"/>
                <w:b/>
                <w:sz w:val="18"/>
                <w:szCs w:val="18"/>
              </w:rPr>
            </w:pPr>
            <w:r>
              <w:rPr>
                <w:rFonts w:ascii="Tahoma" w:hAnsi="Tahoma" w:cs="Tahoma"/>
                <w:b/>
                <w:sz w:val="18"/>
                <w:szCs w:val="18"/>
              </w:rPr>
              <w:t>Tiempo de participación en este Proyecto</w:t>
            </w:r>
          </w:p>
          <w:p w14:paraId="7BD6A7A7" w14:textId="77777777" w:rsidR="00F55085" w:rsidRDefault="00F55085">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F55085" w14:paraId="73128274" w14:textId="77777777" w:rsidTr="00F55085">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E6673"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D2F4E"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FCA1F8"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E90BF"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3A734" w14:textId="77777777" w:rsidR="00F55085" w:rsidRDefault="00F55085">
            <w:pPr>
              <w:rPr>
                <w:rFonts w:ascii="Tahoma" w:hAnsi="Tahoma" w:cs="Tahoma"/>
                <w:b/>
                <w:sz w:val="18"/>
                <w:szCs w:val="18"/>
              </w:rPr>
            </w:pPr>
          </w:p>
        </w:tc>
      </w:tr>
      <w:tr w:rsidR="00F55085" w14:paraId="1A99953A" w14:textId="77777777" w:rsidTr="00F55085">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2823930E" w14:textId="77777777" w:rsidR="00F55085" w:rsidRDefault="00F55085">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7CD3DC0" w14:textId="77777777" w:rsidR="00F55085" w:rsidRDefault="00F55085">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7C6DB66" w14:textId="77777777" w:rsidR="00F55085" w:rsidRDefault="00F55085">
            <w:pPr>
              <w:rPr>
                <w:rFonts w:ascii="Tahoma" w:hAnsi="Tahoma" w:cs="Tahoma"/>
                <w:bCs/>
                <w:color w:val="FF0000"/>
                <w:sz w:val="18"/>
                <w:szCs w:val="18"/>
              </w:rPr>
            </w:pPr>
            <w:r>
              <w:rPr>
                <w:rFonts w:ascii="Verdana" w:hAnsi="Verdana" w:cs="Tahoma"/>
                <w:bCs/>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2DB9A37" w14:textId="77777777" w:rsidR="00F55085" w:rsidRDefault="00F55085">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DB818BA" w14:textId="77777777" w:rsidR="00F55085" w:rsidRDefault="00F55085">
            <w:pPr>
              <w:rPr>
                <w:rFonts w:ascii="Tahoma" w:hAnsi="Tahoma" w:cs="Tahoma"/>
                <w:color w:val="FF0000"/>
                <w:sz w:val="18"/>
                <w:szCs w:val="18"/>
              </w:rPr>
            </w:pPr>
            <w:r>
              <w:rPr>
                <w:rFonts w:ascii="Verdana" w:hAnsi="Verdana" w:cs="Tahoma"/>
                <w:color w:val="FF0000"/>
              </w:rPr>
              <w:t>4 meses</w:t>
            </w:r>
          </w:p>
        </w:tc>
      </w:tr>
      <w:tr w:rsidR="00F55085" w14:paraId="0D416FC0" w14:textId="77777777" w:rsidTr="00F55085">
        <w:trPr>
          <w:trHeight w:val="785"/>
        </w:trPr>
        <w:tc>
          <w:tcPr>
            <w:tcW w:w="1018" w:type="pct"/>
            <w:tcBorders>
              <w:top w:val="single" w:sz="4" w:space="0" w:color="auto"/>
              <w:left w:val="single" w:sz="4" w:space="0" w:color="auto"/>
              <w:bottom w:val="single" w:sz="4" w:space="0" w:color="auto"/>
              <w:right w:val="single" w:sz="4" w:space="0" w:color="auto"/>
            </w:tcBorders>
          </w:tcPr>
          <w:p w14:paraId="10FE9D14" w14:textId="77777777" w:rsidR="00F55085" w:rsidRDefault="00F55085">
            <w:pPr>
              <w:rPr>
                <w:rFonts w:ascii="Tahoma" w:hAnsi="Tahoma" w:cs="Tahoma"/>
                <w:sz w:val="18"/>
                <w:szCs w:val="18"/>
              </w:rPr>
            </w:pPr>
          </w:p>
          <w:p w14:paraId="12DCB4ED" w14:textId="77777777" w:rsidR="00F55085" w:rsidRDefault="00F55085">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815A577" w14:textId="77777777" w:rsidR="00F55085" w:rsidRDefault="00F55085">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1799701" w14:textId="77777777" w:rsidR="00F55085" w:rsidRDefault="00F55085">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0A2D3DD" w14:textId="77777777" w:rsidR="00F55085" w:rsidRDefault="00F55085">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1A6783D" w14:textId="77777777" w:rsidR="00F55085" w:rsidRDefault="00F55085">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A5F836C" w14:textId="77777777" w:rsidR="00F55085" w:rsidRDefault="00F55085">
            <w:pPr>
              <w:rPr>
                <w:rFonts w:ascii="Tahoma" w:hAnsi="Tahoma" w:cs="Tahoma"/>
                <w:color w:val="FF0000"/>
                <w:sz w:val="18"/>
                <w:szCs w:val="18"/>
              </w:rPr>
            </w:pPr>
            <w:r>
              <w:rPr>
                <w:rFonts w:ascii="Verdana" w:hAnsi="Verdana" w:cs="Tahoma"/>
                <w:color w:val="FF0000"/>
              </w:rPr>
              <w:t>4 meses</w:t>
            </w:r>
          </w:p>
        </w:tc>
      </w:tr>
      <w:tr w:rsidR="00F55085" w14:paraId="26BC5C6F" w14:textId="77777777" w:rsidTr="00F55085">
        <w:trPr>
          <w:trHeight w:val="959"/>
        </w:trPr>
        <w:tc>
          <w:tcPr>
            <w:tcW w:w="1018" w:type="pct"/>
            <w:tcBorders>
              <w:top w:val="single" w:sz="4" w:space="0" w:color="auto"/>
              <w:left w:val="single" w:sz="4" w:space="0" w:color="auto"/>
              <w:bottom w:val="single" w:sz="4" w:space="0" w:color="auto"/>
              <w:right w:val="single" w:sz="4" w:space="0" w:color="auto"/>
            </w:tcBorders>
            <w:hideMark/>
          </w:tcPr>
          <w:p w14:paraId="2268BDFE" w14:textId="77777777" w:rsidR="00F55085" w:rsidRDefault="00F55085">
            <w:pPr>
              <w:rPr>
                <w:rFonts w:ascii="Tahoma" w:hAnsi="Tahoma" w:cs="Tahoma"/>
                <w:sz w:val="18"/>
                <w:szCs w:val="18"/>
              </w:rPr>
            </w:pPr>
            <w:r>
              <w:rPr>
                <w:rFonts w:ascii="Tahoma" w:hAnsi="Tahoma" w:cs="Tahoma"/>
                <w:sz w:val="18"/>
                <w:szCs w:val="18"/>
              </w:rPr>
              <w:t>Formación no excluyente</w:t>
            </w:r>
          </w:p>
          <w:p w14:paraId="274D7751" w14:textId="77777777" w:rsidR="00F55085" w:rsidRDefault="00F55085">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1E7212F" w14:textId="77777777" w:rsidR="00F55085" w:rsidRDefault="00F55085">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7AF10234"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AEE87F2" w14:textId="77777777" w:rsidR="00F55085" w:rsidRDefault="00F55085">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7BE1F68C" w14:textId="77777777" w:rsidR="00F55085" w:rsidRDefault="00F55085">
            <w:pPr>
              <w:rPr>
                <w:rFonts w:ascii="Tahoma" w:hAnsi="Tahoma" w:cs="Tahoma"/>
                <w:color w:val="FF0000"/>
                <w:sz w:val="18"/>
                <w:szCs w:val="18"/>
              </w:rPr>
            </w:pPr>
            <w:r>
              <w:rPr>
                <w:rFonts w:ascii="Verdana" w:hAnsi="Verdana" w:cs="Tahoma"/>
                <w:color w:val="FF0000"/>
              </w:rPr>
              <w:t>1.5 meses</w:t>
            </w:r>
          </w:p>
        </w:tc>
      </w:tr>
      <w:tr w:rsidR="00F55085" w14:paraId="62338B5A" w14:textId="77777777" w:rsidTr="00F55085">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332E6AB" w14:textId="77777777" w:rsidR="00F55085" w:rsidRDefault="00F55085">
            <w:pPr>
              <w:rPr>
                <w:rFonts w:ascii="Tahoma" w:hAnsi="Tahoma" w:cs="Tahoma"/>
                <w:sz w:val="18"/>
                <w:szCs w:val="18"/>
              </w:rPr>
            </w:pPr>
            <w:r>
              <w:rPr>
                <w:rFonts w:ascii="Tahoma" w:hAnsi="Tahoma" w:cs="Tahoma"/>
                <w:sz w:val="18"/>
                <w:szCs w:val="18"/>
              </w:rPr>
              <w:t>Formación no excluyente</w:t>
            </w:r>
          </w:p>
          <w:p w14:paraId="72C7E783" w14:textId="77777777" w:rsidR="00F55085" w:rsidRDefault="00F55085">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A099209" w14:textId="77777777" w:rsidR="00F55085" w:rsidRDefault="00F55085">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C345070"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DFECB8D" w14:textId="77777777" w:rsidR="00F55085" w:rsidRDefault="00F55085">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12D3CB86" w14:textId="77777777" w:rsidR="00F55085" w:rsidRDefault="00F55085">
            <w:pPr>
              <w:rPr>
                <w:rFonts w:ascii="Tahoma" w:hAnsi="Tahoma" w:cs="Tahoma"/>
                <w:color w:val="FF0000"/>
                <w:sz w:val="18"/>
                <w:szCs w:val="18"/>
              </w:rPr>
            </w:pPr>
            <w:r>
              <w:rPr>
                <w:rFonts w:ascii="Verdana" w:hAnsi="Verdana" w:cs="Tahoma"/>
                <w:color w:val="FF0000"/>
              </w:rPr>
              <w:t>1.5 meses</w:t>
            </w:r>
          </w:p>
        </w:tc>
      </w:tr>
      <w:tr w:rsidR="00F55085" w14:paraId="284A1F82" w14:textId="77777777" w:rsidTr="00F55085">
        <w:trPr>
          <w:trHeight w:val="1102"/>
        </w:trPr>
        <w:tc>
          <w:tcPr>
            <w:tcW w:w="1018" w:type="pct"/>
            <w:tcBorders>
              <w:top w:val="single" w:sz="4" w:space="0" w:color="auto"/>
              <w:left w:val="single" w:sz="4" w:space="0" w:color="auto"/>
              <w:bottom w:val="single" w:sz="4" w:space="0" w:color="auto"/>
              <w:right w:val="single" w:sz="4" w:space="0" w:color="auto"/>
            </w:tcBorders>
            <w:hideMark/>
          </w:tcPr>
          <w:p w14:paraId="6E75D3F5" w14:textId="77777777" w:rsidR="00F55085" w:rsidRDefault="00F55085">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9515D28" w14:textId="77777777" w:rsidR="00F55085" w:rsidRDefault="00F55085">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016FAAD1" w14:textId="77777777" w:rsidR="00F55085" w:rsidRDefault="00F55085">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3F8BAE4" w14:textId="77777777" w:rsidR="00F55085" w:rsidRDefault="00F55085">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82681B0" w14:textId="77777777" w:rsidR="00F55085" w:rsidRDefault="00F55085">
            <w:pPr>
              <w:rPr>
                <w:rFonts w:ascii="Tahoma" w:hAnsi="Tahoma" w:cs="Tahoma"/>
                <w:color w:val="FF0000"/>
                <w:sz w:val="18"/>
                <w:szCs w:val="18"/>
              </w:rPr>
            </w:pPr>
            <w:r>
              <w:rPr>
                <w:rFonts w:ascii="Verdana" w:hAnsi="Verdana" w:cs="Tahoma"/>
                <w:color w:val="FF0000"/>
              </w:rPr>
              <w:t>2 meses</w:t>
            </w:r>
          </w:p>
        </w:tc>
      </w:tr>
      <w:tr w:rsidR="00F55085" w14:paraId="15B24239" w14:textId="77777777" w:rsidTr="00F55085">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3EA782DC" w14:textId="77777777" w:rsidR="00F55085" w:rsidRDefault="00F55085">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3B541A73" w14:textId="77777777" w:rsidR="00F55085" w:rsidRDefault="00F55085">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2487702A" w14:textId="77777777" w:rsidR="00F55085" w:rsidRDefault="00F55085">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7AE6D28C" w14:textId="77777777" w:rsidR="00F55085" w:rsidRDefault="00F55085">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04283628" w14:textId="77777777" w:rsidR="00F55085" w:rsidRDefault="00F55085">
            <w:pPr>
              <w:jc w:val="right"/>
              <w:rPr>
                <w:rFonts w:ascii="Tahoma" w:hAnsi="Tahoma" w:cs="Tahoma"/>
                <w:color w:val="FF0000"/>
              </w:rPr>
            </w:pPr>
          </w:p>
        </w:tc>
      </w:tr>
    </w:tbl>
    <w:p w14:paraId="72A34631" w14:textId="77777777" w:rsidR="00F55085" w:rsidRDefault="00F55085" w:rsidP="00F55085">
      <w:pPr>
        <w:spacing w:line="260" w:lineRule="atLeast"/>
        <w:ind w:left="709"/>
        <w:jc w:val="both"/>
        <w:rPr>
          <w:rFonts w:ascii="Tahoma" w:hAnsi="Tahoma" w:cs="Tahoma"/>
          <w:b/>
          <w:i/>
        </w:rPr>
      </w:pPr>
    </w:p>
    <w:p w14:paraId="7CC8BC8F" w14:textId="77777777" w:rsidR="00F55085" w:rsidRDefault="00F55085" w:rsidP="00F55085">
      <w:pPr>
        <w:spacing w:line="260" w:lineRule="atLeast"/>
        <w:jc w:val="both"/>
        <w:rPr>
          <w:rFonts w:ascii="Tahoma" w:hAnsi="Tahoma" w:cs="Tahoma"/>
          <w:b/>
          <w:i/>
        </w:rPr>
      </w:pPr>
      <w:r>
        <w:rPr>
          <w:rFonts w:ascii="Tahoma" w:hAnsi="Tahoma" w:cs="Tahoma"/>
          <w:b/>
          <w:i/>
        </w:rPr>
        <w:t>NOTAS:</w:t>
      </w:r>
    </w:p>
    <w:p w14:paraId="3BF6B668" w14:textId="77777777" w:rsidR="00F55085" w:rsidRDefault="00F55085" w:rsidP="00F55085">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8" w:name="_Hlk179541717"/>
      <w:r>
        <w:rPr>
          <w:rFonts w:ascii="Tahoma" w:hAnsi="Tahoma" w:cs="Tahoma"/>
        </w:rPr>
        <w:t>debe anexar fotocopia de carnet de identidad y documentos de respaldos declarados en el formulario A-4.</w:t>
      </w:r>
    </w:p>
    <w:bookmarkEnd w:id="138"/>
    <w:p w14:paraId="02C08263" w14:textId="77777777" w:rsidR="00F55085" w:rsidRDefault="00F55085" w:rsidP="00F55085">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56B1D5" w14:textId="77777777" w:rsidR="00F55085" w:rsidRDefault="00F55085" w:rsidP="00860CEB">
      <w:pPr>
        <w:numPr>
          <w:ilvl w:val="0"/>
          <w:numId w:val="85"/>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4EF1161E" w14:textId="77777777" w:rsidR="00F55085" w:rsidRDefault="00F55085" w:rsidP="00860CEB">
      <w:pPr>
        <w:numPr>
          <w:ilvl w:val="0"/>
          <w:numId w:val="85"/>
        </w:numPr>
        <w:spacing w:line="260" w:lineRule="atLeast"/>
        <w:ind w:left="709" w:hanging="283"/>
        <w:contextualSpacing/>
        <w:jc w:val="both"/>
        <w:rPr>
          <w:rFonts w:ascii="Tahoma" w:hAnsi="Tahoma" w:cs="Tahoma"/>
        </w:rPr>
      </w:pPr>
      <w:bookmarkStart w:id="139"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9"/>
      <w:r>
        <w:rPr>
          <w:rFonts w:ascii="Tahoma" w:hAnsi="Tahoma" w:cs="Tahoma"/>
        </w:rPr>
        <w:t>.</w:t>
      </w:r>
    </w:p>
    <w:p w14:paraId="11EA504C" w14:textId="77777777" w:rsidR="00F55085" w:rsidRDefault="00F55085" w:rsidP="00F55085">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0" w:name="_Hlk143872192"/>
      <w:r>
        <w:rPr>
          <w:rFonts w:ascii="Tahoma" w:hAnsi="Tahoma" w:cs="Tahoma"/>
        </w:rPr>
        <w:t>el reemplazante deberá tener un perfil igual o mayor al profesional ofertado en su propuesta.</w:t>
      </w:r>
      <w:bookmarkEnd w:id="14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5172D74" w14:textId="77777777" w:rsidR="00F55085" w:rsidRDefault="00F55085" w:rsidP="00860CEB">
      <w:pPr>
        <w:numPr>
          <w:ilvl w:val="0"/>
          <w:numId w:val="85"/>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379DAC" w14:textId="77777777" w:rsidR="00F55085" w:rsidRDefault="00F55085" w:rsidP="00F55085">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A8A3DC" w14:textId="77777777" w:rsidR="00F55085" w:rsidRDefault="00F55085" w:rsidP="00F55085">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3DA2D044" w14:textId="77777777" w:rsidR="00F55085" w:rsidRDefault="00F55085" w:rsidP="00F55085">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A1C9407" w14:textId="77777777" w:rsidR="00F55085" w:rsidRDefault="00F55085" w:rsidP="00F55085">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25678EE3" w14:textId="77777777" w:rsidR="00F55085" w:rsidRDefault="00F55085" w:rsidP="00F55085">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0E152BD" w14:textId="77777777" w:rsidR="00F55085" w:rsidRDefault="00F55085" w:rsidP="00860CEB">
      <w:pPr>
        <w:numPr>
          <w:ilvl w:val="0"/>
          <w:numId w:val="85"/>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2F2FDFF2" w14:textId="77777777" w:rsidR="00F55085" w:rsidRDefault="00F55085" w:rsidP="00F55085">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71811167"/>
      <w:bookmarkStart w:id="142" w:name="_Toc536520832"/>
    </w:p>
    <w:p w14:paraId="5AAF2519" w14:textId="77777777" w:rsidR="00F55085" w:rsidRDefault="00F55085" w:rsidP="00F55085">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C2F164A"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1"/>
      <w:bookmarkEnd w:id="142"/>
    </w:p>
    <w:p w14:paraId="0576BF12" w14:textId="77777777" w:rsidR="00F55085" w:rsidRDefault="00F55085" w:rsidP="00F55085">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378CD322" w14:textId="77777777" w:rsidR="00F55085" w:rsidRDefault="00F55085" w:rsidP="00F5508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55085" w14:paraId="207699C8" w14:textId="77777777" w:rsidTr="00F55085">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08C7EAB" w14:textId="77777777" w:rsidR="00F55085" w:rsidRDefault="00F55085">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8E42C42" w14:textId="77777777" w:rsidR="00F55085" w:rsidRDefault="00F55085">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482940E" w14:textId="77777777" w:rsidR="00F55085" w:rsidRDefault="00F55085">
            <w:pPr>
              <w:jc w:val="center"/>
              <w:rPr>
                <w:rFonts w:ascii="Tahoma" w:hAnsi="Tahoma" w:cs="Tahoma"/>
                <w:b/>
                <w:lang w:eastAsia="es-ES"/>
              </w:rPr>
            </w:pPr>
            <w:r>
              <w:rPr>
                <w:rFonts w:ascii="Tahoma" w:hAnsi="Tahoma" w:cs="Tahoma"/>
                <w:b/>
                <w:lang w:eastAsia="es-ES"/>
              </w:rPr>
              <w:t>Almacén</w:t>
            </w:r>
          </w:p>
        </w:tc>
      </w:tr>
      <w:tr w:rsidR="00F55085" w14:paraId="5E91CA25" w14:textId="77777777" w:rsidTr="00F55085">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00F64615" w14:textId="77777777" w:rsidR="00F55085" w:rsidRDefault="00F55085">
            <w:pPr>
              <w:spacing w:line="300" w:lineRule="auto"/>
              <w:jc w:val="both"/>
              <w:rPr>
                <w:rFonts w:ascii="Tahoma" w:hAnsi="Tahoma" w:cs="Tahoma"/>
                <w:color w:val="FF0000"/>
                <w:lang w:eastAsia="es-ES"/>
              </w:rPr>
            </w:pPr>
            <w:r>
              <w:rPr>
                <w:rFonts w:ascii="Tahoma" w:hAnsi="Tahoma" w:cs="Tahoma"/>
                <w:color w:val="FF0000"/>
                <w:lang w:val="en-US" w:eastAsia="es-BO"/>
              </w:rPr>
              <w:t xml:space="preserve">Segun </w:t>
            </w:r>
            <w:proofErr w:type="spellStart"/>
            <w:r>
              <w:rPr>
                <w:rFonts w:ascii="Tahoma" w:hAnsi="Tahoma" w:cs="Tahoma"/>
                <w:color w:val="FF0000"/>
                <w:lang w:val="en-US" w:eastAsia="es-BO"/>
              </w:rPr>
              <w:t>corresponda</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02EB3E7E" w14:textId="77777777" w:rsidR="00F55085" w:rsidRDefault="00F55085">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15C9175B" w14:textId="77777777" w:rsidR="00F55085" w:rsidRDefault="00F55085">
            <w:pPr>
              <w:jc w:val="center"/>
              <w:rPr>
                <w:rFonts w:ascii="Tahoma" w:hAnsi="Tahoma" w:cs="Tahoma"/>
                <w:color w:val="FF0000"/>
              </w:rPr>
            </w:pPr>
            <w:r>
              <w:rPr>
                <w:rFonts w:ascii="Tahoma" w:hAnsi="Tahoma" w:cs="Tahoma"/>
                <w:color w:val="FF0000"/>
                <w:lang w:eastAsia="es-ES"/>
              </w:rPr>
              <w:t>SI</w:t>
            </w:r>
          </w:p>
        </w:tc>
      </w:tr>
      <w:tr w:rsidR="00F55085" w14:paraId="17115812" w14:textId="77777777" w:rsidTr="00F55085">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1A04D4F5" w14:textId="77777777" w:rsidR="00F55085" w:rsidRDefault="00F55085">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466A7F30" w14:textId="77777777" w:rsidR="00F55085" w:rsidRDefault="00F55085">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7E9E3983" w14:textId="77777777" w:rsidR="00F55085" w:rsidRDefault="00F55085">
            <w:pPr>
              <w:jc w:val="center"/>
              <w:rPr>
                <w:rFonts w:ascii="Tahoma" w:hAnsi="Tahoma" w:cs="Tahoma"/>
                <w:b/>
                <w:bCs/>
                <w:color w:val="FF0000"/>
              </w:rPr>
            </w:pPr>
            <w:r>
              <w:rPr>
                <w:rFonts w:ascii="Tahoma" w:hAnsi="Tahoma" w:cs="Tahoma"/>
                <w:b/>
                <w:bCs/>
                <w:color w:val="FF0000"/>
                <w:lang w:eastAsia="es-ES"/>
              </w:rPr>
              <w:t>2</w:t>
            </w:r>
          </w:p>
        </w:tc>
      </w:tr>
    </w:tbl>
    <w:p w14:paraId="0F6C5939" w14:textId="77777777" w:rsidR="00F55085" w:rsidRDefault="00F55085" w:rsidP="00F5508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AA79967" w14:textId="77777777" w:rsidR="00F55085" w:rsidRDefault="00F55085" w:rsidP="00860CEB">
      <w:pPr>
        <w:numPr>
          <w:ilvl w:val="1"/>
          <w:numId w:val="81"/>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1AB4D904"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6F624B4"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BEAD459" w14:textId="77777777" w:rsidR="00F55085" w:rsidRDefault="00F55085" w:rsidP="00860CEB">
      <w:pPr>
        <w:numPr>
          <w:ilvl w:val="1"/>
          <w:numId w:val="81"/>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0AE134B3"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7CAF6CBF" w14:textId="77777777" w:rsidR="00F55085" w:rsidRDefault="00F55085" w:rsidP="00F55085">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3" w:name="_Toc71811168"/>
      <w:bookmarkStart w:id="144" w:name="_Toc536520833"/>
      <w:r>
        <w:rPr>
          <w:rFonts w:ascii="Tahoma" w:hAnsi="Tahoma" w:cs="Tahoma"/>
          <w:b/>
          <w:bCs/>
          <w:color w:val="000000"/>
          <w:kern w:val="32"/>
          <w:lang w:val="es-ES_tradnl"/>
        </w:rPr>
        <w:t>EQUIPO, MAQUINARIA, VEHÍCULOS Y OTROS</w:t>
      </w:r>
      <w:bookmarkEnd w:id="143"/>
      <w:bookmarkEnd w:id="144"/>
    </w:p>
    <w:p w14:paraId="70EBE4A7" w14:textId="77777777" w:rsidR="00F55085" w:rsidRDefault="00F55085" w:rsidP="00F55085">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F55085" w14:paraId="11A2324A"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AFD1E2" w14:textId="77777777" w:rsidR="00F55085" w:rsidRDefault="00F55085">
            <w:pPr>
              <w:jc w:val="center"/>
              <w:rPr>
                <w:rFonts w:ascii="Tahoma" w:hAnsi="Tahoma" w:cs="Tahoma"/>
                <w:b/>
              </w:rPr>
            </w:pPr>
            <w:bookmarkStart w:id="145" w:name="_Toc71811169"/>
            <w:bookmarkStart w:id="146" w:name="_Toc536520834"/>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137E48" w14:textId="77777777" w:rsidR="00F55085" w:rsidRDefault="00F55085">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E045F4" w14:textId="77777777" w:rsidR="00F55085" w:rsidRDefault="00F55085">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E88B84" w14:textId="77777777" w:rsidR="00F55085" w:rsidRDefault="00F55085">
            <w:pPr>
              <w:jc w:val="center"/>
              <w:rPr>
                <w:rFonts w:ascii="Tahoma" w:hAnsi="Tahoma" w:cs="Tahoma"/>
                <w:b/>
              </w:rPr>
            </w:pPr>
          </w:p>
          <w:p w14:paraId="703D13C1" w14:textId="77777777" w:rsidR="00F55085" w:rsidRDefault="00F55085">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22BB3EB" w14:textId="77777777" w:rsidR="00F55085" w:rsidRDefault="00F55085">
            <w:pPr>
              <w:jc w:val="center"/>
              <w:rPr>
                <w:rFonts w:ascii="Tahoma" w:hAnsi="Tahoma" w:cs="Tahoma"/>
                <w:b/>
              </w:rPr>
            </w:pPr>
            <w:r>
              <w:rPr>
                <w:rFonts w:ascii="Tahoma" w:hAnsi="Tahoma" w:cs="Tahoma"/>
                <w:b/>
              </w:rPr>
              <w:t>Tiempo de participación en este Proyecto</w:t>
            </w:r>
          </w:p>
        </w:tc>
      </w:tr>
      <w:tr w:rsidR="00F55085" w14:paraId="1892F8CE"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66FF45D" w14:textId="77777777" w:rsidR="00F55085" w:rsidRDefault="00F55085">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FFE3F18" w14:textId="77777777" w:rsidR="00F55085" w:rsidRDefault="00F55085">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C7551C" w14:textId="77777777" w:rsidR="00F55085" w:rsidRDefault="00F55085">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7518E165" w14:textId="77777777" w:rsidR="00F55085" w:rsidRDefault="00F55085">
            <w:pPr>
              <w:spacing w:line="300" w:lineRule="auto"/>
              <w:contextualSpacing/>
              <w:jc w:val="center"/>
              <w:rPr>
                <w:rFonts w:ascii="Tahoma" w:hAnsi="Tahoma" w:cs="Tahoma"/>
                <w:b/>
                <w:sz w:val="18"/>
                <w:szCs w:val="18"/>
              </w:rPr>
            </w:pPr>
          </w:p>
          <w:p w14:paraId="568BD1CE" w14:textId="77777777" w:rsidR="00F55085" w:rsidRDefault="00F55085">
            <w:pPr>
              <w:spacing w:line="300" w:lineRule="auto"/>
              <w:contextualSpacing/>
              <w:jc w:val="center"/>
              <w:rPr>
                <w:rFonts w:ascii="Tahoma" w:hAnsi="Tahoma" w:cs="Tahoma"/>
                <w:b/>
                <w:sz w:val="18"/>
                <w:szCs w:val="18"/>
              </w:rPr>
            </w:pPr>
          </w:p>
          <w:p w14:paraId="4CFCBE40" w14:textId="77777777" w:rsidR="00F55085" w:rsidRDefault="00F55085">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71B851A" w14:textId="77777777" w:rsidR="00F55085" w:rsidRDefault="00F55085">
            <w:pPr>
              <w:spacing w:line="300" w:lineRule="auto"/>
              <w:jc w:val="center"/>
              <w:rPr>
                <w:rFonts w:ascii="Tahoma" w:hAnsi="Tahoma" w:cs="Tahoma"/>
                <w:b/>
                <w:sz w:val="18"/>
                <w:szCs w:val="18"/>
              </w:rPr>
            </w:pPr>
          </w:p>
          <w:p w14:paraId="15CE06D9" w14:textId="77777777" w:rsidR="00F55085" w:rsidRDefault="00F55085">
            <w:pPr>
              <w:spacing w:line="300" w:lineRule="auto"/>
              <w:jc w:val="center"/>
              <w:rPr>
                <w:rFonts w:ascii="Tahoma" w:hAnsi="Tahoma" w:cs="Tahoma"/>
                <w:b/>
                <w:sz w:val="18"/>
                <w:szCs w:val="18"/>
              </w:rPr>
            </w:pPr>
          </w:p>
          <w:p w14:paraId="1BE9627D" w14:textId="77777777" w:rsidR="00F55085" w:rsidRDefault="00F55085">
            <w:pPr>
              <w:spacing w:line="300" w:lineRule="auto"/>
              <w:jc w:val="center"/>
              <w:rPr>
                <w:rFonts w:ascii="Tahoma" w:hAnsi="Tahoma" w:cs="Tahoma"/>
                <w:b/>
                <w:sz w:val="18"/>
                <w:szCs w:val="18"/>
              </w:rPr>
            </w:pPr>
          </w:p>
          <w:p w14:paraId="63741CF7" w14:textId="77777777" w:rsidR="00F55085" w:rsidRDefault="00F55085">
            <w:pPr>
              <w:spacing w:line="300" w:lineRule="auto"/>
              <w:jc w:val="center"/>
              <w:rPr>
                <w:rFonts w:ascii="Tahoma" w:hAnsi="Tahoma" w:cs="Tahoma"/>
                <w:b/>
                <w:sz w:val="18"/>
                <w:szCs w:val="18"/>
              </w:rPr>
            </w:pPr>
          </w:p>
          <w:p w14:paraId="78881B79" w14:textId="77777777" w:rsidR="00F55085" w:rsidRDefault="00F55085">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F55085" w14:paraId="3F15B7E9"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95FB673" w14:textId="77777777" w:rsidR="00F55085" w:rsidRDefault="00F55085">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E73BC9" w14:textId="77777777" w:rsidR="00F55085" w:rsidRDefault="00F55085">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ED57FA" w14:textId="77777777" w:rsidR="00F55085" w:rsidRDefault="00F55085">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854D004"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BCD3CA" w14:textId="77777777" w:rsidR="00F55085" w:rsidRDefault="00F55085">
            <w:pPr>
              <w:rPr>
                <w:rFonts w:ascii="Tahoma" w:hAnsi="Tahoma" w:cs="Tahoma"/>
                <w:sz w:val="18"/>
                <w:szCs w:val="18"/>
              </w:rPr>
            </w:pPr>
          </w:p>
        </w:tc>
      </w:tr>
      <w:tr w:rsidR="00F55085" w14:paraId="19235650"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F3D4315" w14:textId="77777777" w:rsidR="00F55085" w:rsidRDefault="00F55085">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C434383" w14:textId="77777777" w:rsidR="00F55085" w:rsidRDefault="00F55085">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81CBFD" w14:textId="77777777" w:rsidR="00F55085" w:rsidRDefault="00F55085">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D7B62C2"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8868A4" w14:textId="77777777" w:rsidR="00F55085" w:rsidRDefault="00F55085">
            <w:pPr>
              <w:rPr>
                <w:rFonts w:ascii="Tahoma" w:hAnsi="Tahoma" w:cs="Tahoma"/>
                <w:sz w:val="18"/>
                <w:szCs w:val="18"/>
              </w:rPr>
            </w:pPr>
          </w:p>
        </w:tc>
      </w:tr>
      <w:tr w:rsidR="00F55085" w14:paraId="683BD9B8" w14:textId="77777777" w:rsidTr="00F55085">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BB302EA" w14:textId="77777777" w:rsidR="00F55085" w:rsidRDefault="00F55085">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D83D2A1" w14:textId="77777777" w:rsidR="00F55085" w:rsidRDefault="00F55085">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43BA2" w14:textId="77777777" w:rsidR="00F55085" w:rsidRDefault="00F55085">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FE0AB31"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143B84" w14:textId="77777777" w:rsidR="00F55085" w:rsidRDefault="00F55085">
            <w:pPr>
              <w:rPr>
                <w:rFonts w:ascii="Tahoma" w:hAnsi="Tahoma" w:cs="Tahoma"/>
                <w:sz w:val="18"/>
                <w:szCs w:val="18"/>
              </w:rPr>
            </w:pPr>
          </w:p>
        </w:tc>
      </w:tr>
      <w:tr w:rsidR="00F55085" w14:paraId="4438EA8B" w14:textId="77777777" w:rsidTr="00F55085">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B1C4C79" w14:textId="77777777" w:rsidR="00F55085" w:rsidRDefault="00F55085">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7AE959F" w14:textId="77777777" w:rsidR="00F55085" w:rsidRDefault="00F55085">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AEE288" w14:textId="77777777" w:rsidR="00F55085" w:rsidRDefault="00F55085">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3355937"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AC7CB5" w14:textId="77777777" w:rsidR="00F55085" w:rsidRDefault="00F55085">
            <w:pPr>
              <w:rPr>
                <w:rFonts w:ascii="Tahoma" w:hAnsi="Tahoma" w:cs="Tahoma"/>
                <w:sz w:val="18"/>
                <w:szCs w:val="18"/>
              </w:rPr>
            </w:pPr>
          </w:p>
        </w:tc>
      </w:tr>
      <w:tr w:rsidR="00F55085" w14:paraId="21A51C55" w14:textId="77777777" w:rsidTr="00F55085">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68AB894" w14:textId="77777777" w:rsidR="00F55085" w:rsidRDefault="00F55085">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2D7D6B1" w14:textId="77777777" w:rsidR="00F55085" w:rsidRDefault="00F55085">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53FE5F" w14:textId="77777777" w:rsidR="00F55085" w:rsidRDefault="00F55085">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A525396"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35D6980" w14:textId="77777777" w:rsidR="00F55085" w:rsidRDefault="00F55085">
            <w:pPr>
              <w:rPr>
                <w:rFonts w:ascii="Tahoma" w:hAnsi="Tahoma" w:cs="Tahoma"/>
                <w:sz w:val="18"/>
                <w:szCs w:val="18"/>
              </w:rPr>
            </w:pPr>
          </w:p>
        </w:tc>
      </w:tr>
      <w:tr w:rsidR="00F55085" w14:paraId="56DE2C92" w14:textId="77777777" w:rsidTr="00F55085">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CB1A2" w14:textId="77777777" w:rsidR="00F55085" w:rsidRDefault="00F55085">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77C00" w14:textId="77777777" w:rsidR="00F55085" w:rsidRDefault="00F55085">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CF846" w14:textId="77777777" w:rsidR="00F55085" w:rsidRDefault="00F55085">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2D5B0A" w14:textId="77777777" w:rsidR="00F55085" w:rsidRDefault="00F55085">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0A5EA9" w14:textId="77777777" w:rsidR="00F55085" w:rsidRDefault="00F55085">
            <w:pPr>
              <w:spacing w:line="300" w:lineRule="auto"/>
              <w:jc w:val="center"/>
              <w:rPr>
                <w:rFonts w:ascii="Tahoma" w:hAnsi="Tahoma" w:cs="Tahoma"/>
                <w:b/>
                <w:sz w:val="18"/>
                <w:szCs w:val="18"/>
              </w:rPr>
            </w:pPr>
            <w:r>
              <w:rPr>
                <w:rFonts w:ascii="Tahoma" w:hAnsi="Tahoma" w:cs="Tahoma"/>
                <w:b/>
                <w:sz w:val="18"/>
                <w:szCs w:val="18"/>
              </w:rPr>
              <w:t>SEGÚN REQUERIMIENTO</w:t>
            </w:r>
          </w:p>
        </w:tc>
      </w:tr>
      <w:tr w:rsidR="00F55085" w14:paraId="43857947" w14:textId="77777777" w:rsidTr="00F55085">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460B934" w14:textId="77777777" w:rsidR="00F55085" w:rsidRDefault="00F55085">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DADC367" w14:textId="77777777" w:rsidR="00F55085" w:rsidRDefault="00F55085">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2E1324" w14:textId="77777777" w:rsidR="00F55085" w:rsidRDefault="00F55085">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8A14C48"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F837E7" w14:textId="77777777" w:rsidR="00F55085" w:rsidRDefault="00F55085">
            <w:pPr>
              <w:rPr>
                <w:rFonts w:ascii="Tahoma" w:hAnsi="Tahoma" w:cs="Tahoma"/>
                <w:b/>
                <w:sz w:val="18"/>
                <w:szCs w:val="18"/>
              </w:rPr>
            </w:pPr>
          </w:p>
        </w:tc>
      </w:tr>
      <w:tr w:rsidR="00F55085" w14:paraId="0B0B68AE" w14:textId="77777777" w:rsidTr="00F55085">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28A630B" w14:textId="77777777" w:rsidR="00F55085" w:rsidRDefault="00F55085">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2069D6C" w14:textId="77777777" w:rsidR="00F55085" w:rsidRDefault="00F55085">
            <w:pPr>
              <w:jc w:val="both"/>
              <w:rPr>
                <w:rFonts w:ascii="Tahoma" w:hAnsi="Tahoma" w:cs="Tahoma"/>
                <w:sz w:val="18"/>
                <w:szCs w:val="18"/>
              </w:rPr>
            </w:pPr>
            <w:r>
              <w:rPr>
                <w:rFonts w:ascii="Tahoma" w:hAnsi="Tahoma" w:cs="Tahoma"/>
                <w:sz w:val="18"/>
                <w:szCs w:val="18"/>
              </w:rPr>
              <w:t xml:space="preserve">Otros </w:t>
            </w:r>
          </w:p>
          <w:p w14:paraId="12D21EF7" w14:textId="77777777" w:rsidR="00F55085" w:rsidRDefault="00F55085">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21FA9E55" w14:textId="77777777" w:rsidR="00F55085" w:rsidRDefault="00F55085">
            <w:pPr>
              <w:jc w:val="center"/>
              <w:rPr>
                <w:rFonts w:ascii="Tahoma" w:hAnsi="Tahoma" w:cs="Tahoma"/>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698E9FD"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35550D9" w14:textId="77777777" w:rsidR="00F55085" w:rsidRDefault="00F55085">
            <w:pPr>
              <w:rPr>
                <w:rFonts w:ascii="Tahoma" w:hAnsi="Tahoma" w:cs="Tahoma"/>
                <w:b/>
                <w:sz w:val="18"/>
                <w:szCs w:val="18"/>
              </w:rPr>
            </w:pPr>
          </w:p>
        </w:tc>
      </w:tr>
      <w:tr w:rsidR="00F55085" w14:paraId="12ED828E" w14:textId="77777777" w:rsidTr="00F55085">
        <w:trPr>
          <w:trHeight w:val="1302"/>
          <w:jc w:val="center"/>
        </w:trPr>
        <w:tc>
          <w:tcPr>
            <w:tcW w:w="9644" w:type="dxa"/>
            <w:gridSpan w:val="5"/>
            <w:tcBorders>
              <w:top w:val="single" w:sz="4" w:space="0" w:color="auto"/>
              <w:left w:val="nil"/>
              <w:bottom w:val="nil"/>
              <w:right w:val="nil"/>
            </w:tcBorders>
            <w:vAlign w:val="center"/>
          </w:tcPr>
          <w:p w14:paraId="4FBB9880" w14:textId="77777777" w:rsidR="00F55085" w:rsidRDefault="00F55085">
            <w:pPr>
              <w:jc w:val="both"/>
              <w:rPr>
                <w:rFonts w:ascii="Tahoma" w:hAnsi="Tahoma" w:cs="Tahoma"/>
                <w:b/>
                <w:bCs/>
                <w:i/>
                <w:iCs/>
                <w:sz w:val="16"/>
                <w:szCs w:val="16"/>
                <w:lang w:val="es-BO"/>
              </w:rPr>
            </w:pPr>
            <w:bookmarkStart w:id="147" w:name="_Hlk142555946"/>
            <w:bookmarkStart w:id="148"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7"/>
          </w:p>
          <w:p w14:paraId="6AD656AA" w14:textId="77777777" w:rsidR="00F55085" w:rsidRDefault="00F55085">
            <w:pPr>
              <w:jc w:val="both"/>
              <w:rPr>
                <w:rFonts w:ascii="Tahoma" w:hAnsi="Tahoma" w:cs="Tahoma"/>
                <w:b/>
                <w:bCs/>
                <w:i/>
                <w:sz w:val="16"/>
                <w:szCs w:val="16"/>
              </w:rPr>
            </w:pPr>
          </w:p>
          <w:p w14:paraId="3BC7B4BD" w14:textId="77777777" w:rsidR="00F55085" w:rsidRDefault="00F55085">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76D8F99" w14:textId="77777777" w:rsidR="00F55085" w:rsidRDefault="00F55085">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12AD1B9" w14:textId="77777777" w:rsidR="00F55085" w:rsidRDefault="00F55085">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22BC8AD6" w14:textId="77777777" w:rsidR="00F55085" w:rsidRDefault="00F55085">
            <w:pPr>
              <w:jc w:val="both"/>
              <w:rPr>
                <w:rFonts w:ascii="Tahoma" w:hAnsi="Tahoma" w:cs="Tahoma"/>
                <w:b/>
                <w:bCs/>
                <w:i/>
                <w:sz w:val="16"/>
                <w:szCs w:val="16"/>
                <w:lang w:val="es-ES_tradnl"/>
              </w:rPr>
            </w:pPr>
          </w:p>
          <w:p w14:paraId="36270B69" w14:textId="77777777" w:rsidR="00F55085" w:rsidRDefault="00F55085">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3CB63909"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5"/>
      <w:bookmarkEnd w:id="146"/>
      <w:r>
        <w:rPr>
          <w:rFonts w:ascii="Tahoma" w:hAnsi="Tahoma" w:cs="Tahoma"/>
          <w:b/>
          <w:bCs/>
          <w:color w:val="000000"/>
          <w:kern w:val="32"/>
          <w:lang w:val="es-ES_tradnl"/>
        </w:rPr>
        <w:t xml:space="preserve"> OPERATIVOS</w:t>
      </w:r>
    </w:p>
    <w:p w14:paraId="35B6D1A2" w14:textId="77777777" w:rsidR="00F55085" w:rsidRDefault="00F55085" w:rsidP="00F55085">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Pr>
          <w:rFonts w:ascii="Tahoma" w:hAnsi="Tahoma" w:cs="Tahoma"/>
          <w:color w:val="000000"/>
          <w:lang w:val="es-ES_tradnl" w:eastAsia="es-BO"/>
        </w:rPr>
        <w:t xml:space="preserve"> </w:t>
      </w:r>
    </w:p>
    <w:p w14:paraId="4194F2A4" w14:textId="77777777" w:rsidR="00F55085" w:rsidRDefault="00F55085" w:rsidP="00F55085">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2D5FAA"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0" w:name="_Toc71811170"/>
      <w:r>
        <w:rPr>
          <w:rFonts w:ascii="Tahoma" w:hAnsi="Tahoma" w:cs="Tahoma"/>
          <w:b/>
          <w:bCs/>
          <w:color w:val="000000"/>
          <w:kern w:val="32"/>
          <w:lang w:val="es-ES_tradnl"/>
        </w:rPr>
        <w:t>CONTROL Y SEGUIMIENTO DE LA CONSULTORÍA</w:t>
      </w:r>
      <w:bookmarkEnd w:id="149"/>
      <w:bookmarkEnd w:id="150"/>
    </w:p>
    <w:p w14:paraId="09BBA75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F0EAEDB"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7156FEFE"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18144CB"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738F696"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F58C656"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3BBDB605" w14:textId="77777777" w:rsidR="00F55085" w:rsidRDefault="00F55085" w:rsidP="00860CEB">
      <w:pPr>
        <w:numPr>
          <w:ilvl w:val="1"/>
          <w:numId w:val="79"/>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77FCC37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6E4A545" w14:textId="77777777" w:rsidR="00F55085" w:rsidRDefault="00F55085" w:rsidP="00F55085">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1" w:name="_Toc536520844"/>
      <w:r>
        <w:rPr>
          <w:rFonts w:ascii="Tahoma" w:hAnsi="Tahoma" w:cs="Tahoma"/>
          <w:color w:val="000000"/>
          <w:lang w:val="es-ES_tradnl"/>
        </w:rPr>
        <w:t xml:space="preserve"> </w:t>
      </w:r>
      <w:bookmarkStart w:id="152" w:name="_Toc536520845"/>
      <w:bookmarkEnd w:id="151"/>
    </w:p>
    <w:p w14:paraId="7CA52280"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Pr>
          <w:rFonts w:ascii="Tahoma" w:hAnsi="Tahoma" w:cs="Tahoma"/>
          <w:b/>
          <w:bCs/>
          <w:color w:val="000000"/>
          <w:kern w:val="32"/>
          <w:lang w:val="es-ES_tradnl"/>
        </w:rPr>
        <w:t>DETALLE REFERENCIAL DE LOS COMPONENTE</w:t>
      </w:r>
      <w:bookmarkEnd w:id="153"/>
      <w:r>
        <w:rPr>
          <w:rFonts w:ascii="Tahoma" w:hAnsi="Tahoma" w:cs="Tahoma"/>
          <w:b/>
          <w:bCs/>
          <w:color w:val="000000"/>
          <w:kern w:val="32"/>
          <w:lang w:val="es-ES_tradnl"/>
        </w:rPr>
        <w:t>S (PROVISIÓN Y DOTACIÓN DE MATERIALES DE CONSTRUCCIÓN Y APORTE PROPIO).</w:t>
      </w:r>
      <w:bookmarkEnd w:id="154"/>
    </w:p>
    <w:p w14:paraId="662991EB" w14:textId="77777777" w:rsidR="00F55085" w:rsidRDefault="00F55085" w:rsidP="00F55085">
      <w:pPr>
        <w:rPr>
          <w:lang w:val="es-ES_tradnl"/>
        </w:rPr>
      </w:pPr>
    </w:p>
    <w:p w14:paraId="63CFC34E" w14:textId="77777777" w:rsidR="00F55085" w:rsidRDefault="00F55085" w:rsidP="00860CEB">
      <w:pPr>
        <w:numPr>
          <w:ilvl w:val="0"/>
          <w:numId w:val="86"/>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3484667F" w14:textId="77777777" w:rsidR="00F55085" w:rsidRDefault="00F55085" w:rsidP="00F55085">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6775"/>
        <w:gridCol w:w="777"/>
        <w:gridCol w:w="999"/>
      </w:tblGrid>
      <w:tr w:rsidR="00F55085" w14:paraId="4139860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5CE3D6" w14:textId="77777777" w:rsidR="00F55085" w:rsidRDefault="00F55085">
            <w:pPr>
              <w:spacing w:line="320" w:lineRule="exact"/>
              <w:jc w:val="center"/>
              <w:rPr>
                <w:rFonts w:asciiTheme="minorHAnsi" w:hAnsiTheme="minorHAnsi" w:cstheme="minorHAnsi"/>
                <w:b/>
                <w:sz w:val="16"/>
                <w:szCs w:val="16"/>
              </w:rPr>
            </w:pPr>
            <w:proofErr w:type="spellStart"/>
            <w:r>
              <w:rPr>
                <w:rFonts w:cstheme="minorHAnsi"/>
                <w:b/>
                <w:sz w:val="16"/>
                <w:szCs w:val="16"/>
              </w:rPr>
              <w:t>N°</w:t>
            </w:r>
            <w:proofErr w:type="spellEnd"/>
            <w:r>
              <w:rPr>
                <w:rFonts w:cstheme="minorHAnsi"/>
                <w:b/>
                <w:sz w:val="16"/>
                <w:szCs w:val="16"/>
              </w:rPr>
              <w:t xml:space="preserve"> </w:t>
            </w:r>
          </w:p>
        </w:tc>
        <w:tc>
          <w:tcPr>
            <w:tcW w:w="6803"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49D7071" w14:textId="77777777" w:rsidR="00F55085" w:rsidRDefault="00F55085">
            <w:pPr>
              <w:spacing w:line="320" w:lineRule="exact"/>
              <w:jc w:val="center"/>
              <w:rPr>
                <w:rFonts w:cstheme="minorHAnsi"/>
                <w:b/>
                <w:sz w:val="16"/>
                <w:szCs w:val="16"/>
              </w:rPr>
            </w:pPr>
            <w:r>
              <w:rPr>
                <w:rFonts w:cstheme="minorHAnsi"/>
                <w:b/>
                <w:sz w:val="16"/>
                <w:szCs w:val="16"/>
              </w:rPr>
              <w:t>DESCRIPCIÓN DE INSUMOS</w:t>
            </w:r>
          </w:p>
        </w:tc>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6EF87E0" w14:textId="77777777" w:rsidR="00F55085" w:rsidRDefault="00F55085">
            <w:pPr>
              <w:spacing w:line="320" w:lineRule="exact"/>
              <w:jc w:val="center"/>
              <w:rPr>
                <w:rFonts w:cstheme="minorHAnsi"/>
                <w:b/>
                <w:sz w:val="16"/>
                <w:szCs w:val="16"/>
              </w:rPr>
            </w:pPr>
            <w:r>
              <w:rPr>
                <w:rFonts w:cstheme="minorHAnsi"/>
                <w:b/>
                <w:sz w:val="16"/>
                <w:szCs w:val="16"/>
              </w:rPr>
              <w:t>UNIDAD</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3C7AA3" w14:textId="77777777" w:rsidR="00F55085" w:rsidRDefault="00F55085">
            <w:pPr>
              <w:spacing w:line="320" w:lineRule="exact"/>
              <w:jc w:val="center"/>
              <w:rPr>
                <w:rFonts w:cstheme="minorHAnsi"/>
                <w:b/>
                <w:sz w:val="16"/>
                <w:szCs w:val="16"/>
              </w:rPr>
            </w:pPr>
            <w:r>
              <w:rPr>
                <w:rFonts w:cstheme="minorHAnsi"/>
                <w:b/>
                <w:sz w:val="16"/>
                <w:szCs w:val="16"/>
              </w:rPr>
              <w:t xml:space="preserve">CANTIDAD (para el total de las viviendas) </w:t>
            </w:r>
          </w:p>
        </w:tc>
      </w:tr>
      <w:tr w:rsidR="00F55085" w14:paraId="1FA1FEA4" w14:textId="77777777" w:rsidTr="00F55085">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D7609B" w14:textId="77777777" w:rsidR="00F55085" w:rsidRDefault="00F55085">
            <w:pPr>
              <w:spacing w:line="320" w:lineRule="exact"/>
              <w:jc w:val="center"/>
              <w:rPr>
                <w:rFonts w:cstheme="minorHAnsi"/>
                <w:b/>
                <w:sz w:val="16"/>
                <w:szCs w:val="16"/>
              </w:rPr>
            </w:pPr>
            <w:r>
              <w:rPr>
                <w:rFonts w:cstheme="minorHAnsi"/>
                <w:sz w:val="16"/>
                <w:szCs w:val="16"/>
                <w:lang w:eastAsia="es-ES"/>
              </w:rPr>
              <w:t xml:space="preserve">(*) </w:t>
            </w:r>
            <w:r>
              <w:rPr>
                <w:rFonts w:cstheme="minorHAnsi"/>
                <w:b/>
                <w:sz w:val="16"/>
                <w:szCs w:val="16"/>
                <w:lang w:eastAsia="es-ES"/>
              </w:rPr>
              <w:t>Componente PROVISIÓN Y DOTACIÓN DE MATERIALES DE CONSTRUCCIÓN</w:t>
            </w:r>
          </w:p>
        </w:tc>
      </w:tr>
      <w:tr w:rsidR="00F55085" w14:paraId="45577B1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4B2955F" w14:textId="77777777" w:rsidR="00F55085" w:rsidRDefault="00F55085">
            <w:pPr>
              <w:spacing w:line="320" w:lineRule="exact"/>
              <w:jc w:val="center"/>
              <w:rPr>
                <w:rFonts w:cstheme="minorHAnsi"/>
                <w:b/>
                <w:sz w:val="16"/>
                <w:szCs w:val="16"/>
              </w:rPr>
            </w:pPr>
            <w:r>
              <w:rPr>
                <w:rFonts w:cstheme="minorHAnsi"/>
                <w:bCs/>
                <w:color w:val="FF0000"/>
                <w:sz w:val="16"/>
                <w:szCs w:val="16"/>
              </w:rPr>
              <w:t>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2193566" w14:textId="77777777" w:rsidR="00F55085" w:rsidRDefault="00F55085">
            <w:pPr>
              <w:spacing w:line="320" w:lineRule="exact"/>
              <w:rPr>
                <w:rFonts w:cstheme="minorHAnsi"/>
                <w:bCs/>
                <w:color w:val="FF0000"/>
                <w:sz w:val="16"/>
                <w:szCs w:val="16"/>
              </w:rPr>
            </w:pPr>
            <w:r>
              <w:rPr>
                <w:rFonts w:cstheme="minorHAnsi"/>
                <w:bCs/>
                <w:color w:val="FF0000"/>
                <w:sz w:val="16"/>
                <w:szCs w:val="16"/>
              </w:rPr>
              <w:t>ABRAZADERA DE 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C228CB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47DB36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699.00</w:t>
            </w:r>
          </w:p>
        </w:tc>
      </w:tr>
      <w:tr w:rsidR="00F55085" w14:paraId="21752D4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819D595" w14:textId="77777777" w:rsidR="00F55085" w:rsidRDefault="00F55085">
            <w:pPr>
              <w:spacing w:line="320" w:lineRule="exact"/>
              <w:jc w:val="center"/>
              <w:rPr>
                <w:rFonts w:cstheme="minorHAnsi"/>
                <w:b/>
                <w:sz w:val="16"/>
                <w:szCs w:val="16"/>
              </w:rPr>
            </w:pPr>
            <w:r>
              <w:rPr>
                <w:rFonts w:cstheme="minorHAnsi"/>
                <w:bCs/>
                <w:color w:val="FF0000"/>
                <w:sz w:val="16"/>
                <w:szCs w:val="16"/>
              </w:rPr>
              <w:t>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2237FC2" w14:textId="77777777" w:rsidR="00F55085" w:rsidRDefault="00F55085">
            <w:pPr>
              <w:spacing w:line="320" w:lineRule="exact"/>
              <w:rPr>
                <w:rFonts w:cstheme="minorHAnsi"/>
                <w:bCs/>
                <w:color w:val="FF0000"/>
                <w:sz w:val="16"/>
                <w:szCs w:val="16"/>
              </w:rPr>
            </w:pPr>
            <w:r>
              <w:rPr>
                <w:rFonts w:cstheme="minorHAnsi"/>
                <w:bCs/>
                <w:color w:val="FF0000"/>
                <w:sz w:val="16"/>
                <w:szCs w:val="16"/>
              </w:rPr>
              <w:t>ALAMBRE DE AMARRE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6E90C05"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57EEDC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910.25</w:t>
            </w:r>
          </w:p>
        </w:tc>
      </w:tr>
      <w:tr w:rsidR="00F55085" w14:paraId="58378CCD"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7570756" w14:textId="77777777" w:rsidR="00F55085" w:rsidRDefault="00F55085">
            <w:pPr>
              <w:spacing w:line="320" w:lineRule="exact"/>
              <w:jc w:val="center"/>
              <w:rPr>
                <w:rFonts w:cstheme="minorHAnsi"/>
                <w:b/>
                <w:sz w:val="16"/>
                <w:szCs w:val="16"/>
              </w:rPr>
            </w:pPr>
            <w:r>
              <w:rPr>
                <w:rFonts w:cstheme="minorHAnsi"/>
                <w:bCs/>
                <w:color w:val="FF0000"/>
                <w:sz w:val="16"/>
                <w:szCs w:val="16"/>
              </w:rPr>
              <w:t>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0C14276" w14:textId="77777777" w:rsidR="00F55085" w:rsidRDefault="00F55085">
            <w:pPr>
              <w:spacing w:line="320" w:lineRule="exact"/>
              <w:rPr>
                <w:rFonts w:cstheme="minorHAnsi"/>
                <w:bCs/>
                <w:color w:val="FF0000"/>
                <w:sz w:val="16"/>
                <w:szCs w:val="16"/>
              </w:rPr>
            </w:pPr>
            <w:r>
              <w:rPr>
                <w:rFonts w:cstheme="minorHAnsi"/>
                <w:bCs/>
                <w:color w:val="FF0000"/>
                <w:sz w:val="16"/>
                <w:szCs w:val="16"/>
              </w:rPr>
              <w:t xml:space="preserve">ALAMBRE DE COBRE </w:t>
            </w:r>
            <w:proofErr w:type="spellStart"/>
            <w:r>
              <w:rPr>
                <w:rFonts w:cstheme="minorHAnsi"/>
                <w:bCs/>
                <w:color w:val="FF0000"/>
                <w:sz w:val="16"/>
                <w:szCs w:val="16"/>
              </w:rPr>
              <w:t>Nº</w:t>
            </w:r>
            <w:proofErr w:type="spellEnd"/>
            <w:r>
              <w:rPr>
                <w:rFonts w:cstheme="minorHAnsi"/>
                <w:bCs/>
                <w:color w:val="FF0000"/>
                <w:sz w:val="16"/>
                <w:szCs w:val="16"/>
              </w:rPr>
              <w:t xml:space="preserve"> 10 AWG</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11F8901"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1D7A09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670.00</w:t>
            </w:r>
          </w:p>
        </w:tc>
      </w:tr>
      <w:tr w:rsidR="00F55085" w14:paraId="43807EC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621822A" w14:textId="77777777" w:rsidR="00F55085" w:rsidRDefault="00F55085">
            <w:pPr>
              <w:spacing w:line="320" w:lineRule="exact"/>
              <w:jc w:val="center"/>
              <w:rPr>
                <w:rFonts w:cstheme="minorHAnsi"/>
                <w:b/>
                <w:sz w:val="16"/>
                <w:szCs w:val="16"/>
              </w:rPr>
            </w:pPr>
            <w:r>
              <w:rPr>
                <w:rFonts w:cstheme="minorHAnsi"/>
                <w:bCs/>
                <w:color w:val="FF0000"/>
                <w:sz w:val="16"/>
                <w:szCs w:val="16"/>
              </w:rPr>
              <w:t>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E8B8277" w14:textId="77777777" w:rsidR="00F55085" w:rsidRDefault="00F55085">
            <w:pPr>
              <w:spacing w:line="320" w:lineRule="exact"/>
              <w:rPr>
                <w:rFonts w:cstheme="minorHAnsi"/>
                <w:bCs/>
                <w:color w:val="FF0000"/>
                <w:sz w:val="16"/>
                <w:szCs w:val="16"/>
              </w:rPr>
            </w:pPr>
            <w:r>
              <w:rPr>
                <w:rFonts w:cstheme="minorHAnsi"/>
                <w:bCs/>
                <w:color w:val="FF0000"/>
                <w:sz w:val="16"/>
                <w:szCs w:val="16"/>
              </w:rPr>
              <w:t xml:space="preserve">ALAMBRE DE COBRE </w:t>
            </w:r>
            <w:proofErr w:type="spellStart"/>
            <w:r>
              <w:rPr>
                <w:rFonts w:cstheme="minorHAnsi"/>
                <w:bCs/>
                <w:color w:val="FF0000"/>
                <w:sz w:val="16"/>
                <w:szCs w:val="16"/>
              </w:rPr>
              <w:t>Nº</w:t>
            </w:r>
            <w:proofErr w:type="spellEnd"/>
            <w:r>
              <w:rPr>
                <w:rFonts w:cstheme="minorHAnsi"/>
                <w:bCs/>
                <w:color w:val="FF0000"/>
                <w:sz w:val="16"/>
                <w:szCs w:val="16"/>
              </w:rPr>
              <w:t xml:space="preserve"> 12 AWG</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918D6B6"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8F1E8E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4420.00</w:t>
            </w:r>
          </w:p>
        </w:tc>
      </w:tr>
      <w:tr w:rsidR="00F55085" w14:paraId="4DE75BB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38D1746" w14:textId="77777777" w:rsidR="00F55085" w:rsidRDefault="00F55085">
            <w:pPr>
              <w:spacing w:line="320" w:lineRule="exact"/>
              <w:jc w:val="center"/>
              <w:rPr>
                <w:rFonts w:cstheme="minorHAnsi"/>
                <w:b/>
                <w:sz w:val="16"/>
                <w:szCs w:val="16"/>
              </w:rPr>
            </w:pPr>
            <w:r>
              <w:rPr>
                <w:rFonts w:cstheme="minorHAnsi"/>
                <w:bCs/>
                <w:color w:val="FF0000"/>
                <w:sz w:val="16"/>
                <w:szCs w:val="16"/>
              </w:rPr>
              <w:t>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6C2B6FD" w14:textId="77777777" w:rsidR="00F55085" w:rsidRDefault="00F55085">
            <w:pPr>
              <w:spacing w:line="320" w:lineRule="exact"/>
              <w:rPr>
                <w:rFonts w:cstheme="minorHAnsi"/>
                <w:bCs/>
                <w:color w:val="FF0000"/>
                <w:sz w:val="16"/>
                <w:szCs w:val="16"/>
              </w:rPr>
            </w:pPr>
            <w:r>
              <w:rPr>
                <w:rFonts w:cstheme="minorHAnsi"/>
                <w:bCs/>
                <w:color w:val="FF0000"/>
                <w:sz w:val="16"/>
                <w:szCs w:val="16"/>
              </w:rPr>
              <w:t xml:space="preserve">ALAMBRE DE COBRE </w:t>
            </w:r>
            <w:proofErr w:type="spellStart"/>
            <w:r>
              <w:rPr>
                <w:rFonts w:cstheme="minorHAnsi"/>
                <w:bCs/>
                <w:color w:val="FF0000"/>
                <w:sz w:val="16"/>
                <w:szCs w:val="16"/>
              </w:rPr>
              <w:t>Nº</w:t>
            </w:r>
            <w:proofErr w:type="spellEnd"/>
            <w:r>
              <w:rPr>
                <w:rFonts w:cstheme="minorHAnsi"/>
                <w:bCs/>
                <w:color w:val="FF0000"/>
                <w:sz w:val="16"/>
                <w:szCs w:val="16"/>
              </w:rPr>
              <w:t xml:space="preserve"> 14 AWG</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6F2EA97"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01E852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3195.00</w:t>
            </w:r>
          </w:p>
        </w:tc>
      </w:tr>
      <w:tr w:rsidR="00F55085" w14:paraId="08C0A71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FB69C47" w14:textId="77777777" w:rsidR="00F55085" w:rsidRDefault="00F55085">
            <w:pPr>
              <w:spacing w:line="320" w:lineRule="exact"/>
              <w:jc w:val="center"/>
              <w:rPr>
                <w:rFonts w:cstheme="minorHAnsi"/>
                <w:b/>
                <w:sz w:val="16"/>
                <w:szCs w:val="16"/>
              </w:rPr>
            </w:pPr>
            <w:r>
              <w:rPr>
                <w:rFonts w:cstheme="minorHAnsi"/>
                <w:bCs/>
                <w:color w:val="FF0000"/>
                <w:sz w:val="16"/>
                <w:szCs w:val="16"/>
              </w:rPr>
              <w:t>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B9621FD" w14:textId="77777777" w:rsidR="00F55085" w:rsidRDefault="00F55085">
            <w:pPr>
              <w:spacing w:line="320" w:lineRule="exact"/>
              <w:rPr>
                <w:rFonts w:cstheme="minorHAnsi"/>
                <w:bCs/>
                <w:color w:val="FF0000"/>
                <w:sz w:val="16"/>
                <w:szCs w:val="16"/>
              </w:rPr>
            </w:pPr>
            <w:r>
              <w:rPr>
                <w:rFonts w:cstheme="minorHAnsi"/>
                <w:bCs/>
                <w:color w:val="FF0000"/>
                <w:sz w:val="16"/>
                <w:szCs w:val="16"/>
              </w:rPr>
              <w:t>ALQUITRÁN</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9A2CAB7"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547A63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90.34</w:t>
            </w:r>
          </w:p>
        </w:tc>
      </w:tr>
      <w:tr w:rsidR="00F55085" w14:paraId="1CEA2AE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D6AA51" w14:textId="77777777" w:rsidR="00F55085" w:rsidRDefault="00F55085">
            <w:pPr>
              <w:spacing w:line="320" w:lineRule="exact"/>
              <w:jc w:val="center"/>
              <w:rPr>
                <w:rFonts w:cstheme="minorHAnsi"/>
                <w:b/>
                <w:sz w:val="16"/>
                <w:szCs w:val="16"/>
              </w:rPr>
            </w:pPr>
            <w:r>
              <w:rPr>
                <w:rFonts w:cstheme="minorHAnsi"/>
                <w:bCs/>
                <w:color w:val="FF0000"/>
                <w:sz w:val="16"/>
                <w:szCs w:val="16"/>
              </w:rPr>
              <w:t>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350CF87" w14:textId="77777777" w:rsidR="00F55085" w:rsidRDefault="00F55085">
            <w:pPr>
              <w:spacing w:line="320" w:lineRule="exact"/>
              <w:rPr>
                <w:rFonts w:cstheme="minorHAnsi"/>
                <w:bCs/>
                <w:color w:val="FF0000"/>
                <w:sz w:val="16"/>
                <w:szCs w:val="16"/>
              </w:rPr>
            </w:pPr>
            <w:r>
              <w:rPr>
                <w:rFonts w:cstheme="minorHAnsi"/>
                <w:bCs/>
                <w:color w:val="FF0000"/>
                <w:sz w:val="16"/>
                <w:szCs w:val="16"/>
              </w:rPr>
              <w:t>ARENA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E362950"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EDBAF8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577.29</w:t>
            </w:r>
          </w:p>
        </w:tc>
      </w:tr>
      <w:tr w:rsidR="00F55085" w14:paraId="5939749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E7DD895" w14:textId="77777777" w:rsidR="00F55085" w:rsidRDefault="00F55085">
            <w:pPr>
              <w:spacing w:line="320" w:lineRule="exact"/>
              <w:jc w:val="center"/>
              <w:rPr>
                <w:rFonts w:cstheme="minorHAnsi"/>
                <w:b/>
                <w:sz w:val="16"/>
                <w:szCs w:val="16"/>
              </w:rPr>
            </w:pPr>
            <w:r>
              <w:rPr>
                <w:rFonts w:cstheme="minorHAnsi"/>
                <w:bCs/>
                <w:color w:val="FF0000"/>
                <w:sz w:val="16"/>
                <w:szCs w:val="16"/>
              </w:rPr>
              <w:t>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CEAAA17" w14:textId="77777777" w:rsidR="00F55085" w:rsidRDefault="00F55085">
            <w:pPr>
              <w:spacing w:line="320" w:lineRule="exact"/>
              <w:rPr>
                <w:rFonts w:cstheme="minorHAnsi"/>
                <w:bCs/>
                <w:color w:val="FF0000"/>
                <w:sz w:val="16"/>
                <w:szCs w:val="16"/>
              </w:rPr>
            </w:pPr>
            <w:r>
              <w:rPr>
                <w:rFonts w:cstheme="minorHAnsi"/>
                <w:bCs/>
                <w:color w:val="FF0000"/>
                <w:sz w:val="16"/>
                <w:szCs w:val="16"/>
              </w:rPr>
              <w:t>ARENA FINA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18C05A6"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3C1B49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587.14</w:t>
            </w:r>
          </w:p>
        </w:tc>
      </w:tr>
      <w:tr w:rsidR="00F55085" w14:paraId="10D3C45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3ADB77" w14:textId="77777777" w:rsidR="00F55085" w:rsidRDefault="00F55085">
            <w:pPr>
              <w:spacing w:line="320" w:lineRule="exact"/>
              <w:jc w:val="center"/>
              <w:rPr>
                <w:rFonts w:cstheme="minorHAnsi"/>
                <w:b/>
                <w:sz w:val="16"/>
                <w:szCs w:val="16"/>
              </w:rPr>
            </w:pPr>
            <w:r>
              <w:rPr>
                <w:rFonts w:cstheme="minorHAnsi"/>
                <w:bCs/>
                <w:color w:val="FF0000"/>
                <w:sz w:val="16"/>
                <w:szCs w:val="16"/>
              </w:rPr>
              <w:t>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021B74" w14:textId="77777777" w:rsidR="00F55085" w:rsidRDefault="00F55085">
            <w:pPr>
              <w:spacing w:line="320" w:lineRule="exact"/>
              <w:rPr>
                <w:rFonts w:cstheme="minorHAnsi"/>
                <w:bCs/>
                <w:color w:val="FF0000"/>
                <w:sz w:val="16"/>
                <w:szCs w:val="16"/>
              </w:rPr>
            </w:pPr>
            <w:r>
              <w:rPr>
                <w:rFonts w:cstheme="minorHAnsi"/>
                <w:bCs/>
                <w:color w:val="FF0000"/>
                <w:sz w:val="16"/>
                <w:szCs w:val="16"/>
              </w:rPr>
              <w:t>BOTAGUAS DE CERÁMICA UNA CAÍDA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0E405F5"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6C5798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2512.00</w:t>
            </w:r>
          </w:p>
        </w:tc>
      </w:tr>
      <w:tr w:rsidR="00F55085" w14:paraId="5675616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7206CDD" w14:textId="77777777" w:rsidR="00F55085" w:rsidRDefault="00F55085">
            <w:pPr>
              <w:spacing w:line="320" w:lineRule="exact"/>
              <w:jc w:val="center"/>
              <w:rPr>
                <w:rFonts w:cstheme="minorHAnsi"/>
                <w:b/>
                <w:sz w:val="16"/>
                <w:szCs w:val="16"/>
              </w:rPr>
            </w:pPr>
            <w:r>
              <w:rPr>
                <w:rFonts w:cstheme="minorHAnsi"/>
                <w:bCs/>
                <w:color w:val="FF0000"/>
                <w:sz w:val="16"/>
                <w:szCs w:val="16"/>
              </w:rPr>
              <w:t>10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1FD2EA8" w14:textId="77777777" w:rsidR="00F55085" w:rsidRDefault="00F55085">
            <w:pPr>
              <w:spacing w:line="320" w:lineRule="exact"/>
              <w:rPr>
                <w:rFonts w:cstheme="minorHAnsi"/>
                <w:bCs/>
                <w:color w:val="FF0000"/>
                <w:sz w:val="16"/>
                <w:szCs w:val="16"/>
              </w:rPr>
            </w:pPr>
            <w:r>
              <w:rPr>
                <w:rFonts w:cstheme="minorHAnsi"/>
                <w:bCs/>
                <w:color w:val="FF0000"/>
                <w:sz w:val="16"/>
                <w:szCs w:val="16"/>
              </w:rPr>
              <w:t>CAJA DE REGISTRO DE PVC</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8F3AAB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6E9E7F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6D2C6F3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02752E2" w14:textId="77777777" w:rsidR="00F55085" w:rsidRDefault="00F55085">
            <w:pPr>
              <w:spacing w:line="320" w:lineRule="exact"/>
              <w:jc w:val="center"/>
              <w:rPr>
                <w:rFonts w:cstheme="minorHAnsi"/>
                <w:b/>
                <w:sz w:val="16"/>
                <w:szCs w:val="16"/>
              </w:rPr>
            </w:pPr>
            <w:r>
              <w:rPr>
                <w:rFonts w:cstheme="minorHAnsi"/>
                <w:bCs/>
                <w:color w:val="FF0000"/>
                <w:sz w:val="16"/>
                <w:szCs w:val="16"/>
              </w:rPr>
              <w:t>11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FA3A276" w14:textId="77777777" w:rsidR="00F55085" w:rsidRDefault="00F55085">
            <w:pPr>
              <w:spacing w:line="320" w:lineRule="exact"/>
              <w:rPr>
                <w:rFonts w:cstheme="minorHAnsi"/>
                <w:bCs/>
                <w:color w:val="FF0000"/>
                <w:sz w:val="16"/>
                <w:szCs w:val="16"/>
              </w:rPr>
            </w:pPr>
            <w:r>
              <w:rPr>
                <w:rFonts w:cstheme="minorHAnsi"/>
                <w:bCs/>
                <w:color w:val="FF0000"/>
                <w:sz w:val="16"/>
                <w:szCs w:val="16"/>
              </w:rPr>
              <w:t>CAJA PARA 1 TÉRMICO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39C542C"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F55E48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5471B69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CB2C9CC" w14:textId="77777777" w:rsidR="00F55085" w:rsidRDefault="00F55085">
            <w:pPr>
              <w:spacing w:line="320" w:lineRule="exact"/>
              <w:jc w:val="center"/>
              <w:rPr>
                <w:rFonts w:cstheme="minorHAnsi"/>
                <w:b/>
                <w:sz w:val="16"/>
                <w:szCs w:val="16"/>
              </w:rPr>
            </w:pPr>
            <w:r>
              <w:rPr>
                <w:rFonts w:cstheme="minorHAnsi"/>
                <w:bCs/>
                <w:color w:val="FF0000"/>
                <w:sz w:val="16"/>
                <w:szCs w:val="16"/>
              </w:rPr>
              <w:t>12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1F48208" w14:textId="77777777" w:rsidR="00F55085" w:rsidRDefault="00F55085">
            <w:pPr>
              <w:spacing w:line="320" w:lineRule="exact"/>
              <w:rPr>
                <w:rFonts w:cstheme="minorHAnsi"/>
                <w:bCs/>
                <w:color w:val="FF0000"/>
                <w:sz w:val="16"/>
                <w:szCs w:val="16"/>
              </w:rPr>
            </w:pPr>
            <w:r>
              <w:rPr>
                <w:rFonts w:cstheme="minorHAnsi"/>
                <w:bCs/>
                <w:color w:val="FF0000"/>
                <w:sz w:val="16"/>
                <w:szCs w:val="16"/>
              </w:rPr>
              <w:t>CAJA PARA 3 TÉRMICOS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C2D4E77"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127F1B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1C4A7F2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9761A38" w14:textId="77777777" w:rsidR="00F55085" w:rsidRDefault="00F55085">
            <w:pPr>
              <w:spacing w:line="320" w:lineRule="exact"/>
              <w:jc w:val="center"/>
              <w:rPr>
                <w:rFonts w:cstheme="minorHAnsi"/>
                <w:b/>
                <w:sz w:val="16"/>
                <w:szCs w:val="16"/>
              </w:rPr>
            </w:pPr>
            <w:r>
              <w:rPr>
                <w:rFonts w:cstheme="minorHAnsi"/>
                <w:bCs/>
                <w:color w:val="FF0000"/>
                <w:sz w:val="16"/>
                <w:szCs w:val="16"/>
              </w:rPr>
              <w:t>13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2D890A4" w14:textId="77777777" w:rsidR="00F55085" w:rsidRDefault="00F55085">
            <w:pPr>
              <w:spacing w:line="320" w:lineRule="exact"/>
              <w:rPr>
                <w:rFonts w:cstheme="minorHAnsi"/>
                <w:bCs/>
                <w:color w:val="FF0000"/>
                <w:sz w:val="16"/>
                <w:szCs w:val="16"/>
              </w:rPr>
            </w:pPr>
            <w:r>
              <w:rPr>
                <w:rFonts w:cstheme="minorHAnsi"/>
                <w:bCs/>
                <w:color w:val="FF0000"/>
                <w:sz w:val="16"/>
                <w:szCs w:val="16"/>
              </w:rPr>
              <w:t>CAJA PLÁSTICA CIRCULAR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931A33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04E70C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585.00</w:t>
            </w:r>
          </w:p>
        </w:tc>
      </w:tr>
      <w:tr w:rsidR="00F55085" w14:paraId="0BD0BAF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0FCDFB8" w14:textId="77777777" w:rsidR="00F55085" w:rsidRDefault="00F55085">
            <w:pPr>
              <w:spacing w:line="320" w:lineRule="exact"/>
              <w:jc w:val="center"/>
              <w:rPr>
                <w:rFonts w:cstheme="minorHAnsi"/>
                <w:b/>
                <w:sz w:val="16"/>
                <w:szCs w:val="16"/>
              </w:rPr>
            </w:pPr>
            <w:r>
              <w:rPr>
                <w:rFonts w:cstheme="minorHAnsi"/>
                <w:bCs/>
                <w:color w:val="FF0000"/>
                <w:sz w:val="16"/>
                <w:szCs w:val="16"/>
              </w:rPr>
              <w:t>14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01F8CE8" w14:textId="77777777" w:rsidR="00F55085" w:rsidRDefault="00F55085">
            <w:pPr>
              <w:spacing w:line="320" w:lineRule="exact"/>
              <w:rPr>
                <w:rFonts w:cstheme="minorHAnsi"/>
                <w:bCs/>
                <w:color w:val="FF0000"/>
                <w:sz w:val="16"/>
                <w:szCs w:val="16"/>
              </w:rPr>
            </w:pPr>
            <w:r>
              <w:rPr>
                <w:rFonts w:cstheme="minorHAnsi"/>
                <w:bCs/>
                <w:color w:val="FF0000"/>
                <w:sz w:val="16"/>
                <w:szCs w:val="16"/>
              </w:rPr>
              <w:t>CAJA PLÁSTICA RECTANGULAR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56D6BE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1D0A18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585.00</w:t>
            </w:r>
          </w:p>
        </w:tc>
      </w:tr>
      <w:tr w:rsidR="00F55085" w14:paraId="25786B9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A24FAE" w14:textId="77777777" w:rsidR="00F55085" w:rsidRDefault="00F55085">
            <w:pPr>
              <w:spacing w:line="320" w:lineRule="exact"/>
              <w:jc w:val="center"/>
              <w:rPr>
                <w:rFonts w:cstheme="minorHAnsi"/>
                <w:b/>
                <w:sz w:val="16"/>
                <w:szCs w:val="16"/>
              </w:rPr>
            </w:pPr>
            <w:r>
              <w:rPr>
                <w:rFonts w:cstheme="minorHAnsi"/>
                <w:bCs/>
                <w:color w:val="FF0000"/>
                <w:sz w:val="16"/>
                <w:szCs w:val="16"/>
              </w:rPr>
              <w:t>15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AD7A2E6" w14:textId="77777777" w:rsidR="00F55085" w:rsidRDefault="00F55085">
            <w:pPr>
              <w:spacing w:line="320" w:lineRule="exact"/>
              <w:rPr>
                <w:rFonts w:cstheme="minorHAnsi"/>
                <w:bCs/>
                <w:color w:val="FF0000"/>
                <w:sz w:val="16"/>
                <w:szCs w:val="16"/>
              </w:rPr>
            </w:pPr>
            <w:r>
              <w:rPr>
                <w:rFonts w:cstheme="minorHAnsi"/>
                <w:bCs/>
                <w:color w:val="FF0000"/>
                <w:sz w:val="16"/>
                <w:szCs w:val="16"/>
              </w:rPr>
              <w:t>CAJA SIFONADA PVC INC/REJILLA DE PISO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D911F7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37187E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240080E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7C32C56" w14:textId="77777777" w:rsidR="00F55085" w:rsidRDefault="00F55085">
            <w:pPr>
              <w:spacing w:line="320" w:lineRule="exact"/>
              <w:jc w:val="center"/>
              <w:rPr>
                <w:rFonts w:cstheme="minorHAnsi"/>
                <w:b/>
                <w:sz w:val="16"/>
                <w:szCs w:val="16"/>
              </w:rPr>
            </w:pPr>
            <w:r>
              <w:rPr>
                <w:rFonts w:cstheme="minorHAnsi"/>
                <w:bCs/>
                <w:color w:val="FF0000"/>
                <w:sz w:val="16"/>
                <w:szCs w:val="16"/>
              </w:rPr>
              <w:t>16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5889B7C" w14:textId="77777777" w:rsidR="00F55085" w:rsidRDefault="00F55085">
            <w:pPr>
              <w:spacing w:line="320" w:lineRule="exact"/>
              <w:rPr>
                <w:rFonts w:cstheme="minorHAnsi"/>
                <w:bCs/>
                <w:color w:val="FF0000"/>
                <w:sz w:val="16"/>
                <w:szCs w:val="16"/>
              </w:rPr>
            </w:pPr>
            <w:r>
              <w:rPr>
                <w:rFonts w:cstheme="minorHAnsi"/>
                <w:bCs/>
                <w:color w:val="FF0000"/>
                <w:sz w:val="16"/>
                <w:szCs w:val="16"/>
              </w:rPr>
              <w:t>CANALETA DE CALAMINA GALVANIZADA NRO 28 CORTE 33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4C1BF62"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7D7FC8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837.00</w:t>
            </w:r>
          </w:p>
        </w:tc>
      </w:tr>
      <w:tr w:rsidR="00F55085" w14:paraId="4127509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25E8D17" w14:textId="77777777" w:rsidR="00F55085" w:rsidRDefault="00F55085">
            <w:pPr>
              <w:spacing w:line="320" w:lineRule="exact"/>
              <w:jc w:val="center"/>
              <w:rPr>
                <w:rFonts w:cstheme="minorHAnsi"/>
                <w:b/>
                <w:sz w:val="16"/>
                <w:szCs w:val="16"/>
              </w:rPr>
            </w:pPr>
            <w:r>
              <w:rPr>
                <w:rFonts w:cstheme="minorHAnsi"/>
                <w:bCs/>
                <w:color w:val="FF0000"/>
                <w:sz w:val="16"/>
                <w:szCs w:val="16"/>
              </w:rPr>
              <w:t>17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0577D67" w14:textId="77777777" w:rsidR="00F55085" w:rsidRDefault="00F55085">
            <w:pPr>
              <w:spacing w:line="320" w:lineRule="exact"/>
              <w:rPr>
                <w:rFonts w:cstheme="minorHAnsi"/>
                <w:bCs/>
                <w:color w:val="FF0000"/>
                <w:sz w:val="16"/>
                <w:szCs w:val="16"/>
              </w:rPr>
            </w:pPr>
            <w:r>
              <w:rPr>
                <w:rFonts w:cstheme="minorHAnsi"/>
                <w:bCs/>
                <w:color w:val="FF0000"/>
                <w:sz w:val="16"/>
                <w:szCs w:val="16"/>
              </w:rPr>
              <w:t>CAÑERÍA DE ALUMINIO 1/2" (BRAZO DE DUCHA)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772AE48"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595068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7C88608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C4A8C04" w14:textId="77777777" w:rsidR="00F55085" w:rsidRDefault="00F55085">
            <w:pPr>
              <w:spacing w:line="320" w:lineRule="exact"/>
              <w:jc w:val="center"/>
              <w:rPr>
                <w:rFonts w:cstheme="minorHAnsi"/>
                <w:b/>
                <w:sz w:val="16"/>
                <w:szCs w:val="16"/>
              </w:rPr>
            </w:pPr>
            <w:r>
              <w:rPr>
                <w:rFonts w:cstheme="minorHAnsi"/>
                <w:bCs/>
                <w:color w:val="FF0000"/>
                <w:sz w:val="16"/>
                <w:szCs w:val="16"/>
              </w:rPr>
              <w:t>18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2EA37E9" w14:textId="77777777" w:rsidR="00F55085" w:rsidRDefault="00F55085">
            <w:pPr>
              <w:spacing w:line="320" w:lineRule="exact"/>
              <w:rPr>
                <w:rFonts w:cstheme="minorHAnsi"/>
                <w:bCs/>
                <w:color w:val="FF0000"/>
                <w:sz w:val="16"/>
                <w:szCs w:val="16"/>
              </w:rPr>
            </w:pPr>
            <w:r>
              <w:rPr>
                <w:rFonts w:cstheme="minorHAnsi"/>
                <w:bCs/>
                <w:color w:val="FF0000"/>
                <w:sz w:val="16"/>
                <w:szCs w:val="16"/>
              </w:rPr>
              <w:t>CARTÓN ASFALTICO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E6FEA45"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67B200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126.47</w:t>
            </w:r>
          </w:p>
        </w:tc>
      </w:tr>
      <w:tr w:rsidR="00F55085" w14:paraId="549EAA2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6EC9096" w14:textId="77777777" w:rsidR="00F55085" w:rsidRDefault="00F55085">
            <w:pPr>
              <w:spacing w:line="320" w:lineRule="exact"/>
              <w:jc w:val="center"/>
              <w:rPr>
                <w:rFonts w:cstheme="minorHAnsi"/>
                <w:b/>
                <w:sz w:val="16"/>
                <w:szCs w:val="16"/>
              </w:rPr>
            </w:pPr>
            <w:r>
              <w:rPr>
                <w:rFonts w:cstheme="minorHAnsi"/>
                <w:bCs/>
                <w:color w:val="FF0000"/>
                <w:sz w:val="16"/>
                <w:szCs w:val="16"/>
              </w:rPr>
              <w:t>19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C73871D" w14:textId="77777777" w:rsidR="00F55085" w:rsidRDefault="00F55085">
            <w:pPr>
              <w:spacing w:line="320" w:lineRule="exact"/>
              <w:rPr>
                <w:rFonts w:cstheme="minorHAnsi"/>
                <w:bCs/>
                <w:color w:val="FF0000"/>
                <w:sz w:val="16"/>
                <w:szCs w:val="16"/>
              </w:rPr>
            </w:pPr>
            <w:r>
              <w:rPr>
                <w:rFonts w:cstheme="minorHAnsi"/>
                <w:bCs/>
                <w:color w:val="FF0000"/>
                <w:sz w:val="16"/>
                <w:szCs w:val="16"/>
              </w:rPr>
              <w:t>CEMENTO BLANCO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71314FD"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219034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1154.39</w:t>
            </w:r>
          </w:p>
        </w:tc>
      </w:tr>
      <w:tr w:rsidR="00F55085" w14:paraId="2473C0E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5F3912F" w14:textId="77777777" w:rsidR="00F55085" w:rsidRDefault="00F55085">
            <w:pPr>
              <w:spacing w:line="320" w:lineRule="exact"/>
              <w:jc w:val="center"/>
              <w:rPr>
                <w:rFonts w:cstheme="minorHAnsi"/>
                <w:b/>
                <w:sz w:val="16"/>
                <w:szCs w:val="16"/>
              </w:rPr>
            </w:pPr>
            <w:r>
              <w:rPr>
                <w:rFonts w:cstheme="minorHAnsi"/>
                <w:bCs/>
                <w:color w:val="FF0000"/>
                <w:sz w:val="16"/>
                <w:szCs w:val="16"/>
              </w:rPr>
              <w:t>20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C15962F" w14:textId="77777777" w:rsidR="00F55085" w:rsidRDefault="00F55085">
            <w:pPr>
              <w:spacing w:line="320" w:lineRule="exact"/>
              <w:rPr>
                <w:rFonts w:cstheme="minorHAnsi"/>
                <w:bCs/>
                <w:color w:val="FF0000"/>
                <w:sz w:val="16"/>
                <w:szCs w:val="16"/>
              </w:rPr>
            </w:pPr>
            <w:r>
              <w:rPr>
                <w:rFonts w:cstheme="minorHAnsi"/>
                <w:bCs/>
                <w:color w:val="FF0000"/>
                <w:sz w:val="16"/>
                <w:szCs w:val="16"/>
              </w:rPr>
              <w:t>CEMENTO COLA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32F684E"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CC1735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18491.50</w:t>
            </w:r>
          </w:p>
        </w:tc>
      </w:tr>
      <w:tr w:rsidR="00F55085" w14:paraId="0F2F804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7BB4897" w14:textId="77777777" w:rsidR="00F55085" w:rsidRDefault="00F55085">
            <w:pPr>
              <w:spacing w:line="320" w:lineRule="exact"/>
              <w:jc w:val="center"/>
              <w:rPr>
                <w:rFonts w:cstheme="minorHAnsi"/>
                <w:b/>
                <w:sz w:val="16"/>
                <w:szCs w:val="16"/>
              </w:rPr>
            </w:pPr>
            <w:r>
              <w:rPr>
                <w:rFonts w:cstheme="minorHAnsi"/>
                <w:bCs/>
                <w:color w:val="FF0000"/>
                <w:sz w:val="16"/>
                <w:szCs w:val="16"/>
              </w:rPr>
              <w:t>21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6DC7BF5" w14:textId="77777777" w:rsidR="00F55085" w:rsidRDefault="00F55085">
            <w:pPr>
              <w:spacing w:line="320" w:lineRule="exact"/>
              <w:rPr>
                <w:rFonts w:cstheme="minorHAnsi"/>
                <w:bCs/>
                <w:color w:val="FF0000"/>
                <w:sz w:val="16"/>
                <w:szCs w:val="16"/>
              </w:rPr>
            </w:pPr>
            <w:r>
              <w:rPr>
                <w:rFonts w:cstheme="minorHAnsi"/>
                <w:bCs/>
                <w:color w:val="FF0000"/>
                <w:sz w:val="16"/>
                <w:szCs w:val="16"/>
              </w:rPr>
              <w:t>CEMENTO PORTLAND</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38C3B33" w14:textId="77777777" w:rsidR="00F55085" w:rsidRDefault="00F55085">
            <w:pPr>
              <w:spacing w:line="320" w:lineRule="exact"/>
              <w:rPr>
                <w:rFonts w:cstheme="minorHAnsi"/>
                <w:bCs/>
                <w:color w:val="FF0000"/>
                <w:sz w:val="16"/>
                <w:szCs w:val="16"/>
              </w:rPr>
            </w:pPr>
            <w:r>
              <w:rPr>
                <w:rFonts w:cstheme="minorHAnsi"/>
                <w:bCs/>
                <w:color w:val="FF0000"/>
                <w:sz w:val="16"/>
                <w:szCs w:val="16"/>
              </w:rPr>
              <w:t>BL</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5C7DB2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7095.00</w:t>
            </w:r>
          </w:p>
        </w:tc>
      </w:tr>
      <w:tr w:rsidR="00F55085" w14:paraId="08FA084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C57CE53" w14:textId="77777777" w:rsidR="00F55085" w:rsidRDefault="00F55085">
            <w:pPr>
              <w:spacing w:line="320" w:lineRule="exact"/>
              <w:jc w:val="center"/>
              <w:rPr>
                <w:rFonts w:cstheme="minorHAnsi"/>
                <w:b/>
                <w:sz w:val="16"/>
                <w:szCs w:val="16"/>
              </w:rPr>
            </w:pPr>
            <w:r>
              <w:rPr>
                <w:rFonts w:cstheme="minorHAnsi"/>
                <w:bCs/>
                <w:color w:val="FF0000"/>
                <w:sz w:val="16"/>
                <w:szCs w:val="16"/>
              </w:rPr>
              <w:t>22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F930D09" w14:textId="77777777" w:rsidR="00F55085" w:rsidRDefault="00F55085">
            <w:pPr>
              <w:spacing w:line="320" w:lineRule="exact"/>
              <w:rPr>
                <w:rFonts w:cstheme="minorHAnsi"/>
                <w:bCs/>
                <w:color w:val="FF0000"/>
                <w:sz w:val="16"/>
                <w:szCs w:val="16"/>
              </w:rPr>
            </w:pPr>
            <w:r>
              <w:rPr>
                <w:rFonts w:cstheme="minorHAnsi"/>
                <w:bCs/>
                <w:color w:val="FF0000"/>
                <w:sz w:val="16"/>
                <w:szCs w:val="16"/>
              </w:rPr>
              <w:t>CERÁMICA NACIONAL</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767E5AB"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7E28AF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3334.75</w:t>
            </w:r>
          </w:p>
        </w:tc>
      </w:tr>
      <w:tr w:rsidR="00F55085" w14:paraId="4858621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B1BC6B5" w14:textId="77777777" w:rsidR="00F55085" w:rsidRDefault="00F55085">
            <w:pPr>
              <w:spacing w:line="320" w:lineRule="exact"/>
              <w:jc w:val="center"/>
              <w:rPr>
                <w:rFonts w:cstheme="minorHAnsi"/>
                <w:b/>
                <w:sz w:val="16"/>
                <w:szCs w:val="16"/>
              </w:rPr>
            </w:pPr>
            <w:r>
              <w:rPr>
                <w:rFonts w:cstheme="minorHAnsi"/>
                <w:bCs/>
                <w:color w:val="FF0000"/>
                <w:sz w:val="16"/>
                <w:szCs w:val="16"/>
              </w:rPr>
              <w:t>23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3A2FBD2" w14:textId="77777777" w:rsidR="00F55085" w:rsidRDefault="00F55085">
            <w:pPr>
              <w:spacing w:line="320" w:lineRule="exact"/>
              <w:rPr>
                <w:rFonts w:cstheme="minorHAnsi"/>
                <w:bCs/>
                <w:color w:val="FF0000"/>
                <w:sz w:val="16"/>
                <w:szCs w:val="16"/>
              </w:rPr>
            </w:pPr>
            <w:r>
              <w:rPr>
                <w:rFonts w:cstheme="minorHAnsi"/>
                <w:bCs/>
                <w:color w:val="FF0000"/>
                <w:sz w:val="16"/>
                <w:szCs w:val="16"/>
              </w:rPr>
              <w:t>CERÁMICA NACIONAL TIPO PORCELANATO (60X60)</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EA3A10C"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66629A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157.96</w:t>
            </w:r>
          </w:p>
        </w:tc>
      </w:tr>
      <w:tr w:rsidR="00F55085" w14:paraId="024FEDC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1B76985" w14:textId="77777777" w:rsidR="00F55085" w:rsidRDefault="00F55085">
            <w:pPr>
              <w:spacing w:line="320" w:lineRule="exact"/>
              <w:jc w:val="center"/>
              <w:rPr>
                <w:rFonts w:cstheme="minorHAnsi"/>
                <w:b/>
                <w:sz w:val="16"/>
                <w:szCs w:val="16"/>
              </w:rPr>
            </w:pPr>
            <w:r>
              <w:rPr>
                <w:rFonts w:cstheme="minorHAnsi"/>
                <w:bCs/>
                <w:color w:val="FF0000"/>
                <w:sz w:val="16"/>
                <w:szCs w:val="16"/>
              </w:rPr>
              <w:t>24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457B508" w14:textId="77777777" w:rsidR="00F55085" w:rsidRDefault="00F55085">
            <w:pPr>
              <w:spacing w:line="320" w:lineRule="exact"/>
              <w:rPr>
                <w:rFonts w:cstheme="minorHAnsi"/>
                <w:bCs/>
                <w:color w:val="FF0000"/>
                <w:sz w:val="16"/>
                <w:szCs w:val="16"/>
              </w:rPr>
            </w:pPr>
            <w:r>
              <w:rPr>
                <w:rFonts w:cstheme="minorHAnsi"/>
                <w:bCs/>
                <w:color w:val="FF0000"/>
                <w:sz w:val="16"/>
                <w:szCs w:val="16"/>
              </w:rPr>
              <w:t>CHICOTILLO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3C8EA1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DC8902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24DFBFD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F62E169" w14:textId="77777777" w:rsidR="00F55085" w:rsidRDefault="00F55085">
            <w:pPr>
              <w:spacing w:line="320" w:lineRule="exact"/>
              <w:jc w:val="center"/>
              <w:rPr>
                <w:rFonts w:cstheme="minorHAnsi"/>
                <w:b/>
                <w:sz w:val="16"/>
                <w:szCs w:val="16"/>
              </w:rPr>
            </w:pPr>
            <w:r>
              <w:rPr>
                <w:rFonts w:cstheme="minorHAnsi"/>
                <w:bCs/>
                <w:color w:val="FF0000"/>
                <w:sz w:val="16"/>
                <w:szCs w:val="16"/>
              </w:rPr>
              <w:t>25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F6E505E" w14:textId="77777777" w:rsidR="00F55085" w:rsidRDefault="00F55085">
            <w:pPr>
              <w:spacing w:line="320" w:lineRule="exact"/>
              <w:rPr>
                <w:rFonts w:cstheme="minorHAnsi"/>
                <w:bCs/>
                <w:color w:val="FF0000"/>
                <w:sz w:val="16"/>
                <w:szCs w:val="16"/>
              </w:rPr>
            </w:pPr>
            <w:r>
              <w:rPr>
                <w:rFonts w:cstheme="minorHAnsi"/>
                <w:bCs/>
                <w:color w:val="FF0000"/>
                <w:sz w:val="16"/>
                <w:szCs w:val="16"/>
              </w:rPr>
              <w:t>CINTA AISLANTE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60DDABF"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8DBED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116.50</w:t>
            </w:r>
          </w:p>
        </w:tc>
      </w:tr>
      <w:tr w:rsidR="00F55085" w14:paraId="5529693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6D02EC4" w14:textId="77777777" w:rsidR="00F55085" w:rsidRDefault="00F55085">
            <w:pPr>
              <w:spacing w:line="320" w:lineRule="exact"/>
              <w:jc w:val="center"/>
              <w:rPr>
                <w:rFonts w:cstheme="minorHAnsi"/>
                <w:b/>
                <w:sz w:val="16"/>
                <w:szCs w:val="16"/>
              </w:rPr>
            </w:pPr>
            <w:r>
              <w:rPr>
                <w:rFonts w:cstheme="minorHAnsi"/>
                <w:bCs/>
                <w:color w:val="FF0000"/>
                <w:sz w:val="16"/>
                <w:szCs w:val="16"/>
              </w:rPr>
              <w:t>26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B9EF8DB" w14:textId="77777777" w:rsidR="00F55085" w:rsidRDefault="00F55085">
            <w:pPr>
              <w:spacing w:line="320" w:lineRule="exact"/>
              <w:rPr>
                <w:rFonts w:cstheme="minorHAnsi"/>
                <w:bCs/>
                <w:color w:val="FF0000"/>
                <w:sz w:val="16"/>
                <w:szCs w:val="16"/>
              </w:rPr>
            </w:pPr>
            <w:r>
              <w:rPr>
                <w:rFonts w:cstheme="minorHAnsi"/>
                <w:bCs/>
                <w:color w:val="FF0000"/>
                <w:sz w:val="16"/>
                <w:szCs w:val="16"/>
              </w:rPr>
              <w:t>CODO FG GALVANIZADO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CBDD9B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A568B4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1921BA0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0B782E9" w14:textId="77777777" w:rsidR="00F55085" w:rsidRDefault="00F55085">
            <w:pPr>
              <w:spacing w:line="320" w:lineRule="exact"/>
              <w:jc w:val="center"/>
              <w:rPr>
                <w:rFonts w:cstheme="minorHAnsi"/>
                <w:b/>
                <w:sz w:val="16"/>
                <w:szCs w:val="16"/>
              </w:rPr>
            </w:pPr>
            <w:r>
              <w:rPr>
                <w:rFonts w:cstheme="minorHAnsi"/>
                <w:bCs/>
                <w:color w:val="FF0000"/>
                <w:sz w:val="16"/>
                <w:szCs w:val="16"/>
              </w:rPr>
              <w:t>27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B25E323"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7877BEC"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3A9EE2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260.00</w:t>
            </w:r>
          </w:p>
        </w:tc>
      </w:tr>
      <w:tr w:rsidR="00F55085" w14:paraId="4050CC3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DE9E440" w14:textId="77777777" w:rsidR="00F55085" w:rsidRDefault="00F55085">
            <w:pPr>
              <w:spacing w:line="320" w:lineRule="exact"/>
              <w:jc w:val="center"/>
              <w:rPr>
                <w:rFonts w:cstheme="minorHAnsi"/>
                <w:b/>
                <w:sz w:val="16"/>
                <w:szCs w:val="16"/>
              </w:rPr>
            </w:pPr>
            <w:r>
              <w:rPr>
                <w:rFonts w:cstheme="minorHAnsi"/>
                <w:bCs/>
                <w:color w:val="FF0000"/>
                <w:sz w:val="16"/>
                <w:szCs w:val="16"/>
              </w:rPr>
              <w:t>28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0E638F3"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 5/8"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B23A9F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23CC4A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1480.00</w:t>
            </w:r>
          </w:p>
        </w:tc>
      </w:tr>
      <w:tr w:rsidR="00F55085" w14:paraId="7C5D34A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B6ADB2" w14:textId="77777777" w:rsidR="00F55085" w:rsidRDefault="00F55085">
            <w:pPr>
              <w:spacing w:line="320" w:lineRule="exact"/>
              <w:jc w:val="center"/>
              <w:rPr>
                <w:rFonts w:cstheme="minorHAnsi"/>
                <w:b/>
                <w:sz w:val="16"/>
                <w:szCs w:val="16"/>
              </w:rPr>
            </w:pPr>
            <w:r>
              <w:rPr>
                <w:rFonts w:cstheme="minorHAnsi"/>
                <w:bCs/>
                <w:color w:val="FF0000"/>
                <w:sz w:val="16"/>
                <w:szCs w:val="16"/>
              </w:rPr>
              <w:t>29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9327874"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DESAGÜE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043DE7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6BA83C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165.00</w:t>
            </w:r>
          </w:p>
        </w:tc>
      </w:tr>
      <w:tr w:rsidR="00F55085" w14:paraId="039F1E1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EB96247" w14:textId="77777777" w:rsidR="00F55085" w:rsidRDefault="00F55085">
            <w:pPr>
              <w:spacing w:line="320" w:lineRule="exact"/>
              <w:jc w:val="center"/>
              <w:rPr>
                <w:rFonts w:cstheme="minorHAnsi"/>
                <w:b/>
                <w:sz w:val="16"/>
                <w:szCs w:val="16"/>
              </w:rPr>
            </w:pPr>
            <w:r>
              <w:rPr>
                <w:rFonts w:cstheme="minorHAnsi"/>
                <w:bCs/>
                <w:color w:val="FF0000"/>
                <w:sz w:val="16"/>
                <w:szCs w:val="16"/>
              </w:rPr>
              <w:t>30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8FC0A72"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DESAGÜE 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8298A4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AAE85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699.00</w:t>
            </w:r>
          </w:p>
        </w:tc>
      </w:tr>
      <w:tr w:rsidR="00F55085" w14:paraId="1DFD34C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A51B704" w14:textId="77777777" w:rsidR="00F55085" w:rsidRDefault="00F55085">
            <w:pPr>
              <w:spacing w:line="320" w:lineRule="exact"/>
              <w:jc w:val="center"/>
              <w:rPr>
                <w:rFonts w:cstheme="minorHAnsi"/>
                <w:b/>
                <w:sz w:val="16"/>
                <w:szCs w:val="16"/>
              </w:rPr>
            </w:pPr>
            <w:r>
              <w:rPr>
                <w:rFonts w:cstheme="minorHAnsi"/>
                <w:bCs/>
                <w:color w:val="FF0000"/>
                <w:sz w:val="16"/>
                <w:szCs w:val="16"/>
              </w:rPr>
              <w:t>31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BE6CE72"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DESAGÜE 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08ADBE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A22394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2947098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5DDE500" w14:textId="77777777" w:rsidR="00F55085" w:rsidRDefault="00F55085">
            <w:pPr>
              <w:spacing w:line="320" w:lineRule="exact"/>
              <w:jc w:val="center"/>
              <w:rPr>
                <w:rFonts w:cstheme="minorHAnsi"/>
                <w:b/>
                <w:sz w:val="16"/>
                <w:szCs w:val="16"/>
              </w:rPr>
            </w:pPr>
            <w:r>
              <w:rPr>
                <w:rFonts w:cstheme="minorHAnsi"/>
                <w:bCs/>
                <w:color w:val="FF0000"/>
                <w:sz w:val="16"/>
                <w:szCs w:val="16"/>
              </w:rPr>
              <w:t>32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CA6E166" w14:textId="77777777" w:rsidR="00F55085" w:rsidRDefault="00F55085">
            <w:pPr>
              <w:spacing w:line="320" w:lineRule="exact"/>
              <w:rPr>
                <w:rFonts w:cstheme="minorHAnsi"/>
                <w:bCs/>
                <w:color w:val="FF0000"/>
                <w:sz w:val="16"/>
                <w:szCs w:val="16"/>
              </w:rPr>
            </w:pPr>
            <w:r>
              <w:rPr>
                <w:rFonts w:cstheme="minorHAnsi"/>
                <w:bCs/>
                <w:color w:val="FF0000"/>
                <w:sz w:val="16"/>
                <w:szCs w:val="16"/>
              </w:rPr>
              <w:t>COPLA PVC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922134C"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B4B0D3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6C65579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545D810" w14:textId="77777777" w:rsidR="00F55085" w:rsidRDefault="00F55085">
            <w:pPr>
              <w:spacing w:line="320" w:lineRule="exact"/>
              <w:jc w:val="center"/>
              <w:rPr>
                <w:rFonts w:cstheme="minorHAnsi"/>
                <w:b/>
                <w:sz w:val="16"/>
                <w:szCs w:val="16"/>
              </w:rPr>
            </w:pPr>
            <w:r>
              <w:rPr>
                <w:rFonts w:cstheme="minorHAnsi"/>
                <w:bCs/>
                <w:color w:val="FF0000"/>
                <w:sz w:val="16"/>
                <w:szCs w:val="16"/>
              </w:rPr>
              <w:t>33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37EAAFE" w14:textId="77777777" w:rsidR="00F55085" w:rsidRDefault="00F55085">
            <w:pPr>
              <w:spacing w:line="320" w:lineRule="exact"/>
              <w:rPr>
                <w:rFonts w:cstheme="minorHAnsi"/>
                <w:bCs/>
                <w:color w:val="FF0000"/>
                <w:sz w:val="16"/>
                <w:szCs w:val="16"/>
              </w:rPr>
            </w:pPr>
            <w:r>
              <w:rPr>
                <w:rFonts w:cstheme="minorHAnsi"/>
                <w:bCs/>
                <w:color w:val="FF0000"/>
                <w:sz w:val="16"/>
                <w:szCs w:val="16"/>
              </w:rPr>
              <w:t>CORDEL</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D728933"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E06227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650.00</w:t>
            </w:r>
          </w:p>
        </w:tc>
      </w:tr>
      <w:tr w:rsidR="00F55085" w14:paraId="0F05190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6DE41AE" w14:textId="77777777" w:rsidR="00F55085" w:rsidRDefault="00F55085">
            <w:pPr>
              <w:spacing w:line="320" w:lineRule="exact"/>
              <w:jc w:val="center"/>
              <w:rPr>
                <w:rFonts w:cstheme="minorHAnsi"/>
                <w:b/>
                <w:sz w:val="16"/>
                <w:szCs w:val="16"/>
              </w:rPr>
            </w:pPr>
            <w:r>
              <w:rPr>
                <w:rFonts w:cstheme="minorHAnsi"/>
                <w:bCs/>
                <w:color w:val="FF0000"/>
                <w:sz w:val="16"/>
                <w:szCs w:val="16"/>
              </w:rPr>
              <w:t>34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78A7393" w14:textId="77777777" w:rsidR="00F55085" w:rsidRDefault="00F55085">
            <w:pPr>
              <w:spacing w:line="320" w:lineRule="exact"/>
              <w:rPr>
                <w:rFonts w:cstheme="minorHAnsi"/>
                <w:bCs/>
                <w:color w:val="FF0000"/>
                <w:sz w:val="16"/>
                <w:szCs w:val="16"/>
              </w:rPr>
            </w:pPr>
            <w:r>
              <w:rPr>
                <w:rFonts w:cstheme="minorHAnsi"/>
                <w:bCs/>
                <w:color w:val="FF0000"/>
                <w:sz w:val="16"/>
                <w:szCs w:val="16"/>
              </w:rPr>
              <w:t>DUCHA PLÁSTICA ELÉCTRICA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5808D3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FB572E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254E43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19DDB9D" w14:textId="77777777" w:rsidR="00F55085" w:rsidRDefault="00F55085">
            <w:pPr>
              <w:spacing w:line="320" w:lineRule="exact"/>
              <w:jc w:val="center"/>
              <w:rPr>
                <w:rFonts w:cstheme="minorHAnsi"/>
                <w:b/>
                <w:sz w:val="16"/>
                <w:szCs w:val="16"/>
              </w:rPr>
            </w:pPr>
            <w:r>
              <w:rPr>
                <w:rFonts w:cstheme="minorHAnsi"/>
                <w:bCs/>
                <w:color w:val="FF0000"/>
                <w:sz w:val="16"/>
                <w:szCs w:val="16"/>
              </w:rPr>
              <w:t>35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FFEE71C" w14:textId="77777777" w:rsidR="00F55085" w:rsidRDefault="00F55085">
            <w:pPr>
              <w:spacing w:line="320" w:lineRule="exact"/>
              <w:rPr>
                <w:rFonts w:cstheme="minorHAnsi"/>
                <w:bCs/>
                <w:color w:val="FF0000"/>
                <w:sz w:val="16"/>
                <w:szCs w:val="16"/>
              </w:rPr>
            </w:pPr>
            <w:r>
              <w:rPr>
                <w:rFonts w:cstheme="minorHAnsi"/>
                <w:bCs/>
                <w:color w:val="FF0000"/>
                <w:sz w:val="16"/>
                <w:szCs w:val="16"/>
              </w:rPr>
              <w:t>ESQUINERO DE ALUMINIO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0F4E52D"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E08DE8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229.76</w:t>
            </w:r>
          </w:p>
        </w:tc>
      </w:tr>
      <w:tr w:rsidR="00F55085" w14:paraId="1A2F99F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676D666" w14:textId="77777777" w:rsidR="00F55085" w:rsidRDefault="00F55085">
            <w:pPr>
              <w:spacing w:line="320" w:lineRule="exact"/>
              <w:jc w:val="center"/>
              <w:rPr>
                <w:rFonts w:cstheme="minorHAnsi"/>
                <w:b/>
                <w:sz w:val="16"/>
                <w:szCs w:val="16"/>
              </w:rPr>
            </w:pPr>
            <w:r>
              <w:rPr>
                <w:rFonts w:cstheme="minorHAnsi"/>
                <w:bCs/>
                <w:color w:val="FF0000"/>
                <w:sz w:val="16"/>
                <w:szCs w:val="16"/>
              </w:rPr>
              <w:t>36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80BF353"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D82A30C"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7B5F2C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891.65</w:t>
            </w:r>
          </w:p>
        </w:tc>
      </w:tr>
      <w:tr w:rsidR="00F55085" w14:paraId="3467ED7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F320194" w14:textId="77777777" w:rsidR="00F55085" w:rsidRDefault="00F55085">
            <w:pPr>
              <w:spacing w:line="320" w:lineRule="exact"/>
              <w:jc w:val="center"/>
              <w:rPr>
                <w:rFonts w:cstheme="minorHAnsi"/>
                <w:b/>
                <w:sz w:val="16"/>
                <w:szCs w:val="16"/>
              </w:rPr>
            </w:pPr>
            <w:r>
              <w:rPr>
                <w:rFonts w:cstheme="minorHAnsi"/>
                <w:bCs/>
                <w:color w:val="FF0000"/>
                <w:sz w:val="16"/>
                <w:szCs w:val="16"/>
              </w:rPr>
              <w:t>37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C735FBC"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12C8863"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47916A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4268.87</w:t>
            </w:r>
          </w:p>
        </w:tc>
      </w:tr>
      <w:tr w:rsidR="00F55085" w14:paraId="4ECC790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20D1F42" w14:textId="77777777" w:rsidR="00F55085" w:rsidRDefault="00F55085">
            <w:pPr>
              <w:spacing w:line="320" w:lineRule="exact"/>
              <w:jc w:val="center"/>
              <w:rPr>
                <w:rFonts w:cstheme="minorHAnsi"/>
                <w:b/>
                <w:sz w:val="16"/>
                <w:szCs w:val="16"/>
              </w:rPr>
            </w:pPr>
            <w:r>
              <w:rPr>
                <w:rFonts w:cstheme="minorHAnsi"/>
                <w:bCs/>
                <w:color w:val="FF0000"/>
                <w:sz w:val="16"/>
                <w:szCs w:val="16"/>
              </w:rPr>
              <w:t>38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C74EF96"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3/8"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D180158"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CF85B1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1459.07</w:t>
            </w:r>
          </w:p>
        </w:tc>
      </w:tr>
      <w:tr w:rsidR="00F55085" w14:paraId="40832A5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54C9176" w14:textId="77777777" w:rsidR="00F55085" w:rsidRDefault="00F55085">
            <w:pPr>
              <w:spacing w:line="320" w:lineRule="exact"/>
              <w:jc w:val="center"/>
              <w:rPr>
                <w:rFonts w:cstheme="minorHAnsi"/>
                <w:b/>
                <w:sz w:val="16"/>
                <w:szCs w:val="16"/>
              </w:rPr>
            </w:pPr>
            <w:r>
              <w:rPr>
                <w:rFonts w:cstheme="minorHAnsi"/>
                <w:bCs/>
                <w:color w:val="FF0000"/>
                <w:sz w:val="16"/>
                <w:szCs w:val="16"/>
              </w:rPr>
              <w:t>39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5751603"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5/16"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7DA4921"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3461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130.62</w:t>
            </w:r>
          </w:p>
        </w:tc>
      </w:tr>
      <w:tr w:rsidR="00F55085" w14:paraId="4AF2071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2FD1D63" w14:textId="77777777" w:rsidR="00F55085" w:rsidRDefault="00F55085">
            <w:pPr>
              <w:spacing w:line="320" w:lineRule="exact"/>
              <w:jc w:val="center"/>
              <w:rPr>
                <w:rFonts w:cstheme="minorHAnsi"/>
                <w:b/>
                <w:sz w:val="16"/>
                <w:szCs w:val="16"/>
              </w:rPr>
            </w:pPr>
            <w:r>
              <w:rPr>
                <w:rFonts w:cstheme="minorHAnsi"/>
                <w:bCs/>
                <w:color w:val="FF0000"/>
                <w:sz w:val="16"/>
                <w:szCs w:val="16"/>
              </w:rPr>
              <w:t>40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35D0C26" w14:textId="77777777" w:rsidR="00F55085" w:rsidRDefault="00F55085">
            <w:pPr>
              <w:spacing w:line="320" w:lineRule="exact"/>
              <w:rPr>
                <w:rFonts w:cstheme="minorHAnsi"/>
                <w:bCs/>
                <w:color w:val="FF0000"/>
                <w:sz w:val="16"/>
                <w:szCs w:val="16"/>
              </w:rPr>
            </w:pPr>
            <w:r>
              <w:rPr>
                <w:rFonts w:cstheme="minorHAnsi"/>
                <w:bCs/>
                <w:color w:val="FF0000"/>
                <w:sz w:val="16"/>
                <w:szCs w:val="16"/>
              </w:rPr>
              <w:t>FOCOS LED 18W</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3A7D596"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8B9CCC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06D2C96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2062564" w14:textId="77777777" w:rsidR="00F55085" w:rsidRDefault="00F55085">
            <w:pPr>
              <w:spacing w:line="320" w:lineRule="exact"/>
              <w:jc w:val="center"/>
              <w:rPr>
                <w:rFonts w:cstheme="minorHAnsi"/>
                <w:b/>
                <w:sz w:val="16"/>
                <w:szCs w:val="16"/>
              </w:rPr>
            </w:pPr>
            <w:r>
              <w:rPr>
                <w:rFonts w:cstheme="minorHAnsi"/>
                <w:bCs/>
                <w:color w:val="FF0000"/>
                <w:sz w:val="16"/>
                <w:szCs w:val="16"/>
              </w:rPr>
              <w:t>41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0D53DBB" w14:textId="77777777" w:rsidR="00F55085" w:rsidRDefault="00F55085">
            <w:pPr>
              <w:spacing w:line="320" w:lineRule="exact"/>
              <w:rPr>
                <w:rFonts w:cstheme="minorHAnsi"/>
                <w:bCs/>
                <w:color w:val="FF0000"/>
                <w:sz w:val="16"/>
                <w:szCs w:val="16"/>
              </w:rPr>
            </w:pPr>
            <w:r>
              <w:rPr>
                <w:rFonts w:cstheme="minorHAnsi"/>
                <w:bCs/>
                <w:color w:val="FF0000"/>
                <w:sz w:val="16"/>
                <w:szCs w:val="16"/>
              </w:rPr>
              <w:t>GRAVA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FADDE97"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C410E6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705.69</w:t>
            </w:r>
          </w:p>
        </w:tc>
      </w:tr>
      <w:tr w:rsidR="00F55085" w14:paraId="0FA09D3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F84F175" w14:textId="77777777" w:rsidR="00F55085" w:rsidRDefault="00F55085">
            <w:pPr>
              <w:spacing w:line="320" w:lineRule="exact"/>
              <w:jc w:val="center"/>
              <w:rPr>
                <w:rFonts w:cstheme="minorHAnsi"/>
                <w:b/>
                <w:sz w:val="16"/>
                <w:szCs w:val="16"/>
              </w:rPr>
            </w:pPr>
            <w:r>
              <w:rPr>
                <w:rFonts w:cstheme="minorHAnsi"/>
                <w:bCs/>
                <w:color w:val="FF0000"/>
                <w:sz w:val="16"/>
                <w:szCs w:val="16"/>
              </w:rPr>
              <w:t>42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A2FFBD2" w14:textId="77777777" w:rsidR="00F55085" w:rsidRDefault="00F55085">
            <w:pPr>
              <w:spacing w:line="320" w:lineRule="exact"/>
              <w:rPr>
                <w:rFonts w:cstheme="minorHAnsi"/>
                <w:bCs/>
                <w:color w:val="FF0000"/>
                <w:sz w:val="16"/>
                <w:szCs w:val="16"/>
              </w:rPr>
            </w:pPr>
            <w:r>
              <w:rPr>
                <w:rFonts w:cstheme="minorHAnsi"/>
                <w:bCs/>
                <w:color w:val="FF0000"/>
                <w:sz w:val="16"/>
                <w:szCs w:val="16"/>
              </w:rPr>
              <w:t>GRIFERÍA PARA LAVAMANOS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DDC6F1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9DDFD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61046C8D"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FBBE840" w14:textId="77777777" w:rsidR="00F55085" w:rsidRDefault="00F55085">
            <w:pPr>
              <w:spacing w:line="320" w:lineRule="exact"/>
              <w:jc w:val="center"/>
              <w:rPr>
                <w:rFonts w:cstheme="minorHAnsi"/>
                <w:b/>
                <w:sz w:val="16"/>
                <w:szCs w:val="16"/>
              </w:rPr>
            </w:pPr>
            <w:r>
              <w:rPr>
                <w:rFonts w:cstheme="minorHAnsi"/>
                <w:bCs/>
                <w:color w:val="FF0000"/>
                <w:sz w:val="16"/>
                <w:szCs w:val="16"/>
              </w:rPr>
              <w:t>43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6C9AB9B" w14:textId="77777777" w:rsidR="00F55085" w:rsidRDefault="00F55085">
            <w:pPr>
              <w:spacing w:line="320" w:lineRule="exact"/>
              <w:rPr>
                <w:rFonts w:cstheme="minorHAnsi"/>
                <w:bCs/>
                <w:color w:val="FF0000"/>
                <w:sz w:val="16"/>
                <w:szCs w:val="16"/>
              </w:rPr>
            </w:pPr>
            <w:r>
              <w:rPr>
                <w:rFonts w:cstheme="minorHAnsi"/>
                <w:bCs/>
                <w:color w:val="FF0000"/>
                <w:sz w:val="16"/>
                <w:szCs w:val="16"/>
              </w:rPr>
              <w:t>GRIFERÍA PARA LAVAPLATOS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1C9104F"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983669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5E1562F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1C55410" w14:textId="77777777" w:rsidR="00F55085" w:rsidRDefault="00F55085">
            <w:pPr>
              <w:spacing w:line="320" w:lineRule="exact"/>
              <w:jc w:val="center"/>
              <w:rPr>
                <w:rFonts w:cstheme="minorHAnsi"/>
                <w:b/>
                <w:sz w:val="16"/>
                <w:szCs w:val="16"/>
              </w:rPr>
            </w:pPr>
            <w:r>
              <w:rPr>
                <w:rFonts w:cstheme="minorHAnsi"/>
                <w:bCs/>
                <w:color w:val="FF0000"/>
                <w:sz w:val="16"/>
                <w:szCs w:val="16"/>
              </w:rPr>
              <w:t>44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A36A070" w14:textId="77777777" w:rsidR="00F55085" w:rsidRDefault="00F55085">
            <w:pPr>
              <w:spacing w:line="320" w:lineRule="exact"/>
              <w:rPr>
                <w:rFonts w:cstheme="minorHAnsi"/>
                <w:bCs/>
                <w:color w:val="FF0000"/>
                <w:sz w:val="16"/>
                <w:szCs w:val="16"/>
              </w:rPr>
            </w:pPr>
            <w:r>
              <w:rPr>
                <w:rFonts w:cstheme="minorHAnsi"/>
                <w:bCs/>
                <w:color w:val="FF0000"/>
                <w:sz w:val="16"/>
                <w:szCs w:val="16"/>
              </w:rPr>
              <w:t>IMPERMEABILIZANTE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CB5AC1F"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099246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617E417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583AE98" w14:textId="77777777" w:rsidR="00F55085" w:rsidRDefault="00F55085">
            <w:pPr>
              <w:spacing w:line="320" w:lineRule="exact"/>
              <w:jc w:val="center"/>
              <w:rPr>
                <w:rFonts w:cstheme="minorHAnsi"/>
                <w:b/>
                <w:sz w:val="16"/>
                <w:szCs w:val="16"/>
              </w:rPr>
            </w:pPr>
            <w:r>
              <w:rPr>
                <w:rFonts w:cstheme="minorHAnsi"/>
                <w:bCs/>
                <w:color w:val="FF0000"/>
                <w:sz w:val="16"/>
                <w:szCs w:val="16"/>
              </w:rPr>
              <w:t>45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7CDF4E1" w14:textId="77777777" w:rsidR="00F55085" w:rsidRDefault="00F55085">
            <w:pPr>
              <w:spacing w:line="320" w:lineRule="exact"/>
              <w:rPr>
                <w:rFonts w:cstheme="minorHAnsi"/>
                <w:bCs/>
                <w:color w:val="FF0000"/>
                <w:sz w:val="16"/>
                <w:szCs w:val="16"/>
              </w:rPr>
            </w:pPr>
            <w:r>
              <w:rPr>
                <w:rFonts w:cstheme="minorHAnsi"/>
                <w:bCs/>
                <w:color w:val="FF0000"/>
                <w:sz w:val="16"/>
                <w:szCs w:val="16"/>
              </w:rPr>
              <w:t>INODORO T/BAJO MAS 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33838B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EE4FB0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1B4874B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3A31015" w14:textId="77777777" w:rsidR="00F55085" w:rsidRDefault="00F55085">
            <w:pPr>
              <w:spacing w:line="320" w:lineRule="exact"/>
              <w:jc w:val="center"/>
              <w:rPr>
                <w:rFonts w:cstheme="minorHAnsi"/>
                <w:b/>
                <w:sz w:val="16"/>
                <w:szCs w:val="16"/>
              </w:rPr>
            </w:pPr>
            <w:r>
              <w:rPr>
                <w:rFonts w:cstheme="minorHAnsi"/>
                <w:bCs/>
                <w:color w:val="FF0000"/>
                <w:sz w:val="16"/>
                <w:szCs w:val="16"/>
              </w:rPr>
              <w:t>46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1ACCDE5" w14:textId="77777777" w:rsidR="00F55085" w:rsidRDefault="00F55085">
            <w:pPr>
              <w:spacing w:line="320" w:lineRule="exact"/>
              <w:rPr>
                <w:rFonts w:cstheme="minorHAnsi"/>
                <w:bCs/>
                <w:color w:val="FF0000"/>
                <w:sz w:val="16"/>
                <w:szCs w:val="16"/>
              </w:rPr>
            </w:pPr>
            <w:r>
              <w:rPr>
                <w:rFonts w:cstheme="minorHAnsi"/>
                <w:bCs/>
                <w:color w:val="FF0000"/>
                <w:sz w:val="16"/>
                <w:szCs w:val="16"/>
              </w:rPr>
              <w:t>INTERRUPTOR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D63A2F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2705A6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53DFA53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5B14CEB" w14:textId="77777777" w:rsidR="00F55085" w:rsidRDefault="00F55085">
            <w:pPr>
              <w:spacing w:line="320" w:lineRule="exact"/>
              <w:jc w:val="center"/>
              <w:rPr>
                <w:rFonts w:cstheme="minorHAnsi"/>
                <w:b/>
                <w:sz w:val="16"/>
                <w:szCs w:val="16"/>
              </w:rPr>
            </w:pPr>
            <w:r>
              <w:rPr>
                <w:rFonts w:cstheme="minorHAnsi"/>
                <w:bCs/>
                <w:color w:val="FF0000"/>
                <w:sz w:val="16"/>
                <w:szCs w:val="16"/>
              </w:rPr>
              <w:t>47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DE0AA10" w14:textId="77777777" w:rsidR="00F55085" w:rsidRDefault="00F55085">
            <w:pPr>
              <w:spacing w:line="320" w:lineRule="exact"/>
              <w:rPr>
                <w:rFonts w:cstheme="minorHAnsi"/>
                <w:bCs/>
                <w:color w:val="FF0000"/>
                <w:sz w:val="16"/>
                <w:szCs w:val="16"/>
              </w:rPr>
            </w:pPr>
            <w:r>
              <w:rPr>
                <w:rFonts w:cstheme="minorHAnsi"/>
                <w:bCs/>
                <w:color w:val="FF0000"/>
                <w:sz w:val="16"/>
                <w:szCs w:val="16"/>
              </w:rPr>
              <w:t>JABALINA 5/8" X 60 CM MAS CONECTOR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EE907B8"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CDA0AD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7C0CAA2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5D1FC3B" w14:textId="77777777" w:rsidR="00F55085" w:rsidRDefault="00F55085">
            <w:pPr>
              <w:spacing w:line="320" w:lineRule="exact"/>
              <w:jc w:val="center"/>
              <w:rPr>
                <w:rFonts w:cstheme="minorHAnsi"/>
                <w:b/>
                <w:sz w:val="16"/>
                <w:szCs w:val="16"/>
              </w:rPr>
            </w:pPr>
            <w:r>
              <w:rPr>
                <w:rFonts w:cstheme="minorHAnsi"/>
                <w:bCs/>
                <w:color w:val="FF0000"/>
                <w:sz w:val="16"/>
                <w:szCs w:val="16"/>
              </w:rPr>
              <w:t>48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3C647B1" w14:textId="77777777" w:rsidR="00F55085" w:rsidRDefault="00F55085">
            <w:pPr>
              <w:spacing w:line="320" w:lineRule="exact"/>
              <w:rPr>
                <w:rFonts w:cstheme="minorHAnsi"/>
                <w:bCs/>
                <w:color w:val="FF0000"/>
                <w:sz w:val="16"/>
                <w:szCs w:val="16"/>
              </w:rPr>
            </w:pPr>
            <w:r>
              <w:rPr>
                <w:rFonts w:cstheme="minorHAnsi"/>
                <w:bCs/>
                <w:color w:val="FF0000"/>
                <w:sz w:val="16"/>
                <w:szCs w:val="16"/>
              </w:rPr>
              <w:t>LADRILLO 6H (25X15X10)</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8B9062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D2CD5A3"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130255.00</w:t>
            </w:r>
          </w:p>
        </w:tc>
      </w:tr>
      <w:tr w:rsidR="00F55085" w14:paraId="39C9C3C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E86F24" w14:textId="77777777" w:rsidR="00F55085" w:rsidRDefault="00F55085">
            <w:pPr>
              <w:spacing w:line="320" w:lineRule="exact"/>
              <w:jc w:val="center"/>
              <w:rPr>
                <w:rFonts w:cstheme="minorHAnsi"/>
                <w:b/>
                <w:sz w:val="16"/>
                <w:szCs w:val="16"/>
              </w:rPr>
            </w:pPr>
            <w:r>
              <w:rPr>
                <w:rFonts w:cstheme="minorHAnsi"/>
                <w:bCs/>
                <w:color w:val="FF0000"/>
                <w:sz w:val="16"/>
                <w:szCs w:val="16"/>
              </w:rPr>
              <w:t>49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BFC6AF4" w14:textId="77777777" w:rsidR="00F55085" w:rsidRDefault="00F55085">
            <w:pPr>
              <w:spacing w:line="320" w:lineRule="exact"/>
              <w:rPr>
                <w:rFonts w:cstheme="minorHAnsi"/>
                <w:bCs/>
                <w:color w:val="FF0000"/>
                <w:sz w:val="16"/>
                <w:szCs w:val="16"/>
              </w:rPr>
            </w:pPr>
            <w:r>
              <w:rPr>
                <w:rFonts w:cstheme="minorHAnsi"/>
                <w:bCs/>
                <w:color w:val="FF0000"/>
                <w:sz w:val="16"/>
                <w:szCs w:val="16"/>
              </w:rPr>
              <w:t>LADRILLO GAMBOTE (24X12X6)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D9FF94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D2B86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33450.00</w:t>
            </w:r>
          </w:p>
        </w:tc>
      </w:tr>
      <w:tr w:rsidR="00F55085" w14:paraId="0603EA3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6784AE" w14:textId="77777777" w:rsidR="00F55085" w:rsidRDefault="00F55085">
            <w:pPr>
              <w:spacing w:line="320" w:lineRule="exact"/>
              <w:jc w:val="center"/>
              <w:rPr>
                <w:rFonts w:cstheme="minorHAnsi"/>
                <w:b/>
                <w:sz w:val="16"/>
                <w:szCs w:val="16"/>
              </w:rPr>
            </w:pPr>
            <w:r>
              <w:rPr>
                <w:rFonts w:cstheme="minorHAnsi"/>
                <w:bCs/>
                <w:color w:val="FF0000"/>
                <w:sz w:val="16"/>
                <w:szCs w:val="16"/>
              </w:rPr>
              <w:t>50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A59B836" w14:textId="77777777" w:rsidR="00F55085" w:rsidRDefault="00F55085">
            <w:pPr>
              <w:spacing w:line="320" w:lineRule="exact"/>
              <w:rPr>
                <w:rFonts w:cstheme="minorHAnsi"/>
                <w:bCs/>
                <w:color w:val="FF0000"/>
                <w:sz w:val="16"/>
                <w:szCs w:val="16"/>
              </w:rPr>
            </w:pPr>
            <w:r>
              <w:rPr>
                <w:rFonts w:cstheme="minorHAnsi"/>
                <w:bCs/>
                <w:color w:val="FF0000"/>
                <w:sz w:val="16"/>
                <w:szCs w:val="16"/>
              </w:rPr>
              <w:t>LADRILLO GAMBOTE (25X12X6,5)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FCE7E0"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7586AB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1950.00</w:t>
            </w:r>
          </w:p>
        </w:tc>
      </w:tr>
      <w:tr w:rsidR="00F55085" w14:paraId="2448CDF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F3D2F19" w14:textId="77777777" w:rsidR="00F55085" w:rsidRDefault="00F55085">
            <w:pPr>
              <w:spacing w:line="320" w:lineRule="exact"/>
              <w:jc w:val="center"/>
              <w:rPr>
                <w:rFonts w:cstheme="minorHAnsi"/>
                <w:b/>
                <w:sz w:val="16"/>
                <w:szCs w:val="16"/>
              </w:rPr>
            </w:pPr>
            <w:r>
              <w:rPr>
                <w:rFonts w:cstheme="minorHAnsi"/>
                <w:bCs/>
                <w:color w:val="FF0000"/>
                <w:sz w:val="16"/>
                <w:szCs w:val="16"/>
              </w:rPr>
              <w:t>51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44BA3B" w14:textId="77777777" w:rsidR="00F55085" w:rsidRDefault="00F55085">
            <w:pPr>
              <w:spacing w:line="320" w:lineRule="exact"/>
              <w:rPr>
                <w:rFonts w:cstheme="minorHAnsi"/>
                <w:bCs/>
                <w:color w:val="FF0000"/>
                <w:sz w:val="16"/>
                <w:szCs w:val="16"/>
              </w:rPr>
            </w:pPr>
            <w:r>
              <w:rPr>
                <w:rFonts w:cstheme="minorHAnsi"/>
                <w:bCs/>
                <w:color w:val="FF0000"/>
                <w:sz w:val="16"/>
                <w:szCs w:val="16"/>
              </w:rPr>
              <w:t>LAVAMANOS CON PEDESTAL MAS 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CA955B4"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749C64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79A5773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8114DDA" w14:textId="77777777" w:rsidR="00F55085" w:rsidRDefault="00F55085">
            <w:pPr>
              <w:spacing w:line="320" w:lineRule="exact"/>
              <w:jc w:val="center"/>
              <w:rPr>
                <w:rFonts w:cstheme="minorHAnsi"/>
                <w:b/>
                <w:sz w:val="16"/>
                <w:szCs w:val="16"/>
              </w:rPr>
            </w:pPr>
            <w:r>
              <w:rPr>
                <w:rFonts w:cstheme="minorHAnsi"/>
                <w:bCs/>
                <w:color w:val="FF0000"/>
                <w:sz w:val="16"/>
                <w:szCs w:val="16"/>
              </w:rPr>
              <w:t>52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AE4599E" w14:textId="77777777" w:rsidR="00F55085" w:rsidRDefault="00F55085">
            <w:pPr>
              <w:spacing w:line="320" w:lineRule="exact"/>
              <w:rPr>
                <w:rFonts w:cstheme="minorHAnsi"/>
                <w:bCs/>
                <w:color w:val="FF0000"/>
                <w:sz w:val="16"/>
                <w:szCs w:val="16"/>
              </w:rPr>
            </w:pPr>
            <w:r>
              <w:rPr>
                <w:rFonts w:cstheme="minorHAnsi"/>
                <w:bCs/>
                <w:color w:val="FF0000"/>
                <w:sz w:val="16"/>
                <w:szCs w:val="16"/>
              </w:rPr>
              <w:t>LAVAPLATOS 2 FOSAS Y 1 FREGADERO MAS SOPAPA Y SIFÓN</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54EEFC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052201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1D26AE8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BDBF5B6" w14:textId="77777777" w:rsidR="00F55085" w:rsidRDefault="00F55085">
            <w:pPr>
              <w:spacing w:line="320" w:lineRule="exact"/>
              <w:jc w:val="center"/>
              <w:rPr>
                <w:rFonts w:cstheme="minorHAnsi"/>
                <w:b/>
                <w:sz w:val="16"/>
                <w:szCs w:val="16"/>
              </w:rPr>
            </w:pPr>
            <w:r>
              <w:rPr>
                <w:rFonts w:cstheme="minorHAnsi"/>
                <w:bCs/>
                <w:color w:val="FF0000"/>
                <w:sz w:val="16"/>
                <w:szCs w:val="16"/>
              </w:rPr>
              <w:t>53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06E3AE2" w14:textId="77777777" w:rsidR="00F55085" w:rsidRDefault="00F55085">
            <w:pPr>
              <w:spacing w:line="320" w:lineRule="exact"/>
              <w:rPr>
                <w:rFonts w:cstheme="minorHAnsi"/>
                <w:bCs/>
                <w:color w:val="FF0000"/>
                <w:sz w:val="16"/>
                <w:szCs w:val="16"/>
              </w:rPr>
            </w:pPr>
            <w:r>
              <w:rPr>
                <w:rFonts w:cstheme="minorHAnsi"/>
                <w:bCs/>
                <w:color w:val="FF0000"/>
                <w:sz w:val="16"/>
                <w:szCs w:val="16"/>
              </w:rPr>
              <w:t>LLAVE DE PASO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FD5BBE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5976C6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4CD7CC8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002DF63" w14:textId="77777777" w:rsidR="00F55085" w:rsidRDefault="00F55085">
            <w:pPr>
              <w:spacing w:line="320" w:lineRule="exact"/>
              <w:jc w:val="center"/>
              <w:rPr>
                <w:rFonts w:cstheme="minorHAnsi"/>
                <w:b/>
                <w:sz w:val="16"/>
                <w:szCs w:val="16"/>
              </w:rPr>
            </w:pPr>
            <w:r>
              <w:rPr>
                <w:rFonts w:cstheme="minorHAnsi"/>
                <w:bCs/>
                <w:color w:val="FF0000"/>
                <w:sz w:val="16"/>
                <w:szCs w:val="16"/>
              </w:rPr>
              <w:t>54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940D173" w14:textId="77777777" w:rsidR="00F55085" w:rsidRDefault="00F55085">
            <w:pPr>
              <w:spacing w:line="320" w:lineRule="exact"/>
              <w:rPr>
                <w:rFonts w:cstheme="minorHAnsi"/>
                <w:bCs/>
                <w:color w:val="FF0000"/>
                <w:sz w:val="16"/>
                <w:szCs w:val="16"/>
              </w:rPr>
            </w:pPr>
            <w:r>
              <w:rPr>
                <w:rFonts w:cstheme="minorHAnsi"/>
                <w:bCs/>
                <w:color w:val="FF0000"/>
                <w:sz w:val="16"/>
                <w:szCs w:val="16"/>
              </w:rPr>
              <w:t>LLAVE DE PASO 1/2" PARA DUCHA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6B0059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9D433E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0EA22B4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DCF40CD" w14:textId="77777777" w:rsidR="00F55085" w:rsidRDefault="00F55085">
            <w:pPr>
              <w:spacing w:line="320" w:lineRule="exact"/>
              <w:jc w:val="center"/>
              <w:rPr>
                <w:rFonts w:cstheme="minorHAnsi"/>
                <w:b/>
                <w:sz w:val="16"/>
                <w:szCs w:val="16"/>
              </w:rPr>
            </w:pPr>
            <w:r>
              <w:rPr>
                <w:rFonts w:cstheme="minorHAnsi"/>
                <w:bCs/>
                <w:color w:val="FF0000"/>
                <w:sz w:val="16"/>
                <w:szCs w:val="16"/>
              </w:rPr>
              <w:t>55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2F5AA73" w14:textId="77777777" w:rsidR="00F55085" w:rsidRDefault="00F55085">
            <w:pPr>
              <w:spacing w:line="320" w:lineRule="exact"/>
              <w:rPr>
                <w:rFonts w:cstheme="minorHAnsi"/>
                <w:bCs/>
                <w:color w:val="FF0000"/>
                <w:sz w:val="16"/>
                <w:szCs w:val="16"/>
              </w:rPr>
            </w:pPr>
            <w:r>
              <w:rPr>
                <w:rFonts w:cstheme="minorHAnsi"/>
                <w:bCs/>
                <w:color w:val="FF0000"/>
                <w:sz w:val="16"/>
                <w:szCs w:val="16"/>
              </w:rPr>
              <w:t>MARCO DE ALUMINIO LÍNEA 20 C/MALLA MILIMÉTRICA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598DD8A"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477AFD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303.00</w:t>
            </w:r>
          </w:p>
        </w:tc>
      </w:tr>
      <w:tr w:rsidR="00F55085" w14:paraId="1D66D01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E63A1B3" w14:textId="77777777" w:rsidR="00F55085" w:rsidRDefault="00F55085">
            <w:pPr>
              <w:spacing w:line="320" w:lineRule="exact"/>
              <w:jc w:val="center"/>
              <w:rPr>
                <w:rFonts w:cstheme="minorHAnsi"/>
                <w:b/>
                <w:sz w:val="16"/>
                <w:szCs w:val="16"/>
              </w:rPr>
            </w:pPr>
            <w:r>
              <w:rPr>
                <w:rFonts w:cstheme="minorHAnsi"/>
                <w:bCs/>
                <w:color w:val="FF0000"/>
                <w:sz w:val="16"/>
                <w:szCs w:val="16"/>
              </w:rPr>
              <w:t>56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F3F5ED7" w14:textId="77777777" w:rsidR="00F55085" w:rsidRDefault="00F55085">
            <w:pPr>
              <w:spacing w:line="320" w:lineRule="exact"/>
              <w:rPr>
                <w:rFonts w:cstheme="minorHAnsi"/>
                <w:bCs/>
                <w:color w:val="FF0000"/>
                <w:sz w:val="16"/>
                <w:szCs w:val="16"/>
              </w:rPr>
            </w:pPr>
            <w:r>
              <w:rPr>
                <w:rFonts w:cstheme="minorHAnsi"/>
                <w:bCs/>
                <w:color w:val="FF0000"/>
                <w:sz w:val="16"/>
                <w:szCs w:val="16"/>
              </w:rPr>
              <w:t>NIPLE PVC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D26400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F73829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5EF925B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49393B" w14:textId="77777777" w:rsidR="00F55085" w:rsidRDefault="00F55085">
            <w:pPr>
              <w:spacing w:line="320" w:lineRule="exact"/>
              <w:jc w:val="center"/>
              <w:rPr>
                <w:rFonts w:cstheme="minorHAnsi"/>
                <w:b/>
                <w:sz w:val="16"/>
                <w:szCs w:val="16"/>
              </w:rPr>
            </w:pPr>
            <w:r>
              <w:rPr>
                <w:rFonts w:cstheme="minorHAnsi"/>
                <w:bCs/>
                <w:color w:val="FF0000"/>
                <w:sz w:val="16"/>
                <w:szCs w:val="16"/>
              </w:rPr>
              <w:t>57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025351E" w14:textId="77777777" w:rsidR="00F55085" w:rsidRDefault="00F55085">
            <w:pPr>
              <w:spacing w:line="320" w:lineRule="exact"/>
              <w:rPr>
                <w:rFonts w:cstheme="minorHAnsi"/>
                <w:bCs/>
                <w:color w:val="FF0000"/>
                <w:sz w:val="16"/>
                <w:szCs w:val="16"/>
              </w:rPr>
            </w:pPr>
            <w:r>
              <w:rPr>
                <w:rFonts w:cstheme="minorHAnsi"/>
                <w:bCs/>
                <w:color w:val="FF0000"/>
                <w:sz w:val="16"/>
                <w:szCs w:val="16"/>
              </w:rPr>
              <w:t>PEGAMENTO PARA PVC</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73B1F0"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77E2FB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47.72</w:t>
            </w:r>
          </w:p>
        </w:tc>
      </w:tr>
      <w:tr w:rsidR="00F55085" w14:paraId="1450AB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727E992" w14:textId="77777777" w:rsidR="00F55085" w:rsidRDefault="00F55085">
            <w:pPr>
              <w:spacing w:line="320" w:lineRule="exact"/>
              <w:jc w:val="center"/>
              <w:rPr>
                <w:rFonts w:cstheme="minorHAnsi"/>
                <w:b/>
                <w:sz w:val="16"/>
                <w:szCs w:val="16"/>
              </w:rPr>
            </w:pPr>
            <w:r>
              <w:rPr>
                <w:rFonts w:cstheme="minorHAnsi"/>
                <w:bCs/>
                <w:color w:val="FF0000"/>
                <w:sz w:val="16"/>
                <w:szCs w:val="16"/>
              </w:rPr>
              <w:t>58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1383996" w14:textId="77777777" w:rsidR="00F55085" w:rsidRDefault="00F55085">
            <w:pPr>
              <w:spacing w:line="320" w:lineRule="exact"/>
              <w:rPr>
                <w:rFonts w:cstheme="minorHAnsi"/>
                <w:bCs/>
                <w:color w:val="FF0000"/>
                <w:sz w:val="16"/>
                <w:szCs w:val="16"/>
              </w:rPr>
            </w:pPr>
            <w:r>
              <w:rPr>
                <w:rFonts w:cstheme="minorHAnsi"/>
                <w:bCs/>
                <w:color w:val="FF0000"/>
                <w:sz w:val="16"/>
                <w:szCs w:val="16"/>
              </w:rPr>
              <w:t>PIEDRA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5062E80"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932937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341.60</w:t>
            </w:r>
          </w:p>
        </w:tc>
      </w:tr>
      <w:tr w:rsidR="00F55085" w14:paraId="2143F68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5C6A0B8" w14:textId="77777777" w:rsidR="00F55085" w:rsidRDefault="00F55085">
            <w:pPr>
              <w:spacing w:line="320" w:lineRule="exact"/>
              <w:jc w:val="center"/>
              <w:rPr>
                <w:rFonts w:cstheme="minorHAnsi"/>
                <w:b/>
                <w:sz w:val="16"/>
                <w:szCs w:val="16"/>
              </w:rPr>
            </w:pPr>
            <w:r>
              <w:rPr>
                <w:rFonts w:cstheme="minorHAnsi"/>
                <w:bCs/>
                <w:color w:val="FF0000"/>
                <w:sz w:val="16"/>
                <w:szCs w:val="16"/>
              </w:rPr>
              <w:t>59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010B751" w14:textId="77777777" w:rsidR="00F55085" w:rsidRDefault="00F55085">
            <w:pPr>
              <w:spacing w:line="320" w:lineRule="exact"/>
              <w:rPr>
                <w:rFonts w:cstheme="minorHAnsi"/>
                <w:bCs/>
                <w:color w:val="FF0000"/>
                <w:sz w:val="16"/>
                <w:szCs w:val="16"/>
              </w:rPr>
            </w:pPr>
            <w:r>
              <w:rPr>
                <w:rFonts w:cstheme="minorHAnsi"/>
                <w:bCs/>
                <w:color w:val="FF0000"/>
                <w:sz w:val="16"/>
                <w:szCs w:val="16"/>
              </w:rPr>
              <w:t>PIEDRA MANZANA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C557DA8"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6C2910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41.39</w:t>
            </w:r>
          </w:p>
        </w:tc>
      </w:tr>
      <w:tr w:rsidR="00F55085" w14:paraId="26E606A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7560358" w14:textId="77777777" w:rsidR="00F55085" w:rsidRDefault="00F55085">
            <w:pPr>
              <w:spacing w:line="320" w:lineRule="exact"/>
              <w:jc w:val="center"/>
              <w:rPr>
                <w:rFonts w:cstheme="minorHAnsi"/>
                <w:b/>
                <w:sz w:val="16"/>
                <w:szCs w:val="16"/>
              </w:rPr>
            </w:pPr>
            <w:r>
              <w:rPr>
                <w:rFonts w:cstheme="minorHAnsi"/>
                <w:bCs/>
                <w:color w:val="FF0000"/>
                <w:sz w:val="16"/>
                <w:szCs w:val="16"/>
              </w:rPr>
              <w:t>60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CB206F" w14:textId="77777777" w:rsidR="00F55085" w:rsidRDefault="00F55085">
            <w:pPr>
              <w:spacing w:line="320" w:lineRule="exact"/>
              <w:rPr>
                <w:rFonts w:cstheme="minorHAnsi"/>
                <w:bCs/>
                <w:color w:val="FF0000"/>
                <w:sz w:val="16"/>
                <w:szCs w:val="16"/>
              </w:rPr>
            </w:pPr>
            <w:r>
              <w:rPr>
                <w:rFonts w:cstheme="minorHAnsi"/>
                <w:bCs/>
                <w:color w:val="FF0000"/>
                <w:sz w:val="16"/>
                <w:szCs w:val="16"/>
              </w:rPr>
              <w:t>PINTURA LATEX</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0A81785"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B9B10F3"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1053.57</w:t>
            </w:r>
          </w:p>
        </w:tc>
      </w:tr>
      <w:tr w:rsidR="00F55085" w14:paraId="399F919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992BD9" w14:textId="77777777" w:rsidR="00F55085" w:rsidRDefault="00F55085">
            <w:pPr>
              <w:spacing w:line="320" w:lineRule="exact"/>
              <w:jc w:val="center"/>
              <w:rPr>
                <w:rFonts w:cstheme="minorHAnsi"/>
                <w:b/>
                <w:sz w:val="16"/>
                <w:szCs w:val="16"/>
              </w:rPr>
            </w:pPr>
            <w:r>
              <w:rPr>
                <w:rFonts w:cstheme="minorHAnsi"/>
                <w:bCs/>
                <w:color w:val="FF0000"/>
                <w:sz w:val="16"/>
                <w:szCs w:val="16"/>
              </w:rPr>
              <w:t>61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C340A1C" w14:textId="77777777" w:rsidR="00F55085" w:rsidRDefault="00F55085">
            <w:pPr>
              <w:spacing w:line="320" w:lineRule="exact"/>
              <w:rPr>
                <w:rFonts w:cstheme="minorHAnsi"/>
                <w:bCs/>
                <w:color w:val="FF0000"/>
                <w:sz w:val="16"/>
                <w:szCs w:val="16"/>
              </w:rPr>
            </w:pPr>
            <w:r>
              <w:rPr>
                <w:rFonts w:cstheme="minorHAnsi"/>
                <w:bCs/>
                <w:color w:val="FF0000"/>
                <w:sz w:val="16"/>
                <w:szCs w:val="16"/>
              </w:rPr>
              <w:t>PLACA ONDULADA PREPINTADA DE FIBROCEMENTO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374ABB1"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DEB5EC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4794.41</w:t>
            </w:r>
          </w:p>
        </w:tc>
      </w:tr>
      <w:tr w:rsidR="00F55085" w14:paraId="09CF700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9A24360" w14:textId="77777777" w:rsidR="00F55085" w:rsidRDefault="00F55085">
            <w:pPr>
              <w:spacing w:line="320" w:lineRule="exact"/>
              <w:jc w:val="center"/>
              <w:rPr>
                <w:rFonts w:cstheme="minorHAnsi"/>
                <w:b/>
                <w:sz w:val="16"/>
                <w:szCs w:val="16"/>
              </w:rPr>
            </w:pPr>
            <w:r>
              <w:rPr>
                <w:rFonts w:cstheme="minorHAnsi"/>
                <w:bCs/>
                <w:color w:val="FF0000"/>
                <w:sz w:val="16"/>
                <w:szCs w:val="16"/>
              </w:rPr>
              <w:t>62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0FF7FB6" w14:textId="77777777" w:rsidR="00F55085" w:rsidRDefault="00F55085">
            <w:pPr>
              <w:spacing w:line="320" w:lineRule="exact"/>
              <w:rPr>
                <w:rFonts w:cstheme="minorHAnsi"/>
                <w:bCs/>
                <w:color w:val="FF0000"/>
                <w:sz w:val="16"/>
                <w:szCs w:val="16"/>
              </w:rPr>
            </w:pPr>
            <w:r>
              <w:rPr>
                <w:rFonts w:cstheme="minorHAnsi"/>
                <w:bCs/>
                <w:color w:val="FF0000"/>
                <w:sz w:val="16"/>
                <w:szCs w:val="16"/>
              </w:rPr>
              <w:t>PLASTOFORMO 10/100/44 CM</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4D327B0"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3A631C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2997.40</w:t>
            </w:r>
          </w:p>
        </w:tc>
      </w:tr>
      <w:tr w:rsidR="00F55085" w14:paraId="5C6DB0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09E893" w14:textId="77777777" w:rsidR="00F55085" w:rsidRDefault="00F55085">
            <w:pPr>
              <w:spacing w:line="320" w:lineRule="exact"/>
              <w:jc w:val="center"/>
              <w:rPr>
                <w:rFonts w:cstheme="minorHAnsi"/>
                <w:b/>
                <w:sz w:val="16"/>
                <w:szCs w:val="16"/>
              </w:rPr>
            </w:pPr>
            <w:r>
              <w:rPr>
                <w:rFonts w:cstheme="minorHAnsi"/>
                <w:bCs/>
                <w:color w:val="FF0000"/>
                <w:sz w:val="16"/>
                <w:szCs w:val="16"/>
              </w:rPr>
              <w:t>63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52C5166" w14:textId="77777777" w:rsidR="00F55085" w:rsidRDefault="00F55085">
            <w:pPr>
              <w:spacing w:line="320" w:lineRule="exact"/>
              <w:rPr>
                <w:rFonts w:cstheme="minorHAnsi"/>
                <w:bCs/>
                <w:color w:val="FF0000"/>
                <w:sz w:val="16"/>
                <w:szCs w:val="16"/>
              </w:rPr>
            </w:pPr>
            <w:r>
              <w:rPr>
                <w:rFonts w:cstheme="minorHAnsi"/>
                <w:bCs/>
                <w:color w:val="FF0000"/>
                <w:sz w:val="16"/>
                <w:szCs w:val="16"/>
              </w:rPr>
              <w:t>PLETINA DE 1/8" X 3/4"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03BBBF4"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EA649E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418.50</w:t>
            </w:r>
          </w:p>
        </w:tc>
      </w:tr>
      <w:tr w:rsidR="00F55085" w14:paraId="02D0952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70F9430" w14:textId="77777777" w:rsidR="00F55085" w:rsidRDefault="00F55085">
            <w:pPr>
              <w:spacing w:line="320" w:lineRule="exact"/>
              <w:jc w:val="center"/>
              <w:rPr>
                <w:rFonts w:cstheme="minorHAnsi"/>
                <w:b/>
                <w:sz w:val="16"/>
                <w:szCs w:val="16"/>
              </w:rPr>
            </w:pPr>
            <w:r>
              <w:rPr>
                <w:rFonts w:cstheme="minorHAnsi"/>
                <w:bCs/>
                <w:color w:val="FF0000"/>
                <w:sz w:val="16"/>
                <w:szCs w:val="16"/>
              </w:rPr>
              <w:t>64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BB4E8D4" w14:textId="77777777" w:rsidR="00F55085" w:rsidRDefault="00F55085">
            <w:pPr>
              <w:spacing w:line="320" w:lineRule="exact"/>
              <w:rPr>
                <w:rFonts w:cstheme="minorHAnsi"/>
                <w:bCs/>
                <w:color w:val="FF0000"/>
                <w:sz w:val="16"/>
                <w:szCs w:val="16"/>
              </w:rPr>
            </w:pPr>
            <w:r>
              <w:rPr>
                <w:rFonts w:cstheme="minorHAnsi"/>
                <w:bCs/>
                <w:color w:val="FF0000"/>
                <w:sz w:val="16"/>
                <w:szCs w:val="16"/>
              </w:rPr>
              <w:t>PUERTA Y MARCO DE ALUMINIO LÍNEA 35 CON TRAGALUZ (0.80X2.50) MAS ACCESORIOS CHAPA BISAGRA Y OTROS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654DC5D"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096C35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5485FD7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6F5F97E" w14:textId="77777777" w:rsidR="00F55085" w:rsidRDefault="00F55085">
            <w:pPr>
              <w:spacing w:line="320" w:lineRule="exact"/>
              <w:jc w:val="center"/>
              <w:rPr>
                <w:rFonts w:cstheme="minorHAnsi"/>
                <w:b/>
                <w:sz w:val="16"/>
                <w:szCs w:val="16"/>
              </w:rPr>
            </w:pPr>
            <w:r>
              <w:rPr>
                <w:rFonts w:cstheme="minorHAnsi"/>
                <w:bCs/>
                <w:color w:val="FF0000"/>
                <w:sz w:val="16"/>
                <w:szCs w:val="16"/>
              </w:rPr>
              <w:t>65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5711CD5" w14:textId="77777777" w:rsidR="00F55085" w:rsidRDefault="00F55085">
            <w:pPr>
              <w:spacing w:line="320" w:lineRule="exact"/>
              <w:rPr>
                <w:rFonts w:cstheme="minorHAnsi"/>
                <w:bCs/>
                <w:color w:val="FF0000"/>
                <w:sz w:val="16"/>
                <w:szCs w:val="16"/>
              </w:rPr>
            </w:pPr>
            <w:r>
              <w:rPr>
                <w:rFonts w:cstheme="minorHAnsi"/>
                <w:bCs/>
                <w:color w:val="FF0000"/>
                <w:sz w:val="16"/>
                <w:szCs w:val="16"/>
              </w:rPr>
              <w:t>PUERTA Y MARCO DE ALUMINIO LÍNEA 35 CON TRAGALUZ (0.90X2.50) MAS ACCESORIOS CHAPA BISAGRA Y OTROS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F6C01D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D8FE66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13EAD3F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358A89A" w14:textId="77777777" w:rsidR="00F55085" w:rsidRDefault="00F55085">
            <w:pPr>
              <w:spacing w:line="320" w:lineRule="exact"/>
              <w:jc w:val="center"/>
              <w:rPr>
                <w:rFonts w:cstheme="minorHAnsi"/>
                <w:b/>
                <w:sz w:val="16"/>
                <w:szCs w:val="16"/>
              </w:rPr>
            </w:pPr>
            <w:r>
              <w:rPr>
                <w:rFonts w:cstheme="minorHAnsi"/>
                <w:bCs/>
                <w:color w:val="FF0000"/>
                <w:sz w:val="16"/>
                <w:szCs w:val="16"/>
              </w:rPr>
              <w:t>66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B48D989" w14:textId="77777777" w:rsidR="00F55085" w:rsidRDefault="00F55085">
            <w:pPr>
              <w:spacing w:line="320" w:lineRule="exact"/>
              <w:rPr>
                <w:rFonts w:cstheme="minorHAnsi"/>
                <w:bCs/>
                <w:color w:val="FF0000"/>
                <w:sz w:val="16"/>
                <w:szCs w:val="16"/>
              </w:rPr>
            </w:pPr>
            <w:r>
              <w:rPr>
                <w:rFonts w:cstheme="minorHAnsi"/>
                <w:bCs/>
                <w:color w:val="FF0000"/>
                <w:sz w:val="16"/>
                <w:szCs w:val="16"/>
              </w:rPr>
              <w:t>REDUCCIÓN PVC DE 2" A 1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4CE427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7D7FBF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70.00</w:t>
            </w:r>
          </w:p>
        </w:tc>
      </w:tr>
      <w:tr w:rsidR="00F55085" w14:paraId="5A76463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2D21693" w14:textId="77777777" w:rsidR="00F55085" w:rsidRDefault="00F55085">
            <w:pPr>
              <w:spacing w:line="320" w:lineRule="exact"/>
              <w:jc w:val="center"/>
              <w:rPr>
                <w:rFonts w:cstheme="minorHAnsi"/>
                <w:b/>
                <w:sz w:val="16"/>
                <w:szCs w:val="16"/>
              </w:rPr>
            </w:pPr>
            <w:r>
              <w:rPr>
                <w:rFonts w:cstheme="minorHAnsi"/>
                <w:bCs/>
                <w:color w:val="FF0000"/>
                <w:sz w:val="16"/>
                <w:szCs w:val="16"/>
              </w:rPr>
              <w:t>67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0B8E490" w14:textId="77777777" w:rsidR="00F55085" w:rsidRDefault="00F55085">
            <w:pPr>
              <w:spacing w:line="320" w:lineRule="exact"/>
              <w:rPr>
                <w:rFonts w:cstheme="minorHAnsi"/>
                <w:bCs/>
                <w:color w:val="FF0000"/>
                <w:sz w:val="16"/>
                <w:szCs w:val="16"/>
              </w:rPr>
            </w:pPr>
            <w:r>
              <w:rPr>
                <w:rFonts w:cstheme="minorHAnsi"/>
                <w:bCs/>
                <w:color w:val="FF0000"/>
                <w:sz w:val="16"/>
                <w:szCs w:val="16"/>
              </w:rPr>
              <w:t>REJILLA DE PISO METÁLICA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0253604"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E95F8C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059E0D6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6703D98" w14:textId="77777777" w:rsidR="00F55085" w:rsidRDefault="00F55085">
            <w:pPr>
              <w:spacing w:line="320" w:lineRule="exact"/>
              <w:jc w:val="center"/>
              <w:rPr>
                <w:rFonts w:cstheme="minorHAnsi"/>
                <w:b/>
                <w:sz w:val="16"/>
                <w:szCs w:val="16"/>
              </w:rPr>
            </w:pPr>
            <w:r>
              <w:rPr>
                <w:rFonts w:cstheme="minorHAnsi"/>
                <w:bCs/>
                <w:color w:val="FF0000"/>
                <w:sz w:val="16"/>
                <w:szCs w:val="16"/>
              </w:rPr>
              <w:t>68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AF797A2" w14:textId="77777777" w:rsidR="00F55085" w:rsidRDefault="00F55085">
            <w:pPr>
              <w:spacing w:line="320" w:lineRule="exact"/>
              <w:rPr>
                <w:rFonts w:cstheme="minorHAnsi"/>
                <w:bCs/>
                <w:color w:val="FF0000"/>
                <w:sz w:val="16"/>
                <w:szCs w:val="16"/>
              </w:rPr>
            </w:pPr>
            <w:r>
              <w:rPr>
                <w:rFonts w:cstheme="minorHAnsi"/>
                <w:bCs/>
                <w:color w:val="FF0000"/>
                <w:sz w:val="16"/>
                <w:szCs w:val="16"/>
              </w:rPr>
              <w:t>SELLA ROSCA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780EA2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7A3E5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7A5C61F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B761E9D" w14:textId="77777777" w:rsidR="00F55085" w:rsidRDefault="00F55085">
            <w:pPr>
              <w:spacing w:line="320" w:lineRule="exact"/>
              <w:jc w:val="center"/>
              <w:rPr>
                <w:rFonts w:cstheme="minorHAnsi"/>
                <w:b/>
                <w:sz w:val="16"/>
                <w:szCs w:val="16"/>
              </w:rPr>
            </w:pPr>
            <w:r>
              <w:rPr>
                <w:rFonts w:cstheme="minorHAnsi"/>
                <w:bCs/>
                <w:color w:val="FF0000"/>
                <w:sz w:val="16"/>
                <w:szCs w:val="16"/>
              </w:rPr>
              <w:t>69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D8124DC" w14:textId="77777777" w:rsidR="00F55085" w:rsidRDefault="00F55085">
            <w:pPr>
              <w:spacing w:line="320" w:lineRule="exact"/>
              <w:rPr>
                <w:rFonts w:cstheme="minorHAnsi"/>
                <w:bCs/>
                <w:color w:val="FF0000"/>
                <w:sz w:val="16"/>
                <w:szCs w:val="16"/>
              </w:rPr>
            </w:pPr>
            <w:r>
              <w:rPr>
                <w:rFonts w:cstheme="minorHAnsi"/>
                <w:bCs/>
                <w:color w:val="FF0000"/>
                <w:sz w:val="16"/>
                <w:szCs w:val="16"/>
              </w:rPr>
              <w:t>SELLADOR DE PARED</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E6FCBC2"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1E8C86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363.30</w:t>
            </w:r>
          </w:p>
        </w:tc>
      </w:tr>
      <w:tr w:rsidR="00F55085" w14:paraId="6E44B26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52839EB" w14:textId="77777777" w:rsidR="00F55085" w:rsidRDefault="00F55085">
            <w:pPr>
              <w:spacing w:line="320" w:lineRule="exact"/>
              <w:jc w:val="center"/>
              <w:rPr>
                <w:rFonts w:cstheme="minorHAnsi"/>
                <w:b/>
                <w:sz w:val="16"/>
                <w:szCs w:val="16"/>
              </w:rPr>
            </w:pPr>
            <w:r>
              <w:rPr>
                <w:rFonts w:cstheme="minorHAnsi"/>
                <w:bCs/>
                <w:color w:val="FF0000"/>
                <w:sz w:val="16"/>
                <w:szCs w:val="16"/>
              </w:rPr>
              <w:t>70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342D4E6" w14:textId="77777777" w:rsidR="00F55085" w:rsidRDefault="00F55085">
            <w:pPr>
              <w:spacing w:line="320" w:lineRule="exact"/>
              <w:rPr>
                <w:rFonts w:cstheme="minorHAnsi"/>
                <w:bCs/>
                <w:color w:val="FF0000"/>
                <w:sz w:val="16"/>
                <w:szCs w:val="16"/>
              </w:rPr>
            </w:pPr>
            <w:r>
              <w:rPr>
                <w:rFonts w:cstheme="minorHAnsi"/>
                <w:bCs/>
                <w:color w:val="FF0000"/>
                <w:sz w:val="16"/>
                <w:szCs w:val="16"/>
              </w:rPr>
              <w:t>SIFÓN DE PVC</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5EE3DF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FCB1DD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1F793CF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C7CBF1B" w14:textId="77777777" w:rsidR="00F55085" w:rsidRDefault="00F55085">
            <w:pPr>
              <w:spacing w:line="320" w:lineRule="exact"/>
              <w:jc w:val="center"/>
              <w:rPr>
                <w:rFonts w:cstheme="minorHAnsi"/>
                <w:b/>
                <w:sz w:val="16"/>
                <w:szCs w:val="16"/>
              </w:rPr>
            </w:pPr>
            <w:r>
              <w:rPr>
                <w:rFonts w:cstheme="minorHAnsi"/>
                <w:bCs/>
                <w:color w:val="FF0000"/>
                <w:sz w:val="16"/>
                <w:szCs w:val="16"/>
              </w:rPr>
              <w:t>71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8BC56BC" w14:textId="77777777" w:rsidR="00F55085" w:rsidRDefault="00F55085">
            <w:pPr>
              <w:spacing w:line="320" w:lineRule="exact"/>
              <w:rPr>
                <w:rFonts w:cstheme="minorHAnsi"/>
                <w:bCs/>
                <w:color w:val="FF0000"/>
                <w:sz w:val="16"/>
                <w:szCs w:val="16"/>
              </w:rPr>
            </w:pPr>
            <w:r>
              <w:rPr>
                <w:rFonts w:cstheme="minorHAnsi"/>
                <w:bCs/>
                <w:color w:val="FF0000"/>
                <w:sz w:val="16"/>
                <w:szCs w:val="16"/>
              </w:rPr>
              <w:t>SOCKET PLATO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C5841A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0DBE8A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39AF46D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9249199" w14:textId="77777777" w:rsidR="00F55085" w:rsidRDefault="00F55085">
            <w:pPr>
              <w:spacing w:line="320" w:lineRule="exact"/>
              <w:jc w:val="center"/>
              <w:rPr>
                <w:rFonts w:cstheme="minorHAnsi"/>
                <w:b/>
                <w:sz w:val="16"/>
                <w:szCs w:val="16"/>
              </w:rPr>
            </w:pPr>
            <w:r>
              <w:rPr>
                <w:rFonts w:cstheme="minorHAnsi"/>
                <w:bCs/>
                <w:color w:val="FF0000"/>
                <w:sz w:val="16"/>
                <w:szCs w:val="16"/>
              </w:rPr>
              <w:t>72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AF24118" w14:textId="77777777" w:rsidR="00F55085" w:rsidRDefault="00F55085">
            <w:pPr>
              <w:spacing w:line="320" w:lineRule="exact"/>
              <w:rPr>
                <w:rFonts w:cstheme="minorHAnsi"/>
                <w:bCs/>
                <w:color w:val="FF0000"/>
                <w:sz w:val="16"/>
                <w:szCs w:val="16"/>
              </w:rPr>
            </w:pPr>
            <w:r>
              <w:rPr>
                <w:rFonts w:cstheme="minorHAnsi"/>
                <w:bCs/>
                <w:color w:val="FF0000"/>
                <w:sz w:val="16"/>
                <w:szCs w:val="16"/>
              </w:rPr>
              <w:t>TANQUE PLÁSTICO DE AGUA 450 LITROS C/ACCESORIOS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AB81D7F" w14:textId="77777777" w:rsidR="00F55085" w:rsidRDefault="00F55085">
            <w:pPr>
              <w:spacing w:line="320" w:lineRule="exact"/>
              <w:rPr>
                <w:rFonts w:cstheme="minorHAnsi"/>
                <w:bCs/>
                <w:color w:val="FF0000"/>
                <w:sz w:val="16"/>
                <w:szCs w:val="16"/>
              </w:rPr>
            </w:pPr>
            <w:r>
              <w:rPr>
                <w:rFonts w:cstheme="minorHAnsi"/>
                <w:bCs/>
                <w:color w:val="FF0000"/>
                <w:sz w:val="16"/>
                <w:szCs w:val="16"/>
              </w:rPr>
              <w:t>GLB</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4505A9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0FBA38D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43C871C" w14:textId="77777777" w:rsidR="00F55085" w:rsidRDefault="00F55085">
            <w:pPr>
              <w:spacing w:line="320" w:lineRule="exact"/>
              <w:jc w:val="center"/>
              <w:rPr>
                <w:rFonts w:cstheme="minorHAnsi"/>
                <w:b/>
                <w:sz w:val="16"/>
                <w:szCs w:val="16"/>
              </w:rPr>
            </w:pPr>
            <w:r>
              <w:rPr>
                <w:rFonts w:cstheme="minorHAnsi"/>
                <w:bCs/>
                <w:color w:val="FF0000"/>
                <w:sz w:val="16"/>
                <w:szCs w:val="16"/>
              </w:rPr>
              <w:t>73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1180613"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1ADFCFD"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ACF59F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150.00</w:t>
            </w:r>
          </w:p>
        </w:tc>
      </w:tr>
      <w:tr w:rsidR="00F55085" w14:paraId="3CA3E72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232BC0" w14:textId="77777777" w:rsidR="00F55085" w:rsidRDefault="00F55085">
            <w:pPr>
              <w:spacing w:line="320" w:lineRule="exact"/>
              <w:jc w:val="center"/>
              <w:rPr>
                <w:rFonts w:cstheme="minorHAnsi"/>
                <w:b/>
                <w:sz w:val="16"/>
                <w:szCs w:val="16"/>
              </w:rPr>
            </w:pPr>
            <w:r>
              <w:rPr>
                <w:rFonts w:cstheme="minorHAnsi"/>
                <w:bCs/>
                <w:color w:val="FF0000"/>
                <w:sz w:val="16"/>
                <w:szCs w:val="16"/>
              </w:rPr>
              <w:t>74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E5265ED"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DESAGÜE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A1D14A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8AD550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05A8BCF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E79570" w14:textId="77777777" w:rsidR="00F55085" w:rsidRDefault="00F55085">
            <w:pPr>
              <w:spacing w:line="320" w:lineRule="exact"/>
              <w:jc w:val="center"/>
              <w:rPr>
                <w:rFonts w:cstheme="minorHAnsi"/>
                <w:b/>
                <w:sz w:val="16"/>
                <w:szCs w:val="16"/>
              </w:rPr>
            </w:pPr>
            <w:r>
              <w:rPr>
                <w:rFonts w:cstheme="minorHAnsi"/>
                <w:bCs/>
                <w:color w:val="FF0000"/>
                <w:sz w:val="16"/>
                <w:szCs w:val="16"/>
              </w:rPr>
              <w:t>75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D5CD476"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DESAGÜE 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D4F8690"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EEA180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5A5D2F8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565B282" w14:textId="77777777" w:rsidR="00F55085" w:rsidRDefault="00F55085">
            <w:pPr>
              <w:spacing w:line="320" w:lineRule="exact"/>
              <w:jc w:val="center"/>
              <w:rPr>
                <w:rFonts w:cstheme="minorHAnsi"/>
                <w:b/>
                <w:sz w:val="16"/>
                <w:szCs w:val="16"/>
              </w:rPr>
            </w:pPr>
            <w:r>
              <w:rPr>
                <w:rFonts w:cstheme="minorHAnsi"/>
                <w:bCs/>
                <w:color w:val="FF0000"/>
                <w:sz w:val="16"/>
                <w:szCs w:val="16"/>
              </w:rPr>
              <w:t>76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97E0536"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DESAGÜE 4" A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29AB63F"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44E494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4F29218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3F65ED6" w14:textId="77777777" w:rsidR="00F55085" w:rsidRDefault="00F55085">
            <w:pPr>
              <w:spacing w:line="320" w:lineRule="exact"/>
              <w:jc w:val="center"/>
              <w:rPr>
                <w:rFonts w:cstheme="minorHAnsi"/>
                <w:b/>
                <w:sz w:val="16"/>
                <w:szCs w:val="16"/>
              </w:rPr>
            </w:pPr>
            <w:r>
              <w:rPr>
                <w:rFonts w:cstheme="minorHAnsi"/>
                <w:bCs/>
                <w:color w:val="FF0000"/>
                <w:sz w:val="16"/>
                <w:szCs w:val="16"/>
              </w:rPr>
              <w:t>77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DA10212" w14:textId="77777777" w:rsidR="00F55085" w:rsidRDefault="00F55085">
            <w:pPr>
              <w:spacing w:line="320" w:lineRule="exact"/>
              <w:rPr>
                <w:rFonts w:cstheme="minorHAnsi"/>
                <w:bCs/>
                <w:color w:val="FF0000"/>
                <w:sz w:val="16"/>
                <w:szCs w:val="16"/>
              </w:rPr>
            </w:pPr>
            <w:r>
              <w:rPr>
                <w:rFonts w:cstheme="minorHAnsi"/>
                <w:bCs/>
                <w:color w:val="FF0000"/>
                <w:sz w:val="16"/>
                <w:szCs w:val="16"/>
              </w:rPr>
              <w:t>TEFLÓN 3/4"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4D94D93"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F81BC7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175.00</w:t>
            </w:r>
          </w:p>
        </w:tc>
      </w:tr>
      <w:tr w:rsidR="00F55085" w14:paraId="1A2224E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7F876F5" w14:textId="77777777" w:rsidR="00F55085" w:rsidRDefault="00F55085">
            <w:pPr>
              <w:spacing w:line="320" w:lineRule="exact"/>
              <w:jc w:val="center"/>
              <w:rPr>
                <w:rFonts w:cstheme="minorHAnsi"/>
                <w:b/>
                <w:sz w:val="16"/>
                <w:szCs w:val="16"/>
              </w:rPr>
            </w:pPr>
            <w:r>
              <w:rPr>
                <w:rFonts w:cstheme="minorHAnsi"/>
                <w:bCs/>
                <w:color w:val="FF0000"/>
                <w:sz w:val="16"/>
                <w:szCs w:val="16"/>
              </w:rPr>
              <w:t>78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1F88E51" w14:textId="77777777" w:rsidR="00F55085" w:rsidRDefault="00F55085">
            <w:pPr>
              <w:spacing w:line="320" w:lineRule="exact"/>
              <w:rPr>
                <w:rFonts w:cstheme="minorHAnsi"/>
                <w:bCs/>
                <w:color w:val="FF0000"/>
                <w:sz w:val="16"/>
                <w:szCs w:val="16"/>
              </w:rPr>
            </w:pPr>
            <w:r>
              <w:rPr>
                <w:rFonts w:cstheme="minorHAnsi"/>
                <w:bCs/>
                <w:color w:val="FF0000"/>
                <w:sz w:val="16"/>
                <w:szCs w:val="16"/>
              </w:rPr>
              <w:t>TÉRMICO DE 20 AMP</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7786FE7"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269A66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4D652A0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AED5C39" w14:textId="77777777" w:rsidR="00F55085" w:rsidRDefault="00F55085">
            <w:pPr>
              <w:spacing w:line="320" w:lineRule="exact"/>
              <w:jc w:val="center"/>
              <w:rPr>
                <w:rFonts w:cstheme="minorHAnsi"/>
                <w:b/>
                <w:sz w:val="16"/>
                <w:szCs w:val="16"/>
              </w:rPr>
            </w:pPr>
            <w:r>
              <w:rPr>
                <w:rFonts w:cstheme="minorHAnsi"/>
                <w:bCs/>
                <w:color w:val="FF0000"/>
                <w:sz w:val="16"/>
                <w:szCs w:val="16"/>
              </w:rPr>
              <w:t>79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EF7CF0C" w14:textId="77777777" w:rsidR="00F55085" w:rsidRDefault="00F55085">
            <w:pPr>
              <w:spacing w:line="320" w:lineRule="exact"/>
              <w:rPr>
                <w:rFonts w:cstheme="minorHAnsi"/>
                <w:bCs/>
                <w:color w:val="FF0000"/>
                <w:sz w:val="16"/>
                <w:szCs w:val="16"/>
              </w:rPr>
            </w:pPr>
            <w:r>
              <w:rPr>
                <w:rFonts w:cstheme="minorHAnsi"/>
                <w:bCs/>
                <w:color w:val="FF0000"/>
                <w:sz w:val="16"/>
                <w:szCs w:val="16"/>
              </w:rPr>
              <w:t>TÉRMICO DE 25 AMP</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3CEDF1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252612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536E98D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D09E566" w14:textId="77777777" w:rsidR="00F55085" w:rsidRDefault="00F55085">
            <w:pPr>
              <w:spacing w:line="320" w:lineRule="exact"/>
              <w:jc w:val="center"/>
              <w:rPr>
                <w:rFonts w:cstheme="minorHAnsi"/>
                <w:b/>
                <w:sz w:val="16"/>
                <w:szCs w:val="16"/>
              </w:rPr>
            </w:pPr>
            <w:r>
              <w:rPr>
                <w:rFonts w:cstheme="minorHAnsi"/>
                <w:bCs/>
                <w:color w:val="FF0000"/>
                <w:sz w:val="16"/>
                <w:szCs w:val="16"/>
              </w:rPr>
              <w:t>80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FB23CE4" w14:textId="77777777" w:rsidR="00F55085" w:rsidRDefault="00F55085">
            <w:pPr>
              <w:spacing w:line="320" w:lineRule="exact"/>
              <w:rPr>
                <w:rFonts w:cstheme="minorHAnsi"/>
                <w:bCs/>
                <w:color w:val="FF0000"/>
                <w:sz w:val="16"/>
                <w:szCs w:val="16"/>
              </w:rPr>
            </w:pPr>
            <w:r>
              <w:rPr>
                <w:rFonts w:cstheme="minorHAnsi"/>
                <w:bCs/>
                <w:color w:val="FF0000"/>
                <w:sz w:val="16"/>
                <w:szCs w:val="16"/>
              </w:rPr>
              <w:t>TÉRMICO DE 32 AMP</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3D6D19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33280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22302B8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4E9A95F" w14:textId="77777777" w:rsidR="00F55085" w:rsidRDefault="00F55085">
            <w:pPr>
              <w:spacing w:line="320" w:lineRule="exact"/>
              <w:jc w:val="center"/>
              <w:rPr>
                <w:rFonts w:cstheme="minorHAnsi"/>
                <w:b/>
                <w:sz w:val="16"/>
                <w:szCs w:val="16"/>
              </w:rPr>
            </w:pPr>
            <w:r>
              <w:rPr>
                <w:rFonts w:cstheme="minorHAnsi"/>
                <w:bCs/>
                <w:color w:val="FF0000"/>
                <w:sz w:val="16"/>
                <w:szCs w:val="16"/>
              </w:rPr>
              <w:t>81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3138FBC" w14:textId="77777777" w:rsidR="00F55085" w:rsidRDefault="00F55085">
            <w:pPr>
              <w:spacing w:line="320" w:lineRule="exact"/>
              <w:rPr>
                <w:rFonts w:cstheme="minorHAnsi"/>
                <w:bCs/>
                <w:color w:val="FF0000"/>
                <w:sz w:val="16"/>
                <w:szCs w:val="16"/>
              </w:rPr>
            </w:pPr>
            <w:r>
              <w:rPr>
                <w:rFonts w:cstheme="minorHAnsi"/>
                <w:bCs/>
                <w:color w:val="FF0000"/>
                <w:sz w:val="16"/>
                <w:szCs w:val="16"/>
              </w:rPr>
              <w:t>TIRAFONDOS DE 4"(1/2X1/4)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07DDA3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7285AC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5230.26</w:t>
            </w:r>
          </w:p>
        </w:tc>
      </w:tr>
      <w:tr w:rsidR="00F55085" w14:paraId="185D710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D020D8B" w14:textId="77777777" w:rsidR="00F55085" w:rsidRDefault="00F55085">
            <w:pPr>
              <w:spacing w:line="320" w:lineRule="exact"/>
              <w:jc w:val="center"/>
              <w:rPr>
                <w:rFonts w:cstheme="minorHAnsi"/>
                <w:b/>
                <w:sz w:val="16"/>
                <w:szCs w:val="16"/>
              </w:rPr>
            </w:pPr>
            <w:r>
              <w:rPr>
                <w:rFonts w:cstheme="minorHAnsi"/>
                <w:bCs/>
                <w:color w:val="FF0000"/>
                <w:sz w:val="16"/>
                <w:szCs w:val="16"/>
              </w:rPr>
              <w:t>82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2CE55E1" w14:textId="77777777" w:rsidR="00F55085" w:rsidRDefault="00F55085">
            <w:pPr>
              <w:spacing w:line="320" w:lineRule="exact"/>
              <w:rPr>
                <w:rFonts w:cstheme="minorHAnsi"/>
                <w:bCs/>
                <w:color w:val="FF0000"/>
                <w:sz w:val="16"/>
                <w:szCs w:val="16"/>
              </w:rPr>
            </w:pPr>
            <w:r>
              <w:rPr>
                <w:rFonts w:cstheme="minorHAnsi"/>
                <w:bCs/>
                <w:color w:val="FF0000"/>
                <w:sz w:val="16"/>
                <w:szCs w:val="16"/>
              </w:rPr>
              <w:t>TOMACORRIENTE DOBLE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0C15E0D"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541CCE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220.00</w:t>
            </w:r>
          </w:p>
        </w:tc>
      </w:tr>
      <w:tr w:rsidR="00F55085" w14:paraId="73FD427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3C64C6F" w14:textId="77777777" w:rsidR="00F55085" w:rsidRDefault="00F55085">
            <w:pPr>
              <w:spacing w:line="320" w:lineRule="exact"/>
              <w:jc w:val="center"/>
              <w:rPr>
                <w:rFonts w:cstheme="minorHAnsi"/>
                <w:b/>
                <w:sz w:val="16"/>
                <w:szCs w:val="16"/>
              </w:rPr>
            </w:pPr>
            <w:r>
              <w:rPr>
                <w:rFonts w:cstheme="minorHAnsi"/>
                <w:bCs/>
                <w:color w:val="FF0000"/>
                <w:sz w:val="16"/>
                <w:szCs w:val="16"/>
              </w:rPr>
              <w:t>83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96F1E91" w14:textId="77777777" w:rsidR="00F55085" w:rsidRDefault="00F55085">
            <w:pPr>
              <w:spacing w:line="320" w:lineRule="exact"/>
              <w:rPr>
                <w:rFonts w:cstheme="minorHAnsi"/>
                <w:bCs/>
                <w:color w:val="FF0000"/>
                <w:sz w:val="16"/>
                <w:szCs w:val="16"/>
              </w:rPr>
            </w:pPr>
            <w:r>
              <w:rPr>
                <w:rFonts w:cstheme="minorHAnsi"/>
                <w:bCs/>
                <w:color w:val="FF0000"/>
                <w:sz w:val="16"/>
                <w:szCs w:val="16"/>
              </w:rPr>
              <w:t>TOMACORRIENTE SIMPLE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6F499E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0C1559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115.00</w:t>
            </w:r>
          </w:p>
        </w:tc>
      </w:tr>
      <w:tr w:rsidR="00F55085" w14:paraId="07EACD8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5EAD8EB" w14:textId="77777777" w:rsidR="00F55085" w:rsidRDefault="00F55085">
            <w:pPr>
              <w:spacing w:line="320" w:lineRule="exact"/>
              <w:jc w:val="center"/>
              <w:rPr>
                <w:rFonts w:cstheme="minorHAnsi"/>
                <w:b/>
                <w:sz w:val="16"/>
                <w:szCs w:val="16"/>
              </w:rPr>
            </w:pPr>
            <w:r>
              <w:rPr>
                <w:rFonts w:cstheme="minorHAnsi"/>
                <w:bCs/>
                <w:color w:val="FF0000"/>
                <w:sz w:val="16"/>
                <w:szCs w:val="16"/>
              </w:rPr>
              <w:t>84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D90908E" w14:textId="77777777" w:rsidR="00F55085" w:rsidRDefault="00F55085">
            <w:pPr>
              <w:spacing w:line="320" w:lineRule="exact"/>
              <w:rPr>
                <w:rFonts w:cstheme="minorHAnsi"/>
                <w:bCs/>
                <w:color w:val="FF0000"/>
                <w:sz w:val="16"/>
                <w:szCs w:val="16"/>
              </w:rPr>
            </w:pPr>
            <w:r>
              <w:rPr>
                <w:rFonts w:cstheme="minorHAnsi"/>
                <w:bCs/>
                <w:color w:val="FF0000"/>
                <w:sz w:val="16"/>
                <w:szCs w:val="16"/>
              </w:rPr>
              <w:t>TORNILLO MAS RAMPLUG DE 2"X6MM</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E06619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5DBAF8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2097.00</w:t>
            </w:r>
          </w:p>
        </w:tc>
      </w:tr>
      <w:tr w:rsidR="00F55085" w14:paraId="284E465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5DB8018" w14:textId="77777777" w:rsidR="00F55085" w:rsidRDefault="00F55085">
            <w:pPr>
              <w:spacing w:line="320" w:lineRule="exact"/>
              <w:jc w:val="center"/>
              <w:rPr>
                <w:rFonts w:cstheme="minorHAnsi"/>
                <w:b/>
                <w:sz w:val="16"/>
                <w:szCs w:val="16"/>
              </w:rPr>
            </w:pPr>
            <w:r>
              <w:rPr>
                <w:rFonts w:cstheme="minorHAnsi"/>
                <w:bCs/>
                <w:color w:val="FF0000"/>
                <w:sz w:val="16"/>
                <w:szCs w:val="16"/>
              </w:rPr>
              <w:t>85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0CE0091"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9F8B170"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4BBEBB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202.00</w:t>
            </w:r>
          </w:p>
        </w:tc>
      </w:tr>
      <w:tr w:rsidR="00F55085" w14:paraId="04CBD48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DEC3072" w14:textId="77777777" w:rsidR="00F55085" w:rsidRDefault="00F55085">
            <w:pPr>
              <w:spacing w:line="320" w:lineRule="exact"/>
              <w:jc w:val="center"/>
              <w:rPr>
                <w:rFonts w:cstheme="minorHAnsi"/>
                <w:b/>
                <w:sz w:val="16"/>
                <w:szCs w:val="16"/>
              </w:rPr>
            </w:pPr>
            <w:r>
              <w:rPr>
                <w:rFonts w:cstheme="minorHAnsi"/>
                <w:bCs/>
                <w:color w:val="FF0000"/>
                <w:sz w:val="16"/>
                <w:szCs w:val="16"/>
              </w:rPr>
              <w:t>86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0B66E5"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5/8"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5774518"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BA284C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3515.00</w:t>
            </w:r>
          </w:p>
        </w:tc>
      </w:tr>
      <w:tr w:rsidR="00F55085" w14:paraId="282FF38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AA60968" w14:textId="77777777" w:rsidR="00F55085" w:rsidRDefault="00F55085">
            <w:pPr>
              <w:spacing w:line="320" w:lineRule="exact"/>
              <w:jc w:val="center"/>
              <w:rPr>
                <w:rFonts w:cstheme="minorHAnsi"/>
                <w:b/>
                <w:sz w:val="16"/>
                <w:szCs w:val="16"/>
              </w:rPr>
            </w:pPr>
            <w:r>
              <w:rPr>
                <w:rFonts w:cstheme="minorHAnsi"/>
                <w:bCs/>
                <w:color w:val="FF0000"/>
                <w:sz w:val="16"/>
                <w:szCs w:val="16"/>
              </w:rPr>
              <w:t>87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EC388A3"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DESAGUE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5DB559"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C02F2F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514.00</w:t>
            </w:r>
          </w:p>
        </w:tc>
      </w:tr>
      <w:tr w:rsidR="00F55085" w14:paraId="61DE593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29F51CC" w14:textId="77777777" w:rsidR="00F55085" w:rsidRDefault="00F55085">
            <w:pPr>
              <w:spacing w:line="320" w:lineRule="exact"/>
              <w:jc w:val="center"/>
              <w:rPr>
                <w:rFonts w:cstheme="minorHAnsi"/>
                <w:b/>
                <w:sz w:val="16"/>
                <w:szCs w:val="16"/>
              </w:rPr>
            </w:pPr>
            <w:r>
              <w:rPr>
                <w:rFonts w:cstheme="minorHAnsi"/>
                <w:bCs/>
                <w:color w:val="FF0000"/>
                <w:sz w:val="16"/>
                <w:szCs w:val="16"/>
              </w:rPr>
              <w:t>88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511D653"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DESAGÜE 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8581879"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6AFD07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733.95</w:t>
            </w:r>
          </w:p>
        </w:tc>
      </w:tr>
      <w:tr w:rsidR="00F55085" w14:paraId="7218D26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A12C02C" w14:textId="77777777" w:rsidR="00F55085" w:rsidRDefault="00F55085">
            <w:pPr>
              <w:spacing w:line="320" w:lineRule="exact"/>
              <w:jc w:val="center"/>
              <w:rPr>
                <w:rFonts w:cstheme="minorHAnsi"/>
                <w:b/>
                <w:sz w:val="16"/>
                <w:szCs w:val="16"/>
              </w:rPr>
            </w:pPr>
            <w:r>
              <w:rPr>
                <w:rFonts w:cstheme="minorHAnsi"/>
                <w:bCs/>
                <w:color w:val="FF0000"/>
                <w:sz w:val="16"/>
                <w:szCs w:val="16"/>
              </w:rPr>
              <w:t>89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C631C3F"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DESAGÜE 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13F6291"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7B5520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800.00</w:t>
            </w:r>
          </w:p>
        </w:tc>
      </w:tr>
      <w:tr w:rsidR="00F55085" w14:paraId="49B5DF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D4C768F" w14:textId="77777777" w:rsidR="00F55085" w:rsidRDefault="00F55085">
            <w:pPr>
              <w:spacing w:line="320" w:lineRule="exact"/>
              <w:jc w:val="center"/>
              <w:rPr>
                <w:rFonts w:cstheme="minorHAnsi"/>
                <w:b/>
                <w:sz w:val="16"/>
                <w:szCs w:val="16"/>
              </w:rPr>
            </w:pPr>
            <w:r>
              <w:rPr>
                <w:rFonts w:cstheme="minorHAnsi"/>
                <w:bCs/>
                <w:color w:val="FF0000"/>
                <w:sz w:val="16"/>
                <w:szCs w:val="16"/>
              </w:rPr>
              <w:t>90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96D2E2E" w14:textId="77777777" w:rsidR="00F55085" w:rsidRDefault="00F55085">
            <w:pPr>
              <w:spacing w:line="320" w:lineRule="exact"/>
              <w:rPr>
                <w:rFonts w:cstheme="minorHAnsi"/>
                <w:bCs/>
                <w:color w:val="FF0000"/>
                <w:sz w:val="16"/>
                <w:szCs w:val="16"/>
              </w:rPr>
            </w:pPr>
            <w:r>
              <w:rPr>
                <w:rFonts w:cstheme="minorHAnsi"/>
                <w:bCs/>
                <w:color w:val="FF0000"/>
                <w:sz w:val="16"/>
                <w:szCs w:val="16"/>
              </w:rPr>
              <w:t>UNIÓN UNIVERSAL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C91799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3F1AE3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35.00</w:t>
            </w:r>
          </w:p>
        </w:tc>
      </w:tr>
      <w:tr w:rsidR="00F55085" w14:paraId="657081D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42A7F0" w14:textId="77777777" w:rsidR="00F55085" w:rsidRDefault="00F55085">
            <w:pPr>
              <w:spacing w:line="320" w:lineRule="exact"/>
              <w:jc w:val="center"/>
              <w:rPr>
                <w:rFonts w:cstheme="minorHAnsi"/>
                <w:b/>
                <w:sz w:val="16"/>
                <w:szCs w:val="16"/>
              </w:rPr>
            </w:pPr>
            <w:r>
              <w:rPr>
                <w:rFonts w:cstheme="minorHAnsi"/>
                <w:bCs/>
                <w:color w:val="FF0000"/>
                <w:sz w:val="16"/>
                <w:szCs w:val="16"/>
              </w:rPr>
              <w:t>91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5318E88" w14:textId="77777777" w:rsidR="00F55085" w:rsidRDefault="00F55085">
            <w:pPr>
              <w:spacing w:line="320" w:lineRule="exact"/>
              <w:rPr>
                <w:rFonts w:cstheme="minorHAnsi"/>
                <w:bCs/>
                <w:color w:val="FF0000"/>
                <w:sz w:val="16"/>
                <w:szCs w:val="16"/>
              </w:rPr>
            </w:pPr>
            <w:r>
              <w:rPr>
                <w:rFonts w:cstheme="minorHAnsi"/>
                <w:bCs/>
                <w:color w:val="FF0000"/>
                <w:sz w:val="16"/>
                <w:szCs w:val="16"/>
              </w:rPr>
              <w:t>VÁLVULA DE RETENCIÓN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935EA45"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469445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35.00</w:t>
            </w:r>
          </w:p>
        </w:tc>
      </w:tr>
      <w:tr w:rsidR="00F55085" w14:paraId="3BE07BE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8312D8E" w14:textId="77777777" w:rsidR="00F55085" w:rsidRDefault="00F55085">
            <w:pPr>
              <w:spacing w:line="320" w:lineRule="exact"/>
              <w:jc w:val="center"/>
              <w:rPr>
                <w:rFonts w:cstheme="minorHAnsi"/>
                <w:b/>
                <w:sz w:val="16"/>
                <w:szCs w:val="16"/>
              </w:rPr>
            </w:pPr>
            <w:r>
              <w:rPr>
                <w:rFonts w:cstheme="minorHAnsi"/>
                <w:bCs/>
                <w:color w:val="FF0000"/>
                <w:sz w:val="16"/>
                <w:szCs w:val="16"/>
              </w:rPr>
              <w:t>92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1AD7961" w14:textId="77777777" w:rsidR="00F55085" w:rsidRDefault="00F55085">
            <w:pPr>
              <w:spacing w:line="320" w:lineRule="exact"/>
              <w:rPr>
                <w:rFonts w:cstheme="minorHAnsi"/>
                <w:bCs/>
                <w:color w:val="FF0000"/>
                <w:sz w:val="16"/>
                <w:szCs w:val="16"/>
              </w:rPr>
            </w:pPr>
            <w:r>
              <w:rPr>
                <w:rFonts w:cstheme="minorHAnsi"/>
                <w:bCs/>
                <w:color w:val="FF0000"/>
                <w:sz w:val="16"/>
                <w:szCs w:val="16"/>
              </w:rPr>
              <w:t>VENTANA DE ALUMINIO LÍNEA 25 C/VIDRIO 4MM MAS 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7163B14"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AE55AF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728.00</w:t>
            </w:r>
          </w:p>
        </w:tc>
      </w:tr>
      <w:tr w:rsidR="00F55085" w14:paraId="1BE925E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DFDCDD2" w14:textId="77777777" w:rsidR="00F55085" w:rsidRDefault="00F55085">
            <w:pPr>
              <w:spacing w:line="320" w:lineRule="exact"/>
              <w:jc w:val="center"/>
              <w:rPr>
                <w:rFonts w:cstheme="minorHAnsi"/>
                <w:b/>
                <w:sz w:val="16"/>
                <w:szCs w:val="16"/>
              </w:rPr>
            </w:pPr>
            <w:r>
              <w:rPr>
                <w:rFonts w:cstheme="minorHAnsi"/>
                <w:bCs/>
                <w:color w:val="FF0000"/>
                <w:sz w:val="16"/>
                <w:szCs w:val="16"/>
              </w:rPr>
              <w:t>93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CCDABA8" w14:textId="77777777" w:rsidR="00F55085" w:rsidRDefault="00F55085">
            <w:pPr>
              <w:spacing w:line="320" w:lineRule="exact"/>
              <w:rPr>
                <w:rFonts w:cstheme="minorHAnsi"/>
                <w:bCs/>
                <w:color w:val="FF0000"/>
                <w:sz w:val="16"/>
                <w:szCs w:val="16"/>
              </w:rPr>
            </w:pPr>
            <w:r>
              <w:rPr>
                <w:rFonts w:cstheme="minorHAnsi"/>
                <w:bCs/>
                <w:color w:val="FF0000"/>
                <w:sz w:val="16"/>
                <w:szCs w:val="16"/>
              </w:rPr>
              <w:t>VIGUETA PRETENSADA H=10CM</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93F38F9"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979ACD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2997.40</w:t>
            </w:r>
          </w:p>
        </w:tc>
      </w:tr>
      <w:tr w:rsidR="00F55085" w14:paraId="727B1C4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A5FC850" w14:textId="77777777" w:rsidR="00F55085" w:rsidRDefault="00F55085">
            <w:pPr>
              <w:spacing w:line="320" w:lineRule="exact"/>
              <w:jc w:val="center"/>
              <w:rPr>
                <w:rFonts w:cstheme="minorHAnsi"/>
                <w:b/>
                <w:sz w:val="16"/>
                <w:szCs w:val="16"/>
              </w:rPr>
            </w:pPr>
            <w:r>
              <w:rPr>
                <w:rFonts w:cstheme="minorHAnsi"/>
                <w:bCs/>
                <w:color w:val="FF0000"/>
                <w:sz w:val="16"/>
                <w:szCs w:val="16"/>
              </w:rPr>
              <w:t>94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7948426" w14:textId="77777777" w:rsidR="00F55085" w:rsidRDefault="00F55085">
            <w:pPr>
              <w:spacing w:line="320" w:lineRule="exact"/>
              <w:rPr>
                <w:rFonts w:cstheme="minorHAnsi"/>
                <w:bCs/>
                <w:color w:val="FF0000"/>
                <w:sz w:val="16"/>
                <w:szCs w:val="16"/>
              </w:rPr>
            </w:pPr>
            <w:r>
              <w:rPr>
                <w:rFonts w:cstheme="minorHAnsi"/>
                <w:bCs/>
                <w:color w:val="FF0000"/>
                <w:sz w:val="16"/>
                <w:szCs w:val="16"/>
              </w:rPr>
              <w:t>YEE PVC DESAGÜE 4" A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79E6C8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3B6AF9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4FCA0BA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7F9BE1D" w14:textId="77777777" w:rsidR="00F55085" w:rsidRDefault="00F55085">
            <w:pPr>
              <w:spacing w:line="320" w:lineRule="exact"/>
              <w:jc w:val="center"/>
              <w:rPr>
                <w:rFonts w:cstheme="minorHAnsi"/>
                <w:b/>
                <w:sz w:val="16"/>
                <w:szCs w:val="16"/>
              </w:rPr>
            </w:pPr>
            <w:r>
              <w:rPr>
                <w:rFonts w:cstheme="minorHAnsi"/>
                <w:bCs/>
                <w:color w:val="FF0000"/>
                <w:sz w:val="16"/>
                <w:szCs w:val="16"/>
              </w:rPr>
              <w:t>95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2FF6063" w14:textId="77777777" w:rsidR="00F55085" w:rsidRDefault="00F55085">
            <w:pPr>
              <w:spacing w:line="320" w:lineRule="exact"/>
              <w:rPr>
                <w:rFonts w:cstheme="minorHAnsi"/>
                <w:bCs/>
                <w:color w:val="FF0000"/>
                <w:sz w:val="16"/>
                <w:szCs w:val="16"/>
              </w:rPr>
            </w:pPr>
            <w:r>
              <w:rPr>
                <w:rFonts w:cstheme="minorHAnsi"/>
                <w:bCs/>
                <w:color w:val="FF0000"/>
                <w:sz w:val="16"/>
                <w:szCs w:val="16"/>
              </w:rPr>
              <w:t>YESO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A21878F"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35A71B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w:t>
            </w:r>
          </w:p>
        </w:tc>
      </w:tr>
      <w:tr w:rsidR="00F55085" w14:paraId="0E3A0D4B" w14:textId="77777777" w:rsidTr="00F55085">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52D8452" w14:textId="77777777" w:rsidR="00F55085" w:rsidRDefault="00F55085">
            <w:pPr>
              <w:rPr>
                <w:rFonts w:cstheme="minorHAnsi"/>
                <w:bCs/>
                <w:color w:val="FF0000"/>
                <w:sz w:val="16"/>
                <w:szCs w:val="16"/>
              </w:rPr>
            </w:pPr>
          </w:p>
        </w:tc>
      </w:tr>
    </w:tbl>
    <w:p w14:paraId="641C9F01" w14:textId="77777777" w:rsidR="00F55085" w:rsidRDefault="00F55085" w:rsidP="00F55085">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F55085" w14:paraId="3E553DC3" w14:textId="77777777" w:rsidTr="00F55085">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90CE260" w14:textId="77777777" w:rsidR="00F55085" w:rsidRDefault="00F55085">
            <w:pPr>
              <w:jc w:val="center"/>
              <w:rPr>
                <w:rFonts w:ascii="Verdana" w:hAnsi="Verdana" w:cs="Tahoma"/>
                <w:lang w:eastAsia="es-ES"/>
              </w:rPr>
            </w:pPr>
            <w:bookmarkStart w:id="155" w:name="_Hlk194317415"/>
            <w:r>
              <w:rPr>
                <w:rFonts w:ascii="Verdana" w:hAnsi="Verdana" w:cs="Tahoma"/>
                <w:lang w:eastAsia="es-ES"/>
              </w:rPr>
              <w:t xml:space="preserve">(**) </w:t>
            </w:r>
            <w:r>
              <w:rPr>
                <w:rFonts w:ascii="Verdana" w:hAnsi="Verdana" w:cs="Tahoma"/>
                <w:b/>
                <w:lang w:eastAsia="es-ES"/>
              </w:rPr>
              <w:t>Componente CAPACITACIÓN, ASISTENCIA TÉCNICA, SEGUIMIENTO</w:t>
            </w:r>
          </w:p>
        </w:tc>
      </w:tr>
      <w:tr w:rsidR="00F55085" w14:paraId="5FB7FC6C" w14:textId="77777777" w:rsidTr="00F55085">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2F4737" w14:textId="77777777" w:rsidR="00F55085" w:rsidRDefault="00F55085">
            <w:pPr>
              <w:jc w:val="center"/>
              <w:rPr>
                <w:rFonts w:ascii="Verdana" w:hAnsi="Verdana" w:cs="Tahoma"/>
                <w:lang w:eastAsia="es-ES"/>
              </w:rPr>
            </w:pPr>
            <w:r>
              <w:rPr>
                <w:rFonts w:ascii="Tahoma" w:hAnsi="Tahoma" w:cs="Tahoma"/>
                <w:color w:val="FF0000"/>
              </w:rPr>
              <w:t>96</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BFFF8" w14:textId="77777777" w:rsidR="00F55085" w:rsidRDefault="00F55085">
            <w:pPr>
              <w:rPr>
                <w:rFonts w:ascii="Verdana" w:hAnsi="Verdana" w:cs="Tahoma"/>
                <w:lang w:eastAsia="es-ES"/>
              </w:rPr>
            </w:pPr>
            <w:r>
              <w:rPr>
                <w:rFonts w:ascii="Verdana" w:hAnsi="Verdan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2791A6" w14:textId="77777777" w:rsidR="00F55085" w:rsidRDefault="00F55085">
            <w:pPr>
              <w:rPr>
                <w:rFonts w:ascii="Verdana" w:hAnsi="Verdana" w:cs="Tahoma"/>
                <w:lang w:eastAsia="es-ES"/>
              </w:rPr>
            </w:pPr>
            <w:proofErr w:type="spellStart"/>
            <w:r>
              <w:rPr>
                <w:rFonts w:ascii="Verdana" w:hAnsi="Verdana" w:cs="Tahoma"/>
                <w:lang w:eastAsia="es-ES"/>
              </w:rPr>
              <w:t>glb</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0B953A" w14:textId="77777777" w:rsidR="00F55085" w:rsidRDefault="00F55085">
            <w:pPr>
              <w:jc w:val="right"/>
              <w:rPr>
                <w:rFonts w:ascii="Verdana" w:hAnsi="Verdana" w:cs="Tahoma"/>
                <w:color w:val="FF0000"/>
                <w:lang w:eastAsia="es-ES"/>
              </w:rPr>
            </w:pPr>
            <w:r>
              <w:rPr>
                <w:rFonts w:ascii="Verdana" w:hAnsi="Verdan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898B9" w14:textId="77777777" w:rsidR="00F55085" w:rsidRDefault="00F55085">
            <w:pPr>
              <w:jc w:val="right"/>
              <w:rPr>
                <w:rFonts w:ascii="Verdana" w:hAnsi="Verdana" w:cs="Tahoma"/>
                <w:color w:val="FF0000"/>
                <w:lang w:eastAsia="es-ES"/>
              </w:rPr>
            </w:pPr>
            <w:r>
              <w:rPr>
                <w:rFonts w:ascii="Verdana" w:hAnsi="Verdana" w:cs="Tahoma"/>
                <w:color w:val="FF0000"/>
                <w:lang w:eastAsia="es-ES"/>
              </w:rPr>
              <w:t>497.836,01</w:t>
            </w:r>
          </w:p>
        </w:tc>
      </w:tr>
    </w:tbl>
    <w:bookmarkEnd w:id="155"/>
    <w:p w14:paraId="305BA7F5" w14:textId="77777777" w:rsidR="00F55085" w:rsidRDefault="00F55085" w:rsidP="00F5508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7472AFC"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048DC3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5635F011" w14:textId="77777777" w:rsidR="00F55085" w:rsidRDefault="00F55085" w:rsidP="00F55085">
      <w:pPr>
        <w:spacing w:line="260" w:lineRule="atLeast"/>
        <w:jc w:val="both"/>
        <w:rPr>
          <w:rFonts w:ascii="Tahoma" w:hAnsi="Tahoma" w:cs="Tahoma"/>
          <w:lang w:val="es-ES_tradnl"/>
        </w:rPr>
      </w:pPr>
    </w:p>
    <w:p w14:paraId="6E47A932" w14:textId="77777777" w:rsidR="00F55085" w:rsidRDefault="00F55085" w:rsidP="00860CEB">
      <w:pPr>
        <w:numPr>
          <w:ilvl w:val="0"/>
          <w:numId w:val="86"/>
        </w:numPr>
        <w:spacing w:line="260" w:lineRule="atLeast"/>
        <w:ind w:left="426"/>
        <w:rPr>
          <w:rFonts w:ascii="Tahoma" w:hAnsi="Tahoma" w:cs="Tahoma"/>
          <w:b/>
          <w:lang w:eastAsia="es-BO"/>
        </w:rPr>
      </w:pPr>
      <w:r>
        <w:rPr>
          <w:rFonts w:ascii="Tahoma" w:hAnsi="Tahoma" w:cs="Tahoma"/>
          <w:b/>
          <w:lang w:eastAsia="es-BO"/>
        </w:rPr>
        <w:t>APORTE PROPIO.</w:t>
      </w:r>
    </w:p>
    <w:tbl>
      <w:tblPr>
        <w:tblW w:w="0" w:type="auto"/>
        <w:tblInd w:w="42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40"/>
        <w:gridCol w:w="4387"/>
      </w:tblGrid>
      <w:tr w:rsidR="00F55085" w14:paraId="0C683D55" w14:textId="77777777" w:rsidTr="00F55085">
        <w:trPr>
          <w:trHeight w:val="433"/>
        </w:trPr>
        <w:tc>
          <w:tcPr>
            <w:tcW w:w="450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32C804" w14:textId="77777777" w:rsidR="00F55085" w:rsidRDefault="00F55085">
            <w:pPr>
              <w:spacing w:line="260" w:lineRule="atLeast"/>
              <w:jc w:val="center"/>
              <w:rPr>
                <w:rFonts w:ascii="Tahoma" w:hAnsi="Tahoma" w:cs="Tahoma"/>
                <w:b/>
                <w:lang w:eastAsia="es-BO"/>
              </w:rPr>
            </w:pPr>
            <w:bookmarkStart w:id="156" w:name="_Hlk194317437"/>
            <w:bookmarkStart w:id="157" w:name="_Toc71811172"/>
            <w:bookmarkStart w:id="158" w:name="_Toc536520829"/>
            <w:r>
              <w:rPr>
                <w:rFonts w:ascii="Tahoma" w:hAnsi="Tahoma" w:cs="Tahoma"/>
                <w:b/>
                <w:lang w:eastAsia="es-BO"/>
              </w:rPr>
              <w:t>NOMBRE DEL INSUMO</w:t>
            </w:r>
          </w:p>
        </w:tc>
        <w:tc>
          <w:tcPr>
            <w:tcW w:w="446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302E2D" w14:textId="77777777" w:rsidR="00F55085" w:rsidRDefault="00F55085">
            <w:pPr>
              <w:spacing w:line="260" w:lineRule="atLeast"/>
              <w:jc w:val="center"/>
              <w:rPr>
                <w:rFonts w:ascii="Tahoma" w:hAnsi="Tahoma" w:cs="Tahoma"/>
                <w:b/>
                <w:lang w:eastAsia="es-BO"/>
              </w:rPr>
            </w:pPr>
            <w:r>
              <w:rPr>
                <w:rFonts w:ascii="Tahoma" w:hAnsi="Tahoma" w:cs="Tahoma"/>
                <w:b/>
                <w:lang w:eastAsia="es-BO"/>
              </w:rPr>
              <w:t>UNIDAD</w:t>
            </w:r>
          </w:p>
        </w:tc>
      </w:tr>
      <w:tr w:rsidR="00F55085" w14:paraId="5CC9C4E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16059636"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ALBAÑIL</w:t>
            </w:r>
          </w:p>
        </w:tc>
        <w:tc>
          <w:tcPr>
            <w:tcW w:w="4464" w:type="dxa"/>
            <w:tcBorders>
              <w:top w:val="single" w:sz="4" w:space="0" w:color="auto"/>
              <w:left w:val="single" w:sz="4" w:space="0" w:color="auto"/>
              <w:bottom w:val="single" w:sz="4" w:space="0" w:color="auto"/>
              <w:right w:val="single" w:sz="4" w:space="0" w:color="auto"/>
            </w:tcBorders>
            <w:hideMark/>
          </w:tcPr>
          <w:p w14:paraId="6F604F2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41833212"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439429F0"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AYUDANTE</w:t>
            </w:r>
          </w:p>
        </w:tc>
        <w:tc>
          <w:tcPr>
            <w:tcW w:w="4464" w:type="dxa"/>
            <w:tcBorders>
              <w:top w:val="single" w:sz="4" w:space="0" w:color="auto"/>
              <w:left w:val="single" w:sz="4" w:space="0" w:color="auto"/>
              <w:bottom w:val="single" w:sz="4" w:space="0" w:color="auto"/>
              <w:right w:val="single" w:sz="4" w:space="0" w:color="auto"/>
            </w:tcBorders>
            <w:hideMark/>
          </w:tcPr>
          <w:p w14:paraId="2619A95E"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1FC08E0E"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6124BBD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CLAVOS</w:t>
            </w:r>
          </w:p>
        </w:tc>
        <w:tc>
          <w:tcPr>
            <w:tcW w:w="4464" w:type="dxa"/>
            <w:tcBorders>
              <w:top w:val="single" w:sz="4" w:space="0" w:color="auto"/>
              <w:left w:val="single" w:sz="4" w:space="0" w:color="auto"/>
              <w:bottom w:val="single" w:sz="4" w:space="0" w:color="auto"/>
              <w:right w:val="single" w:sz="4" w:space="0" w:color="auto"/>
            </w:tcBorders>
            <w:hideMark/>
          </w:tcPr>
          <w:p w14:paraId="59474F78"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KG</w:t>
            </w:r>
          </w:p>
        </w:tc>
      </w:tr>
      <w:tr w:rsidR="00F55085" w14:paraId="7E5F1CF9"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916724C"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ELECTRICISTA</w:t>
            </w:r>
          </w:p>
        </w:tc>
        <w:tc>
          <w:tcPr>
            <w:tcW w:w="4464" w:type="dxa"/>
            <w:tcBorders>
              <w:top w:val="single" w:sz="4" w:space="0" w:color="auto"/>
              <w:left w:val="single" w:sz="4" w:space="0" w:color="auto"/>
              <w:bottom w:val="single" w:sz="4" w:space="0" w:color="auto"/>
              <w:right w:val="single" w:sz="4" w:space="0" w:color="auto"/>
            </w:tcBorders>
            <w:hideMark/>
          </w:tcPr>
          <w:p w14:paraId="2D2BA4D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193F966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21E772FF"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LIJA P/PARED</w:t>
            </w:r>
          </w:p>
        </w:tc>
        <w:tc>
          <w:tcPr>
            <w:tcW w:w="4464" w:type="dxa"/>
            <w:tcBorders>
              <w:top w:val="single" w:sz="4" w:space="0" w:color="auto"/>
              <w:left w:val="single" w:sz="4" w:space="0" w:color="auto"/>
              <w:bottom w:val="single" w:sz="4" w:space="0" w:color="auto"/>
              <w:right w:val="single" w:sz="4" w:space="0" w:color="auto"/>
            </w:tcBorders>
            <w:hideMark/>
          </w:tcPr>
          <w:p w14:paraId="473361E6"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w:t>
            </w:r>
          </w:p>
        </w:tc>
      </w:tr>
      <w:tr w:rsidR="00F55085" w14:paraId="75CE7144"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77A1C87"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LISTON DE MADERA SEMIDURA (2"X2")</w:t>
            </w:r>
          </w:p>
        </w:tc>
        <w:tc>
          <w:tcPr>
            <w:tcW w:w="4464" w:type="dxa"/>
            <w:tcBorders>
              <w:top w:val="single" w:sz="4" w:space="0" w:color="auto"/>
              <w:left w:val="single" w:sz="4" w:space="0" w:color="auto"/>
              <w:bottom w:val="single" w:sz="4" w:space="0" w:color="auto"/>
              <w:right w:val="single" w:sz="4" w:space="0" w:color="auto"/>
            </w:tcBorders>
            <w:hideMark/>
          </w:tcPr>
          <w:p w14:paraId="62A52D7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P2</w:t>
            </w:r>
          </w:p>
        </w:tc>
      </w:tr>
      <w:tr w:rsidR="00F55085" w14:paraId="2EE51061"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0BDC36A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MADERA DE CONSTRUCCIÓN (3 USOS)</w:t>
            </w:r>
          </w:p>
        </w:tc>
        <w:tc>
          <w:tcPr>
            <w:tcW w:w="4464" w:type="dxa"/>
            <w:tcBorders>
              <w:top w:val="single" w:sz="4" w:space="0" w:color="auto"/>
              <w:left w:val="single" w:sz="4" w:space="0" w:color="auto"/>
              <w:bottom w:val="single" w:sz="4" w:space="0" w:color="auto"/>
              <w:right w:val="single" w:sz="4" w:space="0" w:color="auto"/>
            </w:tcBorders>
            <w:hideMark/>
          </w:tcPr>
          <w:p w14:paraId="1A28EBA6"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P2</w:t>
            </w:r>
          </w:p>
        </w:tc>
      </w:tr>
      <w:tr w:rsidR="00F55085" w14:paraId="2FE9F99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24B2213F"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MADERA DURA (2"X6")</w:t>
            </w:r>
          </w:p>
        </w:tc>
        <w:tc>
          <w:tcPr>
            <w:tcW w:w="4464" w:type="dxa"/>
            <w:tcBorders>
              <w:top w:val="single" w:sz="4" w:space="0" w:color="auto"/>
              <w:left w:val="single" w:sz="4" w:space="0" w:color="auto"/>
              <w:bottom w:val="single" w:sz="4" w:space="0" w:color="auto"/>
              <w:right w:val="single" w:sz="4" w:space="0" w:color="auto"/>
            </w:tcBorders>
            <w:hideMark/>
          </w:tcPr>
          <w:p w14:paraId="60B236B7"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P2</w:t>
            </w:r>
          </w:p>
        </w:tc>
      </w:tr>
      <w:tr w:rsidR="00F55085" w14:paraId="305DBAC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E194ABC"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MASA ACRÍLICA</w:t>
            </w:r>
          </w:p>
        </w:tc>
        <w:tc>
          <w:tcPr>
            <w:tcW w:w="4464" w:type="dxa"/>
            <w:tcBorders>
              <w:top w:val="single" w:sz="4" w:space="0" w:color="auto"/>
              <w:left w:val="single" w:sz="4" w:space="0" w:color="auto"/>
              <w:bottom w:val="single" w:sz="4" w:space="0" w:color="auto"/>
              <w:right w:val="single" w:sz="4" w:space="0" w:color="auto"/>
            </w:tcBorders>
            <w:hideMark/>
          </w:tcPr>
          <w:p w14:paraId="6B54D43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LT</w:t>
            </w:r>
          </w:p>
        </w:tc>
      </w:tr>
      <w:tr w:rsidR="00F55085" w14:paraId="64CC201E"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16D3A071"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MASA CORRIDA</w:t>
            </w:r>
          </w:p>
        </w:tc>
        <w:tc>
          <w:tcPr>
            <w:tcW w:w="4464" w:type="dxa"/>
            <w:tcBorders>
              <w:top w:val="single" w:sz="4" w:space="0" w:color="auto"/>
              <w:left w:val="single" w:sz="4" w:space="0" w:color="auto"/>
              <w:bottom w:val="single" w:sz="4" w:space="0" w:color="auto"/>
              <w:right w:val="single" w:sz="4" w:space="0" w:color="auto"/>
            </w:tcBorders>
            <w:hideMark/>
          </w:tcPr>
          <w:p w14:paraId="4FBEC65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LT</w:t>
            </w:r>
          </w:p>
        </w:tc>
      </w:tr>
      <w:tr w:rsidR="00F55085" w14:paraId="09C057BC"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05F90C4C"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PINTOR</w:t>
            </w:r>
          </w:p>
        </w:tc>
        <w:tc>
          <w:tcPr>
            <w:tcW w:w="4464" w:type="dxa"/>
            <w:tcBorders>
              <w:top w:val="single" w:sz="4" w:space="0" w:color="auto"/>
              <w:left w:val="single" w:sz="4" w:space="0" w:color="auto"/>
              <w:bottom w:val="single" w:sz="4" w:space="0" w:color="auto"/>
              <w:right w:val="single" w:sz="4" w:space="0" w:color="auto"/>
            </w:tcBorders>
            <w:hideMark/>
          </w:tcPr>
          <w:p w14:paraId="3E597A9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193D3E90"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2F28437"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PLOMERO</w:t>
            </w:r>
          </w:p>
        </w:tc>
        <w:tc>
          <w:tcPr>
            <w:tcW w:w="4464" w:type="dxa"/>
            <w:tcBorders>
              <w:top w:val="single" w:sz="4" w:space="0" w:color="auto"/>
              <w:left w:val="single" w:sz="4" w:space="0" w:color="auto"/>
              <w:bottom w:val="single" w:sz="4" w:space="0" w:color="auto"/>
              <w:right w:val="single" w:sz="4" w:space="0" w:color="auto"/>
            </w:tcBorders>
            <w:hideMark/>
          </w:tcPr>
          <w:p w14:paraId="1CC6FF4F"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bl>
    <w:bookmarkEnd w:id="156"/>
    <w:p w14:paraId="5D95CB04" w14:textId="77777777" w:rsidR="00F55085" w:rsidRDefault="00F55085" w:rsidP="00F55085">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7"/>
      <w:bookmarkEnd w:id="158"/>
    </w:p>
    <w:tbl>
      <w:tblPr>
        <w:tblStyle w:val="Tablaconcuadrcula"/>
        <w:tblW w:w="0" w:type="auto"/>
        <w:tblLook w:val="04A0" w:firstRow="1" w:lastRow="0" w:firstColumn="1" w:lastColumn="0" w:noHBand="0" w:noVBand="1"/>
      </w:tblPr>
      <w:tblGrid>
        <w:gridCol w:w="7029"/>
        <w:gridCol w:w="1037"/>
        <w:gridCol w:w="1187"/>
      </w:tblGrid>
      <w:tr w:rsidR="00F55085" w14:paraId="666E7608" w14:textId="77777777" w:rsidTr="00F55085">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9A34D7" w14:textId="77777777" w:rsidR="00F55085" w:rsidRDefault="00F55085">
            <w:pPr>
              <w:jc w:val="center"/>
              <w:rPr>
                <w:rFonts w:asciiTheme="minorHAnsi" w:eastAsiaTheme="minorHAnsi" w:hAnsiTheme="minorHAnsi" w:cstheme="minorHAnsi"/>
                <w:b/>
                <w:bCs/>
                <w:sz w:val="18"/>
                <w:szCs w:val="18"/>
                <w:lang w:val="es-BO"/>
              </w:rPr>
            </w:pPr>
            <w:r>
              <w:rPr>
                <w:rFonts w:cstheme="minorHAnsi"/>
                <w:b/>
                <w:bCs/>
                <w:sz w:val="18"/>
                <w:szCs w:val="18"/>
              </w:rPr>
              <w:t>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E9F485" w14:textId="77777777" w:rsidR="00F55085" w:rsidRDefault="00F55085">
            <w:pPr>
              <w:jc w:val="center"/>
              <w:rPr>
                <w:rFonts w:cstheme="minorHAnsi"/>
                <w:b/>
                <w:bCs/>
                <w:sz w:val="18"/>
                <w:szCs w:val="18"/>
              </w:rPr>
            </w:pPr>
            <w:r>
              <w:rPr>
                <w:rFonts w:cstheme="minorHAnsi"/>
                <w:b/>
                <w:bCs/>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56790B" w14:textId="77777777" w:rsidR="00F55085" w:rsidRDefault="00F55085">
            <w:pPr>
              <w:jc w:val="center"/>
              <w:rPr>
                <w:rFonts w:cstheme="minorHAnsi"/>
                <w:b/>
                <w:bCs/>
                <w:sz w:val="18"/>
                <w:szCs w:val="18"/>
              </w:rPr>
            </w:pPr>
            <w:r>
              <w:rPr>
                <w:rFonts w:cstheme="minorHAnsi"/>
                <w:b/>
                <w:bCs/>
                <w:sz w:val="18"/>
                <w:szCs w:val="18"/>
              </w:rPr>
              <w:t>CANTIDAD</w:t>
            </w:r>
          </w:p>
        </w:tc>
      </w:tr>
      <w:tr w:rsidR="00F55085" w14:paraId="3151415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6B30559" w14:textId="77777777" w:rsidR="00F55085" w:rsidRDefault="00F55085">
            <w:pPr>
              <w:rPr>
                <w:rFonts w:cstheme="minorHAnsi"/>
                <w:color w:val="FF0000"/>
                <w:sz w:val="18"/>
                <w:szCs w:val="18"/>
              </w:rPr>
            </w:pPr>
            <w:r>
              <w:rPr>
                <w:rFonts w:cstheme="minorHAnsi"/>
                <w:color w:val="FF0000"/>
                <w:sz w:val="18"/>
                <w:szCs w:val="18"/>
              </w:rPr>
              <w:t>MUEBLES Y ENSERES</w:t>
            </w:r>
          </w:p>
        </w:tc>
        <w:tc>
          <w:tcPr>
            <w:tcW w:w="0" w:type="auto"/>
            <w:tcBorders>
              <w:top w:val="single" w:sz="4" w:space="0" w:color="auto"/>
              <w:left w:val="single" w:sz="4" w:space="0" w:color="auto"/>
              <w:bottom w:val="single" w:sz="4" w:space="0" w:color="auto"/>
              <w:right w:val="single" w:sz="4" w:space="0" w:color="auto"/>
            </w:tcBorders>
          </w:tcPr>
          <w:p w14:paraId="0CE0E527"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AC3B707" w14:textId="77777777" w:rsidR="00F55085" w:rsidRDefault="00F55085">
            <w:pPr>
              <w:rPr>
                <w:rFonts w:cstheme="minorHAnsi"/>
                <w:sz w:val="18"/>
                <w:szCs w:val="18"/>
              </w:rPr>
            </w:pPr>
          </w:p>
        </w:tc>
      </w:tr>
      <w:tr w:rsidR="00F55085" w14:paraId="1A4B2BC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54375A1" w14:textId="77777777" w:rsidR="00F55085" w:rsidRDefault="00F55085">
            <w:pPr>
              <w:rPr>
                <w:rFonts w:cstheme="minorHAnsi"/>
                <w:color w:val="FF0000"/>
                <w:sz w:val="18"/>
                <w:szCs w:val="18"/>
              </w:rPr>
            </w:pPr>
            <w:r>
              <w:rPr>
                <w:rFonts w:cstheme="minorHAnsi"/>
                <w:color w:val="FF0000"/>
                <w:sz w:val="18"/>
                <w:szCs w:val="18"/>
              </w:rPr>
              <w:t>SILLA DE PLÁSTICO</w:t>
            </w:r>
          </w:p>
        </w:tc>
        <w:tc>
          <w:tcPr>
            <w:tcW w:w="0" w:type="auto"/>
            <w:tcBorders>
              <w:top w:val="single" w:sz="4" w:space="0" w:color="auto"/>
              <w:left w:val="single" w:sz="4" w:space="0" w:color="auto"/>
              <w:bottom w:val="single" w:sz="4" w:space="0" w:color="auto"/>
              <w:right w:val="single" w:sz="4" w:space="0" w:color="auto"/>
            </w:tcBorders>
            <w:hideMark/>
          </w:tcPr>
          <w:p w14:paraId="5804539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9089BBB" w14:textId="77777777" w:rsidR="00F55085" w:rsidRDefault="00F55085">
            <w:pPr>
              <w:rPr>
                <w:rFonts w:cstheme="minorHAnsi"/>
                <w:sz w:val="18"/>
                <w:szCs w:val="18"/>
              </w:rPr>
            </w:pPr>
            <w:r>
              <w:rPr>
                <w:rFonts w:cstheme="minorHAnsi"/>
                <w:color w:val="FF0000"/>
                <w:sz w:val="18"/>
                <w:szCs w:val="18"/>
              </w:rPr>
              <w:t>8</w:t>
            </w:r>
          </w:p>
        </w:tc>
      </w:tr>
      <w:tr w:rsidR="00F55085" w14:paraId="1A25819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0DB38C6" w14:textId="77777777" w:rsidR="00F55085" w:rsidRDefault="00F55085">
            <w:pPr>
              <w:rPr>
                <w:rFonts w:cstheme="minorHAnsi"/>
                <w:color w:val="FF0000"/>
                <w:sz w:val="18"/>
                <w:szCs w:val="18"/>
              </w:rPr>
            </w:pPr>
            <w:r>
              <w:rPr>
                <w:rFonts w:cstheme="minorHAnsi"/>
                <w:color w:val="FF0000"/>
                <w:sz w:val="18"/>
                <w:szCs w:val="18"/>
              </w:rPr>
              <w:t>PIZARRA ACRÍLICA</w:t>
            </w:r>
          </w:p>
        </w:tc>
        <w:tc>
          <w:tcPr>
            <w:tcW w:w="0" w:type="auto"/>
            <w:tcBorders>
              <w:top w:val="single" w:sz="4" w:space="0" w:color="auto"/>
              <w:left w:val="single" w:sz="4" w:space="0" w:color="auto"/>
              <w:bottom w:val="single" w:sz="4" w:space="0" w:color="auto"/>
              <w:right w:val="single" w:sz="4" w:space="0" w:color="auto"/>
            </w:tcBorders>
            <w:hideMark/>
          </w:tcPr>
          <w:p w14:paraId="051DE8B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7754D5B" w14:textId="77777777" w:rsidR="00F55085" w:rsidRDefault="00F55085">
            <w:pPr>
              <w:rPr>
                <w:rFonts w:cstheme="minorHAnsi"/>
                <w:sz w:val="18"/>
                <w:szCs w:val="18"/>
              </w:rPr>
            </w:pPr>
            <w:r>
              <w:rPr>
                <w:rFonts w:cstheme="minorHAnsi"/>
                <w:color w:val="FF0000"/>
                <w:sz w:val="18"/>
                <w:szCs w:val="18"/>
              </w:rPr>
              <w:t>1</w:t>
            </w:r>
          </w:p>
        </w:tc>
      </w:tr>
      <w:tr w:rsidR="00F55085" w14:paraId="551C570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BE9360E" w14:textId="77777777" w:rsidR="00F55085" w:rsidRDefault="00F55085">
            <w:pPr>
              <w:rPr>
                <w:rFonts w:cstheme="minorHAnsi"/>
                <w:color w:val="FF0000"/>
                <w:sz w:val="18"/>
                <w:szCs w:val="18"/>
              </w:rPr>
            </w:pPr>
            <w:r>
              <w:rPr>
                <w:rFonts w:cstheme="minorHAnsi"/>
                <w:color w:val="FF0000"/>
                <w:sz w:val="18"/>
                <w:szCs w:val="18"/>
              </w:rPr>
              <w:t>MESA DE PLÁSTICO REUNIONES</w:t>
            </w:r>
          </w:p>
        </w:tc>
        <w:tc>
          <w:tcPr>
            <w:tcW w:w="0" w:type="auto"/>
            <w:tcBorders>
              <w:top w:val="single" w:sz="4" w:space="0" w:color="auto"/>
              <w:left w:val="single" w:sz="4" w:space="0" w:color="auto"/>
              <w:bottom w:val="single" w:sz="4" w:space="0" w:color="auto"/>
              <w:right w:val="single" w:sz="4" w:space="0" w:color="auto"/>
            </w:tcBorders>
            <w:hideMark/>
          </w:tcPr>
          <w:p w14:paraId="2CCB736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41718BA" w14:textId="77777777" w:rsidR="00F55085" w:rsidRDefault="00F55085">
            <w:pPr>
              <w:rPr>
                <w:rFonts w:cstheme="minorHAnsi"/>
                <w:sz w:val="18"/>
                <w:szCs w:val="18"/>
              </w:rPr>
            </w:pPr>
            <w:r>
              <w:rPr>
                <w:rFonts w:cstheme="minorHAnsi"/>
                <w:color w:val="FF0000"/>
                <w:sz w:val="18"/>
                <w:szCs w:val="18"/>
              </w:rPr>
              <w:t>4</w:t>
            </w:r>
          </w:p>
        </w:tc>
      </w:tr>
      <w:tr w:rsidR="00F55085" w14:paraId="2AA6028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B43C857" w14:textId="77777777" w:rsidR="00F55085" w:rsidRDefault="00F55085">
            <w:pPr>
              <w:rPr>
                <w:rFonts w:cstheme="minorHAnsi"/>
                <w:color w:val="FF0000"/>
                <w:sz w:val="18"/>
                <w:szCs w:val="18"/>
              </w:rPr>
            </w:pPr>
            <w:r>
              <w:rPr>
                <w:rFonts w:cstheme="minorHAnsi"/>
                <w:color w:val="FF0000"/>
                <w:sz w:val="18"/>
                <w:szCs w:val="18"/>
              </w:rPr>
              <w:t>GABETERO METÁLICO CON 4 CAJONES</w:t>
            </w:r>
          </w:p>
        </w:tc>
        <w:tc>
          <w:tcPr>
            <w:tcW w:w="0" w:type="auto"/>
            <w:tcBorders>
              <w:top w:val="single" w:sz="4" w:space="0" w:color="auto"/>
              <w:left w:val="single" w:sz="4" w:space="0" w:color="auto"/>
              <w:bottom w:val="single" w:sz="4" w:space="0" w:color="auto"/>
              <w:right w:val="single" w:sz="4" w:space="0" w:color="auto"/>
            </w:tcBorders>
            <w:hideMark/>
          </w:tcPr>
          <w:p w14:paraId="326983CE"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4F23348" w14:textId="77777777" w:rsidR="00F55085" w:rsidRDefault="00F55085">
            <w:pPr>
              <w:rPr>
                <w:rFonts w:cstheme="minorHAnsi"/>
                <w:sz w:val="18"/>
                <w:szCs w:val="18"/>
              </w:rPr>
            </w:pPr>
            <w:r>
              <w:rPr>
                <w:rFonts w:cstheme="minorHAnsi"/>
                <w:color w:val="FF0000"/>
                <w:sz w:val="18"/>
                <w:szCs w:val="18"/>
              </w:rPr>
              <w:t>2</w:t>
            </w:r>
          </w:p>
        </w:tc>
      </w:tr>
      <w:tr w:rsidR="00F55085" w14:paraId="1963B6A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BC1025" w14:textId="77777777" w:rsidR="00F55085" w:rsidRDefault="00F55085">
            <w:pPr>
              <w:rPr>
                <w:rFonts w:cstheme="minorHAnsi"/>
                <w:color w:val="FF0000"/>
                <w:sz w:val="18"/>
                <w:szCs w:val="18"/>
              </w:rPr>
            </w:pPr>
            <w:r>
              <w:rPr>
                <w:rFonts w:cstheme="minorHAnsi"/>
                <w:color w:val="FF0000"/>
                <w:sz w:val="18"/>
                <w:szCs w:val="18"/>
              </w:rPr>
              <w:t>ESTANTES METÁLICO TIPO MECANO</w:t>
            </w:r>
          </w:p>
        </w:tc>
        <w:tc>
          <w:tcPr>
            <w:tcW w:w="0" w:type="auto"/>
            <w:tcBorders>
              <w:top w:val="single" w:sz="4" w:space="0" w:color="auto"/>
              <w:left w:val="single" w:sz="4" w:space="0" w:color="auto"/>
              <w:bottom w:val="single" w:sz="4" w:space="0" w:color="auto"/>
              <w:right w:val="single" w:sz="4" w:space="0" w:color="auto"/>
            </w:tcBorders>
            <w:hideMark/>
          </w:tcPr>
          <w:p w14:paraId="72C4352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C371D16" w14:textId="77777777" w:rsidR="00F55085" w:rsidRDefault="00F55085">
            <w:pPr>
              <w:rPr>
                <w:rFonts w:cstheme="minorHAnsi"/>
                <w:sz w:val="18"/>
                <w:szCs w:val="18"/>
              </w:rPr>
            </w:pPr>
            <w:r>
              <w:rPr>
                <w:rFonts w:cstheme="minorHAnsi"/>
                <w:color w:val="FF0000"/>
                <w:sz w:val="18"/>
                <w:szCs w:val="18"/>
              </w:rPr>
              <w:t>2</w:t>
            </w:r>
          </w:p>
        </w:tc>
      </w:tr>
      <w:tr w:rsidR="00F55085" w14:paraId="67D18C2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61E5AE" w14:textId="77777777" w:rsidR="00F55085" w:rsidRDefault="00F55085">
            <w:pPr>
              <w:rPr>
                <w:rFonts w:cstheme="minorHAnsi"/>
                <w:color w:val="FF0000"/>
                <w:sz w:val="18"/>
                <w:szCs w:val="18"/>
              </w:rPr>
            </w:pPr>
            <w:r>
              <w:rPr>
                <w:rFonts w:cstheme="minorHAnsi"/>
                <w:color w:val="FF0000"/>
                <w:sz w:val="18"/>
                <w:szCs w:val="18"/>
              </w:rPr>
              <w:t>ESCRITORIO DE MADERA</w:t>
            </w:r>
          </w:p>
        </w:tc>
        <w:tc>
          <w:tcPr>
            <w:tcW w:w="0" w:type="auto"/>
            <w:tcBorders>
              <w:top w:val="single" w:sz="4" w:space="0" w:color="auto"/>
              <w:left w:val="single" w:sz="4" w:space="0" w:color="auto"/>
              <w:bottom w:val="single" w:sz="4" w:space="0" w:color="auto"/>
              <w:right w:val="single" w:sz="4" w:space="0" w:color="auto"/>
            </w:tcBorders>
            <w:hideMark/>
          </w:tcPr>
          <w:p w14:paraId="43B4F79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08C0CBE" w14:textId="77777777" w:rsidR="00F55085" w:rsidRDefault="00F55085">
            <w:pPr>
              <w:rPr>
                <w:rFonts w:cstheme="minorHAnsi"/>
                <w:sz w:val="18"/>
                <w:szCs w:val="18"/>
              </w:rPr>
            </w:pPr>
            <w:r>
              <w:rPr>
                <w:rFonts w:cstheme="minorHAnsi"/>
                <w:color w:val="FF0000"/>
                <w:sz w:val="18"/>
                <w:szCs w:val="18"/>
              </w:rPr>
              <w:t>3</w:t>
            </w:r>
          </w:p>
        </w:tc>
      </w:tr>
      <w:tr w:rsidR="00F55085" w14:paraId="451F381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CFB41D5" w14:textId="77777777" w:rsidR="00F55085" w:rsidRDefault="00F55085">
            <w:pPr>
              <w:rPr>
                <w:rFonts w:cstheme="minorHAnsi"/>
                <w:color w:val="FF0000"/>
                <w:sz w:val="18"/>
                <w:szCs w:val="18"/>
              </w:rPr>
            </w:pPr>
            <w:r>
              <w:rPr>
                <w:rFonts w:cstheme="minorHAnsi"/>
                <w:color w:val="FF0000"/>
                <w:sz w:val="18"/>
                <w:szCs w:val="18"/>
              </w:rPr>
              <w:t>EQUIPO DE COMPUTACIÓN</w:t>
            </w:r>
          </w:p>
        </w:tc>
        <w:tc>
          <w:tcPr>
            <w:tcW w:w="0" w:type="auto"/>
            <w:tcBorders>
              <w:top w:val="single" w:sz="4" w:space="0" w:color="auto"/>
              <w:left w:val="single" w:sz="4" w:space="0" w:color="auto"/>
              <w:bottom w:val="single" w:sz="4" w:space="0" w:color="auto"/>
              <w:right w:val="single" w:sz="4" w:space="0" w:color="auto"/>
            </w:tcBorders>
          </w:tcPr>
          <w:p w14:paraId="7E197E03"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3044030" w14:textId="77777777" w:rsidR="00F55085" w:rsidRDefault="00F55085">
            <w:pPr>
              <w:rPr>
                <w:rFonts w:cstheme="minorHAnsi"/>
                <w:sz w:val="18"/>
                <w:szCs w:val="18"/>
              </w:rPr>
            </w:pPr>
          </w:p>
        </w:tc>
      </w:tr>
      <w:tr w:rsidR="00F55085" w14:paraId="39B2F63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9B7D592" w14:textId="77777777" w:rsidR="00F55085" w:rsidRDefault="00F55085">
            <w:pPr>
              <w:rPr>
                <w:rFonts w:cstheme="minorHAnsi"/>
                <w:color w:val="FF0000"/>
                <w:sz w:val="18"/>
                <w:szCs w:val="18"/>
              </w:rPr>
            </w:pPr>
            <w:r>
              <w:rPr>
                <w:rFonts w:cstheme="minorHAnsi"/>
                <w:color w:val="FF0000"/>
                <w:sz w:val="18"/>
                <w:szCs w:val="18"/>
              </w:rPr>
              <w:t>IMPRESORA DE TINTA CONTINUA - MULTIUSO (DEPRECIACIÓN)</w:t>
            </w:r>
          </w:p>
        </w:tc>
        <w:tc>
          <w:tcPr>
            <w:tcW w:w="0" w:type="auto"/>
            <w:tcBorders>
              <w:top w:val="single" w:sz="4" w:space="0" w:color="auto"/>
              <w:left w:val="single" w:sz="4" w:space="0" w:color="auto"/>
              <w:bottom w:val="single" w:sz="4" w:space="0" w:color="auto"/>
              <w:right w:val="single" w:sz="4" w:space="0" w:color="auto"/>
            </w:tcBorders>
            <w:hideMark/>
          </w:tcPr>
          <w:p w14:paraId="7C892E9B"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35CDF814" w14:textId="77777777" w:rsidR="00F55085" w:rsidRDefault="00F55085">
            <w:pPr>
              <w:rPr>
                <w:rFonts w:cstheme="minorHAnsi"/>
                <w:sz w:val="18"/>
                <w:szCs w:val="18"/>
              </w:rPr>
            </w:pPr>
            <w:r>
              <w:rPr>
                <w:rFonts w:cstheme="minorHAnsi"/>
                <w:color w:val="FF0000"/>
                <w:sz w:val="18"/>
                <w:szCs w:val="18"/>
              </w:rPr>
              <w:t>1</w:t>
            </w:r>
          </w:p>
        </w:tc>
      </w:tr>
      <w:tr w:rsidR="00F55085" w14:paraId="360637D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9BE1B0" w14:textId="77777777" w:rsidR="00F55085" w:rsidRDefault="00F55085">
            <w:pPr>
              <w:rPr>
                <w:rFonts w:cstheme="minorHAnsi"/>
                <w:color w:val="FF0000"/>
                <w:sz w:val="18"/>
                <w:szCs w:val="18"/>
              </w:rPr>
            </w:pPr>
            <w:r>
              <w:rPr>
                <w:rFonts w:cstheme="minorHAnsi"/>
                <w:color w:val="FF0000"/>
                <w:sz w:val="18"/>
                <w:szCs w:val="18"/>
              </w:rPr>
              <w:t>FLASH MEMORY 8GB</w:t>
            </w:r>
          </w:p>
        </w:tc>
        <w:tc>
          <w:tcPr>
            <w:tcW w:w="0" w:type="auto"/>
            <w:tcBorders>
              <w:top w:val="single" w:sz="4" w:space="0" w:color="auto"/>
              <w:left w:val="single" w:sz="4" w:space="0" w:color="auto"/>
              <w:bottom w:val="single" w:sz="4" w:space="0" w:color="auto"/>
              <w:right w:val="single" w:sz="4" w:space="0" w:color="auto"/>
            </w:tcBorders>
            <w:hideMark/>
          </w:tcPr>
          <w:p w14:paraId="742DEAA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08F56EB" w14:textId="77777777" w:rsidR="00F55085" w:rsidRDefault="00F55085">
            <w:pPr>
              <w:rPr>
                <w:rFonts w:cstheme="minorHAnsi"/>
                <w:sz w:val="18"/>
                <w:szCs w:val="18"/>
              </w:rPr>
            </w:pPr>
            <w:r>
              <w:rPr>
                <w:rFonts w:cstheme="minorHAnsi"/>
                <w:color w:val="FF0000"/>
                <w:sz w:val="18"/>
                <w:szCs w:val="18"/>
              </w:rPr>
              <w:t>4</w:t>
            </w:r>
          </w:p>
        </w:tc>
      </w:tr>
      <w:tr w:rsidR="00F55085" w14:paraId="431338A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798C4A4" w14:textId="77777777" w:rsidR="00F55085" w:rsidRDefault="00F55085">
            <w:pPr>
              <w:rPr>
                <w:rFonts w:cstheme="minorHAnsi"/>
                <w:color w:val="FF0000"/>
                <w:sz w:val="18"/>
                <w:szCs w:val="18"/>
              </w:rPr>
            </w:pPr>
            <w:r>
              <w:rPr>
                <w:rFonts w:cstheme="minorHAnsi"/>
                <w:color w:val="FF0000"/>
                <w:sz w:val="18"/>
                <w:szCs w:val="18"/>
              </w:rPr>
              <w:t>COMPUTADORA PORTÁTIL (DEPRECIACIÓN)</w:t>
            </w:r>
          </w:p>
        </w:tc>
        <w:tc>
          <w:tcPr>
            <w:tcW w:w="0" w:type="auto"/>
            <w:tcBorders>
              <w:top w:val="single" w:sz="4" w:space="0" w:color="auto"/>
              <w:left w:val="single" w:sz="4" w:space="0" w:color="auto"/>
              <w:bottom w:val="single" w:sz="4" w:space="0" w:color="auto"/>
              <w:right w:val="single" w:sz="4" w:space="0" w:color="auto"/>
            </w:tcBorders>
            <w:hideMark/>
          </w:tcPr>
          <w:p w14:paraId="2ABC8E63"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1EAF3865" w14:textId="77777777" w:rsidR="00F55085" w:rsidRDefault="00F55085">
            <w:pPr>
              <w:rPr>
                <w:rFonts w:cstheme="minorHAnsi"/>
                <w:sz w:val="18"/>
                <w:szCs w:val="18"/>
              </w:rPr>
            </w:pPr>
            <w:r>
              <w:rPr>
                <w:rFonts w:cstheme="minorHAnsi"/>
                <w:color w:val="FF0000"/>
                <w:sz w:val="18"/>
                <w:szCs w:val="18"/>
              </w:rPr>
              <w:t>3</w:t>
            </w:r>
          </w:p>
        </w:tc>
      </w:tr>
      <w:tr w:rsidR="00F55085" w14:paraId="1D66147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3716730" w14:textId="77777777" w:rsidR="00F55085" w:rsidRDefault="00F55085">
            <w:pPr>
              <w:rPr>
                <w:rFonts w:cstheme="minorHAnsi"/>
                <w:color w:val="FF0000"/>
                <w:sz w:val="18"/>
                <w:szCs w:val="18"/>
              </w:rPr>
            </w:pPr>
            <w:r>
              <w:rPr>
                <w:rFonts w:cstheme="minorHAnsi"/>
                <w:color w:val="FF0000"/>
                <w:sz w:val="18"/>
                <w:szCs w:val="18"/>
              </w:rPr>
              <w:t>EQUIPO ELECTRÓNICO</w:t>
            </w:r>
          </w:p>
        </w:tc>
        <w:tc>
          <w:tcPr>
            <w:tcW w:w="0" w:type="auto"/>
            <w:tcBorders>
              <w:top w:val="single" w:sz="4" w:space="0" w:color="auto"/>
              <w:left w:val="single" w:sz="4" w:space="0" w:color="auto"/>
              <w:bottom w:val="single" w:sz="4" w:space="0" w:color="auto"/>
              <w:right w:val="single" w:sz="4" w:space="0" w:color="auto"/>
            </w:tcBorders>
          </w:tcPr>
          <w:p w14:paraId="40907454"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0CB96D5" w14:textId="77777777" w:rsidR="00F55085" w:rsidRDefault="00F55085">
            <w:pPr>
              <w:rPr>
                <w:rFonts w:cstheme="minorHAnsi"/>
                <w:sz w:val="18"/>
                <w:szCs w:val="18"/>
              </w:rPr>
            </w:pPr>
          </w:p>
        </w:tc>
      </w:tr>
      <w:tr w:rsidR="00F55085" w14:paraId="000C8F3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02BDDB7" w14:textId="77777777" w:rsidR="00F55085" w:rsidRDefault="00F55085">
            <w:pPr>
              <w:rPr>
                <w:rFonts w:cstheme="minorHAnsi"/>
                <w:color w:val="FF0000"/>
                <w:sz w:val="18"/>
                <w:szCs w:val="18"/>
              </w:rPr>
            </w:pPr>
            <w:r>
              <w:rPr>
                <w:rFonts w:cstheme="minorHAnsi"/>
                <w:color w:val="FF0000"/>
                <w:sz w:val="18"/>
                <w:szCs w:val="18"/>
              </w:rPr>
              <w:t>GPS (DEPRECIACIÓN)</w:t>
            </w:r>
          </w:p>
        </w:tc>
        <w:tc>
          <w:tcPr>
            <w:tcW w:w="0" w:type="auto"/>
            <w:tcBorders>
              <w:top w:val="single" w:sz="4" w:space="0" w:color="auto"/>
              <w:left w:val="single" w:sz="4" w:space="0" w:color="auto"/>
              <w:bottom w:val="single" w:sz="4" w:space="0" w:color="auto"/>
              <w:right w:val="single" w:sz="4" w:space="0" w:color="auto"/>
            </w:tcBorders>
            <w:hideMark/>
          </w:tcPr>
          <w:p w14:paraId="5DE59B92"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4C8E096E" w14:textId="77777777" w:rsidR="00F55085" w:rsidRDefault="00F55085">
            <w:pPr>
              <w:rPr>
                <w:rFonts w:cstheme="minorHAnsi"/>
                <w:sz w:val="18"/>
                <w:szCs w:val="18"/>
              </w:rPr>
            </w:pPr>
            <w:r>
              <w:rPr>
                <w:rFonts w:cstheme="minorHAnsi"/>
                <w:color w:val="FF0000"/>
                <w:sz w:val="18"/>
                <w:szCs w:val="18"/>
              </w:rPr>
              <w:t>1</w:t>
            </w:r>
          </w:p>
        </w:tc>
      </w:tr>
      <w:tr w:rsidR="00F55085" w14:paraId="33B5AD1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CDDF030" w14:textId="77777777" w:rsidR="00F55085" w:rsidRDefault="00F55085">
            <w:pPr>
              <w:rPr>
                <w:rFonts w:cstheme="minorHAnsi"/>
                <w:color w:val="FF0000"/>
                <w:sz w:val="18"/>
                <w:szCs w:val="18"/>
              </w:rPr>
            </w:pPr>
            <w:r>
              <w:rPr>
                <w:rFonts w:cstheme="minorHAnsi"/>
                <w:color w:val="FF0000"/>
                <w:sz w:val="18"/>
                <w:szCs w:val="18"/>
              </w:rPr>
              <w:t>DATA SHOW (DEPRECIACIÓN)</w:t>
            </w:r>
          </w:p>
        </w:tc>
        <w:tc>
          <w:tcPr>
            <w:tcW w:w="0" w:type="auto"/>
            <w:tcBorders>
              <w:top w:val="single" w:sz="4" w:space="0" w:color="auto"/>
              <w:left w:val="single" w:sz="4" w:space="0" w:color="auto"/>
              <w:bottom w:val="single" w:sz="4" w:space="0" w:color="auto"/>
              <w:right w:val="single" w:sz="4" w:space="0" w:color="auto"/>
            </w:tcBorders>
            <w:hideMark/>
          </w:tcPr>
          <w:p w14:paraId="695453C7"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631EE7F6" w14:textId="77777777" w:rsidR="00F55085" w:rsidRDefault="00F55085">
            <w:pPr>
              <w:rPr>
                <w:rFonts w:cstheme="minorHAnsi"/>
                <w:sz w:val="18"/>
                <w:szCs w:val="18"/>
              </w:rPr>
            </w:pPr>
            <w:r>
              <w:rPr>
                <w:rFonts w:cstheme="minorHAnsi"/>
                <w:color w:val="FF0000"/>
                <w:sz w:val="18"/>
                <w:szCs w:val="18"/>
              </w:rPr>
              <w:t>1</w:t>
            </w:r>
          </w:p>
        </w:tc>
      </w:tr>
      <w:tr w:rsidR="00F55085" w14:paraId="061B0B7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BBD6A2C" w14:textId="77777777" w:rsidR="00F55085" w:rsidRDefault="00F55085">
            <w:pPr>
              <w:rPr>
                <w:rFonts w:cstheme="minorHAnsi"/>
                <w:color w:val="FF0000"/>
                <w:sz w:val="18"/>
                <w:szCs w:val="18"/>
              </w:rPr>
            </w:pPr>
            <w:r>
              <w:rPr>
                <w:rFonts w:cstheme="minorHAnsi"/>
                <w:color w:val="FF0000"/>
                <w:sz w:val="18"/>
                <w:szCs w:val="18"/>
              </w:rPr>
              <w:t>VENTILADORA</w:t>
            </w:r>
          </w:p>
        </w:tc>
        <w:tc>
          <w:tcPr>
            <w:tcW w:w="0" w:type="auto"/>
            <w:tcBorders>
              <w:top w:val="single" w:sz="4" w:space="0" w:color="auto"/>
              <w:left w:val="single" w:sz="4" w:space="0" w:color="auto"/>
              <w:bottom w:val="single" w:sz="4" w:space="0" w:color="auto"/>
              <w:right w:val="single" w:sz="4" w:space="0" w:color="auto"/>
            </w:tcBorders>
            <w:hideMark/>
          </w:tcPr>
          <w:p w14:paraId="0C9F03A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B5B3C09" w14:textId="77777777" w:rsidR="00F55085" w:rsidRDefault="00F55085">
            <w:pPr>
              <w:rPr>
                <w:rFonts w:cstheme="minorHAnsi"/>
                <w:sz w:val="18"/>
                <w:szCs w:val="18"/>
              </w:rPr>
            </w:pPr>
            <w:r>
              <w:rPr>
                <w:rFonts w:cstheme="minorHAnsi"/>
                <w:color w:val="FF0000"/>
                <w:sz w:val="18"/>
                <w:szCs w:val="18"/>
              </w:rPr>
              <w:t>1</w:t>
            </w:r>
          </w:p>
        </w:tc>
      </w:tr>
      <w:tr w:rsidR="00F55085" w14:paraId="502DA87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693F181" w14:textId="77777777" w:rsidR="00F55085" w:rsidRDefault="00F55085">
            <w:pPr>
              <w:rPr>
                <w:rFonts w:cstheme="minorHAnsi"/>
                <w:color w:val="FF0000"/>
                <w:sz w:val="18"/>
                <w:szCs w:val="18"/>
              </w:rPr>
            </w:pPr>
            <w:r>
              <w:rPr>
                <w:rFonts w:cstheme="minorHAnsi"/>
                <w:color w:val="FF0000"/>
                <w:sz w:val="18"/>
                <w:szCs w:val="18"/>
              </w:rPr>
              <w:t>MATERIAL INFORMATIVO</w:t>
            </w:r>
          </w:p>
        </w:tc>
        <w:tc>
          <w:tcPr>
            <w:tcW w:w="0" w:type="auto"/>
            <w:tcBorders>
              <w:top w:val="single" w:sz="4" w:space="0" w:color="auto"/>
              <w:left w:val="single" w:sz="4" w:space="0" w:color="auto"/>
              <w:bottom w:val="single" w:sz="4" w:space="0" w:color="auto"/>
              <w:right w:val="single" w:sz="4" w:space="0" w:color="auto"/>
            </w:tcBorders>
          </w:tcPr>
          <w:p w14:paraId="04A4C5D2"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045C89B" w14:textId="77777777" w:rsidR="00F55085" w:rsidRDefault="00F55085">
            <w:pPr>
              <w:rPr>
                <w:rFonts w:cstheme="minorHAnsi"/>
                <w:sz w:val="18"/>
                <w:szCs w:val="18"/>
              </w:rPr>
            </w:pPr>
          </w:p>
        </w:tc>
      </w:tr>
      <w:tr w:rsidR="00F55085" w14:paraId="54E108A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2A3D17E" w14:textId="77777777" w:rsidR="00F55085" w:rsidRDefault="00F55085">
            <w:pPr>
              <w:rPr>
                <w:rFonts w:cstheme="minorHAnsi"/>
                <w:color w:val="FF0000"/>
                <w:sz w:val="18"/>
                <w:szCs w:val="18"/>
              </w:rPr>
            </w:pPr>
            <w:r>
              <w:rPr>
                <w:rFonts w:cstheme="minorHAnsi"/>
                <w:color w:val="FF0000"/>
                <w:sz w:val="18"/>
                <w:szCs w:val="18"/>
              </w:rPr>
              <w:t>VALLA DE GESTIÓN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61A88B77"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9FB3305" w14:textId="77777777" w:rsidR="00F55085" w:rsidRDefault="00F55085">
            <w:pPr>
              <w:rPr>
                <w:rFonts w:cstheme="minorHAnsi"/>
                <w:sz w:val="18"/>
                <w:szCs w:val="18"/>
              </w:rPr>
            </w:pPr>
            <w:r>
              <w:rPr>
                <w:rFonts w:cstheme="minorHAnsi"/>
                <w:color w:val="FF0000"/>
                <w:sz w:val="18"/>
                <w:szCs w:val="18"/>
              </w:rPr>
              <w:t>1</w:t>
            </w:r>
          </w:p>
        </w:tc>
      </w:tr>
      <w:tr w:rsidR="00F55085" w14:paraId="603659C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16C816" w14:textId="77777777" w:rsidR="00F55085" w:rsidRDefault="00F55085">
            <w:pPr>
              <w:rPr>
                <w:rFonts w:cstheme="minorHAnsi"/>
                <w:color w:val="FF0000"/>
                <w:sz w:val="18"/>
                <w:szCs w:val="18"/>
              </w:rPr>
            </w:pPr>
            <w:r>
              <w:rPr>
                <w:rFonts w:cstheme="minorHAnsi"/>
                <w:color w:val="FF0000"/>
                <w:sz w:val="18"/>
                <w:szCs w:val="18"/>
              </w:rPr>
              <w:t>VALLA DE GESTIÓN BANNER (2.00 X 3.00)</w:t>
            </w:r>
          </w:p>
        </w:tc>
        <w:tc>
          <w:tcPr>
            <w:tcW w:w="0" w:type="auto"/>
            <w:tcBorders>
              <w:top w:val="single" w:sz="4" w:space="0" w:color="auto"/>
              <w:left w:val="single" w:sz="4" w:space="0" w:color="auto"/>
              <w:bottom w:val="single" w:sz="4" w:space="0" w:color="auto"/>
              <w:right w:val="single" w:sz="4" w:space="0" w:color="auto"/>
            </w:tcBorders>
            <w:hideMark/>
          </w:tcPr>
          <w:p w14:paraId="7D06DBC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29DE00" w14:textId="77777777" w:rsidR="00F55085" w:rsidRDefault="00F55085">
            <w:pPr>
              <w:rPr>
                <w:rFonts w:cstheme="minorHAnsi"/>
                <w:sz w:val="18"/>
                <w:szCs w:val="18"/>
              </w:rPr>
            </w:pPr>
            <w:r>
              <w:rPr>
                <w:rFonts w:cstheme="minorHAnsi"/>
                <w:color w:val="FF0000"/>
                <w:sz w:val="18"/>
                <w:szCs w:val="18"/>
              </w:rPr>
              <w:t>1</w:t>
            </w:r>
          </w:p>
        </w:tc>
      </w:tr>
      <w:tr w:rsidR="00F55085" w14:paraId="0176CEC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01EEE7A" w14:textId="77777777" w:rsidR="00F55085" w:rsidRDefault="00F55085">
            <w:pPr>
              <w:rPr>
                <w:rFonts w:cstheme="minorHAnsi"/>
                <w:color w:val="FF0000"/>
                <w:sz w:val="18"/>
                <w:szCs w:val="18"/>
              </w:rPr>
            </w:pPr>
            <w:r>
              <w:rPr>
                <w:rFonts w:cstheme="minorHAnsi"/>
                <w:color w:val="FF0000"/>
                <w:sz w:val="18"/>
                <w:szCs w:val="18"/>
              </w:rPr>
              <w:t>PLACA DE NUMERACIÓN</w:t>
            </w:r>
          </w:p>
        </w:tc>
        <w:tc>
          <w:tcPr>
            <w:tcW w:w="0" w:type="auto"/>
            <w:tcBorders>
              <w:top w:val="single" w:sz="4" w:space="0" w:color="auto"/>
              <w:left w:val="single" w:sz="4" w:space="0" w:color="auto"/>
              <w:bottom w:val="single" w:sz="4" w:space="0" w:color="auto"/>
              <w:right w:val="single" w:sz="4" w:space="0" w:color="auto"/>
            </w:tcBorders>
            <w:hideMark/>
          </w:tcPr>
          <w:p w14:paraId="5DAF873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1E38BCC" w14:textId="77777777" w:rsidR="00F55085" w:rsidRDefault="00F55085">
            <w:pPr>
              <w:rPr>
                <w:rFonts w:cstheme="minorHAnsi"/>
                <w:sz w:val="18"/>
                <w:szCs w:val="18"/>
              </w:rPr>
            </w:pPr>
            <w:r>
              <w:rPr>
                <w:rFonts w:cstheme="minorHAnsi"/>
                <w:color w:val="FF0000"/>
                <w:sz w:val="18"/>
                <w:szCs w:val="18"/>
              </w:rPr>
              <w:t>50</w:t>
            </w:r>
          </w:p>
        </w:tc>
      </w:tr>
      <w:tr w:rsidR="00F55085" w14:paraId="104D5D8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5E76E93" w14:textId="77777777" w:rsidR="00F55085" w:rsidRDefault="00F55085">
            <w:pPr>
              <w:rPr>
                <w:rFonts w:cstheme="minorHAnsi"/>
                <w:color w:val="FF0000"/>
                <w:sz w:val="18"/>
                <w:szCs w:val="18"/>
              </w:rPr>
            </w:pPr>
            <w:r>
              <w:rPr>
                <w:rFonts w:cstheme="minorHAnsi"/>
                <w:color w:val="FF0000"/>
                <w:sz w:val="18"/>
                <w:szCs w:val="18"/>
              </w:rPr>
              <w:t>PLACA DE ENTREGA DE PROYECTO</w:t>
            </w:r>
          </w:p>
        </w:tc>
        <w:tc>
          <w:tcPr>
            <w:tcW w:w="0" w:type="auto"/>
            <w:tcBorders>
              <w:top w:val="single" w:sz="4" w:space="0" w:color="auto"/>
              <w:left w:val="single" w:sz="4" w:space="0" w:color="auto"/>
              <w:bottom w:val="single" w:sz="4" w:space="0" w:color="auto"/>
              <w:right w:val="single" w:sz="4" w:space="0" w:color="auto"/>
            </w:tcBorders>
            <w:hideMark/>
          </w:tcPr>
          <w:p w14:paraId="5A89E5C7"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740E991" w14:textId="77777777" w:rsidR="00F55085" w:rsidRDefault="00F55085">
            <w:pPr>
              <w:rPr>
                <w:rFonts w:cstheme="minorHAnsi"/>
                <w:sz w:val="18"/>
                <w:szCs w:val="18"/>
              </w:rPr>
            </w:pPr>
            <w:r>
              <w:rPr>
                <w:rFonts w:cstheme="minorHAnsi"/>
                <w:color w:val="FF0000"/>
                <w:sz w:val="18"/>
                <w:szCs w:val="18"/>
              </w:rPr>
              <w:t>1</w:t>
            </w:r>
          </w:p>
        </w:tc>
      </w:tr>
      <w:tr w:rsidR="00F55085" w14:paraId="48391EF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30AF06C" w14:textId="77777777" w:rsidR="00F55085" w:rsidRDefault="00F55085">
            <w:pPr>
              <w:rPr>
                <w:rFonts w:cstheme="minorHAnsi"/>
                <w:color w:val="FF0000"/>
                <w:sz w:val="18"/>
                <w:szCs w:val="18"/>
              </w:rPr>
            </w:pPr>
            <w:r>
              <w:rPr>
                <w:rFonts w:cstheme="minorHAnsi"/>
                <w:color w:val="FF0000"/>
                <w:sz w:val="18"/>
                <w:szCs w:val="18"/>
              </w:rPr>
              <w:t>LETRERO DE PROYECTO DE MURO DE LADRILLO</w:t>
            </w:r>
          </w:p>
        </w:tc>
        <w:tc>
          <w:tcPr>
            <w:tcW w:w="0" w:type="auto"/>
            <w:tcBorders>
              <w:top w:val="single" w:sz="4" w:space="0" w:color="auto"/>
              <w:left w:val="single" w:sz="4" w:space="0" w:color="auto"/>
              <w:bottom w:val="single" w:sz="4" w:space="0" w:color="auto"/>
              <w:right w:val="single" w:sz="4" w:space="0" w:color="auto"/>
            </w:tcBorders>
            <w:hideMark/>
          </w:tcPr>
          <w:p w14:paraId="55B61EEC"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46CD2CB6" w14:textId="77777777" w:rsidR="00F55085" w:rsidRDefault="00F55085">
            <w:pPr>
              <w:rPr>
                <w:rFonts w:cstheme="minorHAnsi"/>
                <w:sz w:val="18"/>
                <w:szCs w:val="18"/>
              </w:rPr>
            </w:pPr>
            <w:r>
              <w:rPr>
                <w:rFonts w:cstheme="minorHAnsi"/>
                <w:color w:val="FF0000"/>
                <w:sz w:val="18"/>
                <w:szCs w:val="18"/>
              </w:rPr>
              <w:t>1</w:t>
            </w:r>
          </w:p>
        </w:tc>
      </w:tr>
      <w:tr w:rsidR="00F55085" w14:paraId="0B755B7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2655280" w14:textId="77777777" w:rsidR="00F55085" w:rsidRDefault="00F55085">
            <w:pPr>
              <w:rPr>
                <w:rFonts w:cstheme="minorHAnsi"/>
                <w:color w:val="FF0000"/>
                <w:sz w:val="18"/>
                <w:szCs w:val="18"/>
              </w:rPr>
            </w:pPr>
            <w:r>
              <w:rPr>
                <w:rFonts w:cstheme="minorHAnsi"/>
                <w:color w:val="FF0000"/>
                <w:sz w:val="18"/>
                <w:szCs w:val="18"/>
              </w:rPr>
              <w:t>MATERIAL DE ESCRITORIO</w:t>
            </w:r>
          </w:p>
        </w:tc>
        <w:tc>
          <w:tcPr>
            <w:tcW w:w="0" w:type="auto"/>
            <w:tcBorders>
              <w:top w:val="single" w:sz="4" w:space="0" w:color="auto"/>
              <w:left w:val="single" w:sz="4" w:space="0" w:color="auto"/>
              <w:bottom w:val="single" w:sz="4" w:space="0" w:color="auto"/>
              <w:right w:val="single" w:sz="4" w:space="0" w:color="auto"/>
            </w:tcBorders>
          </w:tcPr>
          <w:p w14:paraId="141AECDE"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7FDB77E" w14:textId="77777777" w:rsidR="00F55085" w:rsidRDefault="00F55085">
            <w:pPr>
              <w:rPr>
                <w:rFonts w:cstheme="minorHAnsi"/>
                <w:sz w:val="18"/>
                <w:szCs w:val="18"/>
              </w:rPr>
            </w:pPr>
          </w:p>
        </w:tc>
      </w:tr>
      <w:tr w:rsidR="00F55085" w14:paraId="3B3CF96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0433714" w14:textId="77777777" w:rsidR="00F55085" w:rsidRDefault="00F55085">
            <w:pPr>
              <w:rPr>
                <w:rFonts w:cstheme="minorHAnsi"/>
                <w:color w:val="FF0000"/>
                <w:sz w:val="18"/>
                <w:szCs w:val="18"/>
              </w:rPr>
            </w:pPr>
            <w:r>
              <w:rPr>
                <w:rFonts w:cstheme="minorHAnsi"/>
                <w:color w:val="FF0000"/>
                <w:sz w:val="18"/>
                <w:szCs w:val="18"/>
              </w:rPr>
              <w:t>TAJADOR</w:t>
            </w:r>
          </w:p>
        </w:tc>
        <w:tc>
          <w:tcPr>
            <w:tcW w:w="0" w:type="auto"/>
            <w:tcBorders>
              <w:top w:val="single" w:sz="4" w:space="0" w:color="auto"/>
              <w:left w:val="single" w:sz="4" w:space="0" w:color="auto"/>
              <w:bottom w:val="single" w:sz="4" w:space="0" w:color="auto"/>
              <w:right w:val="single" w:sz="4" w:space="0" w:color="auto"/>
            </w:tcBorders>
            <w:hideMark/>
          </w:tcPr>
          <w:p w14:paraId="1DA4D95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5833186D" w14:textId="77777777" w:rsidR="00F55085" w:rsidRDefault="00F55085">
            <w:pPr>
              <w:rPr>
                <w:rFonts w:cstheme="minorHAnsi"/>
                <w:sz w:val="18"/>
                <w:szCs w:val="18"/>
              </w:rPr>
            </w:pPr>
            <w:r>
              <w:rPr>
                <w:rFonts w:cstheme="minorHAnsi"/>
                <w:color w:val="FF0000"/>
                <w:sz w:val="18"/>
                <w:szCs w:val="18"/>
              </w:rPr>
              <w:t>6</w:t>
            </w:r>
          </w:p>
        </w:tc>
      </w:tr>
      <w:tr w:rsidR="00F55085" w14:paraId="5AF539B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D396653" w14:textId="77777777" w:rsidR="00F55085" w:rsidRDefault="00F55085">
            <w:pPr>
              <w:rPr>
                <w:rFonts w:cstheme="minorHAnsi"/>
                <w:color w:val="FF0000"/>
                <w:sz w:val="18"/>
                <w:szCs w:val="18"/>
              </w:rPr>
            </w:pPr>
            <w:r>
              <w:rPr>
                <w:rFonts w:cstheme="minorHAnsi"/>
                <w:color w:val="FF0000"/>
                <w:sz w:val="18"/>
                <w:szCs w:val="18"/>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0E17399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C087174" w14:textId="77777777" w:rsidR="00F55085" w:rsidRDefault="00F55085">
            <w:pPr>
              <w:rPr>
                <w:rFonts w:cstheme="minorHAnsi"/>
                <w:sz w:val="18"/>
                <w:szCs w:val="18"/>
              </w:rPr>
            </w:pPr>
            <w:r>
              <w:rPr>
                <w:rFonts w:cstheme="minorHAnsi"/>
                <w:color w:val="FF0000"/>
                <w:sz w:val="18"/>
                <w:szCs w:val="18"/>
              </w:rPr>
              <w:t>6</w:t>
            </w:r>
          </w:p>
        </w:tc>
      </w:tr>
      <w:tr w:rsidR="00F55085" w14:paraId="6FA6415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B3313E" w14:textId="77777777" w:rsidR="00F55085" w:rsidRDefault="00F55085">
            <w:pPr>
              <w:rPr>
                <w:rFonts w:cstheme="minorHAnsi"/>
                <w:color w:val="FF0000"/>
                <w:sz w:val="18"/>
                <w:szCs w:val="18"/>
              </w:rPr>
            </w:pPr>
            <w:r>
              <w:rPr>
                <w:rFonts w:cstheme="minorHAnsi"/>
                <w:color w:val="FF0000"/>
                <w:sz w:val="18"/>
                <w:szCs w:val="18"/>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5174C74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80CD724" w14:textId="77777777" w:rsidR="00F55085" w:rsidRDefault="00F55085">
            <w:pPr>
              <w:rPr>
                <w:rFonts w:cstheme="minorHAnsi"/>
                <w:sz w:val="18"/>
                <w:szCs w:val="18"/>
              </w:rPr>
            </w:pPr>
            <w:r>
              <w:rPr>
                <w:rFonts w:cstheme="minorHAnsi"/>
                <w:color w:val="FF0000"/>
                <w:sz w:val="18"/>
                <w:szCs w:val="18"/>
              </w:rPr>
              <w:t>6</w:t>
            </w:r>
          </w:p>
        </w:tc>
      </w:tr>
      <w:tr w:rsidR="00F55085" w14:paraId="4EAA274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258876" w14:textId="77777777" w:rsidR="00F55085" w:rsidRDefault="00F55085">
            <w:pPr>
              <w:rPr>
                <w:rFonts w:cstheme="minorHAnsi"/>
                <w:color w:val="FF0000"/>
                <w:sz w:val="18"/>
                <w:szCs w:val="18"/>
              </w:rPr>
            </w:pPr>
            <w:r>
              <w:rPr>
                <w:rFonts w:cstheme="minorHAnsi"/>
                <w:color w:val="FF0000"/>
                <w:sz w:val="18"/>
                <w:szCs w:val="18"/>
              </w:rPr>
              <w:t>PERFORADORA</w:t>
            </w:r>
          </w:p>
        </w:tc>
        <w:tc>
          <w:tcPr>
            <w:tcW w:w="0" w:type="auto"/>
            <w:tcBorders>
              <w:top w:val="single" w:sz="4" w:space="0" w:color="auto"/>
              <w:left w:val="single" w:sz="4" w:space="0" w:color="auto"/>
              <w:bottom w:val="single" w:sz="4" w:space="0" w:color="auto"/>
              <w:right w:val="single" w:sz="4" w:space="0" w:color="auto"/>
            </w:tcBorders>
            <w:hideMark/>
          </w:tcPr>
          <w:p w14:paraId="32F0F96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19C926C" w14:textId="77777777" w:rsidR="00F55085" w:rsidRDefault="00F55085">
            <w:pPr>
              <w:rPr>
                <w:rFonts w:cstheme="minorHAnsi"/>
                <w:sz w:val="18"/>
                <w:szCs w:val="18"/>
              </w:rPr>
            </w:pPr>
            <w:r>
              <w:rPr>
                <w:rFonts w:cstheme="minorHAnsi"/>
                <w:color w:val="FF0000"/>
                <w:sz w:val="18"/>
                <w:szCs w:val="18"/>
              </w:rPr>
              <w:t>3</w:t>
            </w:r>
          </w:p>
        </w:tc>
      </w:tr>
      <w:tr w:rsidR="00F55085" w14:paraId="78608BB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0B2AEA7" w14:textId="77777777" w:rsidR="00F55085" w:rsidRDefault="00F55085">
            <w:pPr>
              <w:rPr>
                <w:rFonts w:cstheme="minorHAnsi"/>
                <w:color w:val="FF0000"/>
                <w:sz w:val="18"/>
                <w:szCs w:val="18"/>
              </w:rPr>
            </w:pPr>
            <w:r>
              <w:rPr>
                <w:rFonts w:cstheme="minorHAnsi"/>
                <w:color w:val="FF0000"/>
                <w:sz w:val="18"/>
                <w:szCs w:val="18"/>
              </w:rPr>
              <w:t>PAPEL BOND TAMAÑO CARTA</w:t>
            </w:r>
          </w:p>
        </w:tc>
        <w:tc>
          <w:tcPr>
            <w:tcW w:w="0" w:type="auto"/>
            <w:tcBorders>
              <w:top w:val="single" w:sz="4" w:space="0" w:color="auto"/>
              <w:left w:val="single" w:sz="4" w:space="0" w:color="auto"/>
              <w:bottom w:val="single" w:sz="4" w:space="0" w:color="auto"/>
              <w:right w:val="single" w:sz="4" w:space="0" w:color="auto"/>
            </w:tcBorders>
            <w:hideMark/>
          </w:tcPr>
          <w:p w14:paraId="11E33C46" w14:textId="77777777" w:rsidR="00F55085" w:rsidRDefault="00F55085">
            <w:pPr>
              <w:rPr>
                <w:rFonts w:cstheme="minorHAnsi"/>
                <w:color w:val="FF0000"/>
                <w:sz w:val="18"/>
                <w:szCs w:val="18"/>
              </w:rPr>
            </w:pPr>
            <w:r>
              <w:rPr>
                <w:rFonts w:cstheme="minorHAnsi"/>
                <w:color w:val="FF0000"/>
                <w:sz w:val="18"/>
                <w:szCs w:val="18"/>
              </w:rPr>
              <w:t>PQT</w:t>
            </w:r>
          </w:p>
        </w:tc>
        <w:tc>
          <w:tcPr>
            <w:tcW w:w="0" w:type="auto"/>
            <w:tcBorders>
              <w:top w:val="single" w:sz="4" w:space="0" w:color="auto"/>
              <w:left w:val="single" w:sz="4" w:space="0" w:color="auto"/>
              <w:bottom w:val="single" w:sz="4" w:space="0" w:color="auto"/>
              <w:right w:val="single" w:sz="4" w:space="0" w:color="auto"/>
            </w:tcBorders>
            <w:hideMark/>
          </w:tcPr>
          <w:p w14:paraId="558C09CB" w14:textId="77777777" w:rsidR="00F55085" w:rsidRDefault="00F55085">
            <w:pPr>
              <w:rPr>
                <w:rFonts w:cstheme="minorHAnsi"/>
                <w:sz w:val="18"/>
                <w:szCs w:val="18"/>
              </w:rPr>
            </w:pPr>
            <w:r>
              <w:rPr>
                <w:rFonts w:cstheme="minorHAnsi"/>
                <w:color w:val="FF0000"/>
                <w:sz w:val="18"/>
                <w:szCs w:val="18"/>
              </w:rPr>
              <w:t>15</w:t>
            </w:r>
          </w:p>
        </w:tc>
      </w:tr>
      <w:tr w:rsidR="00F55085" w14:paraId="3E5AD59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ADC8C3A" w14:textId="77777777" w:rsidR="00F55085" w:rsidRDefault="00F55085">
            <w:pPr>
              <w:rPr>
                <w:rFonts w:cstheme="minorHAnsi"/>
                <w:color w:val="FF0000"/>
                <w:sz w:val="18"/>
                <w:szCs w:val="18"/>
              </w:rPr>
            </w:pPr>
            <w:r>
              <w:rPr>
                <w:rFonts w:cstheme="minorHAnsi"/>
                <w:color w:val="FF0000"/>
                <w:sz w:val="18"/>
                <w:szCs w:val="18"/>
              </w:rPr>
              <w:t>MARCADOR INDELEBLE</w:t>
            </w:r>
          </w:p>
        </w:tc>
        <w:tc>
          <w:tcPr>
            <w:tcW w:w="0" w:type="auto"/>
            <w:tcBorders>
              <w:top w:val="single" w:sz="4" w:space="0" w:color="auto"/>
              <w:left w:val="single" w:sz="4" w:space="0" w:color="auto"/>
              <w:bottom w:val="single" w:sz="4" w:space="0" w:color="auto"/>
              <w:right w:val="single" w:sz="4" w:space="0" w:color="auto"/>
            </w:tcBorders>
            <w:hideMark/>
          </w:tcPr>
          <w:p w14:paraId="69FC4F1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F72B372" w14:textId="77777777" w:rsidR="00F55085" w:rsidRDefault="00F55085">
            <w:pPr>
              <w:rPr>
                <w:rFonts w:cstheme="minorHAnsi"/>
                <w:sz w:val="18"/>
                <w:szCs w:val="18"/>
              </w:rPr>
            </w:pPr>
            <w:r>
              <w:rPr>
                <w:rFonts w:cstheme="minorHAnsi"/>
                <w:color w:val="FF0000"/>
                <w:sz w:val="18"/>
                <w:szCs w:val="18"/>
              </w:rPr>
              <w:t>10</w:t>
            </w:r>
          </w:p>
        </w:tc>
      </w:tr>
      <w:tr w:rsidR="00F55085" w14:paraId="585CB3E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C0A5AC" w14:textId="77777777" w:rsidR="00F55085" w:rsidRDefault="00F55085">
            <w:pPr>
              <w:rPr>
                <w:rFonts w:cstheme="minorHAnsi"/>
                <w:color w:val="FF0000"/>
                <w:sz w:val="18"/>
                <w:szCs w:val="18"/>
              </w:rPr>
            </w:pPr>
            <w:r>
              <w:rPr>
                <w:rFonts w:cstheme="minorHAnsi"/>
                <w:color w:val="FF0000"/>
                <w:sz w:val="18"/>
                <w:szCs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22A08A95"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3F13A78" w14:textId="77777777" w:rsidR="00F55085" w:rsidRDefault="00F55085">
            <w:pPr>
              <w:rPr>
                <w:rFonts w:cstheme="minorHAnsi"/>
                <w:sz w:val="18"/>
                <w:szCs w:val="18"/>
              </w:rPr>
            </w:pPr>
            <w:r>
              <w:rPr>
                <w:rFonts w:cstheme="minorHAnsi"/>
                <w:color w:val="FF0000"/>
                <w:sz w:val="18"/>
                <w:szCs w:val="18"/>
              </w:rPr>
              <w:t>6</w:t>
            </w:r>
          </w:p>
        </w:tc>
      </w:tr>
      <w:tr w:rsidR="00F55085" w14:paraId="626AFB5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76DB7F8" w14:textId="77777777" w:rsidR="00F55085" w:rsidRDefault="00F55085">
            <w:pPr>
              <w:rPr>
                <w:rFonts w:cstheme="minorHAnsi"/>
                <w:color w:val="FF0000"/>
                <w:sz w:val="18"/>
                <w:szCs w:val="18"/>
              </w:rPr>
            </w:pPr>
            <w:r>
              <w:rPr>
                <w:rFonts w:cstheme="minorHAnsi"/>
                <w:color w:val="FF0000"/>
                <w:sz w:val="18"/>
                <w:szCs w:val="18"/>
              </w:rPr>
              <w:t>LÁPIZ NEGRO</w:t>
            </w:r>
          </w:p>
        </w:tc>
        <w:tc>
          <w:tcPr>
            <w:tcW w:w="0" w:type="auto"/>
            <w:tcBorders>
              <w:top w:val="single" w:sz="4" w:space="0" w:color="auto"/>
              <w:left w:val="single" w:sz="4" w:space="0" w:color="auto"/>
              <w:bottom w:val="single" w:sz="4" w:space="0" w:color="auto"/>
              <w:right w:val="single" w:sz="4" w:space="0" w:color="auto"/>
            </w:tcBorders>
            <w:hideMark/>
          </w:tcPr>
          <w:p w14:paraId="4737A14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C31ED57" w14:textId="77777777" w:rsidR="00F55085" w:rsidRDefault="00F55085">
            <w:pPr>
              <w:rPr>
                <w:rFonts w:cstheme="minorHAnsi"/>
                <w:sz w:val="18"/>
                <w:szCs w:val="18"/>
              </w:rPr>
            </w:pPr>
            <w:r>
              <w:rPr>
                <w:rFonts w:cstheme="minorHAnsi"/>
                <w:color w:val="FF0000"/>
                <w:sz w:val="18"/>
                <w:szCs w:val="18"/>
              </w:rPr>
              <w:t>12</w:t>
            </w:r>
          </w:p>
        </w:tc>
      </w:tr>
      <w:tr w:rsidR="00F55085" w14:paraId="1911A73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385507" w14:textId="77777777" w:rsidR="00F55085" w:rsidRDefault="00F55085">
            <w:pPr>
              <w:rPr>
                <w:rFonts w:cstheme="minorHAnsi"/>
                <w:color w:val="FF0000"/>
                <w:sz w:val="18"/>
                <w:szCs w:val="18"/>
              </w:rPr>
            </w:pPr>
            <w:r>
              <w:rPr>
                <w:rFonts w:cstheme="minorHAnsi"/>
                <w:color w:val="FF0000"/>
                <w:sz w:val="18"/>
                <w:szCs w:val="18"/>
              </w:rPr>
              <w:t>GRAMPAS</w:t>
            </w:r>
          </w:p>
        </w:tc>
        <w:tc>
          <w:tcPr>
            <w:tcW w:w="0" w:type="auto"/>
            <w:tcBorders>
              <w:top w:val="single" w:sz="4" w:space="0" w:color="auto"/>
              <w:left w:val="single" w:sz="4" w:space="0" w:color="auto"/>
              <w:bottom w:val="single" w:sz="4" w:space="0" w:color="auto"/>
              <w:right w:val="single" w:sz="4" w:space="0" w:color="auto"/>
            </w:tcBorders>
            <w:hideMark/>
          </w:tcPr>
          <w:p w14:paraId="3522B806" w14:textId="77777777" w:rsidR="00F55085" w:rsidRDefault="00F55085">
            <w:pPr>
              <w:rPr>
                <w:rFonts w:cstheme="minorHAnsi"/>
                <w:color w:val="FF0000"/>
                <w:sz w:val="18"/>
                <w:szCs w:val="18"/>
              </w:rPr>
            </w:pPr>
            <w:r>
              <w:rPr>
                <w:rFonts w:cstheme="minorHAnsi"/>
                <w:color w:val="FF0000"/>
                <w:sz w:val="18"/>
                <w:szCs w:val="18"/>
              </w:rPr>
              <w:t>CJA</w:t>
            </w:r>
          </w:p>
        </w:tc>
        <w:tc>
          <w:tcPr>
            <w:tcW w:w="0" w:type="auto"/>
            <w:tcBorders>
              <w:top w:val="single" w:sz="4" w:space="0" w:color="auto"/>
              <w:left w:val="single" w:sz="4" w:space="0" w:color="auto"/>
              <w:bottom w:val="single" w:sz="4" w:space="0" w:color="auto"/>
              <w:right w:val="single" w:sz="4" w:space="0" w:color="auto"/>
            </w:tcBorders>
            <w:hideMark/>
          </w:tcPr>
          <w:p w14:paraId="0FFA86CA" w14:textId="77777777" w:rsidR="00F55085" w:rsidRDefault="00F55085">
            <w:pPr>
              <w:rPr>
                <w:rFonts w:cstheme="minorHAnsi"/>
                <w:sz w:val="18"/>
                <w:szCs w:val="18"/>
              </w:rPr>
            </w:pPr>
            <w:r>
              <w:rPr>
                <w:rFonts w:cstheme="minorHAnsi"/>
                <w:color w:val="FF0000"/>
                <w:sz w:val="18"/>
                <w:szCs w:val="18"/>
              </w:rPr>
              <w:t>12</w:t>
            </w:r>
          </w:p>
        </w:tc>
      </w:tr>
      <w:tr w:rsidR="00F55085" w14:paraId="3C84413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4976F2" w14:textId="77777777" w:rsidR="00F55085" w:rsidRDefault="00F55085">
            <w:pPr>
              <w:rPr>
                <w:rFonts w:cstheme="minorHAnsi"/>
                <w:color w:val="FF0000"/>
                <w:sz w:val="18"/>
                <w:szCs w:val="18"/>
              </w:rPr>
            </w:pPr>
            <w:r>
              <w:rPr>
                <w:rFonts w:cstheme="minorHAnsi"/>
                <w:color w:val="FF0000"/>
                <w:sz w:val="18"/>
                <w:szCs w:val="18"/>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7E650D0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5B2EEEA" w14:textId="77777777" w:rsidR="00F55085" w:rsidRDefault="00F55085">
            <w:pPr>
              <w:rPr>
                <w:rFonts w:cstheme="minorHAnsi"/>
                <w:sz w:val="18"/>
                <w:szCs w:val="18"/>
              </w:rPr>
            </w:pPr>
            <w:r>
              <w:rPr>
                <w:rFonts w:cstheme="minorHAnsi"/>
                <w:color w:val="FF0000"/>
                <w:sz w:val="18"/>
                <w:szCs w:val="18"/>
              </w:rPr>
              <w:t>6</w:t>
            </w:r>
          </w:p>
        </w:tc>
      </w:tr>
      <w:tr w:rsidR="00F55085" w14:paraId="3DDBA92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8C72D15" w14:textId="77777777" w:rsidR="00F55085" w:rsidRDefault="00F55085">
            <w:pPr>
              <w:rPr>
                <w:rFonts w:cstheme="minorHAnsi"/>
                <w:color w:val="FF0000"/>
                <w:sz w:val="18"/>
                <w:szCs w:val="18"/>
              </w:rPr>
            </w:pPr>
            <w:r>
              <w:rPr>
                <w:rFonts w:cstheme="minorHAnsi"/>
                <w:color w:val="FF0000"/>
                <w:sz w:val="18"/>
                <w:szCs w:val="18"/>
              </w:rPr>
              <w:t>ENGRAMPADORA</w:t>
            </w:r>
          </w:p>
        </w:tc>
        <w:tc>
          <w:tcPr>
            <w:tcW w:w="0" w:type="auto"/>
            <w:tcBorders>
              <w:top w:val="single" w:sz="4" w:space="0" w:color="auto"/>
              <w:left w:val="single" w:sz="4" w:space="0" w:color="auto"/>
              <w:bottom w:val="single" w:sz="4" w:space="0" w:color="auto"/>
              <w:right w:val="single" w:sz="4" w:space="0" w:color="auto"/>
            </w:tcBorders>
            <w:hideMark/>
          </w:tcPr>
          <w:p w14:paraId="4C193E6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F7B7244" w14:textId="77777777" w:rsidR="00F55085" w:rsidRDefault="00F55085">
            <w:pPr>
              <w:rPr>
                <w:rFonts w:cstheme="minorHAnsi"/>
                <w:sz w:val="18"/>
                <w:szCs w:val="18"/>
              </w:rPr>
            </w:pPr>
            <w:r>
              <w:rPr>
                <w:rFonts w:cstheme="minorHAnsi"/>
                <w:color w:val="FF0000"/>
                <w:sz w:val="18"/>
                <w:szCs w:val="18"/>
              </w:rPr>
              <w:t>3</w:t>
            </w:r>
          </w:p>
        </w:tc>
      </w:tr>
      <w:tr w:rsidR="00F55085" w14:paraId="7B9D467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EF4AF75" w14:textId="77777777" w:rsidR="00F55085" w:rsidRDefault="00F55085">
            <w:pPr>
              <w:rPr>
                <w:rFonts w:cstheme="minorHAnsi"/>
                <w:color w:val="FF0000"/>
                <w:sz w:val="18"/>
                <w:szCs w:val="18"/>
              </w:rPr>
            </w:pPr>
            <w:r>
              <w:rPr>
                <w:rFonts w:cstheme="minorHAnsi"/>
                <w:color w:val="FF0000"/>
                <w:sz w:val="18"/>
                <w:szCs w:val="18"/>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7BFBEC2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A9E728D" w14:textId="77777777" w:rsidR="00F55085" w:rsidRDefault="00F55085">
            <w:pPr>
              <w:rPr>
                <w:rFonts w:cstheme="minorHAnsi"/>
                <w:sz w:val="18"/>
                <w:szCs w:val="18"/>
              </w:rPr>
            </w:pPr>
            <w:r>
              <w:rPr>
                <w:rFonts w:cstheme="minorHAnsi"/>
                <w:color w:val="FF0000"/>
                <w:sz w:val="18"/>
                <w:szCs w:val="18"/>
              </w:rPr>
              <w:t>6</w:t>
            </w:r>
          </w:p>
        </w:tc>
      </w:tr>
      <w:tr w:rsidR="00F55085" w14:paraId="55B2D5F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BA61D3F" w14:textId="77777777" w:rsidR="00F55085" w:rsidRDefault="00F55085">
            <w:pPr>
              <w:rPr>
                <w:rFonts w:cstheme="minorHAnsi"/>
                <w:color w:val="FF0000"/>
                <w:sz w:val="18"/>
                <w:szCs w:val="18"/>
              </w:rPr>
            </w:pPr>
            <w:r>
              <w:rPr>
                <w:rFonts w:cstheme="minorHAnsi"/>
                <w:color w:val="FF0000"/>
                <w:sz w:val="18"/>
                <w:szCs w:val="18"/>
              </w:rPr>
              <w:t>CLIPS</w:t>
            </w:r>
          </w:p>
        </w:tc>
        <w:tc>
          <w:tcPr>
            <w:tcW w:w="0" w:type="auto"/>
            <w:tcBorders>
              <w:top w:val="single" w:sz="4" w:space="0" w:color="auto"/>
              <w:left w:val="single" w:sz="4" w:space="0" w:color="auto"/>
              <w:bottom w:val="single" w:sz="4" w:space="0" w:color="auto"/>
              <w:right w:val="single" w:sz="4" w:space="0" w:color="auto"/>
            </w:tcBorders>
            <w:hideMark/>
          </w:tcPr>
          <w:p w14:paraId="0EBCF333" w14:textId="77777777" w:rsidR="00F55085" w:rsidRDefault="00F55085">
            <w:pPr>
              <w:rPr>
                <w:rFonts w:cstheme="minorHAnsi"/>
                <w:color w:val="FF0000"/>
                <w:sz w:val="18"/>
                <w:szCs w:val="18"/>
              </w:rPr>
            </w:pPr>
            <w:r>
              <w:rPr>
                <w:rFonts w:cstheme="minorHAnsi"/>
                <w:color w:val="FF0000"/>
                <w:sz w:val="18"/>
                <w:szCs w:val="18"/>
              </w:rPr>
              <w:t>CJA</w:t>
            </w:r>
          </w:p>
        </w:tc>
        <w:tc>
          <w:tcPr>
            <w:tcW w:w="0" w:type="auto"/>
            <w:tcBorders>
              <w:top w:val="single" w:sz="4" w:space="0" w:color="auto"/>
              <w:left w:val="single" w:sz="4" w:space="0" w:color="auto"/>
              <w:bottom w:val="single" w:sz="4" w:space="0" w:color="auto"/>
              <w:right w:val="single" w:sz="4" w:space="0" w:color="auto"/>
            </w:tcBorders>
            <w:hideMark/>
          </w:tcPr>
          <w:p w14:paraId="01CAA1EE" w14:textId="77777777" w:rsidR="00F55085" w:rsidRDefault="00F55085">
            <w:pPr>
              <w:rPr>
                <w:rFonts w:cstheme="minorHAnsi"/>
                <w:sz w:val="18"/>
                <w:szCs w:val="18"/>
              </w:rPr>
            </w:pPr>
            <w:r>
              <w:rPr>
                <w:rFonts w:cstheme="minorHAnsi"/>
                <w:color w:val="FF0000"/>
                <w:sz w:val="18"/>
                <w:szCs w:val="18"/>
              </w:rPr>
              <w:t>12</w:t>
            </w:r>
          </w:p>
        </w:tc>
      </w:tr>
      <w:tr w:rsidR="00F55085" w14:paraId="6C6912B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8C84366" w14:textId="77777777" w:rsidR="00F55085" w:rsidRDefault="00F55085">
            <w:pPr>
              <w:rPr>
                <w:rFonts w:cstheme="minorHAnsi"/>
                <w:color w:val="FF0000"/>
                <w:sz w:val="18"/>
                <w:szCs w:val="18"/>
              </w:rPr>
            </w:pPr>
            <w:r>
              <w:rPr>
                <w:rFonts w:cstheme="minorHAnsi"/>
                <w:color w:val="FF0000"/>
                <w:sz w:val="18"/>
                <w:szCs w:val="18"/>
              </w:rPr>
              <w:t>CINTA SCOTCH TRANSPARENTE</w:t>
            </w:r>
          </w:p>
        </w:tc>
        <w:tc>
          <w:tcPr>
            <w:tcW w:w="0" w:type="auto"/>
            <w:tcBorders>
              <w:top w:val="single" w:sz="4" w:space="0" w:color="auto"/>
              <w:left w:val="single" w:sz="4" w:space="0" w:color="auto"/>
              <w:bottom w:val="single" w:sz="4" w:space="0" w:color="auto"/>
              <w:right w:val="single" w:sz="4" w:space="0" w:color="auto"/>
            </w:tcBorders>
            <w:hideMark/>
          </w:tcPr>
          <w:p w14:paraId="45CE6D8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B4CCD34" w14:textId="77777777" w:rsidR="00F55085" w:rsidRDefault="00F55085">
            <w:pPr>
              <w:rPr>
                <w:rFonts w:cstheme="minorHAnsi"/>
                <w:sz w:val="18"/>
                <w:szCs w:val="18"/>
              </w:rPr>
            </w:pPr>
            <w:r>
              <w:rPr>
                <w:rFonts w:cstheme="minorHAnsi"/>
                <w:color w:val="FF0000"/>
                <w:sz w:val="18"/>
                <w:szCs w:val="18"/>
              </w:rPr>
              <w:t>6</w:t>
            </w:r>
          </w:p>
        </w:tc>
      </w:tr>
      <w:tr w:rsidR="00F55085" w14:paraId="29E6900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5FFD39F" w14:textId="77777777" w:rsidR="00F55085" w:rsidRDefault="00F55085">
            <w:pPr>
              <w:rPr>
                <w:rFonts w:cstheme="minorHAnsi"/>
                <w:color w:val="FF0000"/>
                <w:sz w:val="18"/>
                <w:szCs w:val="18"/>
              </w:rPr>
            </w:pPr>
            <w:r>
              <w:rPr>
                <w:rFonts w:cstheme="minorHAnsi"/>
                <w:color w:val="FF0000"/>
                <w:sz w:val="18"/>
                <w:szCs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126625D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3C6BA50" w14:textId="77777777" w:rsidR="00F55085" w:rsidRDefault="00F55085">
            <w:pPr>
              <w:rPr>
                <w:rFonts w:cstheme="minorHAnsi"/>
                <w:sz w:val="18"/>
                <w:szCs w:val="18"/>
              </w:rPr>
            </w:pPr>
            <w:r>
              <w:rPr>
                <w:rFonts w:cstheme="minorHAnsi"/>
                <w:color w:val="FF0000"/>
                <w:sz w:val="18"/>
                <w:szCs w:val="18"/>
              </w:rPr>
              <w:t>6</w:t>
            </w:r>
          </w:p>
        </w:tc>
      </w:tr>
      <w:tr w:rsidR="00F55085" w14:paraId="49485B2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D2FB429" w14:textId="77777777" w:rsidR="00F55085" w:rsidRDefault="00F55085">
            <w:pPr>
              <w:rPr>
                <w:rFonts w:cstheme="minorHAnsi"/>
                <w:color w:val="FF0000"/>
                <w:sz w:val="18"/>
                <w:szCs w:val="18"/>
              </w:rPr>
            </w:pPr>
            <w:r>
              <w:rPr>
                <w:rFonts w:cstheme="minorHAnsi"/>
                <w:color w:val="FF0000"/>
                <w:sz w:val="18"/>
                <w:szCs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7A1F400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BE8B3D9" w14:textId="77777777" w:rsidR="00F55085" w:rsidRDefault="00F55085">
            <w:pPr>
              <w:rPr>
                <w:rFonts w:cstheme="minorHAnsi"/>
                <w:sz w:val="18"/>
                <w:szCs w:val="18"/>
              </w:rPr>
            </w:pPr>
            <w:r>
              <w:rPr>
                <w:rFonts w:cstheme="minorHAnsi"/>
                <w:color w:val="FF0000"/>
                <w:sz w:val="18"/>
                <w:szCs w:val="18"/>
              </w:rPr>
              <w:t>12</w:t>
            </w:r>
          </w:p>
        </w:tc>
      </w:tr>
      <w:tr w:rsidR="00F55085" w14:paraId="20E49C5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7DEDB42" w14:textId="77777777" w:rsidR="00F55085" w:rsidRDefault="00F55085">
            <w:pPr>
              <w:rPr>
                <w:rFonts w:cstheme="minorHAnsi"/>
                <w:color w:val="FF0000"/>
                <w:sz w:val="18"/>
                <w:szCs w:val="18"/>
              </w:rPr>
            </w:pPr>
            <w:r>
              <w:rPr>
                <w:rFonts w:cstheme="minorHAnsi"/>
                <w:color w:val="FF0000"/>
                <w:sz w:val="18"/>
                <w:szCs w:val="18"/>
              </w:rPr>
              <w:t>ARCHIVADORES DE PALANCA</w:t>
            </w:r>
          </w:p>
        </w:tc>
        <w:tc>
          <w:tcPr>
            <w:tcW w:w="0" w:type="auto"/>
            <w:tcBorders>
              <w:top w:val="single" w:sz="4" w:space="0" w:color="auto"/>
              <w:left w:val="single" w:sz="4" w:space="0" w:color="auto"/>
              <w:bottom w:val="single" w:sz="4" w:space="0" w:color="auto"/>
              <w:right w:val="single" w:sz="4" w:space="0" w:color="auto"/>
            </w:tcBorders>
            <w:hideMark/>
          </w:tcPr>
          <w:p w14:paraId="3B8E743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30DBBA5" w14:textId="77777777" w:rsidR="00F55085" w:rsidRDefault="00F55085">
            <w:pPr>
              <w:rPr>
                <w:rFonts w:cstheme="minorHAnsi"/>
                <w:sz w:val="18"/>
                <w:szCs w:val="18"/>
              </w:rPr>
            </w:pPr>
            <w:r>
              <w:rPr>
                <w:rFonts w:cstheme="minorHAnsi"/>
                <w:color w:val="FF0000"/>
                <w:sz w:val="18"/>
                <w:szCs w:val="18"/>
              </w:rPr>
              <w:t>5</w:t>
            </w:r>
          </w:p>
        </w:tc>
      </w:tr>
      <w:tr w:rsidR="00F55085" w14:paraId="3CC62C8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D4E3839" w14:textId="77777777" w:rsidR="00F55085" w:rsidRDefault="00F55085">
            <w:pPr>
              <w:rPr>
                <w:rFonts w:cstheme="minorHAnsi"/>
                <w:color w:val="FF0000"/>
                <w:sz w:val="18"/>
                <w:szCs w:val="18"/>
              </w:rPr>
            </w:pPr>
            <w:r>
              <w:rPr>
                <w:rFonts w:cstheme="minorHAnsi"/>
                <w:color w:val="FF0000"/>
                <w:sz w:val="18"/>
                <w:szCs w:val="18"/>
              </w:rPr>
              <w:t>MATERIAL DE APOYO AL MEJORAMIENTO DE VIVIENDA</w:t>
            </w:r>
          </w:p>
        </w:tc>
        <w:tc>
          <w:tcPr>
            <w:tcW w:w="0" w:type="auto"/>
            <w:tcBorders>
              <w:top w:val="single" w:sz="4" w:space="0" w:color="auto"/>
              <w:left w:val="single" w:sz="4" w:space="0" w:color="auto"/>
              <w:bottom w:val="single" w:sz="4" w:space="0" w:color="auto"/>
              <w:right w:val="single" w:sz="4" w:space="0" w:color="auto"/>
            </w:tcBorders>
          </w:tcPr>
          <w:p w14:paraId="3CCFF09F"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04EDECE" w14:textId="77777777" w:rsidR="00F55085" w:rsidRDefault="00F55085">
            <w:pPr>
              <w:rPr>
                <w:rFonts w:cstheme="minorHAnsi"/>
                <w:sz w:val="18"/>
                <w:szCs w:val="18"/>
              </w:rPr>
            </w:pPr>
          </w:p>
        </w:tc>
      </w:tr>
      <w:tr w:rsidR="00F55085" w14:paraId="202C631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9A7DB0B" w14:textId="77777777" w:rsidR="00F55085" w:rsidRDefault="00F55085">
            <w:pPr>
              <w:rPr>
                <w:rFonts w:cstheme="minorHAnsi"/>
                <w:color w:val="FF0000"/>
                <w:sz w:val="18"/>
                <w:szCs w:val="18"/>
              </w:rPr>
            </w:pPr>
            <w:r>
              <w:rPr>
                <w:rFonts w:cstheme="minorHAnsi"/>
                <w:color w:val="FF0000"/>
                <w:sz w:val="18"/>
                <w:szCs w:val="18"/>
              </w:rPr>
              <w:t>IMPRESIÓN DE TARJETAS FAMILIARES</w:t>
            </w:r>
          </w:p>
        </w:tc>
        <w:tc>
          <w:tcPr>
            <w:tcW w:w="0" w:type="auto"/>
            <w:tcBorders>
              <w:top w:val="single" w:sz="4" w:space="0" w:color="auto"/>
              <w:left w:val="single" w:sz="4" w:space="0" w:color="auto"/>
              <w:bottom w:val="single" w:sz="4" w:space="0" w:color="auto"/>
              <w:right w:val="single" w:sz="4" w:space="0" w:color="auto"/>
            </w:tcBorders>
            <w:hideMark/>
          </w:tcPr>
          <w:p w14:paraId="578AE2DA" w14:textId="77777777" w:rsidR="00F55085" w:rsidRDefault="00F55085">
            <w:pPr>
              <w:rPr>
                <w:rFonts w:cstheme="minorHAnsi"/>
                <w:color w:val="FF0000"/>
                <w:sz w:val="18"/>
                <w:szCs w:val="18"/>
              </w:rPr>
            </w:pPr>
            <w:r>
              <w:rPr>
                <w:rFonts w:cstheme="minorHAnsi"/>
                <w:color w:val="FF0000"/>
                <w:sz w:val="18"/>
                <w:szCs w:val="18"/>
              </w:rPr>
              <w:t>HJA</w:t>
            </w:r>
          </w:p>
        </w:tc>
        <w:tc>
          <w:tcPr>
            <w:tcW w:w="0" w:type="auto"/>
            <w:tcBorders>
              <w:top w:val="single" w:sz="4" w:space="0" w:color="auto"/>
              <w:left w:val="single" w:sz="4" w:space="0" w:color="auto"/>
              <w:bottom w:val="single" w:sz="4" w:space="0" w:color="auto"/>
              <w:right w:val="single" w:sz="4" w:space="0" w:color="auto"/>
            </w:tcBorders>
            <w:hideMark/>
          </w:tcPr>
          <w:p w14:paraId="062DA555" w14:textId="77777777" w:rsidR="00F55085" w:rsidRDefault="00F55085">
            <w:pPr>
              <w:rPr>
                <w:rFonts w:cstheme="minorHAnsi"/>
                <w:sz w:val="18"/>
                <w:szCs w:val="18"/>
              </w:rPr>
            </w:pPr>
            <w:r>
              <w:rPr>
                <w:rFonts w:cstheme="minorHAnsi"/>
                <w:color w:val="FF0000"/>
                <w:sz w:val="18"/>
                <w:szCs w:val="18"/>
              </w:rPr>
              <w:t>50</w:t>
            </w:r>
          </w:p>
        </w:tc>
      </w:tr>
      <w:tr w:rsidR="00F55085" w14:paraId="390EC07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1E1CEC1" w14:textId="77777777" w:rsidR="00F55085" w:rsidRDefault="00F55085">
            <w:pPr>
              <w:rPr>
                <w:rFonts w:cstheme="minorHAnsi"/>
                <w:color w:val="FF0000"/>
                <w:sz w:val="18"/>
                <w:szCs w:val="18"/>
              </w:rPr>
            </w:pPr>
            <w:r>
              <w:rPr>
                <w:rFonts w:cstheme="minorHAnsi"/>
                <w:color w:val="FF0000"/>
                <w:sz w:val="18"/>
                <w:szCs w:val="18"/>
              </w:rPr>
              <w:t>FORMULARIOS IMPRESOS CONTROL DE ALMACENES</w:t>
            </w:r>
          </w:p>
        </w:tc>
        <w:tc>
          <w:tcPr>
            <w:tcW w:w="0" w:type="auto"/>
            <w:tcBorders>
              <w:top w:val="single" w:sz="4" w:space="0" w:color="auto"/>
              <w:left w:val="single" w:sz="4" w:space="0" w:color="auto"/>
              <w:bottom w:val="single" w:sz="4" w:space="0" w:color="auto"/>
              <w:right w:val="single" w:sz="4" w:space="0" w:color="auto"/>
            </w:tcBorders>
            <w:hideMark/>
          </w:tcPr>
          <w:p w14:paraId="2EC5AFC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0F66F0A" w14:textId="77777777" w:rsidR="00F55085" w:rsidRDefault="00F55085">
            <w:pPr>
              <w:rPr>
                <w:rFonts w:cstheme="minorHAnsi"/>
                <w:sz w:val="18"/>
                <w:szCs w:val="18"/>
              </w:rPr>
            </w:pPr>
            <w:r>
              <w:rPr>
                <w:rFonts w:cstheme="minorHAnsi"/>
                <w:color w:val="FF0000"/>
                <w:sz w:val="18"/>
                <w:szCs w:val="18"/>
              </w:rPr>
              <w:t>50</w:t>
            </w:r>
          </w:p>
        </w:tc>
      </w:tr>
      <w:tr w:rsidR="00F55085" w14:paraId="30AD0C6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5FAED41" w14:textId="77777777" w:rsidR="00F55085" w:rsidRDefault="00F55085">
            <w:pPr>
              <w:rPr>
                <w:rFonts w:cstheme="minorHAnsi"/>
                <w:color w:val="FF0000"/>
                <w:sz w:val="18"/>
                <w:szCs w:val="18"/>
              </w:rPr>
            </w:pPr>
            <w:r>
              <w:rPr>
                <w:rFonts w:cstheme="minorHAnsi"/>
                <w:color w:val="FF0000"/>
                <w:sz w:val="18"/>
                <w:szCs w:val="18"/>
              </w:rPr>
              <w:t>CARPETAS FAMILIARES PLÁSTICAS</w:t>
            </w:r>
          </w:p>
        </w:tc>
        <w:tc>
          <w:tcPr>
            <w:tcW w:w="0" w:type="auto"/>
            <w:tcBorders>
              <w:top w:val="single" w:sz="4" w:space="0" w:color="auto"/>
              <w:left w:val="single" w:sz="4" w:space="0" w:color="auto"/>
              <w:bottom w:val="single" w:sz="4" w:space="0" w:color="auto"/>
              <w:right w:val="single" w:sz="4" w:space="0" w:color="auto"/>
            </w:tcBorders>
            <w:hideMark/>
          </w:tcPr>
          <w:p w14:paraId="066C7D6E"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149BE3" w14:textId="77777777" w:rsidR="00F55085" w:rsidRDefault="00F55085">
            <w:pPr>
              <w:rPr>
                <w:rFonts w:cstheme="minorHAnsi"/>
                <w:sz w:val="18"/>
                <w:szCs w:val="18"/>
              </w:rPr>
            </w:pPr>
            <w:r>
              <w:rPr>
                <w:rFonts w:cstheme="minorHAnsi"/>
                <w:color w:val="FF0000"/>
                <w:sz w:val="18"/>
                <w:szCs w:val="18"/>
              </w:rPr>
              <w:t>100</w:t>
            </w:r>
          </w:p>
        </w:tc>
      </w:tr>
      <w:tr w:rsidR="00F55085" w14:paraId="4DE51A2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9C1F3C7" w14:textId="77777777" w:rsidR="00F55085" w:rsidRDefault="00F55085">
            <w:pPr>
              <w:rPr>
                <w:rFonts w:cstheme="minorHAnsi"/>
                <w:color w:val="FF0000"/>
                <w:sz w:val="18"/>
                <w:szCs w:val="18"/>
              </w:rPr>
            </w:pPr>
            <w:r>
              <w:rPr>
                <w:rFonts w:cstheme="minorHAnsi"/>
                <w:color w:val="FF0000"/>
                <w:sz w:val="18"/>
                <w:szCs w:val="18"/>
              </w:rPr>
              <w:t>CAPACITACIÓN TALLER PARA PROMOTORES Y ALMACENEROS</w:t>
            </w:r>
          </w:p>
        </w:tc>
        <w:tc>
          <w:tcPr>
            <w:tcW w:w="0" w:type="auto"/>
            <w:tcBorders>
              <w:top w:val="single" w:sz="4" w:space="0" w:color="auto"/>
              <w:left w:val="single" w:sz="4" w:space="0" w:color="auto"/>
              <w:bottom w:val="single" w:sz="4" w:space="0" w:color="auto"/>
              <w:right w:val="single" w:sz="4" w:space="0" w:color="auto"/>
            </w:tcBorders>
          </w:tcPr>
          <w:p w14:paraId="20B21F1E"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C608542" w14:textId="77777777" w:rsidR="00F55085" w:rsidRDefault="00F55085">
            <w:pPr>
              <w:rPr>
                <w:rFonts w:cstheme="minorHAnsi"/>
                <w:sz w:val="18"/>
                <w:szCs w:val="18"/>
              </w:rPr>
            </w:pPr>
          </w:p>
        </w:tc>
      </w:tr>
      <w:tr w:rsidR="00F55085" w14:paraId="2B63277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9284638" w14:textId="77777777" w:rsidR="00F55085" w:rsidRDefault="00F55085">
            <w:pPr>
              <w:rPr>
                <w:rFonts w:cstheme="minorHAnsi"/>
                <w:color w:val="FF0000"/>
                <w:sz w:val="18"/>
                <w:szCs w:val="18"/>
              </w:rPr>
            </w:pPr>
            <w:r>
              <w:rPr>
                <w:rFonts w:cstheme="minorHAnsi"/>
                <w:color w:val="FF0000"/>
                <w:sz w:val="18"/>
                <w:szCs w:val="18"/>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491AB134" w14:textId="77777777" w:rsidR="00F55085" w:rsidRDefault="00F55085">
            <w:pPr>
              <w:rPr>
                <w:rFonts w:cstheme="minorHAnsi"/>
                <w:color w:val="FF0000"/>
                <w:sz w:val="18"/>
                <w:szCs w:val="18"/>
              </w:rPr>
            </w:pPr>
            <w:r>
              <w:rPr>
                <w:rFonts w:cstheme="minorHAnsi"/>
                <w:color w:val="FF0000"/>
                <w:sz w:val="18"/>
                <w:szCs w:val="18"/>
              </w:rPr>
              <w:t>PLI</w:t>
            </w:r>
          </w:p>
        </w:tc>
        <w:tc>
          <w:tcPr>
            <w:tcW w:w="0" w:type="auto"/>
            <w:tcBorders>
              <w:top w:val="single" w:sz="4" w:space="0" w:color="auto"/>
              <w:left w:val="single" w:sz="4" w:space="0" w:color="auto"/>
              <w:bottom w:val="single" w:sz="4" w:space="0" w:color="auto"/>
              <w:right w:val="single" w:sz="4" w:space="0" w:color="auto"/>
            </w:tcBorders>
            <w:hideMark/>
          </w:tcPr>
          <w:p w14:paraId="200CF015" w14:textId="77777777" w:rsidR="00F55085" w:rsidRDefault="00F55085">
            <w:pPr>
              <w:rPr>
                <w:rFonts w:cstheme="minorHAnsi"/>
                <w:sz w:val="18"/>
                <w:szCs w:val="18"/>
              </w:rPr>
            </w:pPr>
            <w:r>
              <w:rPr>
                <w:rFonts w:cstheme="minorHAnsi"/>
                <w:color w:val="FF0000"/>
                <w:sz w:val="18"/>
                <w:szCs w:val="18"/>
              </w:rPr>
              <w:t>5</w:t>
            </w:r>
          </w:p>
        </w:tc>
      </w:tr>
      <w:tr w:rsidR="00F55085" w14:paraId="1A2D533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5ED4E1B" w14:textId="77777777" w:rsidR="00F55085" w:rsidRDefault="00F55085">
            <w:pPr>
              <w:rPr>
                <w:rFonts w:cstheme="minorHAnsi"/>
                <w:color w:val="FF0000"/>
                <w:sz w:val="18"/>
                <w:szCs w:val="18"/>
              </w:rPr>
            </w:pPr>
            <w:r>
              <w:rPr>
                <w:rFonts w:cstheme="minorHAnsi"/>
                <w:color w:val="FF0000"/>
                <w:sz w:val="18"/>
                <w:szCs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4BDA27CB"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356340" w14:textId="77777777" w:rsidR="00F55085" w:rsidRDefault="00F55085">
            <w:pPr>
              <w:rPr>
                <w:rFonts w:cstheme="minorHAnsi"/>
                <w:sz w:val="18"/>
                <w:szCs w:val="18"/>
              </w:rPr>
            </w:pPr>
            <w:r>
              <w:rPr>
                <w:rFonts w:cstheme="minorHAnsi"/>
                <w:color w:val="FF0000"/>
                <w:sz w:val="18"/>
                <w:szCs w:val="18"/>
              </w:rPr>
              <w:t>3</w:t>
            </w:r>
          </w:p>
        </w:tc>
      </w:tr>
      <w:tr w:rsidR="00F55085" w14:paraId="415CD28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7DD101C" w14:textId="77777777" w:rsidR="00F55085" w:rsidRDefault="00F55085">
            <w:pPr>
              <w:rPr>
                <w:rFonts w:cstheme="minorHAnsi"/>
                <w:color w:val="FF0000"/>
                <w:sz w:val="18"/>
                <w:szCs w:val="18"/>
              </w:rPr>
            </w:pPr>
            <w:r>
              <w:rPr>
                <w:rFonts w:cstheme="minorHAnsi"/>
                <w:color w:val="FF0000"/>
                <w:sz w:val="18"/>
                <w:szCs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56BFDA7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92BD37B" w14:textId="77777777" w:rsidR="00F55085" w:rsidRDefault="00F55085">
            <w:pPr>
              <w:rPr>
                <w:rFonts w:cstheme="minorHAnsi"/>
                <w:sz w:val="18"/>
                <w:szCs w:val="18"/>
              </w:rPr>
            </w:pPr>
            <w:r>
              <w:rPr>
                <w:rFonts w:cstheme="minorHAnsi"/>
                <w:color w:val="FF0000"/>
                <w:sz w:val="18"/>
                <w:szCs w:val="18"/>
              </w:rPr>
              <w:t>2</w:t>
            </w:r>
          </w:p>
        </w:tc>
      </w:tr>
      <w:tr w:rsidR="00F55085" w14:paraId="202D314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054B67" w14:textId="77777777" w:rsidR="00F55085" w:rsidRDefault="00F55085">
            <w:pPr>
              <w:rPr>
                <w:rFonts w:cstheme="minorHAnsi"/>
                <w:color w:val="FF0000"/>
                <w:sz w:val="18"/>
                <w:szCs w:val="18"/>
              </w:rPr>
            </w:pPr>
            <w:r>
              <w:rPr>
                <w:rFonts w:cstheme="minorHAnsi"/>
                <w:color w:val="FF0000"/>
                <w:sz w:val="18"/>
                <w:szCs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632A7765"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F335ABF" w14:textId="77777777" w:rsidR="00F55085" w:rsidRDefault="00F55085">
            <w:pPr>
              <w:rPr>
                <w:rFonts w:cstheme="minorHAnsi"/>
                <w:sz w:val="18"/>
                <w:szCs w:val="18"/>
              </w:rPr>
            </w:pPr>
            <w:r>
              <w:rPr>
                <w:rFonts w:cstheme="minorHAnsi"/>
                <w:color w:val="FF0000"/>
                <w:sz w:val="18"/>
                <w:szCs w:val="18"/>
              </w:rPr>
              <w:t>5</w:t>
            </w:r>
          </w:p>
        </w:tc>
      </w:tr>
      <w:tr w:rsidR="00F55085" w14:paraId="1EBD1F6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0C8F745" w14:textId="77777777" w:rsidR="00F55085" w:rsidRDefault="00F55085">
            <w:pPr>
              <w:rPr>
                <w:rFonts w:cstheme="minorHAnsi"/>
                <w:color w:val="FF0000"/>
                <w:sz w:val="18"/>
                <w:szCs w:val="18"/>
              </w:rPr>
            </w:pPr>
            <w:r>
              <w:rPr>
                <w:rFonts w:cstheme="minorHAnsi"/>
                <w:color w:val="FF0000"/>
                <w:sz w:val="18"/>
                <w:szCs w:val="18"/>
              </w:rPr>
              <w:t>CAPACITACIÓN TALLER EN TÉCNICAS CONSTRUCTIVAS</w:t>
            </w:r>
          </w:p>
        </w:tc>
        <w:tc>
          <w:tcPr>
            <w:tcW w:w="0" w:type="auto"/>
            <w:tcBorders>
              <w:top w:val="single" w:sz="4" w:space="0" w:color="auto"/>
              <w:left w:val="single" w:sz="4" w:space="0" w:color="auto"/>
              <w:bottom w:val="single" w:sz="4" w:space="0" w:color="auto"/>
              <w:right w:val="single" w:sz="4" w:space="0" w:color="auto"/>
            </w:tcBorders>
          </w:tcPr>
          <w:p w14:paraId="38C2D08F"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4C7C429" w14:textId="77777777" w:rsidR="00F55085" w:rsidRDefault="00F55085">
            <w:pPr>
              <w:rPr>
                <w:rFonts w:cstheme="minorHAnsi"/>
                <w:sz w:val="18"/>
                <w:szCs w:val="18"/>
              </w:rPr>
            </w:pPr>
          </w:p>
        </w:tc>
      </w:tr>
      <w:tr w:rsidR="00F55085" w14:paraId="7F9B50F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6A8955" w14:textId="77777777" w:rsidR="00F55085" w:rsidRDefault="00F55085">
            <w:pPr>
              <w:rPr>
                <w:rFonts w:cstheme="minorHAnsi"/>
                <w:color w:val="FF0000"/>
                <w:sz w:val="18"/>
                <w:szCs w:val="18"/>
              </w:rPr>
            </w:pPr>
            <w:r>
              <w:rPr>
                <w:rFonts w:cstheme="minorHAnsi"/>
                <w:color w:val="FF0000"/>
                <w:sz w:val="18"/>
                <w:szCs w:val="18"/>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0A2376B2"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D8D44F6" w14:textId="77777777" w:rsidR="00F55085" w:rsidRDefault="00F55085">
            <w:pPr>
              <w:rPr>
                <w:rFonts w:cstheme="minorHAnsi"/>
                <w:sz w:val="18"/>
                <w:szCs w:val="18"/>
              </w:rPr>
            </w:pPr>
            <w:r>
              <w:rPr>
                <w:rFonts w:cstheme="minorHAnsi"/>
                <w:color w:val="FF0000"/>
                <w:sz w:val="18"/>
                <w:szCs w:val="18"/>
              </w:rPr>
              <w:t>1</w:t>
            </w:r>
          </w:p>
        </w:tc>
      </w:tr>
      <w:tr w:rsidR="00F55085" w14:paraId="3F92B4D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47E8F32" w14:textId="77777777" w:rsidR="00F55085" w:rsidRDefault="00F55085">
            <w:pPr>
              <w:rPr>
                <w:rFonts w:cstheme="minorHAnsi"/>
                <w:color w:val="FF0000"/>
                <w:sz w:val="18"/>
                <w:szCs w:val="18"/>
              </w:rPr>
            </w:pPr>
            <w:r>
              <w:rPr>
                <w:rFonts w:cstheme="minorHAnsi"/>
                <w:color w:val="FF0000"/>
                <w:sz w:val="18"/>
                <w:szCs w:val="18"/>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064814C2" w14:textId="77777777" w:rsidR="00F55085" w:rsidRDefault="00F55085">
            <w:pPr>
              <w:rPr>
                <w:rFonts w:cstheme="minorHAnsi"/>
                <w:color w:val="FF0000"/>
                <w:sz w:val="18"/>
                <w:szCs w:val="18"/>
              </w:rPr>
            </w:pPr>
            <w:r>
              <w:rPr>
                <w:rFonts w:cstheme="minorHAnsi"/>
                <w:color w:val="FF0000"/>
                <w:sz w:val="18"/>
                <w:szCs w:val="18"/>
              </w:rPr>
              <w:t>PLI</w:t>
            </w:r>
          </w:p>
        </w:tc>
        <w:tc>
          <w:tcPr>
            <w:tcW w:w="0" w:type="auto"/>
            <w:tcBorders>
              <w:top w:val="single" w:sz="4" w:space="0" w:color="auto"/>
              <w:left w:val="single" w:sz="4" w:space="0" w:color="auto"/>
              <w:bottom w:val="single" w:sz="4" w:space="0" w:color="auto"/>
              <w:right w:val="single" w:sz="4" w:space="0" w:color="auto"/>
            </w:tcBorders>
            <w:hideMark/>
          </w:tcPr>
          <w:p w14:paraId="165114AB" w14:textId="77777777" w:rsidR="00F55085" w:rsidRDefault="00F55085">
            <w:pPr>
              <w:rPr>
                <w:rFonts w:cstheme="minorHAnsi"/>
                <w:sz w:val="18"/>
                <w:szCs w:val="18"/>
              </w:rPr>
            </w:pPr>
            <w:r>
              <w:rPr>
                <w:rFonts w:cstheme="minorHAnsi"/>
                <w:color w:val="FF0000"/>
                <w:sz w:val="18"/>
                <w:szCs w:val="18"/>
              </w:rPr>
              <w:t>20</w:t>
            </w:r>
          </w:p>
        </w:tc>
      </w:tr>
      <w:tr w:rsidR="00F55085" w14:paraId="32AB9B6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A2FA7D0" w14:textId="77777777" w:rsidR="00F55085" w:rsidRDefault="00F55085">
            <w:pPr>
              <w:rPr>
                <w:rFonts w:cstheme="minorHAnsi"/>
                <w:color w:val="FF0000"/>
                <w:sz w:val="18"/>
                <w:szCs w:val="18"/>
              </w:rPr>
            </w:pPr>
            <w:r>
              <w:rPr>
                <w:rFonts w:cstheme="minorHAnsi"/>
                <w:color w:val="FF0000"/>
                <w:sz w:val="18"/>
                <w:szCs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1145DA5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FD6E8BE" w14:textId="77777777" w:rsidR="00F55085" w:rsidRDefault="00F55085">
            <w:pPr>
              <w:rPr>
                <w:rFonts w:cstheme="minorHAnsi"/>
                <w:sz w:val="18"/>
                <w:szCs w:val="18"/>
              </w:rPr>
            </w:pPr>
            <w:r>
              <w:rPr>
                <w:rFonts w:cstheme="minorHAnsi"/>
                <w:color w:val="FF0000"/>
                <w:sz w:val="18"/>
                <w:szCs w:val="18"/>
              </w:rPr>
              <w:t>6</w:t>
            </w:r>
          </w:p>
        </w:tc>
      </w:tr>
      <w:tr w:rsidR="00F55085" w14:paraId="3A428BB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C75010C" w14:textId="77777777" w:rsidR="00F55085" w:rsidRDefault="00F55085">
            <w:pPr>
              <w:rPr>
                <w:rFonts w:cstheme="minorHAnsi"/>
                <w:color w:val="FF0000"/>
                <w:sz w:val="18"/>
                <w:szCs w:val="18"/>
              </w:rPr>
            </w:pPr>
            <w:r>
              <w:rPr>
                <w:rFonts w:cstheme="minorHAnsi"/>
                <w:color w:val="FF0000"/>
                <w:sz w:val="18"/>
                <w:szCs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2FB632A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BC11B55" w14:textId="77777777" w:rsidR="00F55085" w:rsidRDefault="00F55085">
            <w:pPr>
              <w:rPr>
                <w:rFonts w:cstheme="minorHAnsi"/>
                <w:sz w:val="18"/>
                <w:szCs w:val="18"/>
              </w:rPr>
            </w:pPr>
            <w:r>
              <w:rPr>
                <w:rFonts w:cstheme="minorHAnsi"/>
                <w:color w:val="FF0000"/>
                <w:sz w:val="18"/>
                <w:szCs w:val="18"/>
              </w:rPr>
              <w:t>4</w:t>
            </w:r>
          </w:p>
        </w:tc>
      </w:tr>
      <w:tr w:rsidR="00F55085" w14:paraId="61998A7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5F67419" w14:textId="77777777" w:rsidR="00F55085" w:rsidRDefault="00F55085">
            <w:pPr>
              <w:rPr>
                <w:rFonts w:cstheme="minorHAnsi"/>
                <w:color w:val="FF0000"/>
                <w:sz w:val="18"/>
                <w:szCs w:val="18"/>
              </w:rPr>
            </w:pPr>
            <w:r>
              <w:rPr>
                <w:rFonts w:cstheme="minorHAnsi"/>
                <w:color w:val="FF0000"/>
                <w:sz w:val="18"/>
                <w:szCs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7AD0B8A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448A2C7" w14:textId="77777777" w:rsidR="00F55085" w:rsidRDefault="00F55085">
            <w:pPr>
              <w:rPr>
                <w:rFonts w:cstheme="minorHAnsi"/>
                <w:sz w:val="18"/>
                <w:szCs w:val="18"/>
              </w:rPr>
            </w:pPr>
            <w:r>
              <w:rPr>
                <w:rFonts w:cstheme="minorHAnsi"/>
                <w:color w:val="FF0000"/>
                <w:sz w:val="18"/>
                <w:szCs w:val="18"/>
              </w:rPr>
              <w:t>3</w:t>
            </w:r>
          </w:p>
        </w:tc>
      </w:tr>
      <w:tr w:rsidR="00F55085" w14:paraId="195349D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A625085" w14:textId="77777777" w:rsidR="00F55085" w:rsidRDefault="00F55085">
            <w:pPr>
              <w:rPr>
                <w:rFonts w:cstheme="minorHAnsi"/>
                <w:color w:val="FF0000"/>
                <w:sz w:val="18"/>
                <w:szCs w:val="18"/>
              </w:rPr>
            </w:pPr>
            <w:r>
              <w:rPr>
                <w:rFonts w:cstheme="minorHAnsi"/>
                <w:color w:val="FF0000"/>
                <w:sz w:val="18"/>
                <w:szCs w:val="18"/>
              </w:rPr>
              <w:t>PERSONAL DE PROYECTO (FACTURADO RURAL)</w:t>
            </w:r>
          </w:p>
        </w:tc>
        <w:tc>
          <w:tcPr>
            <w:tcW w:w="0" w:type="auto"/>
            <w:tcBorders>
              <w:top w:val="single" w:sz="4" w:space="0" w:color="auto"/>
              <w:left w:val="single" w:sz="4" w:space="0" w:color="auto"/>
              <w:bottom w:val="single" w:sz="4" w:space="0" w:color="auto"/>
              <w:right w:val="single" w:sz="4" w:space="0" w:color="auto"/>
            </w:tcBorders>
          </w:tcPr>
          <w:p w14:paraId="08B7F53B"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4479607" w14:textId="77777777" w:rsidR="00F55085" w:rsidRDefault="00F55085">
            <w:pPr>
              <w:rPr>
                <w:rFonts w:cstheme="minorHAnsi"/>
                <w:sz w:val="18"/>
                <w:szCs w:val="18"/>
              </w:rPr>
            </w:pPr>
          </w:p>
        </w:tc>
      </w:tr>
      <w:tr w:rsidR="00F55085" w14:paraId="1DA2E01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B45430E" w14:textId="77777777" w:rsidR="00F55085" w:rsidRDefault="00F55085">
            <w:pPr>
              <w:rPr>
                <w:rFonts w:cstheme="minorHAnsi"/>
                <w:color w:val="FF0000"/>
                <w:sz w:val="18"/>
                <w:szCs w:val="18"/>
              </w:rPr>
            </w:pPr>
            <w:r>
              <w:rPr>
                <w:rFonts w:cstheme="minorHAnsi"/>
                <w:color w:val="FF0000"/>
                <w:sz w:val="18"/>
                <w:szCs w:val="18"/>
              </w:rPr>
              <w:t>TÉCNICO OPERATIVO DE ÁREA (RURAL)</w:t>
            </w:r>
          </w:p>
        </w:tc>
        <w:tc>
          <w:tcPr>
            <w:tcW w:w="0" w:type="auto"/>
            <w:tcBorders>
              <w:top w:val="single" w:sz="4" w:space="0" w:color="auto"/>
              <w:left w:val="single" w:sz="4" w:space="0" w:color="auto"/>
              <w:bottom w:val="single" w:sz="4" w:space="0" w:color="auto"/>
              <w:right w:val="single" w:sz="4" w:space="0" w:color="auto"/>
            </w:tcBorders>
            <w:hideMark/>
          </w:tcPr>
          <w:p w14:paraId="1B2A4A87"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4079D9BC" w14:textId="77777777" w:rsidR="00F55085" w:rsidRDefault="00F55085">
            <w:pPr>
              <w:rPr>
                <w:rFonts w:cstheme="minorHAnsi"/>
                <w:sz w:val="18"/>
                <w:szCs w:val="18"/>
              </w:rPr>
            </w:pPr>
            <w:r>
              <w:rPr>
                <w:rFonts w:cstheme="minorHAnsi"/>
                <w:color w:val="FF0000"/>
                <w:sz w:val="18"/>
                <w:szCs w:val="18"/>
              </w:rPr>
              <w:t>1</w:t>
            </w:r>
          </w:p>
        </w:tc>
      </w:tr>
      <w:tr w:rsidR="00F55085" w14:paraId="4BCBD1C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7B56DB" w14:textId="77777777" w:rsidR="00F55085" w:rsidRDefault="00F55085">
            <w:pPr>
              <w:rPr>
                <w:rFonts w:cstheme="minorHAnsi"/>
                <w:color w:val="FF0000"/>
                <w:sz w:val="18"/>
                <w:szCs w:val="18"/>
              </w:rPr>
            </w:pPr>
            <w:r>
              <w:rPr>
                <w:rFonts w:cstheme="minorHAnsi"/>
                <w:color w:val="FF0000"/>
                <w:sz w:val="18"/>
                <w:szCs w:val="18"/>
              </w:rPr>
              <w:t>TÉCNICO ALMACENERO (RURAL)</w:t>
            </w:r>
          </w:p>
        </w:tc>
        <w:tc>
          <w:tcPr>
            <w:tcW w:w="0" w:type="auto"/>
            <w:tcBorders>
              <w:top w:val="single" w:sz="4" w:space="0" w:color="auto"/>
              <w:left w:val="single" w:sz="4" w:space="0" w:color="auto"/>
              <w:bottom w:val="single" w:sz="4" w:space="0" w:color="auto"/>
              <w:right w:val="single" w:sz="4" w:space="0" w:color="auto"/>
            </w:tcBorders>
            <w:hideMark/>
          </w:tcPr>
          <w:p w14:paraId="72BFBF23"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411488AB" w14:textId="77777777" w:rsidR="00F55085" w:rsidRDefault="00F55085">
            <w:pPr>
              <w:rPr>
                <w:rFonts w:cstheme="minorHAnsi"/>
                <w:sz w:val="18"/>
                <w:szCs w:val="18"/>
              </w:rPr>
            </w:pPr>
            <w:r>
              <w:rPr>
                <w:rFonts w:cstheme="minorHAnsi"/>
                <w:color w:val="FF0000"/>
                <w:sz w:val="18"/>
                <w:szCs w:val="18"/>
              </w:rPr>
              <w:t>1</w:t>
            </w:r>
          </w:p>
        </w:tc>
      </w:tr>
      <w:tr w:rsidR="00F55085" w14:paraId="3BBC0AD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53B87F9" w14:textId="77777777" w:rsidR="00F55085" w:rsidRDefault="00F55085">
            <w:pPr>
              <w:rPr>
                <w:rFonts w:cstheme="minorHAnsi"/>
                <w:color w:val="FF0000"/>
                <w:sz w:val="18"/>
                <w:szCs w:val="18"/>
              </w:rPr>
            </w:pPr>
            <w:r>
              <w:rPr>
                <w:rFonts w:cstheme="minorHAnsi"/>
                <w:color w:val="FF0000"/>
                <w:sz w:val="18"/>
                <w:szCs w:val="18"/>
              </w:rPr>
              <w:t>EDUCADOR SOCIAL (RURAL)</w:t>
            </w:r>
          </w:p>
        </w:tc>
        <w:tc>
          <w:tcPr>
            <w:tcW w:w="0" w:type="auto"/>
            <w:tcBorders>
              <w:top w:val="single" w:sz="4" w:space="0" w:color="auto"/>
              <w:left w:val="single" w:sz="4" w:space="0" w:color="auto"/>
              <w:bottom w:val="single" w:sz="4" w:space="0" w:color="auto"/>
              <w:right w:val="single" w:sz="4" w:space="0" w:color="auto"/>
            </w:tcBorders>
            <w:hideMark/>
          </w:tcPr>
          <w:p w14:paraId="37DC3CA4"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170F299C" w14:textId="77777777" w:rsidR="00F55085" w:rsidRDefault="00F55085">
            <w:pPr>
              <w:rPr>
                <w:rFonts w:cstheme="minorHAnsi"/>
                <w:sz w:val="18"/>
                <w:szCs w:val="18"/>
              </w:rPr>
            </w:pPr>
            <w:r>
              <w:rPr>
                <w:rFonts w:cstheme="minorHAnsi"/>
                <w:color w:val="FF0000"/>
                <w:sz w:val="18"/>
                <w:szCs w:val="18"/>
              </w:rPr>
              <w:t>1</w:t>
            </w:r>
          </w:p>
        </w:tc>
      </w:tr>
      <w:tr w:rsidR="00F55085" w14:paraId="6A0F8BC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7F859F5" w14:textId="77777777" w:rsidR="00F55085" w:rsidRDefault="00F55085">
            <w:pPr>
              <w:rPr>
                <w:rFonts w:cstheme="minorHAnsi"/>
                <w:color w:val="FF0000"/>
                <w:sz w:val="18"/>
                <w:szCs w:val="18"/>
              </w:rPr>
            </w:pPr>
            <w:r>
              <w:rPr>
                <w:rFonts w:cstheme="minorHAnsi"/>
                <w:color w:val="FF0000"/>
                <w:sz w:val="18"/>
                <w:szCs w:val="18"/>
              </w:rPr>
              <w:t>CONSTRUCTOR ESPECIALISTA P/INSTALACIÓN SANITARIA Y AGUA POTABLE (RURAL)</w:t>
            </w:r>
          </w:p>
        </w:tc>
        <w:tc>
          <w:tcPr>
            <w:tcW w:w="0" w:type="auto"/>
            <w:tcBorders>
              <w:top w:val="single" w:sz="4" w:space="0" w:color="auto"/>
              <w:left w:val="single" w:sz="4" w:space="0" w:color="auto"/>
              <w:bottom w:val="single" w:sz="4" w:space="0" w:color="auto"/>
              <w:right w:val="single" w:sz="4" w:space="0" w:color="auto"/>
            </w:tcBorders>
            <w:hideMark/>
          </w:tcPr>
          <w:p w14:paraId="4D9FD7E8"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082AB933" w14:textId="77777777" w:rsidR="00F55085" w:rsidRDefault="00F55085">
            <w:pPr>
              <w:rPr>
                <w:rFonts w:cstheme="minorHAnsi"/>
                <w:sz w:val="18"/>
                <w:szCs w:val="18"/>
              </w:rPr>
            </w:pPr>
            <w:r>
              <w:rPr>
                <w:rFonts w:cstheme="minorHAnsi"/>
                <w:color w:val="FF0000"/>
                <w:sz w:val="18"/>
                <w:szCs w:val="18"/>
              </w:rPr>
              <w:t>1</w:t>
            </w:r>
          </w:p>
        </w:tc>
      </w:tr>
      <w:tr w:rsidR="00F55085" w14:paraId="47573D8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173331A" w14:textId="77777777" w:rsidR="00F55085" w:rsidRDefault="00F55085">
            <w:pPr>
              <w:rPr>
                <w:rFonts w:cstheme="minorHAnsi"/>
                <w:color w:val="FF0000"/>
                <w:sz w:val="18"/>
                <w:szCs w:val="18"/>
              </w:rPr>
            </w:pPr>
            <w:r>
              <w:rPr>
                <w:rFonts w:cstheme="minorHAnsi"/>
                <w:color w:val="FF0000"/>
                <w:sz w:val="18"/>
                <w:szCs w:val="18"/>
              </w:rPr>
              <w:t>CONSTRUCTOR ESPECIALISTA P/INSTALACIÓN EN MATERIALES PREFABRICADOS (RURAL)</w:t>
            </w:r>
          </w:p>
        </w:tc>
        <w:tc>
          <w:tcPr>
            <w:tcW w:w="0" w:type="auto"/>
            <w:tcBorders>
              <w:top w:val="single" w:sz="4" w:space="0" w:color="auto"/>
              <w:left w:val="single" w:sz="4" w:space="0" w:color="auto"/>
              <w:bottom w:val="single" w:sz="4" w:space="0" w:color="auto"/>
              <w:right w:val="single" w:sz="4" w:space="0" w:color="auto"/>
            </w:tcBorders>
            <w:hideMark/>
          </w:tcPr>
          <w:p w14:paraId="6B7C6168"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1DB1C174" w14:textId="77777777" w:rsidR="00F55085" w:rsidRDefault="00F55085">
            <w:pPr>
              <w:rPr>
                <w:rFonts w:cstheme="minorHAnsi"/>
                <w:sz w:val="18"/>
                <w:szCs w:val="18"/>
              </w:rPr>
            </w:pPr>
            <w:r>
              <w:rPr>
                <w:rFonts w:cstheme="minorHAnsi"/>
                <w:color w:val="FF0000"/>
                <w:sz w:val="18"/>
                <w:szCs w:val="18"/>
              </w:rPr>
              <w:t>1</w:t>
            </w:r>
          </w:p>
        </w:tc>
      </w:tr>
      <w:tr w:rsidR="00F55085" w14:paraId="2E5FE78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8E15630" w14:textId="77777777" w:rsidR="00F55085" w:rsidRDefault="00F55085">
            <w:pPr>
              <w:rPr>
                <w:rFonts w:cstheme="minorHAnsi"/>
                <w:color w:val="FF0000"/>
                <w:sz w:val="18"/>
                <w:szCs w:val="18"/>
              </w:rPr>
            </w:pPr>
            <w:r>
              <w:rPr>
                <w:rFonts w:cstheme="minorHAnsi"/>
                <w:color w:val="FF0000"/>
                <w:sz w:val="18"/>
                <w:szCs w:val="18"/>
              </w:rPr>
              <w:t>CONSTRUCTOR ESPECIALISTA P/INSTALACIÓN ELÉCTRICA (RURAL)</w:t>
            </w:r>
          </w:p>
        </w:tc>
        <w:tc>
          <w:tcPr>
            <w:tcW w:w="0" w:type="auto"/>
            <w:tcBorders>
              <w:top w:val="single" w:sz="4" w:space="0" w:color="auto"/>
              <w:left w:val="single" w:sz="4" w:space="0" w:color="auto"/>
              <w:bottom w:val="single" w:sz="4" w:space="0" w:color="auto"/>
              <w:right w:val="single" w:sz="4" w:space="0" w:color="auto"/>
            </w:tcBorders>
            <w:hideMark/>
          </w:tcPr>
          <w:p w14:paraId="77B454F6"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5C2C665D" w14:textId="77777777" w:rsidR="00F55085" w:rsidRDefault="00F55085">
            <w:pPr>
              <w:rPr>
                <w:rFonts w:cstheme="minorHAnsi"/>
                <w:sz w:val="18"/>
                <w:szCs w:val="18"/>
              </w:rPr>
            </w:pPr>
            <w:r>
              <w:rPr>
                <w:rFonts w:cstheme="minorHAnsi"/>
                <w:color w:val="FF0000"/>
                <w:sz w:val="18"/>
                <w:szCs w:val="18"/>
              </w:rPr>
              <w:t>1</w:t>
            </w:r>
          </w:p>
        </w:tc>
      </w:tr>
      <w:tr w:rsidR="00F55085" w14:paraId="4D87128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0414B62" w14:textId="77777777" w:rsidR="00F55085" w:rsidRDefault="00F55085">
            <w:pPr>
              <w:rPr>
                <w:rFonts w:cstheme="minorHAnsi"/>
                <w:color w:val="FF0000"/>
                <w:sz w:val="18"/>
                <w:szCs w:val="18"/>
              </w:rPr>
            </w:pPr>
            <w:r>
              <w:rPr>
                <w:rFonts w:cstheme="minorHAnsi"/>
                <w:color w:val="FF0000"/>
                <w:sz w:val="18"/>
                <w:szCs w:val="18"/>
              </w:rPr>
              <w:t>CONSTRUCTOR ALBAÑIL (RURAL)</w:t>
            </w:r>
          </w:p>
        </w:tc>
        <w:tc>
          <w:tcPr>
            <w:tcW w:w="0" w:type="auto"/>
            <w:tcBorders>
              <w:top w:val="single" w:sz="4" w:space="0" w:color="auto"/>
              <w:left w:val="single" w:sz="4" w:space="0" w:color="auto"/>
              <w:bottom w:val="single" w:sz="4" w:space="0" w:color="auto"/>
              <w:right w:val="single" w:sz="4" w:space="0" w:color="auto"/>
            </w:tcBorders>
            <w:hideMark/>
          </w:tcPr>
          <w:p w14:paraId="53F5AA52"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1293DCB7" w14:textId="77777777" w:rsidR="00F55085" w:rsidRDefault="00F55085">
            <w:pPr>
              <w:rPr>
                <w:rFonts w:cstheme="minorHAnsi"/>
                <w:sz w:val="18"/>
                <w:szCs w:val="18"/>
              </w:rPr>
            </w:pPr>
            <w:r>
              <w:rPr>
                <w:rFonts w:cstheme="minorHAnsi"/>
                <w:color w:val="FF0000"/>
                <w:sz w:val="18"/>
                <w:szCs w:val="18"/>
              </w:rPr>
              <w:t>4</w:t>
            </w:r>
          </w:p>
        </w:tc>
      </w:tr>
      <w:tr w:rsidR="00F55085" w14:paraId="79CEAD3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1DF7C4B" w14:textId="77777777" w:rsidR="00F55085" w:rsidRDefault="00F55085">
            <w:pPr>
              <w:rPr>
                <w:rFonts w:cstheme="minorHAnsi"/>
                <w:color w:val="FF0000"/>
                <w:sz w:val="18"/>
                <w:szCs w:val="18"/>
              </w:rPr>
            </w:pPr>
            <w:r>
              <w:rPr>
                <w:rFonts w:cstheme="minorHAnsi"/>
                <w:color w:val="FF0000"/>
                <w:sz w:val="18"/>
                <w:szCs w:val="18"/>
              </w:rPr>
              <w:t>CONSTRUCTOR - ALBAÑIL APOYO SOCIAL PARA POBLACIÓN VULNERABLE (CASOS ESPECIALES RURAL)</w:t>
            </w:r>
          </w:p>
        </w:tc>
        <w:tc>
          <w:tcPr>
            <w:tcW w:w="0" w:type="auto"/>
            <w:tcBorders>
              <w:top w:val="single" w:sz="4" w:space="0" w:color="auto"/>
              <w:left w:val="single" w:sz="4" w:space="0" w:color="auto"/>
              <w:bottom w:val="single" w:sz="4" w:space="0" w:color="auto"/>
              <w:right w:val="single" w:sz="4" w:space="0" w:color="auto"/>
            </w:tcBorders>
            <w:hideMark/>
          </w:tcPr>
          <w:p w14:paraId="05B0379F"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5452713A" w14:textId="77777777" w:rsidR="00F55085" w:rsidRDefault="00F55085">
            <w:pPr>
              <w:rPr>
                <w:rFonts w:cstheme="minorHAnsi"/>
                <w:sz w:val="18"/>
                <w:szCs w:val="18"/>
              </w:rPr>
            </w:pPr>
            <w:r>
              <w:rPr>
                <w:rFonts w:cstheme="minorHAnsi"/>
                <w:color w:val="FF0000"/>
                <w:sz w:val="18"/>
                <w:szCs w:val="18"/>
              </w:rPr>
              <w:t>5</w:t>
            </w:r>
          </w:p>
        </w:tc>
      </w:tr>
      <w:tr w:rsidR="00F55085" w14:paraId="31B8D37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8D6F297" w14:textId="77777777" w:rsidR="00F55085" w:rsidRDefault="00F55085">
            <w:pPr>
              <w:rPr>
                <w:rFonts w:cstheme="minorHAnsi"/>
                <w:color w:val="FF0000"/>
                <w:sz w:val="18"/>
                <w:szCs w:val="18"/>
              </w:rPr>
            </w:pPr>
            <w:r>
              <w:rPr>
                <w:rFonts w:cstheme="minorHAnsi"/>
                <w:color w:val="FF0000"/>
                <w:sz w:val="18"/>
                <w:szCs w:val="18"/>
              </w:rPr>
              <w:t>HERRAMIENTAS</w:t>
            </w:r>
          </w:p>
        </w:tc>
        <w:tc>
          <w:tcPr>
            <w:tcW w:w="0" w:type="auto"/>
            <w:tcBorders>
              <w:top w:val="single" w:sz="4" w:space="0" w:color="auto"/>
              <w:left w:val="single" w:sz="4" w:space="0" w:color="auto"/>
              <w:bottom w:val="single" w:sz="4" w:space="0" w:color="auto"/>
              <w:right w:val="single" w:sz="4" w:space="0" w:color="auto"/>
            </w:tcBorders>
          </w:tcPr>
          <w:p w14:paraId="392550EA"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79DF47A" w14:textId="77777777" w:rsidR="00F55085" w:rsidRDefault="00F55085">
            <w:pPr>
              <w:rPr>
                <w:rFonts w:cstheme="minorHAnsi"/>
                <w:sz w:val="18"/>
                <w:szCs w:val="18"/>
              </w:rPr>
            </w:pPr>
          </w:p>
        </w:tc>
      </w:tr>
      <w:tr w:rsidR="00F55085" w14:paraId="5D5E54D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A968D8D" w14:textId="77777777" w:rsidR="00F55085" w:rsidRDefault="00F55085">
            <w:pPr>
              <w:rPr>
                <w:rFonts w:cstheme="minorHAnsi"/>
                <w:color w:val="FF0000"/>
                <w:sz w:val="18"/>
                <w:szCs w:val="18"/>
              </w:rPr>
            </w:pPr>
            <w:r>
              <w:rPr>
                <w:rFonts w:cstheme="minorHAnsi"/>
                <w:color w:val="FF0000"/>
                <w:sz w:val="18"/>
                <w:szCs w:val="18"/>
              </w:rPr>
              <w:t>TESTER MULTÍMETRO</w:t>
            </w:r>
          </w:p>
        </w:tc>
        <w:tc>
          <w:tcPr>
            <w:tcW w:w="0" w:type="auto"/>
            <w:tcBorders>
              <w:top w:val="single" w:sz="4" w:space="0" w:color="auto"/>
              <w:left w:val="single" w:sz="4" w:space="0" w:color="auto"/>
              <w:bottom w:val="single" w:sz="4" w:space="0" w:color="auto"/>
              <w:right w:val="single" w:sz="4" w:space="0" w:color="auto"/>
            </w:tcBorders>
            <w:hideMark/>
          </w:tcPr>
          <w:p w14:paraId="1CC1089B"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473E67F" w14:textId="77777777" w:rsidR="00F55085" w:rsidRDefault="00F55085">
            <w:pPr>
              <w:rPr>
                <w:rFonts w:cstheme="minorHAnsi"/>
                <w:sz w:val="18"/>
                <w:szCs w:val="18"/>
              </w:rPr>
            </w:pPr>
            <w:r>
              <w:rPr>
                <w:rFonts w:cstheme="minorHAnsi"/>
                <w:color w:val="FF0000"/>
                <w:sz w:val="18"/>
                <w:szCs w:val="18"/>
              </w:rPr>
              <w:t>1</w:t>
            </w:r>
          </w:p>
        </w:tc>
      </w:tr>
      <w:tr w:rsidR="00F55085" w14:paraId="664AC43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6EA0A50" w14:textId="77777777" w:rsidR="00F55085" w:rsidRDefault="00F55085">
            <w:pPr>
              <w:rPr>
                <w:rFonts w:cstheme="minorHAnsi"/>
                <w:color w:val="FF0000"/>
                <w:sz w:val="18"/>
                <w:szCs w:val="18"/>
              </w:rPr>
            </w:pPr>
            <w:r>
              <w:rPr>
                <w:rFonts w:cstheme="minorHAnsi"/>
                <w:color w:val="FF0000"/>
                <w:sz w:val="18"/>
                <w:szCs w:val="18"/>
              </w:rPr>
              <w:t>TENAZA</w:t>
            </w:r>
          </w:p>
        </w:tc>
        <w:tc>
          <w:tcPr>
            <w:tcW w:w="0" w:type="auto"/>
            <w:tcBorders>
              <w:top w:val="single" w:sz="4" w:space="0" w:color="auto"/>
              <w:left w:val="single" w:sz="4" w:space="0" w:color="auto"/>
              <w:bottom w:val="single" w:sz="4" w:space="0" w:color="auto"/>
              <w:right w:val="single" w:sz="4" w:space="0" w:color="auto"/>
            </w:tcBorders>
            <w:hideMark/>
          </w:tcPr>
          <w:p w14:paraId="5B9A4DBE"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9A55215" w14:textId="77777777" w:rsidR="00F55085" w:rsidRDefault="00F55085">
            <w:pPr>
              <w:rPr>
                <w:rFonts w:cstheme="minorHAnsi"/>
                <w:sz w:val="18"/>
                <w:szCs w:val="18"/>
              </w:rPr>
            </w:pPr>
            <w:r>
              <w:rPr>
                <w:rFonts w:cstheme="minorHAnsi"/>
                <w:color w:val="FF0000"/>
                <w:sz w:val="18"/>
                <w:szCs w:val="18"/>
              </w:rPr>
              <w:t>5</w:t>
            </w:r>
          </w:p>
        </w:tc>
      </w:tr>
      <w:tr w:rsidR="00F55085" w14:paraId="15772DD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D569B51" w14:textId="77777777" w:rsidR="00F55085" w:rsidRDefault="00F55085">
            <w:pPr>
              <w:rPr>
                <w:rFonts w:cstheme="minorHAnsi"/>
                <w:color w:val="FF0000"/>
                <w:sz w:val="18"/>
                <w:szCs w:val="18"/>
              </w:rPr>
            </w:pPr>
            <w:r>
              <w:rPr>
                <w:rFonts w:cstheme="minorHAnsi"/>
                <w:color w:val="FF0000"/>
                <w:sz w:val="18"/>
                <w:szCs w:val="18"/>
              </w:rPr>
              <w:t>TARRAJAS DE PVC DE 1/2</w:t>
            </w:r>
          </w:p>
        </w:tc>
        <w:tc>
          <w:tcPr>
            <w:tcW w:w="0" w:type="auto"/>
            <w:tcBorders>
              <w:top w:val="single" w:sz="4" w:space="0" w:color="auto"/>
              <w:left w:val="single" w:sz="4" w:space="0" w:color="auto"/>
              <w:bottom w:val="single" w:sz="4" w:space="0" w:color="auto"/>
              <w:right w:val="single" w:sz="4" w:space="0" w:color="auto"/>
            </w:tcBorders>
            <w:hideMark/>
          </w:tcPr>
          <w:p w14:paraId="5E915FB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A12FCC1" w14:textId="77777777" w:rsidR="00F55085" w:rsidRDefault="00F55085">
            <w:pPr>
              <w:rPr>
                <w:rFonts w:cstheme="minorHAnsi"/>
                <w:sz w:val="18"/>
                <w:szCs w:val="18"/>
              </w:rPr>
            </w:pPr>
            <w:r>
              <w:rPr>
                <w:rFonts w:cstheme="minorHAnsi"/>
                <w:color w:val="FF0000"/>
                <w:sz w:val="18"/>
                <w:szCs w:val="18"/>
              </w:rPr>
              <w:t>50</w:t>
            </w:r>
          </w:p>
        </w:tc>
      </w:tr>
      <w:tr w:rsidR="00F55085" w14:paraId="4661E30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8264DA6" w14:textId="77777777" w:rsidR="00F55085" w:rsidRDefault="00F55085">
            <w:pPr>
              <w:rPr>
                <w:rFonts w:cstheme="minorHAnsi"/>
                <w:color w:val="FF0000"/>
                <w:sz w:val="18"/>
                <w:szCs w:val="18"/>
              </w:rPr>
            </w:pPr>
            <w:r>
              <w:rPr>
                <w:rFonts w:cstheme="minorHAnsi"/>
                <w:color w:val="FF0000"/>
                <w:sz w:val="18"/>
                <w:szCs w:val="18"/>
              </w:rPr>
              <w:t>TALADRO</w:t>
            </w:r>
          </w:p>
        </w:tc>
        <w:tc>
          <w:tcPr>
            <w:tcW w:w="0" w:type="auto"/>
            <w:tcBorders>
              <w:top w:val="single" w:sz="4" w:space="0" w:color="auto"/>
              <w:left w:val="single" w:sz="4" w:space="0" w:color="auto"/>
              <w:bottom w:val="single" w:sz="4" w:space="0" w:color="auto"/>
              <w:right w:val="single" w:sz="4" w:space="0" w:color="auto"/>
            </w:tcBorders>
            <w:hideMark/>
          </w:tcPr>
          <w:p w14:paraId="107DAA2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FF573A2" w14:textId="77777777" w:rsidR="00F55085" w:rsidRDefault="00F55085">
            <w:pPr>
              <w:rPr>
                <w:rFonts w:cstheme="minorHAnsi"/>
                <w:sz w:val="18"/>
                <w:szCs w:val="18"/>
              </w:rPr>
            </w:pPr>
            <w:r>
              <w:rPr>
                <w:rFonts w:cstheme="minorHAnsi"/>
                <w:color w:val="FF0000"/>
                <w:sz w:val="18"/>
                <w:szCs w:val="18"/>
              </w:rPr>
              <w:t>1</w:t>
            </w:r>
          </w:p>
        </w:tc>
      </w:tr>
      <w:tr w:rsidR="00F55085" w14:paraId="4626847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4500AFE" w14:textId="77777777" w:rsidR="00F55085" w:rsidRDefault="00F55085">
            <w:pPr>
              <w:rPr>
                <w:rFonts w:cstheme="minorHAnsi"/>
                <w:color w:val="FF0000"/>
                <w:sz w:val="18"/>
                <w:szCs w:val="18"/>
              </w:rPr>
            </w:pPr>
            <w:r>
              <w:rPr>
                <w:rFonts w:cstheme="minorHAnsi"/>
                <w:color w:val="FF0000"/>
                <w:sz w:val="18"/>
                <w:szCs w:val="18"/>
              </w:rPr>
              <w:t>SIERRA METÁLICA</w:t>
            </w:r>
          </w:p>
        </w:tc>
        <w:tc>
          <w:tcPr>
            <w:tcW w:w="0" w:type="auto"/>
            <w:tcBorders>
              <w:top w:val="single" w:sz="4" w:space="0" w:color="auto"/>
              <w:left w:val="single" w:sz="4" w:space="0" w:color="auto"/>
              <w:bottom w:val="single" w:sz="4" w:space="0" w:color="auto"/>
              <w:right w:val="single" w:sz="4" w:space="0" w:color="auto"/>
            </w:tcBorders>
            <w:hideMark/>
          </w:tcPr>
          <w:p w14:paraId="7DC27E9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9809D7D" w14:textId="77777777" w:rsidR="00F55085" w:rsidRDefault="00F55085">
            <w:pPr>
              <w:rPr>
                <w:rFonts w:cstheme="minorHAnsi"/>
                <w:sz w:val="18"/>
                <w:szCs w:val="18"/>
              </w:rPr>
            </w:pPr>
            <w:r>
              <w:rPr>
                <w:rFonts w:cstheme="minorHAnsi"/>
                <w:color w:val="FF0000"/>
                <w:sz w:val="18"/>
                <w:szCs w:val="18"/>
              </w:rPr>
              <w:t>5</w:t>
            </w:r>
          </w:p>
        </w:tc>
      </w:tr>
      <w:tr w:rsidR="00F55085" w14:paraId="6F65DA0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EB4FB69" w14:textId="77777777" w:rsidR="00F55085" w:rsidRDefault="00F55085">
            <w:pPr>
              <w:rPr>
                <w:rFonts w:cstheme="minorHAnsi"/>
                <w:color w:val="FF0000"/>
                <w:sz w:val="18"/>
                <w:szCs w:val="18"/>
              </w:rPr>
            </w:pPr>
            <w:r>
              <w:rPr>
                <w:rFonts w:cstheme="minorHAnsi"/>
                <w:color w:val="FF0000"/>
                <w:sz w:val="18"/>
                <w:szCs w:val="18"/>
              </w:rPr>
              <w:t>RODILLO ESPUMA</w:t>
            </w:r>
          </w:p>
        </w:tc>
        <w:tc>
          <w:tcPr>
            <w:tcW w:w="0" w:type="auto"/>
            <w:tcBorders>
              <w:top w:val="single" w:sz="4" w:space="0" w:color="auto"/>
              <w:left w:val="single" w:sz="4" w:space="0" w:color="auto"/>
              <w:bottom w:val="single" w:sz="4" w:space="0" w:color="auto"/>
              <w:right w:val="single" w:sz="4" w:space="0" w:color="auto"/>
            </w:tcBorders>
            <w:hideMark/>
          </w:tcPr>
          <w:p w14:paraId="101DC2B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0C48D19" w14:textId="77777777" w:rsidR="00F55085" w:rsidRDefault="00F55085">
            <w:pPr>
              <w:rPr>
                <w:rFonts w:cstheme="minorHAnsi"/>
                <w:sz w:val="18"/>
                <w:szCs w:val="18"/>
              </w:rPr>
            </w:pPr>
            <w:r>
              <w:rPr>
                <w:rFonts w:cstheme="minorHAnsi"/>
                <w:color w:val="FF0000"/>
                <w:sz w:val="18"/>
                <w:szCs w:val="18"/>
              </w:rPr>
              <w:t>50</w:t>
            </w:r>
          </w:p>
        </w:tc>
      </w:tr>
      <w:tr w:rsidR="00F55085" w14:paraId="05D2540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1698E71" w14:textId="77777777" w:rsidR="00F55085" w:rsidRDefault="00F55085">
            <w:pPr>
              <w:rPr>
                <w:rFonts w:cstheme="minorHAnsi"/>
                <w:color w:val="FF0000"/>
                <w:sz w:val="18"/>
                <w:szCs w:val="18"/>
              </w:rPr>
            </w:pPr>
            <w:r>
              <w:rPr>
                <w:rFonts w:cstheme="minorHAnsi"/>
                <w:color w:val="FF0000"/>
                <w:sz w:val="18"/>
                <w:szCs w:val="18"/>
              </w:rPr>
              <w:t>PLOMADA 300GR</w:t>
            </w:r>
          </w:p>
        </w:tc>
        <w:tc>
          <w:tcPr>
            <w:tcW w:w="0" w:type="auto"/>
            <w:tcBorders>
              <w:top w:val="single" w:sz="4" w:space="0" w:color="auto"/>
              <w:left w:val="single" w:sz="4" w:space="0" w:color="auto"/>
              <w:bottom w:val="single" w:sz="4" w:space="0" w:color="auto"/>
              <w:right w:val="single" w:sz="4" w:space="0" w:color="auto"/>
            </w:tcBorders>
            <w:hideMark/>
          </w:tcPr>
          <w:p w14:paraId="398A478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8E64ADA" w14:textId="77777777" w:rsidR="00F55085" w:rsidRDefault="00F55085">
            <w:pPr>
              <w:rPr>
                <w:rFonts w:cstheme="minorHAnsi"/>
                <w:sz w:val="18"/>
                <w:szCs w:val="18"/>
              </w:rPr>
            </w:pPr>
            <w:r>
              <w:rPr>
                <w:rFonts w:cstheme="minorHAnsi"/>
                <w:color w:val="FF0000"/>
                <w:sz w:val="18"/>
                <w:szCs w:val="18"/>
              </w:rPr>
              <w:t>5</w:t>
            </w:r>
          </w:p>
        </w:tc>
      </w:tr>
      <w:tr w:rsidR="00F55085" w14:paraId="329C3C3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0ED76CA" w14:textId="77777777" w:rsidR="00F55085" w:rsidRDefault="00F55085">
            <w:pPr>
              <w:rPr>
                <w:rFonts w:cstheme="minorHAnsi"/>
                <w:color w:val="FF0000"/>
                <w:sz w:val="18"/>
                <w:szCs w:val="18"/>
              </w:rPr>
            </w:pPr>
            <w:r>
              <w:rPr>
                <w:rFonts w:cstheme="minorHAnsi"/>
                <w:color w:val="FF0000"/>
                <w:sz w:val="18"/>
                <w:szCs w:val="18"/>
              </w:rPr>
              <w:t>PLANCHA</w:t>
            </w:r>
          </w:p>
        </w:tc>
        <w:tc>
          <w:tcPr>
            <w:tcW w:w="0" w:type="auto"/>
            <w:tcBorders>
              <w:top w:val="single" w:sz="4" w:space="0" w:color="auto"/>
              <w:left w:val="single" w:sz="4" w:space="0" w:color="auto"/>
              <w:bottom w:val="single" w:sz="4" w:space="0" w:color="auto"/>
              <w:right w:val="single" w:sz="4" w:space="0" w:color="auto"/>
            </w:tcBorders>
            <w:hideMark/>
          </w:tcPr>
          <w:p w14:paraId="60F307B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67BB359" w14:textId="77777777" w:rsidR="00F55085" w:rsidRDefault="00F55085">
            <w:pPr>
              <w:rPr>
                <w:rFonts w:cstheme="minorHAnsi"/>
                <w:sz w:val="18"/>
                <w:szCs w:val="18"/>
              </w:rPr>
            </w:pPr>
            <w:r>
              <w:rPr>
                <w:rFonts w:cstheme="minorHAnsi"/>
                <w:color w:val="FF0000"/>
                <w:sz w:val="18"/>
                <w:szCs w:val="18"/>
              </w:rPr>
              <w:t>5</w:t>
            </w:r>
          </w:p>
        </w:tc>
      </w:tr>
      <w:tr w:rsidR="00F55085" w14:paraId="23A86B5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EBDFBFE" w14:textId="77777777" w:rsidR="00F55085" w:rsidRDefault="00F55085">
            <w:pPr>
              <w:rPr>
                <w:rFonts w:cstheme="minorHAnsi"/>
                <w:color w:val="FF0000"/>
                <w:sz w:val="18"/>
                <w:szCs w:val="18"/>
              </w:rPr>
            </w:pPr>
            <w:r>
              <w:rPr>
                <w:rFonts w:cstheme="minorHAnsi"/>
                <w:color w:val="FF0000"/>
                <w:sz w:val="18"/>
                <w:szCs w:val="18"/>
              </w:rPr>
              <w:t>PINZA DE ELECTRICISTA</w:t>
            </w:r>
          </w:p>
        </w:tc>
        <w:tc>
          <w:tcPr>
            <w:tcW w:w="0" w:type="auto"/>
            <w:tcBorders>
              <w:top w:val="single" w:sz="4" w:space="0" w:color="auto"/>
              <w:left w:val="single" w:sz="4" w:space="0" w:color="auto"/>
              <w:bottom w:val="single" w:sz="4" w:space="0" w:color="auto"/>
              <w:right w:val="single" w:sz="4" w:space="0" w:color="auto"/>
            </w:tcBorders>
            <w:hideMark/>
          </w:tcPr>
          <w:p w14:paraId="4979111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491AD0B" w14:textId="77777777" w:rsidR="00F55085" w:rsidRDefault="00F55085">
            <w:pPr>
              <w:rPr>
                <w:rFonts w:cstheme="minorHAnsi"/>
                <w:sz w:val="18"/>
                <w:szCs w:val="18"/>
              </w:rPr>
            </w:pPr>
            <w:r>
              <w:rPr>
                <w:rFonts w:cstheme="minorHAnsi"/>
                <w:color w:val="FF0000"/>
                <w:sz w:val="18"/>
                <w:szCs w:val="18"/>
              </w:rPr>
              <w:t>1</w:t>
            </w:r>
          </w:p>
        </w:tc>
      </w:tr>
      <w:tr w:rsidR="00F55085" w14:paraId="7372BB9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F2ADB79" w14:textId="77777777" w:rsidR="00F55085" w:rsidRDefault="00F55085">
            <w:pPr>
              <w:rPr>
                <w:rFonts w:cstheme="minorHAnsi"/>
                <w:color w:val="FF0000"/>
                <w:sz w:val="18"/>
                <w:szCs w:val="18"/>
              </w:rPr>
            </w:pPr>
            <w:r>
              <w:rPr>
                <w:rFonts w:cstheme="minorHAnsi"/>
                <w:color w:val="FF0000"/>
                <w:sz w:val="18"/>
                <w:szCs w:val="18"/>
              </w:rPr>
              <w:t>PINZA DE CORTE LATERAL</w:t>
            </w:r>
          </w:p>
        </w:tc>
        <w:tc>
          <w:tcPr>
            <w:tcW w:w="0" w:type="auto"/>
            <w:tcBorders>
              <w:top w:val="single" w:sz="4" w:space="0" w:color="auto"/>
              <w:left w:val="single" w:sz="4" w:space="0" w:color="auto"/>
              <w:bottom w:val="single" w:sz="4" w:space="0" w:color="auto"/>
              <w:right w:val="single" w:sz="4" w:space="0" w:color="auto"/>
            </w:tcBorders>
            <w:hideMark/>
          </w:tcPr>
          <w:p w14:paraId="7A3275E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CE189DC" w14:textId="77777777" w:rsidR="00F55085" w:rsidRDefault="00F55085">
            <w:pPr>
              <w:rPr>
                <w:rFonts w:cstheme="minorHAnsi"/>
                <w:sz w:val="18"/>
                <w:szCs w:val="18"/>
              </w:rPr>
            </w:pPr>
            <w:r>
              <w:rPr>
                <w:rFonts w:cstheme="minorHAnsi"/>
                <w:color w:val="FF0000"/>
                <w:sz w:val="18"/>
                <w:szCs w:val="18"/>
              </w:rPr>
              <w:t>1</w:t>
            </w:r>
          </w:p>
        </w:tc>
      </w:tr>
      <w:tr w:rsidR="00F55085" w14:paraId="2C1A7C8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394C8F6" w14:textId="77777777" w:rsidR="00F55085" w:rsidRDefault="00F55085">
            <w:pPr>
              <w:rPr>
                <w:rFonts w:cstheme="minorHAnsi"/>
                <w:color w:val="FF0000"/>
                <w:sz w:val="18"/>
                <w:szCs w:val="18"/>
              </w:rPr>
            </w:pPr>
            <w:r>
              <w:rPr>
                <w:rFonts w:cstheme="minorHAnsi"/>
                <w:color w:val="FF0000"/>
                <w:sz w:val="18"/>
                <w:szCs w:val="18"/>
              </w:rPr>
              <w:t>PATA DE CABRA</w:t>
            </w:r>
          </w:p>
        </w:tc>
        <w:tc>
          <w:tcPr>
            <w:tcW w:w="0" w:type="auto"/>
            <w:tcBorders>
              <w:top w:val="single" w:sz="4" w:space="0" w:color="auto"/>
              <w:left w:val="single" w:sz="4" w:space="0" w:color="auto"/>
              <w:bottom w:val="single" w:sz="4" w:space="0" w:color="auto"/>
              <w:right w:val="single" w:sz="4" w:space="0" w:color="auto"/>
            </w:tcBorders>
            <w:hideMark/>
          </w:tcPr>
          <w:p w14:paraId="4DEE452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8DEF2EE" w14:textId="77777777" w:rsidR="00F55085" w:rsidRDefault="00F55085">
            <w:pPr>
              <w:rPr>
                <w:rFonts w:cstheme="minorHAnsi"/>
                <w:sz w:val="18"/>
                <w:szCs w:val="18"/>
              </w:rPr>
            </w:pPr>
            <w:r>
              <w:rPr>
                <w:rFonts w:cstheme="minorHAnsi"/>
                <w:color w:val="FF0000"/>
                <w:sz w:val="18"/>
                <w:szCs w:val="18"/>
              </w:rPr>
              <w:t>5</w:t>
            </w:r>
          </w:p>
        </w:tc>
      </w:tr>
      <w:tr w:rsidR="00F55085" w14:paraId="57C92EA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F287913" w14:textId="77777777" w:rsidR="00F55085" w:rsidRDefault="00F55085">
            <w:pPr>
              <w:rPr>
                <w:rFonts w:cstheme="minorHAnsi"/>
                <w:color w:val="FF0000"/>
                <w:sz w:val="18"/>
                <w:szCs w:val="18"/>
              </w:rPr>
            </w:pPr>
            <w:r>
              <w:rPr>
                <w:rFonts w:cstheme="minorHAnsi"/>
                <w:color w:val="FF0000"/>
                <w:sz w:val="18"/>
                <w:szCs w:val="18"/>
              </w:rPr>
              <w:t>MARTILLO</w:t>
            </w:r>
          </w:p>
        </w:tc>
        <w:tc>
          <w:tcPr>
            <w:tcW w:w="0" w:type="auto"/>
            <w:tcBorders>
              <w:top w:val="single" w:sz="4" w:space="0" w:color="auto"/>
              <w:left w:val="single" w:sz="4" w:space="0" w:color="auto"/>
              <w:bottom w:val="single" w:sz="4" w:space="0" w:color="auto"/>
              <w:right w:val="single" w:sz="4" w:space="0" w:color="auto"/>
            </w:tcBorders>
            <w:hideMark/>
          </w:tcPr>
          <w:p w14:paraId="1EB9978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50F811A1" w14:textId="77777777" w:rsidR="00F55085" w:rsidRDefault="00F55085">
            <w:pPr>
              <w:rPr>
                <w:rFonts w:cstheme="minorHAnsi"/>
                <w:sz w:val="18"/>
                <w:szCs w:val="18"/>
              </w:rPr>
            </w:pPr>
            <w:r>
              <w:rPr>
                <w:rFonts w:cstheme="minorHAnsi"/>
                <w:color w:val="FF0000"/>
                <w:sz w:val="18"/>
                <w:szCs w:val="18"/>
              </w:rPr>
              <w:t>5</w:t>
            </w:r>
          </w:p>
        </w:tc>
      </w:tr>
      <w:tr w:rsidR="00F55085" w14:paraId="3872A89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C104683" w14:textId="77777777" w:rsidR="00F55085" w:rsidRDefault="00F55085">
            <w:pPr>
              <w:rPr>
                <w:rFonts w:cstheme="minorHAnsi"/>
                <w:color w:val="FF0000"/>
                <w:sz w:val="18"/>
                <w:szCs w:val="18"/>
              </w:rPr>
            </w:pPr>
            <w:r>
              <w:rPr>
                <w:rFonts w:cstheme="minorHAnsi"/>
                <w:color w:val="FF0000"/>
                <w:sz w:val="18"/>
                <w:szCs w:val="18"/>
              </w:rPr>
              <w:t>MANGUERA TRANSPARENTE DE NIVEL 3/8"</w:t>
            </w:r>
          </w:p>
        </w:tc>
        <w:tc>
          <w:tcPr>
            <w:tcW w:w="0" w:type="auto"/>
            <w:tcBorders>
              <w:top w:val="single" w:sz="4" w:space="0" w:color="auto"/>
              <w:left w:val="single" w:sz="4" w:space="0" w:color="auto"/>
              <w:bottom w:val="single" w:sz="4" w:space="0" w:color="auto"/>
              <w:right w:val="single" w:sz="4" w:space="0" w:color="auto"/>
            </w:tcBorders>
            <w:hideMark/>
          </w:tcPr>
          <w:p w14:paraId="776DFB1C" w14:textId="77777777" w:rsidR="00F55085" w:rsidRDefault="00F55085">
            <w:pPr>
              <w:rPr>
                <w:rFonts w:cstheme="minorHAnsi"/>
                <w:color w:val="FF0000"/>
                <w:sz w:val="18"/>
                <w:szCs w:val="18"/>
              </w:rPr>
            </w:pPr>
            <w:r>
              <w:rPr>
                <w:rFonts w:cstheme="minorHAnsi"/>
                <w:color w:val="FF0000"/>
                <w:sz w:val="18"/>
                <w:szCs w:val="18"/>
              </w:rPr>
              <w:t>M</w:t>
            </w:r>
          </w:p>
        </w:tc>
        <w:tc>
          <w:tcPr>
            <w:tcW w:w="0" w:type="auto"/>
            <w:tcBorders>
              <w:top w:val="single" w:sz="4" w:space="0" w:color="auto"/>
              <w:left w:val="single" w:sz="4" w:space="0" w:color="auto"/>
              <w:bottom w:val="single" w:sz="4" w:space="0" w:color="auto"/>
              <w:right w:val="single" w:sz="4" w:space="0" w:color="auto"/>
            </w:tcBorders>
            <w:hideMark/>
          </w:tcPr>
          <w:p w14:paraId="5147541C" w14:textId="77777777" w:rsidR="00F55085" w:rsidRDefault="00F55085">
            <w:pPr>
              <w:rPr>
                <w:rFonts w:cstheme="minorHAnsi"/>
                <w:sz w:val="18"/>
                <w:szCs w:val="18"/>
              </w:rPr>
            </w:pPr>
            <w:r>
              <w:rPr>
                <w:rFonts w:cstheme="minorHAnsi"/>
                <w:color w:val="FF0000"/>
                <w:sz w:val="18"/>
                <w:szCs w:val="18"/>
              </w:rPr>
              <w:t>25</w:t>
            </w:r>
          </w:p>
        </w:tc>
      </w:tr>
      <w:tr w:rsidR="00F55085" w14:paraId="15C1072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BA6A58" w14:textId="77777777" w:rsidR="00F55085" w:rsidRDefault="00F55085">
            <w:pPr>
              <w:rPr>
                <w:rFonts w:cstheme="minorHAnsi"/>
                <w:color w:val="FF0000"/>
                <w:sz w:val="18"/>
                <w:szCs w:val="18"/>
              </w:rPr>
            </w:pPr>
            <w:r>
              <w:rPr>
                <w:rFonts w:cstheme="minorHAnsi"/>
                <w:color w:val="FF0000"/>
                <w:sz w:val="18"/>
                <w:szCs w:val="18"/>
              </w:rPr>
              <w:t>MALLA MILIMÉTRICA (H=1M; 1,10M)</w:t>
            </w:r>
          </w:p>
        </w:tc>
        <w:tc>
          <w:tcPr>
            <w:tcW w:w="0" w:type="auto"/>
            <w:tcBorders>
              <w:top w:val="single" w:sz="4" w:space="0" w:color="auto"/>
              <w:left w:val="single" w:sz="4" w:space="0" w:color="auto"/>
              <w:bottom w:val="single" w:sz="4" w:space="0" w:color="auto"/>
              <w:right w:val="single" w:sz="4" w:space="0" w:color="auto"/>
            </w:tcBorders>
            <w:hideMark/>
          </w:tcPr>
          <w:p w14:paraId="078E825F" w14:textId="77777777" w:rsidR="00F55085" w:rsidRDefault="00F55085">
            <w:pPr>
              <w:rPr>
                <w:rFonts w:cstheme="minorHAnsi"/>
                <w:color w:val="FF0000"/>
                <w:sz w:val="18"/>
                <w:szCs w:val="18"/>
              </w:rPr>
            </w:pPr>
            <w:r>
              <w:rPr>
                <w:rFonts w:cstheme="minorHAnsi"/>
                <w:color w:val="FF0000"/>
                <w:sz w:val="18"/>
                <w:szCs w:val="18"/>
              </w:rPr>
              <w:t>M2</w:t>
            </w:r>
          </w:p>
        </w:tc>
        <w:tc>
          <w:tcPr>
            <w:tcW w:w="0" w:type="auto"/>
            <w:tcBorders>
              <w:top w:val="single" w:sz="4" w:space="0" w:color="auto"/>
              <w:left w:val="single" w:sz="4" w:space="0" w:color="auto"/>
              <w:bottom w:val="single" w:sz="4" w:space="0" w:color="auto"/>
              <w:right w:val="single" w:sz="4" w:space="0" w:color="auto"/>
            </w:tcBorders>
            <w:hideMark/>
          </w:tcPr>
          <w:p w14:paraId="012C262C" w14:textId="77777777" w:rsidR="00F55085" w:rsidRDefault="00F55085">
            <w:pPr>
              <w:rPr>
                <w:rFonts w:cstheme="minorHAnsi"/>
                <w:sz w:val="18"/>
                <w:szCs w:val="18"/>
              </w:rPr>
            </w:pPr>
            <w:r>
              <w:rPr>
                <w:rFonts w:cstheme="minorHAnsi"/>
                <w:color w:val="FF0000"/>
                <w:sz w:val="18"/>
                <w:szCs w:val="18"/>
              </w:rPr>
              <w:t>5</w:t>
            </w:r>
          </w:p>
        </w:tc>
      </w:tr>
      <w:tr w:rsidR="00F55085" w14:paraId="5BE3CA3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93D3519" w14:textId="77777777" w:rsidR="00F55085" w:rsidRDefault="00F55085">
            <w:pPr>
              <w:rPr>
                <w:rFonts w:cstheme="minorHAnsi"/>
                <w:color w:val="FF0000"/>
                <w:sz w:val="18"/>
                <w:szCs w:val="18"/>
              </w:rPr>
            </w:pPr>
            <w:r>
              <w:rPr>
                <w:rFonts w:cstheme="minorHAnsi"/>
                <w:color w:val="FF0000"/>
                <w:sz w:val="18"/>
                <w:szCs w:val="18"/>
              </w:rPr>
              <w:t>LLAVE UNIVERSAL PARA TUBOS</w:t>
            </w:r>
          </w:p>
        </w:tc>
        <w:tc>
          <w:tcPr>
            <w:tcW w:w="0" w:type="auto"/>
            <w:tcBorders>
              <w:top w:val="single" w:sz="4" w:space="0" w:color="auto"/>
              <w:left w:val="single" w:sz="4" w:space="0" w:color="auto"/>
              <w:bottom w:val="single" w:sz="4" w:space="0" w:color="auto"/>
              <w:right w:val="single" w:sz="4" w:space="0" w:color="auto"/>
            </w:tcBorders>
            <w:hideMark/>
          </w:tcPr>
          <w:p w14:paraId="2C2AC6B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015B595" w14:textId="77777777" w:rsidR="00F55085" w:rsidRDefault="00F55085">
            <w:pPr>
              <w:rPr>
                <w:rFonts w:cstheme="minorHAnsi"/>
                <w:sz w:val="18"/>
                <w:szCs w:val="18"/>
              </w:rPr>
            </w:pPr>
            <w:r>
              <w:rPr>
                <w:rFonts w:cstheme="minorHAnsi"/>
                <w:color w:val="FF0000"/>
                <w:sz w:val="18"/>
                <w:szCs w:val="18"/>
              </w:rPr>
              <w:t>1</w:t>
            </w:r>
          </w:p>
        </w:tc>
      </w:tr>
      <w:tr w:rsidR="00F55085" w14:paraId="5F9605B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CD18133" w14:textId="77777777" w:rsidR="00F55085" w:rsidRDefault="00F55085">
            <w:pPr>
              <w:rPr>
                <w:rFonts w:cstheme="minorHAnsi"/>
                <w:color w:val="FF0000"/>
                <w:sz w:val="18"/>
                <w:szCs w:val="18"/>
              </w:rPr>
            </w:pPr>
            <w:r>
              <w:rPr>
                <w:rFonts w:cstheme="minorHAnsi"/>
                <w:color w:val="FF0000"/>
                <w:sz w:val="18"/>
                <w:szCs w:val="18"/>
              </w:rPr>
              <w:t>LLAVE STILSON</w:t>
            </w:r>
          </w:p>
        </w:tc>
        <w:tc>
          <w:tcPr>
            <w:tcW w:w="0" w:type="auto"/>
            <w:tcBorders>
              <w:top w:val="single" w:sz="4" w:space="0" w:color="auto"/>
              <w:left w:val="single" w:sz="4" w:space="0" w:color="auto"/>
              <w:bottom w:val="single" w:sz="4" w:space="0" w:color="auto"/>
              <w:right w:val="single" w:sz="4" w:space="0" w:color="auto"/>
            </w:tcBorders>
            <w:hideMark/>
          </w:tcPr>
          <w:p w14:paraId="1C566FE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B0F9363" w14:textId="77777777" w:rsidR="00F55085" w:rsidRDefault="00F55085">
            <w:pPr>
              <w:rPr>
                <w:rFonts w:cstheme="minorHAnsi"/>
                <w:sz w:val="18"/>
                <w:szCs w:val="18"/>
              </w:rPr>
            </w:pPr>
            <w:r>
              <w:rPr>
                <w:rFonts w:cstheme="minorHAnsi"/>
                <w:color w:val="FF0000"/>
                <w:sz w:val="18"/>
                <w:szCs w:val="18"/>
              </w:rPr>
              <w:t>1</w:t>
            </w:r>
          </w:p>
        </w:tc>
      </w:tr>
      <w:tr w:rsidR="00F55085" w14:paraId="3689FEB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9664BFF" w14:textId="77777777" w:rsidR="00F55085" w:rsidRDefault="00F55085">
            <w:pPr>
              <w:rPr>
                <w:rFonts w:cstheme="minorHAnsi"/>
                <w:color w:val="FF0000"/>
                <w:sz w:val="18"/>
                <w:szCs w:val="18"/>
              </w:rPr>
            </w:pPr>
            <w:r>
              <w:rPr>
                <w:rFonts w:cstheme="minorHAnsi"/>
                <w:color w:val="FF0000"/>
                <w:sz w:val="18"/>
                <w:szCs w:val="18"/>
              </w:rPr>
              <w:t>LLAVE PERICO</w:t>
            </w:r>
          </w:p>
        </w:tc>
        <w:tc>
          <w:tcPr>
            <w:tcW w:w="0" w:type="auto"/>
            <w:tcBorders>
              <w:top w:val="single" w:sz="4" w:space="0" w:color="auto"/>
              <w:left w:val="single" w:sz="4" w:space="0" w:color="auto"/>
              <w:bottom w:val="single" w:sz="4" w:space="0" w:color="auto"/>
              <w:right w:val="single" w:sz="4" w:space="0" w:color="auto"/>
            </w:tcBorders>
            <w:hideMark/>
          </w:tcPr>
          <w:p w14:paraId="047E3B8C"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9BF2F64" w14:textId="77777777" w:rsidR="00F55085" w:rsidRDefault="00F55085">
            <w:pPr>
              <w:rPr>
                <w:rFonts w:cstheme="minorHAnsi"/>
                <w:sz w:val="18"/>
                <w:szCs w:val="18"/>
              </w:rPr>
            </w:pPr>
            <w:r>
              <w:rPr>
                <w:rFonts w:cstheme="minorHAnsi"/>
                <w:color w:val="FF0000"/>
                <w:sz w:val="18"/>
                <w:szCs w:val="18"/>
              </w:rPr>
              <w:t>1</w:t>
            </w:r>
          </w:p>
        </w:tc>
      </w:tr>
      <w:tr w:rsidR="00F55085" w14:paraId="5EDA924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6FEC31F" w14:textId="77777777" w:rsidR="00F55085" w:rsidRDefault="00F55085">
            <w:pPr>
              <w:rPr>
                <w:rFonts w:cstheme="minorHAnsi"/>
                <w:color w:val="FF0000"/>
                <w:sz w:val="18"/>
                <w:szCs w:val="18"/>
              </w:rPr>
            </w:pPr>
            <w:r>
              <w:rPr>
                <w:rFonts w:cstheme="minorHAnsi"/>
                <w:color w:val="FF0000"/>
                <w:sz w:val="18"/>
                <w:szCs w:val="18"/>
              </w:rPr>
              <w:t>LÁPIZ DE CARPINTERO</w:t>
            </w:r>
          </w:p>
        </w:tc>
        <w:tc>
          <w:tcPr>
            <w:tcW w:w="0" w:type="auto"/>
            <w:tcBorders>
              <w:top w:val="single" w:sz="4" w:space="0" w:color="auto"/>
              <w:left w:val="single" w:sz="4" w:space="0" w:color="auto"/>
              <w:bottom w:val="single" w:sz="4" w:space="0" w:color="auto"/>
              <w:right w:val="single" w:sz="4" w:space="0" w:color="auto"/>
            </w:tcBorders>
            <w:hideMark/>
          </w:tcPr>
          <w:p w14:paraId="56905F0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B9A05B9" w14:textId="77777777" w:rsidR="00F55085" w:rsidRDefault="00F55085">
            <w:pPr>
              <w:rPr>
                <w:rFonts w:cstheme="minorHAnsi"/>
                <w:sz w:val="18"/>
                <w:szCs w:val="18"/>
              </w:rPr>
            </w:pPr>
            <w:r>
              <w:rPr>
                <w:rFonts w:cstheme="minorHAnsi"/>
                <w:color w:val="FF0000"/>
                <w:sz w:val="18"/>
                <w:szCs w:val="18"/>
              </w:rPr>
              <w:t>10</w:t>
            </w:r>
          </w:p>
        </w:tc>
      </w:tr>
      <w:tr w:rsidR="00F55085" w14:paraId="1007FA2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22A823E" w14:textId="77777777" w:rsidR="00F55085" w:rsidRDefault="00F55085">
            <w:pPr>
              <w:rPr>
                <w:rFonts w:cstheme="minorHAnsi"/>
                <w:color w:val="FF0000"/>
                <w:sz w:val="18"/>
                <w:szCs w:val="18"/>
              </w:rPr>
            </w:pPr>
            <w:r>
              <w:rPr>
                <w:rFonts w:cstheme="minorHAnsi"/>
                <w:color w:val="FF0000"/>
                <w:sz w:val="18"/>
                <w:szCs w:val="18"/>
              </w:rPr>
              <w:t>HUINCHA DE 50M</w:t>
            </w:r>
          </w:p>
        </w:tc>
        <w:tc>
          <w:tcPr>
            <w:tcW w:w="0" w:type="auto"/>
            <w:tcBorders>
              <w:top w:val="single" w:sz="4" w:space="0" w:color="auto"/>
              <w:left w:val="single" w:sz="4" w:space="0" w:color="auto"/>
              <w:bottom w:val="single" w:sz="4" w:space="0" w:color="auto"/>
              <w:right w:val="single" w:sz="4" w:space="0" w:color="auto"/>
            </w:tcBorders>
            <w:hideMark/>
          </w:tcPr>
          <w:p w14:paraId="33D32CD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76BDCF2" w14:textId="77777777" w:rsidR="00F55085" w:rsidRDefault="00F55085">
            <w:pPr>
              <w:rPr>
                <w:rFonts w:cstheme="minorHAnsi"/>
                <w:sz w:val="18"/>
                <w:szCs w:val="18"/>
              </w:rPr>
            </w:pPr>
            <w:r>
              <w:rPr>
                <w:rFonts w:cstheme="minorHAnsi"/>
                <w:color w:val="FF0000"/>
                <w:sz w:val="18"/>
                <w:szCs w:val="18"/>
              </w:rPr>
              <w:t>1</w:t>
            </w:r>
          </w:p>
        </w:tc>
      </w:tr>
      <w:tr w:rsidR="00F55085" w14:paraId="40C1EF8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D151DB0" w14:textId="77777777" w:rsidR="00F55085" w:rsidRDefault="00F55085">
            <w:pPr>
              <w:rPr>
                <w:rFonts w:cstheme="minorHAnsi"/>
                <w:color w:val="FF0000"/>
                <w:sz w:val="18"/>
                <w:szCs w:val="18"/>
              </w:rPr>
            </w:pPr>
            <w:r>
              <w:rPr>
                <w:rFonts w:cstheme="minorHAnsi"/>
                <w:color w:val="FF0000"/>
                <w:sz w:val="18"/>
                <w:szCs w:val="18"/>
              </w:rPr>
              <w:t>GUANTES DE SEGURIDAD (ESPECIAL)</w:t>
            </w:r>
          </w:p>
        </w:tc>
        <w:tc>
          <w:tcPr>
            <w:tcW w:w="0" w:type="auto"/>
            <w:tcBorders>
              <w:top w:val="single" w:sz="4" w:space="0" w:color="auto"/>
              <w:left w:val="single" w:sz="4" w:space="0" w:color="auto"/>
              <w:bottom w:val="single" w:sz="4" w:space="0" w:color="auto"/>
              <w:right w:val="single" w:sz="4" w:space="0" w:color="auto"/>
            </w:tcBorders>
            <w:hideMark/>
          </w:tcPr>
          <w:p w14:paraId="4E20A927"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56060A31" w14:textId="77777777" w:rsidR="00F55085" w:rsidRDefault="00F55085">
            <w:pPr>
              <w:rPr>
                <w:rFonts w:cstheme="minorHAnsi"/>
                <w:sz w:val="18"/>
                <w:szCs w:val="18"/>
              </w:rPr>
            </w:pPr>
            <w:r>
              <w:rPr>
                <w:rFonts w:cstheme="minorHAnsi"/>
                <w:color w:val="FF0000"/>
                <w:sz w:val="18"/>
                <w:szCs w:val="18"/>
              </w:rPr>
              <w:t>5</w:t>
            </w:r>
          </w:p>
        </w:tc>
      </w:tr>
      <w:tr w:rsidR="00F55085" w14:paraId="42F4E8B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B0E5C23" w14:textId="77777777" w:rsidR="00F55085" w:rsidRDefault="00F55085">
            <w:pPr>
              <w:rPr>
                <w:rFonts w:cstheme="minorHAnsi"/>
                <w:color w:val="FF0000"/>
                <w:sz w:val="18"/>
                <w:szCs w:val="18"/>
              </w:rPr>
            </w:pPr>
            <w:r>
              <w:rPr>
                <w:rFonts w:cstheme="minorHAnsi"/>
                <w:color w:val="FF0000"/>
                <w:sz w:val="18"/>
                <w:szCs w:val="18"/>
              </w:rPr>
              <w:t>ESCUADRA (0,40X0,60)</w:t>
            </w:r>
          </w:p>
        </w:tc>
        <w:tc>
          <w:tcPr>
            <w:tcW w:w="0" w:type="auto"/>
            <w:tcBorders>
              <w:top w:val="single" w:sz="4" w:space="0" w:color="auto"/>
              <w:left w:val="single" w:sz="4" w:space="0" w:color="auto"/>
              <w:bottom w:val="single" w:sz="4" w:space="0" w:color="auto"/>
              <w:right w:val="single" w:sz="4" w:space="0" w:color="auto"/>
            </w:tcBorders>
            <w:hideMark/>
          </w:tcPr>
          <w:p w14:paraId="20F1ABF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25F094E" w14:textId="77777777" w:rsidR="00F55085" w:rsidRDefault="00F55085">
            <w:pPr>
              <w:rPr>
                <w:rFonts w:cstheme="minorHAnsi"/>
                <w:sz w:val="18"/>
                <w:szCs w:val="18"/>
              </w:rPr>
            </w:pPr>
            <w:r>
              <w:rPr>
                <w:rFonts w:cstheme="minorHAnsi"/>
                <w:color w:val="FF0000"/>
                <w:sz w:val="18"/>
                <w:szCs w:val="18"/>
              </w:rPr>
              <w:t>3</w:t>
            </w:r>
          </w:p>
        </w:tc>
      </w:tr>
      <w:tr w:rsidR="00F55085" w14:paraId="51EB6E5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890F6EB" w14:textId="77777777" w:rsidR="00F55085" w:rsidRDefault="00F55085">
            <w:pPr>
              <w:rPr>
                <w:rFonts w:cstheme="minorHAnsi"/>
                <w:color w:val="FF0000"/>
                <w:sz w:val="18"/>
                <w:szCs w:val="18"/>
              </w:rPr>
            </w:pPr>
            <w:r>
              <w:rPr>
                <w:rFonts w:cstheme="minorHAnsi"/>
                <w:color w:val="FF0000"/>
                <w:sz w:val="18"/>
                <w:szCs w:val="18"/>
              </w:rPr>
              <w:t>DESTORNILLADOR PUNTA ESTRELLA</w:t>
            </w:r>
          </w:p>
        </w:tc>
        <w:tc>
          <w:tcPr>
            <w:tcW w:w="0" w:type="auto"/>
            <w:tcBorders>
              <w:top w:val="single" w:sz="4" w:space="0" w:color="auto"/>
              <w:left w:val="single" w:sz="4" w:space="0" w:color="auto"/>
              <w:bottom w:val="single" w:sz="4" w:space="0" w:color="auto"/>
              <w:right w:val="single" w:sz="4" w:space="0" w:color="auto"/>
            </w:tcBorders>
            <w:hideMark/>
          </w:tcPr>
          <w:p w14:paraId="7C5D7CEB"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98E44A0" w14:textId="77777777" w:rsidR="00F55085" w:rsidRDefault="00F55085">
            <w:pPr>
              <w:rPr>
                <w:rFonts w:cstheme="minorHAnsi"/>
                <w:sz w:val="18"/>
                <w:szCs w:val="18"/>
              </w:rPr>
            </w:pPr>
            <w:r>
              <w:rPr>
                <w:rFonts w:cstheme="minorHAnsi"/>
                <w:color w:val="FF0000"/>
                <w:sz w:val="18"/>
                <w:szCs w:val="18"/>
              </w:rPr>
              <w:t>1</w:t>
            </w:r>
          </w:p>
        </w:tc>
      </w:tr>
      <w:tr w:rsidR="00F55085" w14:paraId="0CD2F84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FF4CCA2" w14:textId="77777777" w:rsidR="00F55085" w:rsidRDefault="00F55085">
            <w:pPr>
              <w:rPr>
                <w:rFonts w:cstheme="minorHAnsi"/>
                <w:color w:val="FF0000"/>
                <w:sz w:val="18"/>
                <w:szCs w:val="18"/>
              </w:rPr>
            </w:pPr>
            <w:r>
              <w:rPr>
                <w:rFonts w:cstheme="minorHAnsi"/>
                <w:color w:val="FF0000"/>
                <w:sz w:val="18"/>
                <w:szCs w:val="18"/>
              </w:rPr>
              <w:t>DESTORNILLADOR PUNTA PLANA</w:t>
            </w:r>
          </w:p>
        </w:tc>
        <w:tc>
          <w:tcPr>
            <w:tcW w:w="0" w:type="auto"/>
            <w:tcBorders>
              <w:top w:val="single" w:sz="4" w:space="0" w:color="auto"/>
              <w:left w:val="single" w:sz="4" w:space="0" w:color="auto"/>
              <w:bottom w:val="single" w:sz="4" w:space="0" w:color="auto"/>
              <w:right w:val="single" w:sz="4" w:space="0" w:color="auto"/>
            </w:tcBorders>
            <w:hideMark/>
          </w:tcPr>
          <w:p w14:paraId="7D5B3232"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EA1B614" w14:textId="77777777" w:rsidR="00F55085" w:rsidRDefault="00F55085">
            <w:pPr>
              <w:rPr>
                <w:rFonts w:cstheme="minorHAnsi"/>
                <w:sz w:val="18"/>
                <w:szCs w:val="18"/>
              </w:rPr>
            </w:pPr>
            <w:r>
              <w:rPr>
                <w:rFonts w:cstheme="minorHAnsi"/>
                <w:color w:val="FF0000"/>
                <w:sz w:val="18"/>
                <w:szCs w:val="18"/>
              </w:rPr>
              <w:t>1</w:t>
            </w:r>
          </w:p>
        </w:tc>
      </w:tr>
      <w:tr w:rsidR="00F55085" w14:paraId="5CE95EA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48C966A" w14:textId="77777777" w:rsidR="00F55085" w:rsidRDefault="00F55085">
            <w:pPr>
              <w:rPr>
                <w:rFonts w:cstheme="minorHAnsi"/>
                <w:color w:val="FF0000"/>
                <w:sz w:val="18"/>
                <w:szCs w:val="18"/>
              </w:rPr>
            </w:pPr>
            <w:r>
              <w:rPr>
                <w:rFonts w:cstheme="minorHAnsi"/>
                <w:color w:val="FF0000"/>
                <w:sz w:val="18"/>
                <w:szCs w:val="18"/>
              </w:rPr>
              <w:t>BROCHA 3</w:t>
            </w:r>
          </w:p>
        </w:tc>
        <w:tc>
          <w:tcPr>
            <w:tcW w:w="0" w:type="auto"/>
            <w:tcBorders>
              <w:top w:val="single" w:sz="4" w:space="0" w:color="auto"/>
              <w:left w:val="single" w:sz="4" w:space="0" w:color="auto"/>
              <w:bottom w:val="single" w:sz="4" w:space="0" w:color="auto"/>
              <w:right w:val="single" w:sz="4" w:space="0" w:color="auto"/>
            </w:tcBorders>
            <w:hideMark/>
          </w:tcPr>
          <w:p w14:paraId="70731E52"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5F2A60" w14:textId="77777777" w:rsidR="00F55085" w:rsidRDefault="00F55085">
            <w:pPr>
              <w:rPr>
                <w:rFonts w:cstheme="minorHAnsi"/>
                <w:sz w:val="18"/>
                <w:szCs w:val="18"/>
              </w:rPr>
            </w:pPr>
            <w:r>
              <w:rPr>
                <w:rFonts w:cstheme="minorHAnsi"/>
                <w:color w:val="FF0000"/>
                <w:sz w:val="18"/>
                <w:szCs w:val="18"/>
              </w:rPr>
              <w:t>50</w:t>
            </w:r>
          </w:p>
        </w:tc>
      </w:tr>
      <w:tr w:rsidR="00F55085" w14:paraId="326B311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FE0BB80" w14:textId="77777777" w:rsidR="00F55085" w:rsidRDefault="00F55085">
            <w:pPr>
              <w:rPr>
                <w:rFonts w:cstheme="minorHAnsi"/>
                <w:color w:val="FF0000"/>
                <w:sz w:val="18"/>
                <w:szCs w:val="18"/>
              </w:rPr>
            </w:pPr>
            <w:r>
              <w:rPr>
                <w:rFonts w:cstheme="minorHAnsi"/>
                <w:color w:val="FF0000"/>
                <w:sz w:val="18"/>
                <w:szCs w:val="18"/>
              </w:rPr>
              <w:t>BADILEJOS</w:t>
            </w:r>
          </w:p>
        </w:tc>
        <w:tc>
          <w:tcPr>
            <w:tcW w:w="0" w:type="auto"/>
            <w:tcBorders>
              <w:top w:val="single" w:sz="4" w:space="0" w:color="auto"/>
              <w:left w:val="single" w:sz="4" w:space="0" w:color="auto"/>
              <w:bottom w:val="single" w:sz="4" w:space="0" w:color="auto"/>
              <w:right w:val="single" w:sz="4" w:space="0" w:color="auto"/>
            </w:tcBorders>
            <w:hideMark/>
          </w:tcPr>
          <w:p w14:paraId="6B861C5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2FA9678" w14:textId="77777777" w:rsidR="00F55085" w:rsidRDefault="00F55085">
            <w:pPr>
              <w:rPr>
                <w:rFonts w:cstheme="minorHAnsi"/>
                <w:sz w:val="18"/>
                <w:szCs w:val="18"/>
              </w:rPr>
            </w:pPr>
            <w:r>
              <w:rPr>
                <w:rFonts w:cstheme="minorHAnsi"/>
                <w:color w:val="FF0000"/>
                <w:sz w:val="18"/>
                <w:szCs w:val="18"/>
              </w:rPr>
              <w:t>5</w:t>
            </w:r>
          </w:p>
        </w:tc>
      </w:tr>
      <w:tr w:rsidR="00F55085" w14:paraId="2A23C65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48163A" w14:textId="77777777" w:rsidR="00F55085" w:rsidRDefault="00F55085">
            <w:pPr>
              <w:rPr>
                <w:rFonts w:cstheme="minorHAnsi"/>
                <w:color w:val="FF0000"/>
                <w:sz w:val="18"/>
                <w:szCs w:val="18"/>
              </w:rPr>
            </w:pPr>
            <w:r>
              <w:rPr>
                <w:rFonts w:cstheme="minorHAnsi"/>
                <w:color w:val="FF0000"/>
                <w:sz w:val="18"/>
                <w:szCs w:val="18"/>
              </w:rPr>
              <w:t>ALICATE</w:t>
            </w:r>
          </w:p>
        </w:tc>
        <w:tc>
          <w:tcPr>
            <w:tcW w:w="0" w:type="auto"/>
            <w:tcBorders>
              <w:top w:val="single" w:sz="4" w:space="0" w:color="auto"/>
              <w:left w:val="single" w:sz="4" w:space="0" w:color="auto"/>
              <w:bottom w:val="single" w:sz="4" w:space="0" w:color="auto"/>
              <w:right w:val="single" w:sz="4" w:space="0" w:color="auto"/>
            </w:tcBorders>
            <w:hideMark/>
          </w:tcPr>
          <w:p w14:paraId="4989901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D6A17E7" w14:textId="77777777" w:rsidR="00F55085" w:rsidRDefault="00F55085">
            <w:pPr>
              <w:rPr>
                <w:rFonts w:cstheme="minorHAnsi"/>
                <w:sz w:val="18"/>
                <w:szCs w:val="18"/>
              </w:rPr>
            </w:pPr>
            <w:r>
              <w:rPr>
                <w:rFonts w:cstheme="minorHAnsi"/>
                <w:color w:val="FF0000"/>
                <w:sz w:val="18"/>
                <w:szCs w:val="18"/>
              </w:rPr>
              <w:t>5</w:t>
            </w:r>
          </w:p>
        </w:tc>
      </w:tr>
      <w:tr w:rsidR="00F55085" w14:paraId="0E53C5D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97C039E" w14:textId="77777777" w:rsidR="00F55085" w:rsidRDefault="00F55085">
            <w:pPr>
              <w:rPr>
                <w:rFonts w:cstheme="minorHAnsi"/>
                <w:color w:val="FF0000"/>
                <w:sz w:val="18"/>
                <w:szCs w:val="18"/>
              </w:rPr>
            </w:pPr>
            <w:r>
              <w:rPr>
                <w:rFonts w:cstheme="minorHAnsi"/>
                <w:color w:val="FF0000"/>
                <w:sz w:val="18"/>
                <w:szCs w:val="18"/>
              </w:rPr>
              <w:t>FLEXO 10M</w:t>
            </w:r>
          </w:p>
        </w:tc>
        <w:tc>
          <w:tcPr>
            <w:tcW w:w="0" w:type="auto"/>
            <w:tcBorders>
              <w:top w:val="single" w:sz="4" w:space="0" w:color="auto"/>
              <w:left w:val="single" w:sz="4" w:space="0" w:color="auto"/>
              <w:bottom w:val="single" w:sz="4" w:space="0" w:color="auto"/>
              <w:right w:val="single" w:sz="4" w:space="0" w:color="auto"/>
            </w:tcBorders>
            <w:hideMark/>
          </w:tcPr>
          <w:p w14:paraId="65A3975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FF1E7BB" w14:textId="77777777" w:rsidR="00F55085" w:rsidRDefault="00F55085">
            <w:pPr>
              <w:rPr>
                <w:rFonts w:cstheme="minorHAnsi"/>
                <w:sz w:val="18"/>
                <w:szCs w:val="18"/>
              </w:rPr>
            </w:pPr>
            <w:r>
              <w:rPr>
                <w:rFonts w:cstheme="minorHAnsi"/>
                <w:color w:val="FF0000"/>
                <w:sz w:val="18"/>
                <w:szCs w:val="18"/>
              </w:rPr>
              <w:t>5</w:t>
            </w:r>
          </w:p>
        </w:tc>
      </w:tr>
      <w:tr w:rsidR="00F55085" w14:paraId="1F9AFDF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ED92823" w14:textId="77777777" w:rsidR="00F55085" w:rsidRDefault="00F55085">
            <w:pPr>
              <w:rPr>
                <w:rFonts w:cstheme="minorHAnsi"/>
                <w:color w:val="FF0000"/>
                <w:sz w:val="18"/>
                <w:szCs w:val="18"/>
              </w:rPr>
            </w:pPr>
            <w:r>
              <w:rPr>
                <w:rFonts w:cstheme="minorHAnsi"/>
                <w:color w:val="FF0000"/>
                <w:sz w:val="18"/>
                <w:szCs w:val="18"/>
              </w:rPr>
              <w:t>ROPA DE TRABAJO</w:t>
            </w:r>
          </w:p>
        </w:tc>
        <w:tc>
          <w:tcPr>
            <w:tcW w:w="0" w:type="auto"/>
            <w:tcBorders>
              <w:top w:val="single" w:sz="4" w:space="0" w:color="auto"/>
              <w:left w:val="single" w:sz="4" w:space="0" w:color="auto"/>
              <w:bottom w:val="single" w:sz="4" w:space="0" w:color="auto"/>
              <w:right w:val="single" w:sz="4" w:space="0" w:color="auto"/>
            </w:tcBorders>
          </w:tcPr>
          <w:p w14:paraId="2BE5A38D"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3C03416" w14:textId="77777777" w:rsidR="00F55085" w:rsidRDefault="00F55085">
            <w:pPr>
              <w:rPr>
                <w:rFonts w:cstheme="minorHAnsi"/>
                <w:sz w:val="18"/>
                <w:szCs w:val="18"/>
              </w:rPr>
            </w:pPr>
          </w:p>
        </w:tc>
      </w:tr>
      <w:tr w:rsidR="00F55085" w14:paraId="54B71C4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80ED67D" w14:textId="77777777" w:rsidR="00F55085" w:rsidRDefault="00F55085">
            <w:pPr>
              <w:rPr>
                <w:rFonts w:cstheme="minorHAnsi"/>
                <w:color w:val="FF0000"/>
                <w:sz w:val="18"/>
                <w:szCs w:val="18"/>
              </w:rPr>
            </w:pPr>
            <w:r>
              <w:rPr>
                <w:rFonts w:cstheme="minorHAnsi"/>
                <w:color w:val="FF0000"/>
                <w:sz w:val="18"/>
                <w:szCs w:val="18"/>
              </w:rPr>
              <w:t>OVEROL</w:t>
            </w:r>
          </w:p>
        </w:tc>
        <w:tc>
          <w:tcPr>
            <w:tcW w:w="0" w:type="auto"/>
            <w:tcBorders>
              <w:top w:val="single" w:sz="4" w:space="0" w:color="auto"/>
              <w:left w:val="single" w:sz="4" w:space="0" w:color="auto"/>
              <w:bottom w:val="single" w:sz="4" w:space="0" w:color="auto"/>
              <w:right w:val="single" w:sz="4" w:space="0" w:color="auto"/>
            </w:tcBorders>
            <w:hideMark/>
          </w:tcPr>
          <w:p w14:paraId="0C472B6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15854BA" w14:textId="77777777" w:rsidR="00F55085" w:rsidRDefault="00F55085">
            <w:pPr>
              <w:rPr>
                <w:rFonts w:cstheme="minorHAnsi"/>
                <w:sz w:val="18"/>
                <w:szCs w:val="18"/>
              </w:rPr>
            </w:pPr>
            <w:r>
              <w:rPr>
                <w:rFonts w:cstheme="minorHAnsi"/>
                <w:color w:val="FF0000"/>
                <w:sz w:val="18"/>
                <w:szCs w:val="18"/>
              </w:rPr>
              <w:t>7</w:t>
            </w:r>
          </w:p>
        </w:tc>
      </w:tr>
      <w:tr w:rsidR="00F55085" w14:paraId="4B8ED75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FC52FFB" w14:textId="77777777" w:rsidR="00F55085" w:rsidRDefault="00F55085">
            <w:pPr>
              <w:rPr>
                <w:rFonts w:cstheme="minorHAnsi"/>
                <w:color w:val="FF0000"/>
                <w:sz w:val="18"/>
                <w:szCs w:val="18"/>
              </w:rPr>
            </w:pPr>
            <w:r>
              <w:rPr>
                <w:rFonts w:cstheme="minorHAnsi"/>
                <w:color w:val="FF0000"/>
                <w:sz w:val="18"/>
                <w:szCs w:val="18"/>
              </w:rPr>
              <w:t>GUANTES</w:t>
            </w:r>
          </w:p>
        </w:tc>
        <w:tc>
          <w:tcPr>
            <w:tcW w:w="0" w:type="auto"/>
            <w:tcBorders>
              <w:top w:val="single" w:sz="4" w:space="0" w:color="auto"/>
              <w:left w:val="single" w:sz="4" w:space="0" w:color="auto"/>
              <w:bottom w:val="single" w:sz="4" w:space="0" w:color="auto"/>
              <w:right w:val="single" w:sz="4" w:space="0" w:color="auto"/>
            </w:tcBorders>
            <w:hideMark/>
          </w:tcPr>
          <w:p w14:paraId="1ACE75A5"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D83FD06" w14:textId="77777777" w:rsidR="00F55085" w:rsidRDefault="00F55085">
            <w:pPr>
              <w:rPr>
                <w:rFonts w:cstheme="minorHAnsi"/>
                <w:sz w:val="18"/>
                <w:szCs w:val="18"/>
              </w:rPr>
            </w:pPr>
            <w:r>
              <w:rPr>
                <w:rFonts w:cstheme="minorHAnsi"/>
                <w:color w:val="FF0000"/>
                <w:sz w:val="18"/>
                <w:szCs w:val="18"/>
              </w:rPr>
              <w:t>14</w:t>
            </w:r>
          </w:p>
        </w:tc>
      </w:tr>
      <w:tr w:rsidR="00F55085" w14:paraId="5481890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1E766A4" w14:textId="77777777" w:rsidR="00F55085" w:rsidRDefault="00F55085">
            <w:pPr>
              <w:rPr>
                <w:rFonts w:cstheme="minorHAnsi"/>
                <w:color w:val="FF0000"/>
                <w:sz w:val="18"/>
                <w:szCs w:val="18"/>
              </w:rPr>
            </w:pPr>
            <w:r>
              <w:rPr>
                <w:rFonts w:cstheme="minorHAnsi"/>
                <w:color w:val="FF0000"/>
                <w:sz w:val="18"/>
                <w:szCs w:val="18"/>
              </w:rPr>
              <w:t>CINTURÓN DE SEGURIDAD</w:t>
            </w:r>
          </w:p>
        </w:tc>
        <w:tc>
          <w:tcPr>
            <w:tcW w:w="0" w:type="auto"/>
            <w:tcBorders>
              <w:top w:val="single" w:sz="4" w:space="0" w:color="auto"/>
              <w:left w:val="single" w:sz="4" w:space="0" w:color="auto"/>
              <w:bottom w:val="single" w:sz="4" w:space="0" w:color="auto"/>
              <w:right w:val="single" w:sz="4" w:space="0" w:color="auto"/>
            </w:tcBorders>
            <w:hideMark/>
          </w:tcPr>
          <w:p w14:paraId="6559731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3A177E6" w14:textId="77777777" w:rsidR="00F55085" w:rsidRDefault="00F55085">
            <w:pPr>
              <w:rPr>
                <w:rFonts w:cstheme="minorHAnsi"/>
                <w:sz w:val="18"/>
                <w:szCs w:val="18"/>
              </w:rPr>
            </w:pPr>
            <w:r>
              <w:rPr>
                <w:rFonts w:cstheme="minorHAnsi"/>
                <w:color w:val="FF0000"/>
                <w:sz w:val="18"/>
                <w:szCs w:val="18"/>
              </w:rPr>
              <w:t>1</w:t>
            </w:r>
          </w:p>
        </w:tc>
      </w:tr>
      <w:tr w:rsidR="00F55085" w14:paraId="4A6EB48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8727630" w14:textId="77777777" w:rsidR="00F55085" w:rsidRDefault="00F55085">
            <w:pPr>
              <w:rPr>
                <w:rFonts w:cstheme="minorHAnsi"/>
                <w:color w:val="FF0000"/>
                <w:sz w:val="18"/>
                <w:szCs w:val="18"/>
              </w:rPr>
            </w:pPr>
            <w:r>
              <w:rPr>
                <w:rFonts w:cstheme="minorHAnsi"/>
                <w:color w:val="FF0000"/>
                <w:sz w:val="18"/>
                <w:szCs w:val="18"/>
              </w:rPr>
              <w:t>CHALECO DE IDENTIFICACIÓN</w:t>
            </w:r>
          </w:p>
        </w:tc>
        <w:tc>
          <w:tcPr>
            <w:tcW w:w="0" w:type="auto"/>
            <w:tcBorders>
              <w:top w:val="single" w:sz="4" w:space="0" w:color="auto"/>
              <w:left w:val="single" w:sz="4" w:space="0" w:color="auto"/>
              <w:bottom w:val="single" w:sz="4" w:space="0" w:color="auto"/>
              <w:right w:val="single" w:sz="4" w:space="0" w:color="auto"/>
            </w:tcBorders>
            <w:hideMark/>
          </w:tcPr>
          <w:p w14:paraId="2A2CBC1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138C874" w14:textId="77777777" w:rsidR="00F55085" w:rsidRDefault="00F55085">
            <w:pPr>
              <w:rPr>
                <w:rFonts w:cstheme="minorHAnsi"/>
                <w:sz w:val="18"/>
                <w:szCs w:val="18"/>
              </w:rPr>
            </w:pPr>
            <w:r>
              <w:rPr>
                <w:rFonts w:cstheme="minorHAnsi"/>
                <w:color w:val="FF0000"/>
                <w:sz w:val="18"/>
                <w:szCs w:val="18"/>
              </w:rPr>
              <w:t>14</w:t>
            </w:r>
          </w:p>
        </w:tc>
      </w:tr>
      <w:tr w:rsidR="00F55085" w14:paraId="23C1E31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41157B9" w14:textId="77777777" w:rsidR="00F55085" w:rsidRDefault="00F55085">
            <w:pPr>
              <w:rPr>
                <w:rFonts w:cstheme="minorHAnsi"/>
                <w:color w:val="FF0000"/>
                <w:sz w:val="18"/>
                <w:szCs w:val="18"/>
              </w:rPr>
            </w:pPr>
            <w:r>
              <w:rPr>
                <w:rFonts w:cstheme="minorHAnsi"/>
                <w:color w:val="FF0000"/>
                <w:sz w:val="18"/>
                <w:szCs w:val="18"/>
              </w:rPr>
              <w:t>CASCO</w:t>
            </w:r>
          </w:p>
        </w:tc>
        <w:tc>
          <w:tcPr>
            <w:tcW w:w="0" w:type="auto"/>
            <w:tcBorders>
              <w:top w:val="single" w:sz="4" w:space="0" w:color="auto"/>
              <w:left w:val="single" w:sz="4" w:space="0" w:color="auto"/>
              <w:bottom w:val="single" w:sz="4" w:space="0" w:color="auto"/>
              <w:right w:val="single" w:sz="4" w:space="0" w:color="auto"/>
            </w:tcBorders>
            <w:hideMark/>
          </w:tcPr>
          <w:p w14:paraId="785F072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0A27726" w14:textId="77777777" w:rsidR="00F55085" w:rsidRDefault="00F55085">
            <w:pPr>
              <w:rPr>
                <w:rFonts w:cstheme="minorHAnsi"/>
                <w:sz w:val="18"/>
                <w:szCs w:val="18"/>
              </w:rPr>
            </w:pPr>
            <w:r>
              <w:rPr>
                <w:rFonts w:cstheme="minorHAnsi"/>
                <w:color w:val="FF0000"/>
                <w:sz w:val="18"/>
                <w:szCs w:val="18"/>
              </w:rPr>
              <w:t>14</w:t>
            </w:r>
          </w:p>
        </w:tc>
      </w:tr>
      <w:tr w:rsidR="00F55085" w14:paraId="419FDED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032C88B" w14:textId="77777777" w:rsidR="00F55085" w:rsidRDefault="00F55085">
            <w:pPr>
              <w:rPr>
                <w:rFonts w:cstheme="minorHAnsi"/>
                <w:color w:val="FF0000"/>
                <w:sz w:val="18"/>
                <w:szCs w:val="18"/>
              </w:rPr>
            </w:pPr>
            <w:r>
              <w:rPr>
                <w:rFonts w:cstheme="minorHAnsi"/>
                <w:color w:val="FF0000"/>
                <w:sz w:val="18"/>
                <w:szCs w:val="18"/>
              </w:rPr>
              <w:t>BOTAS</w:t>
            </w:r>
          </w:p>
        </w:tc>
        <w:tc>
          <w:tcPr>
            <w:tcW w:w="0" w:type="auto"/>
            <w:tcBorders>
              <w:top w:val="single" w:sz="4" w:space="0" w:color="auto"/>
              <w:left w:val="single" w:sz="4" w:space="0" w:color="auto"/>
              <w:bottom w:val="single" w:sz="4" w:space="0" w:color="auto"/>
              <w:right w:val="single" w:sz="4" w:space="0" w:color="auto"/>
            </w:tcBorders>
            <w:hideMark/>
          </w:tcPr>
          <w:p w14:paraId="174463C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5B37BC4" w14:textId="77777777" w:rsidR="00F55085" w:rsidRDefault="00F55085">
            <w:pPr>
              <w:rPr>
                <w:rFonts w:cstheme="minorHAnsi"/>
                <w:sz w:val="18"/>
                <w:szCs w:val="18"/>
              </w:rPr>
            </w:pPr>
            <w:r>
              <w:rPr>
                <w:rFonts w:cstheme="minorHAnsi"/>
                <w:color w:val="FF0000"/>
                <w:sz w:val="18"/>
                <w:szCs w:val="18"/>
              </w:rPr>
              <w:t>14</w:t>
            </w:r>
          </w:p>
        </w:tc>
      </w:tr>
      <w:tr w:rsidR="00F55085" w14:paraId="69D5B24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D342F94" w14:textId="77777777" w:rsidR="00F55085" w:rsidRDefault="00F55085">
            <w:pPr>
              <w:rPr>
                <w:rFonts w:cstheme="minorHAnsi"/>
                <w:color w:val="FF0000"/>
                <w:sz w:val="18"/>
                <w:szCs w:val="18"/>
              </w:rPr>
            </w:pPr>
            <w:r>
              <w:rPr>
                <w:rFonts w:cstheme="minorHAnsi"/>
                <w:color w:val="FF0000"/>
                <w:sz w:val="18"/>
                <w:szCs w:val="18"/>
              </w:rPr>
              <w:t>COMBUSTIBLES Y LUBRICANTES</w:t>
            </w:r>
          </w:p>
        </w:tc>
        <w:tc>
          <w:tcPr>
            <w:tcW w:w="0" w:type="auto"/>
            <w:tcBorders>
              <w:top w:val="single" w:sz="4" w:space="0" w:color="auto"/>
              <w:left w:val="single" w:sz="4" w:space="0" w:color="auto"/>
              <w:bottom w:val="single" w:sz="4" w:space="0" w:color="auto"/>
              <w:right w:val="single" w:sz="4" w:space="0" w:color="auto"/>
            </w:tcBorders>
          </w:tcPr>
          <w:p w14:paraId="4611FBF5"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AFBD2E0" w14:textId="77777777" w:rsidR="00F55085" w:rsidRDefault="00F55085">
            <w:pPr>
              <w:rPr>
                <w:rFonts w:cstheme="minorHAnsi"/>
                <w:sz w:val="18"/>
                <w:szCs w:val="18"/>
              </w:rPr>
            </w:pPr>
          </w:p>
        </w:tc>
      </w:tr>
      <w:tr w:rsidR="00F55085" w14:paraId="6B95923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625B5B2" w14:textId="77777777" w:rsidR="00F55085" w:rsidRDefault="00F55085">
            <w:pPr>
              <w:rPr>
                <w:rFonts w:cstheme="minorHAnsi"/>
                <w:color w:val="FF0000"/>
                <w:sz w:val="18"/>
                <w:szCs w:val="18"/>
              </w:rPr>
            </w:pPr>
            <w:r>
              <w:rPr>
                <w:rFonts w:cstheme="minorHAnsi"/>
                <w:color w:val="FF0000"/>
                <w:sz w:val="18"/>
                <w:szCs w:val="18"/>
              </w:rPr>
              <w:t>GASOLINA PARA MOTOCICLETA(S)</w:t>
            </w:r>
          </w:p>
        </w:tc>
        <w:tc>
          <w:tcPr>
            <w:tcW w:w="0" w:type="auto"/>
            <w:tcBorders>
              <w:top w:val="single" w:sz="4" w:space="0" w:color="auto"/>
              <w:left w:val="single" w:sz="4" w:space="0" w:color="auto"/>
              <w:bottom w:val="single" w:sz="4" w:space="0" w:color="auto"/>
              <w:right w:val="single" w:sz="4" w:space="0" w:color="auto"/>
            </w:tcBorders>
            <w:hideMark/>
          </w:tcPr>
          <w:p w14:paraId="2FB84E53" w14:textId="77777777" w:rsidR="00F55085" w:rsidRDefault="00F55085">
            <w:pPr>
              <w:rPr>
                <w:rFonts w:cstheme="minorHAnsi"/>
                <w:color w:val="FF0000"/>
                <w:sz w:val="18"/>
                <w:szCs w:val="18"/>
              </w:rPr>
            </w:pPr>
            <w:r>
              <w:rPr>
                <w:rFonts w:cstheme="minorHAnsi"/>
                <w:color w:val="FF0000"/>
                <w:sz w:val="18"/>
                <w:szCs w:val="18"/>
              </w:rPr>
              <w:t>LT</w:t>
            </w:r>
          </w:p>
        </w:tc>
        <w:tc>
          <w:tcPr>
            <w:tcW w:w="0" w:type="auto"/>
            <w:tcBorders>
              <w:top w:val="single" w:sz="4" w:space="0" w:color="auto"/>
              <w:left w:val="single" w:sz="4" w:space="0" w:color="auto"/>
              <w:bottom w:val="single" w:sz="4" w:space="0" w:color="auto"/>
              <w:right w:val="single" w:sz="4" w:space="0" w:color="auto"/>
            </w:tcBorders>
            <w:hideMark/>
          </w:tcPr>
          <w:p w14:paraId="4CA185C4" w14:textId="77777777" w:rsidR="00F55085" w:rsidRDefault="00F55085">
            <w:pPr>
              <w:rPr>
                <w:rFonts w:cstheme="minorHAnsi"/>
                <w:sz w:val="18"/>
                <w:szCs w:val="18"/>
              </w:rPr>
            </w:pPr>
            <w:r>
              <w:rPr>
                <w:rFonts w:cstheme="minorHAnsi"/>
                <w:color w:val="FF0000"/>
                <w:sz w:val="18"/>
                <w:szCs w:val="18"/>
              </w:rPr>
              <w:t>2.200</w:t>
            </w:r>
          </w:p>
        </w:tc>
      </w:tr>
      <w:tr w:rsidR="00F55085" w14:paraId="2F968BC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416EB92" w14:textId="77777777" w:rsidR="00F55085" w:rsidRDefault="00F55085">
            <w:pPr>
              <w:rPr>
                <w:rFonts w:cstheme="minorHAnsi"/>
                <w:color w:val="FF0000"/>
                <w:sz w:val="18"/>
                <w:szCs w:val="18"/>
              </w:rPr>
            </w:pPr>
            <w:r>
              <w:rPr>
                <w:rFonts w:cstheme="minorHAnsi"/>
                <w:color w:val="FF0000"/>
                <w:sz w:val="18"/>
                <w:szCs w:val="18"/>
              </w:rPr>
              <w:t>GASOLINA PARA CAMIONETA(S)</w:t>
            </w:r>
          </w:p>
        </w:tc>
        <w:tc>
          <w:tcPr>
            <w:tcW w:w="0" w:type="auto"/>
            <w:tcBorders>
              <w:top w:val="single" w:sz="4" w:space="0" w:color="auto"/>
              <w:left w:val="single" w:sz="4" w:space="0" w:color="auto"/>
              <w:bottom w:val="single" w:sz="4" w:space="0" w:color="auto"/>
              <w:right w:val="single" w:sz="4" w:space="0" w:color="auto"/>
            </w:tcBorders>
            <w:hideMark/>
          </w:tcPr>
          <w:p w14:paraId="5E5824AB" w14:textId="77777777" w:rsidR="00F55085" w:rsidRDefault="00F55085">
            <w:pPr>
              <w:rPr>
                <w:rFonts w:cstheme="minorHAnsi"/>
                <w:color w:val="FF0000"/>
                <w:sz w:val="18"/>
                <w:szCs w:val="18"/>
              </w:rPr>
            </w:pPr>
            <w:r>
              <w:rPr>
                <w:rFonts w:cstheme="minorHAnsi"/>
                <w:color w:val="FF0000"/>
                <w:sz w:val="18"/>
                <w:szCs w:val="18"/>
              </w:rPr>
              <w:t>LT</w:t>
            </w:r>
          </w:p>
        </w:tc>
        <w:tc>
          <w:tcPr>
            <w:tcW w:w="0" w:type="auto"/>
            <w:tcBorders>
              <w:top w:val="single" w:sz="4" w:space="0" w:color="auto"/>
              <w:left w:val="single" w:sz="4" w:space="0" w:color="auto"/>
              <w:bottom w:val="single" w:sz="4" w:space="0" w:color="auto"/>
              <w:right w:val="single" w:sz="4" w:space="0" w:color="auto"/>
            </w:tcBorders>
            <w:hideMark/>
          </w:tcPr>
          <w:p w14:paraId="76838BC9" w14:textId="77777777" w:rsidR="00F55085" w:rsidRDefault="00F55085">
            <w:pPr>
              <w:rPr>
                <w:rFonts w:cstheme="minorHAnsi"/>
                <w:sz w:val="18"/>
                <w:szCs w:val="18"/>
              </w:rPr>
            </w:pPr>
            <w:r>
              <w:rPr>
                <w:rFonts w:cstheme="minorHAnsi"/>
                <w:color w:val="FF0000"/>
                <w:sz w:val="18"/>
                <w:szCs w:val="18"/>
              </w:rPr>
              <w:t>2.800</w:t>
            </w:r>
          </w:p>
        </w:tc>
      </w:tr>
      <w:tr w:rsidR="00F55085" w14:paraId="7451C5A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7DA245" w14:textId="77777777" w:rsidR="00F55085" w:rsidRDefault="00F55085">
            <w:pPr>
              <w:rPr>
                <w:rFonts w:cstheme="minorHAnsi"/>
                <w:color w:val="FF0000"/>
                <w:sz w:val="18"/>
                <w:szCs w:val="18"/>
              </w:rPr>
            </w:pPr>
            <w:r>
              <w:rPr>
                <w:rFonts w:cstheme="minorHAnsi"/>
                <w:color w:val="FF0000"/>
                <w:sz w:val="18"/>
                <w:szCs w:val="18"/>
              </w:rPr>
              <w:t>CAMBIO DE FILTRO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17C6FB6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7A732B9" w14:textId="77777777" w:rsidR="00F55085" w:rsidRDefault="00F55085">
            <w:pPr>
              <w:rPr>
                <w:rFonts w:cstheme="minorHAnsi"/>
                <w:sz w:val="18"/>
                <w:szCs w:val="18"/>
              </w:rPr>
            </w:pPr>
            <w:r>
              <w:rPr>
                <w:rFonts w:cstheme="minorHAnsi"/>
                <w:color w:val="FF0000"/>
                <w:sz w:val="18"/>
                <w:szCs w:val="18"/>
              </w:rPr>
              <w:t>2</w:t>
            </w:r>
          </w:p>
        </w:tc>
      </w:tr>
      <w:tr w:rsidR="00F55085" w14:paraId="2A26B07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018D82A" w14:textId="77777777" w:rsidR="00F55085" w:rsidRDefault="00F55085">
            <w:pPr>
              <w:rPr>
                <w:rFonts w:cstheme="minorHAnsi"/>
                <w:color w:val="FF0000"/>
                <w:sz w:val="18"/>
                <w:szCs w:val="18"/>
              </w:rPr>
            </w:pPr>
            <w:r>
              <w:rPr>
                <w:rFonts w:cstheme="minorHAnsi"/>
                <w:color w:val="FF0000"/>
                <w:sz w:val="18"/>
                <w:szCs w:val="18"/>
              </w:rPr>
              <w:t>CAMBIO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542968CC" w14:textId="77777777" w:rsidR="00F55085" w:rsidRDefault="00F55085">
            <w:pPr>
              <w:rPr>
                <w:rFonts w:cstheme="minorHAnsi"/>
                <w:color w:val="FF0000"/>
                <w:sz w:val="18"/>
                <w:szCs w:val="18"/>
              </w:rPr>
            </w:pPr>
            <w:r>
              <w:rPr>
                <w:rFonts w:cstheme="minorHAnsi"/>
                <w:color w:val="FF0000"/>
                <w:sz w:val="18"/>
                <w:szCs w:val="18"/>
              </w:rPr>
              <w:t>LT</w:t>
            </w:r>
          </w:p>
        </w:tc>
        <w:tc>
          <w:tcPr>
            <w:tcW w:w="0" w:type="auto"/>
            <w:tcBorders>
              <w:top w:val="single" w:sz="4" w:space="0" w:color="auto"/>
              <w:left w:val="single" w:sz="4" w:space="0" w:color="auto"/>
              <w:bottom w:val="single" w:sz="4" w:space="0" w:color="auto"/>
              <w:right w:val="single" w:sz="4" w:space="0" w:color="auto"/>
            </w:tcBorders>
            <w:hideMark/>
          </w:tcPr>
          <w:p w14:paraId="53A63406" w14:textId="77777777" w:rsidR="00F55085" w:rsidRDefault="00F55085">
            <w:pPr>
              <w:rPr>
                <w:rFonts w:cstheme="minorHAnsi"/>
                <w:sz w:val="18"/>
                <w:szCs w:val="18"/>
              </w:rPr>
            </w:pPr>
            <w:r>
              <w:rPr>
                <w:rFonts w:cstheme="minorHAnsi"/>
                <w:color w:val="FF0000"/>
                <w:sz w:val="18"/>
                <w:szCs w:val="18"/>
              </w:rPr>
              <w:t>12</w:t>
            </w:r>
          </w:p>
        </w:tc>
      </w:tr>
      <w:tr w:rsidR="00F55085" w14:paraId="5D49E12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94C5006" w14:textId="77777777" w:rsidR="00F55085" w:rsidRDefault="00F55085">
            <w:pPr>
              <w:rPr>
                <w:rFonts w:cstheme="minorHAnsi"/>
                <w:color w:val="FF0000"/>
                <w:sz w:val="18"/>
                <w:szCs w:val="18"/>
              </w:rPr>
            </w:pPr>
            <w:r>
              <w:rPr>
                <w:rFonts w:cstheme="minorHAnsi"/>
                <w:color w:val="FF0000"/>
                <w:sz w:val="18"/>
                <w:szCs w:val="18"/>
              </w:rPr>
              <w:t>ALQUILERES</w:t>
            </w:r>
          </w:p>
        </w:tc>
        <w:tc>
          <w:tcPr>
            <w:tcW w:w="0" w:type="auto"/>
            <w:tcBorders>
              <w:top w:val="single" w:sz="4" w:space="0" w:color="auto"/>
              <w:left w:val="single" w:sz="4" w:space="0" w:color="auto"/>
              <w:bottom w:val="single" w:sz="4" w:space="0" w:color="auto"/>
              <w:right w:val="single" w:sz="4" w:space="0" w:color="auto"/>
            </w:tcBorders>
          </w:tcPr>
          <w:p w14:paraId="6FA6AFA6"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8AD595B" w14:textId="77777777" w:rsidR="00F55085" w:rsidRDefault="00F55085">
            <w:pPr>
              <w:rPr>
                <w:rFonts w:cstheme="minorHAnsi"/>
                <w:sz w:val="18"/>
                <w:szCs w:val="18"/>
              </w:rPr>
            </w:pPr>
          </w:p>
        </w:tc>
      </w:tr>
      <w:tr w:rsidR="00F55085" w14:paraId="04FAB49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6509BD7" w14:textId="77777777" w:rsidR="00F55085" w:rsidRDefault="00F55085">
            <w:pPr>
              <w:rPr>
                <w:rFonts w:cstheme="minorHAnsi"/>
                <w:color w:val="FF0000"/>
                <w:sz w:val="18"/>
                <w:szCs w:val="18"/>
              </w:rPr>
            </w:pPr>
            <w:r>
              <w:rPr>
                <w:rFonts w:cstheme="minorHAnsi"/>
                <w:color w:val="FF0000"/>
                <w:sz w:val="18"/>
                <w:szCs w:val="18"/>
              </w:rPr>
              <w:t>ALQUILER DE OFICINA</w:t>
            </w:r>
          </w:p>
        </w:tc>
        <w:tc>
          <w:tcPr>
            <w:tcW w:w="0" w:type="auto"/>
            <w:tcBorders>
              <w:top w:val="single" w:sz="4" w:space="0" w:color="auto"/>
              <w:left w:val="single" w:sz="4" w:space="0" w:color="auto"/>
              <w:bottom w:val="single" w:sz="4" w:space="0" w:color="auto"/>
              <w:right w:val="single" w:sz="4" w:space="0" w:color="auto"/>
            </w:tcBorders>
            <w:hideMark/>
          </w:tcPr>
          <w:p w14:paraId="0D778A29"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3DFBEE88" w14:textId="77777777" w:rsidR="00F55085" w:rsidRDefault="00F55085">
            <w:pPr>
              <w:rPr>
                <w:rFonts w:cstheme="minorHAnsi"/>
                <w:sz w:val="18"/>
                <w:szCs w:val="18"/>
              </w:rPr>
            </w:pPr>
            <w:r>
              <w:rPr>
                <w:rFonts w:cstheme="minorHAnsi"/>
                <w:color w:val="FF0000"/>
                <w:sz w:val="18"/>
                <w:szCs w:val="18"/>
              </w:rPr>
              <w:t>1</w:t>
            </w:r>
          </w:p>
        </w:tc>
      </w:tr>
      <w:tr w:rsidR="00F55085" w14:paraId="67F537B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0EFE9BE" w14:textId="77777777" w:rsidR="00F55085" w:rsidRDefault="00F55085">
            <w:pPr>
              <w:rPr>
                <w:rFonts w:cstheme="minorHAnsi"/>
                <w:color w:val="FF0000"/>
                <w:sz w:val="18"/>
                <w:szCs w:val="18"/>
              </w:rPr>
            </w:pPr>
            <w:r>
              <w:rPr>
                <w:rFonts w:cstheme="minorHAnsi"/>
                <w:color w:val="FF0000"/>
                <w:sz w:val="18"/>
                <w:szCs w:val="18"/>
              </w:rPr>
              <w:t>ALQUILER DE ALMACENES</w:t>
            </w:r>
          </w:p>
        </w:tc>
        <w:tc>
          <w:tcPr>
            <w:tcW w:w="0" w:type="auto"/>
            <w:tcBorders>
              <w:top w:val="single" w:sz="4" w:space="0" w:color="auto"/>
              <w:left w:val="single" w:sz="4" w:space="0" w:color="auto"/>
              <w:bottom w:val="single" w:sz="4" w:space="0" w:color="auto"/>
              <w:right w:val="single" w:sz="4" w:space="0" w:color="auto"/>
            </w:tcBorders>
            <w:hideMark/>
          </w:tcPr>
          <w:p w14:paraId="2EE6D76B"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68E302F4" w14:textId="77777777" w:rsidR="00F55085" w:rsidRDefault="00F55085">
            <w:pPr>
              <w:rPr>
                <w:rFonts w:cstheme="minorHAnsi"/>
                <w:sz w:val="18"/>
                <w:szCs w:val="18"/>
              </w:rPr>
            </w:pPr>
            <w:r>
              <w:rPr>
                <w:rFonts w:cstheme="minorHAnsi"/>
                <w:color w:val="FF0000"/>
                <w:sz w:val="18"/>
                <w:szCs w:val="18"/>
              </w:rPr>
              <w:t>2</w:t>
            </w:r>
          </w:p>
        </w:tc>
      </w:tr>
      <w:tr w:rsidR="00F55085" w14:paraId="1D7CC9F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568131E" w14:textId="77777777" w:rsidR="00F55085" w:rsidRDefault="00F55085">
            <w:pPr>
              <w:rPr>
                <w:rFonts w:cstheme="minorHAnsi"/>
                <w:color w:val="FF0000"/>
                <w:sz w:val="18"/>
                <w:szCs w:val="18"/>
              </w:rPr>
            </w:pPr>
            <w:r>
              <w:rPr>
                <w:rFonts w:cstheme="minorHAnsi"/>
                <w:color w:val="FF0000"/>
                <w:sz w:val="18"/>
                <w:szCs w:val="18"/>
              </w:rPr>
              <w:t>MANTENIMIENTO Y REPARACIÓN DE MOTORIZADOS</w:t>
            </w:r>
          </w:p>
        </w:tc>
        <w:tc>
          <w:tcPr>
            <w:tcW w:w="0" w:type="auto"/>
            <w:tcBorders>
              <w:top w:val="single" w:sz="4" w:space="0" w:color="auto"/>
              <w:left w:val="single" w:sz="4" w:space="0" w:color="auto"/>
              <w:bottom w:val="single" w:sz="4" w:space="0" w:color="auto"/>
              <w:right w:val="single" w:sz="4" w:space="0" w:color="auto"/>
            </w:tcBorders>
          </w:tcPr>
          <w:p w14:paraId="44B24E59"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7748E1E" w14:textId="77777777" w:rsidR="00F55085" w:rsidRDefault="00F55085">
            <w:pPr>
              <w:rPr>
                <w:rFonts w:cstheme="minorHAnsi"/>
                <w:sz w:val="18"/>
                <w:szCs w:val="18"/>
              </w:rPr>
            </w:pPr>
          </w:p>
        </w:tc>
      </w:tr>
      <w:tr w:rsidR="00F55085" w14:paraId="2F042FD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75C39D4" w14:textId="77777777" w:rsidR="00F55085" w:rsidRDefault="00F55085">
            <w:pPr>
              <w:rPr>
                <w:rFonts w:cstheme="minorHAnsi"/>
                <w:color w:val="FF0000"/>
                <w:sz w:val="18"/>
                <w:szCs w:val="18"/>
              </w:rPr>
            </w:pPr>
            <w:r>
              <w:rPr>
                <w:rFonts w:cstheme="minorHAnsi"/>
                <w:color w:val="FF0000"/>
                <w:sz w:val="18"/>
                <w:szCs w:val="18"/>
              </w:rPr>
              <w:t>MOTOCICLETA (DEPRECIACIÓN)</w:t>
            </w:r>
          </w:p>
        </w:tc>
        <w:tc>
          <w:tcPr>
            <w:tcW w:w="0" w:type="auto"/>
            <w:tcBorders>
              <w:top w:val="single" w:sz="4" w:space="0" w:color="auto"/>
              <w:left w:val="single" w:sz="4" w:space="0" w:color="auto"/>
              <w:bottom w:val="single" w:sz="4" w:space="0" w:color="auto"/>
              <w:right w:val="single" w:sz="4" w:space="0" w:color="auto"/>
            </w:tcBorders>
            <w:hideMark/>
          </w:tcPr>
          <w:p w14:paraId="08236FF5"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528AB9BC" w14:textId="77777777" w:rsidR="00F55085" w:rsidRDefault="00F55085">
            <w:pPr>
              <w:rPr>
                <w:rFonts w:cstheme="minorHAnsi"/>
                <w:sz w:val="18"/>
                <w:szCs w:val="18"/>
              </w:rPr>
            </w:pPr>
            <w:r>
              <w:rPr>
                <w:rFonts w:cstheme="minorHAnsi"/>
                <w:color w:val="FF0000"/>
                <w:sz w:val="18"/>
                <w:szCs w:val="18"/>
              </w:rPr>
              <w:t>5</w:t>
            </w:r>
          </w:p>
        </w:tc>
      </w:tr>
      <w:tr w:rsidR="00F55085" w14:paraId="0B94A28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EAB72EA" w14:textId="77777777" w:rsidR="00F55085" w:rsidRDefault="00F55085">
            <w:pPr>
              <w:rPr>
                <w:rFonts w:cstheme="minorHAnsi"/>
                <w:color w:val="FF0000"/>
                <w:sz w:val="18"/>
                <w:szCs w:val="18"/>
              </w:rPr>
            </w:pPr>
            <w:r>
              <w:rPr>
                <w:rFonts w:cstheme="minorHAnsi"/>
                <w:color w:val="FF0000"/>
                <w:sz w:val="18"/>
                <w:szCs w:val="18"/>
              </w:rPr>
              <w:t>CAMIONETA (DEPRECIACIÓN)</w:t>
            </w:r>
          </w:p>
        </w:tc>
        <w:tc>
          <w:tcPr>
            <w:tcW w:w="0" w:type="auto"/>
            <w:tcBorders>
              <w:top w:val="single" w:sz="4" w:space="0" w:color="auto"/>
              <w:left w:val="single" w:sz="4" w:space="0" w:color="auto"/>
              <w:bottom w:val="single" w:sz="4" w:space="0" w:color="auto"/>
              <w:right w:val="single" w:sz="4" w:space="0" w:color="auto"/>
            </w:tcBorders>
            <w:hideMark/>
          </w:tcPr>
          <w:p w14:paraId="22645CDE"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7F4B6CAA" w14:textId="77777777" w:rsidR="00F55085" w:rsidRDefault="00F55085">
            <w:pPr>
              <w:rPr>
                <w:rFonts w:cstheme="minorHAnsi"/>
                <w:sz w:val="18"/>
                <w:szCs w:val="18"/>
              </w:rPr>
            </w:pPr>
            <w:r>
              <w:rPr>
                <w:rFonts w:cstheme="minorHAnsi"/>
                <w:color w:val="FF0000"/>
                <w:sz w:val="18"/>
                <w:szCs w:val="18"/>
              </w:rPr>
              <w:t>1</w:t>
            </w:r>
          </w:p>
        </w:tc>
      </w:tr>
      <w:tr w:rsidR="00F55085" w14:paraId="7EF8F1F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02CF188" w14:textId="77777777" w:rsidR="00F55085" w:rsidRDefault="00F55085">
            <w:pPr>
              <w:rPr>
                <w:rFonts w:cstheme="minorHAnsi"/>
                <w:color w:val="FF0000"/>
                <w:sz w:val="18"/>
                <w:szCs w:val="18"/>
              </w:rPr>
            </w:pPr>
            <w:r>
              <w:rPr>
                <w:rFonts w:cstheme="minorHAnsi"/>
                <w:color w:val="FF0000"/>
                <w:sz w:val="18"/>
                <w:szCs w:val="18"/>
              </w:rPr>
              <w:t>RODAJES PEAJES Y OTROS</w:t>
            </w:r>
          </w:p>
        </w:tc>
        <w:tc>
          <w:tcPr>
            <w:tcW w:w="0" w:type="auto"/>
            <w:tcBorders>
              <w:top w:val="single" w:sz="4" w:space="0" w:color="auto"/>
              <w:left w:val="single" w:sz="4" w:space="0" w:color="auto"/>
              <w:bottom w:val="single" w:sz="4" w:space="0" w:color="auto"/>
              <w:right w:val="single" w:sz="4" w:space="0" w:color="auto"/>
            </w:tcBorders>
          </w:tcPr>
          <w:p w14:paraId="373AE757"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9C9D4E3" w14:textId="77777777" w:rsidR="00F55085" w:rsidRDefault="00F55085">
            <w:pPr>
              <w:rPr>
                <w:rFonts w:cstheme="minorHAnsi"/>
                <w:sz w:val="18"/>
                <w:szCs w:val="18"/>
              </w:rPr>
            </w:pPr>
          </w:p>
        </w:tc>
      </w:tr>
      <w:tr w:rsidR="00F55085" w14:paraId="04E8B06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F6760FB" w14:textId="77777777" w:rsidR="00F55085" w:rsidRDefault="00F55085">
            <w:pPr>
              <w:rPr>
                <w:rFonts w:cstheme="minorHAnsi"/>
                <w:color w:val="FF0000"/>
                <w:sz w:val="18"/>
                <w:szCs w:val="18"/>
              </w:rPr>
            </w:pPr>
            <w:r>
              <w:rPr>
                <w:rFonts w:cstheme="minorHAnsi"/>
                <w:color w:val="FF0000"/>
                <w:sz w:val="18"/>
                <w:szCs w:val="18"/>
              </w:rPr>
              <w:t>RODAJE, PEAJES, ITF, IMPUESTO VEHÍCULOS Y OTROS</w:t>
            </w:r>
          </w:p>
        </w:tc>
        <w:tc>
          <w:tcPr>
            <w:tcW w:w="0" w:type="auto"/>
            <w:tcBorders>
              <w:top w:val="single" w:sz="4" w:space="0" w:color="auto"/>
              <w:left w:val="single" w:sz="4" w:space="0" w:color="auto"/>
              <w:bottom w:val="single" w:sz="4" w:space="0" w:color="auto"/>
              <w:right w:val="single" w:sz="4" w:space="0" w:color="auto"/>
            </w:tcBorders>
            <w:hideMark/>
          </w:tcPr>
          <w:p w14:paraId="2C004557"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2170F160" w14:textId="77777777" w:rsidR="00F55085" w:rsidRDefault="00F55085">
            <w:pPr>
              <w:rPr>
                <w:rFonts w:cstheme="minorHAnsi"/>
                <w:sz w:val="18"/>
                <w:szCs w:val="18"/>
              </w:rPr>
            </w:pPr>
            <w:r>
              <w:rPr>
                <w:rFonts w:cstheme="minorHAnsi"/>
                <w:color w:val="FF0000"/>
                <w:sz w:val="18"/>
                <w:szCs w:val="18"/>
              </w:rPr>
              <w:t>1</w:t>
            </w:r>
          </w:p>
        </w:tc>
      </w:tr>
      <w:tr w:rsidR="00F55085" w14:paraId="4590234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DC3AEDD" w14:textId="77777777" w:rsidR="00F55085" w:rsidRDefault="00F55085">
            <w:pPr>
              <w:rPr>
                <w:rFonts w:cstheme="minorHAnsi"/>
                <w:color w:val="FF0000"/>
                <w:sz w:val="18"/>
                <w:szCs w:val="18"/>
              </w:rPr>
            </w:pPr>
            <w:r>
              <w:rPr>
                <w:rFonts w:cstheme="minorHAnsi"/>
                <w:color w:val="FF0000"/>
                <w:sz w:val="18"/>
                <w:szCs w:val="18"/>
              </w:rPr>
              <w:t>GASTOS VARIOS</w:t>
            </w:r>
          </w:p>
        </w:tc>
        <w:tc>
          <w:tcPr>
            <w:tcW w:w="0" w:type="auto"/>
            <w:tcBorders>
              <w:top w:val="single" w:sz="4" w:space="0" w:color="auto"/>
              <w:left w:val="single" w:sz="4" w:space="0" w:color="auto"/>
              <w:bottom w:val="single" w:sz="4" w:space="0" w:color="auto"/>
              <w:right w:val="single" w:sz="4" w:space="0" w:color="auto"/>
            </w:tcBorders>
          </w:tcPr>
          <w:p w14:paraId="07183984"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7633FB7" w14:textId="77777777" w:rsidR="00F55085" w:rsidRDefault="00F55085">
            <w:pPr>
              <w:rPr>
                <w:rFonts w:cstheme="minorHAnsi"/>
                <w:sz w:val="18"/>
                <w:szCs w:val="18"/>
              </w:rPr>
            </w:pPr>
          </w:p>
        </w:tc>
      </w:tr>
      <w:tr w:rsidR="00F55085" w14:paraId="5601E3D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5A52AF0" w14:textId="77777777" w:rsidR="00F55085" w:rsidRDefault="00F55085">
            <w:pPr>
              <w:rPr>
                <w:rFonts w:cstheme="minorHAnsi"/>
                <w:color w:val="FF0000"/>
                <w:sz w:val="18"/>
                <w:szCs w:val="18"/>
              </w:rPr>
            </w:pPr>
            <w:r>
              <w:rPr>
                <w:rFonts w:cstheme="minorHAnsi"/>
                <w:color w:val="FF0000"/>
                <w:sz w:val="18"/>
                <w:szCs w:val="18"/>
              </w:rPr>
              <w:t>SERVICIOS BÁSICOS P/OFICINA (AGUA/ELECTRICIDAD/LIMPIEZA ETC.)</w:t>
            </w:r>
          </w:p>
        </w:tc>
        <w:tc>
          <w:tcPr>
            <w:tcW w:w="0" w:type="auto"/>
            <w:tcBorders>
              <w:top w:val="single" w:sz="4" w:space="0" w:color="auto"/>
              <w:left w:val="single" w:sz="4" w:space="0" w:color="auto"/>
              <w:bottom w:val="single" w:sz="4" w:space="0" w:color="auto"/>
              <w:right w:val="single" w:sz="4" w:space="0" w:color="auto"/>
            </w:tcBorders>
            <w:hideMark/>
          </w:tcPr>
          <w:p w14:paraId="6C6D071C"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2DB6B9C7" w14:textId="77777777" w:rsidR="00F55085" w:rsidRDefault="00F55085">
            <w:pPr>
              <w:rPr>
                <w:rFonts w:cstheme="minorHAnsi"/>
                <w:sz w:val="18"/>
                <w:szCs w:val="18"/>
              </w:rPr>
            </w:pPr>
            <w:r>
              <w:rPr>
                <w:rFonts w:cstheme="minorHAnsi"/>
                <w:color w:val="FF0000"/>
                <w:sz w:val="18"/>
                <w:szCs w:val="18"/>
              </w:rPr>
              <w:t>1</w:t>
            </w:r>
          </w:p>
        </w:tc>
      </w:tr>
      <w:tr w:rsidR="00F55085" w14:paraId="6D5012B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8E225F" w14:textId="77777777" w:rsidR="00F55085" w:rsidRDefault="00F55085">
            <w:pPr>
              <w:rPr>
                <w:rFonts w:cstheme="minorHAnsi"/>
                <w:color w:val="FF0000"/>
                <w:sz w:val="18"/>
                <w:szCs w:val="18"/>
              </w:rPr>
            </w:pPr>
            <w:r>
              <w:rPr>
                <w:rFonts w:cstheme="minorHAnsi"/>
                <w:color w:val="FF0000"/>
                <w:sz w:val="18"/>
                <w:szCs w:val="18"/>
              </w:rPr>
              <w:t>INTERNET</w:t>
            </w:r>
          </w:p>
        </w:tc>
        <w:tc>
          <w:tcPr>
            <w:tcW w:w="0" w:type="auto"/>
            <w:tcBorders>
              <w:top w:val="single" w:sz="4" w:space="0" w:color="auto"/>
              <w:left w:val="single" w:sz="4" w:space="0" w:color="auto"/>
              <w:bottom w:val="single" w:sz="4" w:space="0" w:color="auto"/>
              <w:right w:val="single" w:sz="4" w:space="0" w:color="auto"/>
            </w:tcBorders>
            <w:hideMark/>
          </w:tcPr>
          <w:p w14:paraId="64C94EA2"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19DA7891" w14:textId="77777777" w:rsidR="00F55085" w:rsidRDefault="00F55085">
            <w:pPr>
              <w:rPr>
                <w:rFonts w:cstheme="minorHAnsi"/>
                <w:sz w:val="18"/>
                <w:szCs w:val="18"/>
              </w:rPr>
            </w:pPr>
            <w:r>
              <w:rPr>
                <w:rFonts w:cstheme="minorHAnsi"/>
                <w:color w:val="FF0000"/>
                <w:sz w:val="18"/>
                <w:szCs w:val="18"/>
              </w:rPr>
              <w:t>1</w:t>
            </w:r>
          </w:p>
        </w:tc>
      </w:tr>
      <w:tr w:rsidR="00F55085" w14:paraId="479D2F7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3EBC21D" w14:textId="77777777" w:rsidR="00F55085" w:rsidRDefault="00F55085">
            <w:pPr>
              <w:rPr>
                <w:rFonts w:cstheme="minorHAnsi"/>
                <w:color w:val="FF0000"/>
                <w:sz w:val="18"/>
                <w:szCs w:val="18"/>
              </w:rPr>
            </w:pPr>
            <w:r>
              <w:rPr>
                <w:rFonts w:cstheme="minorHAnsi"/>
                <w:color w:val="FF0000"/>
                <w:sz w:val="18"/>
                <w:szCs w:val="18"/>
              </w:rPr>
              <w:t>FOTOCOPIAS</w:t>
            </w:r>
          </w:p>
        </w:tc>
        <w:tc>
          <w:tcPr>
            <w:tcW w:w="0" w:type="auto"/>
            <w:tcBorders>
              <w:top w:val="single" w:sz="4" w:space="0" w:color="auto"/>
              <w:left w:val="single" w:sz="4" w:space="0" w:color="auto"/>
              <w:bottom w:val="single" w:sz="4" w:space="0" w:color="auto"/>
              <w:right w:val="single" w:sz="4" w:space="0" w:color="auto"/>
            </w:tcBorders>
            <w:hideMark/>
          </w:tcPr>
          <w:p w14:paraId="7682AA46" w14:textId="77777777" w:rsidR="00F55085" w:rsidRDefault="00F55085">
            <w:pPr>
              <w:rPr>
                <w:rFonts w:cstheme="minorHAnsi"/>
                <w:color w:val="FF0000"/>
                <w:sz w:val="18"/>
                <w:szCs w:val="18"/>
              </w:rPr>
            </w:pPr>
            <w:r>
              <w:rPr>
                <w:rFonts w:cstheme="minorHAnsi"/>
                <w:color w:val="FF0000"/>
                <w:sz w:val="18"/>
                <w:szCs w:val="18"/>
              </w:rPr>
              <w:t>HJA</w:t>
            </w:r>
          </w:p>
        </w:tc>
        <w:tc>
          <w:tcPr>
            <w:tcW w:w="0" w:type="auto"/>
            <w:tcBorders>
              <w:top w:val="single" w:sz="4" w:space="0" w:color="auto"/>
              <w:left w:val="single" w:sz="4" w:space="0" w:color="auto"/>
              <w:bottom w:val="single" w:sz="4" w:space="0" w:color="auto"/>
              <w:right w:val="single" w:sz="4" w:space="0" w:color="auto"/>
            </w:tcBorders>
            <w:hideMark/>
          </w:tcPr>
          <w:p w14:paraId="0DCB342C" w14:textId="77777777" w:rsidR="00F55085" w:rsidRDefault="00F55085">
            <w:pPr>
              <w:rPr>
                <w:rFonts w:cstheme="minorHAnsi"/>
                <w:sz w:val="18"/>
                <w:szCs w:val="18"/>
              </w:rPr>
            </w:pPr>
            <w:r>
              <w:rPr>
                <w:rFonts w:cstheme="minorHAnsi"/>
                <w:color w:val="FF0000"/>
                <w:sz w:val="18"/>
                <w:szCs w:val="18"/>
              </w:rPr>
              <w:t>1.500</w:t>
            </w:r>
          </w:p>
        </w:tc>
      </w:tr>
      <w:tr w:rsidR="00F55085" w14:paraId="0F8367E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4329389" w14:textId="77777777" w:rsidR="00F55085" w:rsidRDefault="00F55085">
            <w:pPr>
              <w:rPr>
                <w:rFonts w:cstheme="minorHAnsi"/>
                <w:color w:val="FF0000"/>
                <w:sz w:val="18"/>
                <w:szCs w:val="18"/>
              </w:rPr>
            </w:pPr>
            <w:r>
              <w:rPr>
                <w:rFonts w:cstheme="minorHAnsi"/>
                <w:color w:val="FF0000"/>
                <w:sz w:val="18"/>
                <w:szCs w:val="18"/>
              </w:rPr>
              <w:t>CERTIFICADO DE NO PROPIEDAD</w:t>
            </w:r>
          </w:p>
        </w:tc>
        <w:tc>
          <w:tcPr>
            <w:tcW w:w="0" w:type="auto"/>
            <w:tcBorders>
              <w:top w:val="single" w:sz="4" w:space="0" w:color="auto"/>
              <w:left w:val="single" w:sz="4" w:space="0" w:color="auto"/>
              <w:bottom w:val="single" w:sz="4" w:space="0" w:color="auto"/>
              <w:right w:val="single" w:sz="4" w:space="0" w:color="auto"/>
            </w:tcBorders>
            <w:hideMark/>
          </w:tcPr>
          <w:p w14:paraId="5352EE85" w14:textId="77777777" w:rsidR="00F55085" w:rsidRDefault="00F55085">
            <w:pPr>
              <w:rPr>
                <w:rFonts w:cstheme="minorHAnsi"/>
                <w:color w:val="FF0000"/>
                <w:sz w:val="18"/>
                <w:szCs w:val="18"/>
              </w:rPr>
            </w:pPr>
            <w:r>
              <w:rPr>
                <w:rFonts w:cstheme="minorHAnsi"/>
                <w:color w:val="FF0000"/>
                <w:sz w:val="18"/>
                <w:szCs w:val="18"/>
              </w:rPr>
              <w:t>HJA</w:t>
            </w:r>
          </w:p>
        </w:tc>
        <w:tc>
          <w:tcPr>
            <w:tcW w:w="0" w:type="auto"/>
            <w:tcBorders>
              <w:top w:val="single" w:sz="4" w:space="0" w:color="auto"/>
              <w:left w:val="single" w:sz="4" w:space="0" w:color="auto"/>
              <w:bottom w:val="single" w:sz="4" w:space="0" w:color="auto"/>
              <w:right w:val="single" w:sz="4" w:space="0" w:color="auto"/>
            </w:tcBorders>
            <w:hideMark/>
          </w:tcPr>
          <w:p w14:paraId="2F9558FB" w14:textId="77777777" w:rsidR="00F55085" w:rsidRDefault="00F55085">
            <w:pPr>
              <w:rPr>
                <w:rFonts w:cstheme="minorHAnsi"/>
                <w:sz w:val="18"/>
                <w:szCs w:val="18"/>
              </w:rPr>
            </w:pPr>
            <w:r>
              <w:rPr>
                <w:rFonts w:cstheme="minorHAnsi"/>
                <w:color w:val="FF0000"/>
                <w:sz w:val="18"/>
                <w:szCs w:val="18"/>
              </w:rPr>
              <w:t>100</w:t>
            </w:r>
          </w:p>
        </w:tc>
      </w:tr>
    </w:tbl>
    <w:p w14:paraId="3F35F723" w14:textId="77777777" w:rsidR="00F55085" w:rsidRDefault="00F55085" w:rsidP="00F55085">
      <w:pPr>
        <w:rPr>
          <w:lang w:val="es-ES_tradnl"/>
        </w:rPr>
      </w:pPr>
    </w:p>
    <w:p w14:paraId="1456DAFA" w14:textId="77777777" w:rsidR="00F55085" w:rsidRDefault="00F55085" w:rsidP="00F55085">
      <w:pPr>
        <w:keepNext/>
        <w:numPr>
          <w:ilvl w:val="0"/>
          <w:numId w:val="42"/>
        </w:numPr>
        <w:spacing w:before="240" w:after="60"/>
        <w:ind w:left="360" w:hanging="360"/>
        <w:outlineLvl w:val="0"/>
        <w:rPr>
          <w:rFonts w:ascii="Tahoma" w:hAnsi="Tahoma" w:cs="Tahoma"/>
          <w:b/>
          <w:bCs/>
          <w:color w:val="000000"/>
          <w:kern w:val="32"/>
          <w:lang w:val="es-ES_tradnl"/>
        </w:rPr>
      </w:pPr>
      <w:bookmarkStart w:id="159" w:name="_Toc71811173"/>
      <w:r>
        <w:rPr>
          <w:rFonts w:ascii="Tahoma" w:hAnsi="Tahoma" w:cs="Tahoma"/>
          <w:b/>
          <w:bCs/>
          <w:color w:val="000000"/>
          <w:kern w:val="32"/>
          <w:lang w:val="es-ES_tradnl"/>
        </w:rPr>
        <w:t>DETALLE DE ÍTEMS DEL PROYECTO</w:t>
      </w:r>
      <w:bookmarkEnd w:id="159"/>
    </w:p>
    <w:p w14:paraId="631B5374" w14:textId="77777777" w:rsidR="00F55085" w:rsidRDefault="00F55085" w:rsidP="00F55085">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A5D708B" w14:textId="77777777" w:rsidR="00F55085" w:rsidRDefault="00F55085" w:rsidP="00F55085">
      <w:pPr>
        <w:rPr>
          <w:lang w:val="es-ES_tradnl"/>
        </w:rPr>
      </w:pPr>
    </w:p>
    <w:tbl>
      <w:tblPr>
        <w:tblStyle w:val="Tablaconcuadrcula"/>
        <w:tblW w:w="0" w:type="auto"/>
        <w:tblLook w:val="04A0" w:firstRow="1" w:lastRow="0" w:firstColumn="1" w:lastColumn="0" w:noHBand="0" w:noVBand="1"/>
      </w:tblPr>
      <w:tblGrid>
        <w:gridCol w:w="995"/>
        <w:gridCol w:w="6537"/>
        <w:gridCol w:w="1721"/>
      </w:tblGrid>
      <w:tr w:rsidR="00F55085" w14:paraId="5DFD6067" w14:textId="77777777" w:rsidTr="00F55085">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DB35172" w14:textId="77777777" w:rsidR="00F55085" w:rsidRDefault="00F55085">
            <w:pPr>
              <w:jc w:val="center"/>
              <w:rPr>
                <w:rFonts w:asciiTheme="minorHAnsi" w:eastAsiaTheme="minorHAnsi" w:hAnsiTheme="minorHAnsi" w:cstheme="minorHAnsi"/>
                <w:b/>
                <w:bCs/>
                <w:lang w:val="es-BO"/>
              </w:rPr>
            </w:pPr>
            <w:bookmarkStart w:id="160" w:name="_Toc71811174"/>
            <w:r>
              <w:rPr>
                <w:rFonts w:cstheme="minorHAnsi"/>
                <w:b/>
                <w:bCs/>
              </w:rPr>
              <w:t>NÚM.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487128" w14:textId="77777777" w:rsidR="00F55085" w:rsidRDefault="00F55085">
            <w:pPr>
              <w:jc w:val="center"/>
              <w:rPr>
                <w:rFonts w:cstheme="minorHAnsi"/>
                <w:b/>
                <w:bCs/>
              </w:rPr>
            </w:pPr>
            <w:r>
              <w:rPr>
                <w:rFonts w:cstheme="minorHAnsi"/>
                <w:b/>
                <w:bCs/>
              </w:rPr>
              <w:t>NOMBRE DEL ITEM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29F734" w14:textId="77777777" w:rsidR="00F55085" w:rsidRDefault="00F55085">
            <w:pPr>
              <w:jc w:val="center"/>
              <w:rPr>
                <w:rFonts w:cstheme="minorHAnsi"/>
                <w:b/>
                <w:bCs/>
              </w:rPr>
            </w:pPr>
            <w:r>
              <w:rPr>
                <w:rFonts w:cstheme="minorHAnsi"/>
                <w:b/>
                <w:bCs/>
              </w:rPr>
              <w:t>UNIDAD DE MEDIDA</w:t>
            </w:r>
          </w:p>
        </w:tc>
      </w:tr>
      <w:tr w:rsidR="00F55085" w14:paraId="663B45A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C683971" w14:textId="77777777" w:rsidR="00F55085" w:rsidRDefault="00F55085">
            <w:pPr>
              <w:rPr>
                <w:rFonts w:cstheme="minorHAnsi"/>
                <w:color w:val="FF0000"/>
              </w:rPr>
            </w:pPr>
            <w:r>
              <w:rPr>
                <w:rFonts w:cstheme="minorHAnsi"/>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25707EB7" w14:textId="77777777" w:rsidR="00F55085" w:rsidRDefault="00F55085">
            <w:pPr>
              <w:rPr>
                <w:rFonts w:cstheme="minorHAnsi"/>
                <w:color w:val="FF0000"/>
              </w:rPr>
            </w:pPr>
            <w:r>
              <w:rPr>
                <w:rFonts w:cstheme="minorHAnsi"/>
                <w:color w:val="FF0000"/>
              </w:rPr>
              <w:t>TRAZADO Y REPLANTEO</w:t>
            </w:r>
          </w:p>
        </w:tc>
        <w:tc>
          <w:tcPr>
            <w:tcW w:w="0" w:type="auto"/>
            <w:tcBorders>
              <w:top w:val="single" w:sz="4" w:space="0" w:color="auto"/>
              <w:left w:val="single" w:sz="4" w:space="0" w:color="auto"/>
              <w:bottom w:val="single" w:sz="4" w:space="0" w:color="auto"/>
              <w:right w:val="single" w:sz="4" w:space="0" w:color="auto"/>
            </w:tcBorders>
            <w:hideMark/>
          </w:tcPr>
          <w:p w14:paraId="67BA0413" w14:textId="77777777" w:rsidR="00F55085" w:rsidRDefault="00F55085">
            <w:pPr>
              <w:rPr>
                <w:rFonts w:cstheme="minorHAnsi"/>
                <w:color w:val="FF0000"/>
              </w:rPr>
            </w:pPr>
            <w:r>
              <w:rPr>
                <w:rFonts w:cstheme="minorHAnsi"/>
                <w:color w:val="FF0000"/>
              </w:rPr>
              <w:t>GLOBAL</w:t>
            </w:r>
          </w:p>
        </w:tc>
      </w:tr>
      <w:tr w:rsidR="00F55085" w14:paraId="1B70D53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AED434A" w14:textId="77777777" w:rsidR="00F55085" w:rsidRDefault="00F55085">
            <w:pPr>
              <w:rPr>
                <w:rFonts w:cstheme="minorHAnsi"/>
                <w:color w:val="FF0000"/>
              </w:rPr>
            </w:pPr>
            <w:r>
              <w:rPr>
                <w:rFonts w:cstheme="minorHAnsi"/>
                <w:color w:val="FF0000"/>
              </w:rPr>
              <w:t>2</w:t>
            </w:r>
          </w:p>
        </w:tc>
        <w:tc>
          <w:tcPr>
            <w:tcW w:w="0" w:type="auto"/>
            <w:tcBorders>
              <w:top w:val="single" w:sz="4" w:space="0" w:color="auto"/>
              <w:left w:val="single" w:sz="4" w:space="0" w:color="auto"/>
              <w:bottom w:val="single" w:sz="4" w:space="0" w:color="auto"/>
              <w:right w:val="single" w:sz="4" w:space="0" w:color="auto"/>
            </w:tcBorders>
            <w:hideMark/>
          </w:tcPr>
          <w:p w14:paraId="4B3B12E6" w14:textId="77777777" w:rsidR="00F55085" w:rsidRDefault="00F55085">
            <w:pPr>
              <w:rPr>
                <w:rFonts w:cstheme="minorHAnsi"/>
                <w:color w:val="FF0000"/>
              </w:rPr>
            </w:pPr>
            <w:r>
              <w:rPr>
                <w:rFonts w:cstheme="minorHAnsi"/>
                <w:color w:val="FF0000"/>
              </w:rPr>
              <w:t>EXCAVACIÓN DE 0 A 2,50 M (SIN AGOTAMIENTO)</w:t>
            </w:r>
          </w:p>
        </w:tc>
        <w:tc>
          <w:tcPr>
            <w:tcW w:w="0" w:type="auto"/>
            <w:tcBorders>
              <w:top w:val="single" w:sz="4" w:space="0" w:color="auto"/>
              <w:left w:val="single" w:sz="4" w:space="0" w:color="auto"/>
              <w:bottom w:val="single" w:sz="4" w:space="0" w:color="auto"/>
              <w:right w:val="single" w:sz="4" w:space="0" w:color="auto"/>
            </w:tcBorders>
            <w:hideMark/>
          </w:tcPr>
          <w:p w14:paraId="3450D10E" w14:textId="77777777" w:rsidR="00F55085" w:rsidRDefault="00F55085">
            <w:pPr>
              <w:rPr>
                <w:rFonts w:cstheme="minorHAnsi"/>
                <w:color w:val="FF0000"/>
              </w:rPr>
            </w:pPr>
            <w:r>
              <w:rPr>
                <w:rFonts w:cstheme="minorHAnsi"/>
                <w:color w:val="FF0000"/>
              </w:rPr>
              <w:t>METRO CUBICO</w:t>
            </w:r>
          </w:p>
        </w:tc>
      </w:tr>
      <w:tr w:rsidR="00F55085" w14:paraId="69DB2C6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2B04B43" w14:textId="77777777" w:rsidR="00F55085" w:rsidRDefault="00F55085">
            <w:pPr>
              <w:rPr>
                <w:rFonts w:cstheme="minorHAnsi"/>
                <w:color w:val="FF0000"/>
              </w:rPr>
            </w:pPr>
            <w:r>
              <w:rPr>
                <w:rFonts w:cstheme="minorHAnsi"/>
                <w:color w:val="FF0000"/>
              </w:rPr>
              <w:t>3</w:t>
            </w:r>
          </w:p>
        </w:tc>
        <w:tc>
          <w:tcPr>
            <w:tcW w:w="0" w:type="auto"/>
            <w:tcBorders>
              <w:top w:val="single" w:sz="4" w:space="0" w:color="auto"/>
              <w:left w:val="single" w:sz="4" w:space="0" w:color="auto"/>
              <w:bottom w:val="single" w:sz="4" w:space="0" w:color="auto"/>
              <w:right w:val="single" w:sz="4" w:space="0" w:color="auto"/>
            </w:tcBorders>
            <w:hideMark/>
          </w:tcPr>
          <w:p w14:paraId="50443097" w14:textId="77777777" w:rsidR="00F55085" w:rsidRDefault="00F55085">
            <w:pPr>
              <w:rPr>
                <w:rFonts w:cstheme="minorHAnsi"/>
                <w:color w:val="FF0000"/>
              </w:rPr>
            </w:pPr>
            <w:r>
              <w:rPr>
                <w:rFonts w:cstheme="minorHAnsi"/>
                <w:color w:val="FF0000"/>
              </w:rPr>
              <w:t>ZAPATA DE HORMIGÓN ARMADO</w:t>
            </w:r>
          </w:p>
        </w:tc>
        <w:tc>
          <w:tcPr>
            <w:tcW w:w="0" w:type="auto"/>
            <w:tcBorders>
              <w:top w:val="single" w:sz="4" w:space="0" w:color="auto"/>
              <w:left w:val="single" w:sz="4" w:space="0" w:color="auto"/>
              <w:bottom w:val="single" w:sz="4" w:space="0" w:color="auto"/>
              <w:right w:val="single" w:sz="4" w:space="0" w:color="auto"/>
            </w:tcBorders>
            <w:hideMark/>
          </w:tcPr>
          <w:p w14:paraId="6308F63B" w14:textId="77777777" w:rsidR="00F55085" w:rsidRDefault="00F55085">
            <w:pPr>
              <w:rPr>
                <w:rFonts w:cstheme="minorHAnsi"/>
                <w:color w:val="FF0000"/>
              </w:rPr>
            </w:pPr>
            <w:r>
              <w:rPr>
                <w:rFonts w:cstheme="minorHAnsi"/>
                <w:color w:val="FF0000"/>
              </w:rPr>
              <w:t>METRO CUBICO</w:t>
            </w:r>
          </w:p>
        </w:tc>
      </w:tr>
      <w:tr w:rsidR="00F55085" w14:paraId="5D78336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843EFCC" w14:textId="77777777" w:rsidR="00F55085" w:rsidRDefault="00F55085">
            <w:pPr>
              <w:rPr>
                <w:rFonts w:cstheme="minorHAnsi"/>
                <w:color w:val="FF0000"/>
              </w:rPr>
            </w:pPr>
            <w:r>
              <w:rPr>
                <w:rFonts w:cstheme="minorHAnsi"/>
                <w:color w:val="FF0000"/>
              </w:rPr>
              <w:t>4</w:t>
            </w:r>
          </w:p>
        </w:tc>
        <w:tc>
          <w:tcPr>
            <w:tcW w:w="0" w:type="auto"/>
            <w:tcBorders>
              <w:top w:val="single" w:sz="4" w:space="0" w:color="auto"/>
              <w:left w:val="single" w:sz="4" w:space="0" w:color="auto"/>
              <w:bottom w:val="single" w:sz="4" w:space="0" w:color="auto"/>
              <w:right w:val="single" w:sz="4" w:space="0" w:color="auto"/>
            </w:tcBorders>
            <w:hideMark/>
          </w:tcPr>
          <w:p w14:paraId="0153204F" w14:textId="77777777" w:rsidR="00F55085" w:rsidRDefault="00F55085">
            <w:pPr>
              <w:rPr>
                <w:rFonts w:cstheme="minorHAnsi"/>
                <w:color w:val="FF0000"/>
              </w:rPr>
            </w:pPr>
            <w:r>
              <w:rPr>
                <w:rFonts w:cstheme="minorHAnsi"/>
                <w:color w:val="FF0000"/>
              </w:rPr>
              <w:t>COLUMNA DE HORMIGÓN ARMADO (0,20X0,20)</w:t>
            </w:r>
          </w:p>
        </w:tc>
        <w:tc>
          <w:tcPr>
            <w:tcW w:w="0" w:type="auto"/>
            <w:tcBorders>
              <w:top w:val="single" w:sz="4" w:space="0" w:color="auto"/>
              <w:left w:val="single" w:sz="4" w:space="0" w:color="auto"/>
              <w:bottom w:val="single" w:sz="4" w:space="0" w:color="auto"/>
              <w:right w:val="single" w:sz="4" w:space="0" w:color="auto"/>
            </w:tcBorders>
            <w:hideMark/>
          </w:tcPr>
          <w:p w14:paraId="6D0B16D7" w14:textId="77777777" w:rsidR="00F55085" w:rsidRDefault="00F55085">
            <w:pPr>
              <w:rPr>
                <w:rFonts w:cstheme="minorHAnsi"/>
                <w:color w:val="FF0000"/>
              </w:rPr>
            </w:pPr>
            <w:r>
              <w:rPr>
                <w:rFonts w:cstheme="minorHAnsi"/>
                <w:color w:val="FF0000"/>
              </w:rPr>
              <w:t>METRO CUBICO</w:t>
            </w:r>
          </w:p>
        </w:tc>
      </w:tr>
      <w:tr w:rsidR="00F55085" w14:paraId="2019DE0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75836F4" w14:textId="77777777" w:rsidR="00F55085" w:rsidRDefault="00F55085">
            <w:pPr>
              <w:rPr>
                <w:rFonts w:cstheme="minorHAnsi"/>
                <w:color w:val="FF0000"/>
              </w:rPr>
            </w:pPr>
            <w:r>
              <w:rPr>
                <w:rFonts w:cstheme="minorHAnsi"/>
                <w:color w:val="FF0000"/>
              </w:rPr>
              <w:t>5</w:t>
            </w:r>
          </w:p>
        </w:tc>
        <w:tc>
          <w:tcPr>
            <w:tcW w:w="0" w:type="auto"/>
            <w:tcBorders>
              <w:top w:val="single" w:sz="4" w:space="0" w:color="auto"/>
              <w:left w:val="single" w:sz="4" w:space="0" w:color="auto"/>
              <w:bottom w:val="single" w:sz="4" w:space="0" w:color="auto"/>
              <w:right w:val="single" w:sz="4" w:space="0" w:color="auto"/>
            </w:tcBorders>
            <w:hideMark/>
          </w:tcPr>
          <w:p w14:paraId="3E410E40" w14:textId="77777777" w:rsidR="00F55085" w:rsidRDefault="00F55085">
            <w:pPr>
              <w:rPr>
                <w:rFonts w:cstheme="minorHAnsi"/>
                <w:color w:val="FF0000"/>
              </w:rPr>
            </w:pPr>
            <w:r>
              <w:rPr>
                <w:rFonts w:cstheme="minorHAnsi"/>
                <w:color w:val="FF0000"/>
              </w:rPr>
              <w:t>LOSA LLENA DE HORMIGÓN ARMADO P/TANQUE ELEVADO</w:t>
            </w:r>
          </w:p>
        </w:tc>
        <w:tc>
          <w:tcPr>
            <w:tcW w:w="0" w:type="auto"/>
            <w:tcBorders>
              <w:top w:val="single" w:sz="4" w:space="0" w:color="auto"/>
              <w:left w:val="single" w:sz="4" w:space="0" w:color="auto"/>
              <w:bottom w:val="single" w:sz="4" w:space="0" w:color="auto"/>
              <w:right w:val="single" w:sz="4" w:space="0" w:color="auto"/>
            </w:tcBorders>
            <w:hideMark/>
          </w:tcPr>
          <w:p w14:paraId="60CC7E65" w14:textId="77777777" w:rsidR="00F55085" w:rsidRDefault="00F55085">
            <w:pPr>
              <w:rPr>
                <w:rFonts w:cstheme="minorHAnsi"/>
                <w:color w:val="FF0000"/>
              </w:rPr>
            </w:pPr>
            <w:r>
              <w:rPr>
                <w:rFonts w:cstheme="minorHAnsi"/>
                <w:color w:val="FF0000"/>
              </w:rPr>
              <w:t>METRO CUBICO</w:t>
            </w:r>
          </w:p>
        </w:tc>
      </w:tr>
      <w:tr w:rsidR="00F55085" w14:paraId="0835983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B679D9E" w14:textId="77777777" w:rsidR="00F55085" w:rsidRDefault="00F55085">
            <w:pPr>
              <w:rPr>
                <w:rFonts w:cstheme="minorHAnsi"/>
                <w:color w:val="FF0000"/>
              </w:rPr>
            </w:pPr>
            <w:r>
              <w:rPr>
                <w:rFonts w:cstheme="minorHAnsi"/>
                <w:color w:val="FF0000"/>
              </w:rPr>
              <w:t>6</w:t>
            </w:r>
          </w:p>
        </w:tc>
        <w:tc>
          <w:tcPr>
            <w:tcW w:w="0" w:type="auto"/>
            <w:tcBorders>
              <w:top w:val="single" w:sz="4" w:space="0" w:color="auto"/>
              <w:left w:val="single" w:sz="4" w:space="0" w:color="auto"/>
              <w:bottom w:val="single" w:sz="4" w:space="0" w:color="auto"/>
              <w:right w:val="single" w:sz="4" w:space="0" w:color="auto"/>
            </w:tcBorders>
            <w:hideMark/>
          </w:tcPr>
          <w:p w14:paraId="71167F87" w14:textId="77777777" w:rsidR="00F55085" w:rsidRDefault="00F55085">
            <w:pPr>
              <w:rPr>
                <w:rFonts w:cstheme="minorHAnsi"/>
                <w:color w:val="FF0000"/>
              </w:rPr>
            </w:pPr>
            <w:r>
              <w:rPr>
                <w:rFonts w:cstheme="minorHAnsi"/>
                <w:color w:val="FF0000"/>
              </w:rPr>
              <w:t>CIMIENTO DE HORMIGÓN CICLÓPEO</w:t>
            </w:r>
          </w:p>
        </w:tc>
        <w:tc>
          <w:tcPr>
            <w:tcW w:w="0" w:type="auto"/>
            <w:tcBorders>
              <w:top w:val="single" w:sz="4" w:space="0" w:color="auto"/>
              <w:left w:val="single" w:sz="4" w:space="0" w:color="auto"/>
              <w:bottom w:val="single" w:sz="4" w:space="0" w:color="auto"/>
              <w:right w:val="single" w:sz="4" w:space="0" w:color="auto"/>
            </w:tcBorders>
            <w:hideMark/>
          </w:tcPr>
          <w:p w14:paraId="072742AD" w14:textId="77777777" w:rsidR="00F55085" w:rsidRDefault="00F55085">
            <w:pPr>
              <w:rPr>
                <w:rFonts w:cstheme="minorHAnsi"/>
                <w:color w:val="FF0000"/>
              </w:rPr>
            </w:pPr>
            <w:r>
              <w:rPr>
                <w:rFonts w:cstheme="minorHAnsi"/>
                <w:color w:val="FF0000"/>
              </w:rPr>
              <w:t>METRO CUBICO</w:t>
            </w:r>
          </w:p>
        </w:tc>
      </w:tr>
      <w:tr w:rsidR="00F55085" w14:paraId="6777232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B1DB773" w14:textId="77777777" w:rsidR="00F55085" w:rsidRDefault="00F55085">
            <w:pPr>
              <w:rPr>
                <w:rFonts w:cstheme="minorHAnsi"/>
                <w:color w:val="FF0000"/>
              </w:rPr>
            </w:pPr>
            <w:r>
              <w:rPr>
                <w:rFonts w:cstheme="minorHAnsi"/>
                <w:color w:val="FF0000"/>
              </w:rPr>
              <w:t>7</w:t>
            </w:r>
          </w:p>
        </w:tc>
        <w:tc>
          <w:tcPr>
            <w:tcW w:w="0" w:type="auto"/>
            <w:tcBorders>
              <w:top w:val="single" w:sz="4" w:space="0" w:color="auto"/>
              <w:left w:val="single" w:sz="4" w:space="0" w:color="auto"/>
              <w:bottom w:val="single" w:sz="4" w:space="0" w:color="auto"/>
              <w:right w:val="single" w:sz="4" w:space="0" w:color="auto"/>
            </w:tcBorders>
            <w:hideMark/>
          </w:tcPr>
          <w:p w14:paraId="0E136A1B" w14:textId="77777777" w:rsidR="00F55085" w:rsidRDefault="00F55085">
            <w:pPr>
              <w:rPr>
                <w:rFonts w:cstheme="minorHAnsi"/>
                <w:color w:val="FF0000"/>
              </w:rPr>
            </w:pPr>
            <w:r>
              <w:rPr>
                <w:rFonts w:cstheme="minorHAnsi"/>
                <w:color w:val="FF0000"/>
              </w:rPr>
              <w:t>VIGA DE ARRIOSTRE DE HORMIGÓN ARMADO</w:t>
            </w:r>
          </w:p>
        </w:tc>
        <w:tc>
          <w:tcPr>
            <w:tcW w:w="0" w:type="auto"/>
            <w:tcBorders>
              <w:top w:val="single" w:sz="4" w:space="0" w:color="auto"/>
              <w:left w:val="single" w:sz="4" w:space="0" w:color="auto"/>
              <w:bottom w:val="single" w:sz="4" w:space="0" w:color="auto"/>
              <w:right w:val="single" w:sz="4" w:space="0" w:color="auto"/>
            </w:tcBorders>
            <w:hideMark/>
          </w:tcPr>
          <w:p w14:paraId="19DA518C" w14:textId="77777777" w:rsidR="00F55085" w:rsidRDefault="00F55085">
            <w:pPr>
              <w:rPr>
                <w:rFonts w:cstheme="minorHAnsi"/>
                <w:color w:val="FF0000"/>
              </w:rPr>
            </w:pPr>
            <w:r>
              <w:rPr>
                <w:rFonts w:cstheme="minorHAnsi"/>
                <w:color w:val="FF0000"/>
              </w:rPr>
              <w:t>METRO CUBICO</w:t>
            </w:r>
          </w:p>
        </w:tc>
      </w:tr>
      <w:tr w:rsidR="00F55085" w14:paraId="5BA8B84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08B7676" w14:textId="77777777" w:rsidR="00F55085" w:rsidRDefault="00F55085">
            <w:pPr>
              <w:rPr>
                <w:rFonts w:cstheme="minorHAnsi"/>
                <w:color w:val="FF0000"/>
              </w:rPr>
            </w:pPr>
            <w:r>
              <w:rPr>
                <w:rFonts w:cstheme="minorHAnsi"/>
                <w:color w:val="FF0000"/>
              </w:rPr>
              <w:t>8</w:t>
            </w:r>
          </w:p>
        </w:tc>
        <w:tc>
          <w:tcPr>
            <w:tcW w:w="0" w:type="auto"/>
            <w:tcBorders>
              <w:top w:val="single" w:sz="4" w:space="0" w:color="auto"/>
              <w:left w:val="single" w:sz="4" w:space="0" w:color="auto"/>
              <w:bottom w:val="single" w:sz="4" w:space="0" w:color="auto"/>
              <w:right w:val="single" w:sz="4" w:space="0" w:color="auto"/>
            </w:tcBorders>
            <w:hideMark/>
          </w:tcPr>
          <w:p w14:paraId="614C8606" w14:textId="77777777" w:rsidR="00F55085" w:rsidRDefault="00F55085">
            <w:pPr>
              <w:rPr>
                <w:rFonts w:cstheme="minorHAnsi"/>
                <w:color w:val="FF0000"/>
              </w:rPr>
            </w:pPr>
            <w:r>
              <w:rPr>
                <w:rFonts w:cstheme="minorHAnsi"/>
                <w:color w:val="FF0000"/>
              </w:rPr>
              <w:t>SOBRECIMIENTO DE HORMIGÓN CICLÓPEO 50% PIEDRA DESPLAZADORA</w:t>
            </w:r>
          </w:p>
        </w:tc>
        <w:tc>
          <w:tcPr>
            <w:tcW w:w="0" w:type="auto"/>
            <w:tcBorders>
              <w:top w:val="single" w:sz="4" w:space="0" w:color="auto"/>
              <w:left w:val="single" w:sz="4" w:space="0" w:color="auto"/>
              <w:bottom w:val="single" w:sz="4" w:space="0" w:color="auto"/>
              <w:right w:val="single" w:sz="4" w:space="0" w:color="auto"/>
            </w:tcBorders>
            <w:hideMark/>
          </w:tcPr>
          <w:p w14:paraId="4FBE895E" w14:textId="77777777" w:rsidR="00F55085" w:rsidRDefault="00F55085">
            <w:pPr>
              <w:rPr>
                <w:rFonts w:cstheme="minorHAnsi"/>
                <w:color w:val="FF0000"/>
              </w:rPr>
            </w:pPr>
            <w:r>
              <w:rPr>
                <w:rFonts w:cstheme="minorHAnsi"/>
                <w:color w:val="FF0000"/>
              </w:rPr>
              <w:t>METRO CUBICO</w:t>
            </w:r>
          </w:p>
        </w:tc>
      </w:tr>
      <w:tr w:rsidR="00F55085" w14:paraId="4FA9C05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2B299E4" w14:textId="77777777" w:rsidR="00F55085" w:rsidRDefault="00F55085">
            <w:pPr>
              <w:rPr>
                <w:rFonts w:cstheme="minorHAnsi"/>
                <w:color w:val="FF0000"/>
              </w:rPr>
            </w:pPr>
            <w:r>
              <w:rPr>
                <w:rFonts w:cstheme="minorHAnsi"/>
                <w:color w:val="FF0000"/>
              </w:rPr>
              <w:t>9</w:t>
            </w:r>
          </w:p>
        </w:tc>
        <w:tc>
          <w:tcPr>
            <w:tcW w:w="0" w:type="auto"/>
            <w:tcBorders>
              <w:top w:val="single" w:sz="4" w:space="0" w:color="auto"/>
              <w:left w:val="single" w:sz="4" w:space="0" w:color="auto"/>
              <w:bottom w:val="single" w:sz="4" w:space="0" w:color="auto"/>
              <w:right w:val="single" w:sz="4" w:space="0" w:color="auto"/>
            </w:tcBorders>
            <w:hideMark/>
          </w:tcPr>
          <w:p w14:paraId="48C6A3B5" w14:textId="77777777" w:rsidR="00F55085" w:rsidRDefault="00F55085">
            <w:pPr>
              <w:rPr>
                <w:rFonts w:cstheme="minorHAnsi"/>
                <w:color w:val="FF0000"/>
              </w:rPr>
            </w:pPr>
            <w:r>
              <w:rPr>
                <w:rFonts w:cstheme="minorHAnsi"/>
                <w:color w:val="FF0000"/>
              </w:rPr>
              <w:t>IMPERMEABILIZACIÓN CON CARTÓN ASFALTICO</w:t>
            </w:r>
          </w:p>
        </w:tc>
        <w:tc>
          <w:tcPr>
            <w:tcW w:w="0" w:type="auto"/>
            <w:tcBorders>
              <w:top w:val="single" w:sz="4" w:space="0" w:color="auto"/>
              <w:left w:val="single" w:sz="4" w:space="0" w:color="auto"/>
              <w:bottom w:val="single" w:sz="4" w:space="0" w:color="auto"/>
              <w:right w:val="single" w:sz="4" w:space="0" w:color="auto"/>
            </w:tcBorders>
            <w:hideMark/>
          </w:tcPr>
          <w:p w14:paraId="0783358B" w14:textId="77777777" w:rsidR="00F55085" w:rsidRDefault="00F55085">
            <w:pPr>
              <w:rPr>
                <w:rFonts w:cstheme="minorHAnsi"/>
                <w:color w:val="FF0000"/>
              </w:rPr>
            </w:pPr>
            <w:r>
              <w:rPr>
                <w:rFonts w:cstheme="minorHAnsi"/>
                <w:color w:val="FF0000"/>
              </w:rPr>
              <w:t>METRO CUADRADO</w:t>
            </w:r>
          </w:p>
        </w:tc>
      </w:tr>
      <w:tr w:rsidR="00F55085" w14:paraId="732CD18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E453900" w14:textId="77777777" w:rsidR="00F55085" w:rsidRDefault="00F55085">
            <w:pPr>
              <w:rPr>
                <w:rFonts w:cstheme="minorHAnsi"/>
                <w:color w:val="FF0000"/>
              </w:rPr>
            </w:pPr>
            <w:r>
              <w:rPr>
                <w:rFonts w:cstheme="minorHAnsi"/>
                <w:color w:val="FF0000"/>
              </w:rPr>
              <w:t>10</w:t>
            </w:r>
          </w:p>
        </w:tc>
        <w:tc>
          <w:tcPr>
            <w:tcW w:w="0" w:type="auto"/>
            <w:tcBorders>
              <w:top w:val="single" w:sz="4" w:space="0" w:color="auto"/>
              <w:left w:val="single" w:sz="4" w:space="0" w:color="auto"/>
              <w:bottom w:val="single" w:sz="4" w:space="0" w:color="auto"/>
              <w:right w:val="single" w:sz="4" w:space="0" w:color="auto"/>
            </w:tcBorders>
            <w:hideMark/>
          </w:tcPr>
          <w:p w14:paraId="00A89BF5" w14:textId="77777777" w:rsidR="00F55085" w:rsidRDefault="00F55085">
            <w:pPr>
              <w:rPr>
                <w:rFonts w:cstheme="minorHAnsi"/>
                <w:color w:val="FF0000"/>
              </w:rPr>
            </w:pPr>
            <w:r>
              <w:rPr>
                <w:rFonts w:cstheme="minorHAnsi"/>
                <w:color w:val="FF0000"/>
              </w:rPr>
              <w:t>MURO DE LADRILLO DE 6H C/MORTERO DE CEMENTO (25X15X10) E=15 cm</w:t>
            </w:r>
          </w:p>
        </w:tc>
        <w:tc>
          <w:tcPr>
            <w:tcW w:w="0" w:type="auto"/>
            <w:tcBorders>
              <w:top w:val="single" w:sz="4" w:space="0" w:color="auto"/>
              <w:left w:val="single" w:sz="4" w:space="0" w:color="auto"/>
              <w:bottom w:val="single" w:sz="4" w:space="0" w:color="auto"/>
              <w:right w:val="single" w:sz="4" w:space="0" w:color="auto"/>
            </w:tcBorders>
            <w:hideMark/>
          </w:tcPr>
          <w:p w14:paraId="5F73A925" w14:textId="77777777" w:rsidR="00F55085" w:rsidRDefault="00F55085">
            <w:pPr>
              <w:rPr>
                <w:rFonts w:cstheme="minorHAnsi"/>
                <w:color w:val="FF0000"/>
              </w:rPr>
            </w:pPr>
            <w:r>
              <w:rPr>
                <w:rFonts w:cstheme="minorHAnsi"/>
                <w:color w:val="FF0000"/>
              </w:rPr>
              <w:t>METRO CUADRADO</w:t>
            </w:r>
          </w:p>
        </w:tc>
      </w:tr>
      <w:tr w:rsidR="00F55085" w14:paraId="55D5F57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96FDCC0" w14:textId="77777777" w:rsidR="00F55085" w:rsidRDefault="00F55085">
            <w:pPr>
              <w:rPr>
                <w:rFonts w:cstheme="minorHAnsi"/>
                <w:color w:val="FF0000"/>
              </w:rPr>
            </w:pPr>
            <w:r>
              <w:rPr>
                <w:rFonts w:cstheme="minorHAnsi"/>
                <w:color w:val="FF0000"/>
              </w:rPr>
              <w:t>11</w:t>
            </w:r>
          </w:p>
        </w:tc>
        <w:tc>
          <w:tcPr>
            <w:tcW w:w="0" w:type="auto"/>
            <w:tcBorders>
              <w:top w:val="single" w:sz="4" w:space="0" w:color="auto"/>
              <w:left w:val="single" w:sz="4" w:space="0" w:color="auto"/>
              <w:bottom w:val="single" w:sz="4" w:space="0" w:color="auto"/>
              <w:right w:val="single" w:sz="4" w:space="0" w:color="auto"/>
            </w:tcBorders>
            <w:hideMark/>
          </w:tcPr>
          <w:p w14:paraId="73747302" w14:textId="77777777" w:rsidR="00F55085" w:rsidRDefault="00F55085">
            <w:pPr>
              <w:rPr>
                <w:rFonts w:cstheme="minorHAnsi"/>
                <w:color w:val="FF0000"/>
              </w:rPr>
            </w:pPr>
            <w:r>
              <w:rPr>
                <w:rFonts w:cstheme="minorHAnsi"/>
                <w:color w:val="FF0000"/>
              </w:rPr>
              <w:t>MURO DE LADRILLO DE 6H C/MORTERO DE CEMENTO (25X15X10) E=10 cm</w:t>
            </w:r>
          </w:p>
        </w:tc>
        <w:tc>
          <w:tcPr>
            <w:tcW w:w="0" w:type="auto"/>
            <w:tcBorders>
              <w:top w:val="single" w:sz="4" w:space="0" w:color="auto"/>
              <w:left w:val="single" w:sz="4" w:space="0" w:color="auto"/>
              <w:bottom w:val="single" w:sz="4" w:space="0" w:color="auto"/>
              <w:right w:val="single" w:sz="4" w:space="0" w:color="auto"/>
            </w:tcBorders>
            <w:hideMark/>
          </w:tcPr>
          <w:p w14:paraId="556D1BF2" w14:textId="77777777" w:rsidR="00F55085" w:rsidRDefault="00F55085">
            <w:pPr>
              <w:rPr>
                <w:rFonts w:cstheme="minorHAnsi"/>
                <w:color w:val="FF0000"/>
              </w:rPr>
            </w:pPr>
            <w:r>
              <w:rPr>
                <w:rFonts w:cstheme="minorHAnsi"/>
                <w:color w:val="FF0000"/>
              </w:rPr>
              <w:t>METRO CUADRADO</w:t>
            </w:r>
          </w:p>
        </w:tc>
      </w:tr>
      <w:tr w:rsidR="00F55085" w14:paraId="57BDD61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35EAC9" w14:textId="77777777" w:rsidR="00F55085" w:rsidRDefault="00F55085">
            <w:pPr>
              <w:rPr>
                <w:rFonts w:cstheme="minorHAnsi"/>
                <w:color w:val="FF0000"/>
              </w:rPr>
            </w:pPr>
            <w:r>
              <w:rPr>
                <w:rFonts w:cstheme="minorHAnsi"/>
                <w:color w:val="FF0000"/>
              </w:rPr>
              <w:t>12</w:t>
            </w:r>
          </w:p>
        </w:tc>
        <w:tc>
          <w:tcPr>
            <w:tcW w:w="0" w:type="auto"/>
            <w:tcBorders>
              <w:top w:val="single" w:sz="4" w:space="0" w:color="auto"/>
              <w:left w:val="single" w:sz="4" w:space="0" w:color="auto"/>
              <w:bottom w:val="single" w:sz="4" w:space="0" w:color="auto"/>
              <w:right w:val="single" w:sz="4" w:space="0" w:color="auto"/>
            </w:tcBorders>
            <w:hideMark/>
          </w:tcPr>
          <w:p w14:paraId="0B7CE8BB" w14:textId="77777777" w:rsidR="00F55085" w:rsidRDefault="00F55085">
            <w:pPr>
              <w:rPr>
                <w:rFonts w:cstheme="minorHAnsi"/>
                <w:color w:val="FF0000"/>
              </w:rPr>
            </w:pPr>
            <w:r>
              <w:rPr>
                <w:rFonts w:cstheme="minorHAnsi"/>
                <w:color w:val="FF0000"/>
              </w:rPr>
              <w:t>COLUMNA DE LADRILLO GAMBOTE</w:t>
            </w:r>
          </w:p>
        </w:tc>
        <w:tc>
          <w:tcPr>
            <w:tcW w:w="0" w:type="auto"/>
            <w:tcBorders>
              <w:top w:val="single" w:sz="4" w:space="0" w:color="auto"/>
              <w:left w:val="single" w:sz="4" w:space="0" w:color="auto"/>
              <w:bottom w:val="single" w:sz="4" w:space="0" w:color="auto"/>
              <w:right w:val="single" w:sz="4" w:space="0" w:color="auto"/>
            </w:tcBorders>
            <w:hideMark/>
          </w:tcPr>
          <w:p w14:paraId="51F8FAE4" w14:textId="77777777" w:rsidR="00F55085" w:rsidRDefault="00F55085">
            <w:pPr>
              <w:rPr>
                <w:rFonts w:cstheme="minorHAnsi"/>
                <w:color w:val="FF0000"/>
              </w:rPr>
            </w:pPr>
            <w:r>
              <w:rPr>
                <w:rFonts w:cstheme="minorHAnsi"/>
                <w:color w:val="FF0000"/>
              </w:rPr>
              <w:t>METRO</w:t>
            </w:r>
          </w:p>
        </w:tc>
      </w:tr>
      <w:tr w:rsidR="00F55085" w14:paraId="2188A25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8CA30D4" w14:textId="77777777" w:rsidR="00F55085" w:rsidRDefault="00F55085">
            <w:pPr>
              <w:rPr>
                <w:rFonts w:cstheme="minorHAnsi"/>
                <w:color w:val="FF0000"/>
              </w:rPr>
            </w:pPr>
            <w:r>
              <w:rPr>
                <w:rFonts w:cstheme="minorHAnsi"/>
                <w:color w:val="FF0000"/>
              </w:rPr>
              <w:t>13</w:t>
            </w:r>
          </w:p>
        </w:tc>
        <w:tc>
          <w:tcPr>
            <w:tcW w:w="0" w:type="auto"/>
            <w:tcBorders>
              <w:top w:val="single" w:sz="4" w:space="0" w:color="auto"/>
              <w:left w:val="single" w:sz="4" w:space="0" w:color="auto"/>
              <w:bottom w:val="single" w:sz="4" w:space="0" w:color="auto"/>
              <w:right w:val="single" w:sz="4" w:space="0" w:color="auto"/>
            </w:tcBorders>
            <w:hideMark/>
          </w:tcPr>
          <w:p w14:paraId="6FC00902" w14:textId="77777777" w:rsidR="00F55085" w:rsidRDefault="00F55085">
            <w:pPr>
              <w:rPr>
                <w:rFonts w:cstheme="minorHAnsi"/>
                <w:color w:val="FF0000"/>
              </w:rPr>
            </w:pPr>
            <w:r>
              <w:rPr>
                <w:rFonts w:cstheme="minorHAnsi"/>
                <w:color w:val="FF0000"/>
              </w:rPr>
              <w:t>VIGA CADENA DE HORMIGÓN ARMADO</w:t>
            </w:r>
          </w:p>
        </w:tc>
        <w:tc>
          <w:tcPr>
            <w:tcW w:w="0" w:type="auto"/>
            <w:tcBorders>
              <w:top w:val="single" w:sz="4" w:space="0" w:color="auto"/>
              <w:left w:val="single" w:sz="4" w:space="0" w:color="auto"/>
              <w:bottom w:val="single" w:sz="4" w:space="0" w:color="auto"/>
              <w:right w:val="single" w:sz="4" w:space="0" w:color="auto"/>
            </w:tcBorders>
            <w:hideMark/>
          </w:tcPr>
          <w:p w14:paraId="35268352" w14:textId="77777777" w:rsidR="00F55085" w:rsidRDefault="00F55085">
            <w:pPr>
              <w:rPr>
                <w:rFonts w:cstheme="minorHAnsi"/>
                <w:color w:val="FF0000"/>
              </w:rPr>
            </w:pPr>
            <w:r>
              <w:rPr>
                <w:rFonts w:cstheme="minorHAnsi"/>
                <w:color w:val="FF0000"/>
              </w:rPr>
              <w:t>METRO CUBICO</w:t>
            </w:r>
          </w:p>
        </w:tc>
      </w:tr>
      <w:tr w:rsidR="00F55085" w14:paraId="5D1ADF9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1C92E11" w14:textId="77777777" w:rsidR="00F55085" w:rsidRDefault="00F55085">
            <w:pPr>
              <w:rPr>
                <w:rFonts w:cstheme="minorHAnsi"/>
                <w:color w:val="FF0000"/>
              </w:rPr>
            </w:pPr>
            <w:r>
              <w:rPr>
                <w:rFonts w:cstheme="minorHAnsi"/>
                <w:color w:val="FF0000"/>
              </w:rPr>
              <w:t>14</w:t>
            </w:r>
          </w:p>
        </w:tc>
        <w:tc>
          <w:tcPr>
            <w:tcW w:w="0" w:type="auto"/>
            <w:tcBorders>
              <w:top w:val="single" w:sz="4" w:space="0" w:color="auto"/>
              <w:left w:val="single" w:sz="4" w:space="0" w:color="auto"/>
              <w:bottom w:val="single" w:sz="4" w:space="0" w:color="auto"/>
              <w:right w:val="single" w:sz="4" w:space="0" w:color="auto"/>
            </w:tcBorders>
            <w:hideMark/>
          </w:tcPr>
          <w:p w14:paraId="6DF8EDB5" w14:textId="77777777" w:rsidR="00F55085" w:rsidRDefault="00F55085">
            <w:pPr>
              <w:rPr>
                <w:rFonts w:cstheme="minorHAnsi"/>
                <w:color w:val="FF0000"/>
              </w:rPr>
            </w:pPr>
            <w:r>
              <w:rPr>
                <w:rFonts w:cstheme="minorHAnsi"/>
                <w:color w:val="FF0000"/>
              </w:rPr>
              <w:t>CUBIERTA DE PLACA ONDULADA DE FIBROCEMENTO PREPINTADA C/ESTRUCTURA DE MADERA</w:t>
            </w:r>
          </w:p>
        </w:tc>
        <w:tc>
          <w:tcPr>
            <w:tcW w:w="0" w:type="auto"/>
            <w:tcBorders>
              <w:top w:val="single" w:sz="4" w:space="0" w:color="auto"/>
              <w:left w:val="single" w:sz="4" w:space="0" w:color="auto"/>
              <w:bottom w:val="single" w:sz="4" w:space="0" w:color="auto"/>
              <w:right w:val="single" w:sz="4" w:space="0" w:color="auto"/>
            </w:tcBorders>
            <w:hideMark/>
          </w:tcPr>
          <w:p w14:paraId="01C4270D" w14:textId="77777777" w:rsidR="00F55085" w:rsidRDefault="00F55085">
            <w:pPr>
              <w:rPr>
                <w:rFonts w:cstheme="minorHAnsi"/>
                <w:color w:val="FF0000"/>
              </w:rPr>
            </w:pPr>
            <w:r>
              <w:rPr>
                <w:rFonts w:cstheme="minorHAnsi"/>
                <w:color w:val="FF0000"/>
              </w:rPr>
              <w:t>METRO CUADRADO</w:t>
            </w:r>
          </w:p>
        </w:tc>
      </w:tr>
      <w:tr w:rsidR="00F55085" w14:paraId="2C57219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B004A5E" w14:textId="77777777" w:rsidR="00F55085" w:rsidRDefault="00F55085">
            <w:pPr>
              <w:rPr>
                <w:rFonts w:cstheme="minorHAnsi"/>
                <w:color w:val="FF0000"/>
              </w:rPr>
            </w:pPr>
            <w:r>
              <w:rPr>
                <w:rFonts w:cstheme="minorHAnsi"/>
                <w:color w:val="FF0000"/>
              </w:rPr>
              <w:t>15</w:t>
            </w:r>
          </w:p>
        </w:tc>
        <w:tc>
          <w:tcPr>
            <w:tcW w:w="0" w:type="auto"/>
            <w:tcBorders>
              <w:top w:val="single" w:sz="4" w:space="0" w:color="auto"/>
              <w:left w:val="single" w:sz="4" w:space="0" w:color="auto"/>
              <w:bottom w:val="single" w:sz="4" w:space="0" w:color="auto"/>
              <w:right w:val="single" w:sz="4" w:space="0" w:color="auto"/>
            </w:tcBorders>
            <w:hideMark/>
          </w:tcPr>
          <w:p w14:paraId="0531F6EE" w14:textId="77777777" w:rsidR="00F55085" w:rsidRDefault="00F55085">
            <w:pPr>
              <w:rPr>
                <w:rFonts w:cstheme="minorHAnsi"/>
                <w:color w:val="FF0000"/>
              </w:rPr>
            </w:pPr>
            <w:r>
              <w:rPr>
                <w:rFonts w:cstheme="minorHAnsi"/>
                <w:color w:val="FF0000"/>
              </w:rPr>
              <w:t>EMPEDRADO Y CONTRAPISO DE CEMENTO</w:t>
            </w:r>
          </w:p>
        </w:tc>
        <w:tc>
          <w:tcPr>
            <w:tcW w:w="0" w:type="auto"/>
            <w:tcBorders>
              <w:top w:val="single" w:sz="4" w:space="0" w:color="auto"/>
              <w:left w:val="single" w:sz="4" w:space="0" w:color="auto"/>
              <w:bottom w:val="single" w:sz="4" w:space="0" w:color="auto"/>
              <w:right w:val="single" w:sz="4" w:space="0" w:color="auto"/>
            </w:tcBorders>
            <w:hideMark/>
          </w:tcPr>
          <w:p w14:paraId="68DAC8D2" w14:textId="77777777" w:rsidR="00F55085" w:rsidRDefault="00F55085">
            <w:pPr>
              <w:rPr>
                <w:rFonts w:cstheme="minorHAnsi"/>
                <w:color w:val="FF0000"/>
              </w:rPr>
            </w:pPr>
            <w:r>
              <w:rPr>
                <w:rFonts w:cstheme="minorHAnsi"/>
                <w:color w:val="FF0000"/>
              </w:rPr>
              <w:t>METRO CUADRADO</w:t>
            </w:r>
          </w:p>
        </w:tc>
      </w:tr>
      <w:tr w:rsidR="00F55085" w14:paraId="63B5261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5B17182" w14:textId="77777777" w:rsidR="00F55085" w:rsidRDefault="00F55085">
            <w:pPr>
              <w:rPr>
                <w:rFonts w:cstheme="minorHAnsi"/>
                <w:color w:val="FF0000"/>
              </w:rPr>
            </w:pPr>
            <w:r>
              <w:rPr>
                <w:rFonts w:cstheme="minorHAnsi"/>
                <w:color w:val="FF0000"/>
              </w:rPr>
              <w:t>16</w:t>
            </w:r>
          </w:p>
        </w:tc>
        <w:tc>
          <w:tcPr>
            <w:tcW w:w="0" w:type="auto"/>
            <w:tcBorders>
              <w:top w:val="single" w:sz="4" w:space="0" w:color="auto"/>
              <w:left w:val="single" w:sz="4" w:space="0" w:color="auto"/>
              <w:bottom w:val="single" w:sz="4" w:space="0" w:color="auto"/>
              <w:right w:val="single" w:sz="4" w:space="0" w:color="auto"/>
            </w:tcBorders>
            <w:hideMark/>
          </w:tcPr>
          <w:p w14:paraId="235C4A2A" w14:textId="77777777" w:rsidR="00F55085" w:rsidRDefault="00F55085">
            <w:pPr>
              <w:rPr>
                <w:rFonts w:cstheme="minorHAnsi"/>
                <w:color w:val="FF0000"/>
              </w:rPr>
            </w:pPr>
            <w:r>
              <w:rPr>
                <w:rFonts w:cstheme="minorHAnsi"/>
                <w:color w:val="FF0000"/>
              </w:rPr>
              <w:t>CONTRAPISO DE HORMIGÓN E=5cm</w:t>
            </w:r>
          </w:p>
        </w:tc>
        <w:tc>
          <w:tcPr>
            <w:tcW w:w="0" w:type="auto"/>
            <w:tcBorders>
              <w:top w:val="single" w:sz="4" w:space="0" w:color="auto"/>
              <w:left w:val="single" w:sz="4" w:space="0" w:color="auto"/>
              <w:bottom w:val="single" w:sz="4" w:space="0" w:color="auto"/>
              <w:right w:val="single" w:sz="4" w:space="0" w:color="auto"/>
            </w:tcBorders>
            <w:hideMark/>
          </w:tcPr>
          <w:p w14:paraId="2696011B" w14:textId="77777777" w:rsidR="00F55085" w:rsidRDefault="00F55085">
            <w:pPr>
              <w:rPr>
                <w:rFonts w:cstheme="minorHAnsi"/>
                <w:color w:val="FF0000"/>
              </w:rPr>
            </w:pPr>
            <w:r>
              <w:rPr>
                <w:rFonts w:cstheme="minorHAnsi"/>
                <w:color w:val="FF0000"/>
              </w:rPr>
              <w:t>METRO CUADRADO</w:t>
            </w:r>
          </w:p>
        </w:tc>
      </w:tr>
      <w:tr w:rsidR="00F55085" w14:paraId="4F7FFAA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7837D40" w14:textId="77777777" w:rsidR="00F55085" w:rsidRDefault="00F55085">
            <w:pPr>
              <w:rPr>
                <w:rFonts w:cstheme="minorHAnsi"/>
                <w:color w:val="FF0000"/>
              </w:rPr>
            </w:pPr>
            <w:r>
              <w:rPr>
                <w:rFonts w:cstheme="minorHAnsi"/>
                <w:color w:val="FF0000"/>
              </w:rPr>
              <w:t>17</w:t>
            </w:r>
          </w:p>
        </w:tc>
        <w:tc>
          <w:tcPr>
            <w:tcW w:w="0" w:type="auto"/>
            <w:tcBorders>
              <w:top w:val="single" w:sz="4" w:space="0" w:color="auto"/>
              <w:left w:val="single" w:sz="4" w:space="0" w:color="auto"/>
              <w:bottom w:val="single" w:sz="4" w:space="0" w:color="auto"/>
              <w:right w:val="single" w:sz="4" w:space="0" w:color="auto"/>
            </w:tcBorders>
            <w:hideMark/>
          </w:tcPr>
          <w:p w14:paraId="4A68D6DE" w14:textId="77777777" w:rsidR="00F55085" w:rsidRDefault="00F55085">
            <w:pPr>
              <w:rPr>
                <w:rFonts w:cstheme="minorHAnsi"/>
                <w:color w:val="FF0000"/>
              </w:rPr>
            </w:pPr>
            <w:r>
              <w:rPr>
                <w:rFonts w:cstheme="minorHAnsi"/>
                <w:color w:val="FF0000"/>
              </w:rPr>
              <w:t>BOTAGUAS DE LADRILLO CERÁMICO</w:t>
            </w:r>
          </w:p>
        </w:tc>
        <w:tc>
          <w:tcPr>
            <w:tcW w:w="0" w:type="auto"/>
            <w:tcBorders>
              <w:top w:val="single" w:sz="4" w:space="0" w:color="auto"/>
              <w:left w:val="single" w:sz="4" w:space="0" w:color="auto"/>
              <w:bottom w:val="single" w:sz="4" w:space="0" w:color="auto"/>
              <w:right w:val="single" w:sz="4" w:space="0" w:color="auto"/>
            </w:tcBorders>
            <w:hideMark/>
          </w:tcPr>
          <w:p w14:paraId="3307DB97" w14:textId="77777777" w:rsidR="00F55085" w:rsidRDefault="00F55085">
            <w:pPr>
              <w:rPr>
                <w:rFonts w:cstheme="minorHAnsi"/>
                <w:color w:val="FF0000"/>
              </w:rPr>
            </w:pPr>
            <w:r>
              <w:rPr>
                <w:rFonts w:cstheme="minorHAnsi"/>
                <w:color w:val="FF0000"/>
              </w:rPr>
              <w:t>METRO</w:t>
            </w:r>
          </w:p>
        </w:tc>
      </w:tr>
      <w:tr w:rsidR="00F55085" w14:paraId="16B9BDD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BBEFD54" w14:textId="77777777" w:rsidR="00F55085" w:rsidRDefault="00F55085">
            <w:pPr>
              <w:rPr>
                <w:rFonts w:cstheme="minorHAnsi"/>
                <w:color w:val="FF0000"/>
              </w:rPr>
            </w:pPr>
            <w:r>
              <w:rPr>
                <w:rFonts w:cstheme="minorHAnsi"/>
                <w:color w:val="FF0000"/>
              </w:rPr>
              <w:t>18</w:t>
            </w:r>
          </w:p>
        </w:tc>
        <w:tc>
          <w:tcPr>
            <w:tcW w:w="0" w:type="auto"/>
            <w:tcBorders>
              <w:top w:val="single" w:sz="4" w:space="0" w:color="auto"/>
              <w:left w:val="single" w:sz="4" w:space="0" w:color="auto"/>
              <w:bottom w:val="single" w:sz="4" w:space="0" w:color="auto"/>
              <w:right w:val="single" w:sz="4" w:space="0" w:color="auto"/>
            </w:tcBorders>
            <w:hideMark/>
          </w:tcPr>
          <w:p w14:paraId="69096F9B" w14:textId="77777777" w:rsidR="00F55085" w:rsidRDefault="00F55085">
            <w:pPr>
              <w:rPr>
                <w:rFonts w:cstheme="minorHAnsi"/>
                <w:color w:val="FF0000"/>
              </w:rPr>
            </w:pPr>
            <w:r>
              <w:rPr>
                <w:rFonts w:cstheme="minorHAnsi"/>
                <w:color w:val="FF0000"/>
              </w:rPr>
              <w:t>REVOQUE INTERIOR DE CEMENTO</w:t>
            </w:r>
          </w:p>
        </w:tc>
        <w:tc>
          <w:tcPr>
            <w:tcW w:w="0" w:type="auto"/>
            <w:tcBorders>
              <w:top w:val="single" w:sz="4" w:space="0" w:color="auto"/>
              <w:left w:val="single" w:sz="4" w:space="0" w:color="auto"/>
              <w:bottom w:val="single" w:sz="4" w:space="0" w:color="auto"/>
              <w:right w:val="single" w:sz="4" w:space="0" w:color="auto"/>
            </w:tcBorders>
            <w:hideMark/>
          </w:tcPr>
          <w:p w14:paraId="2A0B8353" w14:textId="77777777" w:rsidR="00F55085" w:rsidRDefault="00F55085">
            <w:pPr>
              <w:rPr>
                <w:rFonts w:cstheme="minorHAnsi"/>
                <w:color w:val="FF0000"/>
              </w:rPr>
            </w:pPr>
            <w:r>
              <w:rPr>
                <w:rFonts w:cstheme="minorHAnsi"/>
                <w:color w:val="FF0000"/>
              </w:rPr>
              <w:t>METRO CUADRADO</w:t>
            </w:r>
          </w:p>
        </w:tc>
      </w:tr>
      <w:tr w:rsidR="00F55085" w14:paraId="41B0A00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EB51E99" w14:textId="77777777" w:rsidR="00F55085" w:rsidRDefault="00F55085">
            <w:pPr>
              <w:rPr>
                <w:rFonts w:cstheme="minorHAnsi"/>
                <w:color w:val="FF0000"/>
              </w:rPr>
            </w:pPr>
            <w:r>
              <w:rPr>
                <w:rFonts w:cstheme="minorHAnsi"/>
                <w:color w:val="FF0000"/>
              </w:rPr>
              <w:t>19</w:t>
            </w:r>
          </w:p>
        </w:tc>
        <w:tc>
          <w:tcPr>
            <w:tcW w:w="0" w:type="auto"/>
            <w:tcBorders>
              <w:top w:val="single" w:sz="4" w:space="0" w:color="auto"/>
              <w:left w:val="single" w:sz="4" w:space="0" w:color="auto"/>
              <w:bottom w:val="single" w:sz="4" w:space="0" w:color="auto"/>
              <w:right w:val="single" w:sz="4" w:space="0" w:color="auto"/>
            </w:tcBorders>
            <w:hideMark/>
          </w:tcPr>
          <w:p w14:paraId="3563BB95" w14:textId="77777777" w:rsidR="00F55085" w:rsidRDefault="00F55085">
            <w:pPr>
              <w:rPr>
                <w:rFonts w:cstheme="minorHAnsi"/>
                <w:color w:val="FF0000"/>
              </w:rPr>
            </w:pPr>
            <w:r>
              <w:rPr>
                <w:rFonts w:cstheme="minorHAnsi"/>
                <w:color w:val="FF0000"/>
              </w:rPr>
              <w:t>MESÓN DE HORMIGÓN ARMADO PARA COCINA</w:t>
            </w:r>
          </w:p>
        </w:tc>
        <w:tc>
          <w:tcPr>
            <w:tcW w:w="0" w:type="auto"/>
            <w:tcBorders>
              <w:top w:val="single" w:sz="4" w:space="0" w:color="auto"/>
              <w:left w:val="single" w:sz="4" w:space="0" w:color="auto"/>
              <w:bottom w:val="single" w:sz="4" w:space="0" w:color="auto"/>
              <w:right w:val="single" w:sz="4" w:space="0" w:color="auto"/>
            </w:tcBorders>
            <w:hideMark/>
          </w:tcPr>
          <w:p w14:paraId="4E202177" w14:textId="77777777" w:rsidR="00F55085" w:rsidRDefault="00F55085">
            <w:pPr>
              <w:rPr>
                <w:rFonts w:cstheme="minorHAnsi"/>
                <w:color w:val="FF0000"/>
              </w:rPr>
            </w:pPr>
            <w:r>
              <w:rPr>
                <w:rFonts w:cstheme="minorHAnsi"/>
                <w:color w:val="FF0000"/>
              </w:rPr>
              <w:t>METRO CUADRADO</w:t>
            </w:r>
          </w:p>
        </w:tc>
      </w:tr>
      <w:tr w:rsidR="00F55085" w14:paraId="66E494F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FF73509" w14:textId="77777777" w:rsidR="00F55085" w:rsidRDefault="00F55085">
            <w:pPr>
              <w:rPr>
                <w:rFonts w:cstheme="minorHAnsi"/>
                <w:color w:val="FF0000"/>
              </w:rPr>
            </w:pPr>
            <w:r>
              <w:rPr>
                <w:rFonts w:cstheme="minorHAnsi"/>
                <w:color w:val="FF0000"/>
              </w:rPr>
              <w:t>20</w:t>
            </w:r>
          </w:p>
        </w:tc>
        <w:tc>
          <w:tcPr>
            <w:tcW w:w="0" w:type="auto"/>
            <w:tcBorders>
              <w:top w:val="single" w:sz="4" w:space="0" w:color="auto"/>
              <w:left w:val="single" w:sz="4" w:space="0" w:color="auto"/>
              <w:bottom w:val="single" w:sz="4" w:space="0" w:color="auto"/>
              <w:right w:val="single" w:sz="4" w:space="0" w:color="auto"/>
            </w:tcBorders>
            <w:hideMark/>
          </w:tcPr>
          <w:p w14:paraId="39BA589C" w14:textId="77777777" w:rsidR="00F55085" w:rsidRDefault="00F55085">
            <w:pPr>
              <w:rPr>
                <w:rFonts w:cstheme="minorHAnsi"/>
                <w:color w:val="FF0000"/>
              </w:rPr>
            </w:pPr>
            <w:r>
              <w:rPr>
                <w:rFonts w:cstheme="minorHAnsi"/>
                <w:color w:val="FF0000"/>
              </w:rPr>
              <w:t>PROVISIÓN Y COLOCADO DE LAVAPLATOS DE DOS FOSAS CON ACCESORIOS</w:t>
            </w:r>
          </w:p>
        </w:tc>
        <w:tc>
          <w:tcPr>
            <w:tcW w:w="0" w:type="auto"/>
            <w:tcBorders>
              <w:top w:val="single" w:sz="4" w:space="0" w:color="auto"/>
              <w:left w:val="single" w:sz="4" w:space="0" w:color="auto"/>
              <w:bottom w:val="single" w:sz="4" w:space="0" w:color="auto"/>
              <w:right w:val="single" w:sz="4" w:space="0" w:color="auto"/>
            </w:tcBorders>
            <w:hideMark/>
          </w:tcPr>
          <w:p w14:paraId="3CE6374F" w14:textId="77777777" w:rsidR="00F55085" w:rsidRDefault="00F55085">
            <w:pPr>
              <w:rPr>
                <w:rFonts w:cstheme="minorHAnsi"/>
                <w:color w:val="FF0000"/>
              </w:rPr>
            </w:pPr>
            <w:r>
              <w:rPr>
                <w:rFonts w:cstheme="minorHAnsi"/>
                <w:color w:val="FF0000"/>
              </w:rPr>
              <w:t>PIEZA</w:t>
            </w:r>
          </w:p>
        </w:tc>
      </w:tr>
      <w:tr w:rsidR="00F55085" w14:paraId="7D2BA65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A3465BB" w14:textId="77777777" w:rsidR="00F55085" w:rsidRDefault="00F55085">
            <w:pPr>
              <w:rPr>
                <w:rFonts w:cstheme="minorHAnsi"/>
                <w:color w:val="FF0000"/>
              </w:rPr>
            </w:pPr>
            <w:r>
              <w:rPr>
                <w:rFonts w:cstheme="minorHAnsi"/>
                <w:color w:val="FF0000"/>
              </w:rPr>
              <w:t>21</w:t>
            </w:r>
          </w:p>
        </w:tc>
        <w:tc>
          <w:tcPr>
            <w:tcW w:w="0" w:type="auto"/>
            <w:tcBorders>
              <w:top w:val="single" w:sz="4" w:space="0" w:color="auto"/>
              <w:left w:val="single" w:sz="4" w:space="0" w:color="auto"/>
              <w:bottom w:val="single" w:sz="4" w:space="0" w:color="auto"/>
              <w:right w:val="single" w:sz="4" w:space="0" w:color="auto"/>
            </w:tcBorders>
            <w:hideMark/>
          </w:tcPr>
          <w:p w14:paraId="772F9D22" w14:textId="77777777" w:rsidR="00F55085" w:rsidRDefault="00F55085">
            <w:pPr>
              <w:rPr>
                <w:rFonts w:cstheme="minorHAnsi"/>
                <w:color w:val="FF0000"/>
              </w:rPr>
            </w:pPr>
            <w:r>
              <w:rPr>
                <w:rFonts w:cstheme="minorHAnsi"/>
                <w:color w:val="FF0000"/>
              </w:rPr>
              <w:t>REVESTIMIENTO DE CERÁMICA PARA MESÓN</w:t>
            </w:r>
          </w:p>
        </w:tc>
        <w:tc>
          <w:tcPr>
            <w:tcW w:w="0" w:type="auto"/>
            <w:tcBorders>
              <w:top w:val="single" w:sz="4" w:space="0" w:color="auto"/>
              <w:left w:val="single" w:sz="4" w:space="0" w:color="auto"/>
              <w:bottom w:val="single" w:sz="4" w:space="0" w:color="auto"/>
              <w:right w:val="single" w:sz="4" w:space="0" w:color="auto"/>
            </w:tcBorders>
            <w:hideMark/>
          </w:tcPr>
          <w:p w14:paraId="78AC1842" w14:textId="77777777" w:rsidR="00F55085" w:rsidRDefault="00F55085">
            <w:pPr>
              <w:rPr>
                <w:rFonts w:cstheme="minorHAnsi"/>
                <w:color w:val="FF0000"/>
              </w:rPr>
            </w:pPr>
            <w:r>
              <w:rPr>
                <w:rFonts w:cstheme="minorHAnsi"/>
                <w:color w:val="FF0000"/>
              </w:rPr>
              <w:t>METRO CUADRADO</w:t>
            </w:r>
          </w:p>
        </w:tc>
      </w:tr>
      <w:tr w:rsidR="00F55085" w14:paraId="408A768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E9A50DF" w14:textId="77777777" w:rsidR="00F55085" w:rsidRDefault="00F55085">
            <w:pPr>
              <w:rPr>
                <w:rFonts w:cstheme="minorHAnsi"/>
                <w:color w:val="FF0000"/>
              </w:rPr>
            </w:pPr>
            <w:r>
              <w:rPr>
                <w:rFonts w:cstheme="minorHAnsi"/>
                <w:color w:val="FF0000"/>
              </w:rPr>
              <w:t>22</w:t>
            </w:r>
          </w:p>
        </w:tc>
        <w:tc>
          <w:tcPr>
            <w:tcW w:w="0" w:type="auto"/>
            <w:tcBorders>
              <w:top w:val="single" w:sz="4" w:space="0" w:color="auto"/>
              <w:left w:val="single" w:sz="4" w:space="0" w:color="auto"/>
              <w:bottom w:val="single" w:sz="4" w:space="0" w:color="auto"/>
              <w:right w:val="single" w:sz="4" w:space="0" w:color="auto"/>
            </w:tcBorders>
            <w:hideMark/>
          </w:tcPr>
          <w:p w14:paraId="511D4411" w14:textId="77777777" w:rsidR="00F55085" w:rsidRDefault="00F55085">
            <w:pPr>
              <w:rPr>
                <w:rFonts w:cstheme="minorHAnsi"/>
                <w:color w:val="FF0000"/>
              </w:rPr>
            </w:pPr>
            <w:r>
              <w:rPr>
                <w:rFonts w:cstheme="minorHAnsi"/>
                <w:color w:val="FF0000"/>
              </w:rPr>
              <w:t>PISO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6AC91DD5" w14:textId="77777777" w:rsidR="00F55085" w:rsidRDefault="00F55085">
            <w:pPr>
              <w:rPr>
                <w:rFonts w:cstheme="minorHAnsi"/>
                <w:color w:val="FF0000"/>
              </w:rPr>
            </w:pPr>
            <w:r>
              <w:rPr>
                <w:rFonts w:cstheme="minorHAnsi"/>
                <w:color w:val="FF0000"/>
              </w:rPr>
              <w:t>METRO CUADRADO</w:t>
            </w:r>
          </w:p>
        </w:tc>
      </w:tr>
      <w:tr w:rsidR="00F55085" w14:paraId="0B079F2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AF20684" w14:textId="77777777" w:rsidR="00F55085" w:rsidRDefault="00F55085">
            <w:pPr>
              <w:rPr>
                <w:rFonts w:cstheme="minorHAnsi"/>
                <w:color w:val="FF0000"/>
              </w:rPr>
            </w:pPr>
            <w:r>
              <w:rPr>
                <w:rFonts w:cstheme="minorHAnsi"/>
                <w:color w:val="FF0000"/>
              </w:rPr>
              <w:t>23</w:t>
            </w:r>
          </w:p>
        </w:tc>
        <w:tc>
          <w:tcPr>
            <w:tcW w:w="0" w:type="auto"/>
            <w:tcBorders>
              <w:top w:val="single" w:sz="4" w:space="0" w:color="auto"/>
              <w:left w:val="single" w:sz="4" w:space="0" w:color="auto"/>
              <w:bottom w:val="single" w:sz="4" w:space="0" w:color="auto"/>
              <w:right w:val="single" w:sz="4" w:space="0" w:color="auto"/>
            </w:tcBorders>
            <w:hideMark/>
          </w:tcPr>
          <w:p w14:paraId="51F0B7E4" w14:textId="77777777" w:rsidR="00F55085" w:rsidRDefault="00F55085">
            <w:pPr>
              <w:rPr>
                <w:rFonts w:cstheme="minorHAnsi"/>
                <w:color w:val="FF0000"/>
              </w:rPr>
            </w:pPr>
            <w:r>
              <w:rPr>
                <w:rFonts w:cstheme="minorHAnsi"/>
                <w:color w:val="FF0000"/>
              </w:rPr>
              <w:t>REVESTIMIENTO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1ACB79AD" w14:textId="77777777" w:rsidR="00F55085" w:rsidRDefault="00F55085">
            <w:pPr>
              <w:rPr>
                <w:rFonts w:cstheme="minorHAnsi"/>
                <w:color w:val="FF0000"/>
              </w:rPr>
            </w:pPr>
            <w:r>
              <w:rPr>
                <w:rFonts w:cstheme="minorHAnsi"/>
                <w:color w:val="FF0000"/>
              </w:rPr>
              <w:t>METRO CUADRADO</w:t>
            </w:r>
          </w:p>
        </w:tc>
      </w:tr>
      <w:tr w:rsidR="00F55085" w14:paraId="2EC7D1C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E70F1E2" w14:textId="77777777" w:rsidR="00F55085" w:rsidRDefault="00F55085">
            <w:pPr>
              <w:rPr>
                <w:rFonts w:cstheme="minorHAnsi"/>
                <w:color w:val="FF0000"/>
              </w:rPr>
            </w:pPr>
            <w:r>
              <w:rPr>
                <w:rFonts w:cstheme="minorHAnsi"/>
                <w:color w:val="FF0000"/>
              </w:rPr>
              <w:t>24</w:t>
            </w:r>
          </w:p>
        </w:tc>
        <w:tc>
          <w:tcPr>
            <w:tcW w:w="0" w:type="auto"/>
            <w:tcBorders>
              <w:top w:val="single" w:sz="4" w:space="0" w:color="auto"/>
              <w:left w:val="single" w:sz="4" w:space="0" w:color="auto"/>
              <w:bottom w:val="single" w:sz="4" w:space="0" w:color="auto"/>
              <w:right w:val="single" w:sz="4" w:space="0" w:color="auto"/>
            </w:tcBorders>
            <w:hideMark/>
          </w:tcPr>
          <w:p w14:paraId="0DFC41B9" w14:textId="77777777" w:rsidR="00F55085" w:rsidRDefault="00F55085">
            <w:pPr>
              <w:rPr>
                <w:rFonts w:cstheme="minorHAnsi"/>
                <w:color w:val="FF0000"/>
              </w:rPr>
            </w:pPr>
            <w:r>
              <w:rPr>
                <w:rFonts w:cstheme="minorHAnsi"/>
                <w:color w:val="FF0000"/>
              </w:rPr>
              <w:t>ZÓCALO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217208C9" w14:textId="77777777" w:rsidR="00F55085" w:rsidRDefault="00F55085">
            <w:pPr>
              <w:rPr>
                <w:rFonts w:cstheme="minorHAnsi"/>
                <w:color w:val="FF0000"/>
              </w:rPr>
            </w:pPr>
            <w:r>
              <w:rPr>
                <w:rFonts w:cstheme="minorHAnsi"/>
                <w:color w:val="FF0000"/>
              </w:rPr>
              <w:t>METRO</w:t>
            </w:r>
          </w:p>
        </w:tc>
      </w:tr>
      <w:tr w:rsidR="00F55085" w14:paraId="32324D2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2C86397" w14:textId="77777777" w:rsidR="00F55085" w:rsidRDefault="00F55085">
            <w:pPr>
              <w:rPr>
                <w:rFonts w:cstheme="minorHAnsi"/>
                <w:color w:val="FF0000"/>
              </w:rPr>
            </w:pPr>
            <w:r>
              <w:rPr>
                <w:rFonts w:cstheme="minorHAnsi"/>
                <w:color w:val="FF0000"/>
              </w:rPr>
              <w:t>25</w:t>
            </w:r>
          </w:p>
        </w:tc>
        <w:tc>
          <w:tcPr>
            <w:tcW w:w="0" w:type="auto"/>
            <w:tcBorders>
              <w:top w:val="single" w:sz="4" w:space="0" w:color="auto"/>
              <w:left w:val="single" w:sz="4" w:space="0" w:color="auto"/>
              <w:bottom w:val="single" w:sz="4" w:space="0" w:color="auto"/>
              <w:right w:val="single" w:sz="4" w:space="0" w:color="auto"/>
            </w:tcBorders>
            <w:hideMark/>
          </w:tcPr>
          <w:p w14:paraId="1CA16196" w14:textId="77777777" w:rsidR="00F55085" w:rsidRDefault="00F55085">
            <w:pPr>
              <w:rPr>
                <w:rFonts w:cstheme="minorHAnsi"/>
                <w:color w:val="FF0000"/>
              </w:rPr>
            </w:pPr>
            <w:r>
              <w:rPr>
                <w:rFonts w:cstheme="minorHAnsi"/>
                <w:color w:val="FF0000"/>
              </w:rPr>
              <w:t>PROVISIÓN Y COLOCADO VENTANA DE ALUMINIO LÍNEA 25 C/VIDRIO 4MM Y ACCESORIOS</w:t>
            </w:r>
          </w:p>
        </w:tc>
        <w:tc>
          <w:tcPr>
            <w:tcW w:w="0" w:type="auto"/>
            <w:tcBorders>
              <w:top w:val="single" w:sz="4" w:space="0" w:color="auto"/>
              <w:left w:val="single" w:sz="4" w:space="0" w:color="auto"/>
              <w:bottom w:val="single" w:sz="4" w:space="0" w:color="auto"/>
              <w:right w:val="single" w:sz="4" w:space="0" w:color="auto"/>
            </w:tcBorders>
            <w:hideMark/>
          </w:tcPr>
          <w:p w14:paraId="76298723" w14:textId="77777777" w:rsidR="00F55085" w:rsidRDefault="00F55085">
            <w:pPr>
              <w:rPr>
                <w:rFonts w:cstheme="minorHAnsi"/>
                <w:color w:val="FF0000"/>
              </w:rPr>
            </w:pPr>
            <w:r>
              <w:rPr>
                <w:rFonts w:cstheme="minorHAnsi"/>
                <w:color w:val="FF0000"/>
              </w:rPr>
              <w:t>METRO CUADRADO</w:t>
            </w:r>
          </w:p>
        </w:tc>
      </w:tr>
      <w:tr w:rsidR="00F55085" w14:paraId="359D01D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EC628A2" w14:textId="77777777" w:rsidR="00F55085" w:rsidRDefault="00F55085">
            <w:pPr>
              <w:rPr>
                <w:rFonts w:cstheme="minorHAnsi"/>
                <w:color w:val="FF0000"/>
              </w:rPr>
            </w:pPr>
            <w:r>
              <w:rPr>
                <w:rFonts w:cstheme="minorHAnsi"/>
                <w:color w:val="FF0000"/>
              </w:rPr>
              <w:t>26</w:t>
            </w:r>
          </w:p>
        </w:tc>
        <w:tc>
          <w:tcPr>
            <w:tcW w:w="0" w:type="auto"/>
            <w:tcBorders>
              <w:top w:val="single" w:sz="4" w:space="0" w:color="auto"/>
              <w:left w:val="single" w:sz="4" w:space="0" w:color="auto"/>
              <w:bottom w:val="single" w:sz="4" w:space="0" w:color="auto"/>
              <w:right w:val="single" w:sz="4" w:space="0" w:color="auto"/>
            </w:tcBorders>
            <w:hideMark/>
          </w:tcPr>
          <w:p w14:paraId="23119E6D" w14:textId="77777777" w:rsidR="00F55085" w:rsidRDefault="00F55085">
            <w:pPr>
              <w:rPr>
                <w:rFonts w:cstheme="minorHAnsi"/>
                <w:color w:val="FF0000"/>
              </w:rPr>
            </w:pPr>
            <w:r>
              <w:rPr>
                <w:rFonts w:cstheme="minorHAnsi"/>
                <w:color w:val="FF0000"/>
              </w:rPr>
              <w:t>PROVISIÓN Y COLOCADO MARCO DE ALUMINIO LÍNEA 20 C/MALLA MILIMÉTRICA PARA VENTANA DE ALUMINIO</w:t>
            </w:r>
          </w:p>
        </w:tc>
        <w:tc>
          <w:tcPr>
            <w:tcW w:w="0" w:type="auto"/>
            <w:tcBorders>
              <w:top w:val="single" w:sz="4" w:space="0" w:color="auto"/>
              <w:left w:val="single" w:sz="4" w:space="0" w:color="auto"/>
              <w:bottom w:val="single" w:sz="4" w:space="0" w:color="auto"/>
              <w:right w:val="single" w:sz="4" w:space="0" w:color="auto"/>
            </w:tcBorders>
            <w:hideMark/>
          </w:tcPr>
          <w:p w14:paraId="75F791B0" w14:textId="77777777" w:rsidR="00F55085" w:rsidRDefault="00F55085">
            <w:pPr>
              <w:rPr>
                <w:rFonts w:cstheme="minorHAnsi"/>
                <w:color w:val="FF0000"/>
              </w:rPr>
            </w:pPr>
            <w:r>
              <w:rPr>
                <w:rFonts w:cstheme="minorHAnsi"/>
                <w:color w:val="FF0000"/>
              </w:rPr>
              <w:t>METRO CUADRADO</w:t>
            </w:r>
          </w:p>
        </w:tc>
      </w:tr>
      <w:tr w:rsidR="00F55085" w14:paraId="43767C5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35BE347" w14:textId="77777777" w:rsidR="00F55085" w:rsidRDefault="00F55085">
            <w:pPr>
              <w:rPr>
                <w:rFonts w:cstheme="minorHAnsi"/>
                <w:color w:val="FF0000"/>
              </w:rPr>
            </w:pPr>
            <w:r>
              <w:rPr>
                <w:rFonts w:cstheme="minorHAnsi"/>
                <w:color w:val="FF0000"/>
              </w:rPr>
              <w:t>27</w:t>
            </w:r>
          </w:p>
        </w:tc>
        <w:tc>
          <w:tcPr>
            <w:tcW w:w="0" w:type="auto"/>
            <w:tcBorders>
              <w:top w:val="single" w:sz="4" w:space="0" w:color="auto"/>
              <w:left w:val="single" w:sz="4" w:space="0" w:color="auto"/>
              <w:bottom w:val="single" w:sz="4" w:space="0" w:color="auto"/>
              <w:right w:val="single" w:sz="4" w:space="0" w:color="auto"/>
            </w:tcBorders>
            <w:hideMark/>
          </w:tcPr>
          <w:p w14:paraId="572AFCA6" w14:textId="77777777" w:rsidR="00F55085" w:rsidRDefault="00F55085">
            <w:pPr>
              <w:rPr>
                <w:rFonts w:cstheme="minorHAnsi"/>
                <w:color w:val="FF0000"/>
              </w:rPr>
            </w:pPr>
            <w:r>
              <w:rPr>
                <w:rFonts w:cstheme="minorHAnsi"/>
                <w:color w:val="FF0000"/>
              </w:rPr>
              <w:t>REVOQUE EXTERIOR DE CEMENTO</w:t>
            </w:r>
          </w:p>
        </w:tc>
        <w:tc>
          <w:tcPr>
            <w:tcW w:w="0" w:type="auto"/>
            <w:tcBorders>
              <w:top w:val="single" w:sz="4" w:space="0" w:color="auto"/>
              <w:left w:val="single" w:sz="4" w:space="0" w:color="auto"/>
              <w:bottom w:val="single" w:sz="4" w:space="0" w:color="auto"/>
              <w:right w:val="single" w:sz="4" w:space="0" w:color="auto"/>
            </w:tcBorders>
            <w:hideMark/>
          </w:tcPr>
          <w:p w14:paraId="272B4EB0" w14:textId="77777777" w:rsidR="00F55085" w:rsidRDefault="00F55085">
            <w:pPr>
              <w:rPr>
                <w:rFonts w:cstheme="minorHAnsi"/>
                <w:color w:val="FF0000"/>
              </w:rPr>
            </w:pPr>
            <w:r>
              <w:rPr>
                <w:rFonts w:cstheme="minorHAnsi"/>
                <w:color w:val="FF0000"/>
              </w:rPr>
              <w:t>METRO CUADRADO</w:t>
            </w:r>
          </w:p>
        </w:tc>
      </w:tr>
      <w:tr w:rsidR="00F55085" w14:paraId="379EDCA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38E1876" w14:textId="77777777" w:rsidR="00F55085" w:rsidRDefault="00F55085">
            <w:pPr>
              <w:rPr>
                <w:rFonts w:cstheme="minorHAnsi"/>
                <w:color w:val="FF0000"/>
              </w:rPr>
            </w:pPr>
            <w:r>
              <w:rPr>
                <w:rFonts w:cstheme="minorHAnsi"/>
                <w:color w:val="FF0000"/>
              </w:rPr>
              <w:t>28</w:t>
            </w:r>
          </w:p>
        </w:tc>
        <w:tc>
          <w:tcPr>
            <w:tcW w:w="0" w:type="auto"/>
            <w:tcBorders>
              <w:top w:val="single" w:sz="4" w:space="0" w:color="auto"/>
              <w:left w:val="single" w:sz="4" w:space="0" w:color="auto"/>
              <w:bottom w:val="single" w:sz="4" w:space="0" w:color="auto"/>
              <w:right w:val="single" w:sz="4" w:space="0" w:color="auto"/>
            </w:tcBorders>
            <w:hideMark/>
          </w:tcPr>
          <w:p w14:paraId="6D4D3970" w14:textId="77777777" w:rsidR="00F55085" w:rsidRDefault="00F55085">
            <w:pPr>
              <w:rPr>
                <w:rFonts w:cstheme="minorHAnsi"/>
                <w:color w:val="FF0000"/>
              </w:rPr>
            </w:pPr>
            <w:r>
              <w:rPr>
                <w:rFonts w:cstheme="minorHAnsi"/>
                <w:color w:val="FF0000"/>
              </w:rPr>
              <w:t>PROVISION Y COLOCADO PUERTA DE ALUMINIO LINEA 35 C/TRAGALUZ (0,90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46A15DF8" w14:textId="77777777" w:rsidR="00F55085" w:rsidRDefault="00F55085">
            <w:pPr>
              <w:rPr>
                <w:rFonts w:cstheme="minorHAnsi"/>
                <w:color w:val="FF0000"/>
              </w:rPr>
            </w:pPr>
            <w:r>
              <w:rPr>
                <w:rFonts w:cstheme="minorHAnsi"/>
                <w:color w:val="FF0000"/>
              </w:rPr>
              <w:t>PIEZA</w:t>
            </w:r>
          </w:p>
        </w:tc>
      </w:tr>
      <w:tr w:rsidR="00F55085" w14:paraId="5ABE724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4846356" w14:textId="77777777" w:rsidR="00F55085" w:rsidRDefault="00F55085">
            <w:pPr>
              <w:rPr>
                <w:rFonts w:cstheme="minorHAnsi"/>
                <w:color w:val="FF0000"/>
              </w:rPr>
            </w:pPr>
            <w:r>
              <w:rPr>
                <w:rFonts w:cstheme="minorHAnsi"/>
                <w:color w:val="FF0000"/>
              </w:rPr>
              <w:t>29</w:t>
            </w:r>
          </w:p>
        </w:tc>
        <w:tc>
          <w:tcPr>
            <w:tcW w:w="0" w:type="auto"/>
            <w:tcBorders>
              <w:top w:val="single" w:sz="4" w:space="0" w:color="auto"/>
              <w:left w:val="single" w:sz="4" w:space="0" w:color="auto"/>
              <w:bottom w:val="single" w:sz="4" w:space="0" w:color="auto"/>
              <w:right w:val="single" w:sz="4" w:space="0" w:color="auto"/>
            </w:tcBorders>
            <w:hideMark/>
          </w:tcPr>
          <w:p w14:paraId="45E3C491" w14:textId="77777777" w:rsidR="00F55085" w:rsidRDefault="00F55085">
            <w:pPr>
              <w:rPr>
                <w:rFonts w:cstheme="minorHAnsi"/>
                <w:color w:val="FF0000"/>
              </w:rPr>
            </w:pPr>
            <w:r>
              <w:rPr>
                <w:rFonts w:cstheme="minorHAnsi"/>
                <w:color w:val="FF0000"/>
              </w:rPr>
              <w:t>PROVISION Y COLOCADO PUERTA DE ALUMINIO LINEA 35 C/TRAGALUZ (0.80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4DF8BED9" w14:textId="77777777" w:rsidR="00F55085" w:rsidRDefault="00F55085">
            <w:pPr>
              <w:rPr>
                <w:rFonts w:cstheme="minorHAnsi"/>
                <w:color w:val="FF0000"/>
              </w:rPr>
            </w:pPr>
            <w:r>
              <w:rPr>
                <w:rFonts w:cstheme="minorHAnsi"/>
                <w:color w:val="FF0000"/>
              </w:rPr>
              <w:t>PIEZA</w:t>
            </w:r>
          </w:p>
        </w:tc>
      </w:tr>
      <w:tr w:rsidR="00F55085" w14:paraId="121ED04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734149E" w14:textId="77777777" w:rsidR="00F55085" w:rsidRDefault="00F55085">
            <w:pPr>
              <w:rPr>
                <w:rFonts w:cstheme="minorHAnsi"/>
                <w:color w:val="FF0000"/>
              </w:rPr>
            </w:pPr>
            <w:r>
              <w:rPr>
                <w:rFonts w:cstheme="minorHAnsi"/>
                <w:color w:val="FF0000"/>
              </w:rPr>
              <w:t>30</w:t>
            </w:r>
          </w:p>
        </w:tc>
        <w:tc>
          <w:tcPr>
            <w:tcW w:w="0" w:type="auto"/>
            <w:tcBorders>
              <w:top w:val="single" w:sz="4" w:space="0" w:color="auto"/>
              <w:left w:val="single" w:sz="4" w:space="0" w:color="auto"/>
              <w:bottom w:val="single" w:sz="4" w:space="0" w:color="auto"/>
              <w:right w:val="single" w:sz="4" w:space="0" w:color="auto"/>
            </w:tcBorders>
            <w:hideMark/>
          </w:tcPr>
          <w:p w14:paraId="0407DC06" w14:textId="77777777" w:rsidR="00F55085" w:rsidRDefault="00F55085">
            <w:pPr>
              <w:rPr>
                <w:rFonts w:cstheme="minorHAnsi"/>
                <w:color w:val="FF0000"/>
              </w:rPr>
            </w:pPr>
            <w:r>
              <w:rPr>
                <w:rFonts w:cstheme="minorHAnsi"/>
                <w:color w:val="FF0000"/>
              </w:rPr>
              <w:t>PINTURA INTERIOR LATEX</w:t>
            </w:r>
          </w:p>
        </w:tc>
        <w:tc>
          <w:tcPr>
            <w:tcW w:w="0" w:type="auto"/>
            <w:tcBorders>
              <w:top w:val="single" w:sz="4" w:space="0" w:color="auto"/>
              <w:left w:val="single" w:sz="4" w:space="0" w:color="auto"/>
              <w:bottom w:val="single" w:sz="4" w:space="0" w:color="auto"/>
              <w:right w:val="single" w:sz="4" w:space="0" w:color="auto"/>
            </w:tcBorders>
            <w:hideMark/>
          </w:tcPr>
          <w:p w14:paraId="3C9097DD" w14:textId="77777777" w:rsidR="00F55085" w:rsidRDefault="00F55085">
            <w:pPr>
              <w:rPr>
                <w:rFonts w:cstheme="minorHAnsi"/>
                <w:color w:val="FF0000"/>
              </w:rPr>
            </w:pPr>
            <w:r>
              <w:rPr>
                <w:rFonts w:cstheme="minorHAnsi"/>
                <w:color w:val="FF0000"/>
              </w:rPr>
              <w:t>METRO CUADRADO</w:t>
            </w:r>
          </w:p>
        </w:tc>
      </w:tr>
      <w:tr w:rsidR="00F55085" w14:paraId="4A9093C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3290936" w14:textId="77777777" w:rsidR="00F55085" w:rsidRDefault="00F55085">
            <w:pPr>
              <w:rPr>
                <w:rFonts w:cstheme="minorHAnsi"/>
                <w:color w:val="FF0000"/>
              </w:rPr>
            </w:pPr>
            <w:r>
              <w:rPr>
                <w:rFonts w:cstheme="minorHAnsi"/>
                <w:color w:val="FF0000"/>
              </w:rPr>
              <w:t>31</w:t>
            </w:r>
          </w:p>
        </w:tc>
        <w:tc>
          <w:tcPr>
            <w:tcW w:w="0" w:type="auto"/>
            <w:tcBorders>
              <w:top w:val="single" w:sz="4" w:space="0" w:color="auto"/>
              <w:left w:val="single" w:sz="4" w:space="0" w:color="auto"/>
              <w:bottom w:val="single" w:sz="4" w:space="0" w:color="auto"/>
              <w:right w:val="single" w:sz="4" w:space="0" w:color="auto"/>
            </w:tcBorders>
            <w:hideMark/>
          </w:tcPr>
          <w:p w14:paraId="18533928" w14:textId="77777777" w:rsidR="00F55085" w:rsidRDefault="00F55085">
            <w:pPr>
              <w:rPr>
                <w:rFonts w:cstheme="minorHAnsi"/>
                <w:color w:val="FF0000"/>
              </w:rPr>
            </w:pPr>
            <w:r>
              <w:rPr>
                <w:rFonts w:cstheme="minorHAnsi"/>
                <w:color w:val="FF0000"/>
              </w:rPr>
              <w:t>PINTURA EXTERIOR LATEX</w:t>
            </w:r>
          </w:p>
        </w:tc>
        <w:tc>
          <w:tcPr>
            <w:tcW w:w="0" w:type="auto"/>
            <w:tcBorders>
              <w:top w:val="single" w:sz="4" w:space="0" w:color="auto"/>
              <w:left w:val="single" w:sz="4" w:space="0" w:color="auto"/>
              <w:bottom w:val="single" w:sz="4" w:space="0" w:color="auto"/>
              <w:right w:val="single" w:sz="4" w:space="0" w:color="auto"/>
            </w:tcBorders>
            <w:hideMark/>
          </w:tcPr>
          <w:p w14:paraId="4BC47385" w14:textId="77777777" w:rsidR="00F55085" w:rsidRDefault="00F55085">
            <w:pPr>
              <w:rPr>
                <w:rFonts w:cstheme="minorHAnsi"/>
                <w:color w:val="FF0000"/>
              </w:rPr>
            </w:pPr>
            <w:r>
              <w:rPr>
                <w:rFonts w:cstheme="minorHAnsi"/>
                <w:color w:val="FF0000"/>
              </w:rPr>
              <w:t>METRO CUADRADO</w:t>
            </w:r>
          </w:p>
        </w:tc>
      </w:tr>
      <w:tr w:rsidR="00F55085" w14:paraId="7DE66F3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782FB30" w14:textId="77777777" w:rsidR="00F55085" w:rsidRDefault="00F55085">
            <w:pPr>
              <w:rPr>
                <w:rFonts w:cstheme="minorHAnsi"/>
                <w:color w:val="FF0000"/>
              </w:rPr>
            </w:pPr>
            <w:r>
              <w:rPr>
                <w:rFonts w:cstheme="minorHAnsi"/>
                <w:color w:val="FF0000"/>
              </w:rPr>
              <w:t>32</w:t>
            </w:r>
          </w:p>
        </w:tc>
        <w:tc>
          <w:tcPr>
            <w:tcW w:w="0" w:type="auto"/>
            <w:tcBorders>
              <w:top w:val="single" w:sz="4" w:space="0" w:color="auto"/>
              <w:left w:val="single" w:sz="4" w:space="0" w:color="auto"/>
              <w:bottom w:val="single" w:sz="4" w:space="0" w:color="auto"/>
              <w:right w:val="single" w:sz="4" w:space="0" w:color="auto"/>
            </w:tcBorders>
            <w:hideMark/>
          </w:tcPr>
          <w:p w14:paraId="66EB2080" w14:textId="77777777" w:rsidR="00F55085" w:rsidRDefault="00F55085">
            <w:pPr>
              <w:rPr>
                <w:rFonts w:cstheme="minorHAnsi"/>
                <w:color w:val="FF0000"/>
              </w:rPr>
            </w:pPr>
            <w:r>
              <w:rPr>
                <w:rFonts w:cstheme="minorHAnsi"/>
                <w:color w:val="FF0000"/>
              </w:rPr>
              <w:t xml:space="preserve">CANALETA DE CALAMINA GALVANIZADA </w:t>
            </w:r>
            <w:proofErr w:type="spellStart"/>
            <w:r>
              <w:rPr>
                <w:rFonts w:cstheme="minorHAnsi"/>
                <w:color w:val="FF0000"/>
              </w:rPr>
              <w:t>Nro</w:t>
            </w:r>
            <w:proofErr w:type="spellEnd"/>
            <w:r>
              <w:rPr>
                <w:rFonts w:cstheme="minorHAnsi"/>
                <w:color w:val="FF0000"/>
              </w:rPr>
              <w:t xml:space="preserve"> 28 CORTE 33</w:t>
            </w:r>
          </w:p>
        </w:tc>
        <w:tc>
          <w:tcPr>
            <w:tcW w:w="0" w:type="auto"/>
            <w:tcBorders>
              <w:top w:val="single" w:sz="4" w:space="0" w:color="auto"/>
              <w:left w:val="single" w:sz="4" w:space="0" w:color="auto"/>
              <w:bottom w:val="single" w:sz="4" w:space="0" w:color="auto"/>
              <w:right w:val="single" w:sz="4" w:space="0" w:color="auto"/>
            </w:tcBorders>
            <w:hideMark/>
          </w:tcPr>
          <w:p w14:paraId="654AB3F3" w14:textId="77777777" w:rsidR="00F55085" w:rsidRDefault="00F55085">
            <w:pPr>
              <w:rPr>
                <w:rFonts w:cstheme="minorHAnsi"/>
                <w:color w:val="FF0000"/>
              </w:rPr>
            </w:pPr>
            <w:r>
              <w:rPr>
                <w:rFonts w:cstheme="minorHAnsi"/>
                <w:color w:val="FF0000"/>
              </w:rPr>
              <w:t>METRO</w:t>
            </w:r>
          </w:p>
        </w:tc>
      </w:tr>
      <w:tr w:rsidR="00F55085" w14:paraId="4F26343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46113D" w14:textId="77777777" w:rsidR="00F55085" w:rsidRDefault="00F55085">
            <w:pPr>
              <w:rPr>
                <w:rFonts w:cstheme="minorHAnsi"/>
                <w:color w:val="FF0000"/>
              </w:rPr>
            </w:pPr>
            <w:r>
              <w:rPr>
                <w:rFonts w:cstheme="minorHAnsi"/>
                <w:color w:val="FF0000"/>
              </w:rPr>
              <w:t>33</w:t>
            </w:r>
          </w:p>
        </w:tc>
        <w:tc>
          <w:tcPr>
            <w:tcW w:w="0" w:type="auto"/>
            <w:tcBorders>
              <w:top w:val="single" w:sz="4" w:space="0" w:color="auto"/>
              <w:left w:val="single" w:sz="4" w:space="0" w:color="auto"/>
              <w:bottom w:val="single" w:sz="4" w:space="0" w:color="auto"/>
              <w:right w:val="single" w:sz="4" w:space="0" w:color="auto"/>
            </w:tcBorders>
            <w:hideMark/>
          </w:tcPr>
          <w:p w14:paraId="77100CBA" w14:textId="77777777" w:rsidR="00F55085" w:rsidRDefault="00F55085">
            <w:pPr>
              <w:rPr>
                <w:rFonts w:cstheme="minorHAnsi"/>
                <w:color w:val="FF0000"/>
              </w:rPr>
            </w:pPr>
            <w:r>
              <w:rPr>
                <w:rFonts w:cstheme="minorHAnsi"/>
                <w:color w:val="FF0000"/>
              </w:rPr>
              <w:t>BAJANTE DE PVC 3"</w:t>
            </w:r>
          </w:p>
        </w:tc>
        <w:tc>
          <w:tcPr>
            <w:tcW w:w="0" w:type="auto"/>
            <w:tcBorders>
              <w:top w:val="single" w:sz="4" w:space="0" w:color="auto"/>
              <w:left w:val="single" w:sz="4" w:space="0" w:color="auto"/>
              <w:bottom w:val="single" w:sz="4" w:space="0" w:color="auto"/>
              <w:right w:val="single" w:sz="4" w:space="0" w:color="auto"/>
            </w:tcBorders>
            <w:hideMark/>
          </w:tcPr>
          <w:p w14:paraId="3DC524EC" w14:textId="77777777" w:rsidR="00F55085" w:rsidRDefault="00F55085">
            <w:pPr>
              <w:rPr>
                <w:rFonts w:cstheme="minorHAnsi"/>
                <w:color w:val="FF0000"/>
              </w:rPr>
            </w:pPr>
            <w:r>
              <w:rPr>
                <w:rFonts w:cstheme="minorHAnsi"/>
                <w:color w:val="FF0000"/>
              </w:rPr>
              <w:t>METRO</w:t>
            </w:r>
          </w:p>
        </w:tc>
      </w:tr>
      <w:tr w:rsidR="00F55085" w14:paraId="16D9AB9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7AD406D" w14:textId="77777777" w:rsidR="00F55085" w:rsidRDefault="00F55085">
            <w:pPr>
              <w:rPr>
                <w:rFonts w:cstheme="minorHAnsi"/>
                <w:color w:val="FF0000"/>
              </w:rPr>
            </w:pPr>
            <w:r>
              <w:rPr>
                <w:rFonts w:cstheme="minorHAnsi"/>
                <w:color w:val="FF0000"/>
              </w:rPr>
              <w:t>34</w:t>
            </w:r>
          </w:p>
        </w:tc>
        <w:tc>
          <w:tcPr>
            <w:tcW w:w="0" w:type="auto"/>
            <w:tcBorders>
              <w:top w:val="single" w:sz="4" w:space="0" w:color="auto"/>
              <w:left w:val="single" w:sz="4" w:space="0" w:color="auto"/>
              <w:bottom w:val="single" w:sz="4" w:space="0" w:color="auto"/>
              <w:right w:val="single" w:sz="4" w:space="0" w:color="auto"/>
            </w:tcBorders>
            <w:hideMark/>
          </w:tcPr>
          <w:p w14:paraId="1C8D5C68" w14:textId="77777777" w:rsidR="00F55085" w:rsidRDefault="00F55085">
            <w:pPr>
              <w:rPr>
                <w:rFonts w:cstheme="minorHAnsi"/>
                <w:color w:val="FF0000"/>
              </w:rPr>
            </w:pPr>
            <w:r>
              <w:rPr>
                <w:rFonts w:cstheme="minorHAnsi"/>
                <w:color w:val="FF0000"/>
              </w:rPr>
              <w:t>INSTALACIÓN DE AGUA POTABLE</w:t>
            </w:r>
          </w:p>
        </w:tc>
        <w:tc>
          <w:tcPr>
            <w:tcW w:w="0" w:type="auto"/>
            <w:tcBorders>
              <w:top w:val="single" w:sz="4" w:space="0" w:color="auto"/>
              <w:left w:val="single" w:sz="4" w:space="0" w:color="auto"/>
              <w:bottom w:val="single" w:sz="4" w:space="0" w:color="auto"/>
              <w:right w:val="single" w:sz="4" w:space="0" w:color="auto"/>
            </w:tcBorders>
            <w:hideMark/>
          </w:tcPr>
          <w:p w14:paraId="761ECE35" w14:textId="77777777" w:rsidR="00F55085" w:rsidRDefault="00F55085">
            <w:pPr>
              <w:rPr>
                <w:rFonts w:cstheme="minorHAnsi"/>
                <w:color w:val="FF0000"/>
              </w:rPr>
            </w:pPr>
            <w:r>
              <w:rPr>
                <w:rFonts w:cstheme="minorHAnsi"/>
                <w:color w:val="FF0000"/>
              </w:rPr>
              <w:t>GLOBAL</w:t>
            </w:r>
          </w:p>
        </w:tc>
      </w:tr>
      <w:tr w:rsidR="00F55085" w14:paraId="6A13932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798555C" w14:textId="77777777" w:rsidR="00F55085" w:rsidRDefault="00F55085">
            <w:pPr>
              <w:rPr>
                <w:rFonts w:cstheme="minorHAnsi"/>
                <w:color w:val="FF0000"/>
              </w:rPr>
            </w:pPr>
            <w:r>
              <w:rPr>
                <w:rFonts w:cstheme="minorHAnsi"/>
                <w:color w:val="FF0000"/>
              </w:rPr>
              <w:t>35</w:t>
            </w:r>
          </w:p>
        </w:tc>
        <w:tc>
          <w:tcPr>
            <w:tcW w:w="0" w:type="auto"/>
            <w:tcBorders>
              <w:top w:val="single" w:sz="4" w:space="0" w:color="auto"/>
              <w:left w:val="single" w:sz="4" w:space="0" w:color="auto"/>
              <w:bottom w:val="single" w:sz="4" w:space="0" w:color="auto"/>
              <w:right w:val="single" w:sz="4" w:space="0" w:color="auto"/>
            </w:tcBorders>
            <w:hideMark/>
          </w:tcPr>
          <w:p w14:paraId="6A0F8947" w14:textId="77777777" w:rsidR="00F55085" w:rsidRDefault="00F55085">
            <w:pPr>
              <w:rPr>
                <w:rFonts w:cstheme="minorHAnsi"/>
                <w:color w:val="FF0000"/>
              </w:rPr>
            </w:pPr>
            <w:r>
              <w:rPr>
                <w:rFonts w:cstheme="minorHAnsi"/>
                <w:color w:val="FF0000"/>
              </w:rPr>
              <w:t>INSTALACIÓN SANITARIA</w:t>
            </w:r>
          </w:p>
        </w:tc>
        <w:tc>
          <w:tcPr>
            <w:tcW w:w="0" w:type="auto"/>
            <w:tcBorders>
              <w:top w:val="single" w:sz="4" w:space="0" w:color="auto"/>
              <w:left w:val="single" w:sz="4" w:space="0" w:color="auto"/>
              <w:bottom w:val="single" w:sz="4" w:space="0" w:color="auto"/>
              <w:right w:val="single" w:sz="4" w:space="0" w:color="auto"/>
            </w:tcBorders>
            <w:hideMark/>
          </w:tcPr>
          <w:p w14:paraId="71126758" w14:textId="77777777" w:rsidR="00F55085" w:rsidRDefault="00F55085">
            <w:pPr>
              <w:rPr>
                <w:rFonts w:cstheme="minorHAnsi"/>
                <w:color w:val="FF0000"/>
              </w:rPr>
            </w:pPr>
            <w:r>
              <w:rPr>
                <w:rFonts w:cstheme="minorHAnsi"/>
                <w:color w:val="FF0000"/>
              </w:rPr>
              <w:t>GLOBAL</w:t>
            </w:r>
          </w:p>
        </w:tc>
      </w:tr>
      <w:tr w:rsidR="00F55085" w14:paraId="740AAD2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01267F" w14:textId="77777777" w:rsidR="00F55085" w:rsidRDefault="00F55085">
            <w:pPr>
              <w:rPr>
                <w:rFonts w:cstheme="minorHAnsi"/>
                <w:color w:val="FF0000"/>
              </w:rPr>
            </w:pPr>
            <w:r>
              <w:rPr>
                <w:rFonts w:cstheme="minorHAnsi"/>
                <w:color w:val="FF0000"/>
              </w:rPr>
              <w:t>36</w:t>
            </w:r>
          </w:p>
        </w:tc>
        <w:tc>
          <w:tcPr>
            <w:tcW w:w="0" w:type="auto"/>
            <w:tcBorders>
              <w:top w:val="single" w:sz="4" w:space="0" w:color="auto"/>
              <w:left w:val="single" w:sz="4" w:space="0" w:color="auto"/>
              <w:bottom w:val="single" w:sz="4" w:space="0" w:color="auto"/>
              <w:right w:val="single" w:sz="4" w:space="0" w:color="auto"/>
            </w:tcBorders>
            <w:hideMark/>
          </w:tcPr>
          <w:p w14:paraId="232E9C1F" w14:textId="77777777" w:rsidR="00F55085" w:rsidRDefault="00F55085">
            <w:pPr>
              <w:rPr>
                <w:rFonts w:cstheme="minorHAnsi"/>
                <w:color w:val="FF0000"/>
              </w:rPr>
            </w:pPr>
            <w:r>
              <w:rPr>
                <w:rFonts w:cstheme="minorHAnsi"/>
                <w:color w:val="FF0000"/>
              </w:rPr>
              <w:t>PROVISIÓN E INSTALACIÓN DE ARTEFACTOS PARA BAÑO</w:t>
            </w:r>
          </w:p>
        </w:tc>
        <w:tc>
          <w:tcPr>
            <w:tcW w:w="0" w:type="auto"/>
            <w:tcBorders>
              <w:top w:val="single" w:sz="4" w:space="0" w:color="auto"/>
              <w:left w:val="single" w:sz="4" w:space="0" w:color="auto"/>
              <w:bottom w:val="single" w:sz="4" w:space="0" w:color="auto"/>
              <w:right w:val="single" w:sz="4" w:space="0" w:color="auto"/>
            </w:tcBorders>
            <w:hideMark/>
          </w:tcPr>
          <w:p w14:paraId="4E281DC3" w14:textId="77777777" w:rsidR="00F55085" w:rsidRDefault="00F55085">
            <w:pPr>
              <w:rPr>
                <w:rFonts w:cstheme="minorHAnsi"/>
                <w:color w:val="FF0000"/>
              </w:rPr>
            </w:pPr>
            <w:r>
              <w:rPr>
                <w:rFonts w:cstheme="minorHAnsi"/>
                <w:color w:val="FF0000"/>
              </w:rPr>
              <w:t>GLOBAL</w:t>
            </w:r>
          </w:p>
        </w:tc>
      </w:tr>
      <w:tr w:rsidR="00F55085" w14:paraId="350AD89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A0F5C0" w14:textId="77777777" w:rsidR="00F55085" w:rsidRDefault="00F55085">
            <w:pPr>
              <w:rPr>
                <w:rFonts w:cstheme="minorHAnsi"/>
                <w:color w:val="FF0000"/>
              </w:rPr>
            </w:pPr>
            <w:r>
              <w:rPr>
                <w:rFonts w:cstheme="minorHAnsi"/>
                <w:color w:val="FF0000"/>
              </w:rPr>
              <w:t>37</w:t>
            </w:r>
          </w:p>
        </w:tc>
        <w:tc>
          <w:tcPr>
            <w:tcW w:w="0" w:type="auto"/>
            <w:tcBorders>
              <w:top w:val="single" w:sz="4" w:space="0" w:color="auto"/>
              <w:left w:val="single" w:sz="4" w:space="0" w:color="auto"/>
              <w:bottom w:val="single" w:sz="4" w:space="0" w:color="auto"/>
              <w:right w:val="single" w:sz="4" w:space="0" w:color="auto"/>
            </w:tcBorders>
            <w:hideMark/>
          </w:tcPr>
          <w:p w14:paraId="32009F17" w14:textId="77777777" w:rsidR="00F55085" w:rsidRDefault="00F55085">
            <w:pPr>
              <w:rPr>
                <w:rFonts w:cstheme="minorHAnsi"/>
                <w:color w:val="FF0000"/>
              </w:rPr>
            </w:pPr>
            <w:r>
              <w:rPr>
                <w:rFonts w:cstheme="minorHAnsi"/>
                <w:color w:val="FF0000"/>
              </w:rPr>
              <w:t>PROVISIÓN Y COLOCADO DE DUCHA ELÉCTRICA</w:t>
            </w:r>
          </w:p>
        </w:tc>
        <w:tc>
          <w:tcPr>
            <w:tcW w:w="0" w:type="auto"/>
            <w:tcBorders>
              <w:top w:val="single" w:sz="4" w:space="0" w:color="auto"/>
              <w:left w:val="single" w:sz="4" w:space="0" w:color="auto"/>
              <w:bottom w:val="single" w:sz="4" w:space="0" w:color="auto"/>
              <w:right w:val="single" w:sz="4" w:space="0" w:color="auto"/>
            </w:tcBorders>
            <w:hideMark/>
          </w:tcPr>
          <w:p w14:paraId="5CE4151D" w14:textId="77777777" w:rsidR="00F55085" w:rsidRDefault="00F55085">
            <w:pPr>
              <w:rPr>
                <w:rFonts w:cstheme="minorHAnsi"/>
                <w:color w:val="FF0000"/>
              </w:rPr>
            </w:pPr>
            <w:r>
              <w:rPr>
                <w:rFonts w:cstheme="minorHAnsi"/>
                <w:color w:val="FF0000"/>
              </w:rPr>
              <w:t>PIEZA</w:t>
            </w:r>
          </w:p>
        </w:tc>
      </w:tr>
      <w:tr w:rsidR="00F55085" w14:paraId="353443C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C25127E" w14:textId="77777777" w:rsidR="00F55085" w:rsidRDefault="00F55085">
            <w:pPr>
              <w:rPr>
                <w:rFonts w:cstheme="minorHAnsi"/>
                <w:color w:val="FF0000"/>
              </w:rPr>
            </w:pPr>
            <w:r>
              <w:rPr>
                <w:rFonts w:cstheme="minorHAnsi"/>
                <w:color w:val="FF0000"/>
              </w:rPr>
              <w:t>38</w:t>
            </w:r>
          </w:p>
        </w:tc>
        <w:tc>
          <w:tcPr>
            <w:tcW w:w="0" w:type="auto"/>
            <w:tcBorders>
              <w:top w:val="single" w:sz="4" w:space="0" w:color="auto"/>
              <w:left w:val="single" w:sz="4" w:space="0" w:color="auto"/>
              <w:bottom w:val="single" w:sz="4" w:space="0" w:color="auto"/>
              <w:right w:val="single" w:sz="4" w:space="0" w:color="auto"/>
            </w:tcBorders>
            <w:hideMark/>
          </w:tcPr>
          <w:p w14:paraId="35435799" w14:textId="77777777" w:rsidR="00F55085" w:rsidRDefault="00F55085">
            <w:pPr>
              <w:rPr>
                <w:rFonts w:cstheme="minorHAnsi"/>
                <w:color w:val="FF0000"/>
              </w:rPr>
            </w:pPr>
            <w:r>
              <w:rPr>
                <w:rFonts w:cstheme="minorHAnsi"/>
                <w:color w:val="FF0000"/>
              </w:rPr>
              <w:t>PROVISION Y COLOCADO DE TANQUE PLASTICO DE AGUA DE 450 LITROS C/ ACCESORIOS</w:t>
            </w:r>
          </w:p>
        </w:tc>
        <w:tc>
          <w:tcPr>
            <w:tcW w:w="0" w:type="auto"/>
            <w:tcBorders>
              <w:top w:val="single" w:sz="4" w:space="0" w:color="auto"/>
              <w:left w:val="single" w:sz="4" w:space="0" w:color="auto"/>
              <w:bottom w:val="single" w:sz="4" w:space="0" w:color="auto"/>
              <w:right w:val="single" w:sz="4" w:space="0" w:color="auto"/>
            </w:tcBorders>
            <w:hideMark/>
          </w:tcPr>
          <w:p w14:paraId="73844ABE" w14:textId="77777777" w:rsidR="00F55085" w:rsidRDefault="00F55085">
            <w:pPr>
              <w:rPr>
                <w:rFonts w:cstheme="minorHAnsi"/>
                <w:color w:val="FF0000"/>
              </w:rPr>
            </w:pPr>
            <w:r>
              <w:rPr>
                <w:rFonts w:cstheme="minorHAnsi"/>
                <w:color w:val="FF0000"/>
              </w:rPr>
              <w:t>GLOBAL</w:t>
            </w:r>
          </w:p>
        </w:tc>
      </w:tr>
      <w:tr w:rsidR="00F55085" w14:paraId="00F86CF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118DA5F" w14:textId="77777777" w:rsidR="00F55085" w:rsidRDefault="00F55085">
            <w:pPr>
              <w:rPr>
                <w:rFonts w:cstheme="minorHAnsi"/>
                <w:color w:val="FF0000"/>
              </w:rPr>
            </w:pPr>
            <w:r>
              <w:rPr>
                <w:rFonts w:cstheme="minorHAnsi"/>
                <w:color w:val="FF0000"/>
              </w:rPr>
              <w:t>39</w:t>
            </w:r>
          </w:p>
        </w:tc>
        <w:tc>
          <w:tcPr>
            <w:tcW w:w="0" w:type="auto"/>
            <w:tcBorders>
              <w:top w:val="single" w:sz="4" w:space="0" w:color="auto"/>
              <w:left w:val="single" w:sz="4" w:space="0" w:color="auto"/>
              <w:bottom w:val="single" w:sz="4" w:space="0" w:color="auto"/>
              <w:right w:val="single" w:sz="4" w:space="0" w:color="auto"/>
            </w:tcBorders>
            <w:hideMark/>
          </w:tcPr>
          <w:p w14:paraId="217E4761" w14:textId="77777777" w:rsidR="00F55085" w:rsidRDefault="00F55085">
            <w:pPr>
              <w:rPr>
                <w:rFonts w:cstheme="minorHAnsi"/>
                <w:color w:val="FF0000"/>
              </w:rPr>
            </w:pPr>
            <w:r>
              <w:rPr>
                <w:rFonts w:cstheme="minorHAnsi"/>
                <w:color w:val="FF0000"/>
              </w:rPr>
              <w:t>CÁMARA SÉPTICA DE LADRILLO GAMBOTE (24X12X6) (1,50X1,50)</w:t>
            </w:r>
          </w:p>
        </w:tc>
        <w:tc>
          <w:tcPr>
            <w:tcW w:w="0" w:type="auto"/>
            <w:tcBorders>
              <w:top w:val="single" w:sz="4" w:space="0" w:color="auto"/>
              <w:left w:val="single" w:sz="4" w:space="0" w:color="auto"/>
              <w:bottom w:val="single" w:sz="4" w:space="0" w:color="auto"/>
              <w:right w:val="single" w:sz="4" w:space="0" w:color="auto"/>
            </w:tcBorders>
            <w:hideMark/>
          </w:tcPr>
          <w:p w14:paraId="0485180D" w14:textId="77777777" w:rsidR="00F55085" w:rsidRDefault="00F55085">
            <w:pPr>
              <w:rPr>
                <w:rFonts w:cstheme="minorHAnsi"/>
                <w:color w:val="FF0000"/>
              </w:rPr>
            </w:pPr>
            <w:r>
              <w:rPr>
                <w:rFonts w:cstheme="minorHAnsi"/>
                <w:color w:val="FF0000"/>
              </w:rPr>
              <w:t>GLOBAL</w:t>
            </w:r>
          </w:p>
        </w:tc>
      </w:tr>
      <w:tr w:rsidR="00F55085" w14:paraId="1C5D433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78E2B9" w14:textId="77777777" w:rsidR="00F55085" w:rsidRDefault="00F55085">
            <w:pPr>
              <w:rPr>
                <w:rFonts w:cstheme="minorHAnsi"/>
                <w:color w:val="FF0000"/>
              </w:rPr>
            </w:pPr>
            <w:r>
              <w:rPr>
                <w:rFonts w:cstheme="minorHAnsi"/>
                <w:color w:val="FF0000"/>
              </w:rPr>
              <w:t>40</w:t>
            </w:r>
          </w:p>
        </w:tc>
        <w:tc>
          <w:tcPr>
            <w:tcW w:w="0" w:type="auto"/>
            <w:tcBorders>
              <w:top w:val="single" w:sz="4" w:space="0" w:color="auto"/>
              <w:left w:val="single" w:sz="4" w:space="0" w:color="auto"/>
              <w:bottom w:val="single" w:sz="4" w:space="0" w:color="auto"/>
              <w:right w:val="single" w:sz="4" w:space="0" w:color="auto"/>
            </w:tcBorders>
            <w:hideMark/>
          </w:tcPr>
          <w:p w14:paraId="199EA662" w14:textId="77777777" w:rsidR="00F55085" w:rsidRDefault="00F55085">
            <w:pPr>
              <w:rPr>
                <w:rFonts w:cstheme="minorHAnsi"/>
                <w:color w:val="FF0000"/>
              </w:rPr>
            </w:pPr>
            <w:r>
              <w:rPr>
                <w:rFonts w:cstheme="minorHAnsi"/>
                <w:color w:val="FF0000"/>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hideMark/>
          </w:tcPr>
          <w:p w14:paraId="7661AE01" w14:textId="77777777" w:rsidR="00F55085" w:rsidRDefault="00F55085">
            <w:pPr>
              <w:rPr>
                <w:rFonts w:cstheme="minorHAnsi"/>
                <w:color w:val="FF0000"/>
              </w:rPr>
            </w:pPr>
            <w:r>
              <w:rPr>
                <w:rFonts w:cstheme="minorHAnsi"/>
                <w:color w:val="FF0000"/>
              </w:rPr>
              <w:t>GLOBAL</w:t>
            </w:r>
          </w:p>
        </w:tc>
      </w:tr>
      <w:tr w:rsidR="00F55085" w14:paraId="0E5B2D9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0E96423" w14:textId="77777777" w:rsidR="00F55085" w:rsidRDefault="00F55085">
            <w:pPr>
              <w:rPr>
                <w:rFonts w:cstheme="minorHAnsi"/>
                <w:color w:val="FF0000"/>
              </w:rPr>
            </w:pPr>
            <w:r>
              <w:rPr>
                <w:rFonts w:cstheme="minorHAnsi"/>
                <w:color w:val="FF0000"/>
              </w:rPr>
              <w:t>41</w:t>
            </w:r>
          </w:p>
        </w:tc>
        <w:tc>
          <w:tcPr>
            <w:tcW w:w="0" w:type="auto"/>
            <w:tcBorders>
              <w:top w:val="single" w:sz="4" w:space="0" w:color="auto"/>
              <w:left w:val="single" w:sz="4" w:space="0" w:color="auto"/>
              <w:bottom w:val="single" w:sz="4" w:space="0" w:color="auto"/>
              <w:right w:val="single" w:sz="4" w:space="0" w:color="auto"/>
            </w:tcBorders>
            <w:hideMark/>
          </w:tcPr>
          <w:p w14:paraId="54B3588C" w14:textId="77777777" w:rsidR="00F55085" w:rsidRDefault="00F55085">
            <w:pPr>
              <w:rPr>
                <w:rFonts w:cstheme="minorHAnsi"/>
                <w:color w:val="FF0000"/>
              </w:rPr>
            </w:pPr>
            <w:r>
              <w:rPr>
                <w:rFonts w:cstheme="minorHAnsi"/>
                <w:color w:val="FF0000"/>
              </w:rPr>
              <w:t>INSTALACIÓN ELÉCTRICA (PUNTO DE ILUMINACIÓN FOCO LED 18W)</w:t>
            </w:r>
          </w:p>
        </w:tc>
        <w:tc>
          <w:tcPr>
            <w:tcW w:w="0" w:type="auto"/>
            <w:tcBorders>
              <w:top w:val="single" w:sz="4" w:space="0" w:color="auto"/>
              <w:left w:val="single" w:sz="4" w:space="0" w:color="auto"/>
              <w:bottom w:val="single" w:sz="4" w:space="0" w:color="auto"/>
              <w:right w:val="single" w:sz="4" w:space="0" w:color="auto"/>
            </w:tcBorders>
            <w:hideMark/>
          </w:tcPr>
          <w:p w14:paraId="7F58D7C9" w14:textId="77777777" w:rsidR="00F55085" w:rsidRDefault="00F55085">
            <w:pPr>
              <w:rPr>
                <w:rFonts w:cstheme="minorHAnsi"/>
                <w:color w:val="FF0000"/>
              </w:rPr>
            </w:pPr>
            <w:r>
              <w:rPr>
                <w:rFonts w:cstheme="minorHAnsi"/>
                <w:color w:val="FF0000"/>
              </w:rPr>
              <w:t>PUNTO</w:t>
            </w:r>
          </w:p>
        </w:tc>
      </w:tr>
      <w:tr w:rsidR="00F55085" w14:paraId="6F46394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AEFA462" w14:textId="77777777" w:rsidR="00F55085" w:rsidRDefault="00F55085">
            <w:pPr>
              <w:rPr>
                <w:rFonts w:cstheme="minorHAnsi"/>
                <w:color w:val="FF0000"/>
              </w:rPr>
            </w:pPr>
            <w:r>
              <w:rPr>
                <w:rFonts w:cstheme="minorHAnsi"/>
                <w:color w:val="FF0000"/>
              </w:rPr>
              <w:t>42</w:t>
            </w:r>
          </w:p>
        </w:tc>
        <w:tc>
          <w:tcPr>
            <w:tcW w:w="0" w:type="auto"/>
            <w:tcBorders>
              <w:top w:val="single" w:sz="4" w:space="0" w:color="auto"/>
              <w:left w:val="single" w:sz="4" w:space="0" w:color="auto"/>
              <w:bottom w:val="single" w:sz="4" w:space="0" w:color="auto"/>
              <w:right w:val="single" w:sz="4" w:space="0" w:color="auto"/>
            </w:tcBorders>
            <w:hideMark/>
          </w:tcPr>
          <w:p w14:paraId="368230D9" w14:textId="77777777" w:rsidR="00F55085" w:rsidRDefault="00F55085">
            <w:pPr>
              <w:rPr>
                <w:rFonts w:cstheme="minorHAnsi"/>
                <w:color w:val="FF0000"/>
              </w:rPr>
            </w:pPr>
            <w:r>
              <w:rPr>
                <w:rFonts w:cstheme="minorHAnsi"/>
                <w:color w:val="FF0000"/>
              </w:rPr>
              <w:t>INSTALACIÓN ELÉCTRICA (PUNTO TOMACORRIENTE SIMPLE)</w:t>
            </w:r>
          </w:p>
        </w:tc>
        <w:tc>
          <w:tcPr>
            <w:tcW w:w="0" w:type="auto"/>
            <w:tcBorders>
              <w:top w:val="single" w:sz="4" w:space="0" w:color="auto"/>
              <w:left w:val="single" w:sz="4" w:space="0" w:color="auto"/>
              <w:bottom w:val="single" w:sz="4" w:space="0" w:color="auto"/>
              <w:right w:val="single" w:sz="4" w:space="0" w:color="auto"/>
            </w:tcBorders>
            <w:hideMark/>
          </w:tcPr>
          <w:p w14:paraId="3B98C83A" w14:textId="77777777" w:rsidR="00F55085" w:rsidRDefault="00F55085">
            <w:pPr>
              <w:rPr>
                <w:rFonts w:cstheme="minorHAnsi"/>
                <w:color w:val="FF0000"/>
              </w:rPr>
            </w:pPr>
            <w:r>
              <w:rPr>
                <w:rFonts w:cstheme="minorHAnsi"/>
                <w:color w:val="FF0000"/>
              </w:rPr>
              <w:t>PUNTO</w:t>
            </w:r>
          </w:p>
        </w:tc>
      </w:tr>
      <w:tr w:rsidR="00F55085" w14:paraId="02706A0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4103B52" w14:textId="77777777" w:rsidR="00F55085" w:rsidRDefault="00F55085">
            <w:pPr>
              <w:rPr>
                <w:rFonts w:cstheme="minorHAnsi"/>
                <w:color w:val="FF0000"/>
              </w:rPr>
            </w:pPr>
            <w:r>
              <w:rPr>
                <w:rFonts w:cstheme="minorHAnsi"/>
                <w:color w:val="FF0000"/>
              </w:rPr>
              <w:t>43</w:t>
            </w:r>
          </w:p>
        </w:tc>
        <w:tc>
          <w:tcPr>
            <w:tcW w:w="0" w:type="auto"/>
            <w:tcBorders>
              <w:top w:val="single" w:sz="4" w:space="0" w:color="auto"/>
              <w:left w:val="single" w:sz="4" w:space="0" w:color="auto"/>
              <w:bottom w:val="single" w:sz="4" w:space="0" w:color="auto"/>
              <w:right w:val="single" w:sz="4" w:space="0" w:color="auto"/>
            </w:tcBorders>
            <w:hideMark/>
          </w:tcPr>
          <w:p w14:paraId="2DC0B399" w14:textId="77777777" w:rsidR="00F55085" w:rsidRDefault="00F55085">
            <w:pPr>
              <w:rPr>
                <w:rFonts w:cstheme="minorHAnsi"/>
                <w:color w:val="FF0000"/>
              </w:rPr>
            </w:pPr>
            <w:r>
              <w:rPr>
                <w:rFonts w:cstheme="minorHAnsi"/>
                <w:color w:val="FF0000"/>
              </w:rPr>
              <w:t>INSTALACIÓN ELÉCTRICA (PUNTO TOMACORRIENTE DOBLE)</w:t>
            </w:r>
          </w:p>
        </w:tc>
        <w:tc>
          <w:tcPr>
            <w:tcW w:w="0" w:type="auto"/>
            <w:tcBorders>
              <w:top w:val="single" w:sz="4" w:space="0" w:color="auto"/>
              <w:left w:val="single" w:sz="4" w:space="0" w:color="auto"/>
              <w:bottom w:val="single" w:sz="4" w:space="0" w:color="auto"/>
              <w:right w:val="single" w:sz="4" w:space="0" w:color="auto"/>
            </w:tcBorders>
            <w:hideMark/>
          </w:tcPr>
          <w:p w14:paraId="54B6C355" w14:textId="77777777" w:rsidR="00F55085" w:rsidRDefault="00F55085">
            <w:pPr>
              <w:rPr>
                <w:rFonts w:cstheme="minorHAnsi"/>
                <w:color w:val="FF0000"/>
              </w:rPr>
            </w:pPr>
            <w:r>
              <w:rPr>
                <w:rFonts w:cstheme="minorHAnsi"/>
                <w:color w:val="FF0000"/>
              </w:rPr>
              <w:t>PUNTO</w:t>
            </w:r>
          </w:p>
        </w:tc>
      </w:tr>
      <w:tr w:rsidR="00F55085" w14:paraId="6BEC292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DA123DB" w14:textId="77777777" w:rsidR="00F55085" w:rsidRDefault="00F55085">
            <w:pPr>
              <w:rPr>
                <w:rFonts w:cstheme="minorHAnsi"/>
                <w:color w:val="FF0000"/>
              </w:rPr>
            </w:pPr>
            <w:r>
              <w:rPr>
                <w:rFonts w:cstheme="minorHAnsi"/>
                <w:color w:val="FF0000"/>
              </w:rPr>
              <w:t>44</w:t>
            </w:r>
          </w:p>
        </w:tc>
        <w:tc>
          <w:tcPr>
            <w:tcW w:w="0" w:type="auto"/>
            <w:tcBorders>
              <w:top w:val="single" w:sz="4" w:space="0" w:color="auto"/>
              <w:left w:val="single" w:sz="4" w:space="0" w:color="auto"/>
              <w:bottom w:val="single" w:sz="4" w:space="0" w:color="auto"/>
              <w:right w:val="single" w:sz="4" w:space="0" w:color="auto"/>
            </w:tcBorders>
            <w:hideMark/>
          </w:tcPr>
          <w:p w14:paraId="19E945B4" w14:textId="77777777" w:rsidR="00F55085" w:rsidRDefault="00F55085">
            <w:pPr>
              <w:rPr>
                <w:rFonts w:cstheme="minorHAnsi"/>
                <w:color w:val="FF0000"/>
              </w:rPr>
            </w:pPr>
            <w:r>
              <w:rPr>
                <w:rFonts w:cstheme="minorHAnsi"/>
                <w:color w:val="FF0000"/>
              </w:rPr>
              <w:t>INSTALACIÓN ELÉCTRICA (TOMA DE FUERZA)</w:t>
            </w:r>
          </w:p>
        </w:tc>
        <w:tc>
          <w:tcPr>
            <w:tcW w:w="0" w:type="auto"/>
            <w:tcBorders>
              <w:top w:val="single" w:sz="4" w:space="0" w:color="auto"/>
              <w:left w:val="single" w:sz="4" w:space="0" w:color="auto"/>
              <w:bottom w:val="single" w:sz="4" w:space="0" w:color="auto"/>
              <w:right w:val="single" w:sz="4" w:space="0" w:color="auto"/>
            </w:tcBorders>
            <w:hideMark/>
          </w:tcPr>
          <w:p w14:paraId="2523DD43" w14:textId="77777777" w:rsidR="00F55085" w:rsidRDefault="00F55085">
            <w:pPr>
              <w:rPr>
                <w:rFonts w:cstheme="minorHAnsi"/>
                <w:color w:val="FF0000"/>
              </w:rPr>
            </w:pPr>
            <w:r>
              <w:rPr>
                <w:rFonts w:cstheme="minorHAnsi"/>
                <w:color w:val="FF0000"/>
              </w:rPr>
              <w:t>PUNTO</w:t>
            </w:r>
          </w:p>
        </w:tc>
      </w:tr>
      <w:tr w:rsidR="00F55085" w14:paraId="6925455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DF2D65D" w14:textId="77777777" w:rsidR="00F55085" w:rsidRDefault="00F55085">
            <w:pPr>
              <w:rPr>
                <w:rFonts w:cstheme="minorHAnsi"/>
                <w:color w:val="FF0000"/>
              </w:rPr>
            </w:pPr>
            <w:r>
              <w:rPr>
                <w:rFonts w:cstheme="minorHAnsi"/>
                <w:color w:val="FF0000"/>
              </w:rPr>
              <w:t>45</w:t>
            </w:r>
          </w:p>
        </w:tc>
        <w:tc>
          <w:tcPr>
            <w:tcW w:w="0" w:type="auto"/>
            <w:tcBorders>
              <w:top w:val="single" w:sz="4" w:space="0" w:color="auto"/>
              <w:left w:val="single" w:sz="4" w:space="0" w:color="auto"/>
              <w:bottom w:val="single" w:sz="4" w:space="0" w:color="auto"/>
              <w:right w:val="single" w:sz="4" w:space="0" w:color="auto"/>
            </w:tcBorders>
            <w:hideMark/>
          </w:tcPr>
          <w:p w14:paraId="4816A5E5" w14:textId="77777777" w:rsidR="00F55085" w:rsidRDefault="00F55085">
            <w:pPr>
              <w:rPr>
                <w:rFonts w:cstheme="minorHAnsi"/>
                <w:color w:val="FF0000"/>
              </w:rPr>
            </w:pPr>
            <w:r>
              <w:rPr>
                <w:rFonts w:cstheme="minorHAnsi"/>
                <w:color w:val="FF0000"/>
              </w:rPr>
              <w:t>PROVISIÓN E INSTALACIÓN DE PUESTA A TIERRA C/JABALINA</w:t>
            </w:r>
          </w:p>
        </w:tc>
        <w:tc>
          <w:tcPr>
            <w:tcW w:w="0" w:type="auto"/>
            <w:tcBorders>
              <w:top w:val="single" w:sz="4" w:space="0" w:color="auto"/>
              <w:left w:val="single" w:sz="4" w:space="0" w:color="auto"/>
              <w:bottom w:val="single" w:sz="4" w:space="0" w:color="auto"/>
              <w:right w:val="single" w:sz="4" w:space="0" w:color="auto"/>
            </w:tcBorders>
            <w:hideMark/>
          </w:tcPr>
          <w:p w14:paraId="27E7228D" w14:textId="77777777" w:rsidR="00F55085" w:rsidRDefault="00F55085">
            <w:pPr>
              <w:rPr>
                <w:rFonts w:cstheme="minorHAnsi"/>
                <w:color w:val="FF0000"/>
              </w:rPr>
            </w:pPr>
            <w:r>
              <w:rPr>
                <w:rFonts w:cstheme="minorHAnsi"/>
                <w:color w:val="FF0000"/>
              </w:rPr>
              <w:t>PUNTO</w:t>
            </w:r>
          </w:p>
        </w:tc>
      </w:tr>
      <w:tr w:rsidR="00F55085" w14:paraId="3717854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E173A4" w14:textId="77777777" w:rsidR="00F55085" w:rsidRDefault="00F55085">
            <w:pPr>
              <w:rPr>
                <w:rFonts w:cstheme="minorHAnsi"/>
                <w:color w:val="FF0000"/>
              </w:rPr>
            </w:pPr>
            <w:r>
              <w:rPr>
                <w:rFonts w:cstheme="minorHAnsi"/>
                <w:color w:val="FF0000"/>
              </w:rPr>
              <w:t>46</w:t>
            </w:r>
          </w:p>
        </w:tc>
        <w:tc>
          <w:tcPr>
            <w:tcW w:w="0" w:type="auto"/>
            <w:tcBorders>
              <w:top w:val="single" w:sz="4" w:space="0" w:color="auto"/>
              <w:left w:val="single" w:sz="4" w:space="0" w:color="auto"/>
              <w:bottom w:val="single" w:sz="4" w:space="0" w:color="auto"/>
              <w:right w:val="single" w:sz="4" w:space="0" w:color="auto"/>
            </w:tcBorders>
            <w:hideMark/>
          </w:tcPr>
          <w:p w14:paraId="451E4966" w14:textId="77777777" w:rsidR="00F55085" w:rsidRDefault="00F55085">
            <w:pPr>
              <w:rPr>
                <w:rFonts w:cstheme="minorHAnsi"/>
                <w:color w:val="FF0000"/>
              </w:rPr>
            </w:pPr>
            <w:r>
              <w:rPr>
                <w:rFonts w:cstheme="minorHAnsi"/>
                <w:color w:val="FF0000"/>
              </w:rPr>
              <w:t>TABLERO DE DISTRIBUCIÓN (3 CIRCUITOS)</w:t>
            </w:r>
          </w:p>
        </w:tc>
        <w:tc>
          <w:tcPr>
            <w:tcW w:w="0" w:type="auto"/>
            <w:tcBorders>
              <w:top w:val="single" w:sz="4" w:space="0" w:color="auto"/>
              <w:left w:val="single" w:sz="4" w:space="0" w:color="auto"/>
              <w:bottom w:val="single" w:sz="4" w:space="0" w:color="auto"/>
              <w:right w:val="single" w:sz="4" w:space="0" w:color="auto"/>
            </w:tcBorders>
            <w:hideMark/>
          </w:tcPr>
          <w:p w14:paraId="35F29A55" w14:textId="77777777" w:rsidR="00F55085" w:rsidRDefault="00F55085">
            <w:pPr>
              <w:rPr>
                <w:rFonts w:cstheme="minorHAnsi"/>
                <w:color w:val="FF0000"/>
              </w:rPr>
            </w:pPr>
            <w:r>
              <w:rPr>
                <w:rFonts w:cstheme="minorHAnsi"/>
                <w:color w:val="FF0000"/>
              </w:rPr>
              <w:t>GLOBAL</w:t>
            </w:r>
          </w:p>
        </w:tc>
      </w:tr>
      <w:tr w:rsidR="00F55085" w14:paraId="14A641F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C609278" w14:textId="77777777" w:rsidR="00F55085" w:rsidRDefault="00F55085">
            <w:pPr>
              <w:rPr>
                <w:rFonts w:cstheme="minorHAnsi"/>
                <w:color w:val="FF0000"/>
              </w:rPr>
            </w:pPr>
            <w:r>
              <w:rPr>
                <w:rFonts w:cstheme="minorHAnsi"/>
                <w:color w:val="FF0000"/>
              </w:rPr>
              <w:t>47</w:t>
            </w:r>
          </w:p>
        </w:tc>
        <w:tc>
          <w:tcPr>
            <w:tcW w:w="0" w:type="auto"/>
            <w:tcBorders>
              <w:top w:val="single" w:sz="4" w:space="0" w:color="auto"/>
              <w:left w:val="single" w:sz="4" w:space="0" w:color="auto"/>
              <w:bottom w:val="single" w:sz="4" w:space="0" w:color="auto"/>
              <w:right w:val="single" w:sz="4" w:space="0" w:color="auto"/>
            </w:tcBorders>
            <w:hideMark/>
          </w:tcPr>
          <w:p w14:paraId="3FDFB65F" w14:textId="77777777" w:rsidR="00F55085" w:rsidRDefault="00F55085">
            <w:pPr>
              <w:rPr>
                <w:rFonts w:cstheme="minorHAnsi"/>
                <w:color w:val="FF0000"/>
              </w:rPr>
            </w:pPr>
            <w:r>
              <w:rPr>
                <w:rFonts w:cstheme="minorHAnsi"/>
                <w:color w:val="FF0000"/>
              </w:rPr>
              <w:t>LIMPIEZA GENERAL</w:t>
            </w:r>
          </w:p>
        </w:tc>
        <w:tc>
          <w:tcPr>
            <w:tcW w:w="0" w:type="auto"/>
            <w:tcBorders>
              <w:top w:val="single" w:sz="4" w:space="0" w:color="auto"/>
              <w:left w:val="single" w:sz="4" w:space="0" w:color="auto"/>
              <w:bottom w:val="single" w:sz="4" w:space="0" w:color="auto"/>
              <w:right w:val="single" w:sz="4" w:space="0" w:color="auto"/>
            </w:tcBorders>
            <w:hideMark/>
          </w:tcPr>
          <w:p w14:paraId="04643DDF" w14:textId="77777777" w:rsidR="00F55085" w:rsidRDefault="00F55085">
            <w:pPr>
              <w:rPr>
                <w:rFonts w:cstheme="minorHAnsi"/>
                <w:color w:val="FF0000"/>
              </w:rPr>
            </w:pPr>
            <w:r>
              <w:rPr>
                <w:rFonts w:cstheme="minorHAnsi"/>
                <w:color w:val="FF0000"/>
              </w:rPr>
              <w:t>GLOBAL</w:t>
            </w:r>
          </w:p>
        </w:tc>
      </w:tr>
      <w:tr w:rsidR="00F55085" w14:paraId="5E79B57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93CA1A7" w14:textId="77777777" w:rsidR="00F55085" w:rsidRDefault="00F55085">
            <w:pPr>
              <w:rPr>
                <w:rFonts w:cstheme="minorHAnsi"/>
                <w:color w:val="FF0000"/>
              </w:rPr>
            </w:pPr>
            <w:r>
              <w:rPr>
                <w:rFonts w:cstheme="minorHAnsi"/>
                <w:color w:val="FF0000"/>
              </w:rPr>
              <w:t>48</w:t>
            </w:r>
          </w:p>
        </w:tc>
        <w:tc>
          <w:tcPr>
            <w:tcW w:w="0" w:type="auto"/>
            <w:tcBorders>
              <w:top w:val="single" w:sz="4" w:space="0" w:color="auto"/>
              <w:left w:val="single" w:sz="4" w:space="0" w:color="auto"/>
              <w:bottom w:val="single" w:sz="4" w:space="0" w:color="auto"/>
              <w:right w:val="single" w:sz="4" w:space="0" w:color="auto"/>
            </w:tcBorders>
            <w:hideMark/>
          </w:tcPr>
          <w:p w14:paraId="36125B1C" w14:textId="77777777" w:rsidR="00F55085" w:rsidRDefault="00F55085">
            <w:pPr>
              <w:rPr>
                <w:rFonts w:cstheme="minorHAnsi"/>
                <w:color w:val="FF0000"/>
              </w:rPr>
            </w:pPr>
            <w:r>
              <w:rPr>
                <w:rFonts w:cstheme="minorHAnsi"/>
                <w:color w:val="FF0000"/>
              </w:rPr>
              <w:t>COLUMNA DE HORMIGÓN ARMADO (0,25X0,25)</w:t>
            </w:r>
          </w:p>
        </w:tc>
        <w:tc>
          <w:tcPr>
            <w:tcW w:w="0" w:type="auto"/>
            <w:tcBorders>
              <w:top w:val="single" w:sz="4" w:space="0" w:color="auto"/>
              <w:left w:val="single" w:sz="4" w:space="0" w:color="auto"/>
              <w:bottom w:val="single" w:sz="4" w:space="0" w:color="auto"/>
              <w:right w:val="single" w:sz="4" w:space="0" w:color="auto"/>
            </w:tcBorders>
            <w:hideMark/>
          </w:tcPr>
          <w:p w14:paraId="793E1A09" w14:textId="77777777" w:rsidR="00F55085" w:rsidRDefault="00F55085">
            <w:pPr>
              <w:rPr>
                <w:rFonts w:cstheme="minorHAnsi"/>
                <w:color w:val="FF0000"/>
              </w:rPr>
            </w:pPr>
            <w:r>
              <w:rPr>
                <w:rFonts w:cstheme="minorHAnsi"/>
                <w:color w:val="FF0000"/>
              </w:rPr>
              <w:t>METRO CUBICO</w:t>
            </w:r>
          </w:p>
        </w:tc>
      </w:tr>
      <w:tr w:rsidR="00F55085" w14:paraId="2CD6154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E3298B9" w14:textId="77777777" w:rsidR="00F55085" w:rsidRDefault="00F55085">
            <w:pPr>
              <w:rPr>
                <w:rFonts w:cstheme="minorHAnsi"/>
                <w:color w:val="FF0000"/>
              </w:rPr>
            </w:pPr>
            <w:r>
              <w:rPr>
                <w:rFonts w:cstheme="minorHAnsi"/>
                <w:color w:val="FF0000"/>
              </w:rPr>
              <w:t>49</w:t>
            </w:r>
          </w:p>
        </w:tc>
        <w:tc>
          <w:tcPr>
            <w:tcW w:w="0" w:type="auto"/>
            <w:tcBorders>
              <w:top w:val="single" w:sz="4" w:space="0" w:color="auto"/>
              <w:left w:val="single" w:sz="4" w:space="0" w:color="auto"/>
              <w:bottom w:val="single" w:sz="4" w:space="0" w:color="auto"/>
              <w:right w:val="single" w:sz="4" w:space="0" w:color="auto"/>
            </w:tcBorders>
            <w:hideMark/>
          </w:tcPr>
          <w:p w14:paraId="7619E7E4" w14:textId="77777777" w:rsidR="00F55085" w:rsidRDefault="00F55085">
            <w:pPr>
              <w:rPr>
                <w:rFonts w:cstheme="minorHAnsi"/>
                <w:color w:val="FF0000"/>
              </w:rPr>
            </w:pPr>
            <w:r>
              <w:rPr>
                <w:rFonts w:cstheme="minorHAnsi"/>
                <w:color w:val="FF0000"/>
              </w:rPr>
              <w:t>LOSA ALIVIANADA CON VIGUETA PRETENSADA E=15CM</w:t>
            </w:r>
          </w:p>
        </w:tc>
        <w:tc>
          <w:tcPr>
            <w:tcW w:w="0" w:type="auto"/>
            <w:tcBorders>
              <w:top w:val="single" w:sz="4" w:space="0" w:color="auto"/>
              <w:left w:val="single" w:sz="4" w:space="0" w:color="auto"/>
              <w:bottom w:val="single" w:sz="4" w:space="0" w:color="auto"/>
              <w:right w:val="single" w:sz="4" w:space="0" w:color="auto"/>
            </w:tcBorders>
            <w:hideMark/>
          </w:tcPr>
          <w:p w14:paraId="5AE20B3D" w14:textId="77777777" w:rsidR="00F55085" w:rsidRDefault="00F55085">
            <w:pPr>
              <w:rPr>
                <w:rFonts w:cstheme="minorHAnsi"/>
                <w:color w:val="FF0000"/>
              </w:rPr>
            </w:pPr>
            <w:r>
              <w:rPr>
                <w:rFonts w:cstheme="minorHAnsi"/>
                <w:color w:val="FF0000"/>
              </w:rPr>
              <w:t>METRO CUADRADO</w:t>
            </w:r>
          </w:p>
        </w:tc>
      </w:tr>
      <w:tr w:rsidR="00F55085" w14:paraId="57636F4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BFB10C6" w14:textId="77777777" w:rsidR="00F55085" w:rsidRDefault="00F55085">
            <w:pPr>
              <w:rPr>
                <w:rFonts w:cstheme="minorHAnsi"/>
                <w:color w:val="FF0000"/>
              </w:rPr>
            </w:pPr>
            <w:r>
              <w:rPr>
                <w:rFonts w:cstheme="minorHAnsi"/>
                <w:color w:val="FF0000"/>
              </w:rPr>
              <w:t>50</w:t>
            </w:r>
          </w:p>
        </w:tc>
        <w:tc>
          <w:tcPr>
            <w:tcW w:w="0" w:type="auto"/>
            <w:tcBorders>
              <w:top w:val="single" w:sz="4" w:space="0" w:color="auto"/>
              <w:left w:val="single" w:sz="4" w:space="0" w:color="auto"/>
              <w:bottom w:val="single" w:sz="4" w:space="0" w:color="auto"/>
              <w:right w:val="single" w:sz="4" w:space="0" w:color="auto"/>
            </w:tcBorders>
            <w:hideMark/>
          </w:tcPr>
          <w:p w14:paraId="59BF3673" w14:textId="77777777" w:rsidR="00F55085" w:rsidRDefault="00F55085">
            <w:pPr>
              <w:rPr>
                <w:rFonts w:cstheme="minorHAnsi"/>
                <w:color w:val="FF0000"/>
              </w:rPr>
            </w:pPr>
            <w:r>
              <w:rPr>
                <w:rFonts w:cstheme="minorHAnsi"/>
                <w:color w:val="FF0000"/>
              </w:rPr>
              <w:t>SOLADURA DE PIEDRA MANZANA SIN CONTRAPISO</w:t>
            </w:r>
          </w:p>
        </w:tc>
        <w:tc>
          <w:tcPr>
            <w:tcW w:w="0" w:type="auto"/>
            <w:tcBorders>
              <w:top w:val="single" w:sz="4" w:space="0" w:color="auto"/>
              <w:left w:val="single" w:sz="4" w:space="0" w:color="auto"/>
              <w:bottom w:val="single" w:sz="4" w:space="0" w:color="auto"/>
              <w:right w:val="single" w:sz="4" w:space="0" w:color="auto"/>
            </w:tcBorders>
            <w:hideMark/>
          </w:tcPr>
          <w:p w14:paraId="1798AE4D" w14:textId="77777777" w:rsidR="00F55085" w:rsidRDefault="00F55085">
            <w:pPr>
              <w:rPr>
                <w:rFonts w:cstheme="minorHAnsi"/>
                <w:color w:val="FF0000"/>
              </w:rPr>
            </w:pPr>
            <w:r>
              <w:rPr>
                <w:rFonts w:cstheme="minorHAnsi"/>
                <w:color w:val="FF0000"/>
              </w:rPr>
              <w:t>METRO CUADRADO</w:t>
            </w:r>
          </w:p>
        </w:tc>
      </w:tr>
      <w:tr w:rsidR="00F55085" w14:paraId="78A9B7E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CAFDBB2" w14:textId="77777777" w:rsidR="00F55085" w:rsidRDefault="00F55085">
            <w:pPr>
              <w:rPr>
                <w:rFonts w:cstheme="minorHAnsi"/>
                <w:color w:val="FF0000"/>
              </w:rPr>
            </w:pPr>
            <w:r>
              <w:rPr>
                <w:rFonts w:cstheme="minorHAnsi"/>
                <w:color w:val="FF0000"/>
              </w:rPr>
              <w:t>51</w:t>
            </w:r>
          </w:p>
        </w:tc>
        <w:tc>
          <w:tcPr>
            <w:tcW w:w="0" w:type="auto"/>
            <w:tcBorders>
              <w:top w:val="single" w:sz="4" w:space="0" w:color="auto"/>
              <w:left w:val="single" w:sz="4" w:space="0" w:color="auto"/>
              <w:bottom w:val="single" w:sz="4" w:space="0" w:color="auto"/>
              <w:right w:val="single" w:sz="4" w:space="0" w:color="auto"/>
            </w:tcBorders>
            <w:hideMark/>
          </w:tcPr>
          <w:p w14:paraId="218BEF4B" w14:textId="77777777" w:rsidR="00F55085" w:rsidRDefault="00F55085">
            <w:pPr>
              <w:rPr>
                <w:rFonts w:cstheme="minorHAnsi"/>
                <w:color w:val="FF0000"/>
              </w:rPr>
            </w:pPr>
            <w:r>
              <w:rPr>
                <w:rFonts w:cstheme="minorHAnsi"/>
                <w:color w:val="FF0000"/>
              </w:rPr>
              <w:t>INSTALACIÓN DE AGUA POTABLE P/BAÑO</w:t>
            </w:r>
          </w:p>
        </w:tc>
        <w:tc>
          <w:tcPr>
            <w:tcW w:w="0" w:type="auto"/>
            <w:tcBorders>
              <w:top w:val="single" w:sz="4" w:space="0" w:color="auto"/>
              <w:left w:val="single" w:sz="4" w:space="0" w:color="auto"/>
              <w:bottom w:val="single" w:sz="4" w:space="0" w:color="auto"/>
              <w:right w:val="single" w:sz="4" w:space="0" w:color="auto"/>
            </w:tcBorders>
            <w:hideMark/>
          </w:tcPr>
          <w:p w14:paraId="1067C97F" w14:textId="77777777" w:rsidR="00F55085" w:rsidRDefault="00F55085">
            <w:pPr>
              <w:rPr>
                <w:rFonts w:cstheme="minorHAnsi"/>
                <w:color w:val="FF0000"/>
              </w:rPr>
            </w:pPr>
            <w:r>
              <w:rPr>
                <w:rFonts w:cstheme="minorHAnsi"/>
                <w:color w:val="FF0000"/>
              </w:rPr>
              <w:t>GLOBAL</w:t>
            </w:r>
          </w:p>
        </w:tc>
      </w:tr>
      <w:tr w:rsidR="00F55085" w14:paraId="6534F6D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201A7B6" w14:textId="77777777" w:rsidR="00F55085" w:rsidRDefault="00F55085">
            <w:pPr>
              <w:rPr>
                <w:rFonts w:cstheme="minorHAnsi"/>
                <w:color w:val="FF0000"/>
              </w:rPr>
            </w:pPr>
            <w:r>
              <w:rPr>
                <w:rFonts w:cstheme="minorHAnsi"/>
                <w:color w:val="FF0000"/>
              </w:rPr>
              <w:t>52</w:t>
            </w:r>
          </w:p>
        </w:tc>
        <w:tc>
          <w:tcPr>
            <w:tcW w:w="0" w:type="auto"/>
            <w:tcBorders>
              <w:top w:val="single" w:sz="4" w:space="0" w:color="auto"/>
              <w:left w:val="single" w:sz="4" w:space="0" w:color="auto"/>
              <w:bottom w:val="single" w:sz="4" w:space="0" w:color="auto"/>
              <w:right w:val="single" w:sz="4" w:space="0" w:color="auto"/>
            </w:tcBorders>
            <w:hideMark/>
          </w:tcPr>
          <w:p w14:paraId="348BB5FA" w14:textId="77777777" w:rsidR="00F55085" w:rsidRDefault="00F55085">
            <w:pPr>
              <w:rPr>
                <w:rFonts w:cstheme="minorHAnsi"/>
                <w:color w:val="FF0000"/>
              </w:rPr>
            </w:pPr>
            <w:r>
              <w:rPr>
                <w:rFonts w:cstheme="minorHAnsi"/>
                <w:color w:val="FF0000"/>
              </w:rPr>
              <w:t>INSTALACIÓN SANITARIA P/BAÑO</w:t>
            </w:r>
          </w:p>
        </w:tc>
        <w:tc>
          <w:tcPr>
            <w:tcW w:w="0" w:type="auto"/>
            <w:tcBorders>
              <w:top w:val="single" w:sz="4" w:space="0" w:color="auto"/>
              <w:left w:val="single" w:sz="4" w:space="0" w:color="auto"/>
              <w:bottom w:val="single" w:sz="4" w:space="0" w:color="auto"/>
              <w:right w:val="single" w:sz="4" w:space="0" w:color="auto"/>
            </w:tcBorders>
            <w:hideMark/>
          </w:tcPr>
          <w:p w14:paraId="6ED10EE2" w14:textId="77777777" w:rsidR="00F55085" w:rsidRDefault="00F55085">
            <w:pPr>
              <w:rPr>
                <w:rFonts w:cstheme="minorHAnsi"/>
                <w:color w:val="FF0000"/>
              </w:rPr>
            </w:pPr>
            <w:r>
              <w:rPr>
                <w:rFonts w:cstheme="minorHAnsi"/>
                <w:color w:val="FF0000"/>
              </w:rPr>
              <w:t>GLOBAL</w:t>
            </w:r>
          </w:p>
        </w:tc>
      </w:tr>
      <w:tr w:rsidR="00F55085" w14:paraId="74440F2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BEEE1B0" w14:textId="77777777" w:rsidR="00F55085" w:rsidRDefault="00F55085">
            <w:pPr>
              <w:rPr>
                <w:rFonts w:cstheme="minorHAnsi"/>
                <w:color w:val="FF0000"/>
              </w:rPr>
            </w:pPr>
            <w:r>
              <w:rPr>
                <w:rFonts w:cstheme="minorHAnsi"/>
                <w:color w:val="FF0000"/>
              </w:rPr>
              <w:t>53</w:t>
            </w:r>
          </w:p>
        </w:tc>
        <w:tc>
          <w:tcPr>
            <w:tcW w:w="0" w:type="auto"/>
            <w:tcBorders>
              <w:top w:val="single" w:sz="4" w:space="0" w:color="auto"/>
              <w:left w:val="single" w:sz="4" w:space="0" w:color="auto"/>
              <w:bottom w:val="single" w:sz="4" w:space="0" w:color="auto"/>
              <w:right w:val="single" w:sz="4" w:space="0" w:color="auto"/>
            </w:tcBorders>
            <w:hideMark/>
          </w:tcPr>
          <w:p w14:paraId="5654E445" w14:textId="77777777" w:rsidR="00F55085" w:rsidRDefault="00F55085">
            <w:pPr>
              <w:rPr>
                <w:rFonts w:cstheme="minorHAnsi"/>
                <w:color w:val="FF0000"/>
              </w:rPr>
            </w:pPr>
            <w:r>
              <w:rPr>
                <w:rFonts w:cstheme="minorHAnsi"/>
                <w:color w:val="FF0000"/>
              </w:rPr>
              <w:t>CÁMARA DE INSPECCIÓN DE LADRILLO GAMBOTE (24X12X6) (0,60X0,60)</w:t>
            </w:r>
          </w:p>
        </w:tc>
        <w:tc>
          <w:tcPr>
            <w:tcW w:w="0" w:type="auto"/>
            <w:tcBorders>
              <w:top w:val="single" w:sz="4" w:space="0" w:color="auto"/>
              <w:left w:val="single" w:sz="4" w:space="0" w:color="auto"/>
              <w:bottom w:val="single" w:sz="4" w:space="0" w:color="auto"/>
              <w:right w:val="single" w:sz="4" w:space="0" w:color="auto"/>
            </w:tcBorders>
            <w:hideMark/>
          </w:tcPr>
          <w:p w14:paraId="11C601E9" w14:textId="77777777" w:rsidR="00F55085" w:rsidRDefault="00F55085">
            <w:pPr>
              <w:rPr>
                <w:rFonts w:cstheme="minorHAnsi"/>
                <w:color w:val="FF0000"/>
              </w:rPr>
            </w:pPr>
            <w:r>
              <w:rPr>
                <w:rFonts w:cstheme="minorHAnsi"/>
                <w:color w:val="FF0000"/>
              </w:rPr>
              <w:t>PIEZA</w:t>
            </w:r>
          </w:p>
        </w:tc>
      </w:tr>
    </w:tbl>
    <w:p w14:paraId="72052367" w14:textId="77777777" w:rsidR="00F55085" w:rsidRDefault="00F55085" w:rsidP="00F55085">
      <w:pPr>
        <w:rPr>
          <w:rFonts w:asciiTheme="minorHAnsi" w:hAnsiTheme="minorHAnsi" w:cstheme="minorBidi"/>
          <w:sz w:val="22"/>
          <w:szCs w:val="22"/>
          <w:lang w:val="es-BO"/>
        </w:rPr>
      </w:pPr>
    </w:p>
    <w:p w14:paraId="4A2C0C18" w14:textId="77777777" w:rsidR="00F55085" w:rsidRDefault="00F55085" w:rsidP="00F55085">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2"/>
      <w:r>
        <w:rPr>
          <w:rFonts w:ascii="Tahoma" w:hAnsi="Tahoma" w:cs="Tahoma"/>
          <w:b/>
          <w:bCs/>
          <w:color w:val="000000"/>
          <w:kern w:val="32"/>
          <w:lang w:val="es-ES_tradnl"/>
        </w:rPr>
        <w:t>CONSTRUCCIÓN</w:t>
      </w:r>
      <w:bookmarkEnd w:id="160"/>
    </w:p>
    <w:p w14:paraId="16D8E14B" w14:textId="77777777" w:rsidR="00F55085" w:rsidRDefault="00F55085" w:rsidP="00F55085">
      <w:pPr>
        <w:rPr>
          <w:lang w:val="es-ES_tradnl"/>
        </w:rPr>
      </w:pPr>
    </w:p>
    <w:p w14:paraId="1947B54B" w14:textId="77777777" w:rsidR="00F55085" w:rsidRDefault="00F55085" w:rsidP="00F55085">
      <w:pPr>
        <w:jc w:val="both"/>
        <w:rPr>
          <w:rFonts w:ascii="Tahoma" w:eastAsiaTheme="minorHAnsi" w:hAnsi="Tahoma" w:cs="Tahoma"/>
          <w:lang w:val="es-BO"/>
        </w:rPr>
      </w:pPr>
      <w:bookmarkStart w:id="161" w:name="_Hlk180583306"/>
      <w:r>
        <w:rPr>
          <w:rFonts w:ascii="Tahoma" w:hAnsi="Tahoma" w:cs="Tahoma"/>
        </w:rPr>
        <w:t>Si la calidad de algún material no se encuentra especificada, obligatoriamente deberá merecer la aprobación del Inspector de Proyecto.</w:t>
      </w:r>
    </w:p>
    <w:p w14:paraId="6F02B6D0" w14:textId="77777777" w:rsidR="00F55085" w:rsidRDefault="00F55085" w:rsidP="00F55085">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562C4F15" w14:textId="77777777" w:rsidR="00F55085" w:rsidRDefault="00F55085" w:rsidP="00F55085">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7CE2CCD7" w14:textId="77777777" w:rsidR="00F55085" w:rsidRDefault="00F55085" w:rsidP="00F55085">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23D949BF" w14:textId="77777777" w:rsidR="00F55085" w:rsidRDefault="00F55085" w:rsidP="00F55085">
      <w:pPr>
        <w:jc w:val="both"/>
        <w:rPr>
          <w:rFonts w:ascii="Tahoma" w:hAnsi="Tahoma" w:cs="Tahoma"/>
          <w:lang w:val="es-ES_tradnl"/>
        </w:rPr>
      </w:pPr>
      <w:bookmarkStart w:id="162" w:name="_Hlk180567960"/>
      <w:bookmarkEnd w:id="161"/>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3"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3"/>
    </w:p>
    <w:bookmarkEnd w:id="162"/>
    <w:p w14:paraId="61EEDEC1" w14:textId="77777777" w:rsidR="00F55085" w:rsidRDefault="00F55085" w:rsidP="00F55085">
      <w:pPr>
        <w:jc w:val="both"/>
        <w:rPr>
          <w:rFonts w:ascii="Tahoma" w:hAnsi="Tahoma" w:cs="Tahoma"/>
          <w:lang w:val="es-ES_tradnl"/>
        </w:rPr>
      </w:pPr>
    </w:p>
    <w:p w14:paraId="23E47F10" w14:textId="77777777" w:rsidR="00F55085" w:rsidRDefault="00F55085" w:rsidP="00F55085">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EB4056" w14:textId="77777777" w:rsidR="00F55085" w:rsidRDefault="00F55085" w:rsidP="00F55085">
      <w:pPr>
        <w:jc w:val="both"/>
        <w:rPr>
          <w:lang w:val="es-ES_tradnl"/>
        </w:rPr>
      </w:pPr>
    </w:p>
    <w:p w14:paraId="4F0FED92"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119DB13"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F623FF"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CFBB0A" w14:textId="77777777" w:rsidR="00F55085" w:rsidRDefault="00F55085" w:rsidP="00F55085">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473A75"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4" w:name="_Hlk118650468"/>
      <w:r>
        <w:rPr>
          <w:rFonts w:ascii="Tahoma" w:hAnsi="Tahoma" w:cs="Tahoma"/>
          <w:b/>
          <w:lang w:val="es-ES_tradnl"/>
        </w:rPr>
        <w:t>de construcción</w:t>
      </w:r>
      <w:bookmarkEnd w:id="164"/>
      <w:r>
        <w:rPr>
          <w:rFonts w:ascii="Tahoma" w:hAnsi="Tahoma" w:cs="Tahoma"/>
          <w:b/>
          <w:lang w:val="es-ES_tradnl"/>
        </w:rPr>
        <w:t>.</w:t>
      </w:r>
    </w:p>
    <w:p w14:paraId="1B9A93D1"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256F54"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7B2C980B"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D1D67A"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1E0986"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C600F42"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C360595"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5" w:name="_Toc71811175"/>
      <w:r>
        <w:rPr>
          <w:rFonts w:ascii="Tahoma" w:hAnsi="Tahoma" w:cs="Tahoma"/>
          <w:b/>
          <w:bCs/>
          <w:color w:val="FF0000"/>
          <w:kern w:val="32"/>
          <w:lang w:val="es-ES_tradnl"/>
        </w:rPr>
        <w:t>PROVISIÓN E IMPLEMENTACIÓN DE PLANTÍN:</w:t>
      </w:r>
      <w:bookmarkEnd w:id="165"/>
    </w:p>
    <w:p w14:paraId="1F80FE39" w14:textId="77777777" w:rsidR="00F55085" w:rsidRDefault="00F55085" w:rsidP="00860CEB">
      <w:pPr>
        <w:numPr>
          <w:ilvl w:val="0"/>
          <w:numId w:val="85"/>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2A5830F" w14:textId="77777777" w:rsidR="00F55085" w:rsidRDefault="00F55085" w:rsidP="00860CEB">
      <w:pPr>
        <w:numPr>
          <w:ilvl w:val="0"/>
          <w:numId w:val="85"/>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12A1B2B0" w14:textId="77777777" w:rsidR="00F55085" w:rsidRDefault="00F55085" w:rsidP="00860CEB">
      <w:pPr>
        <w:numPr>
          <w:ilvl w:val="0"/>
          <w:numId w:val="85"/>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6050D46A" w14:textId="77777777" w:rsidR="00F55085" w:rsidRDefault="00F55085" w:rsidP="00F55085">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17F1D57B" w14:textId="77777777" w:rsidR="00F55085" w:rsidRDefault="00F55085" w:rsidP="00F55085">
      <w:pPr>
        <w:jc w:val="both"/>
        <w:rPr>
          <w:rFonts w:ascii="Tahoma" w:hAnsi="Tahoma" w:cs="Tahoma"/>
          <w:b/>
          <w:color w:val="FF0000"/>
        </w:rPr>
      </w:pPr>
    </w:p>
    <w:p w14:paraId="33978389" w14:textId="77777777" w:rsidR="00F55085" w:rsidRDefault="00F55085" w:rsidP="00F55085">
      <w:pPr>
        <w:jc w:val="both"/>
        <w:rPr>
          <w:rFonts w:ascii="Tahoma" w:hAnsi="Tahoma" w:cs="Tahoma"/>
          <w:b/>
          <w:i/>
          <w:iCs/>
          <w:color w:val="FF0000"/>
        </w:rPr>
      </w:pPr>
      <w:r>
        <w:rPr>
          <w:rFonts w:ascii="Tahoma" w:hAnsi="Tahoma" w:cs="Tahoma"/>
          <w:b/>
          <w:i/>
          <w:iCs/>
          <w:color w:val="FF0000"/>
        </w:rPr>
        <w:t>EL PROYECTISTA PODRÁ CONSIDERAR ESTE PUNTO SEGÚN CORRESPONDA.</w:t>
      </w:r>
    </w:p>
    <w:p w14:paraId="569DECEB"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6" w:name="_Toc536520846"/>
      <w:bookmarkStart w:id="167" w:name="_Toc71811176"/>
      <w:r>
        <w:rPr>
          <w:rFonts w:ascii="Tahoma" w:hAnsi="Tahoma" w:cs="Tahoma"/>
          <w:b/>
          <w:bCs/>
          <w:color w:val="000000"/>
          <w:kern w:val="32"/>
          <w:lang w:val="es-ES_tradnl"/>
        </w:rPr>
        <w:t>ESPECIFICACIONES TÉCNICAS DE MATERIALES</w:t>
      </w:r>
      <w:bookmarkEnd w:id="166"/>
      <w:r>
        <w:rPr>
          <w:rFonts w:ascii="Tahoma" w:hAnsi="Tahoma" w:cs="Tahoma"/>
          <w:b/>
          <w:bCs/>
          <w:color w:val="000000"/>
          <w:kern w:val="32"/>
          <w:lang w:val="es-ES_tradnl"/>
        </w:rPr>
        <w:t xml:space="preserve"> DE CONSTRUCCIÓN</w:t>
      </w:r>
      <w:bookmarkEnd w:id="167"/>
    </w:p>
    <w:p w14:paraId="0396DE86" w14:textId="77777777" w:rsidR="00F55085" w:rsidRDefault="00F55085" w:rsidP="00F55085">
      <w:pPr>
        <w:rPr>
          <w:rFonts w:ascii="Arial" w:hAnsi="Arial" w:cs="Arial"/>
          <w:b/>
          <w:i/>
          <w:u w:val="single"/>
        </w:rPr>
      </w:pPr>
    </w:p>
    <w:p w14:paraId="4DE3646A" w14:textId="77777777" w:rsidR="00F55085" w:rsidRDefault="00F55085" w:rsidP="00F55085">
      <w:pPr>
        <w:keepNext/>
        <w:spacing w:before="240" w:after="120" w:line="260" w:lineRule="atLeast"/>
        <w:outlineLvl w:val="0"/>
        <w:rPr>
          <w:rFonts w:ascii="Tahoma" w:hAnsi="Tahom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416"/>
        <w:gridCol w:w="2103"/>
        <w:gridCol w:w="1118"/>
        <w:gridCol w:w="5616"/>
      </w:tblGrid>
      <w:tr w:rsidR="00F55085" w14:paraId="5DCFCC7E" w14:textId="77777777" w:rsidTr="00F55085">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7901704" w14:textId="77777777" w:rsidR="00F55085" w:rsidRDefault="00F55085">
            <w:pPr>
              <w:jc w:val="center"/>
              <w:rPr>
                <w:rFonts w:asciiTheme="minorHAnsi" w:hAnsiTheme="minorHAnsi" w:cstheme="minorHAnsi"/>
                <w:b/>
                <w:bCs/>
                <w:color w:val="FFFFFF" w:themeColor="background1"/>
                <w:lang w:val="es-BO" w:eastAsia="es-BO"/>
              </w:rPr>
            </w:pPr>
            <w:r>
              <w:rPr>
                <w:rFonts w:cstheme="minorHAnsi"/>
                <w:b/>
                <w:bCs/>
                <w:color w:val="FFFFFF" w:themeColor="background1"/>
                <w:lang w:eastAsia="es-BO"/>
              </w:rPr>
              <w:t>DESCRIPCIÓN DE INSUMOS</w:t>
            </w:r>
          </w:p>
        </w:tc>
      </w:tr>
      <w:tr w:rsidR="00F55085" w14:paraId="4AA0BEAF" w14:textId="77777777" w:rsidTr="00F55085">
        <w:trPr>
          <w:trHeight w:val="413"/>
        </w:trPr>
        <w:tc>
          <w:tcPr>
            <w:tcW w:w="417" w:type="dxa"/>
            <w:tcBorders>
              <w:top w:val="nil"/>
              <w:left w:val="single" w:sz="4" w:space="0" w:color="000000"/>
              <w:bottom w:val="single" w:sz="4" w:space="0" w:color="000000"/>
              <w:right w:val="single" w:sz="4" w:space="0" w:color="000000"/>
            </w:tcBorders>
            <w:shd w:val="clear" w:color="auto" w:fill="1F4E79"/>
            <w:noWrap/>
            <w:vAlign w:val="center"/>
            <w:hideMark/>
          </w:tcPr>
          <w:p w14:paraId="07E4E807"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No.</w:t>
            </w:r>
          </w:p>
        </w:tc>
        <w:tc>
          <w:tcPr>
            <w:tcW w:w="1794" w:type="dxa"/>
            <w:tcBorders>
              <w:top w:val="nil"/>
              <w:left w:val="nil"/>
              <w:bottom w:val="single" w:sz="4" w:space="0" w:color="000000"/>
              <w:right w:val="single" w:sz="4" w:space="0" w:color="000000"/>
            </w:tcBorders>
            <w:shd w:val="clear" w:color="auto" w:fill="1F4E79"/>
            <w:noWrap/>
            <w:vAlign w:val="center"/>
            <w:hideMark/>
          </w:tcPr>
          <w:p w14:paraId="73A5F762"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NOMBRE DEL INSUMO</w:t>
            </w:r>
          </w:p>
        </w:tc>
        <w:tc>
          <w:tcPr>
            <w:tcW w:w="1186" w:type="dxa"/>
            <w:tcBorders>
              <w:top w:val="nil"/>
              <w:left w:val="nil"/>
              <w:bottom w:val="single" w:sz="4" w:space="0" w:color="000000"/>
              <w:right w:val="single" w:sz="4" w:space="0" w:color="000000"/>
            </w:tcBorders>
            <w:shd w:val="clear" w:color="auto" w:fill="1F4E79"/>
            <w:noWrap/>
            <w:vAlign w:val="center"/>
            <w:hideMark/>
          </w:tcPr>
          <w:p w14:paraId="41105633"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UNIDAD</w:t>
            </w:r>
          </w:p>
        </w:tc>
        <w:tc>
          <w:tcPr>
            <w:tcW w:w="5997" w:type="dxa"/>
            <w:tcBorders>
              <w:top w:val="nil"/>
              <w:left w:val="nil"/>
              <w:bottom w:val="single" w:sz="4" w:space="0" w:color="000000"/>
              <w:right w:val="single" w:sz="4" w:space="0" w:color="000000"/>
            </w:tcBorders>
            <w:shd w:val="clear" w:color="auto" w:fill="1F4E79"/>
            <w:noWrap/>
            <w:vAlign w:val="center"/>
            <w:hideMark/>
          </w:tcPr>
          <w:p w14:paraId="2AC7B613"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ESPECIFICACIONES TÉCNICAS (REQUISITOS SOBRE EL PRODUCTO)</w:t>
            </w:r>
          </w:p>
        </w:tc>
      </w:tr>
      <w:tr w:rsidR="00F55085" w14:paraId="0467C074"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3C019DE" w14:textId="77777777" w:rsidR="00F55085" w:rsidRDefault="00F55085">
            <w:pPr>
              <w:jc w:val="center"/>
              <w:rPr>
                <w:rFonts w:cstheme="minorHAnsi"/>
                <w:color w:val="FF0000"/>
                <w:lang w:eastAsia="es-BO"/>
              </w:rPr>
            </w:pPr>
            <w:r>
              <w:rPr>
                <w:rFonts w:cstheme="minorHAnsi"/>
                <w:color w:val="FF0000"/>
                <w:lang w:eastAsia="es-BO"/>
              </w:rPr>
              <w:t>1</w:t>
            </w:r>
          </w:p>
        </w:tc>
        <w:tc>
          <w:tcPr>
            <w:tcW w:w="1794" w:type="dxa"/>
            <w:tcBorders>
              <w:top w:val="nil"/>
              <w:left w:val="nil"/>
              <w:bottom w:val="single" w:sz="4" w:space="0" w:color="000000"/>
              <w:right w:val="single" w:sz="4" w:space="0" w:color="000000"/>
            </w:tcBorders>
            <w:noWrap/>
            <w:vAlign w:val="center"/>
            <w:hideMark/>
          </w:tcPr>
          <w:p w14:paraId="4BAD0867" w14:textId="77777777" w:rsidR="00F55085" w:rsidRDefault="00F55085">
            <w:pPr>
              <w:rPr>
                <w:rFonts w:cstheme="minorHAnsi"/>
                <w:color w:val="FF0000"/>
                <w:lang w:eastAsia="es-BO"/>
              </w:rPr>
            </w:pPr>
            <w:r>
              <w:rPr>
                <w:rFonts w:cstheme="minorHAnsi"/>
                <w:color w:val="FF0000"/>
                <w:lang w:eastAsia="es-BO"/>
              </w:rPr>
              <w:t>ABRAZADERA DE 3"</w:t>
            </w:r>
          </w:p>
        </w:tc>
        <w:tc>
          <w:tcPr>
            <w:tcW w:w="1186" w:type="dxa"/>
            <w:tcBorders>
              <w:top w:val="nil"/>
              <w:left w:val="nil"/>
              <w:bottom w:val="single" w:sz="4" w:space="0" w:color="000000"/>
              <w:right w:val="single" w:sz="4" w:space="0" w:color="000000"/>
            </w:tcBorders>
            <w:noWrap/>
            <w:vAlign w:val="center"/>
            <w:hideMark/>
          </w:tcPr>
          <w:p w14:paraId="48283E7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AF06BE3" w14:textId="77777777" w:rsidR="00F55085" w:rsidRDefault="00F55085">
            <w:pPr>
              <w:rPr>
                <w:rFonts w:cstheme="minorHAnsi"/>
                <w:color w:val="FF0000"/>
                <w:lang w:eastAsia="es-BO"/>
              </w:rPr>
            </w:pPr>
            <w:r>
              <w:rPr>
                <w:rFonts w:cstheme="minorHAnsi"/>
                <w:color w:val="FF0000"/>
                <w:lang w:eastAsia="es-BO"/>
              </w:rPr>
              <w:t>Este material es utilizado para sujeción y colocación de las bajantes de tubería de PVC de 3" para el drenaje de aguas pluviales.</w:t>
            </w:r>
            <w:r>
              <w:rPr>
                <w:rFonts w:cstheme="minorHAnsi"/>
                <w:color w:val="FF0000"/>
                <w:lang w:eastAsia="es-BO"/>
              </w:rPr>
              <w:br/>
              <w:t>Características que debe cumplir:</w:t>
            </w:r>
            <w:r>
              <w:rPr>
                <w:rFonts w:cstheme="minorHAnsi"/>
                <w:color w:val="FF0000"/>
                <w:lang w:eastAsia="es-BO"/>
              </w:rPr>
              <w:br/>
              <w:t>• Deberá ser apta para tubos de PVC de 3".</w:t>
            </w:r>
            <w:r>
              <w:rPr>
                <w:rFonts w:cstheme="minorHAnsi"/>
                <w:color w:val="FF0000"/>
                <w:lang w:eastAsia="es-BO"/>
              </w:rPr>
              <w:br/>
              <w:t xml:space="preserve">• Grosor de material de 1 a 1.4 </w:t>
            </w:r>
            <w:proofErr w:type="spellStart"/>
            <w:r>
              <w:rPr>
                <w:rFonts w:cstheme="minorHAnsi"/>
                <w:color w:val="FF0000"/>
                <w:lang w:eastAsia="es-BO"/>
              </w:rPr>
              <w:t>mm.</w:t>
            </w:r>
            <w:proofErr w:type="spellEnd"/>
            <w:r>
              <w:rPr>
                <w:rFonts w:cstheme="minorHAnsi"/>
                <w:color w:val="FF0000"/>
                <w:lang w:eastAsia="es-BO"/>
              </w:rPr>
              <w:br/>
              <w:t xml:space="preserve">• Acabado </w:t>
            </w:r>
            <w:proofErr w:type="spellStart"/>
            <w:r>
              <w:rPr>
                <w:rFonts w:cstheme="minorHAnsi"/>
                <w:color w:val="FF0000"/>
                <w:lang w:eastAsia="es-BO"/>
              </w:rPr>
              <w:t>zincado</w:t>
            </w:r>
            <w:proofErr w:type="spellEnd"/>
            <w:r>
              <w:rPr>
                <w:rFonts w:cstheme="minorHAnsi"/>
                <w:color w:val="FF0000"/>
                <w:lang w:eastAsia="es-BO"/>
              </w:rPr>
              <w:t xml:space="preserve"> mayor a 5 micras.</w:t>
            </w:r>
            <w:r>
              <w:rPr>
                <w:rFonts w:cstheme="minorHAnsi"/>
                <w:color w:val="FF0000"/>
                <w:lang w:eastAsia="es-BO"/>
              </w:rPr>
              <w:br/>
              <w:t>• Deberá soportar una carga de 100 Kg.</w:t>
            </w:r>
            <w:r>
              <w:rPr>
                <w:rFonts w:cstheme="minorHAnsi"/>
                <w:color w:val="FF0000"/>
                <w:lang w:eastAsia="es-BO"/>
              </w:rPr>
              <w:br/>
              <w:t xml:space="preserve">• Deberá contener huecos en sus extremos para la sujeción a la </w:t>
            </w:r>
            <w:proofErr w:type="gramStart"/>
            <w:r>
              <w:rPr>
                <w:rFonts w:cstheme="minorHAnsi"/>
                <w:color w:val="FF0000"/>
                <w:lang w:eastAsia="es-BO"/>
              </w:rPr>
              <w:t>pared.(</w:t>
            </w:r>
            <w:proofErr w:type="gramEnd"/>
            <w:r>
              <w:rPr>
                <w:rFonts w:cstheme="minorHAnsi"/>
                <w:color w:val="FF0000"/>
                <w:lang w:eastAsia="es-BO"/>
              </w:rPr>
              <w:t>FA)</w:t>
            </w:r>
          </w:p>
        </w:tc>
      </w:tr>
      <w:tr w:rsidR="00F55085" w14:paraId="7A36784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B4EE594" w14:textId="77777777" w:rsidR="00F55085" w:rsidRDefault="00F55085">
            <w:pPr>
              <w:jc w:val="center"/>
              <w:rPr>
                <w:rFonts w:cstheme="minorHAnsi"/>
                <w:color w:val="FF0000"/>
                <w:lang w:eastAsia="es-BO"/>
              </w:rPr>
            </w:pPr>
            <w:r>
              <w:rPr>
                <w:rFonts w:cstheme="minorHAnsi"/>
                <w:color w:val="FF0000"/>
                <w:lang w:eastAsia="es-BO"/>
              </w:rPr>
              <w:t>2</w:t>
            </w:r>
          </w:p>
        </w:tc>
        <w:tc>
          <w:tcPr>
            <w:tcW w:w="1794" w:type="dxa"/>
            <w:tcBorders>
              <w:top w:val="nil"/>
              <w:left w:val="nil"/>
              <w:bottom w:val="single" w:sz="4" w:space="0" w:color="000000"/>
              <w:right w:val="single" w:sz="4" w:space="0" w:color="000000"/>
            </w:tcBorders>
            <w:noWrap/>
            <w:vAlign w:val="center"/>
            <w:hideMark/>
          </w:tcPr>
          <w:p w14:paraId="3CCA2486" w14:textId="77777777" w:rsidR="00F55085" w:rsidRDefault="00F55085">
            <w:pPr>
              <w:rPr>
                <w:rFonts w:cstheme="minorHAnsi"/>
                <w:color w:val="FF0000"/>
                <w:lang w:eastAsia="es-BO"/>
              </w:rPr>
            </w:pPr>
            <w:r>
              <w:rPr>
                <w:rFonts w:cstheme="minorHAnsi"/>
                <w:color w:val="FF0000"/>
                <w:lang w:eastAsia="es-BO"/>
              </w:rPr>
              <w:t>ALAMBRE DE AMARRE</w:t>
            </w:r>
          </w:p>
        </w:tc>
        <w:tc>
          <w:tcPr>
            <w:tcW w:w="1186" w:type="dxa"/>
            <w:tcBorders>
              <w:top w:val="nil"/>
              <w:left w:val="nil"/>
              <w:bottom w:val="single" w:sz="4" w:space="0" w:color="000000"/>
              <w:right w:val="single" w:sz="4" w:space="0" w:color="000000"/>
            </w:tcBorders>
            <w:noWrap/>
            <w:vAlign w:val="center"/>
            <w:hideMark/>
          </w:tcPr>
          <w:p w14:paraId="31E806A4"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D5392E0" w14:textId="77777777" w:rsidR="00F55085" w:rsidRDefault="00F55085">
            <w:pPr>
              <w:rPr>
                <w:rFonts w:cstheme="minorHAnsi"/>
                <w:color w:val="FF0000"/>
                <w:lang w:eastAsia="es-BO"/>
              </w:rPr>
            </w:pPr>
            <w:r>
              <w:rPr>
                <w:rFonts w:cstheme="minorHAnsi"/>
                <w:color w:val="FF0000"/>
                <w:lang w:eastAsia="es-BO"/>
              </w:rPr>
              <w:t xml:space="preserve">El alambre de amarre requerido será producido con acero de bajo contenido de carbono obtenido por </w:t>
            </w:r>
            <w:proofErr w:type="spellStart"/>
            <w:r>
              <w:rPr>
                <w:rFonts w:cstheme="minorHAnsi"/>
                <w:color w:val="FF0000"/>
                <w:lang w:eastAsia="es-BO"/>
              </w:rPr>
              <w:t>trefilación</w:t>
            </w:r>
            <w:proofErr w:type="spellEnd"/>
            <w:r>
              <w:rPr>
                <w:rFonts w:cstheme="minorHAnsi"/>
                <w:color w:val="FF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cstheme="minorHAnsi"/>
                <w:color w:val="FF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cstheme="minorHAnsi"/>
                <w:color w:val="FF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55085" w14:paraId="3DE9E45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6B16B5A" w14:textId="77777777" w:rsidR="00F55085" w:rsidRDefault="00F55085">
            <w:pPr>
              <w:jc w:val="center"/>
              <w:rPr>
                <w:rFonts w:cstheme="minorHAnsi"/>
                <w:color w:val="FF0000"/>
                <w:lang w:eastAsia="es-BO"/>
              </w:rPr>
            </w:pPr>
            <w:r>
              <w:rPr>
                <w:rFonts w:cstheme="minorHAnsi"/>
                <w:color w:val="FF0000"/>
                <w:lang w:eastAsia="es-BO"/>
              </w:rPr>
              <w:t>3</w:t>
            </w:r>
          </w:p>
        </w:tc>
        <w:tc>
          <w:tcPr>
            <w:tcW w:w="1794" w:type="dxa"/>
            <w:tcBorders>
              <w:top w:val="nil"/>
              <w:left w:val="nil"/>
              <w:bottom w:val="single" w:sz="4" w:space="0" w:color="000000"/>
              <w:right w:val="single" w:sz="4" w:space="0" w:color="000000"/>
            </w:tcBorders>
            <w:noWrap/>
            <w:vAlign w:val="center"/>
            <w:hideMark/>
          </w:tcPr>
          <w:p w14:paraId="2F7025A7" w14:textId="77777777" w:rsidR="00F55085" w:rsidRDefault="00F55085">
            <w:pPr>
              <w:rPr>
                <w:rFonts w:cstheme="minorHAnsi"/>
                <w:color w:val="FF0000"/>
                <w:lang w:eastAsia="es-BO"/>
              </w:rPr>
            </w:pPr>
            <w:r>
              <w:rPr>
                <w:rFonts w:cstheme="minorHAnsi"/>
                <w:color w:val="FF0000"/>
                <w:lang w:eastAsia="es-BO"/>
              </w:rPr>
              <w:t xml:space="preserve">ALAMBRE DE COBRE </w:t>
            </w:r>
            <w:proofErr w:type="spellStart"/>
            <w:r>
              <w:rPr>
                <w:rFonts w:cstheme="minorHAnsi"/>
                <w:color w:val="FF0000"/>
                <w:lang w:eastAsia="es-BO"/>
              </w:rPr>
              <w:t>Nº</w:t>
            </w:r>
            <w:proofErr w:type="spellEnd"/>
            <w:r>
              <w:rPr>
                <w:rFonts w:cstheme="minorHAnsi"/>
                <w:color w:val="FF0000"/>
                <w:lang w:eastAsia="es-BO"/>
              </w:rPr>
              <w:t xml:space="preserve"> 10 AWG</w:t>
            </w:r>
          </w:p>
        </w:tc>
        <w:tc>
          <w:tcPr>
            <w:tcW w:w="1186" w:type="dxa"/>
            <w:tcBorders>
              <w:top w:val="nil"/>
              <w:left w:val="nil"/>
              <w:bottom w:val="single" w:sz="4" w:space="0" w:color="000000"/>
              <w:right w:val="single" w:sz="4" w:space="0" w:color="000000"/>
            </w:tcBorders>
            <w:noWrap/>
            <w:vAlign w:val="center"/>
            <w:hideMark/>
          </w:tcPr>
          <w:p w14:paraId="7C6135DB"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385C099F" w14:textId="77777777" w:rsidR="00F55085" w:rsidRDefault="00F55085">
            <w:pPr>
              <w:rPr>
                <w:rFonts w:cstheme="minorHAnsi"/>
                <w:color w:val="FF0000"/>
                <w:lang w:eastAsia="es-BO"/>
              </w:rPr>
            </w:pPr>
            <w:r>
              <w:rPr>
                <w:rFonts w:cstheme="minorHAnsi"/>
                <w:color w:val="FF0000"/>
                <w:lang w:eastAsia="es-BO"/>
              </w:rPr>
              <w:t>Es un elemento que provee la trayectoria para el flujo de la corriente en las instalaciones eléctricas.</w:t>
            </w:r>
            <w:r>
              <w:rPr>
                <w:rFonts w:cstheme="minorHAnsi"/>
                <w:color w:val="FF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cstheme="minorHAnsi"/>
                <w:color w:val="FF0000"/>
                <w:lang w:eastAsia="es-BO"/>
              </w:rPr>
              <w:br/>
              <w:t>Deberá ser de buena calidad, de marca reconocida y deberá cumplir con la Norma NB777 Instalaciones Eléctricas.</w:t>
            </w:r>
          </w:p>
        </w:tc>
      </w:tr>
      <w:tr w:rsidR="00F55085" w14:paraId="3FE0FD5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0EAA830" w14:textId="77777777" w:rsidR="00F55085" w:rsidRDefault="00F55085">
            <w:pPr>
              <w:jc w:val="center"/>
              <w:rPr>
                <w:rFonts w:cstheme="minorHAnsi"/>
                <w:color w:val="FF0000"/>
                <w:lang w:eastAsia="es-BO"/>
              </w:rPr>
            </w:pPr>
            <w:r>
              <w:rPr>
                <w:rFonts w:cstheme="minorHAnsi"/>
                <w:color w:val="FF0000"/>
                <w:lang w:eastAsia="es-BO"/>
              </w:rPr>
              <w:t>4</w:t>
            </w:r>
          </w:p>
        </w:tc>
        <w:tc>
          <w:tcPr>
            <w:tcW w:w="1794" w:type="dxa"/>
            <w:tcBorders>
              <w:top w:val="nil"/>
              <w:left w:val="nil"/>
              <w:bottom w:val="single" w:sz="4" w:space="0" w:color="000000"/>
              <w:right w:val="single" w:sz="4" w:space="0" w:color="000000"/>
            </w:tcBorders>
            <w:noWrap/>
            <w:vAlign w:val="center"/>
            <w:hideMark/>
          </w:tcPr>
          <w:p w14:paraId="55432290" w14:textId="77777777" w:rsidR="00F55085" w:rsidRDefault="00F55085">
            <w:pPr>
              <w:rPr>
                <w:rFonts w:cstheme="minorHAnsi"/>
                <w:color w:val="FF0000"/>
                <w:lang w:eastAsia="es-BO"/>
              </w:rPr>
            </w:pPr>
            <w:r>
              <w:rPr>
                <w:rFonts w:cstheme="minorHAnsi"/>
                <w:color w:val="FF0000"/>
                <w:lang w:eastAsia="es-BO"/>
              </w:rPr>
              <w:t xml:space="preserve">ALAMBRE DE COBRE </w:t>
            </w:r>
            <w:proofErr w:type="spellStart"/>
            <w:r>
              <w:rPr>
                <w:rFonts w:cstheme="minorHAnsi"/>
                <w:color w:val="FF0000"/>
                <w:lang w:eastAsia="es-BO"/>
              </w:rPr>
              <w:t>Nº</w:t>
            </w:r>
            <w:proofErr w:type="spellEnd"/>
            <w:r>
              <w:rPr>
                <w:rFonts w:cstheme="minorHAnsi"/>
                <w:color w:val="FF0000"/>
                <w:lang w:eastAsia="es-BO"/>
              </w:rPr>
              <w:t xml:space="preserve"> 12 AWG</w:t>
            </w:r>
          </w:p>
        </w:tc>
        <w:tc>
          <w:tcPr>
            <w:tcW w:w="1186" w:type="dxa"/>
            <w:tcBorders>
              <w:top w:val="nil"/>
              <w:left w:val="nil"/>
              <w:bottom w:val="single" w:sz="4" w:space="0" w:color="000000"/>
              <w:right w:val="single" w:sz="4" w:space="0" w:color="000000"/>
            </w:tcBorders>
            <w:noWrap/>
            <w:vAlign w:val="center"/>
            <w:hideMark/>
          </w:tcPr>
          <w:p w14:paraId="0B91C216"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71CF7C50" w14:textId="77777777" w:rsidR="00F55085" w:rsidRDefault="00F55085">
            <w:pPr>
              <w:rPr>
                <w:rFonts w:cstheme="minorHAnsi"/>
                <w:color w:val="FF0000"/>
                <w:lang w:eastAsia="es-BO"/>
              </w:rPr>
            </w:pPr>
            <w:r>
              <w:rPr>
                <w:rFonts w:cstheme="minorHAnsi"/>
                <w:color w:val="FF0000"/>
                <w:lang w:eastAsia="es-BO"/>
              </w:rPr>
              <w:t>Es un elemento que provee la trayectoria para el flujo de la corriente en las instalaciones eléctricas.</w:t>
            </w:r>
            <w:r>
              <w:rPr>
                <w:rFonts w:cstheme="minorHAnsi"/>
                <w:color w:val="FF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cstheme="minorHAnsi"/>
                <w:color w:val="FF0000"/>
                <w:lang w:eastAsia="es-BO"/>
              </w:rPr>
              <w:br/>
              <w:t>Deberá ser de buena calidad, de marca reconocida y deberá cumplir con la Norma NB777 Instalaciones Eléctricas.</w:t>
            </w:r>
          </w:p>
        </w:tc>
      </w:tr>
      <w:tr w:rsidR="00F55085" w14:paraId="5C33EAD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5643BF0" w14:textId="77777777" w:rsidR="00F55085" w:rsidRDefault="00F55085">
            <w:pPr>
              <w:jc w:val="center"/>
              <w:rPr>
                <w:rFonts w:cstheme="minorHAnsi"/>
                <w:color w:val="FF0000"/>
                <w:lang w:eastAsia="es-BO"/>
              </w:rPr>
            </w:pPr>
            <w:r>
              <w:rPr>
                <w:rFonts w:cstheme="minorHAnsi"/>
                <w:color w:val="FF0000"/>
                <w:lang w:eastAsia="es-BO"/>
              </w:rPr>
              <w:t>5</w:t>
            </w:r>
          </w:p>
        </w:tc>
        <w:tc>
          <w:tcPr>
            <w:tcW w:w="1794" w:type="dxa"/>
            <w:tcBorders>
              <w:top w:val="nil"/>
              <w:left w:val="nil"/>
              <w:bottom w:val="single" w:sz="4" w:space="0" w:color="000000"/>
              <w:right w:val="single" w:sz="4" w:space="0" w:color="000000"/>
            </w:tcBorders>
            <w:noWrap/>
            <w:vAlign w:val="center"/>
            <w:hideMark/>
          </w:tcPr>
          <w:p w14:paraId="615C42A6" w14:textId="77777777" w:rsidR="00F55085" w:rsidRDefault="00F55085">
            <w:pPr>
              <w:rPr>
                <w:rFonts w:cstheme="minorHAnsi"/>
                <w:color w:val="FF0000"/>
                <w:lang w:eastAsia="es-BO"/>
              </w:rPr>
            </w:pPr>
            <w:r>
              <w:rPr>
                <w:rFonts w:cstheme="minorHAnsi"/>
                <w:color w:val="FF0000"/>
                <w:lang w:eastAsia="es-BO"/>
              </w:rPr>
              <w:t xml:space="preserve">ALAMBRE DE COBRE </w:t>
            </w:r>
            <w:proofErr w:type="spellStart"/>
            <w:r>
              <w:rPr>
                <w:rFonts w:cstheme="minorHAnsi"/>
                <w:color w:val="FF0000"/>
                <w:lang w:eastAsia="es-BO"/>
              </w:rPr>
              <w:t>Nº</w:t>
            </w:r>
            <w:proofErr w:type="spellEnd"/>
            <w:r>
              <w:rPr>
                <w:rFonts w:cstheme="minorHAnsi"/>
                <w:color w:val="FF0000"/>
                <w:lang w:eastAsia="es-BO"/>
              </w:rPr>
              <w:t xml:space="preserve"> 14 AWG</w:t>
            </w:r>
          </w:p>
        </w:tc>
        <w:tc>
          <w:tcPr>
            <w:tcW w:w="1186" w:type="dxa"/>
            <w:tcBorders>
              <w:top w:val="nil"/>
              <w:left w:val="nil"/>
              <w:bottom w:val="single" w:sz="4" w:space="0" w:color="000000"/>
              <w:right w:val="single" w:sz="4" w:space="0" w:color="000000"/>
            </w:tcBorders>
            <w:noWrap/>
            <w:vAlign w:val="center"/>
            <w:hideMark/>
          </w:tcPr>
          <w:p w14:paraId="2B75B9B1"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E61778B" w14:textId="77777777" w:rsidR="00F55085" w:rsidRDefault="00F55085">
            <w:pPr>
              <w:rPr>
                <w:rFonts w:cstheme="minorHAnsi"/>
                <w:color w:val="FF0000"/>
                <w:lang w:eastAsia="es-BO"/>
              </w:rPr>
            </w:pPr>
            <w:r>
              <w:rPr>
                <w:rFonts w:cstheme="minorHAnsi"/>
                <w:color w:val="FF0000"/>
                <w:lang w:eastAsia="es-BO"/>
              </w:rPr>
              <w:t>Es un elemento que provee la trayectoria para el flujo de la corriente en las instalaciones eléctricas.</w:t>
            </w:r>
            <w:r>
              <w:rPr>
                <w:rFonts w:cstheme="minorHAnsi"/>
                <w:color w:val="FF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cstheme="minorHAnsi"/>
                <w:color w:val="FF0000"/>
                <w:lang w:eastAsia="es-BO"/>
              </w:rPr>
              <w:br/>
              <w:t>Deberá ser de buena calidad, de marca reconocida y deberá cumplir con la Norma NB777 Instalaciones Eléctricas.</w:t>
            </w:r>
          </w:p>
        </w:tc>
      </w:tr>
      <w:tr w:rsidR="00F55085" w14:paraId="6F375BC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EC4D754" w14:textId="77777777" w:rsidR="00F55085" w:rsidRDefault="00F55085">
            <w:pPr>
              <w:jc w:val="center"/>
              <w:rPr>
                <w:rFonts w:cstheme="minorHAnsi"/>
                <w:color w:val="FF0000"/>
                <w:lang w:eastAsia="es-BO"/>
              </w:rPr>
            </w:pPr>
            <w:r>
              <w:rPr>
                <w:rFonts w:cstheme="minorHAnsi"/>
                <w:color w:val="FF0000"/>
                <w:lang w:eastAsia="es-BO"/>
              </w:rPr>
              <w:t>6</w:t>
            </w:r>
          </w:p>
        </w:tc>
        <w:tc>
          <w:tcPr>
            <w:tcW w:w="1794" w:type="dxa"/>
            <w:tcBorders>
              <w:top w:val="nil"/>
              <w:left w:val="nil"/>
              <w:bottom w:val="single" w:sz="4" w:space="0" w:color="000000"/>
              <w:right w:val="single" w:sz="4" w:space="0" w:color="000000"/>
            </w:tcBorders>
            <w:noWrap/>
            <w:vAlign w:val="center"/>
            <w:hideMark/>
          </w:tcPr>
          <w:p w14:paraId="70858535" w14:textId="77777777" w:rsidR="00F55085" w:rsidRDefault="00F55085">
            <w:pPr>
              <w:rPr>
                <w:rFonts w:cstheme="minorHAnsi"/>
                <w:color w:val="FF0000"/>
                <w:lang w:eastAsia="es-BO"/>
              </w:rPr>
            </w:pPr>
            <w:r>
              <w:rPr>
                <w:rFonts w:cstheme="minorHAnsi"/>
                <w:color w:val="FF0000"/>
                <w:lang w:eastAsia="es-BO"/>
              </w:rPr>
              <w:t>ALQUITRÁN</w:t>
            </w:r>
          </w:p>
        </w:tc>
        <w:tc>
          <w:tcPr>
            <w:tcW w:w="1186" w:type="dxa"/>
            <w:tcBorders>
              <w:top w:val="nil"/>
              <w:left w:val="nil"/>
              <w:bottom w:val="single" w:sz="4" w:space="0" w:color="000000"/>
              <w:right w:val="single" w:sz="4" w:space="0" w:color="000000"/>
            </w:tcBorders>
            <w:noWrap/>
            <w:vAlign w:val="center"/>
            <w:hideMark/>
          </w:tcPr>
          <w:p w14:paraId="4D543E56"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33E83B4A" w14:textId="77777777" w:rsidR="00F55085" w:rsidRDefault="00F55085">
            <w:pPr>
              <w:rPr>
                <w:rFonts w:cstheme="minorHAnsi"/>
                <w:color w:val="FF0000"/>
                <w:lang w:eastAsia="es-BO"/>
              </w:rPr>
            </w:pPr>
            <w:r>
              <w:rPr>
                <w:rFonts w:cstheme="minorHAnsi"/>
                <w:color w:val="FF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cstheme="minorHAnsi"/>
                <w:color w:val="FF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cstheme="minorHAnsi"/>
                <w:color w:val="FF0000"/>
                <w:lang w:eastAsia="es-BO"/>
              </w:rPr>
              <w:br/>
              <w:t>El material debe presentarse en tambores sellados y claramente etiquetados, indicando su origen y cantidad. Debe tener una apariencia viscosa de color negro y una densidad de 0.93 +/- 0.02 kg/l.</w:t>
            </w:r>
          </w:p>
        </w:tc>
      </w:tr>
      <w:tr w:rsidR="00F55085" w14:paraId="0CC9E57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9C7B4BC" w14:textId="77777777" w:rsidR="00F55085" w:rsidRDefault="00F55085">
            <w:pPr>
              <w:jc w:val="center"/>
              <w:rPr>
                <w:rFonts w:cstheme="minorHAnsi"/>
                <w:color w:val="FF0000"/>
                <w:lang w:eastAsia="es-BO"/>
              </w:rPr>
            </w:pPr>
            <w:r>
              <w:rPr>
                <w:rFonts w:cstheme="minorHAnsi"/>
                <w:color w:val="FF0000"/>
                <w:lang w:eastAsia="es-BO"/>
              </w:rPr>
              <w:t>7</w:t>
            </w:r>
          </w:p>
        </w:tc>
        <w:tc>
          <w:tcPr>
            <w:tcW w:w="1794" w:type="dxa"/>
            <w:tcBorders>
              <w:top w:val="nil"/>
              <w:left w:val="nil"/>
              <w:bottom w:val="single" w:sz="4" w:space="0" w:color="000000"/>
              <w:right w:val="single" w:sz="4" w:space="0" w:color="000000"/>
            </w:tcBorders>
            <w:noWrap/>
            <w:vAlign w:val="center"/>
            <w:hideMark/>
          </w:tcPr>
          <w:p w14:paraId="3D6D5DFF" w14:textId="77777777" w:rsidR="00F55085" w:rsidRDefault="00F55085">
            <w:pPr>
              <w:rPr>
                <w:rFonts w:cstheme="minorHAnsi"/>
                <w:color w:val="FF0000"/>
                <w:lang w:eastAsia="es-BO"/>
              </w:rPr>
            </w:pPr>
            <w:r>
              <w:rPr>
                <w:rFonts w:cstheme="minorHAnsi"/>
                <w:color w:val="FF0000"/>
                <w:lang w:eastAsia="es-BO"/>
              </w:rPr>
              <w:t>ARENA</w:t>
            </w:r>
          </w:p>
        </w:tc>
        <w:tc>
          <w:tcPr>
            <w:tcW w:w="1186" w:type="dxa"/>
            <w:tcBorders>
              <w:top w:val="nil"/>
              <w:left w:val="nil"/>
              <w:bottom w:val="single" w:sz="4" w:space="0" w:color="000000"/>
              <w:right w:val="single" w:sz="4" w:space="0" w:color="000000"/>
            </w:tcBorders>
            <w:noWrap/>
            <w:vAlign w:val="center"/>
            <w:hideMark/>
          </w:tcPr>
          <w:p w14:paraId="27BBE757"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6EA6B710" w14:textId="77777777" w:rsidR="00F55085" w:rsidRDefault="00F55085">
            <w:pPr>
              <w:rPr>
                <w:rFonts w:cstheme="minorHAnsi"/>
                <w:color w:val="FF0000"/>
                <w:lang w:eastAsia="es-BO"/>
              </w:rPr>
            </w:pPr>
            <w:r>
              <w:rPr>
                <w:rFonts w:cstheme="minorHAnsi"/>
                <w:color w:val="FF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Pr>
                <w:rFonts w:cstheme="minorHAnsi"/>
                <w:color w:val="FF0000"/>
                <w:lang w:eastAsia="es-BO"/>
              </w:rPr>
              <w:br/>
              <w:t>Deberá contar con Partículas duras, resistentes y durables.</w:t>
            </w:r>
            <w:r>
              <w:rPr>
                <w:rFonts w:cstheme="minorHAnsi"/>
                <w:color w:val="FF0000"/>
                <w:lang w:eastAsia="es-BO"/>
              </w:rPr>
              <w:br/>
              <w:t>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w:t>
            </w:r>
            <w:r>
              <w:rPr>
                <w:rFonts w:cstheme="minorHAnsi"/>
                <w:color w:val="FF0000"/>
                <w:lang w:eastAsia="es-BO"/>
              </w:rPr>
              <w:br/>
              <w:t xml:space="preserve">En caso de utilizarse arenas provenientes de machaqueo de granitos, basaltos y rocas análogas, no deberán acusar principios de </w:t>
            </w:r>
            <w:proofErr w:type="spellStart"/>
            <w:r>
              <w:rPr>
                <w:rFonts w:cstheme="minorHAnsi"/>
                <w:color w:val="FF0000"/>
                <w:lang w:eastAsia="es-BO"/>
              </w:rPr>
              <w:t>descomposición.En</w:t>
            </w:r>
            <w:proofErr w:type="spellEnd"/>
            <w:r>
              <w:rPr>
                <w:rFonts w:cstheme="minorHAnsi"/>
                <w:color w:val="FF0000"/>
                <w:lang w:eastAsia="es-BO"/>
              </w:rPr>
              <w:t xml:space="preserve"> lo que se refiere a la forma geométrica, se evitará el uso de gravas en forma de láminas o agujas. La granulometría de los agregados debe ser uniforme.</w:t>
            </w:r>
          </w:p>
        </w:tc>
      </w:tr>
      <w:tr w:rsidR="00F55085" w14:paraId="270B4FE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873C0A5" w14:textId="77777777" w:rsidR="00F55085" w:rsidRDefault="00F55085">
            <w:pPr>
              <w:jc w:val="center"/>
              <w:rPr>
                <w:rFonts w:cstheme="minorHAnsi"/>
                <w:color w:val="FF0000"/>
                <w:lang w:eastAsia="es-BO"/>
              </w:rPr>
            </w:pPr>
            <w:r>
              <w:rPr>
                <w:rFonts w:cstheme="minorHAnsi"/>
                <w:color w:val="FF0000"/>
                <w:lang w:eastAsia="es-BO"/>
              </w:rPr>
              <w:t>8</w:t>
            </w:r>
          </w:p>
        </w:tc>
        <w:tc>
          <w:tcPr>
            <w:tcW w:w="1794" w:type="dxa"/>
            <w:tcBorders>
              <w:top w:val="nil"/>
              <w:left w:val="nil"/>
              <w:bottom w:val="single" w:sz="4" w:space="0" w:color="000000"/>
              <w:right w:val="single" w:sz="4" w:space="0" w:color="000000"/>
            </w:tcBorders>
            <w:noWrap/>
            <w:vAlign w:val="center"/>
            <w:hideMark/>
          </w:tcPr>
          <w:p w14:paraId="4BB2544E" w14:textId="77777777" w:rsidR="00F55085" w:rsidRDefault="00F55085">
            <w:pPr>
              <w:rPr>
                <w:rFonts w:cstheme="minorHAnsi"/>
                <w:color w:val="FF0000"/>
                <w:lang w:eastAsia="es-BO"/>
              </w:rPr>
            </w:pPr>
            <w:r>
              <w:rPr>
                <w:rFonts w:cstheme="minorHAnsi"/>
                <w:color w:val="FF0000"/>
                <w:lang w:eastAsia="es-BO"/>
              </w:rPr>
              <w:t>ARENA FINA</w:t>
            </w:r>
          </w:p>
        </w:tc>
        <w:tc>
          <w:tcPr>
            <w:tcW w:w="1186" w:type="dxa"/>
            <w:tcBorders>
              <w:top w:val="nil"/>
              <w:left w:val="nil"/>
              <w:bottom w:val="single" w:sz="4" w:space="0" w:color="000000"/>
              <w:right w:val="single" w:sz="4" w:space="0" w:color="000000"/>
            </w:tcBorders>
            <w:noWrap/>
            <w:vAlign w:val="center"/>
            <w:hideMark/>
          </w:tcPr>
          <w:p w14:paraId="1359106D"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5AD7E223" w14:textId="77777777" w:rsidR="00F55085" w:rsidRDefault="00F55085">
            <w:pPr>
              <w:rPr>
                <w:rFonts w:cstheme="minorHAnsi"/>
                <w:color w:val="FF0000"/>
                <w:lang w:eastAsia="es-BO"/>
              </w:rPr>
            </w:pPr>
            <w:r>
              <w:rPr>
                <w:rFonts w:cstheme="minorHAnsi"/>
                <w:color w:val="FF0000"/>
                <w:lang w:eastAsia="es-BO"/>
              </w:rPr>
              <w:t>Los agregados finos se compondrán de arenas naturales y deberán estar compuestas por partículas duras, resistentes y durables, exentas de sustancias perjudiciales tales como escorias, arcillas, material orgánico u otros.</w:t>
            </w:r>
            <w:r>
              <w:rPr>
                <w:rFonts w:cstheme="minorHAnsi"/>
                <w:color w:val="FF0000"/>
                <w:lang w:eastAsia="es-BO"/>
              </w:rPr>
              <w:br/>
              <w:t>Los yacimientos de arena a ser utilizados por el Entidad Ejecutora, deberán ser aprobados por el Inspector de Obra, en base a los resultados que arrojen los ensayos realizados en muestras representativas de cada yacimiento.</w:t>
            </w:r>
            <w:r>
              <w:rPr>
                <w:rFonts w:cstheme="minorHAnsi"/>
                <w:color w:val="FF0000"/>
                <w:lang w:eastAsia="es-BO"/>
              </w:rPr>
              <w:br/>
              <w:t>En caso de utilizarse arenas provenientes de machaqueo de granitos, basaltos y rocas análogas, no deberán acusar principios de descomposición.</w:t>
            </w:r>
            <w:r>
              <w:rPr>
                <w:rFonts w:cstheme="minorHAnsi"/>
                <w:color w:val="FF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55085" w14:paraId="713AE7A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806108F" w14:textId="77777777" w:rsidR="00F55085" w:rsidRDefault="00F55085">
            <w:pPr>
              <w:jc w:val="center"/>
              <w:rPr>
                <w:rFonts w:cstheme="minorHAnsi"/>
                <w:color w:val="FF0000"/>
                <w:lang w:eastAsia="es-BO"/>
              </w:rPr>
            </w:pPr>
            <w:r>
              <w:rPr>
                <w:rFonts w:cstheme="minorHAnsi"/>
                <w:color w:val="FF0000"/>
                <w:lang w:eastAsia="es-BO"/>
              </w:rPr>
              <w:t>9</w:t>
            </w:r>
          </w:p>
        </w:tc>
        <w:tc>
          <w:tcPr>
            <w:tcW w:w="1794" w:type="dxa"/>
            <w:tcBorders>
              <w:top w:val="nil"/>
              <w:left w:val="nil"/>
              <w:bottom w:val="single" w:sz="4" w:space="0" w:color="000000"/>
              <w:right w:val="single" w:sz="4" w:space="0" w:color="000000"/>
            </w:tcBorders>
            <w:noWrap/>
            <w:vAlign w:val="center"/>
            <w:hideMark/>
          </w:tcPr>
          <w:p w14:paraId="1BB63982" w14:textId="77777777" w:rsidR="00F55085" w:rsidRDefault="00F55085">
            <w:pPr>
              <w:rPr>
                <w:rFonts w:cstheme="minorHAnsi"/>
                <w:color w:val="FF0000"/>
                <w:lang w:eastAsia="es-BO"/>
              </w:rPr>
            </w:pPr>
            <w:r>
              <w:rPr>
                <w:rFonts w:cstheme="minorHAnsi"/>
                <w:color w:val="FF0000"/>
                <w:lang w:eastAsia="es-BO"/>
              </w:rPr>
              <w:t>BOTAGUAS DE CERÁMICA UNA CAÍDA</w:t>
            </w:r>
          </w:p>
        </w:tc>
        <w:tc>
          <w:tcPr>
            <w:tcW w:w="1186" w:type="dxa"/>
            <w:tcBorders>
              <w:top w:val="nil"/>
              <w:left w:val="nil"/>
              <w:bottom w:val="single" w:sz="4" w:space="0" w:color="000000"/>
              <w:right w:val="single" w:sz="4" w:space="0" w:color="000000"/>
            </w:tcBorders>
            <w:noWrap/>
            <w:vAlign w:val="center"/>
            <w:hideMark/>
          </w:tcPr>
          <w:p w14:paraId="38C8F7EF"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0DC5F26" w14:textId="77777777" w:rsidR="00F55085" w:rsidRDefault="00F55085">
            <w:pPr>
              <w:rPr>
                <w:rFonts w:cstheme="minorHAnsi"/>
                <w:color w:val="FF0000"/>
                <w:lang w:eastAsia="es-BO"/>
              </w:rPr>
            </w:pPr>
            <w:r>
              <w:rPr>
                <w:rFonts w:cstheme="minorHAnsi"/>
                <w:color w:val="FF0000"/>
                <w:lang w:eastAsia="es-BO"/>
              </w:rPr>
              <w:t>Refiere a la construcción de botaguas de ladrillo cerámico de una caída, en lugares específicos según planos constructivos.</w:t>
            </w:r>
            <w:r>
              <w:rPr>
                <w:rFonts w:cstheme="minorHAnsi"/>
                <w:color w:val="FF0000"/>
                <w:lang w:eastAsia="es-BO"/>
              </w:rPr>
              <w:br/>
              <w:t>DESCRIPCIÓN DEL PRODUCTO</w:t>
            </w:r>
            <w:r>
              <w:rPr>
                <w:rFonts w:cstheme="minorHAnsi"/>
                <w:color w:val="FF0000"/>
                <w:lang w:eastAsia="es-BO"/>
              </w:rPr>
              <w:br/>
              <w:t>Cerámica rectangular, con 4 huecos de diferentes tamaños en la cara frontal, liso todas las caras.</w:t>
            </w:r>
            <w:r>
              <w:rPr>
                <w:rFonts w:cstheme="minorHAnsi"/>
                <w:color w:val="FF0000"/>
                <w:lang w:eastAsia="es-BO"/>
              </w:rPr>
              <w:br/>
              <w:t>DATOS</w:t>
            </w:r>
            <w:r>
              <w:rPr>
                <w:rFonts w:cstheme="minorHAnsi"/>
                <w:color w:val="FF0000"/>
                <w:lang w:eastAsia="es-BO"/>
              </w:rPr>
              <w:br/>
              <w:t>Acabado: Textura lisa en los laterales de la pieza.</w:t>
            </w:r>
            <w:r>
              <w:rPr>
                <w:rFonts w:cstheme="minorHAnsi"/>
                <w:color w:val="FF0000"/>
                <w:lang w:eastAsia="es-BO"/>
              </w:rPr>
              <w:br/>
              <w:t>DIMENSIONES</w:t>
            </w:r>
            <w:r>
              <w:rPr>
                <w:rFonts w:cstheme="minorHAnsi"/>
                <w:color w:val="FF0000"/>
                <w:lang w:eastAsia="es-BO"/>
              </w:rPr>
              <w:br/>
              <w:t>Alto: 9 cm</w:t>
            </w:r>
            <w:r>
              <w:rPr>
                <w:rFonts w:cstheme="minorHAnsi"/>
                <w:color w:val="FF0000"/>
                <w:lang w:eastAsia="es-BO"/>
              </w:rPr>
              <w:br/>
              <w:t>Largo: 25 cm</w:t>
            </w:r>
            <w:r>
              <w:rPr>
                <w:rFonts w:cstheme="minorHAnsi"/>
                <w:color w:val="FF0000"/>
                <w:lang w:eastAsia="es-BO"/>
              </w:rPr>
              <w:br/>
              <w:t>Ancho: 18.5 cm</w:t>
            </w:r>
            <w:r>
              <w:rPr>
                <w:rFonts w:cstheme="minorHAnsi"/>
                <w:color w:val="FF0000"/>
                <w:lang w:eastAsia="es-BO"/>
              </w:rPr>
              <w:br/>
              <w:t>Peso: 3.1 Kg</w:t>
            </w:r>
            <w:r>
              <w:rPr>
                <w:rFonts w:cstheme="minorHAnsi"/>
                <w:color w:val="FF0000"/>
                <w:lang w:eastAsia="es-BO"/>
              </w:rPr>
              <w:br/>
              <w:t>RENDIMIENTO</w:t>
            </w:r>
            <w:r>
              <w:rPr>
                <w:rFonts w:cstheme="minorHAnsi"/>
                <w:color w:val="FF0000"/>
                <w:lang w:eastAsia="es-BO"/>
              </w:rPr>
              <w:br/>
              <w:t xml:space="preserve">4 </w:t>
            </w:r>
            <w:proofErr w:type="spellStart"/>
            <w:r>
              <w:rPr>
                <w:rFonts w:cstheme="minorHAnsi"/>
                <w:color w:val="FF0000"/>
                <w:lang w:eastAsia="es-BO"/>
              </w:rPr>
              <w:t>Pzas</w:t>
            </w:r>
            <w:proofErr w:type="spellEnd"/>
            <w:r>
              <w:rPr>
                <w:rFonts w:cstheme="minorHAnsi"/>
                <w:color w:val="FF0000"/>
                <w:lang w:eastAsia="es-BO"/>
              </w:rPr>
              <w:t>/ML</w:t>
            </w:r>
            <w:r>
              <w:rPr>
                <w:rFonts w:cstheme="minorHAnsi"/>
                <w:color w:val="FF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cstheme="minorHAnsi"/>
                <w:color w:val="FF0000"/>
                <w:lang w:eastAsia="es-BO"/>
              </w:rPr>
              <w:br/>
              <w:t>La Entidad Ejecutora deberá garantizar que el material de referencia sea de buena calidad y de marca reconocida.</w:t>
            </w:r>
          </w:p>
        </w:tc>
      </w:tr>
      <w:tr w:rsidR="00F55085" w14:paraId="4E19B29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BD6E4DC" w14:textId="77777777" w:rsidR="00F55085" w:rsidRDefault="00F55085">
            <w:pPr>
              <w:jc w:val="center"/>
              <w:rPr>
                <w:rFonts w:cstheme="minorHAnsi"/>
                <w:color w:val="FF0000"/>
                <w:lang w:eastAsia="es-BO"/>
              </w:rPr>
            </w:pPr>
            <w:r>
              <w:rPr>
                <w:rFonts w:cstheme="minorHAnsi"/>
                <w:color w:val="FF0000"/>
                <w:lang w:eastAsia="es-BO"/>
              </w:rPr>
              <w:t>10</w:t>
            </w:r>
          </w:p>
        </w:tc>
        <w:tc>
          <w:tcPr>
            <w:tcW w:w="1794" w:type="dxa"/>
            <w:tcBorders>
              <w:top w:val="nil"/>
              <w:left w:val="nil"/>
              <w:bottom w:val="single" w:sz="4" w:space="0" w:color="000000"/>
              <w:right w:val="single" w:sz="4" w:space="0" w:color="000000"/>
            </w:tcBorders>
            <w:noWrap/>
            <w:vAlign w:val="center"/>
            <w:hideMark/>
          </w:tcPr>
          <w:p w14:paraId="7E16C66D" w14:textId="77777777" w:rsidR="00F55085" w:rsidRDefault="00F55085">
            <w:pPr>
              <w:rPr>
                <w:rFonts w:cstheme="minorHAnsi"/>
                <w:color w:val="FF0000"/>
                <w:lang w:eastAsia="es-BO"/>
              </w:rPr>
            </w:pPr>
            <w:r>
              <w:rPr>
                <w:rFonts w:cstheme="minorHAnsi"/>
                <w:color w:val="FF0000"/>
                <w:lang w:eastAsia="es-BO"/>
              </w:rPr>
              <w:t>CAJA DE REGISTRO DE PVC</w:t>
            </w:r>
          </w:p>
        </w:tc>
        <w:tc>
          <w:tcPr>
            <w:tcW w:w="1186" w:type="dxa"/>
            <w:tcBorders>
              <w:top w:val="nil"/>
              <w:left w:val="nil"/>
              <w:bottom w:val="single" w:sz="4" w:space="0" w:color="000000"/>
              <w:right w:val="single" w:sz="4" w:space="0" w:color="000000"/>
            </w:tcBorders>
            <w:noWrap/>
            <w:vAlign w:val="center"/>
            <w:hideMark/>
          </w:tcPr>
          <w:p w14:paraId="4AC7433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969E241" w14:textId="77777777" w:rsidR="00F55085" w:rsidRDefault="00F55085">
            <w:pPr>
              <w:rPr>
                <w:rFonts w:cstheme="minorHAnsi"/>
                <w:color w:val="FF0000"/>
                <w:lang w:eastAsia="es-BO"/>
              </w:rPr>
            </w:pPr>
            <w:r>
              <w:rPr>
                <w:rFonts w:cstheme="minorHAnsi"/>
                <w:color w:val="FF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cstheme="minorHAnsi"/>
                <w:color w:val="FF0000"/>
                <w:lang w:eastAsia="es-BO"/>
              </w:rPr>
              <w:br/>
              <w:t>El limpiador y el pegamento para PVC serán de buena calidad debidamente aprobado por el Inspector de Obra.</w:t>
            </w:r>
            <w:r>
              <w:rPr>
                <w:rFonts w:cstheme="minorHAnsi"/>
                <w:color w:val="FF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cstheme="minorHAnsi"/>
                <w:color w:val="FF0000"/>
                <w:lang w:eastAsia="es-BO"/>
              </w:rPr>
              <w:br/>
              <w:t>Características que debe cumplir:</w:t>
            </w:r>
            <w:r>
              <w:rPr>
                <w:rFonts w:cstheme="minorHAnsi"/>
                <w:color w:val="FF0000"/>
                <w:lang w:eastAsia="es-BO"/>
              </w:rPr>
              <w:br/>
              <w:t>• La caja de registro de PVC de terminación M/H</w:t>
            </w:r>
            <w:r>
              <w:rPr>
                <w:rFonts w:cstheme="minorHAnsi"/>
                <w:color w:val="FF0000"/>
                <w:lang w:eastAsia="es-BO"/>
              </w:rPr>
              <w:br/>
              <w:t>• No deberá ser piezas  obtenidas mediante cortes o cortados en seco,</w:t>
            </w:r>
            <w:r>
              <w:rPr>
                <w:rFonts w:cstheme="minorHAnsi"/>
                <w:color w:val="FF0000"/>
                <w:lang w:eastAsia="es-BO"/>
              </w:rPr>
              <w:br/>
              <w:t>• Dimensiones de altura 30cm y ancho de 40cm</w:t>
            </w:r>
            <w:r>
              <w:rPr>
                <w:rFonts w:cstheme="minorHAnsi"/>
                <w:color w:val="FF0000"/>
                <w:lang w:eastAsia="es-BO"/>
              </w:rPr>
              <w:br/>
              <w:t>Los productos de PVC de desagüe deben cumplir las exigencias de la norma NBR 5688 "Sistemas domiciliarios de agua pluvial de desagüe sanitario y ventilación" y la NB 1070:2012.</w:t>
            </w:r>
          </w:p>
        </w:tc>
      </w:tr>
      <w:tr w:rsidR="00F55085" w14:paraId="584C58F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AE49EDF" w14:textId="77777777" w:rsidR="00F55085" w:rsidRDefault="00F55085">
            <w:pPr>
              <w:jc w:val="center"/>
              <w:rPr>
                <w:rFonts w:cstheme="minorHAnsi"/>
                <w:color w:val="FF0000"/>
                <w:lang w:eastAsia="es-BO"/>
              </w:rPr>
            </w:pPr>
            <w:r>
              <w:rPr>
                <w:rFonts w:cstheme="minorHAnsi"/>
                <w:color w:val="FF0000"/>
                <w:lang w:eastAsia="es-BO"/>
              </w:rPr>
              <w:t>11</w:t>
            </w:r>
          </w:p>
        </w:tc>
        <w:tc>
          <w:tcPr>
            <w:tcW w:w="1794" w:type="dxa"/>
            <w:tcBorders>
              <w:top w:val="nil"/>
              <w:left w:val="nil"/>
              <w:bottom w:val="single" w:sz="4" w:space="0" w:color="000000"/>
              <w:right w:val="single" w:sz="4" w:space="0" w:color="000000"/>
            </w:tcBorders>
            <w:noWrap/>
            <w:vAlign w:val="center"/>
            <w:hideMark/>
          </w:tcPr>
          <w:p w14:paraId="3FAFB950" w14:textId="77777777" w:rsidR="00F55085" w:rsidRDefault="00F55085">
            <w:pPr>
              <w:rPr>
                <w:rFonts w:cstheme="minorHAnsi"/>
                <w:color w:val="FF0000"/>
                <w:lang w:eastAsia="es-BO"/>
              </w:rPr>
            </w:pPr>
            <w:r>
              <w:rPr>
                <w:rFonts w:cstheme="minorHAnsi"/>
                <w:color w:val="FF0000"/>
                <w:lang w:eastAsia="es-BO"/>
              </w:rPr>
              <w:t>CAJA PARA 1 TÉRMICO</w:t>
            </w:r>
          </w:p>
        </w:tc>
        <w:tc>
          <w:tcPr>
            <w:tcW w:w="1186" w:type="dxa"/>
            <w:tcBorders>
              <w:top w:val="nil"/>
              <w:left w:val="nil"/>
              <w:bottom w:val="single" w:sz="4" w:space="0" w:color="000000"/>
              <w:right w:val="single" w:sz="4" w:space="0" w:color="000000"/>
            </w:tcBorders>
            <w:noWrap/>
            <w:vAlign w:val="center"/>
            <w:hideMark/>
          </w:tcPr>
          <w:p w14:paraId="536505E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5A078EF" w14:textId="77777777" w:rsidR="00F55085" w:rsidRDefault="00F55085">
            <w:pPr>
              <w:rPr>
                <w:rFonts w:cstheme="minorHAnsi"/>
                <w:color w:val="FF0000"/>
                <w:lang w:eastAsia="es-BO"/>
              </w:rPr>
            </w:pPr>
            <w:r>
              <w:rPr>
                <w:rFonts w:cstheme="minorHAnsi"/>
                <w:color w:val="FF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cstheme="minorHAnsi"/>
                <w:color w:val="FF0000"/>
                <w:lang w:eastAsia="es-BO"/>
              </w:rPr>
              <w:br/>
              <w:t xml:space="preserve">El tablero de distribución deberá ser de plástico y de buena </w:t>
            </w:r>
            <w:proofErr w:type="gramStart"/>
            <w:r>
              <w:rPr>
                <w:rFonts w:cstheme="minorHAnsi"/>
                <w:color w:val="FF0000"/>
                <w:lang w:eastAsia="es-BO"/>
              </w:rPr>
              <w:t>calidad,  así</w:t>
            </w:r>
            <w:proofErr w:type="gramEnd"/>
            <w:r>
              <w:rPr>
                <w:rFonts w:cstheme="minorHAnsi"/>
                <w:color w:val="FF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55085" w14:paraId="5D80668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3FEDEE5" w14:textId="77777777" w:rsidR="00F55085" w:rsidRDefault="00F55085">
            <w:pPr>
              <w:jc w:val="center"/>
              <w:rPr>
                <w:rFonts w:cstheme="minorHAnsi"/>
                <w:color w:val="FF0000"/>
                <w:lang w:eastAsia="es-BO"/>
              </w:rPr>
            </w:pPr>
            <w:r>
              <w:rPr>
                <w:rFonts w:cstheme="minorHAnsi"/>
                <w:color w:val="FF0000"/>
                <w:lang w:eastAsia="es-BO"/>
              </w:rPr>
              <w:t>12</w:t>
            </w:r>
          </w:p>
        </w:tc>
        <w:tc>
          <w:tcPr>
            <w:tcW w:w="1794" w:type="dxa"/>
            <w:tcBorders>
              <w:top w:val="nil"/>
              <w:left w:val="nil"/>
              <w:bottom w:val="single" w:sz="4" w:space="0" w:color="000000"/>
              <w:right w:val="single" w:sz="4" w:space="0" w:color="000000"/>
            </w:tcBorders>
            <w:noWrap/>
            <w:vAlign w:val="center"/>
            <w:hideMark/>
          </w:tcPr>
          <w:p w14:paraId="63B9A9C4" w14:textId="77777777" w:rsidR="00F55085" w:rsidRDefault="00F55085">
            <w:pPr>
              <w:rPr>
                <w:rFonts w:cstheme="minorHAnsi"/>
                <w:color w:val="FF0000"/>
                <w:lang w:eastAsia="es-BO"/>
              </w:rPr>
            </w:pPr>
            <w:r>
              <w:rPr>
                <w:rFonts w:cstheme="minorHAnsi"/>
                <w:color w:val="FF0000"/>
                <w:lang w:eastAsia="es-BO"/>
              </w:rPr>
              <w:t>CAJA PARA 3 TÉRMICOS</w:t>
            </w:r>
          </w:p>
        </w:tc>
        <w:tc>
          <w:tcPr>
            <w:tcW w:w="1186" w:type="dxa"/>
            <w:tcBorders>
              <w:top w:val="nil"/>
              <w:left w:val="nil"/>
              <w:bottom w:val="single" w:sz="4" w:space="0" w:color="000000"/>
              <w:right w:val="single" w:sz="4" w:space="0" w:color="000000"/>
            </w:tcBorders>
            <w:noWrap/>
            <w:vAlign w:val="center"/>
            <w:hideMark/>
          </w:tcPr>
          <w:p w14:paraId="64B2B55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6E3D573" w14:textId="77777777" w:rsidR="00F55085" w:rsidRDefault="00F55085">
            <w:pPr>
              <w:rPr>
                <w:rFonts w:cstheme="minorHAnsi"/>
                <w:color w:val="FF0000"/>
                <w:lang w:eastAsia="es-BO"/>
              </w:rPr>
            </w:pPr>
            <w:r>
              <w:rPr>
                <w:rFonts w:cstheme="minorHAnsi"/>
                <w:color w:val="FF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55085" w14:paraId="33E79C6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1E958E1" w14:textId="77777777" w:rsidR="00F55085" w:rsidRDefault="00F55085">
            <w:pPr>
              <w:jc w:val="center"/>
              <w:rPr>
                <w:rFonts w:cstheme="minorHAnsi"/>
                <w:color w:val="FF0000"/>
                <w:lang w:eastAsia="es-BO"/>
              </w:rPr>
            </w:pPr>
            <w:r>
              <w:rPr>
                <w:rFonts w:cstheme="minorHAnsi"/>
                <w:color w:val="FF0000"/>
                <w:lang w:eastAsia="es-BO"/>
              </w:rPr>
              <w:t>13</w:t>
            </w:r>
          </w:p>
        </w:tc>
        <w:tc>
          <w:tcPr>
            <w:tcW w:w="1794" w:type="dxa"/>
            <w:tcBorders>
              <w:top w:val="nil"/>
              <w:left w:val="nil"/>
              <w:bottom w:val="single" w:sz="4" w:space="0" w:color="000000"/>
              <w:right w:val="single" w:sz="4" w:space="0" w:color="000000"/>
            </w:tcBorders>
            <w:noWrap/>
            <w:vAlign w:val="center"/>
            <w:hideMark/>
          </w:tcPr>
          <w:p w14:paraId="10036670" w14:textId="77777777" w:rsidR="00F55085" w:rsidRDefault="00F55085">
            <w:pPr>
              <w:rPr>
                <w:rFonts w:cstheme="minorHAnsi"/>
                <w:color w:val="FF0000"/>
                <w:lang w:eastAsia="es-BO"/>
              </w:rPr>
            </w:pPr>
            <w:r>
              <w:rPr>
                <w:rFonts w:cstheme="minorHAnsi"/>
                <w:color w:val="FF0000"/>
                <w:lang w:eastAsia="es-BO"/>
              </w:rPr>
              <w:t>CAJA PLÁSTICA CIRCULAR</w:t>
            </w:r>
          </w:p>
        </w:tc>
        <w:tc>
          <w:tcPr>
            <w:tcW w:w="1186" w:type="dxa"/>
            <w:tcBorders>
              <w:top w:val="nil"/>
              <w:left w:val="nil"/>
              <w:bottom w:val="single" w:sz="4" w:space="0" w:color="000000"/>
              <w:right w:val="single" w:sz="4" w:space="0" w:color="000000"/>
            </w:tcBorders>
            <w:noWrap/>
            <w:vAlign w:val="center"/>
            <w:hideMark/>
          </w:tcPr>
          <w:p w14:paraId="6D7DA117"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799D75C" w14:textId="77777777" w:rsidR="00F55085" w:rsidRDefault="00F55085">
            <w:pPr>
              <w:rPr>
                <w:rFonts w:cstheme="minorHAnsi"/>
                <w:color w:val="FF0000"/>
                <w:lang w:eastAsia="es-BO"/>
              </w:rPr>
            </w:pPr>
            <w:r>
              <w:rPr>
                <w:rFonts w:cstheme="minorHAnsi"/>
                <w:color w:val="FF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cstheme="minorHAnsi"/>
                <w:color w:val="FF0000"/>
                <w:lang w:eastAsia="es-BO"/>
              </w:rPr>
              <w:br/>
              <w:t>Caja plástica circular; Material: PVC; Uso para instalaciones eléctricas en general. Recomendado su uso en áreas húmedas.</w:t>
            </w:r>
            <w:r>
              <w:rPr>
                <w:rFonts w:cstheme="minorHAnsi"/>
                <w:color w:val="FF0000"/>
                <w:lang w:eastAsia="es-BO"/>
              </w:rPr>
              <w:br/>
              <w:t>Deberá ser de buena calidad resistente y con fijación metálica empotrado en ambos lados de la caja, para asegurar con tornillos la tapa o para los puntos de iluminación.</w:t>
            </w:r>
            <w:r>
              <w:rPr>
                <w:rFonts w:cstheme="minorHAnsi"/>
                <w:color w:val="FF0000"/>
                <w:lang w:eastAsia="es-BO"/>
              </w:rPr>
              <w:br/>
              <w:t>Deberá ser de buena calidad y de marca reconocida.</w:t>
            </w:r>
          </w:p>
        </w:tc>
      </w:tr>
      <w:tr w:rsidR="00F55085" w14:paraId="1A9C2B5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7679C77" w14:textId="77777777" w:rsidR="00F55085" w:rsidRDefault="00F55085">
            <w:pPr>
              <w:jc w:val="center"/>
              <w:rPr>
                <w:rFonts w:cstheme="minorHAnsi"/>
                <w:color w:val="FF0000"/>
                <w:lang w:eastAsia="es-BO"/>
              </w:rPr>
            </w:pPr>
            <w:r>
              <w:rPr>
                <w:rFonts w:cstheme="minorHAnsi"/>
                <w:color w:val="FF0000"/>
                <w:lang w:eastAsia="es-BO"/>
              </w:rPr>
              <w:t>14</w:t>
            </w:r>
          </w:p>
        </w:tc>
        <w:tc>
          <w:tcPr>
            <w:tcW w:w="1794" w:type="dxa"/>
            <w:tcBorders>
              <w:top w:val="nil"/>
              <w:left w:val="nil"/>
              <w:bottom w:val="single" w:sz="4" w:space="0" w:color="000000"/>
              <w:right w:val="single" w:sz="4" w:space="0" w:color="000000"/>
            </w:tcBorders>
            <w:noWrap/>
            <w:vAlign w:val="center"/>
            <w:hideMark/>
          </w:tcPr>
          <w:p w14:paraId="3CEA6FE6" w14:textId="77777777" w:rsidR="00F55085" w:rsidRDefault="00F55085">
            <w:pPr>
              <w:rPr>
                <w:rFonts w:cstheme="minorHAnsi"/>
                <w:color w:val="FF0000"/>
                <w:lang w:eastAsia="es-BO"/>
              </w:rPr>
            </w:pPr>
            <w:r>
              <w:rPr>
                <w:rFonts w:cstheme="minorHAnsi"/>
                <w:color w:val="FF0000"/>
                <w:lang w:eastAsia="es-BO"/>
              </w:rPr>
              <w:t>CAJA PLÁSTICA RECTANGULAR</w:t>
            </w:r>
          </w:p>
        </w:tc>
        <w:tc>
          <w:tcPr>
            <w:tcW w:w="1186" w:type="dxa"/>
            <w:tcBorders>
              <w:top w:val="nil"/>
              <w:left w:val="nil"/>
              <w:bottom w:val="single" w:sz="4" w:space="0" w:color="000000"/>
              <w:right w:val="single" w:sz="4" w:space="0" w:color="000000"/>
            </w:tcBorders>
            <w:noWrap/>
            <w:vAlign w:val="center"/>
            <w:hideMark/>
          </w:tcPr>
          <w:p w14:paraId="08D3AF4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BF7559D" w14:textId="77777777" w:rsidR="00F55085" w:rsidRDefault="00F55085">
            <w:pPr>
              <w:rPr>
                <w:rFonts w:cstheme="minorHAnsi"/>
                <w:color w:val="FF0000"/>
                <w:lang w:eastAsia="es-BO"/>
              </w:rPr>
            </w:pPr>
            <w:r>
              <w:rPr>
                <w:rFonts w:cstheme="minorHAnsi"/>
                <w:color w:val="FF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cstheme="minorHAnsi"/>
                <w:color w:val="FF0000"/>
                <w:lang w:eastAsia="es-BO"/>
              </w:rPr>
              <w:t>Shucko</w:t>
            </w:r>
            <w:proofErr w:type="spellEnd"/>
            <w:r>
              <w:rPr>
                <w:rFonts w:cstheme="minorHAnsi"/>
                <w:color w:val="FF0000"/>
                <w:lang w:eastAsia="es-BO"/>
              </w:rPr>
              <w:t xml:space="preserve"> y conmutador de 3 y 4 vías.</w:t>
            </w:r>
            <w:r>
              <w:rPr>
                <w:rFonts w:cstheme="minorHAnsi"/>
                <w:color w:val="FF0000"/>
                <w:lang w:eastAsia="es-BO"/>
              </w:rPr>
              <w:br/>
            </w:r>
            <w:r>
              <w:rPr>
                <w:rFonts w:cstheme="minorHAnsi"/>
                <w:color w:val="FF0000"/>
                <w:lang w:eastAsia="es-BO"/>
              </w:rPr>
              <w:br/>
              <w:t>Caja plástica rectangular; Medida: 2"" x 4"";Material: PVC; Uso para instalaciones eléctricas en general; Recomendado su uso en áreas húmedas.</w:t>
            </w:r>
            <w:r>
              <w:rPr>
                <w:rFonts w:cstheme="minorHAnsi"/>
                <w:color w:val="FF0000"/>
                <w:lang w:eastAsia="es-BO"/>
              </w:rPr>
              <w:br/>
              <w:t>Deberá ser de buena calidad resistente y con fijación metálica empotrado en ambos lados de la caja, para asegurar con tornillos el interruptor o el tomacorriente.</w:t>
            </w:r>
            <w:r>
              <w:rPr>
                <w:rFonts w:cstheme="minorHAnsi"/>
                <w:color w:val="FF0000"/>
                <w:lang w:eastAsia="es-BO"/>
              </w:rPr>
              <w:br/>
              <w:t>Deberá ser de buena calidad y de marca reconocida.</w:t>
            </w:r>
          </w:p>
        </w:tc>
      </w:tr>
      <w:tr w:rsidR="00F55085" w14:paraId="466BA66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436C6F9" w14:textId="77777777" w:rsidR="00F55085" w:rsidRDefault="00F55085">
            <w:pPr>
              <w:jc w:val="center"/>
              <w:rPr>
                <w:rFonts w:cstheme="minorHAnsi"/>
                <w:color w:val="FF0000"/>
                <w:lang w:eastAsia="es-BO"/>
              </w:rPr>
            </w:pPr>
            <w:r>
              <w:rPr>
                <w:rFonts w:cstheme="minorHAnsi"/>
                <w:color w:val="FF0000"/>
                <w:lang w:eastAsia="es-BO"/>
              </w:rPr>
              <w:t>15</w:t>
            </w:r>
          </w:p>
        </w:tc>
        <w:tc>
          <w:tcPr>
            <w:tcW w:w="1794" w:type="dxa"/>
            <w:tcBorders>
              <w:top w:val="nil"/>
              <w:left w:val="nil"/>
              <w:bottom w:val="single" w:sz="4" w:space="0" w:color="000000"/>
              <w:right w:val="single" w:sz="4" w:space="0" w:color="000000"/>
            </w:tcBorders>
            <w:noWrap/>
            <w:vAlign w:val="center"/>
            <w:hideMark/>
          </w:tcPr>
          <w:p w14:paraId="747C24A8" w14:textId="77777777" w:rsidR="00F55085" w:rsidRDefault="00F55085">
            <w:pPr>
              <w:rPr>
                <w:rFonts w:cstheme="minorHAnsi"/>
                <w:color w:val="FF0000"/>
                <w:lang w:eastAsia="es-BO"/>
              </w:rPr>
            </w:pPr>
            <w:r>
              <w:rPr>
                <w:rFonts w:cstheme="minorHAnsi"/>
                <w:color w:val="FF0000"/>
                <w:lang w:eastAsia="es-BO"/>
              </w:rPr>
              <w:t>CAJA SIFONADA PVC INC/REJILLA DE PISO</w:t>
            </w:r>
          </w:p>
        </w:tc>
        <w:tc>
          <w:tcPr>
            <w:tcW w:w="1186" w:type="dxa"/>
            <w:tcBorders>
              <w:top w:val="nil"/>
              <w:left w:val="nil"/>
              <w:bottom w:val="single" w:sz="4" w:space="0" w:color="000000"/>
              <w:right w:val="single" w:sz="4" w:space="0" w:color="000000"/>
            </w:tcBorders>
            <w:noWrap/>
            <w:vAlign w:val="center"/>
            <w:hideMark/>
          </w:tcPr>
          <w:p w14:paraId="599737F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949FC95" w14:textId="77777777" w:rsidR="00F55085" w:rsidRDefault="00F55085">
            <w:pPr>
              <w:rPr>
                <w:rFonts w:cstheme="minorHAnsi"/>
                <w:color w:val="FF0000"/>
                <w:lang w:eastAsia="es-BO"/>
              </w:rPr>
            </w:pPr>
            <w:r>
              <w:rPr>
                <w:rFonts w:cstheme="minorHAnsi"/>
                <w:color w:val="FF0000"/>
                <w:lang w:eastAsia="es-BO"/>
              </w:rPr>
              <w:t xml:space="preserve">Este material es empleado en las instalaciones sanitarias de la vivienda, La caja sifonada es el accesorio de la </w:t>
            </w:r>
            <w:proofErr w:type="spellStart"/>
            <w:r>
              <w:rPr>
                <w:rFonts w:cstheme="minorHAnsi"/>
                <w:color w:val="FF0000"/>
                <w:lang w:eastAsia="es-BO"/>
              </w:rPr>
              <w:t>linea</w:t>
            </w:r>
            <w:proofErr w:type="spellEnd"/>
            <w:r>
              <w:rPr>
                <w:rFonts w:cstheme="minorHAnsi"/>
                <w:color w:val="FF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cstheme="minorHAnsi"/>
                <w:color w:val="FF0000"/>
                <w:lang w:eastAsia="es-BO"/>
              </w:rPr>
              <w:br/>
              <w:t>los accesorios deben tener las siguientes características:</w:t>
            </w:r>
            <w:r>
              <w:rPr>
                <w:rFonts w:cstheme="minorHAnsi"/>
                <w:color w:val="FF0000"/>
                <w:lang w:eastAsia="es-BO"/>
              </w:rPr>
              <w:br/>
              <w:t>• Dimensiones de 4" x2" con sello hidráulico</w:t>
            </w:r>
            <w:r>
              <w:rPr>
                <w:rFonts w:cstheme="minorHAnsi"/>
                <w:color w:val="FF0000"/>
                <w:lang w:eastAsia="es-BO"/>
              </w:rPr>
              <w:br/>
              <w:t>• Caja sifonada con sifón interno extraíble</w:t>
            </w:r>
            <w:r>
              <w:rPr>
                <w:rFonts w:cstheme="minorHAnsi"/>
                <w:color w:val="FF0000"/>
                <w:lang w:eastAsia="es-BO"/>
              </w:rPr>
              <w:br/>
              <w:t>• La caja debe tener su tapa de rejilla metálica de diámetro de 9.7 cm o 4".</w:t>
            </w:r>
            <w:r>
              <w:rPr>
                <w:rFonts w:cstheme="minorHAnsi"/>
                <w:color w:val="FF0000"/>
                <w:lang w:eastAsia="es-BO"/>
              </w:rPr>
              <w:br/>
              <w:t xml:space="preserve">• La procedencia del material </w:t>
            </w:r>
            <w:proofErr w:type="spellStart"/>
            <w:r>
              <w:rPr>
                <w:rFonts w:cstheme="minorHAnsi"/>
                <w:color w:val="FF0000"/>
                <w:lang w:eastAsia="es-BO"/>
              </w:rPr>
              <w:t>sera</w:t>
            </w:r>
            <w:proofErr w:type="spellEnd"/>
            <w:r>
              <w:rPr>
                <w:rFonts w:cstheme="minorHAnsi"/>
                <w:color w:val="FF0000"/>
                <w:lang w:eastAsia="es-BO"/>
              </w:rPr>
              <w:t xml:space="preserve"> de fabrica por inyección de molde</w:t>
            </w:r>
            <w:r>
              <w:rPr>
                <w:rFonts w:cstheme="minorHAnsi"/>
                <w:color w:val="FF0000"/>
                <w:lang w:eastAsia="es-BO"/>
              </w:rPr>
              <w:br/>
              <w:t>• No deberá ser el uso de piezas espaciales obtenidas mediante cortes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accesorios deberán ser de color uniforme.</w:t>
            </w:r>
            <w:r>
              <w:rPr>
                <w:rFonts w:cstheme="minorHAnsi"/>
                <w:color w:val="FF0000"/>
                <w:lang w:eastAsia="es-BO"/>
              </w:rPr>
              <w:br/>
              <w:t>• Los accesorios procederán de fábrica por inyección de molde, no aceptándose el uso de piezas especiales obtenidas mediante cortes o cortadas en seco.</w:t>
            </w:r>
            <w:r>
              <w:rPr>
                <w:rFonts w:cstheme="minorHAnsi"/>
                <w:color w:val="FF0000"/>
                <w:lang w:eastAsia="es-BO"/>
              </w:rPr>
              <w:br/>
              <w:t>Los productos de PVC de desagüe deben cumplir las exigencias de la norma NBR 5688 “Sistemas domiciliarios de agua pluvial de desagüe sanitario y ventilación" y la NB 1070:2012.</w:t>
            </w:r>
          </w:p>
        </w:tc>
      </w:tr>
      <w:tr w:rsidR="00F55085" w14:paraId="39F7090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ADBF285" w14:textId="77777777" w:rsidR="00F55085" w:rsidRDefault="00F55085">
            <w:pPr>
              <w:jc w:val="center"/>
              <w:rPr>
                <w:rFonts w:cstheme="minorHAnsi"/>
                <w:color w:val="FF0000"/>
                <w:lang w:eastAsia="es-BO"/>
              </w:rPr>
            </w:pPr>
            <w:r>
              <w:rPr>
                <w:rFonts w:cstheme="minorHAnsi"/>
                <w:color w:val="FF0000"/>
                <w:lang w:eastAsia="es-BO"/>
              </w:rPr>
              <w:t>16</w:t>
            </w:r>
          </w:p>
        </w:tc>
        <w:tc>
          <w:tcPr>
            <w:tcW w:w="1794" w:type="dxa"/>
            <w:tcBorders>
              <w:top w:val="nil"/>
              <w:left w:val="nil"/>
              <w:bottom w:val="single" w:sz="4" w:space="0" w:color="000000"/>
              <w:right w:val="single" w:sz="4" w:space="0" w:color="000000"/>
            </w:tcBorders>
            <w:noWrap/>
            <w:vAlign w:val="center"/>
            <w:hideMark/>
          </w:tcPr>
          <w:p w14:paraId="52F3B321" w14:textId="77777777" w:rsidR="00F55085" w:rsidRDefault="00F55085">
            <w:pPr>
              <w:rPr>
                <w:rFonts w:cstheme="minorHAnsi"/>
                <w:color w:val="FF0000"/>
                <w:lang w:eastAsia="es-BO"/>
              </w:rPr>
            </w:pPr>
            <w:r>
              <w:rPr>
                <w:rFonts w:cstheme="minorHAnsi"/>
                <w:color w:val="FF0000"/>
                <w:lang w:eastAsia="es-BO"/>
              </w:rPr>
              <w:t>CANALETA DE CALAMINA GALVANIZADA NRO 28 CORTE 33</w:t>
            </w:r>
          </w:p>
        </w:tc>
        <w:tc>
          <w:tcPr>
            <w:tcW w:w="1186" w:type="dxa"/>
            <w:tcBorders>
              <w:top w:val="nil"/>
              <w:left w:val="nil"/>
              <w:bottom w:val="single" w:sz="4" w:space="0" w:color="000000"/>
              <w:right w:val="single" w:sz="4" w:space="0" w:color="000000"/>
            </w:tcBorders>
            <w:noWrap/>
            <w:vAlign w:val="center"/>
            <w:hideMark/>
          </w:tcPr>
          <w:p w14:paraId="6A2BD885"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2F1E56DC" w14:textId="77777777" w:rsidR="00F55085" w:rsidRDefault="00F55085">
            <w:pPr>
              <w:rPr>
                <w:rFonts w:cstheme="minorHAnsi"/>
                <w:color w:val="FF0000"/>
                <w:lang w:eastAsia="es-BO"/>
              </w:rPr>
            </w:pPr>
            <w:r>
              <w:rPr>
                <w:rFonts w:cstheme="minorHAnsi"/>
                <w:color w:val="FF0000"/>
                <w:lang w:eastAsia="es-BO"/>
              </w:rPr>
              <w:t xml:space="preserve">Canaletas se construirán con calamina plana galvanizada </w:t>
            </w:r>
            <w:proofErr w:type="spellStart"/>
            <w:r>
              <w:rPr>
                <w:rFonts w:cstheme="minorHAnsi"/>
                <w:color w:val="FF0000"/>
                <w:lang w:eastAsia="es-BO"/>
              </w:rPr>
              <w:t>Nº</w:t>
            </w:r>
            <w:proofErr w:type="spellEnd"/>
            <w:r>
              <w:rPr>
                <w:rFonts w:cstheme="minorHAnsi"/>
                <w:color w:val="FF0000"/>
                <w:lang w:eastAsia="es-BO"/>
              </w:rPr>
              <w:t xml:space="preserve"> 28 de 33 cm de desarrollo.  Todos los empalmes y/o uniones en canaletas con 5 cm. de traslape se </w:t>
            </w:r>
            <w:proofErr w:type="gramStart"/>
            <w:r>
              <w:rPr>
                <w:rFonts w:cstheme="minorHAnsi"/>
                <w:color w:val="FF0000"/>
                <w:lang w:eastAsia="es-BO"/>
              </w:rPr>
              <w:t>efectuaran</w:t>
            </w:r>
            <w:proofErr w:type="gramEnd"/>
            <w:r>
              <w:rPr>
                <w:rFonts w:cstheme="minorHAnsi"/>
                <w:color w:val="FF0000"/>
                <w:lang w:eastAsia="es-BO"/>
              </w:rPr>
              <w:t xml:space="preserve"> con tres remaches de aluminio 3/16"x1/4" en el fondo y soldadura de estaño en las uniones de ambas caras. Las canaletas se </w:t>
            </w:r>
            <w:proofErr w:type="gramStart"/>
            <w:r>
              <w:rPr>
                <w:rFonts w:cstheme="minorHAnsi"/>
                <w:color w:val="FF0000"/>
                <w:lang w:eastAsia="es-BO"/>
              </w:rPr>
              <w:t>instalaran</w:t>
            </w:r>
            <w:proofErr w:type="gramEnd"/>
            <w:r>
              <w:rPr>
                <w:rFonts w:cstheme="minorHAnsi"/>
                <w:color w:val="FF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55085" w14:paraId="3C3F3B07"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21C926" w14:textId="77777777" w:rsidR="00F55085" w:rsidRDefault="00F55085">
            <w:pPr>
              <w:jc w:val="center"/>
              <w:rPr>
                <w:rFonts w:cstheme="minorHAnsi"/>
                <w:color w:val="FF0000"/>
                <w:lang w:eastAsia="es-BO"/>
              </w:rPr>
            </w:pPr>
            <w:r>
              <w:rPr>
                <w:rFonts w:cstheme="minorHAnsi"/>
                <w:color w:val="FF0000"/>
                <w:lang w:eastAsia="es-BO"/>
              </w:rPr>
              <w:t>17</w:t>
            </w:r>
          </w:p>
        </w:tc>
        <w:tc>
          <w:tcPr>
            <w:tcW w:w="1794" w:type="dxa"/>
            <w:tcBorders>
              <w:top w:val="nil"/>
              <w:left w:val="nil"/>
              <w:bottom w:val="single" w:sz="4" w:space="0" w:color="000000"/>
              <w:right w:val="single" w:sz="4" w:space="0" w:color="000000"/>
            </w:tcBorders>
            <w:noWrap/>
            <w:vAlign w:val="center"/>
            <w:hideMark/>
          </w:tcPr>
          <w:p w14:paraId="0C2EA9D3" w14:textId="77777777" w:rsidR="00F55085" w:rsidRDefault="00F55085">
            <w:pPr>
              <w:rPr>
                <w:rFonts w:cstheme="minorHAnsi"/>
                <w:color w:val="FF0000"/>
                <w:lang w:eastAsia="es-BO"/>
              </w:rPr>
            </w:pPr>
            <w:r>
              <w:rPr>
                <w:rFonts w:cstheme="minorHAnsi"/>
                <w:color w:val="FF0000"/>
                <w:lang w:eastAsia="es-BO"/>
              </w:rPr>
              <w:t>CAÑERÍA DE ALUMINIO 1/2" (BRAZO DE DUCHA)</w:t>
            </w:r>
          </w:p>
        </w:tc>
        <w:tc>
          <w:tcPr>
            <w:tcW w:w="1186" w:type="dxa"/>
            <w:tcBorders>
              <w:top w:val="nil"/>
              <w:left w:val="nil"/>
              <w:bottom w:val="single" w:sz="4" w:space="0" w:color="000000"/>
              <w:right w:val="single" w:sz="4" w:space="0" w:color="000000"/>
            </w:tcBorders>
            <w:noWrap/>
            <w:vAlign w:val="center"/>
            <w:hideMark/>
          </w:tcPr>
          <w:p w14:paraId="7535B02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7B3EAB0" w14:textId="77777777" w:rsidR="00F55085" w:rsidRDefault="00F55085">
            <w:pPr>
              <w:rPr>
                <w:rFonts w:cstheme="minorHAnsi"/>
                <w:color w:val="FF0000"/>
                <w:lang w:eastAsia="es-BO"/>
              </w:rPr>
            </w:pPr>
            <w:r>
              <w:rPr>
                <w:rFonts w:cstheme="minorHAnsi"/>
                <w:color w:val="FF0000"/>
                <w:lang w:eastAsia="es-BO"/>
              </w:rPr>
              <w:t xml:space="preserve">Este material es empleado para la instalación de ducha eléctrica, para una mejor </w:t>
            </w:r>
            <w:proofErr w:type="spellStart"/>
            <w:r>
              <w:rPr>
                <w:rFonts w:cstheme="minorHAnsi"/>
                <w:color w:val="FF0000"/>
                <w:lang w:eastAsia="es-BO"/>
              </w:rPr>
              <w:t>ubicacion</w:t>
            </w:r>
            <w:proofErr w:type="spellEnd"/>
            <w:r>
              <w:rPr>
                <w:rFonts w:cstheme="minorHAnsi"/>
                <w:color w:val="FF0000"/>
                <w:lang w:eastAsia="es-BO"/>
              </w:rPr>
              <w:t xml:space="preserve"> considerar los planos </w:t>
            </w:r>
            <w:proofErr w:type="spellStart"/>
            <w:r>
              <w:rPr>
                <w:rFonts w:cstheme="minorHAnsi"/>
                <w:color w:val="FF0000"/>
                <w:lang w:eastAsia="es-BO"/>
              </w:rPr>
              <w:t>arquitectonicos</w:t>
            </w:r>
            <w:proofErr w:type="spellEnd"/>
            <w:r>
              <w:rPr>
                <w:rFonts w:cstheme="minorHAnsi"/>
                <w:color w:val="FF0000"/>
                <w:lang w:eastAsia="es-BO"/>
              </w:rPr>
              <w:t xml:space="preserve"> del proyecto, </w:t>
            </w:r>
            <w:proofErr w:type="spellStart"/>
            <w:r>
              <w:rPr>
                <w:rFonts w:cstheme="minorHAnsi"/>
                <w:color w:val="FF0000"/>
                <w:lang w:eastAsia="es-BO"/>
              </w:rPr>
              <w:t>asi</w:t>
            </w:r>
            <w:proofErr w:type="spellEnd"/>
            <w:r>
              <w:rPr>
                <w:rFonts w:cstheme="minorHAnsi"/>
                <w:color w:val="FF0000"/>
                <w:lang w:eastAsia="es-BO"/>
              </w:rPr>
              <w:t xml:space="preserve"> como las </w:t>
            </w:r>
            <w:proofErr w:type="spellStart"/>
            <w:r>
              <w:rPr>
                <w:rFonts w:cstheme="minorHAnsi"/>
                <w:color w:val="FF0000"/>
                <w:lang w:eastAsia="es-BO"/>
              </w:rPr>
              <w:t>caracteristicas</w:t>
            </w:r>
            <w:proofErr w:type="spellEnd"/>
            <w:r>
              <w:rPr>
                <w:rFonts w:cstheme="minorHAnsi"/>
                <w:color w:val="FF0000"/>
                <w:lang w:eastAsia="es-BO"/>
              </w:rPr>
              <w:t xml:space="preserve"> de la </w:t>
            </w:r>
            <w:proofErr w:type="spellStart"/>
            <w:r>
              <w:rPr>
                <w:rFonts w:cstheme="minorHAnsi"/>
                <w:color w:val="FF0000"/>
                <w:lang w:eastAsia="es-BO"/>
              </w:rPr>
              <w:t>cañeria</w:t>
            </w:r>
            <w:proofErr w:type="spellEnd"/>
            <w:r>
              <w:rPr>
                <w:rFonts w:cstheme="minorHAnsi"/>
                <w:color w:val="FF0000"/>
                <w:lang w:eastAsia="es-BO"/>
              </w:rPr>
              <w:t>, deberá ser de dimensiones de ½", de material de aluminio de alta calidad, con una excelente resistencia a corrosión, alta capacidad de intercambio térmico, y de buena calidad.</w:t>
            </w:r>
          </w:p>
        </w:tc>
      </w:tr>
      <w:tr w:rsidR="00F55085" w14:paraId="680FE18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0C85442" w14:textId="77777777" w:rsidR="00F55085" w:rsidRDefault="00F55085">
            <w:pPr>
              <w:jc w:val="center"/>
              <w:rPr>
                <w:rFonts w:cstheme="minorHAnsi"/>
                <w:color w:val="FF0000"/>
                <w:lang w:eastAsia="es-BO"/>
              </w:rPr>
            </w:pPr>
            <w:r>
              <w:rPr>
                <w:rFonts w:cstheme="minorHAnsi"/>
                <w:color w:val="FF0000"/>
                <w:lang w:eastAsia="es-BO"/>
              </w:rPr>
              <w:t>18</w:t>
            </w:r>
          </w:p>
        </w:tc>
        <w:tc>
          <w:tcPr>
            <w:tcW w:w="1794" w:type="dxa"/>
            <w:tcBorders>
              <w:top w:val="nil"/>
              <w:left w:val="nil"/>
              <w:bottom w:val="single" w:sz="4" w:space="0" w:color="000000"/>
              <w:right w:val="single" w:sz="4" w:space="0" w:color="000000"/>
            </w:tcBorders>
            <w:noWrap/>
            <w:vAlign w:val="center"/>
            <w:hideMark/>
          </w:tcPr>
          <w:p w14:paraId="00554438" w14:textId="77777777" w:rsidR="00F55085" w:rsidRDefault="00F55085">
            <w:pPr>
              <w:rPr>
                <w:rFonts w:cstheme="minorHAnsi"/>
                <w:color w:val="FF0000"/>
                <w:lang w:eastAsia="es-BO"/>
              </w:rPr>
            </w:pPr>
            <w:r>
              <w:rPr>
                <w:rFonts w:cstheme="minorHAnsi"/>
                <w:color w:val="FF0000"/>
                <w:lang w:eastAsia="es-BO"/>
              </w:rPr>
              <w:t>CARTÓN ASFALTICO</w:t>
            </w:r>
          </w:p>
        </w:tc>
        <w:tc>
          <w:tcPr>
            <w:tcW w:w="1186" w:type="dxa"/>
            <w:tcBorders>
              <w:top w:val="nil"/>
              <w:left w:val="nil"/>
              <w:bottom w:val="single" w:sz="4" w:space="0" w:color="000000"/>
              <w:right w:val="single" w:sz="4" w:space="0" w:color="000000"/>
            </w:tcBorders>
            <w:noWrap/>
            <w:vAlign w:val="center"/>
            <w:hideMark/>
          </w:tcPr>
          <w:p w14:paraId="6226BC75"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0318C37A" w14:textId="77777777" w:rsidR="00F55085" w:rsidRDefault="00F55085">
            <w:pPr>
              <w:rPr>
                <w:rFonts w:cstheme="minorHAnsi"/>
                <w:color w:val="FF0000"/>
                <w:lang w:eastAsia="es-BO"/>
              </w:rPr>
            </w:pPr>
            <w:r>
              <w:rPr>
                <w:rFonts w:cstheme="minorHAnsi"/>
                <w:color w:val="FF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cstheme="minorHAnsi"/>
                <w:color w:val="FF0000"/>
                <w:lang w:eastAsia="es-BO"/>
              </w:rPr>
              <w:br/>
              <w:t>Ideal para impermeabilizar elementos constructivos como cimentaciones. Resiste el ataque de microorganismos y bacterias. Soporta movimientos estructurales.</w:t>
            </w:r>
            <w:r>
              <w:rPr>
                <w:rFonts w:cstheme="minorHAnsi"/>
                <w:color w:val="FF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cstheme="minorHAnsi"/>
                <w:color w:val="FF0000"/>
                <w:lang w:eastAsia="es-BO"/>
              </w:rPr>
              <w:br/>
              <w:t>Se debe tomar las previsiones para evitar accidentes como intoxicaciones, inflamaciones y explosiones.</w:t>
            </w:r>
            <w:r>
              <w:rPr>
                <w:rFonts w:cstheme="minorHAnsi"/>
                <w:color w:val="FF0000"/>
                <w:lang w:eastAsia="es-BO"/>
              </w:rPr>
              <w:br/>
              <w:t>Características:</w:t>
            </w:r>
            <w:r>
              <w:rPr>
                <w:rFonts w:cstheme="minorHAnsi"/>
                <w:color w:val="FF0000"/>
                <w:lang w:eastAsia="es-BO"/>
              </w:rPr>
              <w:br/>
              <w:t>• Debe tener alta resistencia a la intemperie</w:t>
            </w:r>
            <w:r>
              <w:rPr>
                <w:rFonts w:cstheme="minorHAnsi"/>
                <w:color w:val="FF0000"/>
                <w:lang w:eastAsia="es-BO"/>
              </w:rPr>
              <w:br/>
              <w:t>• Posee buenas características mecánicas tanto al impacto como al desgaste</w:t>
            </w:r>
            <w:r>
              <w:rPr>
                <w:rFonts w:cstheme="minorHAnsi"/>
                <w:color w:val="FF0000"/>
                <w:lang w:eastAsia="es-BO"/>
              </w:rPr>
              <w:br/>
              <w:t>• Presenta baja absorción de agua</w:t>
            </w:r>
            <w:r>
              <w:rPr>
                <w:rFonts w:cstheme="minorHAnsi"/>
                <w:color w:val="FF0000"/>
                <w:lang w:eastAsia="es-BO"/>
              </w:rPr>
              <w:br/>
              <w:t>• Se aplica fácil y rápido</w:t>
            </w:r>
            <w:r>
              <w:rPr>
                <w:rFonts w:cstheme="minorHAnsi"/>
                <w:color w:val="FF0000"/>
                <w:lang w:eastAsia="es-BO"/>
              </w:rPr>
              <w:br/>
              <w:t>• Resistente al ataque de hongos, mohos y bacterias.</w:t>
            </w:r>
          </w:p>
        </w:tc>
      </w:tr>
      <w:tr w:rsidR="00F55085" w14:paraId="10AD96A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44CF44E" w14:textId="77777777" w:rsidR="00F55085" w:rsidRDefault="00F55085">
            <w:pPr>
              <w:jc w:val="center"/>
              <w:rPr>
                <w:rFonts w:cstheme="minorHAnsi"/>
                <w:color w:val="FF0000"/>
                <w:lang w:eastAsia="es-BO"/>
              </w:rPr>
            </w:pPr>
            <w:r>
              <w:rPr>
                <w:rFonts w:cstheme="minorHAnsi"/>
                <w:color w:val="FF0000"/>
                <w:lang w:eastAsia="es-BO"/>
              </w:rPr>
              <w:t>19</w:t>
            </w:r>
          </w:p>
        </w:tc>
        <w:tc>
          <w:tcPr>
            <w:tcW w:w="1794" w:type="dxa"/>
            <w:tcBorders>
              <w:top w:val="nil"/>
              <w:left w:val="nil"/>
              <w:bottom w:val="single" w:sz="4" w:space="0" w:color="000000"/>
              <w:right w:val="single" w:sz="4" w:space="0" w:color="000000"/>
            </w:tcBorders>
            <w:noWrap/>
            <w:vAlign w:val="center"/>
            <w:hideMark/>
          </w:tcPr>
          <w:p w14:paraId="57453E82" w14:textId="77777777" w:rsidR="00F55085" w:rsidRDefault="00F55085">
            <w:pPr>
              <w:rPr>
                <w:rFonts w:cstheme="minorHAnsi"/>
                <w:color w:val="FF0000"/>
                <w:lang w:eastAsia="es-BO"/>
              </w:rPr>
            </w:pPr>
            <w:r>
              <w:rPr>
                <w:rFonts w:cstheme="minorHAnsi"/>
                <w:color w:val="FF0000"/>
                <w:lang w:eastAsia="es-BO"/>
              </w:rPr>
              <w:t>CEMENTO BLANCO</w:t>
            </w:r>
          </w:p>
        </w:tc>
        <w:tc>
          <w:tcPr>
            <w:tcW w:w="1186" w:type="dxa"/>
            <w:tcBorders>
              <w:top w:val="nil"/>
              <w:left w:val="nil"/>
              <w:bottom w:val="single" w:sz="4" w:space="0" w:color="000000"/>
              <w:right w:val="single" w:sz="4" w:space="0" w:color="000000"/>
            </w:tcBorders>
            <w:noWrap/>
            <w:vAlign w:val="center"/>
            <w:hideMark/>
          </w:tcPr>
          <w:p w14:paraId="167BE9D4"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AC6335F" w14:textId="77777777" w:rsidR="00F55085" w:rsidRDefault="00F55085">
            <w:pPr>
              <w:rPr>
                <w:rFonts w:cstheme="minorHAnsi"/>
                <w:color w:val="FF0000"/>
                <w:lang w:eastAsia="es-BO"/>
              </w:rPr>
            </w:pPr>
            <w:r>
              <w:rPr>
                <w:rFonts w:cstheme="minorHAnsi"/>
                <w:color w:val="FF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cstheme="minorHAnsi"/>
                <w:color w:val="FF0000"/>
                <w:lang w:eastAsia="es-BO"/>
              </w:rPr>
              <w:br/>
              <w:t>El ingrediente distintivo en su elaboración es la caliza, la cual es de una calidad superior y presenta bajos niveles de hierro.</w:t>
            </w:r>
            <w:r>
              <w:rPr>
                <w:rFonts w:cstheme="minorHAnsi"/>
                <w:color w:val="FF0000"/>
                <w:lang w:eastAsia="es-BO"/>
              </w:rPr>
              <w:br/>
              <w:t>El cemento blanco es compatible con todos los materiales de construcción convencionales, siendo útil en la edificación de columnas, losas y pisos, entre otros trabajos.</w:t>
            </w:r>
            <w:r>
              <w:rPr>
                <w:rFonts w:cstheme="minorHAnsi"/>
                <w:color w:val="FF0000"/>
                <w:lang w:eastAsia="es-BO"/>
              </w:rPr>
              <w:br/>
              <w:t>Además, su particular tonalidad lo convierte en un componente perfecto para lograr increíbles acabados artísticos.</w:t>
            </w:r>
            <w:r>
              <w:rPr>
                <w:rFonts w:cstheme="minorHAnsi"/>
                <w:color w:val="FF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cstheme="minorHAnsi"/>
                <w:color w:val="FF0000"/>
                <w:lang w:eastAsia="es-BO"/>
              </w:rPr>
              <w:t>tirol</w:t>
            </w:r>
            <w:proofErr w:type="spellEnd"/>
            <w:r>
              <w:rPr>
                <w:rFonts w:cstheme="minorHAnsi"/>
                <w:color w:val="FF0000"/>
                <w:lang w:eastAsia="es-BO"/>
              </w:rPr>
              <w:t xml:space="preserve"> y determinados empastados.</w:t>
            </w:r>
            <w:r>
              <w:rPr>
                <w:rFonts w:cstheme="minorHAnsi"/>
                <w:color w:val="FF0000"/>
                <w:lang w:eastAsia="es-BO"/>
              </w:rPr>
              <w:br/>
              <w:t>El cemento blanco está compuesto por:</w:t>
            </w:r>
            <w:r>
              <w:rPr>
                <w:rFonts w:cstheme="minorHAnsi"/>
                <w:color w:val="FF0000"/>
                <w:lang w:eastAsia="es-BO"/>
              </w:rPr>
              <w:br/>
              <w:t>Caliza: un 75/85% del cemento blanco está compuesto por este tipo de roca de gran pureza química, en cuya composición destacan la calcita y la dolomita. Cuando se calcina, da lugar a la cal.</w:t>
            </w:r>
            <w:r>
              <w:rPr>
                <w:rFonts w:cstheme="minorHAnsi"/>
                <w:color w:val="FF0000"/>
                <w:lang w:eastAsia="es-BO"/>
              </w:rPr>
              <w:br/>
              <w:t>Caolín: es un tipo de arcilla muy pura, que presenta un bajo contenido de hierro. Es blanda, blanca y tiene una plasticidad variable que permite retener el color durante la cocción.</w:t>
            </w:r>
            <w:r>
              <w:rPr>
                <w:rFonts w:cstheme="minorHAnsi"/>
                <w:color w:val="FF0000"/>
                <w:lang w:eastAsia="es-BO"/>
              </w:rPr>
              <w:br/>
              <w:t>Yeso: este mineral también se encuentra en la composición del cemento blanco. Es primordial que sea lo más puro posible (entre un 80 u 90%) para que regule a la perfección la hidratación y el fraguado del cemento.</w:t>
            </w:r>
          </w:p>
        </w:tc>
      </w:tr>
      <w:tr w:rsidR="00F55085" w14:paraId="6F46568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E7A82E0" w14:textId="77777777" w:rsidR="00F55085" w:rsidRDefault="00F55085">
            <w:pPr>
              <w:jc w:val="center"/>
              <w:rPr>
                <w:rFonts w:cstheme="minorHAnsi"/>
                <w:color w:val="FF0000"/>
                <w:lang w:eastAsia="es-BO"/>
              </w:rPr>
            </w:pPr>
            <w:r>
              <w:rPr>
                <w:rFonts w:cstheme="minorHAnsi"/>
                <w:color w:val="FF0000"/>
                <w:lang w:eastAsia="es-BO"/>
              </w:rPr>
              <w:t>20</w:t>
            </w:r>
          </w:p>
        </w:tc>
        <w:tc>
          <w:tcPr>
            <w:tcW w:w="1794" w:type="dxa"/>
            <w:tcBorders>
              <w:top w:val="nil"/>
              <w:left w:val="nil"/>
              <w:bottom w:val="single" w:sz="4" w:space="0" w:color="000000"/>
              <w:right w:val="single" w:sz="4" w:space="0" w:color="000000"/>
            </w:tcBorders>
            <w:noWrap/>
            <w:vAlign w:val="center"/>
            <w:hideMark/>
          </w:tcPr>
          <w:p w14:paraId="6CFBBA44" w14:textId="77777777" w:rsidR="00F55085" w:rsidRDefault="00F55085">
            <w:pPr>
              <w:rPr>
                <w:rFonts w:cstheme="minorHAnsi"/>
                <w:color w:val="FF0000"/>
                <w:lang w:eastAsia="es-BO"/>
              </w:rPr>
            </w:pPr>
            <w:r>
              <w:rPr>
                <w:rFonts w:cstheme="minorHAnsi"/>
                <w:color w:val="FF0000"/>
                <w:lang w:eastAsia="es-BO"/>
              </w:rPr>
              <w:t>CEMENTO COLA</w:t>
            </w:r>
          </w:p>
        </w:tc>
        <w:tc>
          <w:tcPr>
            <w:tcW w:w="1186" w:type="dxa"/>
            <w:tcBorders>
              <w:top w:val="nil"/>
              <w:left w:val="nil"/>
              <w:bottom w:val="single" w:sz="4" w:space="0" w:color="000000"/>
              <w:right w:val="single" w:sz="4" w:space="0" w:color="000000"/>
            </w:tcBorders>
            <w:noWrap/>
            <w:vAlign w:val="center"/>
            <w:hideMark/>
          </w:tcPr>
          <w:p w14:paraId="1025BC51"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12B61B69" w14:textId="77777777" w:rsidR="00F55085" w:rsidRDefault="00F55085">
            <w:pPr>
              <w:rPr>
                <w:rFonts w:cstheme="minorHAnsi"/>
                <w:color w:val="FF0000"/>
                <w:lang w:eastAsia="es-BO"/>
              </w:rPr>
            </w:pPr>
            <w:r>
              <w:rPr>
                <w:rFonts w:cstheme="minorHAnsi"/>
                <w:color w:val="FF0000"/>
                <w:lang w:eastAsia="es-BO"/>
              </w:rPr>
              <w:t>Es un mortero al que se le ha añadido pegamento y que se usa para pegar cerámica o revestimiento. Se puede utilizar tanto en interior como en exterior. Se puede encontrar en gris y en blanco.</w:t>
            </w:r>
            <w:r>
              <w:rPr>
                <w:rFonts w:cstheme="minorHAnsi"/>
                <w:color w:val="FF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cstheme="minorHAnsi"/>
                <w:color w:val="FF0000"/>
                <w:lang w:eastAsia="es-BO"/>
              </w:rPr>
              <w:br/>
              <w:t>El cemento cola será de producción reciente y debe ser provisto en obra en envases cerrados y originales. El almacenamiento y manipuleo deberá seguir las indicaciones del proveedor del material.</w:t>
            </w:r>
            <w:r>
              <w:rPr>
                <w:rFonts w:cstheme="minorHAnsi"/>
                <w:color w:val="FF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cstheme="minorHAnsi"/>
                <w:color w:val="FF0000"/>
                <w:lang w:eastAsia="es-BO"/>
              </w:rPr>
              <w:br/>
              <w:t>Tendrá las siguientes características:</w:t>
            </w:r>
            <w:r>
              <w:rPr>
                <w:rFonts w:cstheme="minorHAnsi"/>
                <w:color w:val="FF0000"/>
                <w:lang w:eastAsia="es-BO"/>
              </w:rPr>
              <w:br/>
              <w:t>• Excelente grado de retención de agua Conforme UNE-EN 12004-Anexo ZA Agua de amasado 26 ± 2%</w:t>
            </w:r>
            <w:r>
              <w:rPr>
                <w:rFonts w:cstheme="minorHAnsi"/>
                <w:color w:val="FF0000"/>
                <w:lang w:eastAsia="es-BO"/>
              </w:rPr>
              <w:br/>
              <w:t>• Temperatura de aplicación +5ºC a +35ºC</w:t>
            </w:r>
            <w:r>
              <w:rPr>
                <w:rFonts w:cstheme="minorHAnsi"/>
                <w:color w:val="FF0000"/>
                <w:lang w:eastAsia="es-BO"/>
              </w:rPr>
              <w:br/>
              <w:t>• Tiempo de vida de la mezcla 2 horas</w:t>
            </w:r>
            <w:r>
              <w:rPr>
                <w:rFonts w:cstheme="minorHAnsi"/>
                <w:color w:val="FF0000"/>
                <w:lang w:eastAsia="es-BO"/>
              </w:rPr>
              <w:br/>
              <w:t>• Tiempo de ajuste de las baldosas 30 minutos</w:t>
            </w:r>
            <w:r>
              <w:rPr>
                <w:rFonts w:cstheme="minorHAnsi"/>
                <w:color w:val="FF0000"/>
                <w:lang w:eastAsia="es-BO"/>
              </w:rPr>
              <w:br/>
              <w:t>• Relleno de juntas 24 horas</w:t>
            </w:r>
            <w:r>
              <w:rPr>
                <w:rFonts w:cstheme="minorHAnsi"/>
                <w:color w:val="FF0000"/>
                <w:lang w:eastAsia="es-BO"/>
              </w:rPr>
              <w:br/>
              <w:t>• Reacción al fuego</w:t>
            </w:r>
            <w:r>
              <w:rPr>
                <w:rFonts w:cstheme="minorHAnsi"/>
                <w:color w:val="FF0000"/>
                <w:lang w:eastAsia="es-BO"/>
              </w:rPr>
              <w:br/>
              <w:t>• Tiempo abierto 20 minutos</w:t>
            </w:r>
            <w:r>
              <w:rPr>
                <w:rFonts w:cstheme="minorHAnsi"/>
                <w:color w:val="FF0000"/>
                <w:lang w:eastAsia="es-BO"/>
              </w:rPr>
              <w:br/>
              <w:t>• Adherencia inicial ≥ 0.5 N/mm</w:t>
            </w:r>
            <w:r>
              <w:rPr>
                <w:rFonts w:cstheme="minorHAnsi"/>
                <w:color w:val="FF0000"/>
                <w:lang w:eastAsia="es-BO"/>
              </w:rPr>
              <w:br/>
              <w:t>• Adherencia tras inmersión en agua ≥ 0.5 N/mm2</w:t>
            </w:r>
            <w:r>
              <w:rPr>
                <w:rFonts w:cstheme="minorHAnsi"/>
                <w:color w:val="FF0000"/>
                <w:lang w:eastAsia="es-BO"/>
              </w:rPr>
              <w:br/>
              <w:t>• No requiere mezclas, basta agregar agua.</w:t>
            </w:r>
          </w:p>
        </w:tc>
      </w:tr>
      <w:tr w:rsidR="00F55085" w14:paraId="0F72CB7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872222D" w14:textId="77777777" w:rsidR="00F55085" w:rsidRDefault="00F55085">
            <w:pPr>
              <w:jc w:val="center"/>
              <w:rPr>
                <w:rFonts w:cstheme="minorHAnsi"/>
                <w:color w:val="FF0000"/>
                <w:lang w:eastAsia="es-BO"/>
              </w:rPr>
            </w:pPr>
            <w:r>
              <w:rPr>
                <w:rFonts w:cstheme="minorHAnsi"/>
                <w:color w:val="FF0000"/>
                <w:lang w:eastAsia="es-BO"/>
              </w:rPr>
              <w:t>21</w:t>
            </w:r>
          </w:p>
        </w:tc>
        <w:tc>
          <w:tcPr>
            <w:tcW w:w="1794" w:type="dxa"/>
            <w:tcBorders>
              <w:top w:val="nil"/>
              <w:left w:val="nil"/>
              <w:bottom w:val="single" w:sz="4" w:space="0" w:color="000000"/>
              <w:right w:val="single" w:sz="4" w:space="0" w:color="000000"/>
            </w:tcBorders>
            <w:noWrap/>
            <w:vAlign w:val="center"/>
            <w:hideMark/>
          </w:tcPr>
          <w:p w14:paraId="4D960DE9" w14:textId="77777777" w:rsidR="00F55085" w:rsidRDefault="00F55085">
            <w:pPr>
              <w:rPr>
                <w:rFonts w:cstheme="minorHAnsi"/>
                <w:color w:val="FF0000"/>
                <w:lang w:eastAsia="es-BO"/>
              </w:rPr>
            </w:pPr>
            <w:r>
              <w:rPr>
                <w:rFonts w:cstheme="minorHAnsi"/>
                <w:color w:val="FF0000"/>
                <w:lang w:eastAsia="es-BO"/>
              </w:rPr>
              <w:t>CEMENTO PORTLAND</w:t>
            </w:r>
          </w:p>
        </w:tc>
        <w:tc>
          <w:tcPr>
            <w:tcW w:w="1186" w:type="dxa"/>
            <w:tcBorders>
              <w:top w:val="nil"/>
              <w:left w:val="nil"/>
              <w:bottom w:val="single" w:sz="4" w:space="0" w:color="000000"/>
              <w:right w:val="single" w:sz="4" w:space="0" w:color="000000"/>
            </w:tcBorders>
            <w:noWrap/>
            <w:vAlign w:val="center"/>
            <w:hideMark/>
          </w:tcPr>
          <w:p w14:paraId="10A07D56"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77F50FF9" w14:textId="77777777" w:rsidR="00F55085" w:rsidRDefault="00F55085">
            <w:pPr>
              <w:rPr>
                <w:rFonts w:cstheme="minorHAnsi"/>
                <w:color w:val="FF0000"/>
                <w:lang w:eastAsia="es-BO"/>
              </w:rPr>
            </w:pPr>
            <w:r>
              <w:rPr>
                <w:rFonts w:cstheme="minorHAnsi"/>
                <w:color w:val="FF0000"/>
                <w:lang w:eastAsia="es-BO"/>
              </w:rPr>
              <w:t>El cemento Portland es un tipo de cemento hidráulico que se utiliza ampliamente en la construcción debido a sus propiedades de fraguado y endurecimiento en presencia de agua.</w:t>
            </w:r>
            <w:r>
              <w:rPr>
                <w:rFonts w:cstheme="minorHAnsi"/>
                <w:color w:val="FF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cstheme="minorHAnsi"/>
                <w:color w:val="FF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cstheme="minorHAnsi"/>
                <w:color w:val="FF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cstheme="minorHAnsi"/>
                <w:color w:val="FF0000"/>
                <w:lang w:eastAsia="es-BO"/>
              </w:rPr>
              <w:br/>
              <w:t>El cemento que por alguna razón haya fraguado parcialmente o contenga terrones, grumos, costras, etc., será rechazado automáticamente y retirado del lugar de la Obra.</w:t>
            </w:r>
          </w:p>
        </w:tc>
      </w:tr>
      <w:tr w:rsidR="00F55085" w14:paraId="48553A1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1F3EEB1" w14:textId="77777777" w:rsidR="00F55085" w:rsidRDefault="00F55085">
            <w:pPr>
              <w:jc w:val="center"/>
              <w:rPr>
                <w:rFonts w:cstheme="minorHAnsi"/>
                <w:color w:val="FF0000"/>
                <w:lang w:eastAsia="es-BO"/>
              </w:rPr>
            </w:pPr>
            <w:r>
              <w:rPr>
                <w:rFonts w:cstheme="minorHAnsi"/>
                <w:color w:val="FF0000"/>
                <w:lang w:eastAsia="es-BO"/>
              </w:rPr>
              <w:t>22</w:t>
            </w:r>
          </w:p>
        </w:tc>
        <w:tc>
          <w:tcPr>
            <w:tcW w:w="1794" w:type="dxa"/>
            <w:tcBorders>
              <w:top w:val="nil"/>
              <w:left w:val="nil"/>
              <w:bottom w:val="single" w:sz="4" w:space="0" w:color="000000"/>
              <w:right w:val="single" w:sz="4" w:space="0" w:color="000000"/>
            </w:tcBorders>
            <w:noWrap/>
            <w:vAlign w:val="center"/>
            <w:hideMark/>
          </w:tcPr>
          <w:p w14:paraId="4618D611" w14:textId="77777777" w:rsidR="00F55085" w:rsidRDefault="00F55085">
            <w:pPr>
              <w:rPr>
                <w:rFonts w:cstheme="minorHAnsi"/>
                <w:color w:val="FF0000"/>
                <w:lang w:eastAsia="es-BO"/>
              </w:rPr>
            </w:pPr>
            <w:r>
              <w:rPr>
                <w:rFonts w:cstheme="minorHAnsi"/>
                <w:color w:val="FF0000"/>
                <w:lang w:eastAsia="es-BO"/>
              </w:rPr>
              <w:t>CERÁMICA NACIONAL</w:t>
            </w:r>
          </w:p>
        </w:tc>
        <w:tc>
          <w:tcPr>
            <w:tcW w:w="1186" w:type="dxa"/>
            <w:tcBorders>
              <w:top w:val="nil"/>
              <w:left w:val="nil"/>
              <w:bottom w:val="single" w:sz="4" w:space="0" w:color="000000"/>
              <w:right w:val="single" w:sz="4" w:space="0" w:color="000000"/>
            </w:tcBorders>
            <w:noWrap/>
            <w:vAlign w:val="center"/>
            <w:hideMark/>
          </w:tcPr>
          <w:p w14:paraId="41D914E1"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4002D940" w14:textId="77777777" w:rsidR="00F55085" w:rsidRDefault="00F55085">
            <w:pPr>
              <w:rPr>
                <w:rFonts w:cstheme="minorHAnsi"/>
                <w:color w:val="FF0000"/>
                <w:lang w:eastAsia="es-BO"/>
              </w:rPr>
            </w:pPr>
            <w:r>
              <w:rPr>
                <w:rFonts w:cstheme="minorHAnsi"/>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cstheme="minorHAnsi"/>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cstheme="minorHAnsi"/>
                <w:color w:val="FF0000"/>
                <w:lang w:eastAsia="es-BO"/>
              </w:rPr>
              <w:t>Porcelain</w:t>
            </w:r>
            <w:proofErr w:type="spellEnd"/>
            <w:r>
              <w:rPr>
                <w:rFonts w:cstheme="minorHAnsi"/>
                <w:color w:val="FF0000"/>
                <w:lang w:eastAsia="es-BO"/>
              </w:rPr>
              <w:t xml:space="preserve"> </w:t>
            </w:r>
            <w:proofErr w:type="spellStart"/>
            <w:r>
              <w:rPr>
                <w:rFonts w:cstheme="minorHAnsi"/>
                <w:color w:val="FF0000"/>
                <w:lang w:eastAsia="es-BO"/>
              </w:rPr>
              <w:t>Enamel</w:t>
            </w:r>
            <w:proofErr w:type="spellEnd"/>
            <w:r>
              <w:rPr>
                <w:rFonts w:cstheme="minorHAnsi"/>
                <w:color w:val="FF0000"/>
                <w:lang w:eastAsia="es-BO"/>
              </w:rPr>
              <w:t xml:space="preserve"> </w:t>
            </w:r>
            <w:proofErr w:type="spellStart"/>
            <w:r>
              <w:rPr>
                <w:rFonts w:cstheme="minorHAnsi"/>
                <w:color w:val="FF0000"/>
                <w:lang w:eastAsia="es-BO"/>
              </w:rPr>
              <w:t>Institute</w:t>
            </w:r>
            <w:proofErr w:type="spellEnd"/>
            <w:r>
              <w:rPr>
                <w:rFonts w:cstheme="minorHAnsi"/>
                <w:color w:val="FF0000"/>
                <w:lang w:eastAsia="es-BO"/>
              </w:rPr>
              <w:t>), que es el índice que mide la resistencia al desgaste.</w:t>
            </w:r>
            <w:r>
              <w:rPr>
                <w:rFonts w:cstheme="minorHAnsi"/>
                <w:color w:val="FF0000"/>
                <w:lang w:eastAsia="es-BO"/>
              </w:rPr>
              <w:br/>
              <w:t>El zócalo de cerámica será esmaltado de color homogéneo y su superficie sin ondulaciones e imperfecciones, desportillados y con un ancho de 10 cm.</w:t>
            </w:r>
            <w:r>
              <w:rPr>
                <w:rFonts w:cstheme="minorHAnsi"/>
                <w:color w:val="FF0000"/>
                <w:lang w:eastAsia="es-BO"/>
              </w:rPr>
              <w:br/>
              <w:t>Asimismo, la cerámica deberá cumplir los requisitos de la norma IBNORCA NB/150-10545. El almacenamiento y manipuleo deberá seguir las indicaciones del proveedor del material.</w:t>
            </w:r>
            <w:r>
              <w:rPr>
                <w:rFonts w:cstheme="minorHAnsi"/>
                <w:color w:val="FF0000"/>
                <w:lang w:eastAsia="es-BO"/>
              </w:rPr>
              <w:br/>
              <w:t>Antes de la colocación de la cerámica, la Entidad Ejecutora suministrará una muestra que deberá ser aprobada por el Inspector de Obra.</w:t>
            </w:r>
          </w:p>
        </w:tc>
      </w:tr>
      <w:tr w:rsidR="00F55085" w14:paraId="2E7EEB4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8A2C6B9" w14:textId="77777777" w:rsidR="00F55085" w:rsidRDefault="00F55085">
            <w:pPr>
              <w:jc w:val="center"/>
              <w:rPr>
                <w:rFonts w:cstheme="minorHAnsi"/>
                <w:color w:val="FF0000"/>
                <w:lang w:eastAsia="es-BO"/>
              </w:rPr>
            </w:pPr>
            <w:r>
              <w:rPr>
                <w:rFonts w:cstheme="minorHAnsi"/>
                <w:color w:val="FF0000"/>
                <w:lang w:eastAsia="es-BO"/>
              </w:rPr>
              <w:t>23</w:t>
            </w:r>
          </w:p>
        </w:tc>
        <w:tc>
          <w:tcPr>
            <w:tcW w:w="1794" w:type="dxa"/>
            <w:tcBorders>
              <w:top w:val="nil"/>
              <w:left w:val="nil"/>
              <w:bottom w:val="single" w:sz="4" w:space="0" w:color="000000"/>
              <w:right w:val="single" w:sz="4" w:space="0" w:color="000000"/>
            </w:tcBorders>
            <w:noWrap/>
            <w:vAlign w:val="center"/>
            <w:hideMark/>
          </w:tcPr>
          <w:p w14:paraId="67AE616D" w14:textId="77777777" w:rsidR="00F55085" w:rsidRDefault="00F55085">
            <w:pPr>
              <w:rPr>
                <w:rFonts w:cstheme="minorHAnsi"/>
                <w:color w:val="FF0000"/>
                <w:lang w:eastAsia="es-BO"/>
              </w:rPr>
            </w:pPr>
            <w:r>
              <w:rPr>
                <w:rFonts w:cstheme="minorHAnsi"/>
                <w:color w:val="FF0000"/>
                <w:lang w:eastAsia="es-BO"/>
              </w:rPr>
              <w:t>CERÁMICA NACIONAL TIPO PORCELANATO (60X60)</w:t>
            </w:r>
          </w:p>
        </w:tc>
        <w:tc>
          <w:tcPr>
            <w:tcW w:w="1186" w:type="dxa"/>
            <w:tcBorders>
              <w:top w:val="nil"/>
              <w:left w:val="nil"/>
              <w:bottom w:val="single" w:sz="4" w:space="0" w:color="000000"/>
              <w:right w:val="single" w:sz="4" w:space="0" w:color="000000"/>
            </w:tcBorders>
            <w:noWrap/>
            <w:vAlign w:val="center"/>
            <w:hideMark/>
          </w:tcPr>
          <w:p w14:paraId="27DC719C"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4EFF2D6F" w14:textId="77777777" w:rsidR="00F55085" w:rsidRDefault="00F55085">
            <w:pPr>
              <w:rPr>
                <w:rFonts w:cstheme="minorHAnsi"/>
                <w:color w:val="FF0000"/>
                <w:lang w:eastAsia="es-BO"/>
              </w:rPr>
            </w:pPr>
            <w:r>
              <w:rPr>
                <w:rFonts w:cstheme="minorHAnsi"/>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cstheme="minorHAnsi"/>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cstheme="minorHAnsi"/>
                <w:color w:val="FF0000"/>
                <w:lang w:eastAsia="es-BO"/>
              </w:rPr>
              <w:t>Porcelain</w:t>
            </w:r>
            <w:proofErr w:type="spellEnd"/>
            <w:r>
              <w:rPr>
                <w:rFonts w:cstheme="minorHAnsi"/>
                <w:color w:val="FF0000"/>
                <w:lang w:eastAsia="es-BO"/>
              </w:rPr>
              <w:t xml:space="preserve"> </w:t>
            </w:r>
            <w:proofErr w:type="spellStart"/>
            <w:r>
              <w:rPr>
                <w:rFonts w:cstheme="minorHAnsi"/>
                <w:color w:val="FF0000"/>
                <w:lang w:eastAsia="es-BO"/>
              </w:rPr>
              <w:t>Enamel</w:t>
            </w:r>
            <w:proofErr w:type="spellEnd"/>
            <w:r>
              <w:rPr>
                <w:rFonts w:cstheme="minorHAnsi"/>
                <w:color w:val="FF0000"/>
                <w:lang w:eastAsia="es-BO"/>
              </w:rPr>
              <w:t xml:space="preserve"> </w:t>
            </w:r>
            <w:proofErr w:type="spellStart"/>
            <w:r>
              <w:rPr>
                <w:rFonts w:cstheme="minorHAnsi"/>
                <w:color w:val="FF0000"/>
                <w:lang w:eastAsia="es-BO"/>
              </w:rPr>
              <w:t>Institute</w:t>
            </w:r>
            <w:proofErr w:type="spellEnd"/>
            <w:r>
              <w:rPr>
                <w:rFonts w:cstheme="minorHAnsi"/>
                <w:color w:val="FF0000"/>
                <w:lang w:eastAsia="es-BO"/>
              </w:rPr>
              <w:t>), que es el índice que mide la resistencia al desgaste.</w:t>
            </w:r>
            <w:r>
              <w:rPr>
                <w:rFonts w:cstheme="minorHAnsi"/>
                <w:color w:val="FF0000"/>
                <w:lang w:eastAsia="es-BO"/>
              </w:rPr>
              <w:br/>
              <w:t>El zócalo de cerámica será esmaltado de color homogéneo y su superficie sin ondulaciones e imperfecciones, desportillados y con un ancho de 10 cm.</w:t>
            </w:r>
            <w:r>
              <w:rPr>
                <w:rFonts w:cstheme="minorHAnsi"/>
                <w:color w:val="FF0000"/>
                <w:lang w:eastAsia="es-BO"/>
              </w:rPr>
              <w:br/>
              <w:t>Asimismo, la cerámica deberá cumplir los requisitos de la norma IBNORCA NB/150-10545. El almacenamiento y manipuleo deberá seguir las indicaciones del proveedor del material.</w:t>
            </w:r>
            <w:r>
              <w:rPr>
                <w:rFonts w:cstheme="minorHAnsi"/>
                <w:color w:val="FF0000"/>
                <w:lang w:eastAsia="es-BO"/>
              </w:rPr>
              <w:br/>
              <w:t>Antes de la colocación de la cerámica, la Entidad Ejecutora suministrará una muestra que deberá ser aprobada por el Inspector de Obra.</w:t>
            </w:r>
          </w:p>
        </w:tc>
      </w:tr>
      <w:tr w:rsidR="00F55085" w14:paraId="07B53E4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61477C7" w14:textId="77777777" w:rsidR="00F55085" w:rsidRDefault="00F55085">
            <w:pPr>
              <w:jc w:val="center"/>
              <w:rPr>
                <w:rFonts w:cstheme="minorHAnsi"/>
                <w:color w:val="FF0000"/>
                <w:lang w:eastAsia="es-BO"/>
              </w:rPr>
            </w:pPr>
            <w:r>
              <w:rPr>
                <w:rFonts w:cstheme="minorHAnsi"/>
                <w:color w:val="FF0000"/>
                <w:lang w:eastAsia="es-BO"/>
              </w:rPr>
              <w:t>24</w:t>
            </w:r>
          </w:p>
        </w:tc>
        <w:tc>
          <w:tcPr>
            <w:tcW w:w="1794" w:type="dxa"/>
            <w:tcBorders>
              <w:top w:val="nil"/>
              <w:left w:val="nil"/>
              <w:bottom w:val="single" w:sz="4" w:space="0" w:color="000000"/>
              <w:right w:val="single" w:sz="4" w:space="0" w:color="000000"/>
            </w:tcBorders>
            <w:noWrap/>
            <w:vAlign w:val="center"/>
            <w:hideMark/>
          </w:tcPr>
          <w:p w14:paraId="6A43F298" w14:textId="77777777" w:rsidR="00F55085" w:rsidRDefault="00F55085">
            <w:pPr>
              <w:rPr>
                <w:rFonts w:cstheme="minorHAnsi"/>
                <w:color w:val="FF0000"/>
                <w:lang w:eastAsia="es-BO"/>
              </w:rPr>
            </w:pPr>
            <w:r>
              <w:rPr>
                <w:rFonts w:cstheme="minorHAnsi"/>
                <w:color w:val="FF0000"/>
                <w:lang w:eastAsia="es-BO"/>
              </w:rPr>
              <w:t>CHICOTILLO</w:t>
            </w:r>
          </w:p>
        </w:tc>
        <w:tc>
          <w:tcPr>
            <w:tcW w:w="1186" w:type="dxa"/>
            <w:tcBorders>
              <w:top w:val="nil"/>
              <w:left w:val="nil"/>
              <w:bottom w:val="single" w:sz="4" w:space="0" w:color="000000"/>
              <w:right w:val="single" w:sz="4" w:space="0" w:color="000000"/>
            </w:tcBorders>
            <w:noWrap/>
            <w:vAlign w:val="center"/>
            <w:hideMark/>
          </w:tcPr>
          <w:p w14:paraId="4BBEA13C"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B3C69D7" w14:textId="77777777" w:rsidR="00F55085" w:rsidRDefault="00F55085">
            <w:pPr>
              <w:rPr>
                <w:rFonts w:cstheme="minorHAnsi"/>
                <w:color w:val="FF0000"/>
                <w:lang w:eastAsia="es-BO"/>
              </w:rPr>
            </w:pPr>
            <w:r>
              <w:rPr>
                <w:rFonts w:cstheme="minorHAnsi"/>
                <w:color w:val="FF0000"/>
                <w:lang w:eastAsia="es-BO"/>
              </w:rPr>
              <w:t>• Largo: 40 a 60 cm</w:t>
            </w:r>
            <w:r>
              <w:rPr>
                <w:rFonts w:cstheme="minorHAnsi"/>
                <w:color w:val="FF0000"/>
                <w:lang w:eastAsia="es-BO"/>
              </w:rPr>
              <w:br/>
              <w:t>• Ancho: 4.1 cm x 3/8"" (Diámetro de la manguera)</w:t>
            </w:r>
            <w:r>
              <w:rPr>
                <w:rFonts w:cstheme="minorHAnsi"/>
                <w:color w:val="FF0000"/>
                <w:lang w:eastAsia="es-BO"/>
              </w:rPr>
              <w:br/>
              <w:t>• Rosca: 1/2 para entrada a grifería y de 1/2 para punto hidráulico.</w:t>
            </w:r>
            <w:r>
              <w:rPr>
                <w:rFonts w:cstheme="minorHAnsi"/>
                <w:color w:val="FF0000"/>
                <w:lang w:eastAsia="es-BO"/>
              </w:rPr>
              <w:br/>
              <w:t>• Material: plástico PVC flexible de alta resistencia</w:t>
            </w:r>
            <w:r>
              <w:rPr>
                <w:rFonts w:cstheme="minorHAnsi"/>
                <w:color w:val="FF0000"/>
                <w:lang w:eastAsia="es-BO"/>
              </w:rPr>
              <w:br/>
              <w:t>• Temperatura: De 4°C a 66°C.</w:t>
            </w:r>
            <w:r>
              <w:rPr>
                <w:rFonts w:cstheme="minorHAnsi"/>
                <w:color w:val="FF0000"/>
                <w:lang w:eastAsia="es-BO"/>
              </w:rPr>
              <w:br/>
              <w:t>• Resistente a la corrosión, pelado y decoloración de agua.</w:t>
            </w:r>
            <w:r>
              <w:rPr>
                <w:rFonts w:cstheme="minorHAnsi"/>
                <w:color w:val="FF0000"/>
                <w:lang w:eastAsia="es-BO"/>
              </w:rPr>
              <w:br/>
              <w:t>• Resistente al efecto de jabones y limpiadores de tocador.</w:t>
            </w:r>
            <w:r>
              <w:rPr>
                <w:rFonts w:cstheme="minorHAnsi"/>
                <w:color w:val="FF0000"/>
                <w:lang w:eastAsia="es-BO"/>
              </w:rPr>
              <w:br/>
              <w:t>• Recubrimientos no tóxicos.</w:t>
            </w:r>
          </w:p>
        </w:tc>
      </w:tr>
      <w:tr w:rsidR="00F55085" w14:paraId="1CBBFF3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F2366FC" w14:textId="77777777" w:rsidR="00F55085" w:rsidRDefault="00F55085">
            <w:pPr>
              <w:jc w:val="center"/>
              <w:rPr>
                <w:rFonts w:cstheme="minorHAnsi"/>
                <w:color w:val="FF0000"/>
                <w:lang w:eastAsia="es-BO"/>
              </w:rPr>
            </w:pPr>
            <w:r>
              <w:rPr>
                <w:rFonts w:cstheme="minorHAnsi"/>
                <w:color w:val="FF0000"/>
                <w:lang w:eastAsia="es-BO"/>
              </w:rPr>
              <w:t>25</w:t>
            </w:r>
          </w:p>
        </w:tc>
        <w:tc>
          <w:tcPr>
            <w:tcW w:w="1794" w:type="dxa"/>
            <w:tcBorders>
              <w:top w:val="nil"/>
              <w:left w:val="nil"/>
              <w:bottom w:val="single" w:sz="4" w:space="0" w:color="000000"/>
              <w:right w:val="single" w:sz="4" w:space="0" w:color="000000"/>
            </w:tcBorders>
            <w:noWrap/>
            <w:vAlign w:val="center"/>
            <w:hideMark/>
          </w:tcPr>
          <w:p w14:paraId="1C32C40A" w14:textId="77777777" w:rsidR="00F55085" w:rsidRDefault="00F55085">
            <w:pPr>
              <w:rPr>
                <w:rFonts w:cstheme="minorHAnsi"/>
                <w:color w:val="FF0000"/>
                <w:lang w:eastAsia="es-BO"/>
              </w:rPr>
            </w:pPr>
            <w:r>
              <w:rPr>
                <w:rFonts w:cstheme="minorHAnsi"/>
                <w:color w:val="FF0000"/>
                <w:lang w:eastAsia="es-BO"/>
              </w:rPr>
              <w:t>CINTA AISLANTE</w:t>
            </w:r>
          </w:p>
        </w:tc>
        <w:tc>
          <w:tcPr>
            <w:tcW w:w="1186" w:type="dxa"/>
            <w:tcBorders>
              <w:top w:val="nil"/>
              <w:left w:val="nil"/>
              <w:bottom w:val="single" w:sz="4" w:space="0" w:color="000000"/>
              <w:right w:val="single" w:sz="4" w:space="0" w:color="000000"/>
            </w:tcBorders>
            <w:noWrap/>
            <w:vAlign w:val="center"/>
            <w:hideMark/>
          </w:tcPr>
          <w:p w14:paraId="62977C16"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8804AA1" w14:textId="77777777" w:rsidR="00F55085" w:rsidRDefault="00F55085">
            <w:pPr>
              <w:rPr>
                <w:rFonts w:cstheme="minorHAnsi"/>
                <w:color w:val="FF0000"/>
                <w:lang w:eastAsia="es-BO"/>
              </w:rPr>
            </w:pPr>
            <w:r>
              <w:rPr>
                <w:rFonts w:cstheme="minorHAnsi"/>
                <w:color w:val="FF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5085" w14:paraId="3A98D31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33BD7EB" w14:textId="77777777" w:rsidR="00F55085" w:rsidRDefault="00F55085">
            <w:pPr>
              <w:jc w:val="center"/>
              <w:rPr>
                <w:rFonts w:cstheme="minorHAnsi"/>
                <w:color w:val="FF0000"/>
                <w:lang w:eastAsia="es-BO"/>
              </w:rPr>
            </w:pPr>
            <w:r>
              <w:rPr>
                <w:rFonts w:cstheme="minorHAnsi"/>
                <w:color w:val="FF0000"/>
                <w:lang w:eastAsia="es-BO"/>
              </w:rPr>
              <w:t>26</w:t>
            </w:r>
          </w:p>
        </w:tc>
        <w:tc>
          <w:tcPr>
            <w:tcW w:w="1794" w:type="dxa"/>
            <w:tcBorders>
              <w:top w:val="nil"/>
              <w:left w:val="nil"/>
              <w:bottom w:val="single" w:sz="4" w:space="0" w:color="000000"/>
              <w:right w:val="single" w:sz="4" w:space="0" w:color="000000"/>
            </w:tcBorders>
            <w:noWrap/>
            <w:vAlign w:val="center"/>
            <w:hideMark/>
          </w:tcPr>
          <w:p w14:paraId="59D74FE0" w14:textId="77777777" w:rsidR="00F55085" w:rsidRDefault="00F55085">
            <w:pPr>
              <w:rPr>
                <w:rFonts w:cstheme="minorHAnsi"/>
                <w:color w:val="FF0000"/>
                <w:lang w:eastAsia="es-BO"/>
              </w:rPr>
            </w:pPr>
            <w:r>
              <w:rPr>
                <w:rFonts w:cstheme="minorHAnsi"/>
                <w:color w:val="FF0000"/>
                <w:lang w:eastAsia="es-BO"/>
              </w:rPr>
              <w:t>CODO FG GALVANIZADO DE 1/2"</w:t>
            </w:r>
          </w:p>
        </w:tc>
        <w:tc>
          <w:tcPr>
            <w:tcW w:w="1186" w:type="dxa"/>
            <w:tcBorders>
              <w:top w:val="nil"/>
              <w:left w:val="nil"/>
              <w:bottom w:val="single" w:sz="4" w:space="0" w:color="000000"/>
              <w:right w:val="single" w:sz="4" w:space="0" w:color="000000"/>
            </w:tcBorders>
            <w:noWrap/>
            <w:vAlign w:val="center"/>
            <w:hideMark/>
          </w:tcPr>
          <w:p w14:paraId="342027C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0A3E519" w14:textId="77777777" w:rsidR="00F55085" w:rsidRDefault="00F55085">
            <w:pPr>
              <w:rPr>
                <w:rFonts w:cstheme="minorHAnsi"/>
                <w:color w:val="FF0000"/>
                <w:lang w:eastAsia="es-BO"/>
              </w:rPr>
            </w:pPr>
            <w:r>
              <w:rPr>
                <w:rFonts w:cstheme="minorHAnsi"/>
                <w:color w:val="FF0000"/>
                <w:lang w:eastAsia="es-BO"/>
              </w:rPr>
              <w:t>El codo de fierro galvanizado de diámetro de 1/</w:t>
            </w:r>
            <w:proofErr w:type="gramStart"/>
            <w:r>
              <w:rPr>
                <w:rFonts w:cstheme="minorHAnsi"/>
                <w:color w:val="FF0000"/>
                <w:lang w:eastAsia="es-BO"/>
              </w:rPr>
              <w:t>2“ es</w:t>
            </w:r>
            <w:proofErr w:type="gramEnd"/>
            <w:r>
              <w:rPr>
                <w:rFonts w:cstheme="minorHAnsi"/>
                <w:color w:val="FF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cstheme="minorHAnsi"/>
                <w:color w:val="FF0000"/>
                <w:lang w:eastAsia="es-BO"/>
              </w:rPr>
              <w:br/>
              <w:t>El galvanizado es un recubrimiento de zinc con la finalidad de proporcionar una protección a la oxidación y en cierto porcentaje a la corrosión. Existe una amplia gama de productos en material de fierro galvanizado.</w:t>
            </w:r>
            <w:r>
              <w:rPr>
                <w:rFonts w:cstheme="minorHAnsi"/>
                <w:color w:val="FF0000"/>
                <w:lang w:eastAsia="es-BO"/>
              </w:rPr>
              <w:br/>
              <w:t>Los accesorios, presentes en diversas clases y series, abarcando distintos diámetros, así como los accesorios con roscas, deben cumplir con los más altos estándares de calidad y proceder de marcas ampliamente reconocidas.</w:t>
            </w:r>
            <w:r>
              <w:rPr>
                <w:rFonts w:cstheme="minorHAnsi"/>
                <w:color w:val="FF0000"/>
                <w:lang w:eastAsia="es-BO"/>
              </w:rPr>
              <w:br/>
              <w:t>Características destacadas:</w:t>
            </w:r>
            <w:r>
              <w:rPr>
                <w:rFonts w:cstheme="minorHAnsi"/>
                <w:color w:val="FF0000"/>
                <w:lang w:eastAsia="es-BO"/>
              </w:rPr>
              <w:br/>
              <w:t>• Diámetro nominal: 15 mm (½"")</w:t>
            </w:r>
            <w:r>
              <w:rPr>
                <w:rFonts w:cstheme="minorHAnsi"/>
                <w:color w:val="FF0000"/>
                <w:lang w:eastAsia="es-BO"/>
              </w:rPr>
              <w:br/>
              <w:t>• Angulo entre ejes de recorrido: 90°</w:t>
            </w:r>
            <w:r>
              <w:rPr>
                <w:rFonts w:cstheme="minorHAnsi"/>
                <w:color w:val="FF0000"/>
                <w:lang w:eastAsia="es-BO"/>
              </w:rPr>
              <w:br/>
              <w:t>• Distancia cara a centro: 28 mm ± 1.5 mm</w:t>
            </w:r>
            <w:r>
              <w:rPr>
                <w:rFonts w:cstheme="minorHAnsi"/>
                <w:color w:val="FF0000"/>
                <w:lang w:eastAsia="es-BO"/>
              </w:rPr>
              <w:br/>
              <w:t>• Longitud de presentación: 15 mm ± 1.5 mm</w:t>
            </w:r>
            <w:r>
              <w:rPr>
                <w:rFonts w:cstheme="minorHAnsi"/>
                <w:color w:val="FF0000"/>
                <w:lang w:eastAsia="es-BO"/>
              </w:rPr>
              <w:br/>
              <w:t>Debe cumplir con la NB 645:2007: Tuberías de fierro fundido dúctil, acoples y accesorios para líneas de tuberías de presión (Primera revisión).</w:t>
            </w:r>
          </w:p>
        </w:tc>
      </w:tr>
      <w:tr w:rsidR="00F55085" w14:paraId="7C41D6D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3E5E4A2" w14:textId="77777777" w:rsidR="00F55085" w:rsidRDefault="00F55085">
            <w:pPr>
              <w:jc w:val="center"/>
              <w:rPr>
                <w:rFonts w:cstheme="minorHAnsi"/>
                <w:color w:val="FF0000"/>
                <w:lang w:eastAsia="es-BO"/>
              </w:rPr>
            </w:pPr>
            <w:r>
              <w:rPr>
                <w:rFonts w:cstheme="minorHAnsi"/>
                <w:color w:val="FF0000"/>
                <w:lang w:eastAsia="es-BO"/>
              </w:rPr>
              <w:t>27</w:t>
            </w:r>
          </w:p>
        </w:tc>
        <w:tc>
          <w:tcPr>
            <w:tcW w:w="1794" w:type="dxa"/>
            <w:tcBorders>
              <w:top w:val="nil"/>
              <w:left w:val="nil"/>
              <w:bottom w:val="single" w:sz="4" w:space="0" w:color="000000"/>
              <w:right w:val="single" w:sz="4" w:space="0" w:color="000000"/>
            </w:tcBorders>
            <w:noWrap/>
            <w:vAlign w:val="center"/>
            <w:hideMark/>
          </w:tcPr>
          <w:p w14:paraId="7580C9D4" w14:textId="77777777" w:rsidR="00F55085" w:rsidRDefault="00F55085">
            <w:pPr>
              <w:rPr>
                <w:rFonts w:cstheme="minorHAnsi"/>
                <w:color w:val="FF0000"/>
                <w:lang w:eastAsia="es-BO"/>
              </w:rPr>
            </w:pPr>
            <w:r>
              <w:rPr>
                <w:rFonts w:cstheme="minorHAnsi"/>
                <w:color w:val="FF0000"/>
                <w:lang w:eastAsia="es-BO"/>
              </w:rPr>
              <w:t>CODO PVC DE 1/2"</w:t>
            </w:r>
          </w:p>
        </w:tc>
        <w:tc>
          <w:tcPr>
            <w:tcW w:w="1186" w:type="dxa"/>
            <w:tcBorders>
              <w:top w:val="nil"/>
              <w:left w:val="nil"/>
              <w:bottom w:val="single" w:sz="4" w:space="0" w:color="000000"/>
              <w:right w:val="single" w:sz="4" w:space="0" w:color="000000"/>
            </w:tcBorders>
            <w:noWrap/>
            <w:vAlign w:val="center"/>
            <w:hideMark/>
          </w:tcPr>
          <w:p w14:paraId="68CBC5F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C75BF89" w14:textId="77777777" w:rsidR="00F55085" w:rsidRDefault="00F55085">
            <w:pPr>
              <w:rPr>
                <w:rFonts w:cstheme="minorHAnsi"/>
                <w:color w:val="FF0000"/>
                <w:lang w:eastAsia="es-BO"/>
              </w:rPr>
            </w:pPr>
            <w:r>
              <w:rPr>
                <w:rFonts w:cstheme="minorHAnsi"/>
                <w:color w:val="FF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accesorios deberán ser de color uniforme.</w:t>
            </w:r>
            <w:r>
              <w:rPr>
                <w:rFonts w:cstheme="minorHAnsi"/>
                <w:color w:val="FF0000"/>
                <w:lang w:eastAsia="es-BO"/>
              </w:rPr>
              <w:br/>
              <w:t>• -Los accesorios procederán de fábrica por inyección de molde, no aceptándose el uso de piezas especiales obtenidas mediante cortes o cortadas en seco.</w:t>
            </w:r>
            <w:r>
              <w:rPr>
                <w:rFonts w:cstheme="minorHAnsi"/>
                <w:color w:val="FF0000"/>
                <w:lang w:eastAsia="es-BO"/>
              </w:rPr>
              <w:br/>
              <w:t>Debe cumplir con la NB 1216011:2007: Tuberías plásticas - Tubos de policloruro de vinilo no plastificado (PVC-U) para conducción de agua potable.</w:t>
            </w:r>
          </w:p>
        </w:tc>
      </w:tr>
      <w:tr w:rsidR="00F55085" w14:paraId="3A490AB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4DAE712" w14:textId="77777777" w:rsidR="00F55085" w:rsidRDefault="00F55085">
            <w:pPr>
              <w:jc w:val="center"/>
              <w:rPr>
                <w:rFonts w:cstheme="minorHAnsi"/>
                <w:color w:val="FF0000"/>
                <w:lang w:eastAsia="es-BO"/>
              </w:rPr>
            </w:pPr>
            <w:r>
              <w:rPr>
                <w:rFonts w:cstheme="minorHAnsi"/>
                <w:color w:val="FF0000"/>
                <w:lang w:eastAsia="es-BO"/>
              </w:rPr>
              <w:t>28</w:t>
            </w:r>
          </w:p>
        </w:tc>
        <w:tc>
          <w:tcPr>
            <w:tcW w:w="1794" w:type="dxa"/>
            <w:tcBorders>
              <w:top w:val="nil"/>
              <w:left w:val="nil"/>
              <w:bottom w:val="single" w:sz="4" w:space="0" w:color="000000"/>
              <w:right w:val="single" w:sz="4" w:space="0" w:color="000000"/>
            </w:tcBorders>
            <w:noWrap/>
            <w:vAlign w:val="center"/>
            <w:hideMark/>
          </w:tcPr>
          <w:p w14:paraId="5CDF5A9B" w14:textId="77777777" w:rsidR="00F55085" w:rsidRDefault="00F55085">
            <w:pPr>
              <w:rPr>
                <w:rFonts w:cstheme="minorHAnsi"/>
                <w:color w:val="FF0000"/>
                <w:lang w:eastAsia="es-BO"/>
              </w:rPr>
            </w:pPr>
            <w:r>
              <w:rPr>
                <w:rFonts w:cstheme="minorHAnsi"/>
                <w:color w:val="FF0000"/>
                <w:lang w:eastAsia="es-BO"/>
              </w:rPr>
              <w:t>CODO PVC DE 5/8"</w:t>
            </w:r>
          </w:p>
        </w:tc>
        <w:tc>
          <w:tcPr>
            <w:tcW w:w="1186" w:type="dxa"/>
            <w:tcBorders>
              <w:top w:val="nil"/>
              <w:left w:val="nil"/>
              <w:bottom w:val="single" w:sz="4" w:space="0" w:color="000000"/>
              <w:right w:val="single" w:sz="4" w:space="0" w:color="000000"/>
            </w:tcBorders>
            <w:noWrap/>
            <w:vAlign w:val="center"/>
            <w:hideMark/>
          </w:tcPr>
          <w:p w14:paraId="7FA3C79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92C0F05" w14:textId="77777777" w:rsidR="00F55085" w:rsidRDefault="00F55085">
            <w:pPr>
              <w:rPr>
                <w:rFonts w:cstheme="minorHAnsi"/>
                <w:color w:val="FF0000"/>
                <w:lang w:eastAsia="es-BO"/>
              </w:rPr>
            </w:pPr>
            <w:r>
              <w:rPr>
                <w:rFonts w:cstheme="minorHAnsi"/>
                <w:color w:val="FF0000"/>
                <w:lang w:eastAsia="es-BO"/>
              </w:rPr>
              <w:t>Será de Material de Poli cloruro de Vinilo (PVC), los tubos deberán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El codo deberá ser de material PVC de color uniforme.</w:t>
            </w:r>
            <w:r>
              <w:rPr>
                <w:rFonts w:cstheme="minorHAnsi"/>
                <w:color w:val="FF0000"/>
                <w:lang w:eastAsia="es-BO"/>
              </w:rPr>
              <w:br/>
              <w:t>• El codo procederá de fábrica por inyección de molde, no aceptándose el uso de piezas especiales obtenidas mediante cortes.</w:t>
            </w:r>
            <w:r>
              <w:rPr>
                <w:rFonts w:cstheme="minorHAnsi"/>
                <w:color w:val="FF0000"/>
                <w:lang w:eastAsia="es-BO"/>
              </w:rPr>
              <w:br/>
              <w:t>Características:</w:t>
            </w:r>
            <w:r>
              <w:rPr>
                <w:rFonts w:cstheme="minorHAnsi"/>
                <w:color w:val="FF0000"/>
                <w:lang w:eastAsia="es-BO"/>
              </w:rPr>
              <w:br/>
              <w:t>• Diámetro nominal: 15 mm (½"")</w:t>
            </w:r>
            <w:r>
              <w:rPr>
                <w:rFonts w:cstheme="minorHAnsi"/>
                <w:color w:val="FF0000"/>
                <w:lang w:eastAsia="es-BO"/>
              </w:rPr>
              <w:br/>
              <w:t>• Angulo entre ejes de recorrido: 90°</w:t>
            </w:r>
            <w:r>
              <w:rPr>
                <w:rFonts w:cstheme="minorHAnsi"/>
                <w:color w:val="FF0000"/>
                <w:lang w:eastAsia="es-BO"/>
              </w:rPr>
              <w:br/>
              <w:t>• Distancia cara a centro: 28 mm ± 1.5 mm</w:t>
            </w:r>
            <w:r>
              <w:rPr>
                <w:rFonts w:cstheme="minorHAnsi"/>
                <w:color w:val="FF0000"/>
                <w:lang w:eastAsia="es-BO"/>
              </w:rPr>
              <w:br/>
              <w:t>• Longitud de presentación: 15 mm ± 1.5 mm</w:t>
            </w:r>
            <w:r>
              <w:rPr>
                <w:rFonts w:cstheme="minorHAnsi"/>
                <w:color w:val="FF0000"/>
                <w:lang w:eastAsia="es-BO"/>
              </w:rPr>
              <w:br/>
              <w:t>Debe cumplir con la NB 645:2007: Tuberías de fierro fundido dúctil, acoples y accesorios para líneas de tuberías de presión.</w:t>
            </w:r>
          </w:p>
        </w:tc>
      </w:tr>
      <w:tr w:rsidR="00F55085" w14:paraId="601540F7"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F2C9E11" w14:textId="77777777" w:rsidR="00F55085" w:rsidRDefault="00F55085">
            <w:pPr>
              <w:jc w:val="center"/>
              <w:rPr>
                <w:rFonts w:cstheme="minorHAnsi"/>
                <w:color w:val="FF0000"/>
                <w:lang w:eastAsia="es-BO"/>
              </w:rPr>
            </w:pPr>
            <w:r>
              <w:rPr>
                <w:rFonts w:cstheme="minorHAnsi"/>
                <w:color w:val="FF0000"/>
                <w:lang w:eastAsia="es-BO"/>
              </w:rPr>
              <w:t>29</w:t>
            </w:r>
          </w:p>
        </w:tc>
        <w:tc>
          <w:tcPr>
            <w:tcW w:w="1794" w:type="dxa"/>
            <w:tcBorders>
              <w:top w:val="nil"/>
              <w:left w:val="nil"/>
              <w:bottom w:val="single" w:sz="4" w:space="0" w:color="000000"/>
              <w:right w:val="single" w:sz="4" w:space="0" w:color="000000"/>
            </w:tcBorders>
            <w:noWrap/>
            <w:vAlign w:val="center"/>
            <w:hideMark/>
          </w:tcPr>
          <w:p w14:paraId="0DB8C3A0" w14:textId="77777777" w:rsidR="00F55085" w:rsidRDefault="00F55085">
            <w:pPr>
              <w:rPr>
                <w:rFonts w:cstheme="minorHAnsi"/>
                <w:color w:val="FF0000"/>
                <w:lang w:eastAsia="es-BO"/>
              </w:rPr>
            </w:pPr>
            <w:r>
              <w:rPr>
                <w:rFonts w:cstheme="minorHAnsi"/>
                <w:color w:val="FF0000"/>
                <w:lang w:eastAsia="es-BO"/>
              </w:rPr>
              <w:t>CODO PVC DESAGÜE 2"</w:t>
            </w:r>
          </w:p>
        </w:tc>
        <w:tc>
          <w:tcPr>
            <w:tcW w:w="1186" w:type="dxa"/>
            <w:tcBorders>
              <w:top w:val="nil"/>
              <w:left w:val="nil"/>
              <w:bottom w:val="single" w:sz="4" w:space="0" w:color="000000"/>
              <w:right w:val="single" w:sz="4" w:space="0" w:color="000000"/>
            </w:tcBorders>
            <w:noWrap/>
            <w:vAlign w:val="center"/>
            <w:hideMark/>
          </w:tcPr>
          <w:p w14:paraId="0435959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6B95C43"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2". Cuya principal aplicación se da en Instalaciones hidráulicas;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 Las juntas serán del Tipo campana – espiga</w:t>
            </w:r>
            <w:r>
              <w:rPr>
                <w:rFonts w:cstheme="minorHAnsi"/>
                <w:color w:val="FF0000"/>
                <w:lang w:eastAsia="es-BO"/>
              </w:rPr>
              <w:br/>
              <w:t>• Las tuberías de PVC deberán cumplir con las siguientes normas:</w:t>
            </w:r>
            <w:r>
              <w:rPr>
                <w:rFonts w:cstheme="minorHAnsi"/>
                <w:color w:val="FF0000"/>
                <w:lang w:eastAsia="es-BO"/>
              </w:rPr>
              <w:br/>
              <w:t>-  Normas Bolivianas:         NB 213-77</w:t>
            </w:r>
            <w:r>
              <w:rPr>
                <w:rFonts w:cstheme="minorHAnsi"/>
                <w:color w:val="FF0000"/>
                <w:lang w:eastAsia="es-BO"/>
              </w:rPr>
              <w:br/>
              <w:t>- Normas ASTM:               D-1785 y D-2241</w:t>
            </w:r>
            <w:r>
              <w:rPr>
                <w:rFonts w:cstheme="minorHAnsi"/>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theme="minorHAnsi"/>
                <w:color w:val="FF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5085" w14:paraId="3C25E99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A6A40A3" w14:textId="77777777" w:rsidR="00F55085" w:rsidRDefault="00F55085">
            <w:pPr>
              <w:jc w:val="center"/>
              <w:rPr>
                <w:rFonts w:cstheme="minorHAnsi"/>
                <w:color w:val="FF0000"/>
                <w:lang w:eastAsia="es-BO"/>
              </w:rPr>
            </w:pPr>
            <w:r>
              <w:rPr>
                <w:rFonts w:cstheme="minorHAnsi"/>
                <w:color w:val="FF0000"/>
                <w:lang w:eastAsia="es-BO"/>
              </w:rPr>
              <w:t>30</w:t>
            </w:r>
          </w:p>
        </w:tc>
        <w:tc>
          <w:tcPr>
            <w:tcW w:w="1794" w:type="dxa"/>
            <w:tcBorders>
              <w:top w:val="nil"/>
              <w:left w:val="nil"/>
              <w:bottom w:val="single" w:sz="4" w:space="0" w:color="000000"/>
              <w:right w:val="single" w:sz="4" w:space="0" w:color="000000"/>
            </w:tcBorders>
            <w:noWrap/>
            <w:vAlign w:val="center"/>
            <w:hideMark/>
          </w:tcPr>
          <w:p w14:paraId="493E7F30" w14:textId="77777777" w:rsidR="00F55085" w:rsidRDefault="00F55085">
            <w:pPr>
              <w:rPr>
                <w:rFonts w:cstheme="minorHAnsi"/>
                <w:color w:val="FF0000"/>
                <w:lang w:eastAsia="es-BO"/>
              </w:rPr>
            </w:pPr>
            <w:r>
              <w:rPr>
                <w:rFonts w:cstheme="minorHAnsi"/>
                <w:color w:val="FF0000"/>
                <w:lang w:eastAsia="es-BO"/>
              </w:rPr>
              <w:t>CODO PVC DESAGÜE 3"</w:t>
            </w:r>
          </w:p>
        </w:tc>
        <w:tc>
          <w:tcPr>
            <w:tcW w:w="1186" w:type="dxa"/>
            <w:tcBorders>
              <w:top w:val="nil"/>
              <w:left w:val="nil"/>
              <w:bottom w:val="single" w:sz="4" w:space="0" w:color="000000"/>
              <w:right w:val="single" w:sz="4" w:space="0" w:color="000000"/>
            </w:tcBorders>
            <w:noWrap/>
            <w:vAlign w:val="center"/>
            <w:hideMark/>
          </w:tcPr>
          <w:p w14:paraId="7DA2235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0327E59"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3". Cuya principal aplicación se da en Instalaciones hidráulicas;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 Las juntas serán del Tipo campana – espiga</w:t>
            </w:r>
            <w:r>
              <w:rPr>
                <w:rFonts w:cstheme="minorHAnsi"/>
                <w:color w:val="FF0000"/>
                <w:lang w:eastAsia="es-BO"/>
              </w:rPr>
              <w:br/>
              <w:t>• Las tuberías de PVC deberán cumplir con las siguientes normas:</w:t>
            </w:r>
            <w:r>
              <w:rPr>
                <w:rFonts w:cstheme="minorHAnsi"/>
                <w:color w:val="FF0000"/>
                <w:lang w:eastAsia="es-BO"/>
              </w:rPr>
              <w:br/>
              <w:t>-  Normas Bolivianas:         NB 213-77</w:t>
            </w:r>
            <w:r>
              <w:rPr>
                <w:rFonts w:cstheme="minorHAnsi"/>
                <w:color w:val="FF0000"/>
                <w:lang w:eastAsia="es-BO"/>
              </w:rPr>
              <w:br/>
              <w:t>- Normas ASTM:               D-1785 y D-2241</w:t>
            </w:r>
            <w:r>
              <w:rPr>
                <w:rFonts w:cstheme="minorHAnsi"/>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theme="minorHAnsi"/>
                <w:color w:val="FF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5085" w14:paraId="6815438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57EDD63" w14:textId="77777777" w:rsidR="00F55085" w:rsidRDefault="00F55085">
            <w:pPr>
              <w:jc w:val="center"/>
              <w:rPr>
                <w:rFonts w:cstheme="minorHAnsi"/>
                <w:color w:val="FF0000"/>
                <w:lang w:eastAsia="es-BO"/>
              </w:rPr>
            </w:pPr>
            <w:r>
              <w:rPr>
                <w:rFonts w:cstheme="minorHAnsi"/>
                <w:color w:val="FF0000"/>
                <w:lang w:eastAsia="es-BO"/>
              </w:rPr>
              <w:t>31</w:t>
            </w:r>
          </w:p>
        </w:tc>
        <w:tc>
          <w:tcPr>
            <w:tcW w:w="1794" w:type="dxa"/>
            <w:tcBorders>
              <w:top w:val="nil"/>
              <w:left w:val="nil"/>
              <w:bottom w:val="single" w:sz="4" w:space="0" w:color="000000"/>
              <w:right w:val="single" w:sz="4" w:space="0" w:color="000000"/>
            </w:tcBorders>
            <w:noWrap/>
            <w:vAlign w:val="center"/>
            <w:hideMark/>
          </w:tcPr>
          <w:p w14:paraId="3EFFD3CA" w14:textId="77777777" w:rsidR="00F55085" w:rsidRDefault="00F55085">
            <w:pPr>
              <w:rPr>
                <w:rFonts w:cstheme="minorHAnsi"/>
                <w:color w:val="FF0000"/>
                <w:lang w:eastAsia="es-BO"/>
              </w:rPr>
            </w:pPr>
            <w:r>
              <w:rPr>
                <w:rFonts w:cstheme="minorHAnsi"/>
                <w:color w:val="FF0000"/>
                <w:lang w:eastAsia="es-BO"/>
              </w:rPr>
              <w:t>CODO PVC DESAGÜE 4"</w:t>
            </w:r>
          </w:p>
        </w:tc>
        <w:tc>
          <w:tcPr>
            <w:tcW w:w="1186" w:type="dxa"/>
            <w:tcBorders>
              <w:top w:val="nil"/>
              <w:left w:val="nil"/>
              <w:bottom w:val="single" w:sz="4" w:space="0" w:color="000000"/>
              <w:right w:val="single" w:sz="4" w:space="0" w:color="000000"/>
            </w:tcBorders>
            <w:noWrap/>
            <w:vAlign w:val="center"/>
            <w:hideMark/>
          </w:tcPr>
          <w:p w14:paraId="776CC864"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350A6A1"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4". Cuya principal aplicación se da en Instalaciones hidráulicas;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 Las juntas serán del Tipo campana – espiga</w:t>
            </w:r>
            <w:r>
              <w:rPr>
                <w:rFonts w:cstheme="minorHAnsi"/>
                <w:color w:val="FF0000"/>
                <w:lang w:eastAsia="es-BO"/>
              </w:rPr>
              <w:br/>
              <w:t>• Las tuberías de PVC deberán cumplir con las siguientes normas:</w:t>
            </w:r>
            <w:r>
              <w:rPr>
                <w:rFonts w:cstheme="minorHAnsi"/>
                <w:color w:val="FF0000"/>
                <w:lang w:eastAsia="es-BO"/>
              </w:rPr>
              <w:br/>
              <w:t>-  Normas Bolivianas:         NB 213-77</w:t>
            </w:r>
            <w:r>
              <w:rPr>
                <w:rFonts w:cstheme="minorHAnsi"/>
                <w:color w:val="FF0000"/>
                <w:lang w:eastAsia="es-BO"/>
              </w:rPr>
              <w:br/>
              <w:t>- Normas ASTM:               D-1785 y D-2241</w:t>
            </w:r>
            <w:r>
              <w:rPr>
                <w:rFonts w:cstheme="minorHAnsi"/>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theme="minorHAnsi"/>
                <w:color w:val="FF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5085" w14:paraId="3DB4E0C2"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2CC9878" w14:textId="77777777" w:rsidR="00F55085" w:rsidRDefault="00F55085">
            <w:pPr>
              <w:jc w:val="center"/>
              <w:rPr>
                <w:rFonts w:cstheme="minorHAnsi"/>
                <w:color w:val="FF0000"/>
                <w:lang w:eastAsia="es-BO"/>
              </w:rPr>
            </w:pPr>
            <w:r>
              <w:rPr>
                <w:rFonts w:cstheme="minorHAnsi"/>
                <w:color w:val="FF0000"/>
                <w:lang w:eastAsia="es-BO"/>
              </w:rPr>
              <w:t>32</w:t>
            </w:r>
          </w:p>
        </w:tc>
        <w:tc>
          <w:tcPr>
            <w:tcW w:w="1794" w:type="dxa"/>
            <w:tcBorders>
              <w:top w:val="nil"/>
              <w:left w:val="nil"/>
              <w:bottom w:val="single" w:sz="4" w:space="0" w:color="000000"/>
              <w:right w:val="single" w:sz="4" w:space="0" w:color="000000"/>
            </w:tcBorders>
            <w:noWrap/>
            <w:vAlign w:val="center"/>
            <w:hideMark/>
          </w:tcPr>
          <w:p w14:paraId="4E01E1D3" w14:textId="77777777" w:rsidR="00F55085" w:rsidRDefault="00F55085">
            <w:pPr>
              <w:rPr>
                <w:rFonts w:cstheme="minorHAnsi"/>
                <w:color w:val="FF0000"/>
                <w:lang w:eastAsia="es-BO"/>
              </w:rPr>
            </w:pPr>
            <w:r>
              <w:rPr>
                <w:rFonts w:cstheme="minorHAnsi"/>
                <w:color w:val="FF0000"/>
                <w:lang w:eastAsia="es-BO"/>
              </w:rPr>
              <w:t>COPLA PVC DE 1/2"</w:t>
            </w:r>
          </w:p>
        </w:tc>
        <w:tc>
          <w:tcPr>
            <w:tcW w:w="1186" w:type="dxa"/>
            <w:tcBorders>
              <w:top w:val="nil"/>
              <w:left w:val="nil"/>
              <w:bottom w:val="single" w:sz="4" w:space="0" w:color="000000"/>
              <w:right w:val="single" w:sz="4" w:space="0" w:color="000000"/>
            </w:tcBorders>
            <w:noWrap/>
            <w:vAlign w:val="center"/>
            <w:hideMark/>
          </w:tcPr>
          <w:p w14:paraId="39413844"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6184FAA" w14:textId="77777777" w:rsidR="00F55085" w:rsidRDefault="00F55085">
            <w:pPr>
              <w:rPr>
                <w:rFonts w:cstheme="minorHAnsi"/>
                <w:color w:val="FF0000"/>
                <w:lang w:eastAsia="es-BO"/>
              </w:rPr>
            </w:pPr>
            <w:r>
              <w:rPr>
                <w:rFonts w:cstheme="minorHAnsi"/>
                <w:color w:val="FF0000"/>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cstheme="minorHAnsi"/>
                <w:color w:val="FF0000"/>
                <w:lang w:eastAsia="es-BO"/>
              </w:rPr>
              <w:br/>
              <w:t>La copla deberá ser de PVC de primera calidad y marca conocida.</w:t>
            </w:r>
            <w:r>
              <w:rPr>
                <w:rFonts w:cstheme="minorHAnsi"/>
                <w:color w:val="FF0000"/>
                <w:lang w:eastAsia="es-BO"/>
              </w:rPr>
              <w:br/>
              <w:t>REQUISITOS:</w:t>
            </w:r>
            <w:r>
              <w:rPr>
                <w:rFonts w:cstheme="minorHAnsi"/>
                <w:color w:val="FF0000"/>
                <w:lang w:eastAsia="es-BO"/>
              </w:rPr>
              <w:br/>
              <w:t>• El proveedor deberá especificar el tipo, espesor, y resistencia.</w:t>
            </w:r>
            <w:r>
              <w:rPr>
                <w:rFonts w:cstheme="minorHAnsi"/>
                <w:color w:val="FF0000"/>
                <w:lang w:eastAsia="es-BO"/>
              </w:rPr>
              <w:br/>
              <w:t>• La superficie del accesorio deberá ser lisa y libre de grietas, fisuras y otros defectos que alteren su calidad.</w:t>
            </w:r>
            <w:r>
              <w:rPr>
                <w:rFonts w:cstheme="minorHAnsi"/>
                <w:color w:val="FF0000"/>
                <w:lang w:eastAsia="es-BO"/>
              </w:rPr>
              <w:br/>
              <w:t>• El accesorio deberá ser de color uniforme.</w:t>
            </w:r>
            <w:r>
              <w:rPr>
                <w:rFonts w:cstheme="minorHAnsi"/>
                <w:color w:val="FF0000"/>
                <w:lang w:eastAsia="es-BO"/>
              </w:rPr>
              <w:br/>
              <w:t>Deberá cumplir con la  NB 1216011:2007 : Tuberías plásticas - Tubos de poli(cloruro de vinilo) no plastificado (PVC-U) para conducción de agua potable</w:t>
            </w:r>
            <w:r>
              <w:rPr>
                <w:rFonts w:cstheme="minorHAnsi"/>
                <w:color w:val="FF0000"/>
                <w:lang w:eastAsia="es-BO"/>
              </w:rPr>
              <w:br/>
              <w:t>La Entidad Ejecutora deberá garantizar que el material de referencia sea de buena calidad y de marca reconocida.</w:t>
            </w:r>
          </w:p>
        </w:tc>
      </w:tr>
      <w:tr w:rsidR="00F55085" w14:paraId="720F70E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F1F4E90" w14:textId="77777777" w:rsidR="00F55085" w:rsidRDefault="00F55085">
            <w:pPr>
              <w:jc w:val="center"/>
              <w:rPr>
                <w:rFonts w:cstheme="minorHAnsi"/>
                <w:color w:val="FF0000"/>
                <w:lang w:eastAsia="es-BO"/>
              </w:rPr>
            </w:pPr>
            <w:r>
              <w:rPr>
                <w:rFonts w:cstheme="minorHAnsi"/>
                <w:color w:val="FF0000"/>
                <w:lang w:eastAsia="es-BO"/>
              </w:rPr>
              <w:t>33</w:t>
            </w:r>
          </w:p>
        </w:tc>
        <w:tc>
          <w:tcPr>
            <w:tcW w:w="1794" w:type="dxa"/>
            <w:tcBorders>
              <w:top w:val="nil"/>
              <w:left w:val="nil"/>
              <w:bottom w:val="single" w:sz="4" w:space="0" w:color="000000"/>
              <w:right w:val="single" w:sz="4" w:space="0" w:color="000000"/>
            </w:tcBorders>
            <w:noWrap/>
            <w:vAlign w:val="center"/>
            <w:hideMark/>
          </w:tcPr>
          <w:p w14:paraId="4F15CD38" w14:textId="77777777" w:rsidR="00F55085" w:rsidRDefault="00F55085">
            <w:pPr>
              <w:rPr>
                <w:rFonts w:cstheme="minorHAnsi"/>
                <w:color w:val="FF0000"/>
                <w:lang w:eastAsia="es-BO"/>
              </w:rPr>
            </w:pPr>
            <w:r>
              <w:rPr>
                <w:rFonts w:cstheme="minorHAnsi"/>
                <w:color w:val="FF0000"/>
                <w:lang w:eastAsia="es-BO"/>
              </w:rPr>
              <w:t>CORDEL</w:t>
            </w:r>
          </w:p>
        </w:tc>
        <w:tc>
          <w:tcPr>
            <w:tcW w:w="1186" w:type="dxa"/>
            <w:tcBorders>
              <w:top w:val="nil"/>
              <w:left w:val="nil"/>
              <w:bottom w:val="single" w:sz="4" w:space="0" w:color="000000"/>
              <w:right w:val="single" w:sz="4" w:space="0" w:color="000000"/>
            </w:tcBorders>
            <w:noWrap/>
            <w:vAlign w:val="center"/>
            <w:hideMark/>
          </w:tcPr>
          <w:p w14:paraId="126EAE32"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3B1D6744" w14:textId="77777777" w:rsidR="00F55085" w:rsidRDefault="00F55085">
            <w:pPr>
              <w:rPr>
                <w:rFonts w:cstheme="minorHAnsi"/>
                <w:color w:val="FF0000"/>
                <w:lang w:eastAsia="es-BO"/>
              </w:rPr>
            </w:pPr>
            <w:r>
              <w:rPr>
                <w:rFonts w:cstheme="minorHAnsi"/>
                <w:color w:val="FF0000"/>
                <w:lang w:eastAsia="es-BO"/>
              </w:rPr>
              <w:t>La Entidad Ejecutora deberá garantizar que el material de referencia sea de buena calidad y de marca reconocida.</w:t>
            </w:r>
            <w:r>
              <w:rPr>
                <w:rFonts w:cstheme="minorHAnsi"/>
                <w:color w:val="FF0000"/>
                <w:lang w:eastAsia="es-BO"/>
              </w:rPr>
              <w:br/>
            </w:r>
            <w:proofErr w:type="gramStart"/>
            <w:r>
              <w:rPr>
                <w:rFonts w:cstheme="minorHAnsi"/>
                <w:color w:val="FF0000"/>
                <w:lang w:eastAsia="es-BO"/>
              </w:rPr>
              <w:t>•  Cordel</w:t>
            </w:r>
            <w:proofErr w:type="gramEnd"/>
            <w:r>
              <w:rPr>
                <w:rFonts w:cstheme="minorHAnsi"/>
                <w:color w:val="FF0000"/>
                <w:lang w:eastAsia="es-BO"/>
              </w:rPr>
              <w:t xml:space="preserve"> de nylon reflectante y resistente</w:t>
            </w:r>
            <w:r>
              <w:rPr>
                <w:rFonts w:cstheme="minorHAnsi"/>
                <w:color w:val="FF0000"/>
                <w:lang w:eastAsia="es-BO"/>
              </w:rPr>
              <w:br/>
              <w:t>•  Mango resistente a los impactos</w:t>
            </w:r>
            <w:r>
              <w:rPr>
                <w:rFonts w:cstheme="minorHAnsi"/>
                <w:color w:val="FF0000"/>
                <w:lang w:eastAsia="es-BO"/>
              </w:rPr>
              <w:br/>
              <w:t>•  Bobina para enrollar y desenrollar fácilmente</w:t>
            </w:r>
            <w:r>
              <w:rPr>
                <w:rFonts w:cstheme="minorHAnsi"/>
                <w:color w:val="FF0000"/>
                <w:lang w:eastAsia="es-BO"/>
              </w:rPr>
              <w:br/>
              <w:t>•  Tensión de ruptura 30 kg.</w:t>
            </w:r>
          </w:p>
        </w:tc>
      </w:tr>
      <w:tr w:rsidR="00F55085" w14:paraId="76B3BD7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6AEF2F" w14:textId="77777777" w:rsidR="00F55085" w:rsidRDefault="00F55085">
            <w:pPr>
              <w:jc w:val="center"/>
              <w:rPr>
                <w:rFonts w:cstheme="minorHAnsi"/>
                <w:color w:val="FF0000"/>
                <w:lang w:eastAsia="es-BO"/>
              </w:rPr>
            </w:pPr>
            <w:r>
              <w:rPr>
                <w:rFonts w:cstheme="minorHAnsi"/>
                <w:color w:val="FF0000"/>
                <w:lang w:eastAsia="es-BO"/>
              </w:rPr>
              <w:t>34</w:t>
            </w:r>
          </w:p>
        </w:tc>
        <w:tc>
          <w:tcPr>
            <w:tcW w:w="1794" w:type="dxa"/>
            <w:tcBorders>
              <w:top w:val="nil"/>
              <w:left w:val="nil"/>
              <w:bottom w:val="single" w:sz="4" w:space="0" w:color="000000"/>
              <w:right w:val="single" w:sz="4" w:space="0" w:color="000000"/>
            </w:tcBorders>
            <w:noWrap/>
            <w:vAlign w:val="center"/>
            <w:hideMark/>
          </w:tcPr>
          <w:p w14:paraId="0266D0CB" w14:textId="77777777" w:rsidR="00F55085" w:rsidRDefault="00F55085">
            <w:pPr>
              <w:rPr>
                <w:rFonts w:cstheme="minorHAnsi"/>
                <w:color w:val="FF0000"/>
                <w:lang w:eastAsia="es-BO"/>
              </w:rPr>
            </w:pPr>
            <w:r>
              <w:rPr>
                <w:rFonts w:cstheme="minorHAnsi"/>
                <w:color w:val="FF0000"/>
                <w:lang w:eastAsia="es-BO"/>
              </w:rPr>
              <w:t>DUCHA PLÁSTICA ELÉCTRICA</w:t>
            </w:r>
          </w:p>
        </w:tc>
        <w:tc>
          <w:tcPr>
            <w:tcW w:w="1186" w:type="dxa"/>
            <w:tcBorders>
              <w:top w:val="nil"/>
              <w:left w:val="nil"/>
              <w:bottom w:val="single" w:sz="4" w:space="0" w:color="000000"/>
              <w:right w:val="single" w:sz="4" w:space="0" w:color="000000"/>
            </w:tcBorders>
            <w:noWrap/>
            <w:vAlign w:val="center"/>
            <w:hideMark/>
          </w:tcPr>
          <w:p w14:paraId="3D64B2B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B2A094D" w14:textId="77777777" w:rsidR="00F55085" w:rsidRDefault="00F55085">
            <w:pPr>
              <w:rPr>
                <w:rFonts w:cstheme="minorHAnsi"/>
                <w:color w:val="FF0000"/>
                <w:lang w:eastAsia="es-BO"/>
              </w:rPr>
            </w:pPr>
            <w:r>
              <w:rPr>
                <w:rFonts w:cstheme="minorHAnsi"/>
                <w:color w:val="FF0000"/>
                <w:lang w:eastAsia="es-BO"/>
              </w:rPr>
              <w:t>Este material es implementado en el baño, la ducha plástica de 3 temperaturas de buena calidad, de marca reconocida en el mercado.</w:t>
            </w:r>
            <w:r>
              <w:rPr>
                <w:rFonts w:cstheme="minorHAnsi"/>
                <w:color w:val="FF0000"/>
                <w:lang w:eastAsia="es-BO"/>
              </w:rPr>
              <w:br/>
              <w:t>REQUISITOS:</w:t>
            </w:r>
            <w:r>
              <w:rPr>
                <w:rFonts w:cstheme="minorHAnsi"/>
                <w:color w:val="FF0000"/>
                <w:lang w:eastAsia="es-BO"/>
              </w:rPr>
              <w:br/>
              <w:t>• Deberá ser instalada con sus accesorios para un perfecto funcionamiento</w:t>
            </w:r>
            <w:r>
              <w:rPr>
                <w:rFonts w:cstheme="minorHAnsi"/>
                <w:color w:val="FF0000"/>
                <w:lang w:eastAsia="es-BO"/>
              </w:rPr>
              <w:br/>
              <w:t>La Entidad Ejecutora deberá garantizar que el material de referencia sea de buena calidad y de marca reconocida.</w:t>
            </w:r>
            <w:r>
              <w:rPr>
                <w:rFonts w:cstheme="minorHAnsi"/>
                <w:color w:val="FF0000"/>
                <w:lang w:eastAsia="es-BO"/>
              </w:rPr>
              <w:br/>
              <w:t>La Entidad Ejecutora tiene la obligación de presentar una muestra para aprobación del Inspector de obra, antes de la adquisición del material de referencia.</w:t>
            </w:r>
          </w:p>
        </w:tc>
      </w:tr>
      <w:tr w:rsidR="00F55085" w14:paraId="53E0C03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879618A" w14:textId="77777777" w:rsidR="00F55085" w:rsidRDefault="00F55085">
            <w:pPr>
              <w:jc w:val="center"/>
              <w:rPr>
                <w:rFonts w:cstheme="minorHAnsi"/>
                <w:color w:val="FF0000"/>
                <w:lang w:eastAsia="es-BO"/>
              </w:rPr>
            </w:pPr>
            <w:r>
              <w:rPr>
                <w:rFonts w:cstheme="minorHAnsi"/>
                <w:color w:val="FF0000"/>
                <w:lang w:eastAsia="es-BO"/>
              </w:rPr>
              <w:t>35</w:t>
            </w:r>
          </w:p>
        </w:tc>
        <w:tc>
          <w:tcPr>
            <w:tcW w:w="1794" w:type="dxa"/>
            <w:tcBorders>
              <w:top w:val="nil"/>
              <w:left w:val="nil"/>
              <w:bottom w:val="single" w:sz="4" w:space="0" w:color="000000"/>
              <w:right w:val="single" w:sz="4" w:space="0" w:color="000000"/>
            </w:tcBorders>
            <w:noWrap/>
            <w:vAlign w:val="center"/>
            <w:hideMark/>
          </w:tcPr>
          <w:p w14:paraId="139FD22A" w14:textId="77777777" w:rsidR="00F55085" w:rsidRDefault="00F55085">
            <w:pPr>
              <w:rPr>
                <w:rFonts w:cstheme="minorHAnsi"/>
                <w:color w:val="FF0000"/>
                <w:lang w:eastAsia="es-BO"/>
              </w:rPr>
            </w:pPr>
            <w:r>
              <w:rPr>
                <w:rFonts w:cstheme="minorHAnsi"/>
                <w:color w:val="FF0000"/>
                <w:lang w:eastAsia="es-BO"/>
              </w:rPr>
              <w:t>ESQUINERO DE ALUMINIO</w:t>
            </w:r>
          </w:p>
        </w:tc>
        <w:tc>
          <w:tcPr>
            <w:tcW w:w="1186" w:type="dxa"/>
            <w:tcBorders>
              <w:top w:val="nil"/>
              <w:left w:val="nil"/>
              <w:bottom w:val="single" w:sz="4" w:space="0" w:color="000000"/>
              <w:right w:val="single" w:sz="4" w:space="0" w:color="000000"/>
            </w:tcBorders>
            <w:noWrap/>
            <w:vAlign w:val="center"/>
            <w:hideMark/>
          </w:tcPr>
          <w:p w14:paraId="754E3F5D"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5E1D622" w14:textId="77777777" w:rsidR="00F55085" w:rsidRDefault="00F55085">
            <w:pPr>
              <w:rPr>
                <w:rFonts w:cstheme="minorHAnsi"/>
                <w:color w:val="FF0000"/>
                <w:lang w:eastAsia="es-BO"/>
              </w:rPr>
            </w:pPr>
            <w:r>
              <w:rPr>
                <w:rFonts w:cstheme="minorHAnsi"/>
                <w:color w:val="FF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cstheme="minorHAnsi"/>
                <w:color w:val="FF0000"/>
                <w:lang w:eastAsia="es-BO"/>
              </w:rPr>
              <w:br/>
              <w:t>REQUISITOS:</w:t>
            </w:r>
            <w:r>
              <w:rPr>
                <w:rFonts w:cstheme="minorHAnsi"/>
                <w:color w:val="FF0000"/>
                <w:lang w:eastAsia="es-BO"/>
              </w:rPr>
              <w:br/>
              <w:t>• El material de aluminio deberá ser ligero y fácil de manejar, resistente a la corrosión y al desgaste, y duradero.</w:t>
            </w:r>
            <w:r>
              <w:rPr>
                <w:rFonts w:cstheme="minorHAnsi"/>
                <w:color w:val="FF0000"/>
                <w:lang w:eastAsia="es-BO"/>
              </w:rPr>
              <w:br/>
              <w:t>• Deberá tener alta dureza superficial para resistir arañazos e impactos.</w:t>
            </w:r>
            <w:r>
              <w:rPr>
                <w:rFonts w:cstheme="minorHAnsi"/>
                <w:color w:val="FF0000"/>
                <w:lang w:eastAsia="es-BO"/>
              </w:rPr>
              <w:br/>
              <w:t>• Deben ser resistentes a la humedad y al agua.</w:t>
            </w:r>
            <w:r>
              <w:rPr>
                <w:rFonts w:cstheme="minorHAnsi"/>
                <w:color w:val="FF0000"/>
                <w:lang w:eastAsia="es-BO"/>
              </w:rPr>
              <w:br/>
              <w:t>• Deben tener buena conductividad térmica para disipar el calor eficientemente..</w:t>
            </w:r>
            <w:r>
              <w:rPr>
                <w:rFonts w:cstheme="minorHAnsi"/>
                <w:color w:val="FF0000"/>
                <w:lang w:eastAsia="es-BO"/>
              </w:rPr>
              <w:br/>
              <w:t>• Deberá ser de fácil instalación, fácil de cortar y adaptar a las dimensiones necesarias. Se puede fijar mediante tornillos, clavos o adhesivos específicos para aluminio.</w:t>
            </w:r>
            <w:r>
              <w:rPr>
                <w:rFonts w:cstheme="minorHAnsi"/>
                <w:color w:val="FF0000"/>
                <w:lang w:eastAsia="es-BO"/>
              </w:rPr>
              <w:br/>
              <w:t>• Deberán cumplir con las normativas de calidad y seguridad correspondientes.</w:t>
            </w:r>
            <w:r>
              <w:rPr>
                <w:rFonts w:cstheme="minorHAnsi"/>
                <w:color w:val="FF0000"/>
                <w:lang w:eastAsia="es-BO"/>
              </w:rPr>
              <w:br/>
              <w:t>La Entidad Ejecutora deberá garantizar que el material de referencia sea de buena calidad y de marca reconocida.</w:t>
            </w:r>
          </w:p>
        </w:tc>
      </w:tr>
      <w:tr w:rsidR="00F55085" w14:paraId="2BD3663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03B3DCB" w14:textId="77777777" w:rsidR="00F55085" w:rsidRDefault="00F55085">
            <w:pPr>
              <w:jc w:val="center"/>
              <w:rPr>
                <w:rFonts w:cstheme="minorHAnsi"/>
                <w:color w:val="FF0000"/>
                <w:lang w:eastAsia="es-BO"/>
              </w:rPr>
            </w:pPr>
            <w:r>
              <w:rPr>
                <w:rFonts w:cstheme="minorHAnsi"/>
                <w:color w:val="FF0000"/>
                <w:lang w:eastAsia="es-BO"/>
              </w:rPr>
              <w:t>36</w:t>
            </w:r>
          </w:p>
        </w:tc>
        <w:tc>
          <w:tcPr>
            <w:tcW w:w="1794" w:type="dxa"/>
            <w:tcBorders>
              <w:top w:val="nil"/>
              <w:left w:val="nil"/>
              <w:bottom w:val="single" w:sz="4" w:space="0" w:color="000000"/>
              <w:right w:val="single" w:sz="4" w:space="0" w:color="000000"/>
            </w:tcBorders>
            <w:noWrap/>
            <w:vAlign w:val="center"/>
            <w:hideMark/>
          </w:tcPr>
          <w:p w14:paraId="2BBE94F3" w14:textId="77777777" w:rsidR="00F55085" w:rsidRDefault="00F55085">
            <w:pPr>
              <w:rPr>
                <w:rFonts w:cstheme="minorHAnsi"/>
                <w:color w:val="FF0000"/>
                <w:lang w:eastAsia="es-BO"/>
              </w:rPr>
            </w:pPr>
            <w:r>
              <w:rPr>
                <w:rFonts w:cstheme="minorHAnsi"/>
                <w:color w:val="FF0000"/>
                <w:lang w:eastAsia="es-BO"/>
              </w:rPr>
              <w:t>FIERRO CORRUGADO 1/2"</w:t>
            </w:r>
          </w:p>
        </w:tc>
        <w:tc>
          <w:tcPr>
            <w:tcW w:w="1186" w:type="dxa"/>
            <w:tcBorders>
              <w:top w:val="nil"/>
              <w:left w:val="nil"/>
              <w:bottom w:val="single" w:sz="4" w:space="0" w:color="000000"/>
              <w:right w:val="single" w:sz="4" w:space="0" w:color="000000"/>
            </w:tcBorders>
            <w:noWrap/>
            <w:vAlign w:val="center"/>
            <w:hideMark/>
          </w:tcPr>
          <w:p w14:paraId="49650006"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42BEC68A" w14:textId="77777777" w:rsidR="00F55085" w:rsidRDefault="00F55085">
            <w:pPr>
              <w:rPr>
                <w:rFonts w:cstheme="minorHAnsi"/>
                <w:color w:val="FF0000"/>
                <w:lang w:eastAsia="es-BO"/>
              </w:rPr>
            </w:pPr>
            <w:r>
              <w:rPr>
                <w:rFonts w:cstheme="minorHAnsi"/>
                <w:color w:val="FF0000"/>
                <w:lang w:eastAsia="es-BO"/>
              </w:rPr>
              <w:t>Barras de acero que presentan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por separado,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theme="minorHAnsi"/>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3F1E262C"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805FE49" w14:textId="77777777" w:rsidR="00F55085" w:rsidRDefault="00F55085">
            <w:pPr>
              <w:jc w:val="center"/>
              <w:rPr>
                <w:rFonts w:cstheme="minorHAnsi"/>
                <w:color w:val="FF0000"/>
                <w:lang w:eastAsia="es-BO"/>
              </w:rPr>
            </w:pPr>
            <w:r>
              <w:rPr>
                <w:rFonts w:cstheme="minorHAnsi"/>
                <w:color w:val="FF0000"/>
                <w:lang w:eastAsia="es-BO"/>
              </w:rPr>
              <w:t>37</w:t>
            </w:r>
          </w:p>
        </w:tc>
        <w:tc>
          <w:tcPr>
            <w:tcW w:w="1794" w:type="dxa"/>
            <w:tcBorders>
              <w:top w:val="nil"/>
              <w:left w:val="nil"/>
              <w:bottom w:val="single" w:sz="4" w:space="0" w:color="000000"/>
              <w:right w:val="single" w:sz="4" w:space="0" w:color="000000"/>
            </w:tcBorders>
            <w:noWrap/>
            <w:vAlign w:val="center"/>
            <w:hideMark/>
          </w:tcPr>
          <w:p w14:paraId="48F92557" w14:textId="77777777" w:rsidR="00F55085" w:rsidRDefault="00F55085">
            <w:pPr>
              <w:rPr>
                <w:rFonts w:cstheme="minorHAnsi"/>
                <w:color w:val="FF0000"/>
                <w:lang w:eastAsia="es-BO"/>
              </w:rPr>
            </w:pPr>
            <w:r>
              <w:rPr>
                <w:rFonts w:cstheme="minorHAnsi"/>
                <w:color w:val="FF0000"/>
                <w:lang w:eastAsia="es-BO"/>
              </w:rPr>
              <w:t>FIERRO CORRUGADO 1/4"</w:t>
            </w:r>
          </w:p>
        </w:tc>
        <w:tc>
          <w:tcPr>
            <w:tcW w:w="1186" w:type="dxa"/>
            <w:tcBorders>
              <w:top w:val="nil"/>
              <w:left w:val="nil"/>
              <w:bottom w:val="single" w:sz="4" w:space="0" w:color="000000"/>
              <w:right w:val="single" w:sz="4" w:space="0" w:color="000000"/>
            </w:tcBorders>
            <w:noWrap/>
            <w:vAlign w:val="center"/>
            <w:hideMark/>
          </w:tcPr>
          <w:p w14:paraId="191A46E3"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01E227F" w14:textId="77777777" w:rsidR="00F55085" w:rsidRDefault="00F55085">
            <w:pPr>
              <w:rPr>
                <w:rFonts w:cstheme="minorHAnsi"/>
                <w:color w:val="FF0000"/>
                <w:lang w:eastAsia="es-BO"/>
              </w:rPr>
            </w:pPr>
            <w:r>
              <w:rPr>
                <w:rFonts w:cstheme="minorHAnsi"/>
                <w:color w:val="FF0000"/>
                <w:lang w:eastAsia="es-BO"/>
              </w:rPr>
              <w:t>Barras de acero que presenta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separadamente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theme="minorHAnsi"/>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75857DF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2AB3D21" w14:textId="77777777" w:rsidR="00F55085" w:rsidRDefault="00F55085">
            <w:pPr>
              <w:jc w:val="center"/>
              <w:rPr>
                <w:rFonts w:cstheme="minorHAnsi"/>
                <w:color w:val="FF0000"/>
                <w:lang w:eastAsia="es-BO"/>
              </w:rPr>
            </w:pPr>
            <w:r>
              <w:rPr>
                <w:rFonts w:cstheme="minorHAnsi"/>
                <w:color w:val="FF0000"/>
                <w:lang w:eastAsia="es-BO"/>
              </w:rPr>
              <w:t>38</w:t>
            </w:r>
          </w:p>
        </w:tc>
        <w:tc>
          <w:tcPr>
            <w:tcW w:w="1794" w:type="dxa"/>
            <w:tcBorders>
              <w:top w:val="nil"/>
              <w:left w:val="nil"/>
              <w:bottom w:val="single" w:sz="4" w:space="0" w:color="000000"/>
              <w:right w:val="single" w:sz="4" w:space="0" w:color="000000"/>
            </w:tcBorders>
            <w:noWrap/>
            <w:vAlign w:val="center"/>
            <w:hideMark/>
          </w:tcPr>
          <w:p w14:paraId="7E54D7FA" w14:textId="77777777" w:rsidR="00F55085" w:rsidRDefault="00F55085">
            <w:pPr>
              <w:rPr>
                <w:rFonts w:cstheme="minorHAnsi"/>
                <w:color w:val="FF0000"/>
                <w:lang w:eastAsia="es-BO"/>
              </w:rPr>
            </w:pPr>
            <w:r>
              <w:rPr>
                <w:rFonts w:cstheme="minorHAnsi"/>
                <w:color w:val="FF0000"/>
                <w:lang w:eastAsia="es-BO"/>
              </w:rPr>
              <w:t>FIERRO CORRUGADO 3/8"</w:t>
            </w:r>
          </w:p>
        </w:tc>
        <w:tc>
          <w:tcPr>
            <w:tcW w:w="1186" w:type="dxa"/>
            <w:tcBorders>
              <w:top w:val="nil"/>
              <w:left w:val="nil"/>
              <w:bottom w:val="single" w:sz="4" w:space="0" w:color="000000"/>
              <w:right w:val="single" w:sz="4" w:space="0" w:color="000000"/>
            </w:tcBorders>
            <w:noWrap/>
            <w:vAlign w:val="center"/>
            <w:hideMark/>
          </w:tcPr>
          <w:p w14:paraId="17EE8C7C"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3590226D" w14:textId="77777777" w:rsidR="00F55085" w:rsidRDefault="00F55085">
            <w:pPr>
              <w:rPr>
                <w:rFonts w:cstheme="minorHAnsi"/>
                <w:color w:val="FF0000"/>
                <w:lang w:eastAsia="es-BO"/>
              </w:rPr>
            </w:pPr>
            <w:r>
              <w:rPr>
                <w:rFonts w:cstheme="minorHAnsi"/>
                <w:color w:val="FF0000"/>
                <w:lang w:eastAsia="es-BO"/>
              </w:rPr>
              <w:t>Barras de acero que presenta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separadamente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theme="minorHAnsi"/>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5338C53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D3E9326" w14:textId="77777777" w:rsidR="00F55085" w:rsidRDefault="00F55085">
            <w:pPr>
              <w:jc w:val="center"/>
              <w:rPr>
                <w:rFonts w:cstheme="minorHAnsi"/>
                <w:color w:val="FF0000"/>
                <w:lang w:eastAsia="es-BO"/>
              </w:rPr>
            </w:pPr>
            <w:r>
              <w:rPr>
                <w:rFonts w:cstheme="minorHAnsi"/>
                <w:color w:val="FF0000"/>
                <w:lang w:eastAsia="es-BO"/>
              </w:rPr>
              <w:t>39</w:t>
            </w:r>
          </w:p>
        </w:tc>
        <w:tc>
          <w:tcPr>
            <w:tcW w:w="1794" w:type="dxa"/>
            <w:tcBorders>
              <w:top w:val="nil"/>
              <w:left w:val="nil"/>
              <w:bottom w:val="single" w:sz="4" w:space="0" w:color="000000"/>
              <w:right w:val="single" w:sz="4" w:space="0" w:color="000000"/>
            </w:tcBorders>
            <w:noWrap/>
            <w:vAlign w:val="center"/>
            <w:hideMark/>
          </w:tcPr>
          <w:p w14:paraId="049FDC9E" w14:textId="77777777" w:rsidR="00F55085" w:rsidRDefault="00F55085">
            <w:pPr>
              <w:rPr>
                <w:rFonts w:cstheme="minorHAnsi"/>
                <w:color w:val="FF0000"/>
                <w:lang w:eastAsia="es-BO"/>
              </w:rPr>
            </w:pPr>
            <w:r>
              <w:rPr>
                <w:rFonts w:cstheme="minorHAnsi"/>
                <w:color w:val="FF0000"/>
                <w:lang w:eastAsia="es-BO"/>
              </w:rPr>
              <w:t>FIERRO CORRUGADO 5/16"</w:t>
            </w:r>
          </w:p>
        </w:tc>
        <w:tc>
          <w:tcPr>
            <w:tcW w:w="1186" w:type="dxa"/>
            <w:tcBorders>
              <w:top w:val="nil"/>
              <w:left w:val="nil"/>
              <w:bottom w:val="single" w:sz="4" w:space="0" w:color="000000"/>
              <w:right w:val="single" w:sz="4" w:space="0" w:color="000000"/>
            </w:tcBorders>
            <w:noWrap/>
            <w:vAlign w:val="center"/>
            <w:hideMark/>
          </w:tcPr>
          <w:p w14:paraId="03DF5BA4"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ACB4592" w14:textId="77777777" w:rsidR="00F55085" w:rsidRDefault="00F55085">
            <w:pPr>
              <w:rPr>
                <w:rFonts w:cstheme="minorHAnsi"/>
                <w:color w:val="FF0000"/>
                <w:lang w:eastAsia="es-BO"/>
              </w:rPr>
            </w:pPr>
            <w:r>
              <w:rPr>
                <w:rFonts w:cstheme="minorHAnsi"/>
                <w:color w:val="FF0000"/>
                <w:lang w:eastAsia="es-BO"/>
              </w:rPr>
              <w:t>Barras de acero que presenta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separadamente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theme="minorHAnsi"/>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270AADA2"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3F273EC" w14:textId="77777777" w:rsidR="00F55085" w:rsidRDefault="00F55085">
            <w:pPr>
              <w:jc w:val="center"/>
              <w:rPr>
                <w:rFonts w:cstheme="minorHAnsi"/>
                <w:color w:val="FF0000"/>
                <w:lang w:eastAsia="es-BO"/>
              </w:rPr>
            </w:pPr>
            <w:r>
              <w:rPr>
                <w:rFonts w:cstheme="minorHAnsi"/>
                <w:color w:val="FF0000"/>
                <w:lang w:eastAsia="es-BO"/>
              </w:rPr>
              <w:t>40</w:t>
            </w:r>
          </w:p>
        </w:tc>
        <w:tc>
          <w:tcPr>
            <w:tcW w:w="1794" w:type="dxa"/>
            <w:tcBorders>
              <w:top w:val="nil"/>
              <w:left w:val="nil"/>
              <w:bottom w:val="single" w:sz="4" w:space="0" w:color="000000"/>
              <w:right w:val="single" w:sz="4" w:space="0" w:color="000000"/>
            </w:tcBorders>
            <w:noWrap/>
            <w:vAlign w:val="center"/>
            <w:hideMark/>
          </w:tcPr>
          <w:p w14:paraId="4755ED44" w14:textId="77777777" w:rsidR="00F55085" w:rsidRDefault="00F55085">
            <w:pPr>
              <w:rPr>
                <w:rFonts w:cstheme="minorHAnsi"/>
                <w:color w:val="FF0000"/>
                <w:lang w:eastAsia="es-BO"/>
              </w:rPr>
            </w:pPr>
            <w:r>
              <w:rPr>
                <w:rFonts w:cstheme="minorHAnsi"/>
                <w:color w:val="FF0000"/>
                <w:lang w:eastAsia="es-BO"/>
              </w:rPr>
              <w:t>FOCOS LED 18W</w:t>
            </w:r>
          </w:p>
        </w:tc>
        <w:tc>
          <w:tcPr>
            <w:tcW w:w="1186" w:type="dxa"/>
            <w:tcBorders>
              <w:top w:val="nil"/>
              <w:left w:val="nil"/>
              <w:bottom w:val="single" w:sz="4" w:space="0" w:color="000000"/>
              <w:right w:val="single" w:sz="4" w:space="0" w:color="000000"/>
            </w:tcBorders>
            <w:noWrap/>
            <w:vAlign w:val="center"/>
            <w:hideMark/>
          </w:tcPr>
          <w:p w14:paraId="467C1CF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26F688D" w14:textId="77777777" w:rsidR="00F55085" w:rsidRDefault="00F55085">
            <w:pPr>
              <w:rPr>
                <w:rFonts w:cstheme="minorHAnsi"/>
                <w:color w:val="FF0000"/>
                <w:lang w:eastAsia="es-BO"/>
              </w:rPr>
            </w:pPr>
            <w:proofErr w:type="spellStart"/>
            <w:r>
              <w:rPr>
                <w:rFonts w:cstheme="minorHAnsi"/>
                <w:color w:val="FF0000"/>
                <w:lang w:eastAsia="es-BO"/>
              </w:rPr>
              <w:t>LLámpara</w:t>
            </w:r>
            <w:proofErr w:type="spellEnd"/>
            <w:r>
              <w:rPr>
                <w:rFonts w:cstheme="minorHAnsi"/>
                <w:color w:val="FF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cstheme="minorHAnsi"/>
                <w:color w:val="FF0000"/>
                <w:lang w:eastAsia="es-BO"/>
              </w:rPr>
              <w:br/>
            </w:r>
            <w:r>
              <w:rPr>
                <w:rFonts w:cstheme="minorHAnsi"/>
                <w:color w:val="FF0000"/>
                <w:lang w:eastAsia="es-BO"/>
              </w:rPr>
              <w:br/>
              <w:t>REQUISITOS:</w:t>
            </w:r>
            <w:r>
              <w:rPr>
                <w:rFonts w:cstheme="minorHAnsi"/>
                <w:color w:val="FF0000"/>
                <w:lang w:eastAsia="es-BO"/>
              </w:rPr>
              <w:br/>
              <w:t>Alta resistencia de aislamiento, Vida útil de ≥ 15.000 horas, Interior de viviendas.</w:t>
            </w:r>
            <w:r>
              <w:rPr>
                <w:rFonts w:cstheme="minorHAnsi"/>
                <w:color w:val="FF0000"/>
                <w:lang w:eastAsia="es-BO"/>
              </w:rPr>
              <w:br/>
              <w:t>Tensión nominal VAC 100 – 240, Temperatura de operación (</w:t>
            </w:r>
            <w:proofErr w:type="spellStart"/>
            <w:r>
              <w:rPr>
                <w:rFonts w:cstheme="minorHAnsi"/>
                <w:color w:val="FF0000"/>
                <w:lang w:eastAsia="es-BO"/>
              </w:rPr>
              <w:t>ºC</w:t>
            </w:r>
            <w:proofErr w:type="spellEnd"/>
            <w:r>
              <w:rPr>
                <w:rFonts w:cstheme="minorHAnsi"/>
                <w:color w:val="FF0000"/>
                <w:lang w:eastAsia="es-BO"/>
              </w:rPr>
              <w:t xml:space="preserve">) -30 +50, Flujo luminoso ≥ 1.700 </w:t>
            </w:r>
            <w:proofErr w:type="spellStart"/>
            <w:r>
              <w:rPr>
                <w:rFonts w:cstheme="minorHAnsi"/>
                <w:color w:val="FF0000"/>
                <w:lang w:eastAsia="es-BO"/>
              </w:rPr>
              <w:t>lumenes</w:t>
            </w:r>
            <w:proofErr w:type="spellEnd"/>
            <w:r>
              <w:rPr>
                <w:rFonts w:cstheme="minorHAnsi"/>
                <w:color w:val="FF0000"/>
                <w:lang w:eastAsia="es-BO"/>
              </w:rPr>
              <w:t>, Temperatura de color: 6,500K.</w:t>
            </w:r>
            <w:r>
              <w:rPr>
                <w:rFonts w:cstheme="minorHAnsi"/>
                <w:color w:val="FF0000"/>
                <w:lang w:eastAsia="es-BO"/>
              </w:rPr>
              <w:br/>
              <w:t>La Entidad Ejecutora deberá garantizar que el material de referencia sea de buena calidad y de marca reconocida.</w:t>
            </w:r>
          </w:p>
        </w:tc>
      </w:tr>
      <w:tr w:rsidR="00F55085" w14:paraId="2C338B94"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FB3F378" w14:textId="77777777" w:rsidR="00F55085" w:rsidRDefault="00F55085">
            <w:pPr>
              <w:jc w:val="center"/>
              <w:rPr>
                <w:rFonts w:cstheme="minorHAnsi"/>
                <w:color w:val="FF0000"/>
                <w:lang w:eastAsia="es-BO"/>
              </w:rPr>
            </w:pPr>
            <w:r>
              <w:rPr>
                <w:rFonts w:cstheme="minorHAnsi"/>
                <w:color w:val="FF0000"/>
                <w:lang w:eastAsia="es-BO"/>
              </w:rPr>
              <w:t>41</w:t>
            </w:r>
          </w:p>
        </w:tc>
        <w:tc>
          <w:tcPr>
            <w:tcW w:w="1794" w:type="dxa"/>
            <w:tcBorders>
              <w:top w:val="nil"/>
              <w:left w:val="nil"/>
              <w:bottom w:val="single" w:sz="4" w:space="0" w:color="000000"/>
              <w:right w:val="single" w:sz="4" w:space="0" w:color="000000"/>
            </w:tcBorders>
            <w:noWrap/>
            <w:vAlign w:val="center"/>
            <w:hideMark/>
          </w:tcPr>
          <w:p w14:paraId="159037B6" w14:textId="77777777" w:rsidR="00F55085" w:rsidRDefault="00F55085">
            <w:pPr>
              <w:rPr>
                <w:rFonts w:cstheme="minorHAnsi"/>
                <w:color w:val="FF0000"/>
                <w:lang w:eastAsia="es-BO"/>
              </w:rPr>
            </w:pPr>
            <w:r>
              <w:rPr>
                <w:rFonts w:cstheme="minorHAnsi"/>
                <w:color w:val="FF0000"/>
                <w:lang w:eastAsia="es-BO"/>
              </w:rPr>
              <w:t>GRAVA</w:t>
            </w:r>
          </w:p>
        </w:tc>
        <w:tc>
          <w:tcPr>
            <w:tcW w:w="1186" w:type="dxa"/>
            <w:tcBorders>
              <w:top w:val="nil"/>
              <w:left w:val="nil"/>
              <w:bottom w:val="single" w:sz="4" w:space="0" w:color="000000"/>
              <w:right w:val="single" w:sz="4" w:space="0" w:color="000000"/>
            </w:tcBorders>
            <w:noWrap/>
            <w:vAlign w:val="center"/>
            <w:hideMark/>
          </w:tcPr>
          <w:p w14:paraId="58B5F0EC"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56E8633A" w14:textId="77777777" w:rsidR="00F55085" w:rsidRDefault="00F55085">
            <w:pPr>
              <w:rPr>
                <w:rFonts w:cstheme="minorHAnsi"/>
                <w:color w:val="FF0000"/>
                <w:lang w:eastAsia="es-BO"/>
              </w:rPr>
            </w:pPr>
            <w:r>
              <w:rPr>
                <w:rFonts w:cstheme="minorHAnsi"/>
                <w:color w:val="FF0000"/>
                <w:lang w:eastAsia="es-BO"/>
              </w:rPr>
              <w:t xml:space="preserve">La grava es aquel agregado cuyas partículas son predominantemente mayores que 5 mm y generalmente se encuentran entre 9.5 mm y 38 </w:t>
            </w:r>
            <w:proofErr w:type="spellStart"/>
            <w:r>
              <w:rPr>
                <w:rFonts w:cstheme="minorHAnsi"/>
                <w:color w:val="FF0000"/>
                <w:lang w:eastAsia="es-BO"/>
              </w:rPr>
              <w:t>mm.</w:t>
            </w:r>
            <w:proofErr w:type="spellEnd"/>
            <w:r>
              <w:rPr>
                <w:rFonts w:cstheme="minorHAnsi"/>
                <w:color w:val="FF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Pr>
                <w:rFonts w:cstheme="minorHAnsi"/>
                <w:color w:val="FF0000"/>
                <w:lang w:eastAsia="es-BO"/>
              </w:rPr>
              <w:br/>
              <w:t>El contenido de arcilla en la arena se determinará mediante pruebas preliminares de decantación, quedando desechadas las arenas que contengan más de un 4 % en peso.</w:t>
            </w:r>
            <w:r>
              <w:rPr>
                <w:rFonts w:cstheme="minorHAnsi"/>
                <w:color w:val="FF0000"/>
                <w:lang w:eastAsia="es-BO"/>
              </w:rPr>
              <w:br/>
              <w:t>En lo que se refiere a la forma geométrica, se evitará el uso de gravas en forma de láminas o agujas. La granulometría de los agregados debe ser uniforme y estar entre los siguientes límites:</w:t>
            </w:r>
            <w:r>
              <w:rPr>
                <w:rFonts w:cstheme="minorHAnsi"/>
                <w:color w:val="FF0000"/>
                <w:lang w:eastAsia="es-BO"/>
              </w:rPr>
              <w:br/>
              <w:t>Para la adecuada fabricación de hormigones la grava es necesario en el caso particular que se considere (de acuerdo con las normas NB/UNE 41110, NB/UNE 41111 y NB/UNE 41112).</w:t>
            </w:r>
          </w:p>
        </w:tc>
      </w:tr>
      <w:tr w:rsidR="00F55085" w14:paraId="0D580CA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07E68A2" w14:textId="77777777" w:rsidR="00F55085" w:rsidRDefault="00F55085">
            <w:pPr>
              <w:jc w:val="center"/>
              <w:rPr>
                <w:rFonts w:cstheme="minorHAnsi"/>
                <w:color w:val="FF0000"/>
                <w:lang w:eastAsia="es-BO"/>
              </w:rPr>
            </w:pPr>
            <w:r>
              <w:rPr>
                <w:rFonts w:cstheme="minorHAnsi"/>
                <w:color w:val="FF0000"/>
                <w:lang w:eastAsia="es-BO"/>
              </w:rPr>
              <w:t>42</w:t>
            </w:r>
          </w:p>
        </w:tc>
        <w:tc>
          <w:tcPr>
            <w:tcW w:w="1794" w:type="dxa"/>
            <w:tcBorders>
              <w:top w:val="nil"/>
              <w:left w:val="nil"/>
              <w:bottom w:val="single" w:sz="4" w:space="0" w:color="000000"/>
              <w:right w:val="single" w:sz="4" w:space="0" w:color="000000"/>
            </w:tcBorders>
            <w:noWrap/>
            <w:vAlign w:val="center"/>
            <w:hideMark/>
          </w:tcPr>
          <w:p w14:paraId="1C80EDB7" w14:textId="77777777" w:rsidR="00F55085" w:rsidRDefault="00F55085">
            <w:pPr>
              <w:rPr>
                <w:rFonts w:cstheme="minorHAnsi"/>
                <w:color w:val="FF0000"/>
                <w:lang w:eastAsia="es-BO"/>
              </w:rPr>
            </w:pPr>
            <w:r>
              <w:rPr>
                <w:rFonts w:cstheme="minorHAnsi"/>
                <w:color w:val="FF0000"/>
                <w:lang w:eastAsia="es-BO"/>
              </w:rPr>
              <w:t>GRIFERÍA PARA LAVAMANOS</w:t>
            </w:r>
          </w:p>
        </w:tc>
        <w:tc>
          <w:tcPr>
            <w:tcW w:w="1186" w:type="dxa"/>
            <w:tcBorders>
              <w:top w:val="nil"/>
              <w:left w:val="nil"/>
              <w:bottom w:val="single" w:sz="4" w:space="0" w:color="000000"/>
              <w:right w:val="single" w:sz="4" w:space="0" w:color="000000"/>
            </w:tcBorders>
            <w:noWrap/>
            <w:vAlign w:val="center"/>
            <w:hideMark/>
          </w:tcPr>
          <w:p w14:paraId="192C374F"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052A385" w14:textId="77777777" w:rsidR="00F55085" w:rsidRDefault="00F55085">
            <w:pPr>
              <w:rPr>
                <w:rFonts w:cstheme="minorHAnsi"/>
                <w:color w:val="FF0000"/>
                <w:lang w:eastAsia="es-BO"/>
              </w:rPr>
            </w:pPr>
            <w:r>
              <w:rPr>
                <w:rFonts w:cstheme="minorHAnsi"/>
                <w:color w:val="FF0000"/>
                <w:lang w:eastAsia="es-BO"/>
              </w:rPr>
              <w:t>Este material será implementado en el baño, el Grifo de color cromado, resistente a ralladuras y arañazos, con cartucho cerámico, para evitar goteo y alargar su uso, cuerpo de latón y altura de acuerdo a diseño</w:t>
            </w:r>
            <w:r>
              <w:rPr>
                <w:rFonts w:cstheme="minorHAnsi"/>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cstheme="minorHAnsi"/>
                <w:color w:val="FF0000"/>
                <w:lang w:eastAsia="es-BO"/>
              </w:rPr>
              <w:br/>
              <w:t>La Entidad Ejecutora deberá garantizar que el material de referencia sea de buena calidad y de marca reconocida.</w:t>
            </w:r>
          </w:p>
        </w:tc>
      </w:tr>
      <w:tr w:rsidR="00F55085" w14:paraId="544B9832"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5E9DBEE" w14:textId="77777777" w:rsidR="00F55085" w:rsidRDefault="00F55085">
            <w:pPr>
              <w:jc w:val="center"/>
              <w:rPr>
                <w:rFonts w:cstheme="minorHAnsi"/>
                <w:color w:val="FF0000"/>
                <w:lang w:eastAsia="es-BO"/>
              </w:rPr>
            </w:pPr>
            <w:r>
              <w:rPr>
                <w:rFonts w:cstheme="minorHAnsi"/>
                <w:color w:val="FF0000"/>
                <w:lang w:eastAsia="es-BO"/>
              </w:rPr>
              <w:t>43</w:t>
            </w:r>
          </w:p>
        </w:tc>
        <w:tc>
          <w:tcPr>
            <w:tcW w:w="1794" w:type="dxa"/>
            <w:tcBorders>
              <w:top w:val="nil"/>
              <w:left w:val="nil"/>
              <w:bottom w:val="single" w:sz="4" w:space="0" w:color="000000"/>
              <w:right w:val="single" w:sz="4" w:space="0" w:color="000000"/>
            </w:tcBorders>
            <w:noWrap/>
            <w:vAlign w:val="center"/>
            <w:hideMark/>
          </w:tcPr>
          <w:p w14:paraId="77A6DF99" w14:textId="77777777" w:rsidR="00F55085" w:rsidRDefault="00F55085">
            <w:pPr>
              <w:rPr>
                <w:rFonts w:cstheme="minorHAnsi"/>
                <w:color w:val="FF0000"/>
                <w:lang w:eastAsia="es-BO"/>
              </w:rPr>
            </w:pPr>
            <w:r>
              <w:rPr>
                <w:rFonts w:cstheme="minorHAnsi"/>
                <w:color w:val="FF0000"/>
                <w:lang w:eastAsia="es-BO"/>
              </w:rPr>
              <w:t>GRIFERÍA PARA LAVAPLATOS</w:t>
            </w:r>
          </w:p>
        </w:tc>
        <w:tc>
          <w:tcPr>
            <w:tcW w:w="1186" w:type="dxa"/>
            <w:tcBorders>
              <w:top w:val="nil"/>
              <w:left w:val="nil"/>
              <w:bottom w:val="single" w:sz="4" w:space="0" w:color="000000"/>
              <w:right w:val="single" w:sz="4" w:space="0" w:color="000000"/>
            </w:tcBorders>
            <w:noWrap/>
            <w:vAlign w:val="center"/>
            <w:hideMark/>
          </w:tcPr>
          <w:p w14:paraId="57DCDBE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EEC24C6" w14:textId="77777777" w:rsidR="00F55085" w:rsidRDefault="00F55085">
            <w:pPr>
              <w:rPr>
                <w:rFonts w:cstheme="minorHAnsi"/>
                <w:color w:val="FF0000"/>
                <w:lang w:eastAsia="es-BO"/>
              </w:rPr>
            </w:pPr>
            <w:r>
              <w:rPr>
                <w:rFonts w:cstheme="minorHAnsi"/>
                <w:color w:val="FF0000"/>
                <w:lang w:eastAsia="es-BO"/>
              </w:rPr>
              <w:t>Este material es implementado en la cocina, la grifería de color cromado resistente a ralladuras y arañazos, con cartucho cerámico, para evitar goteo y alargar su uso, cuerpo de latón y altura de acuerdo a diseño</w:t>
            </w:r>
            <w:r>
              <w:rPr>
                <w:rFonts w:cstheme="minorHAnsi"/>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cstheme="minorHAnsi"/>
                <w:color w:val="FF0000"/>
                <w:lang w:eastAsia="es-BO"/>
              </w:rPr>
              <w:br/>
              <w:t>La Entidad Ejecutora deberá garantizar que el material de referencia sea de buena calidad y de marca reconocida.</w:t>
            </w:r>
          </w:p>
        </w:tc>
      </w:tr>
      <w:tr w:rsidR="00F55085" w14:paraId="04C87F5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31A8EF4" w14:textId="77777777" w:rsidR="00F55085" w:rsidRDefault="00F55085">
            <w:pPr>
              <w:jc w:val="center"/>
              <w:rPr>
                <w:rFonts w:cstheme="minorHAnsi"/>
                <w:color w:val="FF0000"/>
                <w:lang w:eastAsia="es-BO"/>
              </w:rPr>
            </w:pPr>
            <w:r>
              <w:rPr>
                <w:rFonts w:cstheme="minorHAnsi"/>
                <w:color w:val="FF0000"/>
                <w:lang w:eastAsia="es-BO"/>
              </w:rPr>
              <w:t>44</w:t>
            </w:r>
          </w:p>
        </w:tc>
        <w:tc>
          <w:tcPr>
            <w:tcW w:w="1794" w:type="dxa"/>
            <w:tcBorders>
              <w:top w:val="nil"/>
              <w:left w:val="nil"/>
              <w:bottom w:val="single" w:sz="4" w:space="0" w:color="000000"/>
              <w:right w:val="single" w:sz="4" w:space="0" w:color="000000"/>
            </w:tcBorders>
            <w:noWrap/>
            <w:vAlign w:val="center"/>
            <w:hideMark/>
          </w:tcPr>
          <w:p w14:paraId="5CEB09D8" w14:textId="77777777" w:rsidR="00F55085" w:rsidRDefault="00F55085">
            <w:pPr>
              <w:rPr>
                <w:rFonts w:cstheme="minorHAnsi"/>
                <w:color w:val="FF0000"/>
                <w:lang w:eastAsia="es-BO"/>
              </w:rPr>
            </w:pPr>
            <w:r>
              <w:rPr>
                <w:rFonts w:cstheme="minorHAnsi"/>
                <w:color w:val="FF0000"/>
                <w:lang w:eastAsia="es-BO"/>
              </w:rPr>
              <w:t>IMPERMEABILIZANTE</w:t>
            </w:r>
          </w:p>
        </w:tc>
        <w:tc>
          <w:tcPr>
            <w:tcW w:w="1186" w:type="dxa"/>
            <w:tcBorders>
              <w:top w:val="nil"/>
              <w:left w:val="nil"/>
              <w:bottom w:val="single" w:sz="4" w:space="0" w:color="000000"/>
              <w:right w:val="single" w:sz="4" w:space="0" w:color="000000"/>
            </w:tcBorders>
            <w:noWrap/>
            <w:vAlign w:val="center"/>
            <w:hideMark/>
          </w:tcPr>
          <w:p w14:paraId="3FE59031"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64D970C7" w14:textId="77777777" w:rsidR="00F55085" w:rsidRDefault="00F55085">
            <w:pPr>
              <w:rPr>
                <w:rFonts w:cstheme="minorHAnsi"/>
                <w:color w:val="FF0000"/>
                <w:lang w:eastAsia="es-BO"/>
              </w:rPr>
            </w:pPr>
            <w:r>
              <w:rPr>
                <w:rFonts w:cstheme="minorHAnsi"/>
                <w:color w:val="FF0000"/>
                <w:lang w:eastAsia="es-BO"/>
              </w:rPr>
              <w:t>El presente insumo es un aditivo líquido que reacciona con los componentes de la mezcla de cemento y arena para bloquear los capilares y poros de morteros y hormigones.</w:t>
            </w:r>
            <w:r>
              <w:rPr>
                <w:rFonts w:cstheme="minorHAnsi"/>
                <w:color w:val="FF0000"/>
                <w:lang w:eastAsia="es-BO"/>
              </w:rPr>
              <w:br/>
              <w:t>Garantizando una buena impermeabilidad, que impida el paso del agua y permita la respiración del sustrato, debiendo ser utilizado de acuerdo a la proporción comprendida en la especificación técnica del proveedor.</w:t>
            </w:r>
            <w:r>
              <w:rPr>
                <w:rFonts w:cstheme="minorHAnsi"/>
                <w:color w:val="FF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55085" w14:paraId="1B5D0E8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ACA593E" w14:textId="77777777" w:rsidR="00F55085" w:rsidRDefault="00F55085">
            <w:pPr>
              <w:jc w:val="center"/>
              <w:rPr>
                <w:rFonts w:cstheme="minorHAnsi"/>
                <w:color w:val="FF0000"/>
                <w:lang w:eastAsia="es-BO"/>
              </w:rPr>
            </w:pPr>
            <w:r>
              <w:rPr>
                <w:rFonts w:cstheme="minorHAnsi"/>
                <w:color w:val="FF0000"/>
                <w:lang w:eastAsia="es-BO"/>
              </w:rPr>
              <w:t>45</w:t>
            </w:r>
          </w:p>
        </w:tc>
        <w:tc>
          <w:tcPr>
            <w:tcW w:w="1794" w:type="dxa"/>
            <w:tcBorders>
              <w:top w:val="nil"/>
              <w:left w:val="nil"/>
              <w:bottom w:val="single" w:sz="4" w:space="0" w:color="000000"/>
              <w:right w:val="single" w:sz="4" w:space="0" w:color="000000"/>
            </w:tcBorders>
            <w:noWrap/>
            <w:vAlign w:val="center"/>
            <w:hideMark/>
          </w:tcPr>
          <w:p w14:paraId="5FCE662E" w14:textId="77777777" w:rsidR="00F55085" w:rsidRDefault="00F55085">
            <w:pPr>
              <w:rPr>
                <w:rFonts w:cstheme="minorHAnsi"/>
                <w:color w:val="FF0000"/>
                <w:lang w:eastAsia="es-BO"/>
              </w:rPr>
            </w:pPr>
            <w:r>
              <w:rPr>
                <w:rFonts w:cstheme="minorHAnsi"/>
                <w:color w:val="FF0000"/>
                <w:lang w:eastAsia="es-BO"/>
              </w:rPr>
              <w:t>INODORO T/BAJO MAS ACCESORIOS</w:t>
            </w:r>
          </w:p>
        </w:tc>
        <w:tc>
          <w:tcPr>
            <w:tcW w:w="1186" w:type="dxa"/>
            <w:tcBorders>
              <w:top w:val="nil"/>
              <w:left w:val="nil"/>
              <w:bottom w:val="single" w:sz="4" w:space="0" w:color="000000"/>
              <w:right w:val="single" w:sz="4" w:space="0" w:color="000000"/>
            </w:tcBorders>
            <w:noWrap/>
            <w:vAlign w:val="center"/>
            <w:hideMark/>
          </w:tcPr>
          <w:p w14:paraId="0C32D79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5849BE3" w14:textId="77777777" w:rsidR="00F55085" w:rsidRDefault="00F55085">
            <w:pPr>
              <w:rPr>
                <w:rFonts w:cstheme="minorHAnsi"/>
                <w:color w:val="FF0000"/>
                <w:lang w:eastAsia="es-BO"/>
              </w:rPr>
            </w:pPr>
            <w:r>
              <w:rPr>
                <w:rFonts w:cstheme="minorHAnsi"/>
                <w:color w:val="FF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cstheme="minorHAnsi"/>
                <w:color w:val="FF0000"/>
                <w:lang w:eastAsia="es-BO"/>
              </w:rPr>
              <w:br/>
              <w:t xml:space="preserve">Deberá ser de Porcelana, ancho 0.50 </w:t>
            </w:r>
            <w:proofErr w:type="spellStart"/>
            <w:r>
              <w:rPr>
                <w:rFonts w:cstheme="minorHAnsi"/>
                <w:color w:val="FF0000"/>
                <w:lang w:eastAsia="es-BO"/>
              </w:rPr>
              <w:t>mts</w:t>
            </w:r>
            <w:proofErr w:type="spellEnd"/>
            <w:r>
              <w:rPr>
                <w:rFonts w:cstheme="minorHAnsi"/>
                <w:color w:val="FF0000"/>
                <w:lang w:eastAsia="es-BO"/>
              </w:rPr>
              <w:t xml:space="preserve">, largo 0.65 </w:t>
            </w:r>
            <w:proofErr w:type="spellStart"/>
            <w:r>
              <w:rPr>
                <w:rFonts w:cstheme="minorHAnsi"/>
                <w:color w:val="FF0000"/>
                <w:lang w:eastAsia="es-BO"/>
              </w:rPr>
              <w:t>mts</w:t>
            </w:r>
            <w:proofErr w:type="spellEnd"/>
            <w:r>
              <w:rPr>
                <w:rFonts w:cstheme="minorHAnsi"/>
                <w:color w:val="FF0000"/>
                <w:lang w:eastAsia="es-BO"/>
              </w:rPr>
              <w:t xml:space="preserve">, altura 0.50 </w:t>
            </w:r>
            <w:proofErr w:type="spellStart"/>
            <w:r>
              <w:rPr>
                <w:rFonts w:cstheme="minorHAnsi"/>
                <w:color w:val="FF0000"/>
                <w:lang w:eastAsia="es-BO"/>
              </w:rPr>
              <w:t>mts</w:t>
            </w:r>
            <w:proofErr w:type="spellEnd"/>
            <w:r>
              <w:rPr>
                <w:rFonts w:cstheme="minorHAnsi"/>
                <w:color w:val="FF0000"/>
                <w:lang w:eastAsia="es-BO"/>
              </w:rPr>
              <w:t xml:space="preserve">, las dimensiones pueden variar acorde a las definidas por el fabricante, permitiéndose una tolerancia de +-7 cm; de un volumen no mayor a 6 </w:t>
            </w:r>
            <w:proofErr w:type="spellStart"/>
            <w:r>
              <w:rPr>
                <w:rFonts w:cstheme="minorHAnsi"/>
                <w:color w:val="FF0000"/>
                <w:lang w:eastAsia="es-BO"/>
              </w:rPr>
              <w:t>lts</w:t>
            </w:r>
            <w:proofErr w:type="spellEnd"/>
            <w:r>
              <w:rPr>
                <w:rFonts w:cstheme="minorHAnsi"/>
                <w:color w:val="FF0000"/>
                <w:lang w:eastAsia="es-BO"/>
              </w:rPr>
              <w:t>, Se recomienda que su procedencia sea de industria nacional o extranjera y de marca conocida dentro del mercado nacional, deberá contar con los accesorios de papelero, tapa y asiento, y toallero</w:t>
            </w:r>
            <w:r>
              <w:rPr>
                <w:rFonts w:cstheme="minorHAnsi"/>
                <w:color w:val="FF0000"/>
                <w:lang w:eastAsia="es-BO"/>
              </w:rPr>
              <w:br/>
              <w:t>La Entidad Ejecutora deberá garantizar que el material de referencia sea de buena calidad y de marca reconocida.</w:t>
            </w:r>
          </w:p>
        </w:tc>
      </w:tr>
      <w:tr w:rsidR="00F55085" w14:paraId="7CBAC3A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C027029" w14:textId="77777777" w:rsidR="00F55085" w:rsidRDefault="00F55085">
            <w:pPr>
              <w:jc w:val="center"/>
              <w:rPr>
                <w:rFonts w:cstheme="minorHAnsi"/>
                <w:color w:val="FF0000"/>
                <w:lang w:eastAsia="es-BO"/>
              </w:rPr>
            </w:pPr>
            <w:r>
              <w:rPr>
                <w:rFonts w:cstheme="minorHAnsi"/>
                <w:color w:val="FF0000"/>
                <w:lang w:eastAsia="es-BO"/>
              </w:rPr>
              <w:t>46</w:t>
            </w:r>
          </w:p>
        </w:tc>
        <w:tc>
          <w:tcPr>
            <w:tcW w:w="1794" w:type="dxa"/>
            <w:tcBorders>
              <w:top w:val="nil"/>
              <w:left w:val="nil"/>
              <w:bottom w:val="single" w:sz="4" w:space="0" w:color="000000"/>
              <w:right w:val="single" w:sz="4" w:space="0" w:color="000000"/>
            </w:tcBorders>
            <w:noWrap/>
            <w:vAlign w:val="center"/>
            <w:hideMark/>
          </w:tcPr>
          <w:p w14:paraId="6495B40D" w14:textId="77777777" w:rsidR="00F55085" w:rsidRDefault="00F55085">
            <w:pPr>
              <w:rPr>
                <w:rFonts w:cstheme="minorHAnsi"/>
                <w:color w:val="FF0000"/>
                <w:lang w:eastAsia="es-BO"/>
              </w:rPr>
            </w:pPr>
            <w:r>
              <w:rPr>
                <w:rFonts w:cstheme="minorHAnsi"/>
                <w:color w:val="FF0000"/>
                <w:lang w:eastAsia="es-BO"/>
              </w:rPr>
              <w:t>INTERRUPTOR</w:t>
            </w:r>
          </w:p>
        </w:tc>
        <w:tc>
          <w:tcPr>
            <w:tcW w:w="1186" w:type="dxa"/>
            <w:tcBorders>
              <w:top w:val="nil"/>
              <w:left w:val="nil"/>
              <w:bottom w:val="single" w:sz="4" w:space="0" w:color="000000"/>
              <w:right w:val="single" w:sz="4" w:space="0" w:color="000000"/>
            </w:tcBorders>
            <w:noWrap/>
            <w:vAlign w:val="center"/>
            <w:hideMark/>
          </w:tcPr>
          <w:p w14:paraId="5E294AC9"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126E8B8" w14:textId="77777777" w:rsidR="00F55085" w:rsidRDefault="00F55085">
            <w:pPr>
              <w:rPr>
                <w:rFonts w:cstheme="minorHAnsi"/>
                <w:color w:val="FF0000"/>
                <w:lang w:eastAsia="es-BO"/>
              </w:rPr>
            </w:pPr>
            <w:r>
              <w:rPr>
                <w:rFonts w:cstheme="minorHAnsi"/>
                <w:color w:val="FF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cstheme="minorHAnsi"/>
                <w:color w:val="FF0000"/>
                <w:lang w:eastAsia="es-BO"/>
              </w:rPr>
              <w:br/>
              <w:t>REQUISITOS:</w:t>
            </w:r>
            <w:r>
              <w:rPr>
                <w:rFonts w:cstheme="minorHAnsi"/>
                <w:color w:val="FF0000"/>
                <w:lang w:eastAsia="es-BO"/>
              </w:rPr>
              <w:br/>
              <w:t>Tensión nominal: 250V AC; 127 V AC</w:t>
            </w:r>
            <w:r>
              <w:rPr>
                <w:rFonts w:cstheme="minorHAnsi"/>
                <w:color w:val="FF0000"/>
                <w:lang w:eastAsia="es-BO"/>
              </w:rPr>
              <w:br/>
              <w:t>Corriente nominal (In): 10 A</w:t>
            </w:r>
            <w:r>
              <w:rPr>
                <w:rFonts w:cstheme="minorHAnsi"/>
                <w:color w:val="FF0000"/>
                <w:lang w:eastAsia="es-BO"/>
              </w:rPr>
              <w:br/>
              <w:t>Frecuencia: 60 Hz.</w:t>
            </w:r>
            <w:r>
              <w:rPr>
                <w:rFonts w:cstheme="minorHAnsi"/>
                <w:color w:val="FF0000"/>
                <w:lang w:eastAsia="es-BO"/>
              </w:rPr>
              <w:br/>
              <w:t>Operaciones mecánicas: Superior a 40.000 operaciones (Apertura- cierre), con carga a corriente nominal.</w:t>
            </w:r>
            <w:r>
              <w:rPr>
                <w:rFonts w:cstheme="minorHAnsi"/>
                <w:color w:val="FF0000"/>
                <w:lang w:eastAsia="es-BO"/>
              </w:rPr>
              <w:br/>
              <w:t xml:space="preserve">Mascara: </w:t>
            </w:r>
            <w:proofErr w:type="spellStart"/>
            <w:r>
              <w:rPr>
                <w:rFonts w:cstheme="minorHAnsi"/>
                <w:color w:val="FF0000"/>
                <w:lang w:eastAsia="es-BO"/>
              </w:rPr>
              <w:t>Polocarbonato</w:t>
            </w:r>
            <w:proofErr w:type="spellEnd"/>
            <w:r>
              <w:rPr>
                <w:rFonts w:cstheme="minorHAnsi"/>
                <w:color w:val="FF0000"/>
                <w:lang w:eastAsia="es-BO"/>
              </w:rPr>
              <w:t xml:space="preserve"> </w:t>
            </w:r>
            <w:proofErr w:type="spellStart"/>
            <w:r>
              <w:rPr>
                <w:rFonts w:cstheme="minorHAnsi"/>
                <w:color w:val="FF0000"/>
                <w:lang w:eastAsia="es-BO"/>
              </w:rPr>
              <w:t>autoextinguible</w:t>
            </w:r>
            <w:proofErr w:type="spellEnd"/>
            <w:r>
              <w:rPr>
                <w:rFonts w:cstheme="minorHAnsi"/>
                <w:color w:val="FF0000"/>
                <w:lang w:eastAsia="es-BO"/>
              </w:rPr>
              <w:t>.</w:t>
            </w:r>
            <w:r>
              <w:rPr>
                <w:rFonts w:cstheme="minorHAnsi"/>
                <w:color w:val="FF0000"/>
                <w:lang w:eastAsia="es-BO"/>
              </w:rPr>
              <w:br/>
              <w:t>Acepta: 2 cables de 2.5 mm^2 (14 AWG)</w:t>
            </w:r>
            <w:r>
              <w:rPr>
                <w:rFonts w:cstheme="minorHAnsi"/>
                <w:color w:val="FF0000"/>
                <w:lang w:eastAsia="es-BO"/>
              </w:rPr>
              <w:br/>
              <w:t>Luz piloto pre cableada, fácil instalación.</w:t>
            </w:r>
            <w:r>
              <w:rPr>
                <w:rFonts w:cstheme="minorHAnsi"/>
                <w:color w:val="FF0000"/>
                <w:lang w:eastAsia="es-BO"/>
              </w:rPr>
              <w:br/>
              <w:t xml:space="preserve">Base en </w:t>
            </w:r>
            <w:proofErr w:type="spellStart"/>
            <w:r>
              <w:rPr>
                <w:rFonts w:cstheme="minorHAnsi"/>
                <w:color w:val="FF0000"/>
                <w:lang w:eastAsia="es-BO"/>
              </w:rPr>
              <w:t>polifenilo</w:t>
            </w:r>
            <w:proofErr w:type="spellEnd"/>
            <w:r>
              <w:rPr>
                <w:rFonts w:cstheme="minorHAnsi"/>
                <w:color w:val="FF0000"/>
                <w:lang w:eastAsia="es-BO"/>
              </w:rPr>
              <w:t xml:space="preserve"> y tecla fabricada en ABS.</w:t>
            </w:r>
            <w:r>
              <w:rPr>
                <w:rFonts w:cstheme="minorHAnsi"/>
                <w:color w:val="FF0000"/>
                <w:lang w:eastAsia="es-BO"/>
              </w:rPr>
              <w:br/>
              <w:t>Soportan hasta 850 °C (elevación de temperatura).</w:t>
            </w:r>
          </w:p>
        </w:tc>
      </w:tr>
      <w:tr w:rsidR="00F55085" w14:paraId="4AAEEB9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3F15575" w14:textId="77777777" w:rsidR="00F55085" w:rsidRDefault="00F55085">
            <w:pPr>
              <w:jc w:val="center"/>
              <w:rPr>
                <w:rFonts w:cstheme="minorHAnsi"/>
                <w:color w:val="FF0000"/>
                <w:lang w:eastAsia="es-BO"/>
              </w:rPr>
            </w:pPr>
            <w:r>
              <w:rPr>
                <w:rFonts w:cstheme="minorHAnsi"/>
                <w:color w:val="FF0000"/>
                <w:lang w:eastAsia="es-BO"/>
              </w:rPr>
              <w:t>47</w:t>
            </w:r>
          </w:p>
        </w:tc>
        <w:tc>
          <w:tcPr>
            <w:tcW w:w="1794" w:type="dxa"/>
            <w:tcBorders>
              <w:top w:val="nil"/>
              <w:left w:val="nil"/>
              <w:bottom w:val="single" w:sz="4" w:space="0" w:color="000000"/>
              <w:right w:val="single" w:sz="4" w:space="0" w:color="000000"/>
            </w:tcBorders>
            <w:noWrap/>
            <w:vAlign w:val="center"/>
            <w:hideMark/>
          </w:tcPr>
          <w:p w14:paraId="7C68375A" w14:textId="77777777" w:rsidR="00F55085" w:rsidRDefault="00F55085">
            <w:pPr>
              <w:rPr>
                <w:rFonts w:cstheme="minorHAnsi"/>
                <w:color w:val="FF0000"/>
                <w:lang w:eastAsia="es-BO"/>
              </w:rPr>
            </w:pPr>
            <w:r>
              <w:rPr>
                <w:rFonts w:cstheme="minorHAnsi"/>
                <w:color w:val="FF0000"/>
                <w:lang w:eastAsia="es-BO"/>
              </w:rPr>
              <w:t>JABALINA 5/8" X 60 CM MAS CONECTOR</w:t>
            </w:r>
          </w:p>
        </w:tc>
        <w:tc>
          <w:tcPr>
            <w:tcW w:w="1186" w:type="dxa"/>
            <w:tcBorders>
              <w:top w:val="nil"/>
              <w:left w:val="nil"/>
              <w:bottom w:val="single" w:sz="4" w:space="0" w:color="000000"/>
              <w:right w:val="single" w:sz="4" w:space="0" w:color="000000"/>
            </w:tcBorders>
            <w:noWrap/>
            <w:vAlign w:val="center"/>
            <w:hideMark/>
          </w:tcPr>
          <w:p w14:paraId="45206D5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80F369D" w14:textId="77777777" w:rsidR="00F55085" w:rsidRDefault="00F55085">
            <w:pPr>
              <w:rPr>
                <w:rFonts w:cstheme="minorHAnsi"/>
                <w:color w:val="FF0000"/>
                <w:lang w:eastAsia="es-BO"/>
              </w:rPr>
            </w:pPr>
            <w:r>
              <w:rPr>
                <w:rFonts w:cstheme="minorHAnsi"/>
                <w:color w:val="FF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cstheme="minorHAnsi"/>
                <w:color w:val="FF0000"/>
                <w:lang w:eastAsia="es-BO"/>
              </w:rPr>
              <w:br/>
              <w:t>REQUISITOS:</w:t>
            </w:r>
            <w:r>
              <w:rPr>
                <w:rFonts w:cstheme="minorHAnsi"/>
                <w:color w:val="FF0000"/>
                <w:lang w:eastAsia="es-BO"/>
              </w:rPr>
              <w:br/>
              <w:t>Conexión de cable o cable conductor de cobre o acero cubierto con un vástago de tierra cilíndrica en acero cubierto.</w:t>
            </w:r>
            <w:r>
              <w:rPr>
                <w:rFonts w:cstheme="minorHAnsi"/>
                <w:color w:val="FF0000"/>
                <w:lang w:eastAsia="es-BO"/>
              </w:rPr>
              <w:br/>
              <w:t>La jabalina es una barra de acero cobreada que funciona como un electrodo que va insertado en el suelo del terreno para realizar la descarga a tierra.</w:t>
            </w:r>
            <w:r>
              <w:rPr>
                <w:rFonts w:cstheme="minorHAnsi"/>
                <w:color w:val="FF0000"/>
                <w:lang w:eastAsia="es-BO"/>
              </w:rPr>
              <w:br/>
              <w:t>Las dimensiones mínimas serán de longitud de 60 cm y el grosos de 5/8".</w:t>
            </w:r>
            <w:r>
              <w:rPr>
                <w:rFonts w:cstheme="minorHAnsi"/>
                <w:color w:val="FF0000"/>
                <w:lang w:eastAsia="es-BO"/>
              </w:rPr>
              <w:br/>
              <w:t>La Entidad Ejecutora deberá garantizar que el material de referencia sea de buena calidad.</w:t>
            </w:r>
          </w:p>
        </w:tc>
      </w:tr>
      <w:tr w:rsidR="00F55085" w14:paraId="72241F4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391EA49" w14:textId="77777777" w:rsidR="00F55085" w:rsidRDefault="00F55085">
            <w:pPr>
              <w:jc w:val="center"/>
              <w:rPr>
                <w:rFonts w:cstheme="minorHAnsi"/>
                <w:color w:val="FF0000"/>
                <w:lang w:eastAsia="es-BO"/>
              </w:rPr>
            </w:pPr>
            <w:r>
              <w:rPr>
                <w:rFonts w:cstheme="minorHAnsi"/>
                <w:color w:val="FF0000"/>
                <w:lang w:eastAsia="es-BO"/>
              </w:rPr>
              <w:t>48</w:t>
            </w:r>
          </w:p>
        </w:tc>
        <w:tc>
          <w:tcPr>
            <w:tcW w:w="1794" w:type="dxa"/>
            <w:tcBorders>
              <w:top w:val="nil"/>
              <w:left w:val="nil"/>
              <w:bottom w:val="single" w:sz="4" w:space="0" w:color="000000"/>
              <w:right w:val="single" w:sz="4" w:space="0" w:color="000000"/>
            </w:tcBorders>
            <w:noWrap/>
            <w:vAlign w:val="center"/>
            <w:hideMark/>
          </w:tcPr>
          <w:p w14:paraId="7FD5BCD8" w14:textId="77777777" w:rsidR="00F55085" w:rsidRDefault="00F55085">
            <w:pPr>
              <w:rPr>
                <w:rFonts w:cstheme="minorHAnsi"/>
                <w:color w:val="FF0000"/>
                <w:lang w:eastAsia="es-BO"/>
              </w:rPr>
            </w:pPr>
            <w:r>
              <w:rPr>
                <w:rFonts w:cstheme="minorHAnsi"/>
                <w:color w:val="FF0000"/>
                <w:lang w:eastAsia="es-BO"/>
              </w:rPr>
              <w:t>LADRILLO 6H (25X15X10)</w:t>
            </w:r>
          </w:p>
        </w:tc>
        <w:tc>
          <w:tcPr>
            <w:tcW w:w="1186" w:type="dxa"/>
            <w:tcBorders>
              <w:top w:val="nil"/>
              <w:left w:val="nil"/>
              <w:bottom w:val="single" w:sz="4" w:space="0" w:color="000000"/>
              <w:right w:val="single" w:sz="4" w:space="0" w:color="000000"/>
            </w:tcBorders>
            <w:noWrap/>
            <w:vAlign w:val="center"/>
            <w:hideMark/>
          </w:tcPr>
          <w:p w14:paraId="45BAB1D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6464DD1" w14:textId="77777777" w:rsidR="00F55085" w:rsidRDefault="00F55085">
            <w:pPr>
              <w:rPr>
                <w:rFonts w:cstheme="minorHAnsi"/>
                <w:color w:val="FF0000"/>
                <w:lang w:eastAsia="es-BO"/>
              </w:rPr>
            </w:pPr>
            <w:r>
              <w:rPr>
                <w:rFonts w:cstheme="minorHAnsi"/>
                <w:color w:val="FF0000"/>
                <w:lang w:eastAsia="es-BO"/>
              </w:rPr>
              <w:t>Ladrillo 6H (25X15X10) de producción nacional.</w:t>
            </w:r>
            <w:r>
              <w:rPr>
                <w:rFonts w:cstheme="minorHAnsi"/>
                <w:color w:val="FF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cstheme="minorHAnsi"/>
                <w:color w:val="FF0000"/>
                <w:lang w:eastAsia="es-BO"/>
              </w:rPr>
              <w:br/>
              <w:t>Debiendo cumplir con los certificados de calidad ISO 9001:2008 cuando corresponda o según instrucciones del Inspector del Proyecto.</w:t>
            </w:r>
            <w:r>
              <w:rPr>
                <w:rFonts w:cstheme="minorHAnsi"/>
                <w:color w:val="FF0000"/>
                <w:lang w:eastAsia="es-BO"/>
              </w:rPr>
              <w:br/>
              <w:t>La Entidad Ejecutora deberá garantizar que el material de referencia sea de buena calidad y de marca reconocida.</w:t>
            </w:r>
          </w:p>
        </w:tc>
      </w:tr>
      <w:tr w:rsidR="00F55085" w14:paraId="2176744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ED16E50" w14:textId="77777777" w:rsidR="00F55085" w:rsidRDefault="00F55085">
            <w:pPr>
              <w:jc w:val="center"/>
              <w:rPr>
                <w:rFonts w:cstheme="minorHAnsi"/>
                <w:color w:val="FF0000"/>
                <w:lang w:eastAsia="es-BO"/>
              </w:rPr>
            </w:pPr>
            <w:r>
              <w:rPr>
                <w:rFonts w:cstheme="minorHAnsi"/>
                <w:color w:val="FF0000"/>
                <w:lang w:eastAsia="es-BO"/>
              </w:rPr>
              <w:t>49</w:t>
            </w:r>
          </w:p>
        </w:tc>
        <w:tc>
          <w:tcPr>
            <w:tcW w:w="1794" w:type="dxa"/>
            <w:tcBorders>
              <w:top w:val="nil"/>
              <w:left w:val="nil"/>
              <w:bottom w:val="single" w:sz="4" w:space="0" w:color="000000"/>
              <w:right w:val="single" w:sz="4" w:space="0" w:color="000000"/>
            </w:tcBorders>
            <w:noWrap/>
            <w:vAlign w:val="center"/>
            <w:hideMark/>
          </w:tcPr>
          <w:p w14:paraId="7381ECD1" w14:textId="77777777" w:rsidR="00F55085" w:rsidRDefault="00F55085">
            <w:pPr>
              <w:rPr>
                <w:rFonts w:cstheme="minorHAnsi"/>
                <w:color w:val="FF0000"/>
                <w:lang w:eastAsia="es-BO"/>
              </w:rPr>
            </w:pPr>
            <w:r>
              <w:rPr>
                <w:rFonts w:cstheme="minorHAnsi"/>
                <w:color w:val="FF0000"/>
                <w:lang w:eastAsia="es-BO"/>
              </w:rPr>
              <w:t>LADRILLO GAMBOTE (24X12X6)</w:t>
            </w:r>
          </w:p>
        </w:tc>
        <w:tc>
          <w:tcPr>
            <w:tcW w:w="1186" w:type="dxa"/>
            <w:tcBorders>
              <w:top w:val="nil"/>
              <w:left w:val="nil"/>
              <w:bottom w:val="single" w:sz="4" w:space="0" w:color="000000"/>
              <w:right w:val="single" w:sz="4" w:space="0" w:color="000000"/>
            </w:tcBorders>
            <w:noWrap/>
            <w:vAlign w:val="center"/>
            <w:hideMark/>
          </w:tcPr>
          <w:p w14:paraId="5A67149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F8D0E9D" w14:textId="77777777" w:rsidR="00F55085" w:rsidRDefault="00F55085">
            <w:pPr>
              <w:rPr>
                <w:rFonts w:cstheme="minorHAnsi"/>
                <w:color w:val="FF0000"/>
                <w:lang w:eastAsia="es-BO"/>
              </w:rPr>
            </w:pPr>
            <w:r>
              <w:rPr>
                <w:rFonts w:cstheme="minorHAnsi"/>
                <w:color w:val="FF0000"/>
                <w:lang w:eastAsia="es-BO"/>
              </w:rPr>
              <w:t xml:space="preserve">El ladrillo </w:t>
            </w:r>
            <w:proofErr w:type="spellStart"/>
            <w:r>
              <w:rPr>
                <w:rFonts w:cstheme="minorHAnsi"/>
                <w:color w:val="FF0000"/>
                <w:lang w:eastAsia="es-BO"/>
              </w:rPr>
              <w:t>gambote</w:t>
            </w:r>
            <w:proofErr w:type="spellEnd"/>
            <w:r>
              <w:rPr>
                <w:rFonts w:cstheme="minorHAnsi"/>
                <w:color w:val="FF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55085" w14:paraId="1D995CA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856A592" w14:textId="77777777" w:rsidR="00F55085" w:rsidRDefault="00F55085">
            <w:pPr>
              <w:jc w:val="center"/>
              <w:rPr>
                <w:rFonts w:cstheme="minorHAnsi"/>
                <w:color w:val="FF0000"/>
                <w:lang w:eastAsia="es-BO"/>
              </w:rPr>
            </w:pPr>
            <w:r>
              <w:rPr>
                <w:rFonts w:cstheme="minorHAnsi"/>
                <w:color w:val="FF0000"/>
                <w:lang w:eastAsia="es-BO"/>
              </w:rPr>
              <w:t>50</w:t>
            </w:r>
          </w:p>
        </w:tc>
        <w:tc>
          <w:tcPr>
            <w:tcW w:w="1794" w:type="dxa"/>
            <w:tcBorders>
              <w:top w:val="nil"/>
              <w:left w:val="nil"/>
              <w:bottom w:val="single" w:sz="4" w:space="0" w:color="000000"/>
              <w:right w:val="single" w:sz="4" w:space="0" w:color="000000"/>
            </w:tcBorders>
            <w:noWrap/>
            <w:vAlign w:val="center"/>
            <w:hideMark/>
          </w:tcPr>
          <w:p w14:paraId="0F1AC894" w14:textId="77777777" w:rsidR="00F55085" w:rsidRDefault="00F55085">
            <w:pPr>
              <w:rPr>
                <w:rFonts w:cstheme="minorHAnsi"/>
                <w:color w:val="FF0000"/>
                <w:lang w:eastAsia="es-BO"/>
              </w:rPr>
            </w:pPr>
            <w:r>
              <w:rPr>
                <w:rFonts w:cstheme="minorHAnsi"/>
                <w:color w:val="FF0000"/>
                <w:lang w:eastAsia="es-BO"/>
              </w:rPr>
              <w:t>LADRILLO GAMBOTE (25X12X6,5)</w:t>
            </w:r>
          </w:p>
        </w:tc>
        <w:tc>
          <w:tcPr>
            <w:tcW w:w="1186" w:type="dxa"/>
            <w:tcBorders>
              <w:top w:val="nil"/>
              <w:left w:val="nil"/>
              <w:bottom w:val="single" w:sz="4" w:space="0" w:color="000000"/>
              <w:right w:val="single" w:sz="4" w:space="0" w:color="000000"/>
            </w:tcBorders>
            <w:noWrap/>
            <w:vAlign w:val="center"/>
            <w:hideMark/>
          </w:tcPr>
          <w:p w14:paraId="118D96E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FE209A8" w14:textId="77777777" w:rsidR="00F55085" w:rsidRDefault="00F55085">
            <w:pPr>
              <w:rPr>
                <w:rFonts w:cstheme="minorHAnsi"/>
                <w:color w:val="FF0000"/>
                <w:lang w:eastAsia="es-BO"/>
              </w:rPr>
            </w:pPr>
            <w:r>
              <w:rPr>
                <w:rFonts w:cstheme="minorHAnsi"/>
                <w:color w:val="FF0000"/>
                <w:lang w:eastAsia="es-BO"/>
              </w:rPr>
              <w:t xml:space="preserve">El ladrillo </w:t>
            </w:r>
            <w:proofErr w:type="spellStart"/>
            <w:r>
              <w:rPr>
                <w:rFonts w:cstheme="minorHAnsi"/>
                <w:color w:val="FF0000"/>
                <w:lang w:eastAsia="es-BO"/>
              </w:rPr>
              <w:t>gambote</w:t>
            </w:r>
            <w:proofErr w:type="spellEnd"/>
            <w:r>
              <w:rPr>
                <w:rFonts w:cstheme="minorHAnsi"/>
                <w:color w:val="FF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55085" w14:paraId="68AC58D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F845ECB" w14:textId="77777777" w:rsidR="00F55085" w:rsidRDefault="00F55085">
            <w:pPr>
              <w:jc w:val="center"/>
              <w:rPr>
                <w:rFonts w:cstheme="minorHAnsi"/>
                <w:color w:val="FF0000"/>
                <w:lang w:eastAsia="es-BO"/>
              </w:rPr>
            </w:pPr>
            <w:r>
              <w:rPr>
                <w:rFonts w:cstheme="minorHAnsi"/>
                <w:color w:val="FF0000"/>
                <w:lang w:eastAsia="es-BO"/>
              </w:rPr>
              <w:t>51</w:t>
            </w:r>
          </w:p>
        </w:tc>
        <w:tc>
          <w:tcPr>
            <w:tcW w:w="1794" w:type="dxa"/>
            <w:tcBorders>
              <w:top w:val="nil"/>
              <w:left w:val="nil"/>
              <w:bottom w:val="single" w:sz="4" w:space="0" w:color="000000"/>
              <w:right w:val="single" w:sz="4" w:space="0" w:color="000000"/>
            </w:tcBorders>
            <w:noWrap/>
            <w:vAlign w:val="center"/>
            <w:hideMark/>
          </w:tcPr>
          <w:p w14:paraId="34354958" w14:textId="77777777" w:rsidR="00F55085" w:rsidRDefault="00F55085">
            <w:pPr>
              <w:rPr>
                <w:rFonts w:cstheme="minorHAnsi"/>
                <w:color w:val="FF0000"/>
                <w:lang w:eastAsia="es-BO"/>
              </w:rPr>
            </w:pPr>
            <w:r>
              <w:rPr>
                <w:rFonts w:cstheme="minorHAnsi"/>
                <w:color w:val="FF0000"/>
                <w:lang w:eastAsia="es-BO"/>
              </w:rPr>
              <w:t>LAVAMANOS CON PEDESTAL MAS ACCESORIOS</w:t>
            </w:r>
          </w:p>
        </w:tc>
        <w:tc>
          <w:tcPr>
            <w:tcW w:w="1186" w:type="dxa"/>
            <w:tcBorders>
              <w:top w:val="nil"/>
              <w:left w:val="nil"/>
              <w:bottom w:val="single" w:sz="4" w:space="0" w:color="000000"/>
              <w:right w:val="single" w:sz="4" w:space="0" w:color="000000"/>
            </w:tcBorders>
            <w:noWrap/>
            <w:vAlign w:val="center"/>
            <w:hideMark/>
          </w:tcPr>
          <w:p w14:paraId="7B4B864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B6ABB9E" w14:textId="77777777" w:rsidR="00F55085" w:rsidRDefault="00F55085">
            <w:pPr>
              <w:rPr>
                <w:rFonts w:cstheme="minorHAnsi"/>
                <w:color w:val="FF0000"/>
                <w:lang w:eastAsia="es-BO"/>
              </w:rPr>
            </w:pPr>
            <w:r>
              <w:rPr>
                <w:rFonts w:cstheme="minorHAnsi"/>
                <w:color w:val="FF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cstheme="minorHAnsi"/>
                <w:color w:val="FF0000"/>
                <w:lang w:eastAsia="es-BO"/>
              </w:rPr>
              <w:t>un longitud similar</w:t>
            </w:r>
            <w:proofErr w:type="gramEnd"/>
            <w:r>
              <w:rPr>
                <w:rFonts w:cstheme="minorHAnsi"/>
                <w:color w:val="FF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Pr>
                <w:rFonts w:cstheme="minorHAnsi"/>
                <w:color w:val="FF0000"/>
                <w:lang w:eastAsia="es-BO"/>
              </w:rPr>
              <w:br/>
              <w:t xml:space="preserve">El material deberá ser de marca reconocida y buena calidad, </w:t>
            </w:r>
            <w:proofErr w:type="spellStart"/>
            <w:r>
              <w:rPr>
                <w:rFonts w:cstheme="minorHAnsi"/>
                <w:color w:val="FF0000"/>
                <w:lang w:eastAsia="es-BO"/>
              </w:rPr>
              <w:t>asi</w:t>
            </w:r>
            <w:proofErr w:type="spellEnd"/>
            <w:r>
              <w:rPr>
                <w:rFonts w:cstheme="minorHAnsi"/>
                <w:color w:val="FF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cstheme="minorHAnsi"/>
                <w:color w:val="FF0000"/>
                <w:lang w:eastAsia="es-BO"/>
              </w:rPr>
              <w:br/>
              <w:t>También deberá tener las propiedades químicas respectivas tales como: resistencia al manchado y resistencia a los químicos.</w:t>
            </w:r>
            <w:r>
              <w:rPr>
                <w:rFonts w:cstheme="minorHAnsi"/>
                <w:color w:val="FF0000"/>
                <w:lang w:eastAsia="es-BO"/>
              </w:rPr>
              <w:br/>
              <w:t>Incluye los accesorios:</w:t>
            </w:r>
            <w:r>
              <w:rPr>
                <w:rFonts w:cstheme="minorHAnsi"/>
                <w:color w:val="FF0000"/>
                <w:lang w:eastAsia="es-BO"/>
              </w:rPr>
              <w:br/>
              <w:t>• Uñetas</w:t>
            </w:r>
            <w:r>
              <w:rPr>
                <w:rFonts w:cstheme="minorHAnsi"/>
                <w:color w:val="FF0000"/>
                <w:lang w:eastAsia="es-BO"/>
              </w:rPr>
              <w:br/>
              <w:t>• Grifería</w:t>
            </w:r>
            <w:r>
              <w:rPr>
                <w:rFonts w:cstheme="minorHAnsi"/>
                <w:color w:val="FF0000"/>
                <w:lang w:eastAsia="es-BO"/>
              </w:rPr>
              <w:br/>
              <w:t>• Tapón</w:t>
            </w:r>
            <w:r>
              <w:rPr>
                <w:rFonts w:cstheme="minorHAnsi"/>
                <w:color w:val="FF0000"/>
                <w:lang w:eastAsia="es-BO"/>
              </w:rPr>
              <w:br/>
              <w:t>• Desagüe</w:t>
            </w:r>
            <w:r>
              <w:rPr>
                <w:rFonts w:cstheme="minorHAnsi"/>
                <w:color w:val="FF0000"/>
                <w:lang w:eastAsia="es-BO"/>
              </w:rPr>
              <w:br/>
              <w:t>• Sopapa</w:t>
            </w:r>
            <w:r>
              <w:rPr>
                <w:rFonts w:cstheme="minorHAnsi"/>
                <w:color w:val="FF0000"/>
                <w:lang w:eastAsia="es-BO"/>
              </w:rPr>
              <w:br/>
              <w:t>• Y otros que sean necesarios para la adecuada instalación.</w:t>
            </w:r>
          </w:p>
        </w:tc>
      </w:tr>
      <w:tr w:rsidR="00F55085" w14:paraId="69B9C42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6DA0687" w14:textId="77777777" w:rsidR="00F55085" w:rsidRDefault="00F55085">
            <w:pPr>
              <w:jc w:val="center"/>
              <w:rPr>
                <w:rFonts w:cstheme="minorHAnsi"/>
                <w:color w:val="FF0000"/>
                <w:lang w:eastAsia="es-BO"/>
              </w:rPr>
            </w:pPr>
            <w:r>
              <w:rPr>
                <w:rFonts w:cstheme="minorHAnsi"/>
                <w:color w:val="FF0000"/>
                <w:lang w:eastAsia="es-BO"/>
              </w:rPr>
              <w:t>52</w:t>
            </w:r>
          </w:p>
        </w:tc>
        <w:tc>
          <w:tcPr>
            <w:tcW w:w="1794" w:type="dxa"/>
            <w:tcBorders>
              <w:top w:val="nil"/>
              <w:left w:val="nil"/>
              <w:bottom w:val="single" w:sz="4" w:space="0" w:color="000000"/>
              <w:right w:val="single" w:sz="4" w:space="0" w:color="000000"/>
            </w:tcBorders>
            <w:noWrap/>
            <w:vAlign w:val="center"/>
            <w:hideMark/>
          </w:tcPr>
          <w:p w14:paraId="653946A0" w14:textId="77777777" w:rsidR="00F55085" w:rsidRDefault="00F55085">
            <w:pPr>
              <w:rPr>
                <w:rFonts w:cstheme="minorHAnsi"/>
                <w:color w:val="FF0000"/>
                <w:lang w:eastAsia="es-BO"/>
              </w:rPr>
            </w:pPr>
            <w:r>
              <w:rPr>
                <w:rFonts w:cstheme="minorHAnsi"/>
                <w:color w:val="FF0000"/>
                <w:lang w:eastAsia="es-BO"/>
              </w:rPr>
              <w:t>LAVAPLATOS 2 FOSAS Y 1 FREGADERO MAS SOPAPA Y SIFÓN</w:t>
            </w:r>
          </w:p>
        </w:tc>
        <w:tc>
          <w:tcPr>
            <w:tcW w:w="1186" w:type="dxa"/>
            <w:tcBorders>
              <w:top w:val="nil"/>
              <w:left w:val="nil"/>
              <w:bottom w:val="single" w:sz="4" w:space="0" w:color="000000"/>
              <w:right w:val="single" w:sz="4" w:space="0" w:color="000000"/>
            </w:tcBorders>
            <w:noWrap/>
            <w:vAlign w:val="center"/>
            <w:hideMark/>
          </w:tcPr>
          <w:p w14:paraId="6157634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08998DA" w14:textId="77777777" w:rsidR="00F55085" w:rsidRDefault="00F55085">
            <w:pPr>
              <w:rPr>
                <w:rFonts w:cstheme="minorHAnsi"/>
                <w:color w:val="FF0000"/>
                <w:lang w:eastAsia="es-BO"/>
              </w:rPr>
            </w:pPr>
            <w:r>
              <w:rPr>
                <w:rFonts w:cstheme="minorHAnsi"/>
                <w:color w:val="FF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cstheme="minorHAnsi"/>
                <w:color w:val="FF0000"/>
                <w:lang w:eastAsia="es-BO"/>
              </w:rPr>
              <w:t>contara</w:t>
            </w:r>
            <w:proofErr w:type="gramEnd"/>
            <w:r>
              <w:rPr>
                <w:rFonts w:cstheme="minorHAnsi"/>
                <w:color w:val="FF0000"/>
                <w:lang w:eastAsia="es-BO"/>
              </w:rPr>
              <w:t xml:space="preserve"> con dos fosas de lavado ubicado al centro de sección preferentemente de 30m x 30m. Las dimensiones detalladas pueden variar acorde a las definidas por el fabricante sin que sobrepase una dimensión mayor de 5cm.</w:t>
            </w:r>
            <w:r>
              <w:rPr>
                <w:rFonts w:cstheme="minorHAnsi"/>
                <w:color w:val="FF0000"/>
                <w:lang w:eastAsia="es-BO"/>
              </w:rPr>
              <w:br/>
              <w:t>Debe  contar  con un certificado  de calidad,  permiso, autorización  u otro documento  necesario para asegurar su calidad y su importación  previo a su provisión en obra.</w:t>
            </w:r>
            <w:r>
              <w:rPr>
                <w:rFonts w:cstheme="minorHAnsi"/>
                <w:color w:val="FF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cstheme="minorHAnsi"/>
                <w:color w:val="FF0000"/>
                <w:lang w:eastAsia="es-BO"/>
              </w:rPr>
              <w:br/>
            </w:r>
            <w:r>
              <w:rPr>
                <w:rFonts w:cstheme="minorHAnsi"/>
                <w:color w:val="FF0000"/>
                <w:lang w:eastAsia="es-BO"/>
              </w:rPr>
              <w:br/>
              <w:t>Modelo: Sobreponer</w:t>
            </w:r>
            <w:r>
              <w:rPr>
                <w:rFonts w:cstheme="minorHAnsi"/>
                <w:color w:val="FF0000"/>
                <w:lang w:eastAsia="es-BO"/>
              </w:rPr>
              <w:br/>
              <w:t>Material: Acero inoxidable</w:t>
            </w:r>
            <w:r>
              <w:rPr>
                <w:rFonts w:cstheme="minorHAnsi"/>
                <w:color w:val="FF0000"/>
                <w:lang w:eastAsia="es-BO"/>
              </w:rPr>
              <w:br/>
              <w:t>Ancho:  44 cm aprox.</w:t>
            </w:r>
            <w:r>
              <w:rPr>
                <w:rFonts w:cstheme="minorHAnsi"/>
                <w:color w:val="FF0000"/>
                <w:lang w:eastAsia="es-BO"/>
              </w:rPr>
              <w:br/>
              <w:t>Largo:  78 cm aprox.</w:t>
            </w:r>
            <w:r>
              <w:rPr>
                <w:rFonts w:cstheme="minorHAnsi"/>
                <w:color w:val="FF0000"/>
                <w:lang w:eastAsia="es-BO"/>
              </w:rPr>
              <w:br/>
              <w:t>Ubicación del seca platos: Izquierda/derecha</w:t>
            </w:r>
            <w:r>
              <w:rPr>
                <w:rFonts w:cstheme="minorHAnsi"/>
                <w:color w:val="FF0000"/>
                <w:lang w:eastAsia="es-BO"/>
              </w:rPr>
              <w:br/>
              <w:t>Rebalse: Incluido</w:t>
            </w:r>
            <w:r>
              <w:rPr>
                <w:rFonts w:cstheme="minorHAnsi"/>
                <w:color w:val="FF0000"/>
                <w:lang w:eastAsia="es-BO"/>
              </w:rPr>
              <w:br/>
              <w:t>Desagüe: Incluido</w:t>
            </w:r>
          </w:p>
        </w:tc>
      </w:tr>
      <w:tr w:rsidR="00F55085" w14:paraId="5575152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6A6E7CF" w14:textId="77777777" w:rsidR="00F55085" w:rsidRDefault="00F55085">
            <w:pPr>
              <w:jc w:val="center"/>
              <w:rPr>
                <w:rFonts w:cstheme="minorHAnsi"/>
                <w:color w:val="FF0000"/>
                <w:lang w:eastAsia="es-BO"/>
              </w:rPr>
            </w:pPr>
            <w:r>
              <w:rPr>
                <w:rFonts w:cstheme="minorHAnsi"/>
                <w:color w:val="FF0000"/>
                <w:lang w:eastAsia="es-BO"/>
              </w:rPr>
              <w:t>53</w:t>
            </w:r>
          </w:p>
        </w:tc>
        <w:tc>
          <w:tcPr>
            <w:tcW w:w="1794" w:type="dxa"/>
            <w:tcBorders>
              <w:top w:val="nil"/>
              <w:left w:val="nil"/>
              <w:bottom w:val="single" w:sz="4" w:space="0" w:color="000000"/>
              <w:right w:val="single" w:sz="4" w:space="0" w:color="000000"/>
            </w:tcBorders>
            <w:noWrap/>
            <w:vAlign w:val="center"/>
            <w:hideMark/>
          </w:tcPr>
          <w:p w14:paraId="1C17A94C" w14:textId="77777777" w:rsidR="00F55085" w:rsidRDefault="00F55085">
            <w:pPr>
              <w:rPr>
                <w:rFonts w:cstheme="minorHAnsi"/>
                <w:color w:val="FF0000"/>
                <w:lang w:eastAsia="es-BO"/>
              </w:rPr>
            </w:pPr>
            <w:r>
              <w:rPr>
                <w:rFonts w:cstheme="minorHAnsi"/>
                <w:color w:val="FF0000"/>
                <w:lang w:eastAsia="es-BO"/>
              </w:rPr>
              <w:t>LLAVE DE PASO 1/2"</w:t>
            </w:r>
          </w:p>
        </w:tc>
        <w:tc>
          <w:tcPr>
            <w:tcW w:w="1186" w:type="dxa"/>
            <w:tcBorders>
              <w:top w:val="nil"/>
              <w:left w:val="nil"/>
              <w:bottom w:val="single" w:sz="4" w:space="0" w:color="000000"/>
              <w:right w:val="single" w:sz="4" w:space="0" w:color="000000"/>
            </w:tcBorders>
            <w:noWrap/>
            <w:vAlign w:val="center"/>
            <w:hideMark/>
          </w:tcPr>
          <w:p w14:paraId="52C68BD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5EECE82" w14:textId="77777777" w:rsidR="00F55085" w:rsidRDefault="00F55085">
            <w:pPr>
              <w:rPr>
                <w:rFonts w:cstheme="minorHAnsi"/>
                <w:color w:val="FF0000"/>
                <w:lang w:eastAsia="es-BO"/>
              </w:rPr>
            </w:pPr>
            <w:r>
              <w:rPr>
                <w:rFonts w:cstheme="minorHAnsi"/>
                <w:color w:val="FF0000"/>
                <w:lang w:eastAsia="es-BO"/>
              </w:rPr>
              <w:t>La llave de paso 1/2" requerida, se emplea para controlar caudales rectilíneos o generar pequeña restricción del paso del fluido, en el sistema de agua potable.</w:t>
            </w:r>
            <w:r>
              <w:rPr>
                <w:rFonts w:cstheme="minorHAnsi"/>
                <w:color w:val="FF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55085" w14:paraId="085EFF1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7BAA29D" w14:textId="77777777" w:rsidR="00F55085" w:rsidRDefault="00F55085">
            <w:pPr>
              <w:jc w:val="center"/>
              <w:rPr>
                <w:rFonts w:cstheme="minorHAnsi"/>
                <w:color w:val="FF0000"/>
                <w:lang w:eastAsia="es-BO"/>
              </w:rPr>
            </w:pPr>
            <w:r>
              <w:rPr>
                <w:rFonts w:cstheme="minorHAnsi"/>
                <w:color w:val="FF0000"/>
                <w:lang w:eastAsia="es-BO"/>
              </w:rPr>
              <w:t>54</w:t>
            </w:r>
          </w:p>
        </w:tc>
        <w:tc>
          <w:tcPr>
            <w:tcW w:w="1794" w:type="dxa"/>
            <w:tcBorders>
              <w:top w:val="nil"/>
              <w:left w:val="nil"/>
              <w:bottom w:val="single" w:sz="4" w:space="0" w:color="000000"/>
              <w:right w:val="single" w:sz="4" w:space="0" w:color="000000"/>
            </w:tcBorders>
            <w:noWrap/>
            <w:vAlign w:val="center"/>
            <w:hideMark/>
          </w:tcPr>
          <w:p w14:paraId="1DFD2226" w14:textId="77777777" w:rsidR="00F55085" w:rsidRDefault="00F55085">
            <w:pPr>
              <w:rPr>
                <w:rFonts w:cstheme="minorHAnsi"/>
                <w:color w:val="FF0000"/>
                <w:lang w:eastAsia="es-BO"/>
              </w:rPr>
            </w:pPr>
            <w:r>
              <w:rPr>
                <w:rFonts w:cstheme="minorHAnsi"/>
                <w:color w:val="FF0000"/>
                <w:lang w:eastAsia="es-BO"/>
              </w:rPr>
              <w:t>LLAVE DE PASO 1/2" PARA DUCHA</w:t>
            </w:r>
          </w:p>
        </w:tc>
        <w:tc>
          <w:tcPr>
            <w:tcW w:w="1186" w:type="dxa"/>
            <w:tcBorders>
              <w:top w:val="nil"/>
              <w:left w:val="nil"/>
              <w:bottom w:val="single" w:sz="4" w:space="0" w:color="000000"/>
              <w:right w:val="single" w:sz="4" w:space="0" w:color="000000"/>
            </w:tcBorders>
            <w:noWrap/>
            <w:vAlign w:val="center"/>
            <w:hideMark/>
          </w:tcPr>
          <w:p w14:paraId="1313DFB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C7AA6D4" w14:textId="77777777" w:rsidR="00F55085" w:rsidRDefault="00F55085">
            <w:pPr>
              <w:rPr>
                <w:rFonts w:cstheme="minorHAnsi"/>
                <w:color w:val="FF0000"/>
                <w:lang w:eastAsia="es-BO"/>
              </w:rPr>
            </w:pPr>
            <w:r>
              <w:rPr>
                <w:rFonts w:cstheme="minorHAnsi"/>
                <w:color w:val="FF0000"/>
                <w:lang w:eastAsia="es-BO"/>
              </w:rPr>
              <w:t>La llave de paso 1/2" para ducha requerida, se emplea para controlar caudales rectilíneos o generar pequeña restricción del paso del fluido en la ducha.</w:t>
            </w:r>
            <w:r>
              <w:rPr>
                <w:rFonts w:cstheme="minorHAnsi"/>
                <w:color w:val="FF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cstheme="minorHAnsi"/>
                <w:color w:val="FF0000"/>
                <w:lang w:eastAsia="es-BO"/>
              </w:rPr>
              <w:t>debera</w:t>
            </w:r>
            <w:proofErr w:type="spellEnd"/>
            <w:r>
              <w:rPr>
                <w:rFonts w:cstheme="minorHAnsi"/>
                <w:color w:val="FF0000"/>
                <w:lang w:eastAsia="es-BO"/>
              </w:rPr>
              <w:t xml:space="preserve"> ofrecer el cierre positivo. la llave en si </w:t>
            </w:r>
            <w:proofErr w:type="spellStart"/>
            <w:r>
              <w:rPr>
                <w:rFonts w:cstheme="minorHAnsi"/>
                <w:color w:val="FF0000"/>
                <w:lang w:eastAsia="es-BO"/>
              </w:rPr>
              <w:t>debera</w:t>
            </w:r>
            <w:proofErr w:type="spellEnd"/>
            <w:r>
              <w:rPr>
                <w:rFonts w:cstheme="minorHAnsi"/>
                <w:color w:val="FF0000"/>
                <w:lang w:eastAsia="es-BO"/>
              </w:rPr>
              <w:t xml:space="preserve"> ser de tipo globo o lo que </w:t>
            </w:r>
            <w:proofErr w:type="spellStart"/>
            <w:r>
              <w:rPr>
                <w:rFonts w:cstheme="minorHAnsi"/>
                <w:color w:val="FF0000"/>
                <w:lang w:eastAsia="es-BO"/>
              </w:rPr>
              <w:t>instuya</w:t>
            </w:r>
            <w:proofErr w:type="spellEnd"/>
            <w:r>
              <w:rPr>
                <w:rFonts w:cstheme="minorHAnsi"/>
                <w:color w:val="FF0000"/>
                <w:lang w:eastAsia="es-BO"/>
              </w:rPr>
              <w:t xml:space="preserve"> el Inspector de obra.</w:t>
            </w:r>
          </w:p>
        </w:tc>
      </w:tr>
      <w:tr w:rsidR="00F55085" w14:paraId="315B40C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F6BDFF4" w14:textId="77777777" w:rsidR="00F55085" w:rsidRDefault="00F55085">
            <w:pPr>
              <w:jc w:val="center"/>
              <w:rPr>
                <w:rFonts w:cstheme="minorHAnsi"/>
                <w:color w:val="FF0000"/>
                <w:lang w:eastAsia="es-BO"/>
              </w:rPr>
            </w:pPr>
            <w:r>
              <w:rPr>
                <w:rFonts w:cstheme="minorHAnsi"/>
                <w:color w:val="FF0000"/>
                <w:lang w:eastAsia="es-BO"/>
              </w:rPr>
              <w:t>55</w:t>
            </w:r>
          </w:p>
        </w:tc>
        <w:tc>
          <w:tcPr>
            <w:tcW w:w="1794" w:type="dxa"/>
            <w:tcBorders>
              <w:top w:val="nil"/>
              <w:left w:val="nil"/>
              <w:bottom w:val="single" w:sz="4" w:space="0" w:color="000000"/>
              <w:right w:val="single" w:sz="4" w:space="0" w:color="000000"/>
            </w:tcBorders>
            <w:noWrap/>
            <w:vAlign w:val="center"/>
            <w:hideMark/>
          </w:tcPr>
          <w:p w14:paraId="287B76FF" w14:textId="77777777" w:rsidR="00F55085" w:rsidRDefault="00F55085">
            <w:pPr>
              <w:rPr>
                <w:rFonts w:cstheme="minorHAnsi"/>
                <w:color w:val="FF0000"/>
                <w:lang w:eastAsia="es-BO"/>
              </w:rPr>
            </w:pPr>
            <w:r>
              <w:rPr>
                <w:rFonts w:cstheme="minorHAnsi"/>
                <w:color w:val="FF0000"/>
                <w:lang w:eastAsia="es-BO"/>
              </w:rPr>
              <w:t>MARCO DE ALUMINIO LÍNEA 20 C/MALLA MILIMÉTRICA</w:t>
            </w:r>
          </w:p>
        </w:tc>
        <w:tc>
          <w:tcPr>
            <w:tcW w:w="1186" w:type="dxa"/>
            <w:tcBorders>
              <w:top w:val="nil"/>
              <w:left w:val="nil"/>
              <w:bottom w:val="single" w:sz="4" w:space="0" w:color="000000"/>
              <w:right w:val="single" w:sz="4" w:space="0" w:color="000000"/>
            </w:tcBorders>
            <w:noWrap/>
            <w:vAlign w:val="center"/>
            <w:hideMark/>
          </w:tcPr>
          <w:p w14:paraId="2390E8EF"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0944D991" w14:textId="77777777" w:rsidR="00F55085" w:rsidRDefault="00F55085">
            <w:pPr>
              <w:rPr>
                <w:rFonts w:cstheme="minorHAnsi"/>
                <w:color w:val="FF0000"/>
                <w:lang w:eastAsia="es-BO"/>
              </w:rPr>
            </w:pPr>
            <w:r>
              <w:rPr>
                <w:rFonts w:cstheme="minorHAnsi"/>
                <w:color w:val="FF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cstheme="minorHAnsi"/>
                <w:color w:val="FF0000"/>
                <w:lang w:eastAsia="es-BO"/>
              </w:rPr>
              <w:br/>
              <w:t>La malla milimétrica será metálica, de primera calidad y sin defectos, con las dimensiones indicadas en los planos.</w:t>
            </w:r>
          </w:p>
        </w:tc>
      </w:tr>
      <w:tr w:rsidR="00F55085" w14:paraId="12E3671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4D004FB" w14:textId="77777777" w:rsidR="00F55085" w:rsidRDefault="00F55085">
            <w:pPr>
              <w:jc w:val="center"/>
              <w:rPr>
                <w:rFonts w:cstheme="minorHAnsi"/>
                <w:color w:val="FF0000"/>
                <w:lang w:eastAsia="es-BO"/>
              </w:rPr>
            </w:pPr>
            <w:r>
              <w:rPr>
                <w:rFonts w:cstheme="minorHAnsi"/>
                <w:color w:val="FF0000"/>
                <w:lang w:eastAsia="es-BO"/>
              </w:rPr>
              <w:t>56</w:t>
            </w:r>
          </w:p>
        </w:tc>
        <w:tc>
          <w:tcPr>
            <w:tcW w:w="1794" w:type="dxa"/>
            <w:tcBorders>
              <w:top w:val="nil"/>
              <w:left w:val="nil"/>
              <w:bottom w:val="single" w:sz="4" w:space="0" w:color="000000"/>
              <w:right w:val="single" w:sz="4" w:space="0" w:color="000000"/>
            </w:tcBorders>
            <w:noWrap/>
            <w:vAlign w:val="center"/>
            <w:hideMark/>
          </w:tcPr>
          <w:p w14:paraId="0B5BD4FF" w14:textId="77777777" w:rsidR="00F55085" w:rsidRDefault="00F55085">
            <w:pPr>
              <w:rPr>
                <w:rFonts w:cstheme="minorHAnsi"/>
                <w:color w:val="FF0000"/>
                <w:lang w:eastAsia="es-BO"/>
              </w:rPr>
            </w:pPr>
            <w:r>
              <w:rPr>
                <w:rFonts w:cstheme="minorHAnsi"/>
                <w:color w:val="FF0000"/>
                <w:lang w:eastAsia="es-BO"/>
              </w:rPr>
              <w:t>NIPLE PVC DE 1/2"</w:t>
            </w:r>
          </w:p>
        </w:tc>
        <w:tc>
          <w:tcPr>
            <w:tcW w:w="1186" w:type="dxa"/>
            <w:tcBorders>
              <w:top w:val="nil"/>
              <w:left w:val="nil"/>
              <w:bottom w:val="single" w:sz="4" w:space="0" w:color="000000"/>
              <w:right w:val="single" w:sz="4" w:space="0" w:color="000000"/>
            </w:tcBorders>
            <w:noWrap/>
            <w:vAlign w:val="center"/>
            <w:hideMark/>
          </w:tcPr>
          <w:p w14:paraId="5D06FCDF"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01FE6BA" w14:textId="77777777" w:rsidR="00F55085" w:rsidRDefault="00F55085">
            <w:pPr>
              <w:rPr>
                <w:rFonts w:cstheme="minorHAnsi"/>
                <w:color w:val="FF0000"/>
                <w:lang w:eastAsia="es-BO"/>
              </w:rPr>
            </w:pPr>
            <w:r>
              <w:rPr>
                <w:rFonts w:cstheme="minorHAnsi"/>
                <w:color w:val="FF0000"/>
                <w:lang w:eastAsia="es-BO"/>
              </w:rPr>
              <w:t>Requisitos sobre el Producto:</w:t>
            </w:r>
            <w:r>
              <w:rPr>
                <w:rFonts w:cstheme="minorHAnsi"/>
                <w:color w:val="FF0000"/>
                <w:lang w:eastAsia="es-BO"/>
              </w:rPr>
              <w:br/>
              <w:t>Deberá ser de PVC de primera calidad y marca conocida.</w:t>
            </w:r>
            <w:r>
              <w:rPr>
                <w:rFonts w:cstheme="minorHAnsi"/>
                <w:color w:val="FF0000"/>
                <w:lang w:eastAsia="es-BO"/>
              </w:rPr>
              <w:br/>
              <w:t>El proveedor deberá especificar el tipo, espesor, y resistencia.</w:t>
            </w:r>
            <w:r>
              <w:rPr>
                <w:rFonts w:cstheme="minorHAnsi"/>
                <w:color w:val="FF0000"/>
                <w:lang w:eastAsia="es-BO"/>
              </w:rPr>
              <w:br/>
              <w:t>La superficie del accesorio deberá ser lisa y libre de grietas, fisuras y otros defectos que alteren su calidad.</w:t>
            </w:r>
            <w:r>
              <w:rPr>
                <w:rFonts w:cstheme="minorHAnsi"/>
                <w:color w:val="FF0000"/>
                <w:lang w:eastAsia="es-BO"/>
              </w:rPr>
              <w:br/>
              <w:t>El accesorio deberá ser de color uniforme.</w:t>
            </w:r>
            <w:r>
              <w:rPr>
                <w:rFonts w:cstheme="minorHAnsi"/>
                <w:color w:val="FF0000"/>
                <w:lang w:eastAsia="es-BO"/>
              </w:rPr>
              <w:br/>
              <w:t>Otros Requisitos</w:t>
            </w:r>
            <w:r>
              <w:rPr>
                <w:rFonts w:cstheme="minorHAnsi"/>
                <w:color w:val="FF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5085" w14:paraId="22CE74D7"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8F74243" w14:textId="77777777" w:rsidR="00F55085" w:rsidRDefault="00F55085">
            <w:pPr>
              <w:jc w:val="center"/>
              <w:rPr>
                <w:rFonts w:cstheme="minorHAnsi"/>
                <w:color w:val="FF0000"/>
                <w:lang w:eastAsia="es-BO"/>
              </w:rPr>
            </w:pPr>
            <w:r>
              <w:rPr>
                <w:rFonts w:cstheme="minorHAnsi"/>
                <w:color w:val="FF0000"/>
                <w:lang w:eastAsia="es-BO"/>
              </w:rPr>
              <w:t>57</w:t>
            </w:r>
          </w:p>
        </w:tc>
        <w:tc>
          <w:tcPr>
            <w:tcW w:w="1794" w:type="dxa"/>
            <w:tcBorders>
              <w:top w:val="nil"/>
              <w:left w:val="nil"/>
              <w:bottom w:val="single" w:sz="4" w:space="0" w:color="000000"/>
              <w:right w:val="single" w:sz="4" w:space="0" w:color="000000"/>
            </w:tcBorders>
            <w:noWrap/>
            <w:vAlign w:val="center"/>
            <w:hideMark/>
          </w:tcPr>
          <w:p w14:paraId="00B5DAD0" w14:textId="77777777" w:rsidR="00F55085" w:rsidRDefault="00F55085">
            <w:pPr>
              <w:rPr>
                <w:rFonts w:cstheme="minorHAnsi"/>
                <w:color w:val="FF0000"/>
                <w:lang w:eastAsia="es-BO"/>
              </w:rPr>
            </w:pPr>
            <w:r>
              <w:rPr>
                <w:rFonts w:cstheme="minorHAnsi"/>
                <w:color w:val="FF0000"/>
                <w:lang w:eastAsia="es-BO"/>
              </w:rPr>
              <w:t>PEGAMENTO PARA PVC</w:t>
            </w:r>
          </w:p>
        </w:tc>
        <w:tc>
          <w:tcPr>
            <w:tcW w:w="1186" w:type="dxa"/>
            <w:tcBorders>
              <w:top w:val="nil"/>
              <w:left w:val="nil"/>
              <w:bottom w:val="single" w:sz="4" w:space="0" w:color="000000"/>
              <w:right w:val="single" w:sz="4" w:space="0" w:color="000000"/>
            </w:tcBorders>
            <w:noWrap/>
            <w:vAlign w:val="center"/>
            <w:hideMark/>
          </w:tcPr>
          <w:p w14:paraId="5B980233"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719957E9" w14:textId="77777777" w:rsidR="00F55085" w:rsidRDefault="00F55085">
            <w:pPr>
              <w:rPr>
                <w:rFonts w:cstheme="minorHAnsi"/>
                <w:color w:val="FF0000"/>
                <w:lang w:eastAsia="es-BO"/>
              </w:rPr>
            </w:pPr>
            <w:r>
              <w:rPr>
                <w:rFonts w:cstheme="minorHAnsi"/>
                <w:color w:val="FF0000"/>
                <w:lang w:eastAsia="es-BO"/>
              </w:rPr>
              <w:t>Requisitos sobre el Producto</w:t>
            </w:r>
            <w:r>
              <w:rPr>
                <w:rFonts w:cstheme="minorHAnsi"/>
                <w:color w:val="FF0000"/>
                <w:lang w:eastAsia="es-BO"/>
              </w:rPr>
              <w:br/>
              <w:t>El tipo de pegamento será el recomendado por el fabricante para tuberías de PVC. La entidad ejecutora deberá garantizar que el material de referencia sea de buena calidad y de marca reconocida.</w:t>
            </w:r>
            <w:r>
              <w:rPr>
                <w:rFonts w:cstheme="minorHAnsi"/>
                <w:color w:val="FF0000"/>
                <w:lang w:eastAsia="es-BO"/>
              </w:rPr>
              <w:br/>
              <w:t>El pegamento debe ser:</w:t>
            </w:r>
            <w:r>
              <w:rPr>
                <w:rFonts w:cstheme="minorHAnsi"/>
                <w:color w:val="FF0000"/>
                <w:lang w:eastAsia="es-BO"/>
              </w:rPr>
              <w:br/>
              <w:t>• De mediano espesor, de fraguado rápido para uso múltiple, resistente a las aguas servidas, que permita sierre perfecto, evitando fugas en condiciones de poca presión.</w:t>
            </w:r>
            <w:r>
              <w:rPr>
                <w:rFonts w:cstheme="minorHAnsi"/>
                <w:color w:val="FF0000"/>
                <w:lang w:eastAsia="es-BO"/>
              </w:rPr>
              <w:br/>
              <w:t>• Debe ser atoxico para su uso en conexiones sanitarias y agua, que evite el desgaste del PVC durante su vida.</w:t>
            </w:r>
            <w:r>
              <w:rPr>
                <w:rFonts w:cstheme="minorHAnsi"/>
                <w:color w:val="FF0000"/>
                <w:lang w:eastAsia="es-BO"/>
              </w:rPr>
              <w:br/>
              <w:t>• Debe   ser   antiadherente    para   una   buena   manipulación durante su uso lo que impide el agarrotamiento.</w:t>
            </w:r>
            <w:r>
              <w:rPr>
                <w:rFonts w:cstheme="minorHAnsi"/>
                <w:color w:val="FF0000"/>
                <w:lang w:eastAsia="es-BO"/>
              </w:rPr>
              <w:br/>
              <w:t>•      Deberá ser de mediano espesor, de fraguado rápido, para usos múltiples, resistente a las aguas servidas.</w:t>
            </w:r>
            <w:r>
              <w:rPr>
                <w:rFonts w:cstheme="minorHAnsi"/>
                <w:color w:val="FF0000"/>
                <w:lang w:eastAsia="es-BO"/>
              </w:rPr>
              <w:br/>
              <w:t xml:space="preserve">Características:  Polímero base Polímeros vinílicos (PVC) Disolvente MEK, THF, </w:t>
            </w:r>
            <w:proofErr w:type="spellStart"/>
            <w:r>
              <w:rPr>
                <w:rFonts w:cstheme="minorHAnsi"/>
                <w:color w:val="FF0000"/>
                <w:lang w:eastAsia="es-BO"/>
              </w:rPr>
              <w:t>Ciclohexanona</w:t>
            </w:r>
            <w:proofErr w:type="spellEnd"/>
            <w:r>
              <w:rPr>
                <w:rFonts w:cstheme="minorHAnsi"/>
                <w:color w:val="FF0000"/>
                <w:lang w:eastAsia="es-BO"/>
              </w:rPr>
              <w:t xml:space="preserve"> Apariencia Líquido viscoso traslúcido Densidad 0.92±0.05 g/ml 20ºC, </w:t>
            </w:r>
            <w:proofErr w:type="spellStart"/>
            <w:r>
              <w:rPr>
                <w:rFonts w:cstheme="minorHAnsi"/>
                <w:color w:val="FF0000"/>
                <w:lang w:eastAsia="es-BO"/>
              </w:rPr>
              <w:t>e.g</w:t>
            </w:r>
            <w:proofErr w:type="spellEnd"/>
            <w:r>
              <w:rPr>
                <w:rFonts w:cstheme="minorHAnsi"/>
                <w:color w:val="FF0000"/>
                <w:lang w:eastAsia="es-BO"/>
              </w:rPr>
              <w:t xml:space="preserve">. EN 542Color del film seco Translúcido </w:t>
            </w:r>
            <w:proofErr w:type="spellStart"/>
            <w:r>
              <w:rPr>
                <w:rFonts w:cstheme="minorHAnsi"/>
                <w:color w:val="FF0000"/>
                <w:lang w:eastAsia="es-BO"/>
              </w:rPr>
              <w:t>Flashpoint</w:t>
            </w:r>
            <w:proofErr w:type="spellEnd"/>
            <w:r>
              <w:rPr>
                <w:rFonts w:cstheme="minorHAnsi"/>
                <w:color w:val="FF0000"/>
                <w:lang w:eastAsia="es-BO"/>
              </w:rPr>
              <w:t xml:space="preserve"> &lt;21ºC Adhesivo líquido</w:t>
            </w:r>
            <w:r>
              <w:rPr>
                <w:rFonts w:cstheme="minorHAnsi"/>
                <w:color w:val="FF0000"/>
                <w:lang w:eastAsia="es-BO"/>
              </w:rPr>
              <w:br/>
              <w:t>Temperatura de almacenamiento +5 a +35ºC</w:t>
            </w:r>
            <w:r>
              <w:rPr>
                <w:rFonts w:cstheme="minorHAnsi"/>
                <w:color w:val="FF0000"/>
                <w:lang w:eastAsia="es-BO"/>
              </w:rPr>
              <w:br/>
              <w:t>Almacenamiento 12 meses en lugar seco</w:t>
            </w:r>
          </w:p>
        </w:tc>
      </w:tr>
      <w:tr w:rsidR="00F55085" w14:paraId="20ACC71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56524DC" w14:textId="77777777" w:rsidR="00F55085" w:rsidRDefault="00F55085">
            <w:pPr>
              <w:jc w:val="center"/>
              <w:rPr>
                <w:rFonts w:cstheme="minorHAnsi"/>
                <w:color w:val="FF0000"/>
                <w:lang w:eastAsia="es-BO"/>
              </w:rPr>
            </w:pPr>
            <w:r>
              <w:rPr>
                <w:rFonts w:cstheme="minorHAnsi"/>
                <w:color w:val="FF0000"/>
                <w:lang w:eastAsia="es-BO"/>
              </w:rPr>
              <w:t>58</w:t>
            </w:r>
          </w:p>
        </w:tc>
        <w:tc>
          <w:tcPr>
            <w:tcW w:w="1794" w:type="dxa"/>
            <w:tcBorders>
              <w:top w:val="nil"/>
              <w:left w:val="nil"/>
              <w:bottom w:val="single" w:sz="4" w:space="0" w:color="000000"/>
              <w:right w:val="single" w:sz="4" w:space="0" w:color="000000"/>
            </w:tcBorders>
            <w:noWrap/>
            <w:vAlign w:val="center"/>
            <w:hideMark/>
          </w:tcPr>
          <w:p w14:paraId="7443F412" w14:textId="77777777" w:rsidR="00F55085" w:rsidRDefault="00F55085">
            <w:pPr>
              <w:rPr>
                <w:rFonts w:cstheme="minorHAnsi"/>
                <w:color w:val="FF0000"/>
                <w:lang w:eastAsia="es-BO"/>
              </w:rPr>
            </w:pPr>
            <w:r>
              <w:rPr>
                <w:rFonts w:cstheme="minorHAnsi"/>
                <w:color w:val="FF0000"/>
                <w:lang w:eastAsia="es-BO"/>
              </w:rPr>
              <w:t>PIEDRA</w:t>
            </w:r>
          </w:p>
        </w:tc>
        <w:tc>
          <w:tcPr>
            <w:tcW w:w="1186" w:type="dxa"/>
            <w:tcBorders>
              <w:top w:val="nil"/>
              <w:left w:val="nil"/>
              <w:bottom w:val="single" w:sz="4" w:space="0" w:color="000000"/>
              <w:right w:val="single" w:sz="4" w:space="0" w:color="000000"/>
            </w:tcBorders>
            <w:noWrap/>
            <w:vAlign w:val="center"/>
            <w:hideMark/>
          </w:tcPr>
          <w:p w14:paraId="6DF742CF"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41CAEB2C" w14:textId="77777777" w:rsidR="00F55085" w:rsidRDefault="00F55085">
            <w:pPr>
              <w:rPr>
                <w:rFonts w:cstheme="minorHAnsi"/>
                <w:color w:val="FF0000"/>
                <w:lang w:eastAsia="es-BO"/>
              </w:rPr>
            </w:pPr>
            <w:r>
              <w:rPr>
                <w:rFonts w:cstheme="minorHAnsi"/>
                <w:color w:val="FF0000"/>
                <w:lang w:eastAsia="es-BO"/>
              </w:rPr>
              <w:t>Este material es empleando usualmente en: cimiento de hormigón ciclópeo, sobre cimiento empedrado y contra piso de cemento, letrero de obra y otros, que refiere a la construcción de algún elemento.</w:t>
            </w:r>
            <w:r>
              <w:rPr>
                <w:rFonts w:cstheme="minorHAnsi"/>
                <w:color w:val="FF0000"/>
                <w:lang w:eastAsia="es-BO"/>
              </w:rPr>
              <w:br/>
              <w:t>La piedra a utilizarse debe reunir las siguientes características:</w:t>
            </w:r>
            <w:r>
              <w:rPr>
                <w:rFonts w:cstheme="minorHAnsi"/>
                <w:color w:val="FF0000"/>
                <w:lang w:eastAsia="es-BO"/>
              </w:rPr>
              <w:br/>
              <w:t>• Debe ser de buena calidad y estructura homogénea.</w:t>
            </w:r>
            <w:r>
              <w:rPr>
                <w:rFonts w:cstheme="minorHAnsi"/>
                <w:color w:val="FF0000"/>
                <w:lang w:eastAsia="es-BO"/>
              </w:rPr>
              <w:br/>
              <w:t>• Debe ser libre de defectos que afecten sus propiedades mecánicas, sin grietas ni planos de fractura.</w:t>
            </w:r>
            <w:r>
              <w:rPr>
                <w:rFonts w:cstheme="minorHAnsi"/>
                <w:color w:val="FF0000"/>
                <w:lang w:eastAsia="es-BO"/>
              </w:rPr>
              <w:br/>
              <w:t>• Libre de arcillas, aceites y substancias adheridas o incrustadas.</w:t>
            </w:r>
            <w:r>
              <w:rPr>
                <w:rFonts w:cstheme="minorHAnsi"/>
                <w:color w:val="FF0000"/>
                <w:lang w:eastAsia="es-BO"/>
              </w:rPr>
              <w:br/>
              <w:t>• No debe tener compuestos orgánicos.</w:t>
            </w:r>
            <w:r>
              <w:rPr>
                <w:rFonts w:cstheme="minorHAnsi"/>
                <w:color w:val="FF0000"/>
                <w:lang w:eastAsia="es-BO"/>
              </w:rPr>
              <w:br/>
              <w:t>• Las dimensiones mínimas de la unidad pétrea deben ser entre los 20 y 45 cm.</w:t>
            </w:r>
            <w:r>
              <w:rPr>
                <w:rFonts w:cstheme="minorHAnsi"/>
                <w:color w:val="FF0000"/>
                <w:lang w:eastAsia="es-BO"/>
              </w:rPr>
              <w:br/>
              <w:t>• Características anteriores, deben ser cortadas y presentar por lo menos 4.</w:t>
            </w:r>
            <w:r>
              <w:rPr>
                <w:rFonts w:cstheme="minorHAnsi"/>
                <w:color w:val="FF0000"/>
                <w:lang w:eastAsia="es-BO"/>
              </w:rPr>
              <w:br/>
              <w:t>• Caras planas.</w:t>
            </w:r>
          </w:p>
        </w:tc>
      </w:tr>
      <w:tr w:rsidR="00F55085" w14:paraId="453050E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F5E5124" w14:textId="77777777" w:rsidR="00F55085" w:rsidRDefault="00F55085">
            <w:pPr>
              <w:jc w:val="center"/>
              <w:rPr>
                <w:rFonts w:cstheme="minorHAnsi"/>
                <w:color w:val="FF0000"/>
                <w:lang w:eastAsia="es-BO"/>
              </w:rPr>
            </w:pPr>
            <w:r>
              <w:rPr>
                <w:rFonts w:cstheme="minorHAnsi"/>
                <w:color w:val="FF0000"/>
                <w:lang w:eastAsia="es-BO"/>
              </w:rPr>
              <w:t>59</w:t>
            </w:r>
          </w:p>
        </w:tc>
        <w:tc>
          <w:tcPr>
            <w:tcW w:w="1794" w:type="dxa"/>
            <w:tcBorders>
              <w:top w:val="nil"/>
              <w:left w:val="nil"/>
              <w:bottom w:val="single" w:sz="4" w:space="0" w:color="000000"/>
              <w:right w:val="single" w:sz="4" w:space="0" w:color="000000"/>
            </w:tcBorders>
            <w:noWrap/>
            <w:vAlign w:val="center"/>
            <w:hideMark/>
          </w:tcPr>
          <w:p w14:paraId="005B83C3" w14:textId="77777777" w:rsidR="00F55085" w:rsidRDefault="00F55085">
            <w:pPr>
              <w:rPr>
                <w:rFonts w:cstheme="minorHAnsi"/>
                <w:color w:val="FF0000"/>
                <w:lang w:eastAsia="es-BO"/>
              </w:rPr>
            </w:pPr>
            <w:r>
              <w:rPr>
                <w:rFonts w:cstheme="minorHAnsi"/>
                <w:color w:val="FF0000"/>
                <w:lang w:eastAsia="es-BO"/>
              </w:rPr>
              <w:t>PIEDRA MANZANA</w:t>
            </w:r>
          </w:p>
        </w:tc>
        <w:tc>
          <w:tcPr>
            <w:tcW w:w="1186" w:type="dxa"/>
            <w:tcBorders>
              <w:top w:val="nil"/>
              <w:left w:val="nil"/>
              <w:bottom w:val="single" w:sz="4" w:space="0" w:color="000000"/>
              <w:right w:val="single" w:sz="4" w:space="0" w:color="000000"/>
            </w:tcBorders>
            <w:noWrap/>
            <w:vAlign w:val="center"/>
            <w:hideMark/>
          </w:tcPr>
          <w:p w14:paraId="51DA6D5C"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43A251FE" w14:textId="77777777" w:rsidR="00F55085" w:rsidRDefault="00F55085">
            <w:pPr>
              <w:rPr>
                <w:rFonts w:cstheme="minorHAnsi"/>
                <w:color w:val="FF0000"/>
                <w:lang w:eastAsia="es-BO"/>
              </w:rPr>
            </w:pPr>
            <w:r>
              <w:rPr>
                <w:rFonts w:cstheme="minorHAnsi"/>
                <w:color w:val="FF0000"/>
                <w:lang w:eastAsia="es-BO"/>
              </w:rPr>
              <w:t xml:space="preserve">Este material se </w:t>
            </w:r>
            <w:proofErr w:type="gramStart"/>
            <w:r>
              <w:rPr>
                <w:rFonts w:cstheme="minorHAnsi"/>
                <w:color w:val="FF0000"/>
                <w:lang w:eastAsia="es-BO"/>
              </w:rPr>
              <w:t>usara</w:t>
            </w:r>
            <w:proofErr w:type="gramEnd"/>
            <w:r>
              <w:rPr>
                <w:rFonts w:cstheme="minorHAnsi"/>
                <w:color w:val="FF0000"/>
                <w:lang w:eastAsia="es-BO"/>
              </w:rPr>
              <w:t xml:space="preserve"> EMPEDRADO Y CONTRAPISO DE CEMENTO, CAMARA DE INSPECCION, LETRERO DE OBRA, etc.,</w:t>
            </w:r>
            <w:r>
              <w:rPr>
                <w:rFonts w:cstheme="minorHAnsi"/>
                <w:color w:val="FF0000"/>
                <w:lang w:eastAsia="es-BO"/>
              </w:rPr>
              <w:br/>
              <w:t>La piedra manzana es de estructura homogénea, durable, de buen aspecto y de canto rodado. El tamaño del diámetro de la piedra Manzana esta entre 10 a 12 cm.</w:t>
            </w:r>
            <w:r>
              <w:rPr>
                <w:rFonts w:cstheme="minorHAnsi"/>
                <w:color w:val="FF0000"/>
                <w:lang w:eastAsia="es-BO"/>
              </w:rPr>
              <w:br/>
            </w:r>
            <w:r>
              <w:rPr>
                <w:rFonts w:cstheme="minorHAnsi"/>
                <w:color w:val="FF0000"/>
                <w:lang w:eastAsia="es-BO"/>
              </w:rPr>
              <w:br/>
              <w:t>La piedra a utilizarse deberá reunir las siguientes características:</w:t>
            </w:r>
            <w:r>
              <w:rPr>
                <w:rFonts w:cstheme="minorHAnsi"/>
                <w:color w:val="FF0000"/>
                <w:lang w:eastAsia="es-BO"/>
              </w:rPr>
              <w:br/>
              <w:t>• Debe ser de buena calidad y estructura homogénea.</w:t>
            </w:r>
            <w:r>
              <w:rPr>
                <w:rFonts w:cstheme="minorHAnsi"/>
                <w:color w:val="FF0000"/>
                <w:lang w:eastAsia="es-BO"/>
              </w:rPr>
              <w:br/>
              <w:t>• Debe ser libre de defectos que afecten sus propiedades mecánicas, sin grietas ni planos de fractura.</w:t>
            </w:r>
            <w:r>
              <w:rPr>
                <w:rFonts w:cstheme="minorHAnsi"/>
                <w:color w:val="FF0000"/>
                <w:lang w:eastAsia="es-BO"/>
              </w:rPr>
              <w:br/>
              <w:t>• Libre de arcillas, aceites y sustancia adheridas o incrustadas.</w:t>
            </w:r>
            <w:r>
              <w:rPr>
                <w:rFonts w:cstheme="minorHAnsi"/>
                <w:color w:val="FF0000"/>
                <w:lang w:eastAsia="es-BO"/>
              </w:rPr>
              <w:br/>
              <w:t>• No debe tener compuestos orgánicos.</w:t>
            </w:r>
          </w:p>
        </w:tc>
      </w:tr>
      <w:tr w:rsidR="00F55085" w14:paraId="04A4359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99C2FF0" w14:textId="77777777" w:rsidR="00F55085" w:rsidRDefault="00F55085">
            <w:pPr>
              <w:jc w:val="center"/>
              <w:rPr>
                <w:rFonts w:cstheme="minorHAnsi"/>
                <w:color w:val="FF0000"/>
                <w:lang w:eastAsia="es-BO"/>
              </w:rPr>
            </w:pPr>
            <w:r>
              <w:rPr>
                <w:rFonts w:cstheme="minorHAnsi"/>
                <w:color w:val="FF0000"/>
                <w:lang w:eastAsia="es-BO"/>
              </w:rPr>
              <w:t>60</w:t>
            </w:r>
          </w:p>
        </w:tc>
        <w:tc>
          <w:tcPr>
            <w:tcW w:w="1794" w:type="dxa"/>
            <w:tcBorders>
              <w:top w:val="nil"/>
              <w:left w:val="nil"/>
              <w:bottom w:val="single" w:sz="4" w:space="0" w:color="000000"/>
              <w:right w:val="single" w:sz="4" w:space="0" w:color="000000"/>
            </w:tcBorders>
            <w:noWrap/>
            <w:vAlign w:val="center"/>
            <w:hideMark/>
          </w:tcPr>
          <w:p w14:paraId="27E806B8" w14:textId="77777777" w:rsidR="00F55085" w:rsidRDefault="00F55085">
            <w:pPr>
              <w:rPr>
                <w:rFonts w:cstheme="minorHAnsi"/>
                <w:color w:val="FF0000"/>
                <w:lang w:eastAsia="es-BO"/>
              </w:rPr>
            </w:pPr>
            <w:r>
              <w:rPr>
                <w:rFonts w:cstheme="minorHAnsi"/>
                <w:color w:val="FF0000"/>
                <w:lang w:eastAsia="es-BO"/>
              </w:rPr>
              <w:t>PINTURA LATEX</w:t>
            </w:r>
          </w:p>
        </w:tc>
        <w:tc>
          <w:tcPr>
            <w:tcW w:w="1186" w:type="dxa"/>
            <w:tcBorders>
              <w:top w:val="nil"/>
              <w:left w:val="nil"/>
              <w:bottom w:val="single" w:sz="4" w:space="0" w:color="000000"/>
              <w:right w:val="single" w:sz="4" w:space="0" w:color="000000"/>
            </w:tcBorders>
            <w:noWrap/>
            <w:vAlign w:val="center"/>
            <w:hideMark/>
          </w:tcPr>
          <w:p w14:paraId="0B569657"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13D244C0" w14:textId="77777777" w:rsidR="00F55085" w:rsidRDefault="00F55085">
            <w:pPr>
              <w:rPr>
                <w:rFonts w:cstheme="minorHAnsi"/>
                <w:color w:val="FF0000"/>
                <w:lang w:eastAsia="es-BO"/>
              </w:rPr>
            </w:pPr>
            <w:r>
              <w:rPr>
                <w:rFonts w:cstheme="minorHAnsi"/>
                <w:color w:val="FF0000"/>
                <w:lang w:eastAsia="es-BO"/>
              </w:rPr>
              <w:t>Requisitos sobre el producto:</w:t>
            </w:r>
            <w:r>
              <w:rPr>
                <w:rFonts w:cstheme="minorHAnsi"/>
                <w:color w:val="FF0000"/>
                <w:lang w:eastAsia="es-BO"/>
              </w:rPr>
              <w:br/>
              <w:t>La Entidad Ejecutora deberá garantizar que el material de referencia sea de buena calidad y de marca reconocida.</w:t>
            </w:r>
            <w:r>
              <w:rPr>
                <w:rFonts w:cstheme="minorHAnsi"/>
                <w:color w:val="FF0000"/>
                <w:lang w:eastAsia="es-BO"/>
              </w:rPr>
              <w:br/>
              <w:t xml:space="preserve">Pintura látex de alta calidad, formulada a base de resina acrílica pura; de excelente resistencia a la intemperie.  Deberá poseer propiedades de impermeabilización, gran </w:t>
            </w:r>
            <w:proofErr w:type="spellStart"/>
            <w:r>
              <w:rPr>
                <w:rFonts w:cstheme="minorHAnsi"/>
                <w:color w:val="FF0000"/>
                <w:lang w:eastAsia="es-BO"/>
              </w:rPr>
              <w:t>lavabilidad</w:t>
            </w:r>
            <w:proofErr w:type="spellEnd"/>
            <w:r>
              <w:rPr>
                <w:rFonts w:cstheme="minorHAnsi"/>
                <w:color w:val="FF0000"/>
                <w:lang w:eastAsia="es-BO"/>
              </w:rPr>
              <w:t xml:space="preserve"> y adherencia. Es de acabado semi mate aterciopelado. De acuerdo a Norma Boliviana, N B-1 021: tipo RA (Certificación IBNORCA </w:t>
            </w:r>
            <w:proofErr w:type="spellStart"/>
            <w:r>
              <w:rPr>
                <w:rFonts w:cstheme="minorHAnsi"/>
                <w:color w:val="FF0000"/>
                <w:lang w:eastAsia="es-BO"/>
              </w:rPr>
              <w:t>Nº</w:t>
            </w:r>
            <w:proofErr w:type="spellEnd"/>
            <w:r>
              <w:rPr>
                <w:rFonts w:cstheme="minorHAnsi"/>
                <w:color w:val="FF0000"/>
                <w:lang w:eastAsia="es-BO"/>
              </w:rPr>
              <w:t xml:space="preserve"> 058 – ‘DO 03).</w:t>
            </w:r>
            <w:r>
              <w:rPr>
                <w:rFonts w:cstheme="minorHAnsi"/>
                <w:color w:val="FF0000"/>
                <w:lang w:eastAsia="es-BO"/>
              </w:rPr>
              <w:br/>
              <w:t>CARACTERÍSTICAS:</w:t>
            </w:r>
            <w:r>
              <w:rPr>
                <w:rFonts w:cstheme="minorHAnsi"/>
                <w:color w:val="FF0000"/>
                <w:lang w:eastAsia="es-BO"/>
              </w:rPr>
              <w:br/>
              <w:t>Pintura acrílica al agua, se diluye con agua fácil secado al aire, resistente a hongos y moho super lavable con respuesta favorable al medio ambiente</w:t>
            </w:r>
            <w:r>
              <w:rPr>
                <w:rFonts w:cstheme="minorHAnsi"/>
                <w:color w:val="FF0000"/>
                <w:lang w:eastAsia="es-BO"/>
              </w:rPr>
              <w:br/>
              <w:t>Buena resistencia a la luz y a la intemperie.</w:t>
            </w:r>
            <w:r>
              <w:rPr>
                <w:rFonts w:cstheme="minorHAnsi"/>
                <w:color w:val="FF0000"/>
                <w:lang w:eastAsia="es-BO"/>
              </w:rPr>
              <w:br/>
              <w:t>Es lavable y muy resistente a la abrasión en húmedo.</w:t>
            </w:r>
            <w:r>
              <w:rPr>
                <w:rFonts w:cstheme="minorHAnsi"/>
                <w:color w:val="FF0000"/>
                <w:lang w:eastAsia="es-BO"/>
              </w:rPr>
              <w:br/>
              <w:t>Uso: Interiores  y exteriores</w:t>
            </w:r>
            <w:r>
              <w:rPr>
                <w:rFonts w:cstheme="minorHAnsi"/>
                <w:color w:val="FF0000"/>
                <w:lang w:eastAsia="es-BO"/>
              </w:rPr>
              <w:br/>
            </w:r>
            <w:r>
              <w:rPr>
                <w:rFonts w:cstheme="minorHAnsi"/>
                <w:color w:val="FF0000"/>
                <w:lang w:eastAsia="es-BO"/>
              </w:rPr>
              <w:br/>
              <w:t>Calidad:</w:t>
            </w:r>
            <w:r>
              <w:rPr>
                <w:rFonts w:cstheme="minorHAnsi"/>
                <w:color w:val="FF0000"/>
                <w:lang w:eastAsia="es-BO"/>
              </w:rPr>
              <w:br/>
              <w:t>La Entidad Ejecutora garantizará, la calidad en función a los requisitos exigidos.</w:t>
            </w:r>
            <w:r>
              <w:rPr>
                <w:rFonts w:cstheme="minorHAnsi"/>
                <w:color w:val="FF0000"/>
                <w:lang w:eastAsia="es-BO"/>
              </w:rPr>
              <w:br/>
            </w:r>
            <w:r>
              <w:rPr>
                <w:rFonts w:cstheme="minorHAnsi"/>
                <w:color w:val="FF0000"/>
                <w:lang w:eastAsia="es-BO"/>
              </w:rPr>
              <w:br/>
              <w:t>Almacenamiento:</w:t>
            </w:r>
            <w:r>
              <w:rPr>
                <w:rFonts w:cstheme="minorHAnsi"/>
                <w:color w:val="FF0000"/>
                <w:lang w:eastAsia="es-BO"/>
              </w:rPr>
              <w:br/>
              <w:t>Se debe almacenar en lugares techados y protegidos del medio ambiente.</w:t>
            </w:r>
            <w:r>
              <w:rPr>
                <w:rFonts w:cstheme="minorHAnsi"/>
                <w:color w:val="FF0000"/>
                <w:lang w:eastAsia="es-BO"/>
              </w:rPr>
              <w:br/>
            </w:r>
            <w:r>
              <w:rPr>
                <w:rFonts w:cstheme="minorHAnsi"/>
                <w:color w:val="FF0000"/>
                <w:lang w:eastAsia="es-BO"/>
              </w:rPr>
              <w:br/>
              <w:t>Color:</w:t>
            </w:r>
            <w:r>
              <w:rPr>
                <w:rFonts w:cstheme="minorHAnsi"/>
                <w:color w:val="FF0000"/>
                <w:lang w:eastAsia="es-BO"/>
              </w:rPr>
              <w:br/>
              <w:t>El pintado exterior de las viviendas deberá contar con franjas de color azul con código RAL 5017 o similar en contraste con el color crema de tonalidad clara RAL 9001 o similar.</w:t>
            </w:r>
            <w:r>
              <w:rPr>
                <w:rFonts w:cstheme="minorHAnsi"/>
                <w:color w:val="FF0000"/>
                <w:lang w:eastAsia="es-BO"/>
              </w:rPr>
              <w:br/>
              <w:t>Deberá contar una simbología de la Bandera Nacional en un lugar visible donde forme parte del frontis de la vivienda y/o tipología lateral que sea visible.</w:t>
            </w:r>
            <w:r>
              <w:rPr>
                <w:rFonts w:cstheme="minorHAnsi"/>
                <w:color w:val="FF0000"/>
                <w:lang w:eastAsia="es-BO"/>
              </w:rPr>
              <w:br/>
              <w:t>También deberá colocarse un degrade de color azul en un lugar visible donde forme parte del frontis de preferencia en una esquina de la fachada en la vivienda.</w:t>
            </w:r>
            <w:r>
              <w:rPr>
                <w:rFonts w:cstheme="minorHAnsi"/>
                <w:color w:val="FF0000"/>
                <w:lang w:eastAsia="es-BO"/>
              </w:rPr>
              <w:br/>
              <w:t>Todos estos acabados de pintura serán en coordinación y aprobación del inspector de obra.</w:t>
            </w:r>
          </w:p>
        </w:tc>
      </w:tr>
      <w:tr w:rsidR="00F55085" w14:paraId="5EB9B13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AA9CD42" w14:textId="77777777" w:rsidR="00F55085" w:rsidRDefault="00F55085">
            <w:pPr>
              <w:jc w:val="center"/>
              <w:rPr>
                <w:rFonts w:cstheme="minorHAnsi"/>
                <w:color w:val="FF0000"/>
                <w:lang w:eastAsia="es-BO"/>
              </w:rPr>
            </w:pPr>
            <w:r>
              <w:rPr>
                <w:rFonts w:cstheme="minorHAnsi"/>
                <w:color w:val="FF0000"/>
                <w:lang w:eastAsia="es-BO"/>
              </w:rPr>
              <w:t>61</w:t>
            </w:r>
          </w:p>
        </w:tc>
        <w:tc>
          <w:tcPr>
            <w:tcW w:w="1794" w:type="dxa"/>
            <w:tcBorders>
              <w:top w:val="nil"/>
              <w:left w:val="nil"/>
              <w:bottom w:val="single" w:sz="4" w:space="0" w:color="000000"/>
              <w:right w:val="single" w:sz="4" w:space="0" w:color="000000"/>
            </w:tcBorders>
            <w:noWrap/>
            <w:vAlign w:val="center"/>
            <w:hideMark/>
          </w:tcPr>
          <w:p w14:paraId="4F34352B" w14:textId="77777777" w:rsidR="00F55085" w:rsidRDefault="00F55085">
            <w:pPr>
              <w:rPr>
                <w:rFonts w:cstheme="minorHAnsi"/>
                <w:color w:val="FF0000"/>
                <w:lang w:eastAsia="es-BO"/>
              </w:rPr>
            </w:pPr>
            <w:r>
              <w:rPr>
                <w:rFonts w:cstheme="minorHAnsi"/>
                <w:color w:val="FF0000"/>
                <w:lang w:eastAsia="es-BO"/>
              </w:rPr>
              <w:t>PLACA ONDULADA PREPINTADA DE FIBROCEMENTO</w:t>
            </w:r>
          </w:p>
        </w:tc>
        <w:tc>
          <w:tcPr>
            <w:tcW w:w="1186" w:type="dxa"/>
            <w:tcBorders>
              <w:top w:val="nil"/>
              <w:left w:val="nil"/>
              <w:bottom w:val="single" w:sz="4" w:space="0" w:color="000000"/>
              <w:right w:val="single" w:sz="4" w:space="0" w:color="000000"/>
            </w:tcBorders>
            <w:noWrap/>
            <w:vAlign w:val="center"/>
            <w:hideMark/>
          </w:tcPr>
          <w:p w14:paraId="20E88472"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132DCA61" w14:textId="77777777" w:rsidR="00F55085" w:rsidRDefault="00F55085">
            <w:pPr>
              <w:rPr>
                <w:rFonts w:cstheme="minorHAnsi"/>
                <w:color w:val="FF0000"/>
                <w:lang w:eastAsia="es-BO"/>
              </w:rPr>
            </w:pPr>
            <w:r>
              <w:rPr>
                <w:rFonts w:cstheme="minorHAnsi"/>
                <w:color w:val="FF0000"/>
                <w:lang w:eastAsia="es-BO"/>
              </w:rPr>
              <w:t>La cubierta de placa ondulada de fibrocemento puede adaptarse a una inclinación máxima de 60° y mínima de 15° y su instalación requiere de un caballete central y el espesor de la misma deber corresponder al especificado.</w:t>
            </w:r>
            <w:r>
              <w:rPr>
                <w:rFonts w:cstheme="minorHAnsi"/>
                <w:color w:val="FF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cstheme="minorHAnsi"/>
                <w:color w:val="FF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cstheme="minorHAnsi"/>
                <w:color w:val="FF0000"/>
                <w:lang w:eastAsia="es-BO"/>
              </w:rPr>
              <w:br/>
              <w:t>Este material no debe estar dentro de la suciedad, grasa o cualquier otro material. Se debe proteger el material contra la humedad, insectos y prever que no existan deformaciones del mismo.</w:t>
            </w:r>
            <w:r>
              <w:rPr>
                <w:rFonts w:cstheme="minorHAnsi"/>
                <w:color w:val="FF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55085" w14:paraId="11CED65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4D0A436" w14:textId="77777777" w:rsidR="00F55085" w:rsidRDefault="00F55085">
            <w:pPr>
              <w:jc w:val="center"/>
              <w:rPr>
                <w:rFonts w:cstheme="minorHAnsi"/>
                <w:color w:val="FF0000"/>
                <w:lang w:eastAsia="es-BO"/>
              </w:rPr>
            </w:pPr>
            <w:r>
              <w:rPr>
                <w:rFonts w:cstheme="minorHAnsi"/>
                <w:color w:val="FF0000"/>
                <w:lang w:eastAsia="es-BO"/>
              </w:rPr>
              <w:t>62</w:t>
            </w:r>
          </w:p>
        </w:tc>
        <w:tc>
          <w:tcPr>
            <w:tcW w:w="1794" w:type="dxa"/>
            <w:tcBorders>
              <w:top w:val="nil"/>
              <w:left w:val="nil"/>
              <w:bottom w:val="single" w:sz="4" w:space="0" w:color="000000"/>
              <w:right w:val="single" w:sz="4" w:space="0" w:color="000000"/>
            </w:tcBorders>
            <w:noWrap/>
            <w:vAlign w:val="center"/>
            <w:hideMark/>
          </w:tcPr>
          <w:p w14:paraId="2338708E" w14:textId="77777777" w:rsidR="00F55085" w:rsidRDefault="00F55085">
            <w:pPr>
              <w:rPr>
                <w:rFonts w:cstheme="minorHAnsi"/>
                <w:color w:val="FF0000"/>
                <w:lang w:eastAsia="es-BO"/>
              </w:rPr>
            </w:pPr>
            <w:r>
              <w:rPr>
                <w:rFonts w:cstheme="minorHAnsi"/>
                <w:color w:val="FF0000"/>
                <w:lang w:eastAsia="es-BO"/>
              </w:rPr>
              <w:t>PLASTOFORMO 10/100/44 CM</w:t>
            </w:r>
          </w:p>
        </w:tc>
        <w:tc>
          <w:tcPr>
            <w:tcW w:w="1186" w:type="dxa"/>
            <w:tcBorders>
              <w:top w:val="nil"/>
              <w:left w:val="nil"/>
              <w:bottom w:val="single" w:sz="4" w:space="0" w:color="000000"/>
              <w:right w:val="single" w:sz="4" w:space="0" w:color="000000"/>
            </w:tcBorders>
            <w:noWrap/>
            <w:vAlign w:val="center"/>
            <w:hideMark/>
          </w:tcPr>
          <w:p w14:paraId="4742AF4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44A4F3D" w14:textId="77777777" w:rsidR="00F55085" w:rsidRDefault="00F55085">
            <w:pPr>
              <w:rPr>
                <w:rFonts w:cstheme="minorHAnsi"/>
                <w:color w:val="FF0000"/>
                <w:lang w:eastAsia="es-BO"/>
              </w:rPr>
            </w:pPr>
            <w:r>
              <w:rPr>
                <w:rFonts w:cstheme="minorHAnsi"/>
                <w:color w:val="FF0000"/>
                <w:lang w:eastAsia="es-BO"/>
              </w:rPr>
              <w:t xml:space="preserve">El poliestireno expandido, también llamado </w:t>
            </w:r>
            <w:proofErr w:type="spellStart"/>
            <w:r>
              <w:rPr>
                <w:rFonts w:cstheme="minorHAnsi"/>
                <w:color w:val="FF0000"/>
                <w:lang w:eastAsia="es-BO"/>
              </w:rPr>
              <w:t>plastoform</w:t>
            </w:r>
            <w:proofErr w:type="spellEnd"/>
            <w:r>
              <w:rPr>
                <w:rFonts w:cstheme="minorHAnsi"/>
                <w:color w:val="FF0000"/>
                <w:lang w:eastAsia="es-BO"/>
              </w:rPr>
              <w:t xml:space="preserve">, con las siguientes características:   ligereza, </w:t>
            </w:r>
            <w:proofErr w:type="spellStart"/>
            <w:r>
              <w:rPr>
                <w:rFonts w:cstheme="minorHAnsi"/>
                <w:color w:val="FF0000"/>
                <w:lang w:eastAsia="es-BO"/>
              </w:rPr>
              <w:t>resistenciaa</w:t>
            </w:r>
            <w:proofErr w:type="spellEnd"/>
            <w:r>
              <w:rPr>
                <w:rFonts w:cstheme="minorHAnsi"/>
                <w:color w:val="FF0000"/>
                <w:lang w:eastAsia="es-BO"/>
              </w:rPr>
              <w:t xml:space="preserve"> la humedad y capacidad de absorción de </w:t>
            </w:r>
            <w:proofErr w:type="gramStart"/>
            <w:r>
              <w:rPr>
                <w:rFonts w:cstheme="minorHAnsi"/>
                <w:color w:val="FF0000"/>
                <w:lang w:eastAsia="es-BO"/>
              </w:rPr>
              <w:t>impactos,  material</w:t>
            </w:r>
            <w:proofErr w:type="gramEnd"/>
            <w:r>
              <w:rPr>
                <w:rFonts w:cstheme="minorHAnsi"/>
                <w:color w:val="FF0000"/>
                <w:lang w:eastAsia="es-BO"/>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Pr>
                <w:rFonts w:cstheme="minorHAnsi"/>
                <w:color w:val="FF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cstheme="minorHAnsi"/>
                <w:color w:val="FF0000"/>
                <w:lang w:eastAsia="es-BO"/>
              </w:rPr>
              <w:t>preexpandidas</w:t>
            </w:r>
            <w:proofErr w:type="spellEnd"/>
            <w:r>
              <w:rPr>
                <w:rFonts w:cstheme="minorHAnsi"/>
                <w:color w:val="FF0000"/>
                <w:lang w:eastAsia="es-BO"/>
              </w:rPr>
              <w:t xml:space="preserve"> de poliestireno expandible o uno de sus copolímeros, que presenta una estructura celular cerrada y rellena de aire.</w:t>
            </w:r>
            <w:r>
              <w:rPr>
                <w:rFonts w:cstheme="minorHAnsi"/>
                <w:color w:val="FF0000"/>
                <w:lang w:eastAsia="es-BO"/>
              </w:rPr>
              <w:br/>
              <w:t>El Poliestireno deberá ser de E-1cm y deberá presentar características de resistencia al envejecimiento, aislante térmico, amortiguación de impactos y resistencia a la humedad</w:t>
            </w:r>
            <w:r>
              <w:rPr>
                <w:rFonts w:cstheme="minorHAnsi"/>
                <w:color w:val="FF0000"/>
                <w:lang w:eastAsia="es-BO"/>
              </w:rPr>
              <w:br/>
              <w:t>De manera previa a su instalación, una muestra del material a usarse en el proyecto, deberá ser puesto a consideración del Inspector de obra para su aprobación.</w:t>
            </w:r>
          </w:p>
        </w:tc>
      </w:tr>
      <w:tr w:rsidR="00F55085" w14:paraId="48A5B93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7009E44" w14:textId="77777777" w:rsidR="00F55085" w:rsidRDefault="00F55085">
            <w:pPr>
              <w:jc w:val="center"/>
              <w:rPr>
                <w:rFonts w:cstheme="minorHAnsi"/>
                <w:color w:val="FF0000"/>
                <w:lang w:eastAsia="es-BO"/>
              </w:rPr>
            </w:pPr>
            <w:r>
              <w:rPr>
                <w:rFonts w:cstheme="minorHAnsi"/>
                <w:color w:val="FF0000"/>
                <w:lang w:eastAsia="es-BO"/>
              </w:rPr>
              <w:t>63</w:t>
            </w:r>
          </w:p>
        </w:tc>
        <w:tc>
          <w:tcPr>
            <w:tcW w:w="1794" w:type="dxa"/>
            <w:tcBorders>
              <w:top w:val="nil"/>
              <w:left w:val="nil"/>
              <w:bottom w:val="single" w:sz="4" w:space="0" w:color="000000"/>
              <w:right w:val="single" w:sz="4" w:space="0" w:color="000000"/>
            </w:tcBorders>
            <w:noWrap/>
            <w:vAlign w:val="center"/>
            <w:hideMark/>
          </w:tcPr>
          <w:p w14:paraId="7DC4836C" w14:textId="77777777" w:rsidR="00F55085" w:rsidRDefault="00F55085">
            <w:pPr>
              <w:rPr>
                <w:rFonts w:cstheme="minorHAnsi"/>
                <w:color w:val="FF0000"/>
                <w:lang w:eastAsia="es-BO"/>
              </w:rPr>
            </w:pPr>
            <w:r>
              <w:rPr>
                <w:rFonts w:cstheme="minorHAnsi"/>
                <w:color w:val="FF0000"/>
                <w:lang w:eastAsia="es-BO"/>
              </w:rPr>
              <w:t>PLETINA DE 1/8" X 3/4"</w:t>
            </w:r>
          </w:p>
        </w:tc>
        <w:tc>
          <w:tcPr>
            <w:tcW w:w="1186" w:type="dxa"/>
            <w:tcBorders>
              <w:top w:val="nil"/>
              <w:left w:val="nil"/>
              <w:bottom w:val="single" w:sz="4" w:space="0" w:color="000000"/>
              <w:right w:val="single" w:sz="4" w:space="0" w:color="000000"/>
            </w:tcBorders>
            <w:noWrap/>
            <w:vAlign w:val="center"/>
            <w:hideMark/>
          </w:tcPr>
          <w:p w14:paraId="76F2B593"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82CC59B" w14:textId="77777777" w:rsidR="00F55085" w:rsidRDefault="00F55085">
            <w:pPr>
              <w:rPr>
                <w:rFonts w:cstheme="minorHAnsi"/>
                <w:color w:val="FF0000"/>
                <w:lang w:eastAsia="es-BO"/>
              </w:rPr>
            </w:pPr>
            <w:r>
              <w:rPr>
                <w:rFonts w:cstheme="minorHAnsi"/>
                <w:color w:val="FF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5085" w14:paraId="74DFCC1C"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8BFD1D2" w14:textId="77777777" w:rsidR="00F55085" w:rsidRDefault="00F55085">
            <w:pPr>
              <w:jc w:val="center"/>
              <w:rPr>
                <w:rFonts w:cstheme="minorHAnsi"/>
                <w:color w:val="FF0000"/>
                <w:lang w:eastAsia="es-BO"/>
              </w:rPr>
            </w:pPr>
            <w:r>
              <w:rPr>
                <w:rFonts w:cstheme="minorHAnsi"/>
                <w:color w:val="FF0000"/>
                <w:lang w:eastAsia="es-BO"/>
              </w:rPr>
              <w:t>64</w:t>
            </w:r>
          </w:p>
        </w:tc>
        <w:tc>
          <w:tcPr>
            <w:tcW w:w="1794" w:type="dxa"/>
            <w:tcBorders>
              <w:top w:val="nil"/>
              <w:left w:val="nil"/>
              <w:bottom w:val="single" w:sz="4" w:space="0" w:color="000000"/>
              <w:right w:val="single" w:sz="4" w:space="0" w:color="000000"/>
            </w:tcBorders>
            <w:noWrap/>
            <w:vAlign w:val="center"/>
            <w:hideMark/>
          </w:tcPr>
          <w:p w14:paraId="11E12069" w14:textId="77777777" w:rsidR="00F55085" w:rsidRDefault="00F55085">
            <w:pPr>
              <w:rPr>
                <w:rFonts w:cstheme="minorHAnsi"/>
                <w:color w:val="FF0000"/>
                <w:lang w:eastAsia="es-BO"/>
              </w:rPr>
            </w:pPr>
            <w:r>
              <w:rPr>
                <w:rFonts w:cstheme="minorHAnsi"/>
                <w:color w:val="FF0000"/>
                <w:lang w:eastAsia="es-BO"/>
              </w:rPr>
              <w:t>PUERTA Y MARCO DE ALUMINIO LÍNEA 35 CON TRAGALUZ (0.80X2.50) MAS ACCESORIOS CHAPA BISAGRA Y OTROS</w:t>
            </w:r>
          </w:p>
        </w:tc>
        <w:tc>
          <w:tcPr>
            <w:tcW w:w="1186" w:type="dxa"/>
            <w:tcBorders>
              <w:top w:val="nil"/>
              <w:left w:val="nil"/>
              <w:bottom w:val="single" w:sz="4" w:space="0" w:color="000000"/>
              <w:right w:val="single" w:sz="4" w:space="0" w:color="000000"/>
            </w:tcBorders>
            <w:noWrap/>
            <w:vAlign w:val="center"/>
            <w:hideMark/>
          </w:tcPr>
          <w:p w14:paraId="04A51BB0"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D23E39D" w14:textId="77777777" w:rsidR="00F55085" w:rsidRDefault="00F55085">
            <w:pPr>
              <w:rPr>
                <w:rFonts w:cstheme="minorHAnsi"/>
                <w:color w:val="FF0000"/>
                <w:lang w:eastAsia="es-BO"/>
              </w:rPr>
            </w:pPr>
            <w:r>
              <w:rPr>
                <w:rFonts w:cstheme="minorHAnsi"/>
                <w:color w:val="FF0000"/>
                <w:lang w:eastAsia="es-BO"/>
              </w:rPr>
              <w:t>La puerta deberá ser de acuerdo al diseño y dimensiones señaladas en los planos.</w:t>
            </w:r>
            <w:r>
              <w:rPr>
                <w:rFonts w:cstheme="minorHAnsi"/>
                <w:color w:val="FF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cstheme="minorHAnsi"/>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cstheme="minorHAnsi"/>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cstheme="minorHAnsi"/>
                <w:color w:val="FF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F55085" w14:paraId="29F4974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8A6325A" w14:textId="77777777" w:rsidR="00F55085" w:rsidRDefault="00F55085">
            <w:pPr>
              <w:jc w:val="center"/>
              <w:rPr>
                <w:rFonts w:cstheme="minorHAnsi"/>
                <w:color w:val="FF0000"/>
                <w:lang w:eastAsia="es-BO"/>
              </w:rPr>
            </w:pPr>
            <w:r>
              <w:rPr>
                <w:rFonts w:cstheme="minorHAnsi"/>
                <w:color w:val="FF0000"/>
                <w:lang w:eastAsia="es-BO"/>
              </w:rPr>
              <w:t>65</w:t>
            </w:r>
          </w:p>
        </w:tc>
        <w:tc>
          <w:tcPr>
            <w:tcW w:w="1794" w:type="dxa"/>
            <w:tcBorders>
              <w:top w:val="nil"/>
              <w:left w:val="nil"/>
              <w:bottom w:val="single" w:sz="4" w:space="0" w:color="000000"/>
              <w:right w:val="single" w:sz="4" w:space="0" w:color="000000"/>
            </w:tcBorders>
            <w:noWrap/>
            <w:vAlign w:val="center"/>
            <w:hideMark/>
          </w:tcPr>
          <w:p w14:paraId="2AE67AFE" w14:textId="77777777" w:rsidR="00F55085" w:rsidRDefault="00F55085">
            <w:pPr>
              <w:rPr>
                <w:rFonts w:cstheme="minorHAnsi"/>
                <w:color w:val="FF0000"/>
                <w:lang w:eastAsia="es-BO"/>
              </w:rPr>
            </w:pPr>
            <w:r>
              <w:rPr>
                <w:rFonts w:cstheme="minorHAnsi"/>
                <w:color w:val="FF0000"/>
                <w:lang w:eastAsia="es-BO"/>
              </w:rPr>
              <w:t>PUERTA Y MARCO DE ALUMINIO LÍNEA 35 CON TRAGALUZ (0.90X2.50) MAS ACCESORIOS CHAPA BISAGRA Y OTROS</w:t>
            </w:r>
          </w:p>
        </w:tc>
        <w:tc>
          <w:tcPr>
            <w:tcW w:w="1186" w:type="dxa"/>
            <w:tcBorders>
              <w:top w:val="nil"/>
              <w:left w:val="nil"/>
              <w:bottom w:val="single" w:sz="4" w:space="0" w:color="000000"/>
              <w:right w:val="single" w:sz="4" w:space="0" w:color="000000"/>
            </w:tcBorders>
            <w:noWrap/>
            <w:vAlign w:val="center"/>
            <w:hideMark/>
          </w:tcPr>
          <w:p w14:paraId="6709230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4910187" w14:textId="77777777" w:rsidR="00F55085" w:rsidRDefault="00F55085">
            <w:pPr>
              <w:rPr>
                <w:rFonts w:cstheme="minorHAnsi"/>
                <w:color w:val="FF0000"/>
                <w:lang w:eastAsia="es-BO"/>
              </w:rPr>
            </w:pPr>
            <w:r>
              <w:rPr>
                <w:rFonts w:cstheme="minorHAnsi"/>
                <w:color w:val="FF0000"/>
                <w:lang w:eastAsia="es-BO"/>
              </w:rPr>
              <w:t>La puerta deberá ser de acuerdo al diseño y dimensiones señaladas en los planos.</w:t>
            </w:r>
            <w:r>
              <w:rPr>
                <w:rFonts w:cstheme="minorHAnsi"/>
                <w:color w:val="FF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cstheme="minorHAnsi"/>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cstheme="minorHAnsi"/>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cstheme="minorHAnsi"/>
                <w:color w:val="FF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F55085" w14:paraId="213BC58C"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75C1C3E" w14:textId="77777777" w:rsidR="00F55085" w:rsidRDefault="00F55085">
            <w:pPr>
              <w:jc w:val="center"/>
              <w:rPr>
                <w:rFonts w:cstheme="minorHAnsi"/>
                <w:color w:val="FF0000"/>
                <w:lang w:eastAsia="es-BO"/>
              </w:rPr>
            </w:pPr>
            <w:r>
              <w:rPr>
                <w:rFonts w:cstheme="minorHAnsi"/>
                <w:color w:val="FF0000"/>
                <w:lang w:eastAsia="es-BO"/>
              </w:rPr>
              <w:t>66</w:t>
            </w:r>
          </w:p>
        </w:tc>
        <w:tc>
          <w:tcPr>
            <w:tcW w:w="1794" w:type="dxa"/>
            <w:tcBorders>
              <w:top w:val="nil"/>
              <w:left w:val="nil"/>
              <w:bottom w:val="single" w:sz="4" w:space="0" w:color="000000"/>
              <w:right w:val="single" w:sz="4" w:space="0" w:color="000000"/>
            </w:tcBorders>
            <w:noWrap/>
            <w:vAlign w:val="center"/>
            <w:hideMark/>
          </w:tcPr>
          <w:p w14:paraId="13B438C3" w14:textId="77777777" w:rsidR="00F55085" w:rsidRDefault="00F55085">
            <w:pPr>
              <w:rPr>
                <w:rFonts w:cstheme="minorHAnsi"/>
                <w:color w:val="FF0000"/>
                <w:lang w:eastAsia="es-BO"/>
              </w:rPr>
            </w:pPr>
            <w:r>
              <w:rPr>
                <w:rFonts w:cstheme="minorHAnsi"/>
                <w:color w:val="FF0000"/>
                <w:lang w:eastAsia="es-BO"/>
              </w:rPr>
              <w:t>REDUCCIÓN PVC DE 2" A 1 1/2"</w:t>
            </w:r>
          </w:p>
        </w:tc>
        <w:tc>
          <w:tcPr>
            <w:tcW w:w="1186" w:type="dxa"/>
            <w:tcBorders>
              <w:top w:val="nil"/>
              <w:left w:val="nil"/>
              <w:bottom w:val="single" w:sz="4" w:space="0" w:color="000000"/>
              <w:right w:val="single" w:sz="4" w:space="0" w:color="000000"/>
            </w:tcBorders>
            <w:noWrap/>
            <w:vAlign w:val="center"/>
            <w:hideMark/>
          </w:tcPr>
          <w:p w14:paraId="03F25A3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37B0357" w14:textId="77777777" w:rsidR="00F55085" w:rsidRDefault="00F55085">
            <w:pPr>
              <w:rPr>
                <w:rFonts w:cstheme="minorHAnsi"/>
                <w:color w:val="FF0000"/>
                <w:lang w:eastAsia="es-BO"/>
              </w:rPr>
            </w:pPr>
            <w:r>
              <w:rPr>
                <w:rFonts w:cstheme="minorHAnsi"/>
                <w:color w:val="FF0000"/>
                <w:lang w:eastAsia="es-BO"/>
              </w:rPr>
              <w:t>La reducción de PVC de 2" a 1 1/2" es un accesorio esencial en sistemas de tuberías para adaptar y optimizar el flujo de líquidos. Fabricada con PVC, un polímero termoplástico durable y resistente, con las siguientes características:</w:t>
            </w:r>
            <w:r>
              <w:rPr>
                <w:rFonts w:cstheme="minorHAnsi"/>
                <w:color w:val="FF0000"/>
                <w:lang w:eastAsia="es-BO"/>
              </w:rPr>
              <w:br/>
              <w:t>- Material: PVC resistente y duradero.</w:t>
            </w:r>
            <w:r>
              <w:rPr>
                <w:rFonts w:cstheme="minorHAnsi"/>
                <w:color w:val="FF0000"/>
                <w:lang w:eastAsia="es-BO"/>
              </w:rPr>
              <w:br/>
              <w:t>- Tamaño inicial: 2 pulgadas.</w:t>
            </w:r>
            <w:r>
              <w:rPr>
                <w:rFonts w:cstheme="minorHAnsi"/>
                <w:color w:val="FF0000"/>
                <w:lang w:eastAsia="es-BO"/>
              </w:rPr>
              <w:br/>
              <w:t>- Tamaño final: 1 1/2 pulgadas.</w:t>
            </w:r>
            <w:r>
              <w:rPr>
                <w:rFonts w:cstheme="minorHAnsi"/>
                <w:color w:val="FF0000"/>
                <w:lang w:eastAsia="es-BO"/>
              </w:rPr>
              <w:br/>
              <w:t>- Uso: Facilita la transición entre tuberías de diferentes diámetros.</w:t>
            </w:r>
            <w:r>
              <w:rPr>
                <w:rFonts w:cstheme="minorHAnsi"/>
                <w:color w:val="FF0000"/>
                <w:lang w:eastAsia="es-BO"/>
              </w:rPr>
              <w:br/>
              <w:t>- Aplicaciones comunes: Sistemas hidráulicos, sistemas de fontanería, sistemas de riego, entre otros.</w:t>
            </w:r>
            <w:r>
              <w:rPr>
                <w:rFonts w:cstheme="minorHAnsi"/>
                <w:color w:val="FF0000"/>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55085" w14:paraId="2F46049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D165465" w14:textId="77777777" w:rsidR="00F55085" w:rsidRDefault="00F55085">
            <w:pPr>
              <w:jc w:val="center"/>
              <w:rPr>
                <w:rFonts w:cstheme="minorHAnsi"/>
                <w:color w:val="FF0000"/>
                <w:lang w:eastAsia="es-BO"/>
              </w:rPr>
            </w:pPr>
            <w:r>
              <w:rPr>
                <w:rFonts w:cstheme="minorHAnsi"/>
                <w:color w:val="FF0000"/>
                <w:lang w:eastAsia="es-BO"/>
              </w:rPr>
              <w:t>67</w:t>
            </w:r>
          </w:p>
        </w:tc>
        <w:tc>
          <w:tcPr>
            <w:tcW w:w="1794" w:type="dxa"/>
            <w:tcBorders>
              <w:top w:val="nil"/>
              <w:left w:val="nil"/>
              <w:bottom w:val="single" w:sz="4" w:space="0" w:color="000000"/>
              <w:right w:val="single" w:sz="4" w:space="0" w:color="000000"/>
            </w:tcBorders>
            <w:noWrap/>
            <w:vAlign w:val="center"/>
            <w:hideMark/>
          </w:tcPr>
          <w:p w14:paraId="2CB05393" w14:textId="77777777" w:rsidR="00F55085" w:rsidRDefault="00F55085">
            <w:pPr>
              <w:rPr>
                <w:rFonts w:cstheme="minorHAnsi"/>
                <w:color w:val="FF0000"/>
                <w:lang w:eastAsia="es-BO"/>
              </w:rPr>
            </w:pPr>
            <w:r>
              <w:rPr>
                <w:rFonts w:cstheme="minorHAnsi"/>
                <w:color w:val="FF0000"/>
                <w:lang w:eastAsia="es-BO"/>
              </w:rPr>
              <w:t>REJILLA DE PISO METÁLICA</w:t>
            </w:r>
          </w:p>
        </w:tc>
        <w:tc>
          <w:tcPr>
            <w:tcW w:w="1186" w:type="dxa"/>
            <w:tcBorders>
              <w:top w:val="nil"/>
              <w:left w:val="nil"/>
              <w:bottom w:val="single" w:sz="4" w:space="0" w:color="000000"/>
              <w:right w:val="single" w:sz="4" w:space="0" w:color="000000"/>
            </w:tcBorders>
            <w:noWrap/>
            <w:vAlign w:val="center"/>
            <w:hideMark/>
          </w:tcPr>
          <w:p w14:paraId="038300A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3BDB142" w14:textId="77777777" w:rsidR="00F55085" w:rsidRDefault="00F55085">
            <w:pPr>
              <w:rPr>
                <w:rFonts w:cstheme="minorHAnsi"/>
                <w:color w:val="FF0000"/>
                <w:lang w:eastAsia="es-BO"/>
              </w:rPr>
            </w:pPr>
            <w:r>
              <w:rPr>
                <w:rFonts w:cstheme="minorHAnsi"/>
                <w:color w:val="FF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55085" w14:paraId="030BC34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C2B3055" w14:textId="77777777" w:rsidR="00F55085" w:rsidRDefault="00F55085">
            <w:pPr>
              <w:jc w:val="center"/>
              <w:rPr>
                <w:rFonts w:cstheme="minorHAnsi"/>
                <w:color w:val="FF0000"/>
                <w:lang w:eastAsia="es-BO"/>
              </w:rPr>
            </w:pPr>
            <w:r>
              <w:rPr>
                <w:rFonts w:cstheme="minorHAnsi"/>
                <w:color w:val="FF0000"/>
                <w:lang w:eastAsia="es-BO"/>
              </w:rPr>
              <w:t>68</w:t>
            </w:r>
          </w:p>
        </w:tc>
        <w:tc>
          <w:tcPr>
            <w:tcW w:w="1794" w:type="dxa"/>
            <w:tcBorders>
              <w:top w:val="nil"/>
              <w:left w:val="nil"/>
              <w:bottom w:val="single" w:sz="4" w:space="0" w:color="000000"/>
              <w:right w:val="single" w:sz="4" w:space="0" w:color="000000"/>
            </w:tcBorders>
            <w:noWrap/>
            <w:vAlign w:val="center"/>
            <w:hideMark/>
          </w:tcPr>
          <w:p w14:paraId="0FEA030D" w14:textId="77777777" w:rsidR="00F55085" w:rsidRDefault="00F55085">
            <w:pPr>
              <w:rPr>
                <w:rFonts w:cstheme="minorHAnsi"/>
                <w:color w:val="FF0000"/>
                <w:lang w:eastAsia="es-BO"/>
              </w:rPr>
            </w:pPr>
            <w:r>
              <w:rPr>
                <w:rFonts w:cstheme="minorHAnsi"/>
                <w:color w:val="FF0000"/>
                <w:lang w:eastAsia="es-BO"/>
              </w:rPr>
              <w:t>SELLA ROSCA</w:t>
            </w:r>
          </w:p>
        </w:tc>
        <w:tc>
          <w:tcPr>
            <w:tcW w:w="1186" w:type="dxa"/>
            <w:tcBorders>
              <w:top w:val="nil"/>
              <w:left w:val="nil"/>
              <w:bottom w:val="single" w:sz="4" w:space="0" w:color="000000"/>
              <w:right w:val="single" w:sz="4" w:space="0" w:color="000000"/>
            </w:tcBorders>
            <w:noWrap/>
            <w:vAlign w:val="center"/>
            <w:hideMark/>
          </w:tcPr>
          <w:p w14:paraId="1F83B8DB"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B5766B4" w14:textId="77777777" w:rsidR="00F55085" w:rsidRDefault="00F55085">
            <w:pPr>
              <w:rPr>
                <w:rFonts w:cstheme="minorHAnsi"/>
                <w:color w:val="FF0000"/>
                <w:lang w:eastAsia="es-BO"/>
              </w:rPr>
            </w:pPr>
            <w:r>
              <w:rPr>
                <w:rFonts w:cstheme="minorHAnsi"/>
                <w:color w:val="FF0000"/>
                <w:lang w:eastAsia="es-BO"/>
              </w:rPr>
              <w:t>El producto deberá ser de una marca reconocida y de primera calidad. Se exige que su suministro se realice en el envase original de fábrica, debidamente sellado para garantizar la autenticidad y calidad del contenido.</w:t>
            </w:r>
            <w:r>
              <w:rPr>
                <w:rFonts w:cstheme="minorHAnsi"/>
                <w:color w:val="FF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55085" w14:paraId="18853EA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54E99D5" w14:textId="77777777" w:rsidR="00F55085" w:rsidRDefault="00F55085">
            <w:pPr>
              <w:jc w:val="center"/>
              <w:rPr>
                <w:rFonts w:cstheme="minorHAnsi"/>
                <w:color w:val="FF0000"/>
                <w:lang w:eastAsia="es-BO"/>
              </w:rPr>
            </w:pPr>
            <w:r>
              <w:rPr>
                <w:rFonts w:cstheme="minorHAnsi"/>
                <w:color w:val="FF0000"/>
                <w:lang w:eastAsia="es-BO"/>
              </w:rPr>
              <w:t>69</w:t>
            </w:r>
          </w:p>
        </w:tc>
        <w:tc>
          <w:tcPr>
            <w:tcW w:w="1794" w:type="dxa"/>
            <w:tcBorders>
              <w:top w:val="nil"/>
              <w:left w:val="nil"/>
              <w:bottom w:val="single" w:sz="4" w:space="0" w:color="000000"/>
              <w:right w:val="single" w:sz="4" w:space="0" w:color="000000"/>
            </w:tcBorders>
            <w:noWrap/>
            <w:vAlign w:val="center"/>
            <w:hideMark/>
          </w:tcPr>
          <w:p w14:paraId="63707EEF" w14:textId="77777777" w:rsidR="00F55085" w:rsidRDefault="00F55085">
            <w:pPr>
              <w:rPr>
                <w:rFonts w:cstheme="minorHAnsi"/>
                <w:color w:val="FF0000"/>
                <w:lang w:eastAsia="es-BO"/>
              </w:rPr>
            </w:pPr>
            <w:r>
              <w:rPr>
                <w:rFonts w:cstheme="minorHAnsi"/>
                <w:color w:val="FF0000"/>
                <w:lang w:eastAsia="es-BO"/>
              </w:rPr>
              <w:t>SELLADOR DE PARED</w:t>
            </w:r>
          </w:p>
        </w:tc>
        <w:tc>
          <w:tcPr>
            <w:tcW w:w="1186" w:type="dxa"/>
            <w:tcBorders>
              <w:top w:val="nil"/>
              <w:left w:val="nil"/>
              <w:bottom w:val="single" w:sz="4" w:space="0" w:color="000000"/>
              <w:right w:val="single" w:sz="4" w:space="0" w:color="000000"/>
            </w:tcBorders>
            <w:noWrap/>
            <w:vAlign w:val="center"/>
            <w:hideMark/>
          </w:tcPr>
          <w:p w14:paraId="6DC27FA5"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59A7E190" w14:textId="77777777" w:rsidR="00F55085" w:rsidRDefault="00F55085">
            <w:pPr>
              <w:rPr>
                <w:rFonts w:cstheme="minorHAnsi"/>
                <w:color w:val="FF0000"/>
                <w:lang w:eastAsia="es-BO"/>
              </w:rPr>
            </w:pPr>
            <w:r>
              <w:rPr>
                <w:rFonts w:cstheme="minorHAnsi"/>
                <w:color w:val="FF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cstheme="minorHAnsi"/>
                <w:color w:val="FF0000"/>
                <w:lang w:eastAsia="es-BO"/>
              </w:rPr>
              <w:br/>
              <w:t>REQUISITOS:</w:t>
            </w:r>
            <w:r>
              <w:rPr>
                <w:rFonts w:cstheme="minorHAnsi"/>
                <w:color w:val="FF0000"/>
                <w:lang w:eastAsia="es-BO"/>
              </w:rPr>
              <w:br/>
              <w:t>Deberá sellar los poros y evitar que la resina de la pintura de acabado sea absorbida por la superficie. Deberá secarse al tacto en aproximadamente 12 minutos.</w:t>
            </w:r>
            <w:r>
              <w:rPr>
                <w:rFonts w:cstheme="minorHAnsi"/>
                <w:color w:val="FF0000"/>
                <w:lang w:eastAsia="es-BO"/>
              </w:rPr>
              <w:br/>
              <w:t>Será usado para el sellado de superficies de concreto, yeso y estuco que tendrán como acabado pinturas Látex o sintética.</w:t>
            </w:r>
            <w:r>
              <w:rPr>
                <w:rFonts w:cstheme="minorHAnsi"/>
                <w:color w:val="FF0000"/>
                <w:lang w:eastAsia="es-BO"/>
              </w:rPr>
              <w:br/>
              <w:t>La Entidad Ejecutora deberá garantizar que el material de referencia sea de buena calidad y de marca reconocida</w:t>
            </w:r>
          </w:p>
        </w:tc>
      </w:tr>
      <w:tr w:rsidR="00F55085" w14:paraId="1FB37FC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AC0A737" w14:textId="77777777" w:rsidR="00F55085" w:rsidRDefault="00F55085">
            <w:pPr>
              <w:jc w:val="center"/>
              <w:rPr>
                <w:rFonts w:cstheme="minorHAnsi"/>
                <w:color w:val="FF0000"/>
                <w:lang w:eastAsia="es-BO"/>
              </w:rPr>
            </w:pPr>
            <w:r>
              <w:rPr>
                <w:rFonts w:cstheme="minorHAnsi"/>
                <w:color w:val="FF0000"/>
                <w:lang w:eastAsia="es-BO"/>
              </w:rPr>
              <w:t>70</w:t>
            </w:r>
          </w:p>
        </w:tc>
        <w:tc>
          <w:tcPr>
            <w:tcW w:w="1794" w:type="dxa"/>
            <w:tcBorders>
              <w:top w:val="nil"/>
              <w:left w:val="nil"/>
              <w:bottom w:val="single" w:sz="4" w:space="0" w:color="000000"/>
              <w:right w:val="single" w:sz="4" w:space="0" w:color="000000"/>
            </w:tcBorders>
            <w:noWrap/>
            <w:vAlign w:val="center"/>
            <w:hideMark/>
          </w:tcPr>
          <w:p w14:paraId="5BDBC511" w14:textId="77777777" w:rsidR="00F55085" w:rsidRDefault="00F55085">
            <w:pPr>
              <w:rPr>
                <w:rFonts w:cstheme="minorHAnsi"/>
                <w:color w:val="FF0000"/>
                <w:lang w:eastAsia="es-BO"/>
              </w:rPr>
            </w:pPr>
            <w:r>
              <w:rPr>
                <w:rFonts w:cstheme="minorHAnsi"/>
                <w:color w:val="FF0000"/>
                <w:lang w:eastAsia="es-BO"/>
              </w:rPr>
              <w:t>SIFÓN DE PVC</w:t>
            </w:r>
          </w:p>
        </w:tc>
        <w:tc>
          <w:tcPr>
            <w:tcW w:w="1186" w:type="dxa"/>
            <w:tcBorders>
              <w:top w:val="nil"/>
              <w:left w:val="nil"/>
              <w:bottom w:val="single" w:sz="4" w:space="0" w:color="000000"/>
              <w:right w:val="single" w:sz="4" w:space="0" w:color="000000"/>
            </w:tcBorders>
            <w:noWrap/>
            <w:vAlign w:val="center"/>
            <w:hideMark/>
          </w:tcPr>
          <w:p w14:paraId="1924001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523F67B" w14:textId="77777777" w:rsidR="00F55085" w:rsidRDefault="00F55085">
            <w:pPr>
              <w:rPr>
                <w:rFonts w:cstheme="minorHAnsi"/>
                <w:color w:val="FF0000"/>
                <w:lang w:eastAsia="es-BO"/>
              </w:rPr>
            </w:pPr>
            <w:r>
              <w:rPr>
                <w:rFonts w:cstheme="minorHAnsi"/>
                <w:color w:val="FF0000"/>
                <w:lang w:eastAsia="es-BO"/>
              </w:rPr>
              <w:t>Un sifón es un dispositivo hidráulico que se utiliza para trasvasar un líquido de un recipiente a otro. Consiste simplemente en un tubo en forma de U invertida.</w:t>
            </w:r>
            <w:r>
              <w:rPr>
                <w:rFonts w:cstheme="minorHAnsi"/>
                <w:color w:val="FF0000"/>
                <w:lang w:eastAsia="es-BO"/>
              </w:rPr>
              <w:br/>
              <w:t>CARACTERÍSTICAS</w:t>
            </w:r>
            <w:r>
              <w:rPr>
                <w:rFonts w:cstheme="minorHAnsi"/>
                <w:color w:val="FF0000"/>
                <w:lang w:eastAsia="es-BO"/>
              </w:rPr>
              <w:br/>
              <w:t>1 1/4" Desagüe Lavatorio con Cola PVC y Tapón</w:t>
            </w:r>
            <w:r>
              <w:rPr>
                <w:rFonts w:cstheme="minorHAnsi"/>
                <w:color w:val="FF0000"/>
                <w:lang w:eastAsia="es-BO"/>
              </w:rPr>
              <w:br/>
              <w:t>Gran resistencia a la humedad, aunque son vulnerables a los ácidos</w:t>
            </w:r>
            <w:r>
              <w:rPr>
                <w:rFonts w:cstheme="minorHAnsi"/>
                <w:color w:val="FF0000"/>
                <w:lang w:eastAsia="es-BO"/>
              </w:rPr>
              <w:br/>
              <w:t>Sifón Lavatorio 1 1/4'</w:t>
            </w:r>
            <w:r>
              <w:rPr>
                <w:rFonts w:cstheme="minorHAnsi"/>
                <w:color w:val="FF0000"/>
                <w:lang w:eastAsia="es-BO"/>
              </w:rPr>
              <w:br/>
              <w:t>Salida Recta 32 mm</w:t>
            </w:r>
            <w:r>
              <w:rPr>
                <w:rFonts w:cstheme="minorHAnsi"/>
                <w:color w:val="FF0000"/>
                <w:lang w:eastAsia="es-BO"/>
              </w:rPr>
              <w:br/>
              <w:t>La clase de material deberá ceñirse estrictamente a lo establecido en el formulario de presentación de propuesta, pero en ningún caso se podrá utilizar tubería P.V.C. con presión nominal inferior a nueve atmósferas.</w:t>
            </w:r>
            <w:r>
              <w:rPr>
                <w:rFonts w:cstheme="minorHAnsi"/>
                <w:color w:val="FF0000"/>
                <w:lang w:eastAsia="es-BO"/>
              </w:rPr>
              <w:br/>
              <w:t>La Entidad Ejecutora deberá garantizar que el material de referencia sea de buena calidad y de marca reconocida</w:t>
            </w:r>
          </w:p>
        </w:tc>
      </w:tr>
      <w:tr w:rsidR="00F55085" w14:paraId="2386686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43A1737" w14:textId="77777777" w:rsidR="00F55085" w:rsidRDefault="00F55085">
            <w:pPr>
              <w:jc w:val="center"/>
              <w:rPr>
                <w:rFonts w:cstheme="minorHAnsi"/>
                <w:color w:val="FF0000"/>
                <w:lang w:eastAsia="es-BO"/>
              </w:rPr>
            </w:pPr>
            <w:r>
              <w:rPr>
                <w:rFonts w:cstheme="minorHAnsi"/>
                <w:color w:val="FF0000"/>
                <w:lang w:eastAsia="es-BO"/>
              </w:rPr>
              <w:t>71</w:t>
            </w:r>
          </w:p>
        </w:tc>
        <w:tc>
          <w:tcPr>
            <w:tcW w:w="1794" w:type="dxa"/>
            <w:tcBorders>
              <w:top w:val="nil"/>
              <w:left w:val="nil"/>
              <w:bottom w:val="single" w:sz="4" w:space="0" w:color="000000"/>
              <w:right w:val="single" w:sz="4" w:space="0" w:color="000000"/>
            </w:tcBorders>
            <w:noWrap/>
            <w:vAlign w:val="center"/>
            <w:hideMark/>
          </w:tcPr>
          <w:p w14:paraId="0399609E" w14:textId="77777777" w:rsidR="00F55085" w:rsidRDefault="00F55085">
            <w:pPr>
              <w:rPr>
                <w:rFonts w:cstheme="minorHAnsi"/>
                <w:color w:val="FF0000"/>
                <w:lang w:eastAsia="es-BO"/>
              </w:rPr>
            </w:pPr>
            <w:r>
              <w:rPr>
                <w:rFonts w:cstheme="minorHAnsi"/>
                <w:color w:val="FF0000"/>
                <w:lang w:eastAsia="es-BO"/>
              </w:rPr>
              <w:t>SOCKET PLATO</w:t>
            </w:r>
          </w:p>
        </w:tc>
        <w:tc>
          <w:tcPr>
            <w:tcW w:w="1186" w:type="dxa"/>
            <w:tcBorders>
              <w:top w:val="nil"/>
              <w:left w:val="nil"/>
              <w:bottom w:val="single" w:sz="4" w:space="0" w:color="000000"/>
              <w:right w:val="single" w:sz="4" w:space="0" w:color="000000"/>
            </w:tcBorders>
            <w:noWrap/>
            <w:vAlign w:val="center"/>
            <w:hideMark/>
          </w:tcPr>
          <w:p w14:paraId="2E1C336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AEC3A54" w14:textId="77777777" w:rsidR="00F55085" w:rsidRDefault="00F55085">
            <w:pPr>
              <w:rPr>
                <w:rFonts w:cstheme="minorHAnsi"/>
                <w:color w:val="FF0000"/>
                <w:lang w:eastAsia="es-BO"/>
              </w:rPr>
            </w:pPr>
            <w:r>
              <w:rPr>
                <w:rFonts w:cstheme="minorHAnsi"/>
                <w:color w:val="FF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cstheme="minorHAnsi"/>
                <w:color w:val="FF0000"/>
                <w:lang w:eastAsia="es-BO"/>
              </w:rPr>
              <w:br/>
              <w:t>– Corriente nominal (IN): 4A.</w:t>
            </w:r>
            <w:r>
              <w:rPr>
                <w:rFonts w:cstheme="minorHAnsi"/>
                <w:color w:val="FF0000"/>
                <w:lang w:eastAsia="es-BO"/>
              </w:rPr>
              <w:br/>
              <w:t xml:space="preserve">– Rosca tipo E27. Placa: Policarbonato auto extinguible resistente al fuego hasta 750º </w:t>
            </w:r>
            <w:proofErr w:type="spellStart"/>
            <w:proofErr w:type="gramStart"/>
            <w:r>
              <w:rPr>
                <w:rFonts w:cstheme="minorHAnsi"/>
                <w:color w:val="FF0000"/>
                <w:lang w:eastAsia="es-BO"/>
              </w:rPr>
              <w:t>C.Rosquilla</w:t>
            </w:r>
            <w:proofErr w:type="spellEnd"/>
            <w:proofErr w:type="gramEnd"/>
            <w:r>
              <w:rPr>
                <w:rFonts w:cstheme="minorHAnsi"/>
                <w:color w:val="FF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cstheme="minorHAnsi"/>
                <w:color w:val="FF0000"/>
                <w:lang w:eastAsia="es-BO"/>
              </w:rPr>
              <w:t>Tropicalizado</w:t>
            </w:r>
            <w:proofErr w:type="spellEnd"/>
            <w:r>
              <w:rPr>
                <w:rFonts w:cstheme="minorHAnsi"/>
                <w:color w:val="FF0000"/>
                <w:lang w:eastAsia="es-BO"/>
              </w:rPr>
              <w:t>, terminado resistente a la corrosión.</w:t>
            </w:r>
            <w:r>
              <w:rPr>
                <w:rFonts w:cstheme="minorHAnsi"/>
                <w:color w:val="FF0000"/>
                <w:lang w:eastAsia="es-BO"/>
              </w:rPr>
              <w:br/>
              <w:t>REQUISITOS:</w:t>
            </w:r>
            <w:r>
              <w:rPr>
                <w:rFonts w:cstheme="minorHAnsi"/>
                <w:color w:val="FF0000"/>
                <w:lang w:eastAsia="es-BO"/>
              </w:rPr>
              <w:br/>
              <w:t>Conectores tipo bornera que permiten la conexión de cables conductores hasta calibre #12 AWG tanto cable sólido y como cable flexible.</w:t>
            </w:r>
            <w:r>
              <w:rPr>
                <w:rFonts w:cstheme="minorHAnsi"/>
                <w:color w:val="FF0000"/>
                <w:lang w:eastAsia="es-BO"/>
              </w:rPr>
              <w:br/>
              <w:t>La Entidad Ejecutora deberá garantizar que el material de referencia sea de buena calidad y de marca reconocida.</w:t>
            </w:r>
          </w:p>
        </w:tc>
      </w:tr>
      <w:tr w:rsidR="00F55085" w14:paraId="5187738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6611B79" w14:textId="77777777" w:rsidR="00F55085" w:rsidRDefault="00F55085">
            <w:pPr>
              <w:jc w:val="center"/>
              <w:rPr>
                <w:rFonts w:cstheme="minorHAnsi"/>
                <w:color w:val="FF0000"/>
                <w:lang w:eastAsia="es-BO"/>
              </w:rPr>
            </w:pPr>
            <w:r>
              <w:rPr>
                <w:rFonts w:cstheme="minorHAnsi"/>
                <w:color w:val="FF0000"/>
                <w:lang w:eastAsia="es-BO"/>
              </w:rPr>
              <w:t>72</w:t>
            </w:r>
          </w:p>
        </w:tc>
        <w:tc>
          <w:tcPr>
            <w:tcW w:w="1794" w:type="dxa"/>
            <w:tcBorders>
              <w:top w:val="nil"/>
              <w:left w:val="nil"/>
              <w:bottom w:val="single" w:sz="4" w:space="0" w:color="000000"/>
              <w:right w:val="single" w:sz="4" w:space="0" w:color="000000"/>
            </w:tcBorders>
            <w:noWrap/>
            <w:vAlign w:val="center"/>
            <w:hideMark/>
          </w:tcPr>
          <w:p w14:paraId="0667F728" w14:textId="77777777" w:rsidR="00F55085" w:rsidRDefault="00F55085">
            <w:pPr>
              <w:rPr>
                <w:rFonts w:cstheme="minorHAnsi"/>
                <w:color w:val="FF0000"/>
                <w:lang w:eastAsia="es-BO"/>
              </w:rPr>
            </w:pPr>
            <w:r>
              <w:rPr>
                <w:rFonts w:cstheme="minorHAnsi"/>
                <w:color w:val="FF0000"/>
                <w:lang w:eastAsia="es-BO"/>
              </w:rPr>
              <w:t>TANQUE PLÁSTICO DE AGUA 450 LITROS C/ACCESORIOS</w:t>
            </w:r>
          </w:p>
        </w:tc>
        <w:tc>
          <w:tcPr>
            <w:tcW w:w="1186" w:type="dxa"/>
            <w:tcBorders>
              <w:top w:val="nil"/>
              <w:left w:val="nil"/>
              <w:bottom w:val="single" w:sz="4" w:space="0" w:color="000000"/>
              <w:right w:val="single" w:sz="4" w:space="0" w:color="000000"/>
            </w:tcBorders>
            <w:noWrap/>
            <w:vAlign w:val="center"/>
            <w:hideMark/>
          </w:tcPr>
          <w:p w14:paraId="5D81794B" w14:textId="77777777" w:rsidR="00F55085" w:rsidRDefault="00F55085">
            <w:pPr>
              <w:rPr>
                <w:rFonts w:cstheme="minorHAnsi"/>
                <w:color w:val="FF0000"/>
                <w:lang w:eastAsia="es-BO"/>
              </w:rPr>
            </w:pPr>
            <w:r>
              <w:rPr>
                <w:rFonts w:cstheme="minorHAnsi"/>
                <w:color w:val="FF0000"/>
                <w:lang w:eastAsia="es-BO"/>
              </w:rPr>
              <w:t>GLB</w:t>
            </w:r>
          </w:p>
        </w:tc>
        <w:tc>
          <w:tcPr>
            <w:tcW w:w="5997" w:type="dxa"/>
            <w:tcBorders>
              <w:top w:val="nil"/>
              <w:left w:val="nil"/>
              <w:bottom w:val="single" w:sz="4" w:space="0" w:color="000000"/>
              <w:right w:val="single" w:sz="4" w:space="0" w:color="000000"/>
            </w:tcBorders>
            <w:vAlign w:val="center"/>
            <w:hideMark/>
          </w:tcPr>
          <w:p w14:paraId="4B172230" w14:textId="77777777" w:rsidR="00F55085" w:rsidRDefault="00F55085">
            <w:pPr>
              <w:rPr>
                <w:rFonts w:cstheme="minorHAnsi"/>
                <w:color w:val="FF0000"/>
                <w:lang w:eastAsia="es-BO"/>
              </w:rPr>
            </w:pPr>
            <w:r>
              <w:rPr>
                <w:rFonts w:cstheme="minorHAnsi"/>
                <w:color w:val="FF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cstheme="minorHAnsi"/>
                <w:color w:val="FF0000"/>
                <w:lang w:eastAsia="es-BO"/>
              </w:rPr>
              <w:t>tee</w:t>
            </w:r>
            <w:proofErr w:type="spellEnd"/>
            <w:r>
              <w:rPr>
                <w:rFonts w:cstheme="minorHAnsi"/>
                <w:color w:val="FF0000"/>
                <w:lang w:eastAsia="es-BO"/>
              </w:rPr>
              <w:t xml:space="preserve"> de ½", 2 codos, teflón.</w:t>
            </w:r>
            <w:r>
              <w:rPr>
                <w:rFonts w:cstheme="minorHAnsi"/>
                <w:color w:val="FF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cstheme="minorHAnsi"/>
                <w:color w:val="FF0000"/>
                <w:lang w:eastAsia="es-BO"/>
              </w:rPr>
              <w:br/>
              <w:t>Las características que debe cumplir:</w:t>
            </w:r>
            <w:r>
              <w:rPr>
                <w:rFonts w:cstheme="minorHAnsi"/>
                <w:color w:val="FF0000"/>
                <w:lang w:eastAsia="es-BO"/>
              </w:rPr>
              <w:br/>
              <w:t>• Capa externa negra, con protección UV</w:t>
            </w:r>
            <w:r>
              <w:rPr>
                <w:rFonts w:cstheme="minorHAnsi"/>
                <w:color w:val="FF0000"/>
                <w:lang w:eastAsia="es-BO"/>
              </w:rPr>
              <w:br/>
              <w:t>• Capa interna que impidan la proliferación de bacterias, algas, hongos y esporas</w:t>
            </w:r>
            <w:r>
              <w:rPr>
                <w:rFonts w:cstheme="minorHAnsi"/>
                <w:color w:val="FF0000"/>
                <w:lang w:eastAsia="es-BO"/>
              </w:rPr>
              <w:br/>
              <w:t>•  Tapa de fácil acceso y sellado</w:t>
            </w:r>
            <w:r>
              <w:rPr>
                <w:rFonts w:cstheme="minorHAnsi"/>
                <w:color w:val="FF0000"/>
                <w:lang w:eastAsia="es-BO"/>
              </w:rPr>
              <w:br/>
              <w:t>• Material insípido, atoxico e higiénico</w:t>
            </w:r>
            <w:r>
              <w:rPr>
                <w:rFonts w:cstheme="minorHAnsi"/>
                <w:color w:val="FF0000"/>
                <w:lang w:eastAsia="es-BO"/>
              </w:rPr>
              <w:br/>
              <w:t>Una vez instalados los artefactos, se realizarán las pruebas finales para verificar el correcto funcionamiento de todos y cada uno de los artefactos instalados,</w:t>
            </w:r>
            <w:r>
              <w:rPr>
                <w:rFonts w:cstheme="minorHAnsi"/>
                <w:color w:val="FF0000"/>
                <w:lang w:eastAsia="es-BO"/>
              </w:rPr>
              <w:br/>
              <w:t>La Entidad Ejecutora deberá garantizar que el material de referencia sea de buena calidad y de marca reconocida.</w:t>
            </w:r>
          </w:p>
        </w:tc>
      </w:tr>
      <w:tr w:rsidR="00F55085" w14:paraId="5F3C840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4674DE4" w14:textId="77777777" w:rsidR="00F55085" w:rsidRDefault="00F55085">
            <w:pPr>
              <w:jc w:val="center"/>
              <w:rPr>
                <w:rFonts w:cstheme="minorHAnsi"/>
                <w:color w:val="FF0000"/>
                <w:lang w:eastAsia="es-BO"/>
              </w:rPr>
            </w:pPr>
            <w:r>
              <w:rPr>
                <w:rFonts w:cstheme="minorHAnsi"/>
                <w:color w:val="FF0000"/>
                <w:lang w:eastAsia="es-BO"/>
              </w:rPr>
              <w:t>73</w:t>
            </w:r>
          </w:p>
        </w:tc>
        <w:tc>
          <w:tcPr>
            <w:tcW w:w="1794" w:type="dxa"/>
            <w:tcBorders>
              <w:top w:val="nil"/>
              <w:left w:val="nil"/>
              <w:bottom w:val="single" w:sz="4" w:space="0" w:color="000000"/>
              <w:right w:val="single" w:sz="4" w:space="0" w:color="000000"/>
            </w:tcBorders>
            <w:noWrap/>
            <w:vAlign w:val="center"/>
            <w:hideMark/>
          </w:tcPr>
          <w:p w14:paraId="1A2413D9" w14:textId="77777777" w:rsidR="00F55085" w:rsidRDefault="00F55085">
            <w:pPr>
              <w:rPr>
                <w:rFonts w:cstheme="minorHAnsi"/>
                <w:color w:val="FF0000"/>
                <w:lang w:eastAsia="es-BO"/>
              </w:rPr>
            </w:pPr>
            <w:r>
              <w:rPr>
                <w:rFonts w:cstheme="minorHAnsi"/>
                <w:color w:val="FF0000"/>
                <w:lang w:eastAsia="es-BO"/>
              </w:rPr>
              <w:t>TEE PVC D=1/2"</w:t>
            </w:r>
          </w:p>
        </w:tc>
        <w:tc>
          <w:tcPr>
            <w:tcW w:w="1186" w:type="dxa"/>
            <w:tcBorders>
              <w:top w:val="nil"/>
              <w:left w:val="nil"/>
              <w:bottom w:val="single" w:sz="4" w:space="0" w:color="000000"/>
              <w:right w:val="single" w:sz="4" w:space="0" w:color="000000"/>
            </w:tcBorders>
            <w:noWrap/>
            <w:vAlign w:val="center"/>
            <w:hideMark/>
          </w:tcPr>
          <w:p w14:paraId="751A348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95D66C7" w14:textId="77777777" w:rsidR="00F55085" w:rsidRDefault="00F55085">
            <w:pPr>
              <w:rPr>
                <w:rFonts w:cstheme="minorHAnsi"/>
                <w:color w:val="FF0000"/>
                <w:lang w:eastAsia="es-BO"/>
              </w:rPr>
            </w:pPr>
            <w:r>
              <w:rPr>
                <w:rFonts w:cstheme="minorHAnsi"/>
                <w:color w:val="FF0000"/>
                <w:lang w:eastAsia="es-BO"/>
              </w:rPr>
              <w:t xml:space="preserve">La conexión </w:t>
            </w:r>
            <w:proofErr w:type="spellStart"/>
            <w:r>
              <w:rPr>
                <w:rFonts w:cstheme="minorHAnsi"/>
                <w:color w:val="FF0000"/>
                <w:lang w:eastAsia="es-BO"/>
              </w:rPr>
              <w:t>tee</w:t>
            </w:r>
            <w:proofErr w:type="spellEnd"/>
            <w:r>
              <w:rPr>
                <w:rFonts w:cstheme="minorHAnsi"/>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theme="minorHAnsi"/>
                <w:color w:val="FF0000"/>
                <w:lang w:eastAsia="es-BO"/>
              </w:rPr>
              <w:br/>
              <w:t>REQUISITOS:</w:t>
            </w:r>
            <w:r>
              <w:rPr>
                <w:rFonts w:cstheme="minorHAnsi"/>
                <w:color w:val="FF0000"/>
                <w:lang w:eastAsia="es-BO"/>
              </w:rPr>
              <w:br/>
              <w:t xml:space="preserve">Debe presentar color uniforme, ser libre de cuerpos extraños, irregularidades, rajaduras y otros </w:t>
            </w:r>
            <w:proofErr w:type="spellStart"/>
            <w:r>
              <w:rPr>
                <w:rFonts w:cstheme="minorHAnsi"/>
                <w:color w:val="FF0000"/>
                <w:lang w:eastAsia="es-BO"/>
              </w:rPr>
              <w:t>defectos</w:t>
            </w:r>
            <w:proofErr w:type="spellEnd"/>
            <w:r>
              <w:rPr>
                <w:rFonts w:cstheme="minorHAnsi"/>
                <w:color w:val="FF0000"/>
                <w:lang w:eastAsia="es-BO"/>
              </w:rPr>
              <w:t xml:space="preserve"> visuales que indiquen discontinuidad del material o fallas derivadas del proceso de producción.</w:t>
            </w:r>
            <w:r>
              <w:rPr>
                <w:rFonts w:cstheme="minorHAnsi"/>
                <w:color w:val="FF0000"/>
                <w:lang w:eastAsia="es-BO"/>
              </w:rPr>
              <w:br/>
              <w:t>Material de Policloruro de Vinilo (PVC) de 1/2",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15FE4BC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FA21966" w14:textId="77777777" w:rsidR="00F55085" w:rsidRDefault="00F55085">
            <w:pPr>
              <w:jc w:val="center"/>
              <w:rPr>
                <w:rFonts w:cstheme="minorHAnsi"/>
                <w:color w:val="FF0000"/>
                <w:lang w:eastAsia="es-BO"/>
              </w:rPr>
            </w:pPr>
            <w:r>
              <w:rPr>
                <w:rFonts w:cstheme="minorHAnsi"/>
                <w:color w:val="FF0000"/>
                <w:lang w:eastAsia="es-BO"/>
              </w:rPr>
              <w:t>74</w:t>
            </w:r>
          </w:p>
        </w:tc>
        <w:tc>
          <w:tcPr>
            <w:tcW w:w="1794" w:type="dxa"/>
            <w:tcBorders>
              <w:top w:val="nil"/>
              <w:left w:val="nil"/>
              <w:bottom w:val="single" w:sz="4" w:space="0" w:color="000000"/>
              <w:right w:val="single" w:sz="4" w:space="0" w:color="000000"/>
            </w:tcBorders>
            <w:noWrap/>
            <w:vAlign w:val="center"/>
            <w:hideMark/>
          </w:tcPr>
          <w:p w14:paraId="78B52682" w14:textId="77777777" w:rsidR="00F55085" w:rsidRDefault="00F55085">
            <w:pPr>
              <w:rPr>
                <w:rFonts w:cstheme="minorHAnsi"/>
                <w:color w:val="FF0000"/>
                <w:lang w:eastAsia="es-BO"/>
              </w:rPr>
            </w:pPr>
            <w:r>
              <w:rPr>
                <w:rFonts w:cstheme="minorHAnsi"/>
                <w:color w:val="FF0000"/>
                <w:lang w:eastAsia="es-BO"/>
              </w:rPr>
              <w:t>TEE PVC DESAGÜE 2"</w:t>
            </w:r>
          </w:p>
        </w:tc>
        <w:tc>
          <w:tcPr>
            <w:tcW w:w="1186" w:type="dxa"/>
            <w:tcBorders>
              <w:top w:val="nil"/>
              <w:left w:val="nil"/>
              <w:bottom w:val="single" w:sz="4" w:space="0" w:color="000000"/>
              <w:right w:val="single" w:sz="4" w:space="0" w:color="000000"/>
            </w:tcBorders>
            <w:noWrap/>
            <w:vAlign w:val="center"/>
            <w:hideMark/>
          </w:tcPr>
          <w:p w14:paraId="58933BD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36C8A31" w14:textId="77777777" w:rsidR="00F55085" w:rsidRDefault="00F55085">
            <w:pPr>
              <w:rPr>
                <w:rFonts w:cstheme="minorHAnsi"/>
                <w:color w:val="FF0000"/>
                <w:lang w:eastAsia="es-BO"/>
              </w:rPr>
            </w:pPr>
            <w:r>
              <w:rPr>
                <w:rFonts w:cstheme="minorHAnsi"/>
                <w:color w:val="FF0000"/>
                <w:lang w:eastAsia="es-BO"/>
              </w:rPr>
              <w:t xml:space="preserve">La conexión </w:t>
            </w:r>
            <w:proofErr w:type="spellStart"/>
            <w:r>
              <w:rPr>
                <w:rFonts w:cstheme="minorHAnsi"/>
                <w:color w:val="FF0000"/>
                <w:lang w:eastAsia="es-BO"/>
              </w:rPr>
              <w:t>tee</w:t>
            </w:r>
            <w:proofErr w:type="spellEnd"/>
            <w:r>
              <w:rPr>
                <w:rFonts w:cstheme="minorHAnsi"/>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theme="minorHAnsi"/>
                <w:color w:val="FF0000"/>
                <w:lang w:eastAsia="es-BO"/>
              </w:rPr>
              <w:br/>
              <w:t>REQUISITOS:</w:t>
            </w:r>
            <w:r>
              <w:rPr>
                <w:rFonts w:cstheme="minorHAnsi"/>
                <w:color w:val="FF0000"/>
                <w:lang w:eastAsia="es-BO"/>
              </w:rPr>
              <w:br/>
              <w:t xml:space="preserve">Debe presentar color uniforme, ser libre de cuerpos extraños, irregularidades, rajaduras y otros </w:t>
            </w:r>
            <w:proofErr w:type="spellStart"/>
            <w:r>
              <w:rPr>
                <w:rFonts w:cstheme="minorHAnsi"/>
                <w:color w:val="FF0000"/>
                <w:lang w:eastAsia="es-BO"/>
              </w:rPr>
              <w:t>defectos</w:t>
            </w:r>
            <w:proofErr w:type="spellEnd"/>
            <w:r>
              <w:rPr>
                <w:rFonts w:cstheme="minorHAnsi"/>
                <w:color w:val="FF0000"/>
                <w:lang w:eastAsia="es-BO"/>
              </w:rPr>
              <w:t xml:space="preserve"> visuales que indiquen discontinuidad del material o fallas derivadas del proceso de producción.</w:t>
            </w:r>
            <w:r>
              <w:rPr>
                <w:rFonts w:cstheme="minorHAnsi"/>
                <w:color w:val="FF0000"/>
                <w:lang w:eastAsia="es-BO"/>
              </w:rPr>
              <w:br/>
              <w:t>Material de Policloruro de Vinilo (PVC) de 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4AC262A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7ADB9D4" w14:textId="77777777" w:rsidR="00F55085" w:rsidRDefault="00F55085">
            <w:pPr>
              <w:jc w:val="center"/>
              <w:rPr>
                <w:rFonts w:cstheme="minorHAnsi"/>
                <w:color w:val="FF0000"/>
                <w:lang w:eastAsia="es-BO"/>
              </w:rPr>
            </w:pPr>
            <w:r>
              <w:rPr>
                <w:rFonts w:cstheme="minorHAnsi"/>
                <w:color w:val="FF0000"/>
                <w:lang w:eastAsia="es-BO"/>
              </w:rPr>
              <w:t>75</w:t>
            </w:r>
          </w:p>
        </w:tc>
        <w:tc>
          <w:tcPr>
            <w:tcW w:w="1794" w:type="dxa"/>
            <w:tcBorders>
              <w:top w:val="nil"/>
              <w:left w:val="nil"/>
              <w:bottom w:val="single" w:sz="4" w:space="0" w:color="000000"/>
              <w:right w:val="single" w:sz="4" w:space="0" w:color="000000"/>
            </w:tcBorders>
            <w:noWrap/>
            <w:vAlign w:val="center"/>
            <w:hideMark/>
          </w:tcPr>
          <w:p w14:paraId="3EBEDE1F" w14:textId="77777777" w:rsidR="00F55085" w:rsidRDefault="00F55085">
            <w:pPr>
              <w:rPr>
                <w:rFonts w:cstheme="minorHAnsi"/>
                <w:color w:val="FF0000"/>
                <w:lang w:eastAsia="es-BO"/>
              </w:rPr>
            </w:pPr>
            <w:r>
              <w:rPr>
                <w:rFonts w:cstheme="minorHAnsi"/>
                <w:color w:val="FF0000"/>
                <w:lang w:eastAsia="es-BO"/>
              </w:rPr>
              <w:t>TEE PVC DESAGÜE 4"</w:t>
            </w:r>
          </w:p>
        </w:tc>
        <w:tc>
          <w:tcPr>
            <w:tcW w:w="1186" w:type="dxa"/>
            <w:tcBorders>
              <w:top w:val="nil"/>
              <w:left w:val="nil"/>
              <w:bottom w:val="single" w:sz="4" w:space="0" w:color="000000"/>
              <w:right w:val="single" w:sz="4" w:space="0" w:color="000000"/>
            </w:tcBorders>
            <w:noWrap/>
            <w:vAlign w:val="center"/>
            <w:hideMark/>
          </w:tcPr>
          <w:p w14:paraId="3B5C188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7253DD8" w14:textId="77777777" w:rsidR="00F55085" w:rsidRDefault="00F55085">
            <w:pPr>
              <w:rPr>
                <w:rFonts w:cstheme="minorHAnsi"/>
                <w:color w:val="FF0000"/>
                <w:lang w:eastAsia="es-BO"/>
              </w:rPr>
            </w:pPr>
            <w:r>
              <w:rPr>
                <w:rFonts w:cstheme="minorHAnsi"/>
                <w:color w:val="FF0000"/>
                <w:lang w:eastAsia="es-BO"/>
              </w:rPr>
              <w:t xml:space="preserve">La conexión </w:t>
            </w:r>
            <w:proofErr w:type="spellStart"/>
            <w:r>
              <w:rPr>
                <w:rFonts w:cstheme="minorHAnsi"/>
                <w:color w:val="FF0000"/>
                <w:lang w:eastAsia="es-BO"/>
              </w:rPr>
              <w:t>tee</w:t>
            </w:r>
            <w:proofErr w:type="spellEnd"/>
            <w:r>
              <w:rPr>
                <w:rFonts w:cstheme="minorHAnsi"/>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cstheme="minorHAnsi"/>
                <w:color w:val="FF0000"/>
                <w:lang w:eastAsia="es-BO"/>
              </w:rPr>
              <w:t>desague</w:t>
            </w:r>
            <w:proofErr w:type="spellEnd"/>
            <w:r>
              <w:rPr>
                <w:rFonts w:cstheme="minorHAnsi"/>
                <w:color w:val="FF0000"/>
                <w:lang w:eastAsia="es-BO"/>
              </w:rPr>
              <w:t xml:space="preserve">, según planos de diseño y/o instrucciones del Inspector del Proyecto. REQUISITOS: Debe presentar color uniforme, ser libre de cuerpos extraños, irregularidades, rajaduras y otros </w:t>
            </w:r>
            <w:proofErr w:type="spellStart"/>
            <w:r>
              <w:rPr>
                <w:rFonts w:cstheme="minorHAnsi"/>
                <w:color w:val="FF0000"/>
                <w:lang w:eastAsia="es-BO"/>
              </w:rPr>
              <w:t>defectos</w:t>
            </w:r>
            <w:proofErr w:type="spellEnd"/>
            <w:r>
              <w:rPr>
                <w:rFonts w:cstheme="minorHAnsi"/>
                <w:color w:val="FF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55085" w14:paraId="1CAE833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E4FA30C" w14:textId="77777777" w:rsidR="00F55085" w:rsidRDefault="00F55085">
            <w:pPr>
              <w:jc w:val="center"/>
              <w:rPr>
                <w:rFonts w:cstheme="minorHAnsi"/>
                <w:color w:val="FF0000"/>
                <w:lang w:eastAsia="es-BO"/>
              </w:rPr>
            </w:pPr>
            <w:r>
              <w:rPr>
                <w:rFonts w:cstheme="minorHAnsi"/>
                <w:color w:val="FF0000"/>
                <w:lang w:eastAsia="es-BO"/>
              </w:rPr>
              <w:t>76</w:t>
            </w:r>
          </w:p>
        </w:tc>
        <w:tc>
          <w:tcPr>
            <w:tcW w:w="1794" w:type="dxa"/>
            <w:tcBorders>
              <w:top w:val="nil"/>
              <w:left w:val="nil"/>
              <w:bottom w:val="single" w:sz="4" w:space="0" w:color="000000"/>
              <w:right w:val="single" w:sz="4" w:space="0" w:color="000000"/>
            </w:tcBorders>
            <w:noWrap/>
            <w:vAlign w:val="center"/>
            <w:hideMark/>
          </w:tcPr>
          <w:p w14:paraId="702EB8EE" w14:textId="77777777" w:rsidR="00F55085" w:rsidRDefault="00F55085">
            <w:pPr>
              <w:rPr>
                <w:rFonts w:cstheme="minorHAnsi"/>
                <w:color w:val="FF0000"/>
                <w:lang w:eastAsia="es-BO"/>
              </w:rPr>
            </w:pPr>
            <w:r>
              <w:rPr>
                <w:rFonts w:cstheme="minorHAnsi"/>
                <w:color w:val="FF0000"/>
                <w:lang w:eastAsia="es-BO"/>
              </w:rPr>
              <w:t>TEE PVC DESAGÜE 4" A 2"</w:t>
            </w:r>
          </w:p>
        </w:tc>
        <w:tc>
          <w:tcPr>
            <w:tcW w:w="1186" w:type="dxa"/>
            <w:tcBorders>
              <w:top w:val="nil"/>
              <w:left w:val="nil"/>
              <w:bottom w:val="single" w:sz="4" w:space="0" w:color="000000"/>
              <w:right w:val="single" w:sz="4" w:space="0" w:color="000000"/>
            </w:tcBorders>
            <w:noWrap/>
            <w:vAlign w:val="center"/>
            <w:hideMark/>
          </w:tcPr>
          <w:p w14:paraId="4B797DCB"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EDBADFD" w14:textId="77777777" w:rsidR="00F55085" w:rsidRDefault="00F55085">
            <w:pPr>
              <w:rPr>
                <w:rFonts w:cstheme="minorHAnsi"/>
                <w:color w:val="FF0000"/>
                <w:lang w:eastAsia="es-BO"/>
              </w:rPr>
            </w:pPr>
            <w:r>
              <w:rPr>
                <w:rFonts w:cstheme="minorHAnsi"/>
                <w:color w:val="FF0000"/>
                <w:lang w:eastAsia="es-BO"/>
              </w:rPr>
              <w:t xml:space="preserve">La conexión </w:t>
            </w:r>
            <w:proofErr w:type="spellStart"/>
            <w:r>
              <w:rPr>
                <w:rFonts w:cstheme="minorHAnsi"/>
                <w:color w:val="FF0000"/>
                <w:lang w:eastAsia="es-BO"/>
              </w:rPr>
              <w:t>tee</w:t>
            </w:r>
            <w:proofErr w:type="spellEnd"/>
            <w:r>
              <w:rPr>
                <w:rFonts w:cstheme="minorHAnsi"/>
                <w:color w:val="FF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theme="minorHAnsi"/>
                <w:color w:val="FF0000"/>
                <w:lang w:eastAsia="es-BO"/>
              </w:rPr>
              <w:br/>
              <w:t>REQUISITOS:</w:t>
            </w:r>
            <w:r>
              <w:rPr>
                <w:rFonts w:cstheme="minorHAnsi"/>
                <w:color w:val="FF0000"/>
                <w:lang w:eastAsia="es-BO"/>
              </w:rPr>
              <w:br/>
              <w:t xml:space="preserve">Debe presentar color uniforme, ser libre de cuerpos extraños, irregularidades, rajaduras y otros </w:t>
            </w:r>
            <w:proofErr w:type="spellStart"/>
            <w:r>
              <w:rPr>
                <w:rFonts w:cstheme="minorHAnsi"/>
                <w:color w:val="FF0000"/>
                <w:lang w:eastAsia="es-BO"/>
              </w:rPr>
              <w:t>defectos</w:t>
            </w:r>
            <w:proofErr w:type="spellEnd"/>
            <w:r>
              <w:rPr>
                <w:rFonts w:cstheme="minorHAnsi"/>
                <w:color w:val="FF0000"/>
                <w:lang w:eastAsia="es-BO"/>
              </w:rPr>
              <w:t xml:space="preserve"> visuales que indiquen discontinuidad del material o fallas derivadas del proceso de producción.</w:t>
            </w:r>
            <w:r>
              <w:rPr>
                <w:rFonts w:cstheme="minorHAnsi"/>
                <w:color w:val="FF0000"/>
                <w:lang w:eastAsia="es-BO"/>
              </w:rPr>
              <w:br/>
              <w:t>Material de Policloruro de Vinilo (PVC) de 4" a 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0068F3A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DEC0F85" w14:textId="77777777" w:rsidR="00F55085" w:rsidRDefault="00F55085">
            <w:pPr>
              <w:jc w:val="center"/>
              <w:rPr>
                <w:rFonts w:cstheme="minorHAnsi"/>
                <w:color w:val="FF0000"/>
                <w:lang w:eastAsia="es-BO"/>
              </w:rPr>
            </w:pPr>
            <w:r>
              <w:rPr>
                <w:rFonts w:cstheme="minorHAnsi"/>
                <w:color w:val="FF0000"/>
                <w:lang w:eastAsia="es-BO"/>
              </w:rPr>
              <w:t>77</w:t>
            </w:r>
          </w:p>
        </w:tc>
        <w:tc>
          <w:tcPr>
            <w:tcW w:w="1794" w:type="dxa"/>
            <w:tcBorders>
              <w:top w:val="nil"/>
              <w:left w:val="nil"/>
              <w:bottom w:val="single" w:sz="4" w:space="0" w:color="000000"/>
              <w:right w:val="single" w:sz="4" w:space="0" w:color="000000"/>
            </w:tcBorders>
            <w:noWrap/>
            <w:vAlign w:val="center"/>
            <w:hideMark/>
          </w:tcPr>
          <w:p w14:paraId="141C52E9" w14:textId="77777777" w:rsidR="00F55085" w:rsidRDefault="00F55085">
            <w:pPr>
              <w:rPr>
                <w:rFonts w:cstheme="minorHAnsi"/>
                <w:color w:val="FF0000"/>
                <w:lang w:eastAsia="es-BO"/>
              </w:rPr>
            </w:pPr>
            <w:r>
              <w:rPr>
                <w:rFonts w:cstheme="minorHAnsi"/>
                <w:color w:val="FF0000"/>
                <w:lang w:eastAsia="es-BO"/>
              </w:rPr>
              <w:t>TEFLÓN 3/4"</w:t>
            </w:r>
          </w:p>
        </w:tc>
        <w:tc>
          <w:tcPr>
            <w:tcW w:w="1186" w:type="dxa"/>
            <w:tcBorders>
              <w:top w:val="nil"/>
              <w:left w:val="nil"/>
              <w:bottom w:val="single" w:sz="4" w:space="0" w:color="000000"/>
              <w:right w:val="single" w:sz="4" w:space="0" w:color="000000"/>
            </w:tcBorders>
            <w:noWrap/>
            <w:vAlign w:val="center"/>
            <w:hideMark/>
          </w:tcPr>
          <w:p w14:paraId="1DA57636"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FB4A69E" w14:textId="77777777" w:rsidR="00F55085" w:rsidRDefault="00F55085">
            <w:pPr>
              <w:rPr>
                <w:rFonts w:cstheme="minorHAnsi"/>
                <w:color w:val="FF0000"/>
                <w:lang w:eastAsia="es-BO"/>
              </w:rPr>
            </w:pPr>
            <w:r>
              <w:rPr>
                <w:rFonts w:cstheme="minorHAnsi"/>
                <w:color w:val="FF0000"/>
                <w:lang w:eastAsia="es-BO"/>
              </w:rPr>
              <w:t>Cinta adhesiva que se coloca en las roscas y juntas de unión para evitar fugas en las tuberías.</w:t>
            </w:r>
            <w:r>
              <w:rPr>
                <w:rFonts w:cstheme="minorHAnsi"/>
                <w:color w:val="FF0000"/>
                <w:lang w:eastAsia="es-BO"/>
              </w:rPr>
              <w:br/>
              <w:t>REQUISITOS:</w:t>
            </w:r>
            <w:r>
              <w:rPr>
                <w:rFonts w:cstheme="minorHAnsi"/>
                <w:color w:val="FF0000"/>
                <w:lang w:eastAsia="es-BO"/>
              </w:rPr>
              <w:br/>
              <w:t xml:space="preserve">Debe presentar color uniforme, ser libre de cuerpos extraños, irregularidades, rajaduras y otros </w:t>
            </w:r>
            <w:proofErr w:type="spellStart"/>
            <w:r>
              <w:rPr>
                <w:rFonts w:cstheme="minorHAnsi"/>
                <w:color w:val="FF0000"/>
                <w:lang w:eastAsia="es-BO"/>
              </w:rPr>
              <w:t>defectos</w:t>
            </w:r>
            <w:proofErr w:type="spellEnd"/>
            <w:r>
              <w:rPr>
                <w:rFonts w:cstheme="minorHAnsi"/>
                <w:color w:val="FF0000"/>
                <w:lang w:eastAsia="es-BO"/>
              </w:rPr>
              <w:t xml:space="preserve"> visuales que indiquen discontinuidad del material o fallas derivadas del proceso de producción.</w:t>
            </w:r>
            <w:r>
              <w:rPr>
                <w:rFonts w:cstheme="minorHAnsi"/>
                <w:color w:val="FF0000"/>
                <w:lang w:eastAsia="es-BO"/>
              </w:rPr>
              <w:br/>
              <w:t>Tamaño de 3/4"</w:t>
            </w:r>
          </w:p>
        </w:tc>
      </w:tr>
      <w:tr w:rsidR="00F55085" w14:paraId="351688D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586266" w14:textId="77777777" w:rsidR="00F55085" w:rsidRDefault="00F55085">
            <w:pPr>
              <w:jc w:val="center"/>
              <w:rPr>
                <w:rFonts w:cstheme="minorHAnsi"/>
                <w:color w:val="FF0000"/>
                <w:lang w:eastAsia="es-BO"/>
              </w:rPr>
            </w:pPr>
            <w:r>
              <w:rPr>
                <w:rFonts w:cstheme="minorHAnsi"/>
                <w:color w:val="FF0000"/>
                <w:lang w:eastAsia="es-BO"/>
              </w:rPr>
              <w:t>78</w:t>
            </w:r>
          </w:p>
        </w:tc>
        <w:tc>
          <w:tcPr>
            <w:tcW w:w="1794" w:type="dxa"/>
            <w:tcBorders>
              <w:top w:val="nil"/>
              <w:left w:val="nil"/>
              <w:bottom w:val="single" w:sz="4" w:space="0" w:color="000000"/>
              <w:right w:val="single" w:sz="4" w:space="0" w:color="000000"/>
            </w:tcBorders>
            <w:noWrap/>
            <w:vAlign w:val="center"/>
            <w:hideMark/>
          </w:tcPr>
          <w:p w14:paraId="3AC3D240" w14:textId="77777777" w:rsidR="00F55085" w:rsidRDefault="00F55085">
            <w:pPr>
              <w:rPr>
                <w:rFonts w:cstheme="minorHAnsi"/>
                <w:color w:val="FF0000"/>
                <w:lang w:eastAsia="es-BO"/>
              </w:rPr>
            </w:pPr>
            <w:r>
              <w:rPr>
                <w:rFonts w:cstheme="minorHAnsi"/>
                <w:color w:val="FF0000"/>
                <w:lang w:eastAsia="es-BO"/>
              </w:rPr>
              <w:t>TÉRMICO DE 20 AMP</w:t>
            </w:r>
          </w:p>
        </w:tc>
        <w:tc>
          <w:tcPr>
            <w:tcW w:w="1186" w:type="dxa"/>
            <w:tcBorders>
              <w:top w:val="nil"/>
              <w:left w:val="nil"/>
              <w:bottom w:val="single" w:sz="4" w:space="0" w:color="000000"/>
              <w:right w:val="single" w:sz="4" w:space="0" w:color="000000"/>
            </w:tcBorders>
            <w:noWrap/>
            <w:vAlign w:val="center"/>
            <w:hideMark/>
          </w:tcPr>
          <w:p w14:paraId="0565B86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A5FB7AF" w14:textId="77777777" w:rsidR="00F55085" w:rsidRDefault="00F55085">
            <w:pPr>
              <w:rPr>
                <w:rFonts w:cstheme="minorHAnsi"/>
                <w:color w:val="FF0000"/>
                <w:lang w:eastAsia="es-BO"/>
              </w:rPr>
            </w:pPr>
            <w:r>
              <w:rPr>
                <w:rFonts w:cstheme="minorHAnsi"/>
                <w:color w:val="FF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cstheme="minorHAnsi"/>
                <w:color w:val="FF0000"/>
                <w:lang w:eastAsia="es-BO"/>
              </w:rPr>
              <w:br/>
              <w:t>REQUISITOS:</w:t>
            </w:r>
            <w:r>
              <w:rPr>
                <w:rFonts w:cstheme="minorHAnsi"/>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cstheme="minorHAnsi"/>
                <w:color w:val="FF0000"/>
                <w:lang w:eastAsia="es-BO"/>
              </w:rPr>
              <w:br/>
              <w:t>Vida mecánica 20.000 maniobras</w:t>
            </w:r>
            <w:r>
              <w:rPr>
                <w:rFonts w:cstheme="minorHAnsi"/>
                <w:color w:val="FF0000"/>
                <w:lang w:eastAsia="es-BO"/>
              </w:rPr>
              <w:br/>
              <w:t>La Entidad Ejecutora deberá garantizar que el material de referencia sea de buena calidad y de marca reconocida.</w:t>
            </w:r>
          </w:p>
        </w:tc>
      </w:tr>
      <w:tr w:rsidR="00F55085" w14:paraId="5C504E0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C8D93C0" w14:textId="77777777" w:rsidR="00F55085" w:rsidRDefault="00F55085">
            <w:pPr>
              <w:jc w:val="center"/>
              <w:rPr>
                <w:rFonts w:cstheme="minorHAnsi"/>
                <w:color w:val="FF0000"/>
                <w:lang w:eastAsia="es-BO"/>
              </w:rPr>
            </w:pPr>
            <w:r>
              <w:rPr>
                <w:rFonts w:cstheme="minorHAnsi"/>
                <w:color w:val="FF0000"/>
                <w:lang w:eastAsia="es-BO"/>
              </w:rPr>
              <w:t>79</w:t>
            </w:r>
          </w:p>
        </w:tc>
        <w:tc>
          <w:tcPr>
            <w:tcW w:w="1794" w:type="dxa"/>
            <w:tcBorders>
              <w:top w:val="nil"/>
              <w:left w:val="nil"/>
              <w:bottom w:val="single" w:sz="4" w:space="0" w:color="000000"/>
              <w:right w:val="single" w:sz="4" w:space="0" w:color="000000"/>
            </w:tcBorders>
            <w:noWrap/>
            <w:vAlign w:val="center"/>
            <w:hideMark/>
          </w:tcPr>
          <w:p w14:paraId="1E6A0432" w14:textId="77777777" w:rsidR="00F55085" w:rsidRDefault="00F55085">
            <w:pPr>
              <w:rPr>
                <w:rFonts w:cstheme="minorHAnsi"/>
                <w:color w:val="FF0000"/>
                <w:lang w:eastAsia="es-BO"/>
              </w:rPr>
            </w:pPr>
            <w:r>
              <w:rPr>
                <w:rFonts w:cstheme="minorHAnsi"/>
                <w:color w:val="FF0000"/>
                <w:lang w:eastAsia="es-BO"/>
              </w:rPr>
              <w:t>TÉRMICO DE 25 AMP</w:t>
            </w:r>
          </w:p>
        </w:tc>
        <w:tc>
          <w:tcPr>
            <w:tcW w:w="1186" w:type="dxa"/>
            <w:tcBorders>
              <w:top w:val="nil"/>
              <w:left w:val="nil"/>
              <w:bottom w:val="single" w:sz="4" w:space="0" w:color="000000"/>
              <w:right w:val="single" w:sz="4" w:space="0" w:color="000000"/>
            </w:tcBorders>
            <w:noWrap/>
            <w:vAlign w:val="center"/>
            <w:hideMark/>
          </w:tcPr>
          <w:p w14:paraId="642FA4A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2CCF7EF" w14:textId="77777777" w:rsidR="00F55085" w:rsidRDefault="00F55085">
            <w:pPr>
              <w:rPr>
                <w:rFonts w:cstheme="minorHAnsi"/>
                <w:color w:val="FF0000"/>
                <w:lang w:eastAsia="es-BO"/>
              </w:rPr>
            </w:pPr>
            <w:r>
              <w:rPr>
                <w:rFonts w:cstheme="minorHAnsi"/>
                <w:color w:val="FF0000"/>
                <w:lang w:eastAsia="es-BO"/>
              </w:rPr>
              <w:t>Numero de polos: 2; Interruptor Llave Térmica Bipolar Peso 0.65 kg; Dimensiones 20 × 20 × 5 cm; Marca: Reconocida</w:t>
            </w:r>
            <w:r>
              <w:rPr>
                <w:rFonts w:cstheme="minorHAnsi"/>
                <w:color w:val="FF0000"/>
                <w:lang w:eastAsia="es-BO"/>
              </w:rPr>
              <w:br/>
              <w:t>Línea bipolar; Material PVC; Amperaje: 2×25;</w:t>
            </w:r>
            <w:r>
              <w:rPr>
                <w:rFonts w:cstheme="minorHAnsi"/>
                <w:color w:val="FF0000"/>
                <w:lang w:eastAsia="es-BO"/>
              </w:rPr>
              <w:br/>
              <w:t>Cantidad de módulos: 1</w:t>
            </w:r>
            <w:r>
              <w:rPr>
                <w:rFonts w:cstheme="minorHAnsi"/>
                <w:color w:val="FF0000"/>
                <w:lang w:eastAsia="es-BO"/>
              </w:rPr>
              <w:br/>
              <w:t>Corriente nominal: 25 A; SKU 6566</w:t>
            </w:r>
            <w:r>
              <w:rPr>
                <w:rFonts w:cstheme="minorHAnsi"/>
                <w:color w:val="FF0000"/>
                <w:lang w:eastAsia="es-BO"/>
              </w:rPr>
              <w:br/>
              <w:t>Unidades por paquete: 1</w:t>
            </w:r>
            <w:r>
              <w:rPr>
                <w:rFonts w:cstheme="minorHAnsi"/>
                <w:color w:val="FF0000"/>
                <w:lang w:eastAsia="es-BO"/>
              </w:rPr>
              <w:br/>
              <w:t>REQUISITOS:</w:t>
            </w:r>
            <w:r>
              <w:rPr>
                <w:rFonts w:cstheme="minorHAnsi"/>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cstheme="minorHAnsi"/>
                <w:color w:val="FF0000"/>
                <w:lang w:eastAsia="es-BO"/>
              </w:rPr>
              <w:br/>
              <w:t>La Entidad Ejecutora deberá garantizar que el material de referencia sea de buena calidad y de marca reconocida.</w:t>
            </w:r>
          </w:p>
        </w:tc>
      </w:tr>
      <w:tr w:rsidR="00F55085" w14:paraId="0C2A97D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FCF852C" w14:textId="77777777" w:rsidR="00F55085" w:rsidRDefault="00F55085">
            <w:pPr>
              <w:jc w:val="center"/>
              <w:rPr>
                <w:rFonts w:cstheme="minorHAnsi"/>
                <w:color w:val="FF0000"/>
                <w:lang w:eastAsia="es-BO"/>
              </w:rPr>
            </w:pPr>
            <w:r>
              <w:rPr>
                <w:rFonts w:cstheme="minorHAnsi"/>
                <w:color w:val="FF0000"/>
                <w:lang w:eastAsia="es-BO"/>
              </w:rPr>
              <w:t>80</w:t>
            </w:r>
          </w:p>
        </w:tc>
        <w:tc>
          <w:tcPr>
            <w:tcW w:w="1794" w:type="dxa"/>
            <w:tcBorders>
              <w:top w:val="nil"/>
              <w:left w:val="nil"/>
              <w:bottom w:val="single" w:sz="4" w:space="0" w:color="000000"/>
              <w:right w:val="single" w:sz="4" w:space="0" w:color="000000"/>
            </w:tcBorders>
            <w:noWrap/>
            <w:vAlign w:val="center"/>
            <w:hideMark/>
          </w:tcPr>
          <w:p w14:paraId="273495CB" w14:textId="77777777" w:rsidR="00F55085" w:rsidRDefault="00F55085">
            <w:pPr>
              <w:rPr>
                <w:rFonts w:cstheme="minorHAnsi"/>
                <w:color w:val="FF0000"/>
                <w:lang w:eastAsia="es-BO"/>
              </w:rPr>
            </w:pPr>
            <w:r>
              <w:rPr>
                <w:rFonts w:cstheme="minorHAnsi"/>
                <w:color w:val="FF0000"/>
                <w:lang w:eastAsia="es-BO"/>
              </w:rPr>
              <w:t>TÉRMICO DE 32 AMP</w:t>
            </w:r>
          </w:p>
        </w:tc>
        <w:tc>
          <w:tcPr>
            <w:tcW w:w="1186" w:type="dxa"/>
            <w:tcBorders>
              <w:top w:val="nil"/>
              <w:left w:val="nil"/>
              <w:bottom w:val="single" w:sz="4" w:space="0" w:color="000000"/>
              <w:right w:val="single" w:sz="4" w:space="0" w:color="000000"/>
            </w:tcBorders>
            <w:noWrap/>
            <w:vAlign w:val="center"/>
            <w:hideMark/>
          </w:tcPr>
          <w:p w14:paraId="2763580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935B341" w14:textId="77777777" w:rsidR="00F55085" w:rsidRDefault="00F55085">
            <w:pPr>
              <w:rPr>
                <w:rFonts w:cstheme="minorHAnsi"/>
                <w:color w:val="FF0000"/>
                <w:lang w:eastAsia="es-BO"/>
              </w:rPr>
            </w:pPr>
            <w:r>
              <w:rPr>
                <w:rFonts w:cstheme="minorHAnsi"/>
                <w:color w:val="FF0000"/>
                <w:lang w:eastAsia="es-BO"/>
              </w:rPr>
              <w:t xml:space="preserve">Capacidad de Ruptura: 3 KA; Curva: C; Polos: 2P; Bornes para cables hasta: hasta 16mm; Frecuencia : 50/60Hz; Amperaje: 2×32; Línea: </w:t>
            </w:r>
            <w:proofErr w:type="spellStart"/>
            <w:r>
              <w:rPr>
                <w:rFonts w:cstheme="minorHAnsi"/>
                <w:color w:val="FF0000"/>
                <w:lang w:eastAsia="es-BO"/>
              </w:rPr>
              <w:t>Sicalimit</w:t>
            </w:r>
            <w:proofErr w:type="spellEnd"/>
            <w:r>
              <w:rPr>
                <w:rFonts w:cstheme="minorHAnsi"/>
                <w:color w:val="FF0000"/>
                <w:lang w:eastAsia="es-BO"/>
              </w:rPr>
              <w:t>; Tipo: Mando y Protección; Montaje: Riel Din; Tensión: 230v; SKU: 01SIC04115; Unidad de medida: C/U; Marca: Reconocida</w:t>
            </w:r>
            <w:r>
              <w:rPr>
                <w:rFonts w:cstheme="minorHAnsi"/>
                <w:color w:val="FF0000"/>
                <w:lang w:eastAsia="es-BO"/>
              </w:rPr>
              <w:br/>
              <w:t>REQUISITOS:</w:t>
            </w:r>
            <w:r>
              <w:rPr>
                <w:rFonts w:cstheme="minorHAnsi"/>
                <w:color w:val="FF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cstheme="minorHAnsi"/>
                <w:color w:val="FF0000"/>
                <w:lang w:eastAsia="es-BO"/>
              </w:rPr>
              <w:br/>
              <w:t>La Entidad Ejecutora deberá garantizar que el material de referencia sea de buena calidad y de marca reconocida.</w:t>
            </w:r>
          </w:p>
        </w:tc>
      </w:tr>
      <w:tr w:rsidR="00F55085" w14:paraId="30DED6A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910A531" w14:textId="77777777" w:rsidR="00F55085" w:rsidRDefault="00F55085">
            <w:pPr>
              <w:jc w:val="center"/>
              <w:rPr>
                <w:rFonts w:cstheme="minorHAnsi"/>
                <w:color w:val="FF0000"/>
                <w:lang w:eastAsia="es-BO"/>
              </w:rPr>
            </w:pPr>
            <w:r>
              <w:rPr>
                <w:rFonts w:cstheme="minorHAnsi"/>
                <w:color w:val="FF0000"/>
                <w:lang w:eastAsia="es-BO"/>
              </w:rPr>
              <w:t>81</w:t>
            </w:r>
          </w:p>
        </w:tc>
        <w:tc>
          <w:tcPr>
            <w:tcW w:w="1794" w:type="dxa"/>
            <w:tcBorders>
              <w:top w:val="nil"/>
              <w:left w:val="nil"/>
              <w:bottom w:val="single" w:sz="4" w:space="0" w:color="000000"/>
              <w:right w:val="single" w:sz="4" w:space="0" w:color="000000"/>
            </w:tcBorders>
            <w:noWrap/>
            <w:vAlign w:val="center"/>
            <w:hideMark/>
          </w:tcPr>
          <w:p w14:paraId="6E9E3392" w14:textId="77777777" w:rsidR="00F55085" w:rsidRDefault="00F55085">
            <w:pPr>
              <w:rPr>
                <w:rFonts w:cstheme="minorHAnsi"/>
                <w:color w:val="FF0000"/>
                <w:lang w:eastAsia="es-BO"/>
              </w:rPr>
            </w:pPr>
            <w:r>
              <w:rPr>
                <w:rFonts w:cstheme="minorHAnsi"/>
                <w:color w:val="FF0000"/>
                <w:lang w:eastAsia="es-BO"/>
              </w:rPr>
              <w:t>TIRAFONDOS DE 4"(1/2X1/4)</w:t>
            </w:r>
          </w:p>
        </w:tc>
        <w:tc>
          <w:tcPr>
            <w:tcW w:w="1186" w:type="dxa"/>
            <w:tcBorders>
              <w:top w:val="nil"/>
              <w:left w:val="nil"/>
              <w:bottom w:val="single" w:sz="4" w:space="0" w:color="000000"/>
              <w:right w:val="single" w:sz="4" w:space="0" w:color="000000"/>
            </w:tcBorders>
            <w:noWrap/>
            <w:vAlign w:val="center"/>
            <w:hideMark/>
          </w:tcPr>
          <w:p w14:paraId="462D6206"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6164EEE" w14:textId="77777777" w:rsidR="00F55085" w:rsidRDefault="00F55085">
            <w:pPr>
              <w:rPr>
                <w:rFonts w:cstheme="minorHAnsi"/>
                <w:color w:val="FF0000"/>
                <w:lang w:eastAsia="es-BO"/>
              </w:rPr>
            </w:pPr>
            <w:r>
              <w:rPr>
                <w:rFonts w:cstheme="minorHAnsi"/>
                <w:color w:val="FF0000"/>
                <w:lang w:eastAsia="es-BO"/>
              </w:rPr>
              <w:t xml:space="preserve">El tirafondo debe ser fabricado en acero inoxidable, sus acabados pueden ser en </w:t>
            </w:r>
            <w:proofErr w:type="spellStart"/>
            <w:r>
              <w:rPr>
                <w:rFonts w:cstheme="minorHAnsi"/>
                <w:color w:val="FF0000"/>
                <w:lang w:eastAsia="es-BO"/>
              </w:rPr>
              <w:t>bicromatado</w:t>
            </w:r>
            <w:proofErr w:type="spellEnd"/>
            <w:r>
              <w:rPr>
                <w:rFonts w:cstheme="minorHAnsi"/>
                <w:color w:val="FF0000"/>
                <w:lang w:eastAsia="es-BO"/>
              </w:rPr>
              <w:t xml:space="preserve">, cincado e </w:t>
            </w:r>
            <w:proofErr w:type="spellStart"/>
            <w:proofErr w:type="gramStart"/>
            <w:r>
              <w:rPr>
                <w:rFonts w:cstheme="minorHAnsi"/>
                <w:color w:val="FF0000"/>
                <w:lang w:eastAsia="es-BO"/>
              </w:rPr>
              <w:t>inoxidable.debera</w:t>
            </w:r>
            <w:proofErr w:type="spellEnd"/>
            <w:proofErr w:type="gramEnd"/>
            <w:r>
              <w:rPr>
                <w:rFonts w:cstheme="minorHAnsi"/>
                <w:color w:val="FF0000"/>
                <w:lang w:eastAsia="es-BO"/>
              </w:rPr>
              <w:t xml:space="preserve"> tener una cabeza grande y plana, a con una ranura cruzada (Phillips) para permitir un apriete firme. La parte inferior del tirafondo </w:t>
            </w:r>
            <w:proofErr w:type="spellStart"/>
            <w:r>
              <w:rPr>
                <w:rFonts w:cstheme="minorHAnsi"/>
                <w:color w:val="FF0000"/>
                <w:lang w:eastAsia="es-BO"/>
              </w:rPr>
              <w:t>tendra</w:t>
            </w:r>
            <w:proofErr w:type="spellEnd"/>
            <w:r>
              <w:rPr>
                <w:rFonts w:cstheme="minorHAnsi"/>
                <w:color w:val="FF0000"/>
                <w:lang w:eastAsia="es-BO"/>
              </w:rPr>
              <w:t xml:space="preserve"> una </w:t>
            </w:r>
            <w:proofErr w:type="spellStart"/>
            <w:r>
              <w:rPr>
                <w:rFonts w:cstheme="minorHAnsi"/>
                <w:color w:val="FF0000"/>
                <w:lang w:eastAsia="es-BO"/>
              </w:rPr>
              <w:t>terminacion</w:t>
            </w:r>
            <w:proofErr w:type="spellEnd"/>
            <w:r>
              <w:rPr>
                <w:rFonts w:cstheme="minorHAnsi"/>
                <w:color w:val="FF0000"/>
                <w:lang w:eastAsia="es-BO"/>
              </w:rPr>
              <w:t xml:space="preserve"> puntiaguda y roscada para facilitar la penetración sin necesidad de hacer un agujero previo.</w:t>
            </w:r>
          </w:p>
        </w:tc>
      </w:tr>
      <w:tr w:rsidR="00F55085" w14:paraId="55BFD75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FDCB3FB" w14:textId="77777777" w:rsidR="00F55085" w:rsidRDefault="00F55085">
            <w:pPr>
              <w:jc w:val="center"/>
              <w:rPr>
                <w:rFonts w:cstheme="minorHAnsi"/>
                <w:color w:val="FF0000"/>
                <w:lang w:eastAsia="es-BO"/>
              </w:rPr>
            </w:pPr>
            <w:r>
              <w:rPr>
                <w:rFonts w:cstheme="minorHAnsi"/>
                <w:color w:val="FF0000"/>
                <w:lang w:eastAsia="es-BO"/>
              </w:rPr>
              <w:t>82</w:t>
            </w:r>
          </w:p>
        </w:tc>
        <w:tc>
          <w:tcPr>
            <w:tcW w:w="1794" w:type="dxa"/>
            <w:tcBorders>
              <w:top w:val="nil"/>
              <w:left w:val="nil"/>
              <w:bottom w:val="single" w:sz="4" w:space="0" w:color="000000"/>
              <w:right w:val="single" w:sz="4" w:space="0" w:color="000000"/>
            </w:tcBorders>
            <w:noWrap/>
            <w:vAlign w:val="center"/>
            <w:hideMark/>
          </w:tcPr>
          <w:p w14:paraId="00F187B1" w14:textId="77777777" w:rsidR="00F55085" w:rsidRDefault="00F55085">
            <w:pPr>
              <w:rPr>
                <w:rFonts w:cstheme="minorHAnsi"/>
                <w:color w:val="FF0000"/>
                <w:lang w:eastAsia="es-BO"/>
              </w:rPr>
            </w:pPr>
            <w:r>
              <w:rPr>
                <w:rFonts w:cstheme="minorHAnsi"/>
                <w:color w:val="FF0000"/>
                <w:lang w:eastAsia="es-BO"/>
              </w:rPr>
              <w:t>TOMACORRIENTE DOBLE</w:t>
            </w:r>
          </w:p>
        </w:tc>
        <w:tc>
          <w:tcPr>
            <w:tcW w:w="1186" w:type="dxa"/>
            <w:tcBorders>
              <w:top w:val="nil"/>
              <w:left w:val="nil"/>
              <w:bottom w:val="single" w:sz="4" w:space="0" w:color="000000"/>
              <w:right w:val="single" w:sz="4" w:space="0" w:color="000000"/>
            </w:tcBorders>
            <w:noWrap/>
            <w:vAlign w:val="center"/>
            <w:hideMark/>
          </w:tcPr>
          <w:p w14:paraId="4CEF4D2B"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370497C" w14:textId="77777777" w:rsidR="00F55085" w:rsidRDefault="00F55085">
            <w:pPr>
              <w:rPr>
                <w:rFonts w:cstheme="minorHAnsi"/>
                <w:color w:val="FF0000"/>
                <w:lang w:eastAsia="es-BO"/>
              </w:rPr>
            </w:pPr>
            <w:r>
              <w:rPr>
                <w:rFonts w:cstheme="minorHAnsi"/>
                <w:color w:val="FF0000"/>
                <w:lang w:eastAsia="es-BO"/>
              </w:rPr>
              <w:t>Deberá ser de primera calidad y marca conocida, los tomacorrientes deberán ser bipolares con una capacidad mínima nominal de 10 amperios/250 voltios.</w:t>
            </w:r>
            <w:r>
              <w:rPr>
                <w:rFonts w:cstheme="minorHAnsi"/>
                <w:color w:val="FF0000"/>
                <w:lang w:eastAsia="es-BO"/>
              </w:rPr>
              <w:br/>
              <w:t>La superficie del accesorio deberá ser lisa y libre de grietas, fisuras y otros defectos que alteren su calidad.</w:t>
            </w:r>
          </w:p>
        </w:tc>
      </w:tr>
      <w:tr w:rsidR="00F55085" w14:paraId="5E43DEC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BB4EE69" w14:textId="77777777" w:rsidR="00F55085" w:rsidRDefault="00F55085">
            <w:pPr>
              <w:jc w:val="center"/>
              <w:rPr>
                <w:rFonts w:cstheme="minorHAnsi"/>
                <w:color w:val="FF0000"/>
                <w:lang w:eastAsia="es-BO"/>
              </w:rPr>
            </w:pPr>
            <w:r>
              <w:rPr>
                <w:rFonts w:cstheme="minorHAnsi"/>
                <w:color w:val="FF0000"/>
                <w:lang w:eastAsia="es-BO"/>
              </w:rPr>
              <w:t>83</w:t>
            </w:r>
          </w:p>
        </w:tc>
        <w:tc>
          <w:tcPr>
            <w:tcW w:w="1794" w:type="dxa"/>
            <w:tcBorders>
              <w:top w:val="nil"/>
              <w:left w:val="nil"/>
              <w:bottom w:val="single" w:sz="4" w:space="0" w:color="000000"/>
              <w:right w:val="single" w:sz="4" w:space="0" w:color="000000"/>
            </w:tcBorders>
            <w:noWrap/>
            <w:vAlign w:val="center"/>
            <w:hideMark/>
          </w:tcPr>
          <w:p w14:paraId="272B08C3" w14:textId="77777777" w:rsidR="00F55085" w:rsidRDefault="00F55085">
            <w:pPr>
              <w:rPr>
                <w:rFonts w:cstheme="minorHAnsi"/>
                <w:color w:val="FF0000"/>
                <w:lang w:eastAsia="es-BO"/>
              </w:rPr>
            </w:pPr>
            <w:r>
              <w:rPr>
                <w:rFonts w:cstheme="minorHAnsi"/>
                <w:color w:val="FF0000"/>
                <w:lang w:eastAsia="es-BO"/>
              </w:rPr>
              <w:t>TOMACORRIENTE SIMPLE</w:t>
            </w:r>
          </w:p>
        </w:tc>
        <w:tc>
          <w:tcPr>
            <w:tcW w:w="1186" w:type="dxa"/>
            <w:tcBorders>
              <w:top w:val="nil"/>
              <w:left w:val="nil"/>
              <w:bottom w:val="single" w:sz="4" w:space="0" w:color="000000"/>
              <w:right w:val="single" w:sz="4" w:space="0" w:color="000000"/>
            </w:tcBorders>
            <w:noWrap/>
            <w:vAlign w:val="center"/>
            <w:hideMark/>
          </w:tcPr>
          <w:p w14:paraId="38FBF9C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5AA3870" w14:textId="77777777" w:rsidR="00F55085" w:rsidRDefault="00F55085">
            <w:pPr>
              <w:rPr>
                <w:rFonts w:cstheme="minorHAnsi"/>
                <w:color w:val="FF0000"/>
                <w:lang w:eastAsia="es-BO"/>
              </w:rPr>
            </w:pPr>
            <w:r>
              <w:rPr>
                <w:rFonts w:cstheme="minorHAnsi"/>
                <w:color w:val="FF0000"/>
                <w:lang w:eastAsia="es-BO"/>
              </w:rPr>
              <w:t>Material de Poli cloruro de Vinilo (PVC),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55085" w14:paraId="6781BE7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CC74E90" w14:textId="77777777" w:rsidR="00F55085" w:rsidRDefault="00F55085">
            <w:pPr>
              <w:jc w:val="center"/>
              <w:rPr>
                <w:rFonts w:cstheme="minorHAnsi"/>
                <w:color w:val="FF0000"/>
                <w:lang w:eastAsia="es-BO"/>
              </w:rPr>
            </w:pPr>
            <w:r>
              <w:rPr>
                <w:rFonts w:cstheme="minorHAnsi"/>
                <w:color w:val="FF0000"/>
                <w:lang w:eastAsia="es-BO"/>
              </w:rPr>
              <w:t>84</w:t>
            </w:r>
          </w:p>
        </w:tc>
        <w:tc>
          <w:tcPr>
            <w:tcW w:w="1794" w:type="dxa"/>
            <w:tcBorders>
              <w:top w:val="nil"/>
              <w:left w:val="nil"/>
              <w:bottom w:val="single" w:sz="4" w:space="0" w:color="000000"/>
              <w:right w:val="single" w:sz="4" w:space="0" w:color="000000"/>
            </w:tcBorders>
            <w:noWrap/>
            <w:vAlign w:val="center"/>
            <w:hideMark/>
          </w:tcPr>
          <w:p w14:paraId="351DE053" w14:textId="77777777" w:rsidR="00F55085" w:rsidRDefault="00F55085">
            <w:pPr>
              <w:rPr>
                <w:rFonts w:cstheme="minorHAnsi"/>
                <w:color w:val="FF0000"/>
                <w:lang w:eastAsia="es-BO"/>
              </w:rPr>
            </w:pPr>
            <w:r>
              <w:rPr>
                <w:rFonts w:cstheme="minorHAnsi"/>
                <w:color w:val="FF0000"/>
                <w:lang w:eastAsia="es-BO"/>
              </w:rPr>
              <w:t>TORNILLO MAS RAMPLUG DE 2"X6MM</w:t>
            </w:r>
          </w:p>
        </w:tc>
        <w:tc>
          <w:tcPr>
            <w:tcW w:w="1186" w:type="dxa"/>
            <w:tcBorders>
              <w:top w:val="nil"/>
              <w:left w:val="nil"/>
              <w:bottom w:val="single" w:sz="4" w:space="0" w:color="000000"/>
              <w:right w:val="single" w:sz="4" w:space="0" w:color="000000"/>
            </w:tcBorders>
            <w:noWrap/>
            <w:vAlign w:val="center"/>
            <w:hideMark/>
          </w:tcPr>
          <w:p w14:paraId="5633AD4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78BC142" w14:textId="77777777" w:rsidR="00F55085" w:rsidRDefault="00F55085">
            <w:pPr>
              <w:rPr>
                <w:rFonts w:cstheme="minorHAnsi"/>
                <w:color w:val="FF0000"/>
                <w:lang w:eastAsia="es-BO"/>
              </w:rPr>
            </w:pPr>
            <w:r>
              <w:rPr>
                <w:rFonts w:cstheme="minorHAnsi"/>
                <w:color w:val="FF0000"/>
                <w:lang w:eastAsia="es-BO"/>
              </w:rPr>
              <w:t xml:space="preserve">Debe ser fabricado en acero inoxidable, sus acabados pueden ser en </w:t>
            </w:r>
            <w:proofErr w:type="spellStart"/>
            <w:r>
              <w:rPr>
                <w:rFonts w:cstheme="minorHAnsi"/>
                <w:color w:val="FF0000"/>
                <w:lang w:eastAsia="es-BO"/>
              </w:rPr>
              <w:t>bicromatado</w:t>
            </w:r>
            <w:proofErr w:type="spellEnd"/>
            <w:r>
              <w:rPr>
                <w:rFonts w:cstheme="minorHAnsi"/>
                <w:color w:val="FF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cstheme="minorHAnsi"/>
                <w:color w:val="FF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cstheme="minorHAnsi"/>
                <w:color w:val="FF0000"/>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cstheme="minorHAnsi"/>
                <w:color w:val="FF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5085" w14:paraId="5F9D839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775C67B" w14:textId="77777777" w:rsidR="00F55085" w:rsidRDefault="00F55085">
            <w:pPr>
              <w:jc w:val="center"/>
              <w:rPr>
                <w:rFonts w:cstheme="minorHAnsi"/>
                <w:color w:val="FF0000"/>
                <w:lang w:eastAsia="es-BO"/>
              </w:rPr>
            </w:pPr>
            <w:r>
              <w:rPr>
                <w:rFonts w:cstheme="minorHAnsi"/>
                <w:color w:val="FF0000"/>
                <w:lang w:eastAsia="es-BO"/>
              </w:rPr>
              <w:t>85</w:t>
            </w:r>
          </w:p>
        </w:tc>
        <w:tc>
          <w:tcPr>
            <w:tcW w:w="1794" w:type="dxa"/>
            <w:tcBorders>
              <w:top w:val="nil"/>
              <w:left w:val="nil"/>
              <w:bottom w:val="single" w:sz="4" w:space="0" w:color="000000"/>
              <w:right w:val="single" w:sz="4" w:space="0" w:color="000000"/>
            </w:tcBorders>
            <w:noWrap/>
            <w:vAlign w:val="center"/>
            <w:hideMark/>
          </w:tcPr>
          <w:p w14:paraId="7C4C4D4C" w14:textId="77777777" w:rsidR="00F55085" w:rsidRDefault="00F55085">
            <w:pPr>
              <w:rPr>
                <w:rFonts w:cstheme="minorHAnsi"/>
                <w:color w:val="FF0000"/>
                <w:lang w:eastAsia="es-BO"/>
              </w:rPr>
            </w:pPr>
            <w:r>
              <w:rPr>
                <w:rFonts w:cstheme="minorHAnsi"/>
                <w:color w:val="FF0000"/>
                <w:lang w:eastAsia="es-BO"/>
              </w:rPr>
              <w:t>TUBO PVC 1/2"</w:t>
            </w:r>
          </w:p>
        </w:tc>
        <w:tc>
          <w:tcPr>
            <w:tcW w:w="1186" w:type="dxa"/>
            <w:tcBorders>
              <w:top w:val="nil"/>
              <w:left w:val="nil"/>
              <w:bottom w:val="single" w:sz="4" w:space="0" w:color="000000"/>
              <w:right w:val="single" w:sz="4" w:space="0" w:color="000000"/>
            </w:tcBorders>
            <w:noWrap/>
            <w:vAlign w:val="center"/>
            <w:hideMark/>
          </w:tcPr>
          <w:p w14:paraId="163E5D1D"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7186E8CA"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1/2". Cuya principal aplicación se da en Instalaciones sanitarias.</w:t>
            </w:r>
            <w:r>
              <w:rPr>
                <w:rFonts w:cstheme="minorHAnsi"/>
                <w:color w:val="FF0000"/>
                <w:lang w:eastAsia="es-BO"/>
              </w:rPr>
              <w:br/>
              <w:t>REQUISITOS:</w:t>
            </w:r>
            <w:r>
              <w:rPr>
                <w:rFonts w:cstheme="minorHAnsi"/>
                <w:color w:val="FF0000"/>
                <w:lang w:eastAsia="es-BO"/>
              </w:rPr>
              <w:br/>
              <w:t>Material de Policloruro de Vinilo (PVC) de 1/2",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5847288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8CF3684" w14:textId="77777777" w:rsidR="00F55085" w:rsidRDefault="00F55085">
            <w:pPr>
              <w:jc w:val="center"/>
              <w:rPr>
                <w:rFonts w:cstheme="minorHAnsi"/>
                <w:color w:val="FF0000"/>
                <w:lang w:eastAsia="es-BO"/>
              </w:rPr>
            </w:pPr>
            <w:r>
              <w:rPr>
                <w:rFonts w:cstheme="minorHAnsi"/>
                <w:color w:val="FF0000"/>
                <w:lang w:eastAsia="es-BO"/>
              </w:rPr>
              <w:t>86</w:t>
            </w:r>
          </w:p>
        </w:tc>
        <w:tc>
          <w:tcPr>
            <w:tcW w:w="1794" w:type="dxa"/>
            <w:tcBorders>
              <w:top w:val="nil"/>
              <w:left w:val="nil"/>
              <w:bottom w:val="single" w:sz="4" w:space="0" w:color="000000"/>
              <w:right w:val="single" w:sz="4" w:space="0" w:color="000000"/>
            </w:tcBorders>
            <w:noWrap/>
            <w:vAlign w:val="center"/>
            <w:hideMark/>
          </w:tcPr>
          <w:p w14:paraId="006B31EF" w14:textId="77777777" w:rsidR="00F55085" w:rsidRDefault="00F55085">
            <w:pPr>
              <w:rPr>
                <w:rFonts w:cstheme="minorHAnsi"/>
                <w:color w:val="FF0000"/>
                <w:lang w:eastAsia="es-BO"/>
              </w:rPr>
            </w:pPr>
            <w:r>
              <w:rPr>
                <w:rFonts w:cstheme="minorHAnsi"/>
                <w:color w:val="FF0000"/>
                <w:lang w:eastAsia="es-BO"/>
              </w:rPr>
              <w:t>TUBO PVC 5/8"</w:t>
            </w:r>
          </w:p>
        </w:tc>
        <w:tc>
          <w:tcPr>
            <w:tcW w:w="1186" w:type="dxa"/>
            <w:tcBorders>
              <w:top w:val="nil"/>
              <w:left w:val="nil"/>
              <w:bottom w:val="single" w:sz="4" w:space="0" w:color="000000"/>
              <w:right w:val="single" w:sz="4" w:space="0" w:color="000000"/>
            </w:tcBorders>
            <w:noWrap/>
            <w:vAlign w:val="center"/>
            <w:hideMark/>
          </w:tcPr>
          <w:p w14:paraId="2B675858"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36B4FC7D" w14:textId="77777777" w:rsidR="00F55085" w:rsidRDefault="00F55085">
            <w:pPr>
              <w:rPr>
                <w:rFonts w:cstheme="minorHAnsi"/>
                <w:color w:val="FF0000"/>
                <w:lang w:eastAsia="es-BO"/>
              </w:rPr>
            </w:pPr>
            <w:r>
              <w:rPr>
                <w:rFonts w:cstheme="minorHAnsi"/>
                <w:color w:val="FF0000"/>
                <w:lang w:eastAsia="es-BO"/>
              </w:rPr>
              <w:t>Material de Poli cloruro de Vinilo (PVC),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 Las juntas serán del Tipo campana – espiga.</w:t>
            </w:r>
            <w:r>
              <w:rPr>
                <w:rFonts w:cstheme="minorHAnsi"/>
                <w:color w:val="FF0000"/>
                <w:lang w:eastAsia="es-BO"/>
              </w:rPr>
              <w:br/>
              <w:t>REQUISITOS:</w:t>
            </w:r>
            <w:r>
              <w:rPr>
                <w:rFonts w:cstheme="minorHAnsi"/>
                <w:color w:val="FF0000"/>
                <w:lang w:eastAsia="es-BO"/>
              </w:rPr>
              <w:br/>
              <w:t>Las tuberías de PVC y sus accesorios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Entidad Ejecutora deberá garantizar que el material de referencia sea de buena calidad y de marca reconocida.</w:t>
            </w:r>
          </w:p>
        </w:tc>
      </w:tr>
      <w:tr w:rsidR="00F55085" w14:paraId="4363A45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CEBA95A" w14:textId="77777777" w:rsidR="00F55085" w:rsidRDefault="00F55085">
            <w:pPr>
              <w:jc w:val="center"/>
              <w:rPr>
                <w:rFonts w:cstheme="minorHAnsi"/>
                <w:color w:val="FF0000"/>
                <w:lang w:eastAsia="es-BO"/>
              </w:rPr>
            </w:pPr>
            <w:r>
              <w:rPr>
                <w:rFonts w:cstheme="minorHAnsi"/>
                <w:color w:val="FF0000"/>
                <w:lang w:eastAsia="es-BO"/>
              </w:rPr>
              <w:t>87</w:t>
            </w:r>
          </w:p>
        </w:tc>
        <w:tc>
          <w:tcPr>
            <w:tcW w:w="1794" w:type="dxa"/>
            <w:tcBorders>
              <w:top w:val="nil"/>
              <w:left w:val="nil"/>
              <w:bottom w:val="single" w:sz="4" w:space="0" w:color="000000"/>
              <w:right w:val="single" w:sz="4" w:space="0" w:color="000000"/>
            </w:tcBorders>
            <w:noWrap/>
            <w:vAlign w:val="center"/>
            <w:hideMark/>
          </w:tcPr>
          <w:p w14:paraId="37CCAC66" w14:textId="77777777" w:rsidR="00F55085" w:rsidRDefault="00F55085">
            <w:pPr>
              <w:rPr>
                <w:rFonts w:cstheme="minorHAnsi"/>
                <w:color w:val="FF0000"/>
                <w:lang w:eastAsia="es-BO"/>
              </w:rPr>
            </w:pPr>
            <w:r>
              <w:rPr>
                <w:rFonts w:cstheme="minorHAnsi"/>
                <w:color w:val="FF0000"/>
                <w:lang w:eastAsia="es-BO"/>
              </w:rPr>
              <w:t>TUBO PVC DESAGUE 2"</w:t>
            </w:r>
          </w:p>
        </w:tc>
        <w:tc>
          <w:tcPr>
            <w:tcW w:w="1186" w:type="dxa"/>
            <w:tcBorders>
              <w:top w:val="nil"/>
              <w:left w:val="nil"/>
              <w:bottom w:val="single" w:sz="4" w:space="0" w:color="000000"/>
              <w:right w:val="single" w:sz="4" w:space="0" w:color="000000"/>
            </w:tcBorders>
            <w:noWrap/>
            <w:vAlign w:val="center"/>
            <w:hideMark/>
          </w:tcPr>
          <w:p w14:paraId="41FEA291"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60AF6286"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2". Cuya principal aplicación se da en Instalaciones sanitarias.</w:t>
            </w:r>
            <w:r>
              <w:rPr>
                <w:rFonts w:cstheme="minorHAnsi"/>
                <w:color w:val="FF0000"/>
                <w:lang w:eastAsia="es-BO"/>
              </w:rPr>
              <w:br/>
              <w:t>REQUISITOS:</w:t>
            </w:r>
            <w:r>
              <w:rPr>
                <w:rFonts w:cstheme="minorHAnsi"/>
                <w:color w:val="FF0000"/>
                <w:lang w:eastAsia="es-BO"/>
              </w:rPr>
              <w:br/>
              <w:t>Material de Policloruro de Vinilo (PVC) de 2",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545EDA5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0A39802" w14:textId="77777777" w:rsidR="00F55085" w:rsidRDefault="00F55085">
            <w:pPr>
              <w:jc w:val="center"/>
              <w:rPr>
                <w:rFonts w:cstheme="minorHAnsi"/>
                <w:color w:val="FF0000"/>
                <w:lang w:eastAsia="es-BO"/>
              </w:rPr>
            </w:pPr>
            <w:r>
              <w:rPr>
                <w:rFonts w:cstheme="minorHAnsi"/>
                <w:color w:val="FF0000"/>
                <w:lang w:eastAsia="es-BO"/>
              </w:rPr>
              <w:t>88</w:t>
            </w:r>
          </w:p>
        </w:tc>
        <w:tc>
          <w:tcPr>
            <w:tcW w:w="1794" w:type="dxa"/>
            <w:tcBorders>
              <w:top w:val="nil"/>
              <w:left w:val="nil"/>
              <w:bottom w:val="single" w:sz="4" w:space="0" w:color="000000"/>
              <w:right w:val="single" w:sz="4" w:space="0" w:color="000000"/>
            </w:tcBorders>
            <w:noWrap/>
            <w:vAlign w:val="center"/>
            <w:hideMark/>
          </w:tcPr>
          <w:p w14:paraId="7F0B63BB" w14:textId="77777777" w:rsidR="00F55085" w:rsidRDefault="00F55085">
            <w:pPr>
              <w:rPr>
                <w:rFonts w:cstheme="minorHAnsi"/>
                <w:color w:val="FF0000"/>
                <w:lang w:eastAsia="es-BO"/>
              </w:rPr>
            </w:pPr>
            <w:r>
              <w:rPr>
                <w:rFonts w:cstheme="minorHAnsi"/>
                <w:color w:val="FF0000"/>
                <w:lang w:eastAsia="es-BO"/>
              </w:rPr>
              <w:t>TUBO PVC DESAGÜE 3"</w:t>
            </w:r>
          </w:p>
        </w:tc>
        <w:tc>
          <w:tcPr>
            <w:tcW w:w="1186" w:type="dxa"/>
            <w:tcBorders>
              <w:top w:val="nil"/>
              <w:left w:val="nil"/>
              <w:bottom w:val="single" w:sz="4" w:space="0" w:color="000000"/>
              <w:right w:val="single" w:sz="4" w:space="0" w:color="000000"/>
            </w:tcBorders>
            <w:noWrap/>
            <w:vAlign w:val="center"/>
            <w:hideMark/>
          </w:tcPr>
          <w:p w14:paraId="72FE096C"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16BC6441"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3". Cuya principal aplicación se da en Instalaciones hidráulicas.</w:t>
            </w:r>
            <w:r>
              <w:rPr>
                <w:rFonts w:cstheme="minorHAnsi"/>
                <w:color w:val="FF0000"/>
                <w:lang w:eastAsia="es-BO"/>
              </w:rPr>
              <w:br/>
              <w:t>REQUISITOS:</w:t>
            </w:r>
            <w:r>
              <w:rPr>
                <w:rFonts w:cstheme="minorHAnsi"/>
                <w:color w:val="FF0000"/>
                <w:lang w:eastAsia="es-BO"/>
              </w:rPr>
              <w:br/>
              <w:t>Material de Policloruro de Vinilo (PVC) de 3",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2FE988B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EC304C" w14:textId="77777777" w:rsidR="00F55085" w:rsidRDefault="00F55085">
            <w:pPr>
              <w:jc w:val="center"/>
              <w:rPr>
                <w:rFonts w:cstheme="minorHAnsi"/>
                <w:color w:val="FF0000"/>
                <w:lang w:eastAsia="es-BO"/>
              </w:rPr>
            </w:pPr>
            <w:r>
              <w:rPr>
                <w:rFonts w:cstheme="minorHAnsi"/>
                <w:color w:val="FF0000"/>
                <w:lang w:eastAsia="es-BO"/>
              </w:rPr>
              <w:t>89</w:t>
            </w:r>
          </w:p>
        </w:tc>
        <w:tc>
          <w:tcPr>
            <w:tcW w:w="1794" w:type="dxa"/>
            <w:tcBorders>
              <w:top w:val="nil"/>
              <w:left w:val="nil"/>
              <w:bottom w:val="single" w:sz="4" w:space="0" w:color="000000"/>
              <w:right w:val="single" w:sz="4" w:space="0" w:color="000000"/>
            </w:tcBorders>
            <w:noWrap/>
            <w:vAlign w:val="center"/>
            <w:hideMark/>
          </w:tcPr>
          <w:p w14:paraId="6105BFE1" w14:textId="77777777" w:rsidR="00F55085" w:rsidRDefault="00F55085">
            <w:pPr>
              <w:rPr>
                <w:rFonts w:cstheme="minorHAnsi"/>
                <w:color w:val="FF0000"/>
                <w:lang w:eastAsia="es-BO"/>
              </w:rPr>
            </w:pPr>
            <w:r>
              <w:rPr>
                <w:rFonts w:cstheme="minorHAnsi"/>
                <w:color w:val="FF0000"/>
                <w:lang w:eastAsia="es-BO"/>
              </w:rPr>
              <w:t>TUBO PVC DESAGÜE 4"</w:t>
            </w:r>
          </w:p>
        </w:tc>
        <w:tc>
          <w:tcPr>
            <w:tcW w:w="1186" w:type="dxa"/>
            <w:tcBorders>
              <w:top w:val="nil"/>
              <w:left w:val="nil"/>
              <w:bottom w:val="single" w:sz="4" w:space="0" w:color="000000"/>
              <w:right w:val="single" w:sz="4" w:space="0" w:color="000000"/>
            </w:tcBorders>
            <w:noWrap/>
            <w:vAlign w:val="center"/>
            <w:hideMark/>
          </w:tcPr>
          <w:p w14:paraId="349F06A3"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3CE6445"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4". Cuya principal aplicación se da en Instalaciones hidráulicas.</w:t>
            </w:r>
            <w:r>
              <w:rPr>
                <w:rFonts w:cstheme="minorHAnsi"/>
                <w:color w:val="FF0000"/>
                <w:lang w:eastAsia="es-BO"/>
              </w:rPr>
              <w:br/>
              <w:t>REQUISITOS:</w:t>
            </w:r>
            <w:r>
              <w:rPr>
                <w:rFonts w:cstheme="minorHAnsi"/>
                <w:color w:val="FF0000"/>
                <w:lang w:eastAsia="es-BO"/>
              </w:rPr>
              <w:br/>
              <w:t>Material de Policloruro de Vinilo (PVC) de 4",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6035B40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D2F235C" w14:textId="77777777" w:rsidR="00F55085" w:rsidRDefault="00F55085">
            <w:pPr>
              <w:jc w:val="center"/>
              <w:rPr>
                <w:rFonts w:cstheme="minorHAnsi"/>
                <w:color w:val="FF0000"/>
                <w:lang w:eastAsia="es-BO"/>
              </w:rPr>
            </w:pPr>
            <w:r>
              <w:rPr>
                <w:rFonts w:cstheme="minorHAnsi"/>
                <w:color w:val="FF0000"/>
                <w:lang w:eastAsia="es-BO"/>
              </w:rPr>
              <w:t>90</w:t>
            </w:r>
          </w:p>
        </w:tc>
        <w:tc>
          <w:tcPr>
            <w:tcW w:w="1794" w:type="dxa"/>
            <w:tcBorders>
              <w:top w:val="nil"/>
              <w:left w:val="nil"/>
              <w:bottom w:val="single" w:sz="4" w:space="0" w:color="000000"/>
              <w:right w:val="single" w:sz="4" w:space="0" w:color="000000"/>
            </w:tcBorders>
            <w:noWrap/>
            <w:vAlign w:val="center"/>
            <w:hideMark/>
          </w:tcPr>
          <w:p w14:paraId="046C4775" w14:textId="77777777" w:rsidR="00F55085" w:rsidRDefault="00F55085">
            <w:pPr>
              <w:rPr>
                <w:rFonts w:cstheme="minorHAnsi"/>
                <w:color w:val="FF0000"/>
                <w:lang w:eastAsia="es-BO"/>
              </w:rPr>
            </w:pPr>
            <w:r>
              <w:rPr>
                <w:rFonts w:cstheme="minorHAnsi"/>
                <w:color w:val="FF0000"/>
                <w:lang w:eastAsia="es-BO"/>
              </w:rPr>
              <w:t>UNIÓN UNIVERSAL 1/2"</w:t>
            </w:r>
          </w:p>
        </w:tc>
        <w:tc>
          <w:tcPr>
            <w:tcW w:w="1186" w:type="dxa"/>
            <w:tcBorders>
              <w:top w:val="nil"/>
              <w:left w:val="nil"/>
              <w:bottom w:val="single" w:sz="4" w:space="0" w:color="000000"/>
              <w:right w:val="single" w:sz="4" w:space="0" w:color="000000"/>
            </w:tcBorders>
            <w:noWrap/>
            <w:vAlign w:val="center"/>
            <w:hideMark/>
          </w:tcPr>
          <w:p w14:paraId="48FE0E79"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57E0FEC" w14:textId="77777777" w:rsidR="00F55085" w:rsidRDefault="00F55085">
            <w:pPr>
              <w:rPr>
                <w:rFonts w:cstheme="minorHAnsi"/>
                <w:color w:val="FF0000"/>
                <w:lang w:eastAsia="es-BO"/>
              </w:rPr>
            </w:pPr>
            <w:r>
              <w:rPr>
                <w:rFonts w:cstheme="minorHAnsi"/>
                <w:color w:val="FF0000"/>
                <w:lang w:eastAsia="es-BO"/>
              </w:rPr>
              <w:t>Unión universal con tuerca, útil para unir líneas de tubería hidráulica. Es un accesorio fácil de montar y desmontar por el sistema de acople a las tuberías.</w:t>
            </w:r>
            <w:r>
              <w:rPr>
                <w:rFonts w:cstheme="minorHAnsi"/>
                <w:color w:val="FF0000"/>
                <w:lang w:eastAsia="es-BO"/>
              </w:rPr>
              <w:br/>
              <w:t>REQUISITOS:</w:t>
            </w:r>
            <w:r>
              <w:rPr>
                <w:rFonts w:cstheme="minorHAnsi"/>
                <w:color w:val="FF0000"/>
                <w:lang w:eastAsia="es-BO"/>
              </w:rPr>
              <w:br/>
              <w:t xml:space="preserve">Debe presentar color uniforme, ser libre de cuerpos extraños, irregularidades, rajaduras y otros </w:t>
            </w:r>
            <w:proofErr w:type="spellStart"/>
            <w:r>
              <w:rPr>
                <w:rFonts w:cstheme="minorHAnsi"/>
                <w:color w:val="FF0000"/>
                <w:lang w:eastAsia="es-BO"/>
              </w:rPr>
              <w:t>defectos</w:t>
            </w:r>
            <w:proofErr w:type="spellEnd"/>
            <w:r>
              <w:rPr>
                <w:rFonts w:cstheme="minorHAnsi"/>
                <w:color w:val="FF0000"/>
                <w:lang w:eastAsia="es-BO"/>
              </w:rPr>
              <w:t xml:space="preserve"> visuales que indiquen discontinuidad del material o fallas derivadas del proceso de producción.</w:t>
            </w:r>
            <w:r>
              <w:rPr>
                <w:rFonts w:cstheme="minorHAnsi"/>
                <w:color w:val="FF0000"/>
                <w:lang w:eastAsia="es-BO"/>
              </w:rPr>
              <w:br/>
              <w:t>Material de Policloruro de Vinilo (PVC) de 1/2",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3D8DC14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747CAC8" w14:textId="77777777" w:rsidR="00F55085" w:rsidRDefault="00F55085">
            <w:pPr>
              <w:jc w:val="center"/>
              <w:rPr>
                <w:rFonts w:cstheme="minorHAnsi"/>
                <w:color w:val="FF0000"/>
                <w:lang w:eastAsia="es-BO"/>
              </w:rPr>
            </w:pPr>
            <w:r>
              <w:rPr>
                <w:rFonts w:cstheme="minorHAnsi"/>
                <w:color w:val="FF0000"/>
                <w:lang w:eastAsia="es-BO"/>
              </w:rPr>
              <w:t>91</w:t>
            </w:r>
          </w:p>
        </w:tc>
        <w:tc>
          <w:tcPr>
            <w:tcW w:w="1794" w:type="dxa"/>
            <w:tcBorders>
              <w:top w:val="nil"/>
              <w:left w:val="nil"/>
              <w:bottom w:val="single" w:sz="4" w:space="0" w:color="000000"/>
              <w:right w:val="single" w:sz="4" w:space="0" w:color="000000"/>
            </w:tcBorders>
            <w:noWrap/>
            <w:vAlign w:val="center"/>
            <w:hideMark/>
          </w:tcPr>
          <w:p w14:paraId="683B1F83" w14:textId="77777777" w:rsidR="00F55085" w:rsidRDefault="00F55085">
            <w:pPr>
              <w:rPr>
                <w:rFonts w:cstheme="minorHAnsi"/>
                <w:color w:val="FF0000"/>
                <w:lang w:eastAsia="es-BO"/>
              </w:rPr>
            </w:pPr>
            <w:r>
              <w:rPr>
                <w:rFonts w:cstheme="minorHAnsi"/>
                <w:color w:val="FF0000"/>
                <w:lang w:eastAsia="es-BO"/>
              </w:rPr>
              <w:t>VÁLVULA DE RETENCIÓN DE 1/2"</w:t>
            </w:r>
          </w:p>
        </w:tc>
        <w:tc>
          <w:tcPr>
            <w:tcW w:w="1186" w:type="dxa"/>
            <w:tcBorders>
              <w:top w:val="nil"/>
              <w:left w:val="nil"/>
              <w:bottom w:val="single" w:sz="4" w:space="0" w:color="000000"/>
              <w:right w:val="single" w:sz="4" w:space="0" w:color="000000"/>
            </w:tcBorders>
            <w:noWrap/>
            <w:vAlign w:val="center"/>
            <w:hideMark/>
          </w:tcPr>
          <w:p w14:paraId="3F34E20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ACFB633" w14:textId="77777777" w:rsidR="00F55085" w:rsidRDefault="00F55085">
            <w:pPr>
              <w:rPr>
                <w:rFonts w:cstheme="minorHAnsi"/>
                <w:color w:val="FF0000"/>
                <w:lang w:eastAsia="es-BO"/>
              </w:rPr>
            </w:pPr>
            <w:r>
              <w:rPr>
                <w:rFonts w:cstheme="minorHAnsi"/>
                <w:color w:val="FF0000"/>
                <w:lang w:eastAsia="es-BO"/>
              </w:rPr>
              <w:t>Accesorio que impide o bloquea el paso del agua en un sentido y permite el paso en el otro.</w:t>
            </w:r>
            <w:r>
              <w:rPr>
                <w:rFonts w:cstheme="minorHAnsi"/>
                <w:color w:val="FF0000"/>
                <w:lang w:eastAsia="es-BO"/>
              </w:rPr>
              <w:br/>
              <w:t>REQUISITOS:</w:t>
            </w:r>
            <w:r>
              <w:rPr>
                <w:rFonts w:cstheme="minorHAnsi"/>
                <w:color w:val="FF0000"/>
                <w:lang w:eastAsia="es-BO"/>
              </w:rPr>
              <w:br/>
              <w:t>Los accesorios como la válvula de retención de ½" deben cumplir con las especificaciones técnicas establecidas por el IBNORCA. Como también:</w:t>
            </w:r>
            <w:r>
              <w:rPr>
                <w:rFonts w:cstheme="minorHAnsi"/>
                <w:color w:val="FF0000"/>
                <w:lang w:eastAsia="es-BO"/>
              </w:rPr>
              <w:br/>
              <w:t>-Normas Bolivianas:         NB 213-77</w:t>
            </w:r>
          </w:p>
        </w:tc>
      </w:tr>
      <w:tr w:rsidR="00F55085" w14:paraId="6E90113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23DB411" w14:textId="77777777" w:rsidR="00F55085" w:rsidRDefault="00F55085">
            <w:pPr>
              <w:jc w:val="center"/>
              <w:rPr>
                <w:rFonts w:cstheme="minorHAnsi"/>
                <w:color w:val="FF0000"/>
                <w:lang w:eastAsia="es-BO"/>
              </w:rPr>
            </w:pPr>
            <w:r>
              <w:rPr>
                <w:rFonts w:cstheme="minorHAnsi"/>
                <w:color w:val="FF0000"/>
                <w:lang w:eastAsia="es-BO"/>
              </w:rPr>
              <w:t>92</w:t>
            </w:r>
          </w:p>
        </w:tc>
        <w:tc>
          <w:tcPr>
            <w:tcW w:w="1794" w:type="dxa"/>
            <w:tcBorders>
              <w:top w:val="nil"/>
              <w:left w:val="nil"/>
              <w:bottom w:val="single" w:sz="4" w:space="0" w:color="000000"/>
              <w:right w:val="single" w:sz="4" w:space="0" w:color="000000"/>
            </w:tcBorders>
            <w:noWrap/>
            <w:vAlign w:val="center"/>
            <w:hideMark/>
          </w:tcPr>
          <w:p w14:paraId="1431A4C7" w14:textId="77777777" w:rsidR="00F55085" w:rsidRDefault="00F55085">
            <w:pPr>
              <w:rPr>
                <w:rFonts w:cstheme="minorHAnsi"/>
                <w:color w:val="FF0000"/>
                <w:lang w:eastAsia="es-BO"/>
              </w:rPr>
            </w:pPr>
            <w:r>
              <w:rPr>
                <w:rFonts w:cstheme="minorHAnsi"/>
                <w:color w:val="FF0000"/>
                <w:lang w:eastAsia="es-BO"/>
              </w:rPr>
              <w:t>VENTANA DE ALUMINIO LÍNEA 25 C/VIDRIO 4MM MAS ACCESORIOS</w:t>
            </w:r>
          </w:p>
        </w:tc>
        <w:tc>
          <w:tcPr>
            <w:tcW w:w="1186" w:type="dxa"/>
            <w:tcBorders>
              <w:top w:val="nil"/>
              <w:left w:val="nil"/>
              <w:bottom w:val="single" w:sz="4" w:space="0" w:color="000000"/>
              <w:right w:val="single" w:sz="4" w:space="0" w:color="000000"/>
            </w:tcBorders>
            <w:noWrap/>
            <w:vAlign w:val="center"/>
            <w:hideMark/>
          </w:tcPr>
          <w:p w14:paraId="4F8B2D67"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2959A15C" w14:textId="77777777" w:rsidR="00F55085" w:rsidRDefault="00F55085">
            <w:pPr>
              <w:rPr>
                <w:rFonts w:cstheme="minorHAnsi"/>
                <w:color w:val="FF0000"/>
                <w:lang w:eastAsia="es-BO"/>
              </w:rPr>
            </w:pPr>
            <w:r>
              <w:rPr>
                <w:rFonts w:cstheme="minorHAnsi"/>
                <w:color w:val="FF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5085" w14:paraId="2C06CF0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7F0B602" w14:textId="77777777" w:rsidR="00F55085" w:rsidRDefault="00F55085">
            <w:pPr>
              <w:jc w:val="center"/>
              <w:rPr>
                <w:rFonts w:cstheme="minorHAnsi"/>
                <w:color w:val="FF0000"/>
                <w:lang w:eastAsia="es-BO"/>
              </w:rPr>
            </w:pPr>
            <w:r>
              <w:rPr>
                <w:rFonts w:cstheme="minorHAnsi"/>
                <w:color w:val="FF0000"/>
                <w:lang w:eastAsia="es-BO"/>
              </w:rPr>
              <w:t>93</w:t>
            </w:r>
          </w:p>
        </w:tc>
        <w:tc>
          <w:tcPr>
            <w:tcW w:w="1794" w:type="dxa"/>
            <w:tcBorders>
              <w:top w:val="nil"/>
              <w:left w:val="nil"/>
              <w:bottom w:val="single" w:sz="4" w:space="0" w:color="000000"/>
              <w:right w:val="single" w:sz="4" w:space="0" w:color="000000"/>
            </w:tcBorders>
            <w:noWrap/>
            <w:vAlign w:val="center"/>
            <w:hideMark/>
          </w:tcPr>
          <w:p w14:paraId="58833488" w14:textId="77777777" w:rsidR="00F55085" w:rsidRDefault="00F55085">
            <w:pPr>
              <w:rPr>
                <w:rFonts w:cstheme="minorHAnsi"/>
                <w:color w:val="FF0000"/>
                <w:lang w:eastAsia="es-BO"/>
              </w:rPr>
            </w:pPr>
            <w:r>
              <w:rPr>
                <w:rFonts w:cstheme="minorHAnsi"/>
                <w:color w:val="FF0000"/>
                <w:lang w:eastAsia="es-BO"/>
              </w:rPr>
              <w:t>VIGUETA PRETENSADA H=10CM</w:t>
            </w:r>
          </w:p>
        </w:tc>
        <w:tc>
          <w:tcPr>
            <w:tcW w:w="1186" w:type="dxa"/>
            <w:tcBorders>
              <w:top w:val="nil"/>
              <w:left w:val="nil"/>
              <w:bottom w:val="single" w:sz="4" w:space="0" w:color="000000"/>
              <w:right w:val="single" w:sz="4" w:space="0" w:color="000000"/>
            </w:tcBorders>
            <w:noWrap/>
            <w:vAlign w:val="center"/>
            <w:hideMark/>
          </w:tcPr>
          <w:p w14:paraId="3C831C06"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0CD6EB1F" w14:textId="77777777" w:rsidR="00F55085" w:rsidRDefault="00F55085">
            <w:pPr>
              <w:rPr>
                <w:rFonts w:cstheme="minorHAnsi"/>
                <w:color w:val="FF0000"/>
                <w:lang w:eastAsia="es-BO"/>
              </w:rPr>
            </w:pPr>
            <w:r>
              <w:rPr>
                <w:rFonts w:cstheme="minorHAnsi"/>
                <w:color w:val="FF0000"/>
                <w:lang w:eastAsia="es-BO"/>
              </w:rPr>
              <w:t xml:space="preserve">La Vigueta Pretensada es un elemento constructivo de forma prismática de eje recto; elaborado en base a hormigón y acero pretensado, tesado antes de hormigonar y que, posteriormente al ser </w:t>
            </w:r>
            <w:proofErr w:type="spellStart"/>
            <w:r>
              <w:rPr>
                <w:rFonts w:cstheme="minorHAnsi"/>
                <w:color w:val="FF0000"/>
                <w:lang w:eastAsia="es-BO"/>
              </w:rPr>
              <w:t>destesado</w:t>
            </w:r>
            <w:proofErr w:type="spellEnd"/>
            <w:r>
              <w:rPr>
                <w:rFonts w:cstheme="minorHAnsi"/>
                <w:color w:val="FF0000"/>
                <w:lang w:eastAsia="es-BO"/>
              </w:rPr>
              <w:t>, transfiere sus cargas al hormigón por adherencia. Se emplea en la construcción de losas unidireccionales alivianadas. El Bloque aligerante, cuya sección es generalmente definida por el fabricante puede ser de polietileno expandido u otros</w:t>
            </w:r>
            <w:r>
              <w:rPr>
                <w:rFonts w:cstheme="minorHAnsi"/>
                <w:color w:val="FF0000"/>
                <w:lang w:eastAsia="es-BO"/>
              </w:rPr>
              <w:br/>
              <w:t>REQUISITOS:</w:t>
            </w:r>
            <w:r>
              <w:rPr>
                <w:rFonts w:cstheme="minorHAnsi"/>
                <w:color w:val="FF0000"/>
                <w:lang w:eastAsia="es-BO"/>
              </w:rPr>
              <w:br/>
              <w:t>Toda vigueta pretensada prefabricada a usarse en el proyecto deberá cumplir los requisitos indicados en la norma NB 997:2016, debiendo poseer el sello de calidad correspondiente emitido por entidad competente en el medio.</w:t>
            </w:r>
            <w:r>
              <w:rPr>
                <w:rFonts w:cstheme="minorHAnsi"/>
                <w:color w:val="FF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Pr>
                <w:rFonts w:cstheme="minorHAnsi"/>
                <w:color w:val="FF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Pr>
                <w:rFonts w:cstheme="minorHAnsi"/>
                <w:color w:val="FF0000"/>
                <w:lang w:eastAsia="es-BO"/>
              </w:rPr>
              <w:br/>
              <w:t>Se debe proceder de manera cuidadosa durante el manipuleo, transporte y estiba de las viguetas, siguiendo en todo momento las instrucciones dadas por el fabricante.</w:t>
            </w:r>
            <w:r>
              <w:rPr>
                <w:rFonts w:cstheme="minorHAnsi"/>
                <w:color w:val="FF0000"/>
                <w:lang w:eastAsia="es-BO"/>
              </w:rPr>
              <w:br/>
              <w:t>Los materiales a emplearse serán proporcionados por la Entidad Ejecutora, así como las herramientas y equipo necesario para el cortado, amarre y doblado de fierro.</w:t>
            </w:r>
          </w:p>
        </w:tc>
      </w:tr>
      <w:tr w:rsidR="00F55085" w14:paraId="623422E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C41971D" w14:textId="77777777" w:rsidR="00F55085" w:rsidRDefault="00F55085">
            <w:pPr>
              <w:jc w:val="center"/>
              <w:rPr>
                <w:rFonts w:cstheme="minorHAnsi"/>
                <w:color w:val="FF0000"/>
                <w:lang w:eastAsia="es-BO"/>
              </w:rPr>
            </w:pPr>
            <w:r>
              <w:rPr>
                <w:rFonts w:cstheme="minorHAnsi"/>
                <w:color w:val="FF0000"/>
                <w:lang w:eastAsia="es-BO"/>
              </w:rPr>
              <w:t>94</w:t>
            </w:r>
          </w:p>
        </w:tc>
        <w:tc>
          <w:tcPr>
            <w:tcW w:w="1794" w:type="dxa"/>
            <w:tcBorders>
              <w:top w:val="nil"/>
              <w:left w:val="nil"/>
              <w:bottom w:val="single" w:sz="4" w:space="0" w:color="000000"/>
              <w:right w:val="single" w:sz="4" w:space="0" w:color="000000"/>
            </w:tcBorders>
            <w:noWrap/>
            <w:vAlign w:val="center"/>
            <w:hideMark/>
          </w:tcPr>
          <w:p w14:paraId="1B4EFD44" w14:textId="77777777" w:rsidR="00F55085" w:rsidRDefault="00F55085">
            <w:pPr>
              <w:rPr>
                <w:rFonts w:cstheme="minorHAnsi"/>
                <w:color w:val="FF0000"/>
                <w:lang w:eastAsia="es-BO"/>
              </w:rPr>
            </w:pPr>
            <w:r>
              <w:rPr>
                <w:rFonts w:cstheme="minorHAnsi"/>
                <w:color w:val="FF0000"/>
                <w:lang w:eastAsia="es-BO"/>
              </w:rPr>
              <w:t>YEE PVC DESAGÜE 4" A 2"</w:t>
            </w:r>
          </w:p>
        </w:tc>
        <w:tc>
          <w:tcPr>
            <w:tcW w:w="1186" w:type="dxa"/>
            <w:tcBorders>
              <w:top w:val="nil"/>
              <w:left w:val="nil"/>
              <w:bottom w:val="single" w:sz="4" w:space="0" w:color="000000"/>
              <w:right w:val="single" w:sz="4" w:space="0" w:color="000000"/>
            </w:tcBorders>
            <w:noWrap/>
            <w:vAlign w:val="center"/>
            <w:hideMark/>
          </w:tcPr>
          <w:p w14:paraId="4056E95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142FEC1" w14:textId="77777777" w:rsidR="00F55085" w:rsidRDefault="00F55085">
            <w:pPr>
              <w:rPr>
                <w:rFonts w:cstheme="minorHAnsi"/>
                <w:color w:val="FF0000"/>
                <w:lang w:eastAsia="es-BO"/>
              </w:rPr>
            </w:pPr>
            <w:r>
              <w:rPr>
                <w:rFonts w:cstheme="minorHAnsi"/>
                <w:color w:val="FF0000"/>
                <w:lang w:eastAsia="es-BO"/>
              </w:rPr>
              <w:t xml:space="preserve">La conexión </w:t>
            </w:r>
            <w:proofErr w:type="spellStart"/>
            <w:r>
              <w:rPr>
                <w:rFonts w:cstheme="minorHAnsi"/>
                <w:color w:val="FF0000"/>
                <w:lang w:eastAsia="es-BO"/>
              </w:rPr>
              <w:t>Yee</w:t>
            </w:r>
            <w:proofErr w:type="spellEnd"/>
            <w:r>
              <w:rPr>
                <w:rFonts w:cstheme="minorHAnsi"/>
                <w:color w:val="FF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cstheme="minorHAnsi"/>
                <w:color w:val="FF0000"/>
                <w:lang w:eastAsia="es-BO"/>
              </w:rPr>
              <w:br/>
              <w:t>REQUISITOS:</w:t>
            </w:r>
            <w:r>
              <w:rPr>
                <w:rFonts w:cstheme="minorHAnsi"/>
                <w:color w:val="FF0000"/>
                <w:lang w:eastAsia="es-BO"/>
              </w:rPr>
              <w:br/>
              <w:t xml:space="preserve">- Debe presentar color uniforme, ser libre de cuerpos extraños, irregularidades, rajaduras y otros </w:t>
            </w:r>
            <w:proofErr w:type="spellStart"/>
            <w:r>
              <w:rPr>
                <w:rFonts w:cstheme="minorHAnsi"/>
                <w:color w:val="FF0000"/>
                <w:lang w:eastAsia="es-BO"/>
              </w:rPr>
              <w:t>defectos</w:t>
            </w:r>
            <w:proofErr w:type="spellEnd"/>
            <w:r>
              <w:rPr>
                <w:rFonts w:cstheme="minorHAnsi"/>
                <w:color w:val="FF0000"/>
                <w:lang w:eastAsia="es-BO"/>
              </w:rPr>
              <w:t xml:space="preserve"> visuales que indiquen discontinuidad del material o fallas derivadas del proceso de producción.</w:t>
            </w:r>
            <w:r>
              <w:rPr>
                <w:rFonts w:cstheme="minorHAnsi"/>
                <w:color w:val="FF0000"/>
                <w:lang w:eastAsia="es-BO"/>
              </w:rPr>
              <w:br/>
              <w:t>- Material de Policloruro de Vinilo (PVC),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1E662F4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52AF9BE" w14:textId="77777777" w:rsidR="00F55085" w:rsidRDefault="00F55085">
            <w:pPr>
              <w:jc w:val="center"/>
              <w:rPr>
                <w:rFonts w:cstheme="minorHAnsi"/>
                <w:color w:val="FF0000"/>
                <w:lang w:eastAsia="es-BO"/>
              </w:rPr>
            </w:pPr>
            <w:r>
              <w:rPr>
                <w:rFonts w:cstheme="minorHAnsi"/>
                <w:color w:val="FF0000"/>
                <w:lang w:eastAsia="es-BO"/>
              </w:rPr>
              <w:t>95</w:t>
            </w:r>
          </w:p>
        </w:tc>
        <w:tc>
          <w:tcPr>
            <w:tcW w:w="1794" w:type="dxa"/>
            <w:tcBorders>
              <w:top w:val="nil"/>
              <w:left w:val="nil"/>
              <w:bottom w:val="single" w:sz="4" w:space="0" w:color="000000"/>
              <w:right w:val="single" w:sz="4" w:space="0" w:color="000000"/>
            </w:tcBorders>
            <w:noWrap/>
            <w:vAlign w:val="center"/>
            <w:hideMark/>
          </w:tcPr>
          <w:p w14:paraId="5CBBA5FE" w14:textId="77777777" w:rsidR="00F55085" w:rsidRDefault="00F55085">
            <w:pPr>
              <w:rPr>
                <w:rFonts w:cstheme="minorHAnsi"/>
                <w:color w:val="FF0000"/>
                <w:lang w:eastAsia="es-BO"/>
              </w:rPr>
            </w:pPr>
            <w:r>
              <w:rPr>
                <w:rFonts w:cstheme="minorHAnsi"/>
                <w:color w:val="FF0000"/>
                <w:lang w:eastAsia="es-BO"/>
              </w:rPr>
              <w:t>YESO</w:t>
            </w:r>
          </w:p>
        </w:tc>
        <w:tc>
          <w:tcPr>
            <w:tcW w:w="1186" w:type="dxa"/>
            <w:tcBorders>
              <w:top w:val="nil"/>
              <w:left w:val="nil"/>
              <w:bottom w:val="single" w:sz="4" w:space="0" w:color="000000"/>
              <w:right w:val="single" w:sz="4" w:space="0" w:color="000000"/>
            </w:tcBorders>
            <w:noWrap/>
            <w:vAlign w:val="center"/>
            <w:hideMark/>
          </w:tcPr>
          <w:p w14:paraId="25DBF56A"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0262ABD1" w14:textId="77777777" w:rsidR="00F55085" w:rsidRDefault="00F55085">
            <w:pPr>
              <w:rPr>
                <w:rFonts w:cstheme="minorHAnsi"/>
                <w:color w:val="FF0000"/>
                <w:lang w:eastAsia="es-BO"/>
              </w:rPr>
            </w:pPr>
            <w:r>
              <w:rPr>
                <w:rFonts w:cstheme="minorHAnsi"/>
                <w:color w:val="FF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cstheme="minorHAnsi"/>
                <w:color w:val="FF0000"/>
                <w:lang w:eastAsia="es-BO"/>
              </w:rPr>
              <w:br/>
              <w:t>El yeso deberá cumplir los requisitos de la norma NB 122004:2006 y las demás relacionadas prescritas por IBNORCA. El almacenamiento y manipuleo deberá seguir las indicaciones del proveedor del material.</w:t>
            </w:r>
          </w:p>
        </w:tc>
      </w:tr>
      <w:tr w:rsidR="00F55085" w14:paraId="6019601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tcPr>
          <w:p w14:paraId="51302257" w14:textId="77777777" w:rsidR="00F55085" w:rsidRDefault="00F55085">
            <w:pPr>
              <w:jc w:val="center"/>
              <w:rPr>
                <w:rFonts w:cstheme="minorHAnsi"/>
                <w:color w:val="FF0000"/>
                <w:lang w:eastAsia="es-BO"/>
              </w:rPr>
            </w:pPr>
          </w:p>
        </w:tc>
        <w:tc>
          <w:tcPr>
            <w:tcW w:w="1794" w:type="dxa"/>
            <w:tcBorders>
              <w:top w:val="nil"/>
              <w:left w:val="nil"/>
              <w:bottom w:val="single" w:sz="4" w:space="0" w:color="000000"/>
              <w:right w:val="single" w:sz="4" w:space="0" w:color="000000"/>
            </w:tcBorders>
            <w:noWrap/>
            <w:vAlign w:val="center"/>
          </w:tcPr>
          <w:p w14:paraId="3EA23DE5" w14:textId="77777777" w:rsidR="00F55085" w:rsidRDefault="00F55085">
            <w:pPr>
              <w:rPr>
                <w:rFonts w:cstheme="minorHAnsi"/>
                <w:color w:val="FF0000"/>
                <w:lang w:eastAsia="es-BO"/>
              </w:rPr>
            </w:pPr>
          </w:p>
        </w:tc>
        <w:tc>
          <w:tcPr>
            <w:tcW w:w="1186" w:type="dxa"/>
            <w:tcBorders>
              <w:top w:val="nil"/>
              <w:left w:val="nil"/>
              <w:bottom w:val="single" w:sz="4" w:space="0" w:color="000000"/>
              <w:right w:val="single" w:sz="4" w:space="0" w:color="000000"/>
            </w:tcBorders>
            <w:noWrap/>
            <w:vAlign w:val="center"/>
          </w:tcPr>
          <w:p w14:paraId="712D4F4F" w14:textId="77777777" w:rsidR="00F55085" w:rsidRDefault="00F55085">
            <w:pPr>
              <w:rPr>
                <w:rFonts w:cstheme="minorHAnsi"/>
                <w:color w:val="FF0000"/>
                <w:lang w:eastAsia="es-BO"/>
              </w:rPr>
            </w:pPr>
          </w:p>
        </w:tc>
        <w:tc>
          <w:tcPr>
            <w:tcW w:w="5997" w:type="dxa"/>
            <w:tcBorders>
              <w:top w:val="nil"/>
              <w:left w:val="nil"/>
              <w:bottom w:val="single" w:sz="4" w:space="0" w:color="000000"/>
              <w:right w:val="single" w:sz="4" w:space="0" w:color="000000"/>
            </w:tcBorders>
            <w:vAlign w:val="center"/>
          </w:tcPr>
          <w:p w14:paraId="724870B9" w14:textId="77777777" w:rsidR="00F55085" w:rsidRDefault="00F55085">
            <w:pPr>
              <w:rPr>
                <w:rFonts w:cstheme="minorHAnsi"/>
                <w:color w:val="FF0000"/>
                <w:lang w:eastAsia="es-BO"/>
              </w:rPr>
            </w:pPr>
          </w:p>
        </w:tc>
      </w:tr>
    </w:tbl>
    <w:p w14:paraId="488942ED" w14:textId="77777777" w:rsidR="00F55085" w:rsidRDefault="00F55085" w:rsidP="00F55085">
      <w:pPr>
        <w:rPr>
          <w:vanish/>
          <w:sz w:val="24"/>
          <w:szCs w:val="24"/>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DD9D34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D96ABE"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E0E36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809AD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C216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C46403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8A37B6"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88057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45FFC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72E19E" w14:textId="77777777" w:rsidR="00F55085" w:rsidRDefault="00F55085">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TRAZADO Y REPLANTEO</w:t>
            </w:r>
          </w:p>
        </w:tc>
      </w:tr>
    </w:tbl>
    <w:p w14:paraId="2E1970D1" w14:textId="77777777" w:rsidR="00F55085" w:rsidRDefault="00F55085" w:rsidP="00F55085">
      <w:pPr>
        <w:widowControl w:val="0"/>
        <w:autoSpaceDE w:val="0"/>
        <w:autoSpaceDN w:val="0"/>
        <w:jc w:val="both"/>
        <w:rPr>
          <w:rFonts w:ascii="Verdana" w:eastAsia="Arial" w:hAnsi="Verdana" w:cs="Tahoma"/>
          <w:b/>
          <w:sz w:val="18"/>
          <w:szCs w:val="18"/>
        </w:rPr>
      </w:pPr>
    </w:p>
    <w:p w14:paraId="2109D3A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10A4DD8"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53592192"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D69D088" w14:textId="77777777" w:rsidR="00F55085" w:rsidRDefault="00F55085" w:rsidP="00F55085">
      <w:pPr>
        <w:widowControl w:val="0"/>
        <w:autoSpaceDE w:val="0"/>
        <w:autoSpaceDN w:val="0"/>
        <w:jc w:val="both"/>
        <w:rPr>
          <w:rFonts w:ascii="Verdana" w:eastAsia="Arial" w:hAnsi="Verdana" w:cs="Tahoma"/>
          <w:sz w:val="18"/>
          <w:szCs w:val="18"/>
        </w:rPr>
      </w:pPr>
    </w:p>
    <w:p w14:paraId="7F71B9D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8F41F90" w14:textId="77777777" w:rsidR="00F55085" w:rsidRDefault="00F55085" w:rsidP="00F55085">
      <w:pPr>
        <w:widowControl w:val="0"/>
        <w:autoSpaceDE w:val="0"/>
        <w:autoSpaceDN w:val="0"/>
        <w:jc w:val="both"/>
        <w:rPr>
          <w:rFonts w:ascii="Verdana" w:eastAsia="Arial" w:hAnsi="Verdana" w:cs="Tahoma"/>
          <w:b/>
          <w:sz w:val="18"/>
          <w:szCs w:val="18"/>
        </w:rPr>
      </w:pPr>
    </w:p>
    <w:p w14:paraId="586BADD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5F97C88" w14:textId="77777777" w:rsidR="00F55085" w:rsidRDefault="00F55085" w:rsidP="00F55085">
      <w:pPr>
        <w:widowControl w:val="0"/>
        <w:autoSpaceDE w:val="0"/>
        <w:autoSpaceDN w:val="0"/>
        <w:jc w:val="both"/>
        <w:rPr>
          <w:rFonts w:ascii="Verdana" w:eastAsia="Arial" w:hAnsi="Verdana" w:cs="Tahoma"/>
          <w:sz w:val="18"/>
          <w:szCs w:val="18"/>
        </w:rPr>
      </w:pPr>
    </w:p>
    <w:p w14:paraId="3F2B3C4E"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8B56070" w14:textId="77777777" w:rsidR="00F55085" w:rsidRDefault="00F55085" w:rsidP="00F55085">
      <w:pPr>
        <w:widowControl w:val="0"/>
        <w:autoSpaceDE w:val="0"/>
        <w:autoSpaceDN w:val="0"/>
        <w:jc w:val="both"/>
        <w:rPr>
          <w:rFonts w:ascii="Verdana" w:eastAsia="Arial" w:hAnsi="Verdana" w:cs="Tahoma"/>
          <w:bCs/>
          <w:kern w:val="28"/>
          <w:sz w:val="18"/>
          <w:szCs w:val="18"/>
        </w:rPr>
      </w:pPr>
      <w:bookmarkStart w:id="168" w:name="_Hlk99371405"/>
    </w:p>
    <w:p w14:paraId="61419C4D"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D161A4E" w14:textId="77777777" w:rsidR="00F55085" w:rsidRDefault="00F55085" w:rsidP="00F55085">
      <w:pPr>
        <w:widowControl w:val="0"/>
        <w:autoSpaceDE w:val="0"/>
        <w:autoSpaceDN w:val="0"/>
        <w:jc w:val="both"/>
        <w:rPr>
          <w:rFonts w:ascii="Verdana" w:eastAsia="Arial" w:hAnsi="Verdana" w:cs="Tahoma"/>
          <w:bCs/>
          <w:kern w:val="28"/>
          <w:sz w:val="18"/>
          <w:szCs w:val="18"/>
        </w:rPr>
      </w:pPr>
    </w:p>
    <w:p w14:paraId="43FBDE21"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Se traza la forma del perímetro de la obra y se señalan los ejes y/o contornos donde se debe situar la cimentación.</w:t>
      </w:r>
    </w:p>
    <w:p w14:paraId="30856FE1" w14:textId="77777777" w:rsidR="00F55085" w:rsidRDefault="00F55085" w:rsidP="00F55085">
      <w:pPr>
        <w:widowControl w:val="0"/>
        <w:autoSpaceDE w:val="0"/>
        <w:autoSpaceDN w:val="0"/>
        <w:jc w:val="both"/>
        <w:rPr>
          <w:rFonts w:ascii="Verdana" w:eastAsia="Arial" w:hAnsi="Verdana" w:cs="Tahoma"/>
          <w:bCs/>
          <w:kern w:val="28"/>
          <w:sz w:val="18"/>
          <w:szCs w:val="18"/>
        </w:rPr>
      </w:pPr>
    </w:p>
    <w:p w14:paraId="0A21E70E"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1A9AF2B" w14:textId="77777777" w:rsidR="00F55085" w:rsidRDefault="00F55085" w:rsidP="00F55085">
      <w:pPr>
        <w:widowControl w:val="0"/>
        <w:autoSpaceDE w:val="0"/>
        <w:autoSpaceDN w:val="0"/>
        <w:jc w:val="both"/>
        <w:rPr>
          <w:rFonts w:ascii="Verdana" w:eastAsia="Arial" w:hAnsi="Verdana" w:cs="Tahoma"/>
          <w:bCs/>
          <w:kern w:val="28"/>
          <w:sz w:val="18"/>
          <w:szCs w:val="18"/>
        </w:rPr>
      </w:pPr>
    </w:p>
    <w:p w14:paraId="75B1EF77"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8"/>
    <w:p w14:paraId="463CA92F" w14:textId="77777777" w:rsidR="00F55085" w:rsidRDefault="00F55085" w:rsidP="00F55085">
      <w:pPr>
        <w:widowControl w:val="0"/>
        <w:autoSpaceDE w:val="0"/>
        <w:autoSpaceDN w:val="0"/>
        <w:jc w:val="both"/>
        <w:rPr>
          <w:rFonts w:ascii="Verdana" w:eastAsia="Arial" w:hAnsi="Verdana" w:cs="Tahoma"/>
          <w:kern w:val="28"/>
          <w:sz w:val="18"/>
          <w:szCs w:val="18"/>
        </w:rPr>
      </w:pPr>
    </w:p>
    <w:p w14:paraId="20333AC8"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D7A6F8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62C1CD"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B1C9B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93343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46DC3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B417E9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15C0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96012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B65D6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2B03E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EXCAVACIÓN DE 0 A 2,50 M (SIN AGOTAMIENTO)</w:t>
            </w:r>
          </w:p>
        </w:tc>
      </w:tr>
    </w:tbl>
    <w:p w14:paraId="1AA19616" w14:textId="77777777" w:rsidR="00F55085" w:rsidRDefault="00F55085" w:rsidP="00F55085">
      <w:pPr>
        <w:widowControl w:val="0"/>
        <w:autoSpaceDE w:val="0"/>
        <w:autoSpaceDN w:val="0"/>
        <w:jc w:val="both"/>
        <w:rPr>
          <w:rFonts w:ascii="Verdana" w:eastAsia="Arial" w:hAnsi="Verdana" w:cs="Tahoma"/>
          <w:b/>
          <w:sz w:val="18"/>
          <w:szCs w:val="18"/>
        </w:rPr>
      </w:pPr>
    </w:p>
    <w:p w14:paraId="440784F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F84A955" w14:textId="77777777" w:rsidR="00F55085" w:rsidRDefault="00F55085" w:rsidP="00F55085">
      <w:pPr>
        <w:widowControl w:val="0"/>
        <w:autoSpaceDE w:val="0"/>
        <w:autoSpaceDN w:val="0"/>
        <w:jc w:val="both"/>
        <w:rPr>
          <w:rFonts w:ascii="Verdana" w:eastAsia="Arial" w:hAnsi="Verdana" w:cs="Tahoma"/>
          <w:b/>
          <w:sz w:val="18"/>
          <w:szCs w:val="18"/>
        </w:rPr>
      </w:pPr>
    </w:p>
    <w:p w14:paraId="4F61052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80FC34B" w14:textId="77777777" w:rsidR="00F55085" w:rsidRDefault="00F55085" w:rsidP="00F55085">
      <w:pPr>
        <w:widowControl w:val="0"/>
        <w:autoSpaceDE w:val="0"/>
        <w:autoSpaceDN w:val="0"/>
        <w:jc w:val="both"/>
        <w:rPr>
          <w:rFonts w:ascii="Verdana" w:eastAsia="Arial" w:hAnsi="Verdana" w:cs="Tahoma"/>
          <w:sz w:val="18"/>
          <w:szCs w:val="18"/>
        </w:rPr>
      </w:pPr>
    </w:p>
    <w:p w14:paraId="6FC4066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E37C9A2"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D3F28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B08C3C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6A4C5D7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EAAC82C" w14:textId="77777777" w:rsidR="00F55085" w:rsidRDefault="00F55085" w:rsidP="00F55085">
      <w:pPr>
        <w:widowControl w:val="0"/>
        <w:autoSpaceDE w:val="0"/>
        <w:autoSpaceDN w:val="0"/>
        <w:jc w:val="both"/>
        <w:rPr>
          <w:rFonts w:ascii="Verdana" w:eastAsia="Arial" w:hAnsi="Verdana" w:cs="Tahoma"/>
          <w:b/>
          <w:sz w:val="18"/>
          <w:szCs w:val="18"/>
        </w:rPr>
      </w:pPr>
    </w:p>
    <w:p w14:paraId="48CDF1F6"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FC84A21"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61D08CB5"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8B2E8DA"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229BB8A8"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B07C71E"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46EABAF"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4BD0DA0"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3C07DAF"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A24BCA"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F42341E"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9D60B0F"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3732614"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138888D6"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El retiro del material excedente al botadero autorizado no se contempla en este ítem.</w:t>
      </w:r>
    </w:p>
    <w:p w14:paraId="77F63CBA" w14:textId="77777777" w:rsidR="00F55085" w:rsidRDefault="00F55085" w:rsidP="00F55085">
      <w:pPr>
        <w:widowControl w:val="0"/>
        <w:autoSpaceDE w:val="0"/>
        <w:autoSpaceDN w:val="0"/>
        <w:jc w:val="both"/>
        <w:rPr>
          <w:rFonts w:ascii="Verdana" w:hAnsi="Verdana" w:cs="Tahoma"/>
          <w:sz w:val="18"/>
          <w:szCs w:val="18"/>
          <w:lang w:val="es-ES_tradnl" w:eastAsia="es-ES"/>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F55085" w14:paraId="37855BA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84943F"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38054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2F978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D550B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9A9DCD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1B2A0F"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2940F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AF04F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5DAC5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ZAPATA DE HORMIGÓN ARMADO</w:t>
            </w:r>
          </w:p>
        </w:tc>
      </w:tr>
    </w:tbl>
    <w:p w14:paraId="348B5198" w14:textId="77777777" w:rsidR="00F55085" w:rsidRDefault="00F55085" w:rsidP="00F55085">
      <w:pPr>
        <w:widowControl w:val="0"/>
        <w:autoSpaceDE w:val="0"/>
        <w:autoSpaceDN w:val="0"/>
        <w:jc w:val="both"/>
        <w:rPr>
          <w:rFonts w:ascii="Verdana" w:eastAsia="Arial" w:hAnsi="Verdana" w:cs="Tahoma"/>
          <w:b/>
          <w:sz w:val="18"/>
          <w:szCs w:val="18"/>
        </w:rPr>
      </w:pPr>
    </w:p>
    <w:p w14:paraId="5FC6145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D079C42"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3802687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F6E8AED" w14:textId="77777777" w:rsidR="00F55085" w:rsidRDefault="00F55085" w:rsidP="00F55085">
      <w:pPr>
        <w:widowControl w:val="0"/>
        <w:autoSpaceDE w:val="0"/>
        <w:autoSpaceDN w:val="0"/>
        <w:jc w:val="both"/>
        <w:rPr>
          <w:rFonts w:ascii="Verdana" w:eastAsia="Arial" w:hAnsi="Verdana" w:cs="Tahoma"/>
          <w:sz w:val="18"/>
          <w:szCs w:val="18"/>
        </w:rPr>
      </w:pPr>
    </w:p>
    <w:p w14:paraId="5ED47CF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8C9F109" w14:textId="77777777" w:rsidR="00F55085" w:rsidRDefault="00F55085" w:rsidP="00F55085">
      <w:pPr>
        <w:widowControl w:val="0"/>
        <w:autoSpaceDE w:val="0"/>
        <w:autoSpaceDN w:val="0"/>
        <w:jc w:val="both"/>
        <w:rPr>
          <w:rFonts w:ascii="Verdana" w:eastAsia="Arial" w:hAnsi="Verdana" w:cs="Tahoma"/>
          <w:b/>
          <w:sz w:val="18"/>
          <w:szCs w:val="18"/>
        </w:rPr>
      </w:pPr>
    </w:p>
    <w:p w14:paraId="1630A4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2AB32D" w14:textId="77777777" w:rsidR="00F55085" w:rsidRDefault="00F55085" w:rsidP="00F55085">
      <w:pPr>
        <w:widowControl w:val="0"/>
        <w:autoSpaceDE w:val="0"/>
        <w:autoSpaceDN w:val="0"/>
        <w:jc w:val="both"/>
        <w:rPr>
          <w:rFonts w:ascii="Verdana" w:eastAsia="Arial" w:hAnsi="Verdana" w:cs="Tahoma"/>
          <w:sz w:val="18"/>
          <w:szCs w:val="18"/>
        </w:rPr>
      </w:pPr>
    </w:p>
    <w:p w14:paraId="7828AA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B3031EF" w14:textId="77777777" w:rsidR="00F55085" w:rsidRDefault="00F55085" w:rsidP="00F55085">
      <w:pPr>
        <w:widowControl w:val="0"/>
        <w:autoSpaceDE w:val="0"/>
        <w:autoSpaceDN w:val="0"/>
        <w:jc w:val="both"/>
        <w:rPr>
          <w:rFonts w:ascii="Verdana" w:eastAsia="Arial" w:hAnsi="Verdana" w:cs="Tahoma"/>
          <w:sz w:val="18"/>
          <w:szCs w:val="18"/>
        </w:rPr>
      </w:pPr>
    </w:p>
    <w:p w14:paraId="12F880A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6C76E9" w14:textId="77777777" w:rsidR="00F55085" w:rsidRDefault="00F55085" w:rsidP="00F55085">
      <w:pPr>
        <w:widowControl w:val="0"/>
        <w:autoSpaceDE w:val="0"/>
        <w:autoSpaceDN w:val="0"/>
        <w:jc w:val="both"/>
        <w:rPr>
          <w:rFonts w:ascii="Verdana" w:eastAsia="Arial" w:hAnsi="Verdana" w:cs="Tahoma"/>
          <w:sz w:val="18"/>
          <w:szCs w:val="18"/>
        </w:rPr>
      </w:pPr>
    </w:p>
    <w:p w14:paraId="761AA63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767FA40" w14:textId="77777777" w:rsidR="00F55085" w:rsidRDefault="00F55085" w:rsidP="00F55085">
      <w:pPr>
        <w:widowControl w:val="0"/>
        <w:autoSpaceDE w:val="0"/>
        <w:autoSpaceDN w:val="0"/>
        <w:jc w:val="both"/>
        <w:rPr>
          <w:rFonts w:ascii="Verdana" w:eastAsia="Arial" w:hAnsi="Verdana" w:cs="Tahoma"/>
          <w:b/>
          <w:sz w:val="18"/>
          <w:szCs w:val="18"/>
        </w:rPr>
      </w:pPr>
    </w:p>
    <w:p w14:paraId="6AF85AC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4BEF23C" w14:textId="77777777" w:rsidR="00F55085" w:rsidRDefault="00F55085" w:rsidP="00F55085">
      <w:pPr>
        <w:widowControl w:val="0"/>
        <w:autoSpaceDE w:val="0"/>
        <w:autoSpaceDN w:val="0"/>
        <w:jc w:val="both"/>
        <w:rPr>
          <w:rFonts w:ascii="Verdana" w:eastAsia="Arial" w:hAnsi="Verdana" w:cs="Tahoma"/>
          <w:kern w:val="28"/>
          <w:sz w:val="18"/>
          <w:szCs w:val="18"/>
        </w:rPr>
      </w:pPr>
    </w:p>
    <w:p w14:paraId="3C5FCA5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zapata de hormigón armado deberá cumplir con las siguientes directrices referidas a la ejecución:</w:t>
      </w:r>
    </w:p>
    <w:p w14:paraId="41E1CCE3" w14:textId="77777777" w:rsidR="00F55085" w:rsidRDefault="00F55085" w:rsidP="00F55085">
      <w:pPr>
        <w:widowControl w:val="0"/>
        <w:autoSpaceDE w:val="0"/>
        <w:autoSpaceDN w:val="0"/>
        <w:jc w:val="both"/>
        <w:rPr>
          <w:rFonts w:ascii="Verdana" w:eastAsia="Arial" w:hAnsi="Verdana" w:cs="Tahoma"/>
          <w:kern w:val="28"/>
          <w:sz w:val="18"/>
          <w:szCs w:val="18"/>
        </w:rPr>
      </w:pPr>
    </w:p>
    <w:p w14:paraId="0E7DE82D"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0F40B34F" w14:textId="77777777" w:rsidR="00F55085" w:rsidRDefault="00F55085" w:rsidP="00F55085">
      <w:pPr>
        <w:widowControl w:val="0"/>
        <w:autoSpaceDE w:val="0"/>
        <w:autoSpaceDN w:val="0"/>
        <w:jc w:val="both"/>
        <w:rPr>
          <w:rFonts w:ascii="Verdana" w:eastAsia="Arial" w:hAnsi="Verdana" w:cs="Tahoma"/>
          <w:kern w:val="28"/>
          <w:sz w:val="18"/>
          <w:szCs w:val="18"/>
        </w:rPr>
      </w:pPr>
    </w:p>
    <w:p w14:paraId="402B909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563E0D" w14:textId="77777777" w:rsidR="00F55085" w:rsidRDefault="00F55085" w:rsidP="00F55085">
      <w:pPr>
        <w:widowControl w:val="0"/>
        <w:autoSpaceDE w:val="0"/>
        <w:autoSpaceDN w:val="0"/>
        <w:jc w:val="both"/>
        <w:rPr>
          <w:rFonts w:ascii="Verdana" w:eastAsia="Arial" w:hAnsi="Verdana" w:cs="Tahoma"/>
          <w:kern w:val="28"/>
          <w:sz w:val="18"/>
          <w:szCs w:val="18"/>
        </w:rPr>
      </w:pPr>
    </w:p>
    <w:p w14:paraId="2197731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4A26B7DB" w14:textId="77777777" w:rsidR="00F55085" w:rsidRDefault="00F55085" w:rsidP="00F55085">
      <w:pPr>
        <w:widowControl w:val="0"/>
        <w:autoSpaceDE w:val="0"/>
        <w:autoSpaceDN w:val="0"/>
        <w:jc w:val="both"/>
        <w:rPr>
          <w:rFonts w:ascii="Verdana" w:eastAsia="Arial" w:hAnsi="Verdana" w:cs="Tahoma"/>
          <w:kern w:val="28"/>
          <w:sz w:val="18"/>
          <w:szCs w:val="18"/>
        </w:rPr>
      </w:pPr>
    </w:p>
    <w:p w14:paraId="4A68347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1AB2506A" w14:textId="77777777" w:rsidR="00F55085" w:rsidRDefault="00F55085" w:rsidP="00F55085">
      <w:pPr>
        <w:widowControl w:val="0"/>
        <w:autoSpaceDE w:val="0"/>
        <w:autoSpaceDN w:val="0"/>
        <w:jc w:val="both"/>
        <w:rPr>
          <w:rFonts w:ascii="Verdana" w:eastAsia="Arial" w:hAnsi="Verdana" w:cs="Tahoma"/>
          <w:b/>
          <w:kern w:val="28"/>
          <w:sz w:val="18"/>
          <w:szCs w:val="18"/>
        </w:rPr>
      </w:pPr>
    </w:p>
    <w:p w14:paraId="45C3C46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025291B7" w14:textId="77777777" w:rsidR="00F55085" w:rsidRDefault="00F55085" w:rsidP="00F55085">
      <w:pPr>
        <w:widowControl w:val="0"/>
        <w:autoSpaceDE w:val="0"/>
        <w:autoSpaceDN w:val="0"/>
        <w:jc w:val="both"/>
        <w:rPr>
          <w:rFonts w:ascii="Verdana" w:eastAsia="Arial" w:hAnsi="Verdana" w:cs="Tahoma"/>
          <w:kern w:val="28"/>
          <w:sz w:val="18"/>
          <w:szCs w:val="18"/>
        </w:rPr>
      </w:pPr>
    </w:p>
    <w:p w14:paraId="34ACDB58" w14:textId="77777777" w:rsidR="00F55085" w:rsidRDefault="00F55085" w:rsidP="00F55085">
      <w:pPr>
        <w:widowControl w:val="0"/>
        <w:autoSpaceDE w:val="0"/>
        <w:autoSpaceDN w:val="0"/>
        <w:jc w:val="both"/>
        <w:rPr>
          <w:rFonts w:ascii="Verdana" w:eastAsia="Arial" w:hAnsi="Verdana" w:cs="Tahoma"/>
          <w:kern w:val="28"/>
          <w:sz w:val="18"/>
          <w:szCs w:val="18"/>
        </w:rPr>
      </w:pPr>
    </w:p>
    <w:p w14:paraId="66678BD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D6CDC40" w14:textId="77777777" w:rsidR="00F55085" w:rsidRDefault="00F55085" w:rsidP="00F55085">
      <w:pPr>
        <w:widowControl w:val="0"/>
        <w:autoSpaceDE w:val="0"/>
        <w:autoSpaceDN w:val="0"/>
        <w:jc w:val="both"/>
        <w:rPr>
          <w:rFonts w:ascii="Verdana" w:eastAsia="Arial" w:hAnsi="Verdana" w:cs="Tahoma"/>
          <w:kern w:val="28"/>
          <w:sz w:val="18"/>
          <w:szCs w:val="18"/>
        </w:rPr>
      </w:pPr>
    </w:p>
    <w:p w14:paraId="444A43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010B8FF" w14:textId="77777777" w:rsidR="00F55085" w:rsidRDefault="00F55085" w:rsidP="00F55085">
      <w:pPr>
        <w:widowControl w:val="0"/>
        <w:autoSpaceDE w:val="0"/>
        <w:autoSpaceDN w:val="0"/>
        <w:jc w:val="both"/>
        <w:rPr>
          <w:rFonts w:ascii="Verdana" w:eastAsia="Arial" w:hAnsi="Verdana" w:cs="Tahoma"/>
          <w:kern w:val="28"/>
          <w:sz w:val="18"/>
          <w:szCs w:val="18"/>
        </w:rPr>
      </w:pPr>
    </w:p>
    <w:p w14:paraId="4C95FC1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30F5802F" w14:textId="77777777" w:rsidR="00F55085" w:rsidRDefault="00F55085" w:rsidP="00F55085">
      <w:pPr>
        <w:widowControl w:val="0"/>
        <w:autoSpaceDE w:val="0"/>
        <w:autoSpaceDN w:val="0"/>
        <w:jc w:val="both"/>
        <w:rPr>
          <w:rFonts w:ascii="Verdana" w:eastAsia="Arial" w:hAnsi="Verdana" w:cs="Tahoma"/>
          <w:kern w:val="28"/>
          <w:sz w:val="18"/>
          <w:szCs w:val="18"/>
        </w:rPr>
      </w:pPr>
    </w:p>
    <w:p w14:paraId="554365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A89500" w14:textId="77777777" w:rsidR="00F55085" w:rsidRDefault="00F55085" w:rsidP="00F55085">
      <w:pPr>
        <w:widowControl w:val="0"/>
        <w:autoSpaceDE w:val="0"/>
        <w:autoSpaceDN w:val="0"/>
        <w:jc w:val="both"/>
        <w:rPr>
          <w:rFonts w:ascii="Verdana" w:eastAsia="Arial" w:hAnsi="Verdana" w:cs="Tahoma"/>
          <w:kern w:val="28"/>
          <w:sz w:val="18"/>
          <w:szCs w:val="18"/>
        </w:rPr>
      </w:pPr>
    </w:p>
    <w:p w14:paraId="7F68EB2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771316CE" w14:textId="77777777" w:rsidR="00F55085" w:rsidRDefault="00F55085" w:rsidP="00F55085">
      <w:pPr>
        <w:widowControl w:val="0"/>
        <w:autoSpaceDE w:val="0"/>
        <w:autoSpaceDN w:val="0"/>
        <w:jc w:val="both"/>
        <w:rPr>
          <w:rFonts w:ascii="Verdana" w:eastAsia="Arial" w:hAnsi="Verdana" w:cs="Tahoma"/>
          <w:kern w:val="28"/>
          <w:sz w:val="18"/>
          <w:szCs w:val="18"/>
        </w:rPr>
      </w:pPr>
    </w:p>
    <w:p w14:paraId="325EC79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91C7F5D" w14:textId="77777777" w:rsidR="00F55085" w:rsidRDefault="00F55085" w:rsidP="00F55085">
      <w:pPr>
        <w:widowControl w:val="0"/>
        <w:autoSpaceDE w:val="0"/>
        <w:autoSpaceDN w:val="0"/>
        <w:jc w:val="both"/>
        <w:rPr>
          <w:rFonts w:ascii="Verdana" w:eastAsia="Arial" w:hAnsi="Verdana" w:cs="Tahoma"/>
          <w:kern w:val="28"/>
          <w:sz w:val="18"/>
          <w:szCs w:val="18"/>
        </w:rPr>
      </w:pPr>
    </w:p>
    <w:p w14:paraId="554F0ED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54FA2CB2" w14:textId="77777777" w:rsidR="00F55085" w:rsidRDefault="00F55085" w:rsidP="00F55085">
      <w:pPr>
        <w:widowControl w:val="0"/>
        <w:autoSpaceDE w:val="0"/>
        <w:autoSpaceDN w:val="0"/>
        <w:jc w:val="both"/>
        <w:rPr>
          <w:rFonts w:ascii="Verdana" w:eastAsia="Arial" w:hAnsi="Verdana" w:cs="Tahoma"/>
          <w:kern w:val="28"/>
          <w:sz w:val="18"/>
          <w:szCs w:val="18"/>
        </w:rPr>
      </w:pPr>
    </w:p>
    <w:p w14:paraId="1C917E8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14B00764" w14:textId="77777777" w:rsidR="00F55085" w:rsidRDefault="00F55085" w:rsidP="00F55085">
      <w:pPr>
        <w:widowControl w:val="0"/>
        <w:autoSpaceDE w:val="0"/>
        <w:autoSpaceDN w:val="0"/>
        <w:jc w:val="both"/>
        <w:rPr>
          <w:rFonts w:ascii="Verdana" w:eastAsia="Arial" w:hAnsi="Verdana" w:cs="Tahoma"/>
          <w:kern w:val="28"/>
          <w:sz w:val="18"/>
          <w:szCs w:val="18"/>
        </w:rPr>
      </w:pPr>
    </w:p>
    <w:p w14:paraId="401854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colocación de Fierros Corrugados</w:t>
      </w:r>
      <w:r>
        <w:rPr>
          <w:rFonts w:ascii="Verdana" w:eastAsia="Arial" w:hAnsi="Verdana" w:cs="Tahoma"/>
          <w:kern w:val="28"/>
          <w:sz w:val="18"/>
          <w:szCs w:val="18"/>
        </w:rPr>
        <w:t xml:space="preserve"> </w:t>
      </w:r>
    </w:p>
    <w:p w14:paraId="007FF561" w14:textId="77777777" w:rsidR="00F55085" w:rsidRDefault="00F55085" w:rsidP="00F55085">
      <w:pPr>
        <w:widowControl w:val="0"/>
        <w:autoSpaceDE w:val="0"/>
        <w:autoSpaceDN w:val="0"/>
        <w:jc w:val="both"/>
        <w:rPr>
          <w:rFonts w:ascii="Verdana" w:eastAsia="Arial" w:hAnsi="Verdana" w:cs="Tahoma"/>
          <w:kern w:val="28"/>
          <w:sz w:val="18"/>
          <w:szCs w:val="18"/>
        </w:rPr>
      </w:pPr>
    </w:p>
    <w:p w14:paraId="47F52A7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236AA864" w14:textId="77777777" w:rsidR="00F55085" w:rsidRDefault="00F55085" w:rsidP="00F55085">
      <w:pPr>
        <w:widowControl w:val="0"/>
        <w:autoSpaceDE w:val="0"/>
        <w:autoSpaceDN w:val="0"/>
        <w:jc w:val="both"/>
        <w:rPr>
          <w:rFonts w:ascii="Verdana" w:eastAsia="Arial" w:hAnsi="Verdana" w:cs="Tahoma"/>
          <w:kern w:val="28"/>
          <w:sz w:val="18"/>
          <w:szCs w:val="18"/>
        </w:rPr>
      </w:pPr>
    </w:p>
    <w:p w14:paraId="4DCADA1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7A1EB046" w14:textId="77777777" w:rsidR="00F55085" w:rsidRDefault="00F55085" w:rsidP="00F55085">
      <w:pPr>
        <w:widowControl w:val="0"/>
        <w:autoSpaceDE w:val="0"/>
        <w:autoSpaceDN w:val="0"/>
        <w:jc w:val="both"/>
        <w:rPr>
          <w:rFonts w:ascii="Verdana" w:eastAsia="Arial" w:hAnsi="Verdana" w:cs="Tahoma"/>
          <w:kern w:val="28"/>
          <w:sz w:val="18"/>
          <w:szCs w:val="18"/>
        </w:rPr>
      </w:pPr>
    </w:p>
    <w:p w14:paraId="065D658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480D3F91" w14:textId="77777777" w:rsidR="00F55085" w:rsidRDefault="00F55085" w:rsidP="00F55085">
      <w:pPr>
        <w:widowControl w:val="0"/>
        <w:autoSpaceDE w:val="0"/>
        <w:autoSpaceDN w:val="0"/>
        <w:jc w:val="both"/>
        <w:rPr>
          <w:rFonts w:ascii="Verdana" w:eastAsia="Arial" w:hAnsi="Verdana" w:cs="Tahoma"/>
          <w:kern w:val="28"/>
          <w:sz w:val="18"/>
          <w:szCs w:val="18"/>
        </w:rPr>
      </w:pPr>
    </w:p>
    <w:p w14:paraId="3F4C6EC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4183C1" w14:textId="77777777" w:rsidR="00F55085" w:rsidRDefault="00F55085" w:rsidP="00F55085">
      <w:pPr>
        <w:widowControl w:val="0"/>
        <w:autoSpaceDE w:val="0"/>
        <w:autoSpaceDN w:val="0"/>
        <w:jc w:val="both"/>
        <w:rPr>
          <w:rFonts w:ascii="Verdana" w:eastAsia="Arial" w:hAnsi="Verdana" w:cs="Tahoma"/>
          <w:kern w:val="28"/>
          <w:sz w:val="18"/>
          <w:szCs w:val="18"/>
        </w:rPr>
      </w:pPr>
    </w:p>
    <w:p w14:paraId="5668724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7FF6097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1CD58F4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t xml:space="preserve">          1,5 a 2,0   cm</w:t>
      </w:r>
    </w:p>
    <w:p w14:paraId="47E6F64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0283E1C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187A8304" w14:textId="77777777" w:rsidR="00F55085" w:rsidRDefault="00F55085" w:rsidP="00F55085">
      <w:pPr>
        <w:widowControl w:val="0"/>
        <w:autoSpaceDE w:val="0"/>
        <w:autoSpaceDN w:val="0"/>
        <w:jc w:val="both"/>
        <w:rPr>
          <w:rFonts w:ascii="Verdana" w:eastAsia="Arial" w:hAnsi="Verdana" w:cs="Tahoma"/>
          <w:kern w:val="28"/>
          <w:sz w:val="18"/>
          <w:szCs w:val="18"/>
        </w:rPr>
      </w:pPr>
    </w:p>
    <w:p w14:paraId="2F00E88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0E4623F" w14:textId="77777777" w:rsidR="00F55085" w:rsidRDefault="00F55085" w:rsidP="00F55085">
      <w:pPr>
        <w:widowControl w:val="0"/>
        <w:autoSpaceDE w:val="0"/>
        <w:autoSpaceDN w:val="0"/>
        <w:jc w:val="both"/>
        <w:rPr>
          <w:rFonts w:ascii="Verdana" w:eastAsia="Arial" w:hAnsi="Verdana" w:cs="Tahoma"/>
          <w:kern w:val="28"/>
          <w:sz w:val="18"/>
          <w:szCs w:val="18"/>
        </w:rPr>
      </w:pPr>
    </w:p>
    <w:p w14:paraId="6499EC5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000DB80E" w14:textId="77777777" w:rsidR="00F55085" w:rsidRDefault="00F55085" w:rsidP="00F55085">
      <w:pPr>
        <w:widowControl w:val="0"/>
        <w:autoSpaceDE w:val="0"/>
        <w:autoSpaceDN w:val="0"/>
        <w:jc w:val="both"/>
        <w:rPr>
          <w:rFonts w:ascii="Verdana" w:eastAsia="Arial" w:hAnsi="Verdana" w:cs="Tahoma"/>
          <w:kern w:val="28"/>
          <w:sz w:val="18"/>
          <w:szCs w:val="18"/>
        </w:rPr>
      </w:pPr>
    </w:p>
    <w:p w14:paraId="295AA5C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595F7EB" w14:textId="77777777" w:rsidR="00F55085" w:rsidRDefault="00F55085" w:rsidP="00F55085">
      <w:pPr>
        <w:widowControl w:val="0"/>
        <w:autoSpaceDE w:val="0"/>
        <w:autoSpaceDN w:val="0"/>
        <w:jc w:val="both"/>
        <w:rPr>
          <w:rFonts w:ascii="Verdana" w:eastAsia="Arial" w:hAnsi="Verdana" w:cs="Tahoma"/>
          <w:kern w:val="28"/>
          <w:sz w:val="18"/>
          <w:szCs w:val="18"/>
        </w:rPr>
      </w:pPr>
    </w:p>
    <w:p w14:paraId="3554BDD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 Corrugados</w:t>
      </w:r>
    </w:p>
    <w:p w14:paraId="0F031E1F" w14:textId="77777777" w:rsidR="00F55085" w:rsidRDefault="00F55085" w:rsidP="00F55085">
      <w:pPr>
        <w:widowControl w:val="0"/>
        <w:autoSpaceDE w:val="0"/>
        <w:autoSpaceDN w:val="0"/>
        <w:jc w:val="both"/>
        <w:rPr>
          <w:rFonts w:ascii="Verdana" w:eastAsia="Arial" w:hAnsi="Verdana" w:cs="Tahoma"/>
          <w:kern w:val="28"/>
          <w:sz w:val="18"/>
          <w:szCs w:val="18"/>
        </w:rPr>
      </w:pPr>
    </w:p>
    <w:p w14:paraId="05A7564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FA541B8" w14:textId="77777777" w:rsidR="00F55085" w:rsidRDefault="00F55085" w:rsidP="00F55085">
      <w:pPr>
        <w:widowControl w:val="0"/>
        <w:autoSpaceDE w:val="0"/>
        <w:autoSpaceDN w:val="0"/>
        <w:jc w:val="both"/>
        <w:rPr>
          <w:rFonts w:ascii="Verdana" w:eastAsia="Arial" w:hAnsi="Verdana" w:cs="Tahoma"/>
          <w:kern w:val="28"/>
          <w:sz w:val="18"/>
          <w:szCs w:val="18"/>
        </w:rPr>
      </w:pPr>
    </w:p>
    <w:p w14:paraId="01D739F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38D67D09" w14:textId="77777777" w:rsidR="00F55085" w:rsidRDefault="00F55085" w:rsidP="00F55085">
      <w:pPr>
        <w:widowControl w:val="0"/>
        <w:autoSpaceDE w:val="0"/>
        <w:autoSpaceDN w:val="0"/>
        <w:jc w:val="both"/>
        <w:rPr>
          <w:rFonts w:ascii="Verdana" w:eastAsia="Arial" w:hAnsi="Verdana" w:cs="Tahoma"/>
          <w:kern w:val="28"/>
          <w:sz w:val="18"/>
          <w:szCs w:val="18"/>
        </w:rPr>
      </w:pPr>
    </w:p>
    <w:p w14:paraId="17879BB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6E677E" w14:textId="77777777" w:rsidR="00F55085" w:rsidRDefault="00F55085" w:rsidP="00F55085">
      <w:pPr>
        <w:widowControl w:val="0"/>
        <w:autoSpaceDE w:val="0"/>
        <w:autoSpaceDN w:val="0"/>
        <w:jc w:val="both"/>
        <w:rPr>
          <w:rFonts w:ascii="Verdana" w:eastAsia="Arial" w:hAnsi="Verdana" w:cs="Tahoma"/>
          <w:kern w:val="28"/>
          <w:sz w:val="18"/>
          <w:szCs w:val="18"/>
        </w:rPr>
      </w:pPr>
    </w:p>
    <w:p w14:paraId="4E8531B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66D09391" w14:textId="77777777" w:rsidR="00F55085" w:rsidRDefault="00F55085" w:rsidP="00F55085">
      <w:pPr>
        <w:widowControl w:val="0"/>
        <w:autoSpaceDE w:val="0"/>
        <w:autoSpaceDN w:val="0"/>
        <w:jc w:val="both"/>
        <w:rPr>
          <w:rFonts w:ascii="Verdana" w:eastAsia="Arial" w:hAnsi="Verdana" w:cs="Tahoma"/>
          <w:kern w:val="28"/>
          <w:sz w:val="18"/>
          <w:szCs w:val="18"/>
        </w:rPr>
      </w:pPr>
    </w:p>
    <w:p w14:paraId="6AB9FEF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7C7702AC" w14:textId="77777777" w:rsidR="00F55085" w:rsidRDefault="00F55085" w:rsidP="00F55085">
      <w:pPr>
        <w:widowControl w:val="0"/>
        <w:autoSpaceDE w:val="0"/>
        <w:autoSpaceDN w:val="0"/>
        <w:jc w:val="both"/>
        <w:rPr>
          <w:rFonts w:ascii="Verdana" w:eastAsia="Arial" w:hAnsi="Verdana" w:cs="Tahoma"/>
          <w:kern w:val="28"/>
          <w:sz w:val="18"/>
          <w:szCs w:val="18"/>
        </w:rPr>
      </w:pPr>
    </w:p>
    <w:p w14:paraId="7CAE82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4DD0AE94" w14:textId="77777777" w:rsidR="00F55085" w:rsidRDefault="00F55085" w:rsidP="00F55085">
      <w:pPr>
        <w:widowControl w:val="0"/>
        <w:autoSpaceDE w:val="0"/>
        <w:autoSpaceDN w:val="0"/>
        <w:jc w:val="both"/>
        <w:rPr>
          <w:rFonts w:ascii="Verdana" w:eastAsia="Arial" w:hAnsi="Verdana" w:cs="Tahoma"/>
          <w:kern w:val="28"/>
          <w:sz w:val="18"/>
          <w:szCs w:val="18"/>
        </w:rPr>
      </w:pPr>
    </w:p>
    <w:p w14:paraId="59C6546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28A00DAB" w14:textId="77777777" w:rsidR="00F55085" w:rsidRDefault="00F55085" w:rsidP="00F55085">
      <w:pPr>
        <w:widowControl w:val="0"/>
        <w:autoSpaceDE w:val="0"/>
        <w:autoSpaceDN w:val="0"/>
        <w:jc w:val="both"/>
        <w:rPr>
          <w:rFonts w:ascii="Verdana" w:eastAsia="Arial" w:hAnsi="Verdana" w:cs="Tahoma"/>
          <w:kern w:val="28"/>
          <w:sz w:val="18"/>
          <w:szCs w:val="18"/>
        </w:rPr>
      </w:pPr>
    </w:p>
    <w:p w14:paraId="1F39195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C8DC544" w14:textId="77777777" w:rsidR="00F55085" w:rsidRDefault="00F55085" w:rsidP="00F55085">
      <w:pPr>
        <w:widowControl w:val="0"/>
        <w:autoSpaceDE w:val="0"/>
        <w:autoSpaceDN w:val="0"/>
        <w:jc w:val="both"/>
        <w:rPr>
          <w:rFonts w:ascii="Verdana" w:eastAsia="Arial" w:hAnsi="Verdana" w:cs="Tahoma"/>
          <w:kern w:val="28"/>
          <w:sz w:val="18"/>
          <w:szCs w:val="18"/>
        </w:rPr>
      </w:pPr>
    </w:p>
    <w:p w14:paraId="15D5B76B" w14:textId="77777777" w:rsidR="00F55085" w:rsidRDefault="00F55085" w:rsidP="00F55085">
      <w:pPr>
        <w:widowControl w:val="0"/>
        <w:autoSpaceDE w:val="0"/>
        <w:autoSpaceDN w:val="0"/>
        <w:jc w:val="both"/>
        <w:rPr>
          <w:rFonts w:ascii="Verdana" w:eastAsia="Arial" w:hAnsi="Verdana" w:cs="Tahoma"/>
          <w:kern w:val="28"/>
          <w:sz w:val="18"/>
          <w:szCs w:val="18"/>
        </w:rPr>
      </w:pPr>
    </w:p>
    <w:p w14:paraId="42EA452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306B0B36" w14:textId="77777777" w:rsidR="00F55085" w:rsidRDefault="00F55085" w:rsidP="00F55085">
      <w:pPr>
        <w:widowControl w:val="0"/>
        <w:autoSpaceDE w:val="0"/>
        <w:autoSpaceDN w:val="0"/>
        <w:jc w:val="both"/>
        <w:rPr>
          <w:rFonts w:ascii="Verdana" w:eastAsia="Arial" w:hAnsi="Verdana" w:cs="Tahoma"/>
          <w:b/>
          <w:kern w:val="28"/>
          <w:sz w:val="18"/>
          <w:szCs w:val="18"/>
        </w:rPr>
      </w:pPr>
    </w:p>
    <w:p w14:paraId="1599D2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49327DA6" w14:textId="77777777" w:rsidR="00F55085" w:rsidRDefault="00F55085" w:rsidP="00F55085">
      <w:pPr>
        <w:widowControl w:val="0"/>
        <w:autoSpaceDE w:val="0"/>
        <w:autoSpaceDN w:val="0"/>
        <w:jc w:val="both"/>
        <w:rPr>
          <w:rFonts w:ascii="Verdana" w:eastAsia="Arial" w:hAnsi="Verdana" w:cs="Tahoma"/>
          <w:kern w:val="28"/>
          <w:sz w:val="18"/>
          <w:szCs w:val="18"/>
        </w:rPr>
      </w:pPr>
    </w:p>
    <w:p w14:paraId="310B194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D4A530" w14:textId="77777777" w:rsidR="00F55085" w:rsidRDefault="00F55085" w:rsidP="00F55085">
      <w:pPr>
        <w:widowControl w:val="0"/>
        <w:autoSpaceDE w:val="0"/>
        <w:autoSpaceDN w:val="0"/>
        <w:jc w:val="both"/>
        <w:rPr>
          <w:rFonts w:ascii="Verdana" w:eastAsia="Arial" w:hAnsi="Verdana" w:cs="Tahoma"/>
          <w:kern w:val="28"/>
          <w:sz w:val="18"/>
          <w:szCs w:val="18"/>
        </w:rPr>
      </w:pPr>
    </w:p>
    <w:p w14:paraId="25D1DC5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7EFF788E" w14:textId="77777777" w:rsidR="00F55085" w:rsidRDefault="00F55085" w:rsidP="00F55085">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9C0D633" w14:textId="77777777" w:rsidR="00F55085" w:rsidRDefault="00F55085" w:rsidP="00F55085">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65E62AAE" w14:textId="77777777" w:rsidR="00F55085" w:rsidRDefault="00F55085" w:rsidP="00F55085">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005257" w14:textId="77777777" w:rsidR="00F55085" w:rsidRDefault="00F55085" w:rsidP="00F55085">
      <w:pPr>
        <w:widowControl w:val="0"/>
        <w:autoSpaceDE w:val="0"/>
        <w:autoSpaceDN w:val="0"/>
        <w:jc w:val="both"/>
        <w:rPr>
          <w:rFonts w:ascii="Verdana" w:eastAsia="Arial" w:hAnsi="Verdana" w:cs="Tahoma"/>
          <w:kern w:val="28"/>
          <w:sz w:val="18"/>
          <w:szCs w:val="18"/>
        </w:rPr>
      </w:pPr>
    </w:p>
    <w:p w14:paraId="0963BA7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51F5E995" w14:textId="77777777" w:rsidR="00F55085" w:rsidRDefault="00F55085" w:rsidP="00F55085">
      <w:pPr>
        <w:widowControl w:val="0"/>
        <w:autoSpaceDE w:val="0"/>
        <w:autoSpaceDN w:val="0"/>
        <w:jc w:val="both"/>
        <w:rPr>
          <w:rFonts w:ascii="Verdana" w:eastAsia="Arial" w:hAnsi="Verdana" w:cs="Tahoma"/>
          <w:b/>
          <w:kern w:val="28"/>
          <w:sz w:val="18"/>
          <w:szCs w:val="18"/>
        </w:rPr>
      </w:pPr>
    </w:p>
    <w:p w14:paraId="620EDE5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6F75321B" w14:textId="77777777" w:rsidR="00F55085" w:rsidRDefault="00F55085" w:rsidP="00860CEB">
      <w:pPr>
        <w:widowControl w:val="0"/>
        <w:numPr>
          <w:ilvl w:val="0"/>
          <w:numId w:val="8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7E1028F8" w14:textId="77777777" w:rsidR="00F55085" w:rsidRDefault="00F55085" w:rsidP="00860CEB">
      <w:pPr>
        <w:widowControl w:val="0"/>
        <w:numPr>
          <w:ilvl w:val="0"/>
          <w:numId w:val="8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4D00B957" w14:textId="77777777" w:rsidR="00F55085" w:rsidRDefault="00F55085" w:rsidP="00860CEB">
      <w:pPr>
        <w:widowControl w:val="0"/>
        <w:numPr>
          <w:ilvl w:val="0"/>
          <w:numId w:val="8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2FD31333"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4F946823"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6BF40A"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477DD7A2"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41C63DF0" w14:textId="77777777" w:rsidR="00F55085" w:rsidRDefault="00F55085" w:rsidP="00F55085">
      <w:pPr>
        <w:widowControl w:val="0"/>
        <w:autoSpaceDE w:val="0"/>
        <w:autoSpaceDN w:val="0"/>
        <w:jc w:val="both"/>
        <w:rPr>
          <w:rFonts w:ascii="Verdana" w:eastAsia="Arial" w:hAnsi="Verdana" w:cs="Tahoma"/>
          <w:kern w:val="28"/>
          <w:sz w:val="18"/>
          <w:szCs w:val="18"/>
        </w:rPr>
      </w:pPr>
    </w:p>
    <w:p w14:paraId="6D4303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DA8091" w14:textId="77777777" w:rsidR="00F55085" w:rsidRDefault="00F55085" w:rsidP="00F55085">
      <w:pPr>
        <w:widowControl w:val="0"/>
        <w:autoSpaceDE w:val="0"/>
        <w:autoSpaceDN w:val="0"/>
        <w:jc w:val="both"/>
        <w:rPr>
          <w:rFonts w:ascii="Verdana" w:eastAsia="Arial" w:hAnsi="Verdana" w:cs="Tahoma"/>
          <w:kern w:val="28"/>
          <w:sz w:val="18"/>
          <w:szCs w:val="18"/>
        </w:rPr>
      </w:pPr>
    </w:p>
    <w:p w14:paraId="5F83143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42AB5E24" w14:textId="77777777" w:rsidR="00F55085" w:rsidRDefault="00F55085" w:rsidP="00F55085">
      <w:pPr>
        <w:widowControl w:val="0"/>
        <w:autoSpaceDE w:val="0"/>
        <w:autoSpaceDN w:val="0"/>
        <w:jc w:val="both"/>
        <w:rPr>
          <w:rFonts w:ascii="Verdana" w:eastAsia="Arial" w:hAnsi="Verdana" w:cs="Tahoma"/>
          <w:kern w:val="28"/>
          <w:sz w:val="18"/>
          <w:szCs w:val="18"/>
        </w:rPr>
      </w:pPr>
    </w:p>
    <w:p w14:paraId="434774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275E815E" w14:textId="77777777" w:rsidR="00F55085" w:rsidRDefault="00F55085" w:rsidP="00F55085">
      <w:pPr>
        <w:widowControl w:val="0"/>
        <w:autoSpaceDE w:val="0"/>
        <w:autoSpaceDN w:val="0"/>
        <w:jc w:val="both"/>
        <w:rPr>
          <w:rFonts w:ascii="Verdana" w:eastAsia="Arial" w:hAnsi="Verdana" w:cs="Tahoma"/>
          <w:kern w:val="28"/>
          <w:sz w:val="18"/>
          <w:szCs w:val="18"/>
        </w:rPr>
      </w:pPr>
    </w:p>
    <w:p w14:paraId="6F95CCF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60E5D795" w14:textId="77777777" w:rsidR="00F55085" w:rsidRDefault="00F55085" w:rsidP="00F55085">
      <w:pPr>
        <w:widowControl w:val="0"/>
        <w:autoSpaceDE w:val="0"/>
        <w:autoSpaceDN w:val="0"/>
        <w:jc w:val="both"/>
        <w:rPr>
          <w:rFonts w:ascii="Verdana" w:eastAsia="Arial" w:hAnsi="Verdana" w:cs="Tahoma"/>
          <w:b/>
          <w:kern w:val="28"/>
          <w:sz w:val="18"/>
          <w:szCs w:val="18"/>
        </w:rPr>
      </w:pPr>
    </w:p>
    <w:p w14:paraId="6C8C48A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CA448" w14:textId="77777777" w:rsidR="00F55085" w:rsidRDefault="00F55085" w:rsidP="00F55085">
      <w:pPr>
        <w:widowControl w:val="0"/>
        <w:autoSpaceDE w:val="0"/>
        <w:autoSpaceDN w:val="0"/>
        <w:jc w:val="both"/>
        <w:rPr>
          <w:rFonts w:ascii="Verdana" w:eastAsia="Arial" w:hAnsi="Verdana" w:cs="Tahoma"/>
          <w:kern w:val="28"/>
          <w:sz w:val="18"/>
          <w:szCs w:val="18"/>
        </w:rPr>
      </w:pPr>
    </w:p>
    <w:p w14:paraId="31C7482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528E760" w14:textId="77777777" w:rsidR="00F55085" w:rsidRDefault="00F55085" w:rsidP="00F55085">
      <w:pPr>
        <w:widowControl w:val="0"/>
        <w:autoSpaceDE w:val="0"/>
        <w:autoSpaceDN w:val="0"/>
        <w:jc w:val="both"/>
        <w:rPr>
          <w:rFonts w:ascii="Verdana" w:eastAsia="Arial" w:hAnsi="Verdana" w:cs="Tahoma"/>
          <w:kern w:val="28"/>
          <w:sz w:val="18"/>
          <w:szCs w:val="18"/>
        </w:rPr>
      </w:pPr>
    </w:p>
    <w:p w14:paraId="4D411F7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6613761" w14:textId="77777777" w:rsidR="00F55085" w:rsidRDefault="00F55085" w:rsidP="00F55085">
      <w:pPr>
        <w:widowControl w:val="0"/>
        <w:autoSpaceDE w:val="0"/>
        <w:autoSpaceDN w:val="0"/>
        <w:jc w:val="both"/>
        <w:rPr>
          <w:rFonts w:ascii="Verdana" w:eastAsia="Arial" w:hAnsi="Verdana" w:cs="Tahoma"/>
          <w:kern w:val="28"/>
          <w:sz w:val="18"/>
          <w:szCs w:val="18"/>
        </w:rPr>
      </w:pPr>
    </w:p>
    <w:p w14:paraId="6A965695"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248483DF" w14:textId="77777777" w:rsidR="00F55085" w:rsidRDefault="00F55085" w:rsidP="00F55085">
      <w:pPr>
        <w:widowControl w:val="0"/>
        <w:autoSpaceDE w:val="0"/>
        <w:autoSpaceDN w:val="0"/>
        <w:jc w:val="both"/>
        <w:rPr>
          <w:rFonts w:ascii="Verdana" w:eastAsia="Arial" w:hAnsi="Verdana" w:cs="Tahoma"/>
          <w:b/>
          <w:kern w:val="28"/>
          <w:sz w:val="18"/>
          <w:szCs w:val="18"/>
        </w:rPr>
      </w:pPr>
    </w:p>
    <w:p w14:paraId="0AC3D18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15495DB8" w14:textId="77777777" w:rsidR="00F55085" w:rsidRDefault="00F55085" w:rsidP="00F55085">
      <w:pPr>
        <w:widowControl w:val="0"/>
        <w:autoSpaceDE w:val="0"/>
        <w:autoSpaceDN w:val="0"/>
        <w:jc w:val="both"/>
        <w:rPr>
          <w:rFonts w:ascii="Verdana" w:eastAsia="Arial" w:hAnsi="Verdana" w:cs="Tahoma"/>
          <w:kern w:val="28"/>
          <w:sz w:val="18"/>
          <w:szCs w:val="18"/>
        </w:rPr>
      </w:pPr>
    </w:p>
    <w:p w14:paraId="3A9D082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354D9AE1" w14:textId="77777777" w:rsidR="00F55085" w:rsidRDefault="00F55085" w:rsidP="00F55085">
      <w:pPr>
        <w:widowControl w:val="0"/>
        <w:autoSpaceDE w:val="0"/>
        <w:autoSpaceDN w:val="0"/>
        <w:jc w:val="both"/>
        <w:rPr>
          <w:rFonts w:ascii="Verdana" w:eastAsia="Arial" w:hAnsi="Verdana" w:cs="Tahoma"/>
          <w:kern w:val="28"/>
          <w:sz w:val="18"/>
          <w:szCs w:val="18"/>
        </w:rPr>
      </w:pPr>
    </w:p>
    <w:p w14:paraId="7D3B68C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6B2E84BC" w14:textId="77777777" w:rsidR="00F55085" w:rsidRDefault="00F55085" w:rsidP="00F55085">
      <w:pPr>
        <w:widowControl w:val="0"/>
        <w:autoSpaceDE w:val="0"/>
        <w:autoSpaceDN w:val="0"/>
        <w:jc w:val="both"/>
        <w:rPr>
          <w:rFonts w:ascii="Verdana" w:eastAsia="Arial" w:hAnsi="Verdana" w:cs="Tahoma"/>
          <w:kern w:val="28"/>
          <w:sz w:val="18"/>
          <w:szCs w:val="18"/>
        </w:rPr>
      </w:pPr>
    </w:p>
    <w:p w14:paraId="72A70B3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D6644FB" w14:textId="77777777" w:rsidR="00F55085" w:rsidRDefault="00F55085" w:rsidP="00F55085">
      <w:pPr>
        <w:widowControl w:val="0"/>
        <w:autoSpaceDE w:val="0"/>
        <w:autoSpaceDN w:val="0"/>
        <w:jc w:val="both"/>
        <w:rPr>
          <w:rFonts w:ascii="Verdana" w:eastAsia="Arial" w:hAnsi="Verdana" w:cs="Tahoma"/>
          <w:kern w:val="28"/>
          <w:sz w:val="18"/>
          <w:szCs w:val="18"/>
        </w:rPr>
      </w:pPr>
    </w:p>
    <w:p w14:paraId="2770F85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33F52E47" w14:textId="77777777" w:rsidR="00F55085" w:rsidRDefault="00F55085" w:rsidP="00F55085">
      <w:pPr>
        <w:widowControl w:val="0"/>
        <w:autoSpaceDE w:val="0"/>
        <w:autoSpaceDN w:val="0"/>
        <w:jc w:val="both"/>
        <w:rPr>
          <w:rFonts w:ascii="Verdana" w:eastAsia="Arial" w:hAnsi="Verdana" w:cs="Tahoma"/>
          <w:kern w:val="28"/>
          <w:sz w:val="18"/>
          <w:szCs w:val="18"/>
        </w:rPr>
      </w:pPr>
    </w:p>
    <w:p w14:paraId="5FFD247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0D6DF9A7"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4F0F2328"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12C484CF"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1827B36C"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461AEEE1"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124B13DE"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6545F53A"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47DD9A25" w14:textId="77777777" w:rsidR="00F55085" w:rsidRDefault="00F55085" w:rsidP="00F55085">
      <w:pPr>
        <w:widowControl w:val="0"/>
        <w:autoSpaceDE w:val="0"/>
        <w:autoSpaceDN w:val="0"/>
        <w:jc w:val="both"/>
        <w:rPr>
          <w:rFonts w:ascii="Verdana" w:eastAsia="Arial" w:hAnsi="Verdana" w:cs="Tahoma"/>
          <w:kern w:val="28"/>
          <w:sz w:val="18"/>
          <w:szCs w:val="18"/>
        </w:rPr>
      </w:pPr>
    </w:p>
    <w:p w14:paraId="1B6F62BF"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1B2C030B" w14:textId="77777777" w:rsidR="00F55085" w:rsidRDefault="00F55085" w:rsidP="00F55085">
      <w:pPr>
        <w:widowControl w:val="0"/>
        <w:autoSpaceDE w:val="0"/>
        <w:autoSpaceDN w:val="0"/>
        <w:jc w:val="both"/>
        <w:rPr>
          <w:rFonts w:ascii="Verdana" w:eastAsia="Arial" w:hAnsi="Verdana" w:cs="Tahoma"/>
          <w:b/>
          <w:kern w:val="28"/>
          <w:sz w:val="18"/>
          <w:szCs w:val="18"/>
        </w:rPr>
      </w:pPr>
    </w:p>
    <w:p w14:paraId="027D85A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247E1F0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15793FF1" w14:textId="77777777" w:rsidR="00F55085" w:rsidRDefault="00F55085" w:rsidP="00F55085">
      <w:pPr>
        <w:widowControl w:val="0"/>
        <w:autoSpaceDE w:val="0"/>
        <w:autoSpaceDN w:val="0"/>
        <w:jc w:val="both"/>
        <w:rPr>
          <w:rFonts w:ascii="Verdana" w:eastAsia="Arial" w:hAnsi="Verdana" w:cs="Tahoma"/>
          <w:kern w:val="28"/>
          <w:sz w:val="18"/>
          <w:szCs w:val="18"/>
        </w:rPr>
      </w:pPr>
    </w:p>
    <w:p w14:paraId="6796B65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1BDE5E35" w14:textId="77777777" w:rsidR="00F55085" w:rsidRDefault="00F55085" w:rsidP="00F55085">
      <w:pPr>
        <w:widowControl w:val="0"/>
        <w:autoSpaceDE w:val="0"/>
        <w:autoSpaceDN w:val="0"/>
        <w:jc w:val="both"/>
        <w:rPr>
          <w:rFonts w:ascii="Verdana" w:eastAsia="Arial" w:hAnsi="Verdana" w:cs="Tahoma"/>
          <w:kern w:val="28"/>
          <w:sz w:val="18"/>
          <w:szCs w:val="18"/>
        </w:rPr>
      </w:pPr>
    </w:p>
    <w:p w14:paraId="3CD0E3F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4C6EE06" w14:textId="77777777" w:rsidR="00F55085" w:rsidRDefault="00F55085" w:rsidP="00F55085">
      <w:pPr>
        <w:widowControl w:val="0"/>
        <w:autoSpaceDE w:val="0"/>
        <w:autoSpaceDN w:val="0"/>
        <w:jc w:val="both"/>
        <w:rPr>
          <w:rFonts w:ascii="Verdana" w:eastAsia="Arial" w:hAnsi="Verdana" w:cs="Tahoma"/>
          <w:kern w:val="28"/>
          <w:sz w:val="18"/>
          <w:szCs w:val="18"/>
        </w:rPr>
      </w:pPr>
    </w:p>
    <w:p w14:paraId="4EA62DD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5839DD95" w14:textId="77777777" w:rsidR="00F55085" w:rsidRDefault="00F55085" w:rsidP="00F55085">
      <w:pPr>
        <w:widowControl w:val="0"/>
        <w:autoSpaceDE w:val="0"/>
        <w:autoSpaceDN w:val="0"/>
        <w:jc w:val="both"/>
        <w:rPr>
          <w:rFonts w:ascii="Verdana" w:eastAsia="Arial" w:hAnsi="Verdana" w:cs="Tahoma"/>
          <w:kern w:val="28"/>
          <w:sz w:val="18"/>
          <w:szCs w:val="18"/>
        </w:rPr>
      </w:pPr>
    </w:p>
    <w:p w14:paraId="3EF691B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4410B99" w14:textId="77777777" w:rsidR="00F55085" w:rsidRDefault="00F55085" w:rsidP="00F55085">
      <w:pPr>
        <w:widowControl w:val="0"/>
        <w:autoSpaceDE w:val="0"/>
        <w:autoSpaceDN w:val="0"/>
        <w:jc w:val="both"/>
        <w:rPr>
          <w:rFonts w:ascii="Verdana" w:eastAsia="Arial" w:hAnsi="Verdana" w:cs="Tahoma"/>
          <w:kern w:val="28"/>
          <w:sz w:val="18"/>
          <w:szCs w:val="18"/>
        </w:rPr>
      </w:pPr>
    </w:p>
    <w:p w14:paraId="1E66B89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65C326D4" w14:textId="77777777" w:rsidR="00F55085" w:rsidRDefault="00F55085" w:rsidP="00F55085">
      <w:pPr>
        <w:widowControl w:val="0"/>
        <w:autoSpaceDE w:val="0"/>
        <w:autoSpaceDN w:val="0"/>
        <w:jc w:val="both"/>
        <w:rPr>
          <w:rFonts w:ascii="Verdana" w:eastAsia="Arial" w:hAnsi="Verdana" w:cs="Tahoma"/>
          <w:kern w:val="28"/>
          <w:sz w:val="18"/>
          <w:szCs w:val="18"/>
        </w:rPr>
      </w:pPr>
    </w:p>
    <w:p w14:paraId="0AB58DE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72118632" w14:textId="77777777" w:rsidR="00F55085" w:rsidRDefault="00F55085" w:rsidP="00F55085">
      <w:pPr>
        <w:widowControl w:val="0"/>
        <w:autoSpaceDE w:val="0"/>
        <w:autoSpaceDN w:val="0"/>
        <w:jc w:val="both"/>
        <w:rPr>
          <w:rFonts w:ascii="Verdana" w:eastAsia="Arial" w:hAnsi="Verdana" w:cs="Tahoma"/>
          <w:kern w:val="28"/>
          <w:sz w:val="18"/>
          <w:szCs w:val="18"/>
        </w:rPr>
      </w:pPr>
    </w:p>
    <w:p w14:paraId="25561D9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73BA9D72" w14:textId="77777777" w:rsidR="00F55085" w:rsidRDefault="00F55085" w:rsidP="00F55085">
      <w:pPr>
        <w:widowControl w:val="0"/>
        <w:autoSpaceDE w:val="0"/>
        <w:autoSpaceDN w:val="0"/>
        <w:jc w:val="both"/>
        <w:rPr>
          <w:rFonts w:ascii="Verdana" w:eastAsia="Arial" w:hAnsi="Verdana" w:cs="Tahoma"/>
          <w:b/>
          <w:kern w:val="28"/>
          <w:sz w:val="18"/>
          <w:szCs w:val="18"/>
        </w:rPr>
      </w:pPr>
    </w:p>
    <w:p w14:paraId="59370BF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D2A56C" w14:textId="77777777" w:rsidR="00F55085" w:rsidRDefault="00F55085" w:rsidP="00F55085">
      <w:pPr>
        <w:widowControl w:val="0"/>
        <w:autoSpaceDE w:val="0"/>
        <w:autoSpaceDN w:val="0"/>
        <w:jc w:val="both"/>
        <w:rPr>
          <w:rFonts w:ascii="Verdana" w:eastAsia="Arial" w:hAnsi="Verdana" w:cs="Tahoma"/>
          <w:kern w:val="28"/>
          <w:sz w:val="18"/>
          <w:szCs w:val="18"/>
        </w:rPr>
      </w:pPr>
    </w:p>
    <w:p w14:paraId="3F20FD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FB915FA" w14:textId="77777777" w:rsidR="00F55085" w:rsidRDefault="00F55085" w:rsidP="00F55085">
      <w:pPr>
        <w:widowControl w:val="0"/>
        <w:autoSpaceDE w:val="0"/>
        <w:autoSpaceDN w:val="0"/>
        <w:jc w:val="both"/>
        <w:rPr>
          <w:rFonts w:ascii="Verdana" w:eastAsia="Arial" w:hAnsi="Verdana" w:cs="Tahoma"/>
          <w:kern w:val="28"/>
          <w:sz w:val="18"/>
          <w:szCs w:val="18"/>
        </w:rPr>
      </w:pPr>
    </w:p>
    <w:p w14:paraId="2A8D053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0DF04F" w14:textId="77777777" w:rsidR="00F55085" w:rsidRDefault="00F55085" w:rsidP="00F55085">
      <w:pPr>
        <w:widowControl w:val="0"/>
        <w:autoSpaceDE w:val="0"/>
        <w:autoSpaceDN w:val="0"/>
        <w:jc w:val="both"/>
        <w:rPr>
          <w:rFonts w:ascii="Verdana" w:eastAsia="Arial" w:hAnsi="Verdana" w:cs="Tahoma"/>
          <w:kern w:val="28"/>
          <w:sz w:val="18"/>
          <w:szCs w:val="18"/>
        </w:rPr>
      </w:pPr>
    </w:p>
    <w:p w14:paraId="54C905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3ED2C0F9" w14:textId="77777777" w:rsidR="00F55085" w:rsidRDefault="00F55085" w:rsidP="00F55085">
      <w:pPr>
        <w:widowControl w:val="0"/>
        <w:autoSpaceDE w:val="0"/>
        <w:autoSpaceDN w:val="0"/>
        <w:jc w:val="both"/>
        <w:rPr>
          <w:rFonts w:ascii="Verdana" w:eastAsia="Arial" w:hAnsi="Verdana" w:cs="Tahoma"/>
          <w:kern w:val="28"/>
          <w:sz w:val="18"/>
          <w:szCs w:val="18"/>
        </w:rPr>
      </w:pPr>
    </w:p>
    <w:p w14:paraId="3641EBB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p>
    <w:p w14:paraId="19FCD4D4" w14:textId="77777777" w:rsidR="00F55085" w:rsidRDefault="00F55085" w:rsidP="00F55085">
      <w:pPr>
        <w:widowControl w:val="0"/>
        <w:autoSpaceDE w:val="0"/>
        <w:autoSpaceDN w:val="0"/>
        <w:jc w:val="both"/>
        <w:rPr>
          <w:rFonts w:ascii="Verdana" w:eastAsia="Arial" w:hAnsi="Verdana" w:cs="Tahoma"/>
          <w:kern w:val="28"/>
          <w:sz w:val="18"/>
          <w:szCs w:val="18"/>
        </w:rPr>
      </w:pPr>
    </w:p>
    <w:p w14:paraId="137D7A79"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4FD022F0" w14:textId="77777777" w:rsidR="00F55085" w:rsidRDefault="00F55085" w:rsidP="00F55085">
      <w:pPr>
        <w:widowControl w:val="0"/>
        <w:autoSpaceDE w:val="0"/>
        <w:autoSpaceDN w:val="0"/>
        <w:jc w:val="both"/>
        <w:rPr>
          <w:rFonts w:ascii="Verdana" w:eastAsia="Arial" w:hAnsi="Verdana" w:cs="Tahoma"/>
          <w:b/>
          <w:kern w:val="28"/>
          <w:sz w:val="18"/>
          <w:szCs w:val="18"/>
        </w:rPr>
      </w:pPr>
    </w:p>
    <w:p w14:paraId="7ED926C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6BB0A496" w14:textId="77777777" w:rsidR="00F55085" w:rsidRDefault="00F55085" w:rsidP="00F55085">
      <w:pPr>
        <w:widowControl w:val="0"/>
        <w:autoSpaceDE w:val="0"/>
        <w:autoSpaceDN w:val="0"/>
        <w:jc w:val="both"/>
        <w:rPr>
          <w:rFonts w:ascii="Verdana" w:eastAsia="Arial" w:hAnsi="Verdana" w:cs="Tahoma"/>
          <w:kern w:val="28"/>
          <w:sz w:val="18"/>
          <w:szCs w:val="18"/>
        </w:rPr>
      </w:pPr>
    </w:p>
    <w:p w14:paraId="72A6ECA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08D28F2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C99638" w14:textId="77777777" w:rsidR="00F55085" w:rsidRDefault="00F55085" w:rsidP="00F55085">
      <w:pPr>
        <w:widowControl w:val="0"/>
        <w:autoSpaceDE w:val="0"/>
        <w:autoSpaceDN w:val="0"/>
        <w:jc w:val="both"/>
        <w:rPr>
          <w:rFonts w:ascii="Verdana" w:eastAsia="Arial" w:hAnsi="Verdana" w:cs="Tahoma"/>
          <w:kern w:val="28"/>
          <w:sz w:val="18"/>
          <w:szCs w:val="18"/>
        </w:rPr>
      </w:pPr>
    </w:p>
    <w:p w14:paraId="2094A2C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135B497" w14:textId="77777777" w:rsidR="00F55085" w:rsidRDefault="00F55085" w:rsidP="00F55085">
      <w:pPr>
        <w:widowControl w:val="0"/>
        <w:autoSpaceDE w:val="0"/>
        <w:autoSpaceDN w:val="0"/>
        <w:jc w:val="both"/>
        <w:rPr>
          <w:rFonts w:ascii="Verdana" w:eastAsia="Arial" w:hAnsi="Verdana" w:cs="Tahoma"/>
          <w:kern w:val="28"/>
          <w:sz w:val="18"/>
          <w:szCs w:val="18"/>
        </w:rPr>
      </w:pPr>
    </w:p>
    <w:p w14:paraId="045DC7D8"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1CC86BC9" w14:textId="77777777" w:rsidR="00F55085" w:rsidRDefault="00F55085" w:rsidP="00F55085">
      <w:pPr>
        <w:widowControl w:val="0"/>
        <w:autoSpaceDE w:val="0"/>
        <w:autoSpaceDN w:val="0"/>
        <w:jc w:val="both"/>
        <w:rPr>
          <w:rFonts w:ascii="Verdana" w:eastAsia="Arial" w:hAnsi="Verdana" w:cs="Tahoma"/>
          <w:b/>
          <w:kern w:val="28"/>
          <w:sz w:val="18"/>
          <w:szCs w:val="18"/>
        </w:rPr>
      </w:pPr>
    </w:p>
    <w:p w14:paraId="4FDBB37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A812560" w14:textId="77777777" w:rsidR="00F55085" w:rsidRDefault="00F55085" w:rsidP="00F55085">
      <w:pPr>
        <w:widowControl w:val="0"/>
        <w:autoSpaceDE w:val="0"/>
        <w:autoSpaceDN w:val="0"/>
        <w:jc w:val="both"/>
        <w:rPr>
          <w:rFonts w:ascii="Verdana" w:eastAsia="Arial" w:hAnsi="Verdana" w:cs="Tahoma"/>
          <w:kern w:val="28"/>
          <w:sz w:val="18"/>
          <w:szCs w:val="18"/>
        </w:rPr>
      </w:pPr>
    </w:p>
    <w:p w14:paraId="0783B22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6255AF85" w14:textId="77777777" w:rsidR="00F55085" w:rsidRDefault="00F55085" w:rsidP="00F55085">
      <w:pPr>
        <w:widowControl w:val="0"/>
        <w:autoSpaceDE w:val="0"/>
        <w:autoSpaceDN w:val="0"/>
        <w:jc w:val="both"/>
        <w:rPr>
          <w:rFonts w:ascii="Verdana" w:eastAsia="Arial" w:hAnsi="Verdana" w:cs="Tahoma"/>
          <w:kern w:val="28"/>
          <w:sz w:val="18"/>
          <w:szCs w:val="18"/>
        </w:rPr>
      </w:pPr>
    </w:p>
    <w:p w14:paraId="0C3B741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FE21423" w14:textId="77777777" w:rsidR="00F55085" w:rsidRDefault="00F55085" w:rsidP="00F55085">
      <w:pPr>
        <w:widowControl w:val="0"/>
        <w:autoSpaceDE w:val="0"/>
        <w:autoSpaceDN w:val="0"/>
        <w:jc w:val="both"/>
        <w:rPr>
          <w:rFonts w:ascii="Verdana" w:eastAsia="Arial" w:hAnsi="Verdana" w:cs="Tahoma"/>
          <w:kern w:val="28"/>
          <w:sz w:val="18"/>
          <w:szCs w:val="18"/>
        </w:rPr>
      </w:pPr>
    </w:p>
    <w:p w14:paraId="7F2B64DE" w14:textId="77777777" w:rsidR="00F55085" w:rsidRDefault="00F55085" w:rsidP="00860CEB">
      <w:pPr>
        <w:widowControl w:val="0"/>
        <w:numPr>
          <w:ilvl w:val="0"/>
          <w:numId w:val="89"/>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3EC996E7"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56AEF84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1178A0C1" w14:textId="77777777" w:rsidR="00F55085" w:rsidRDefault="00F55085" w:rsidP="00860CEB">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5BBBCC7A" w14:textId="77777777" w:rsidR="00F55085" w:rsidRDefault="00F55085" w:rsidP="00860CEB">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4EA03F48" w14:textId="77777777" w:rsidR="00F55085" w:rsidRDefault="00F55085" w:rsidP="00860CEB">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74A89AA0" w14:textId="77777777" w:rsidR="00F55085" w:rsidRDefault="00F55085" w:rsidP="00F55085">
      <w:pPr>
        <w:widowControl w:val="0"/>
        <w:autoSpaceDE w:val="0"/>
        <w:autoSpaceDN w:val="0"/>
        <w:jc w:val="both"/>
        <w:rPr>
          <w:rFonts w:ascii="Verdana" w:eastAsia="Arial" w:hAnsi="Verdana" w:cs="Tahoma"/>
          <w:kern w:val="28"/>
          <w:sz w:val="18"/>
          <w:szCs w:val="18"/>
        </w:rPr>
      </w:pPr>
    </w:p>
    <w:p w14:paraId="0340D46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9222D71"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5F362BB5"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3C379F90"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3CF124DD"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0A200C0E" w14:textId="77777777" w:rsidR="00F55085" w:rsidRDefault="00F55085" w:rsidP="00F55085">
      <w:pPr>
        <w:widowControl w:val="0"/>
        <w:autoSpaceDE w:val="0"/>
        <w:autoSpaceDN w:val="0"/>
        <w:jc w:val="both"/>
        <w:rPr>
          <w:rFonts w:ascii="Verdana" w:eastAsia="Arial" w:hAnsi="Verdana" w:cs="Tahoma"/>
          <w:kern w:val="28"/>
          <w:sz w:val="18"/>
          <w:szCs w:val="18"/>
        </w:rPr>
      </w:pPr>
    </w:p>
    <w:p w14:paraId="0A7B196E" w14:textId="77777777" w:rsidR="00F55085" w:rsidRDefault="00F55085" w:rsidP="00860CEB">
      <w:pPr>
        <w:widowControl w:val="0"/>
        <w:numPr>
          <w:ilvl w:val="0"/>
          <w:numId w:val="89"/>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2F8B481C"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0D5A28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BE3D74" w14:textId="77777777" w:rsidR="00F55085" w:rsidRDefault="00F55085" w:rsidP="00F55085">
      <w:pPr>
        <w:widowControl w:val="0"/>
        <w:autoSpaceDE w:val="0"/>
        <w:autoSpaceDN w:val="0"/>
        <w:jc w:val="both"/>
        <w:rPr>
          <w:rFonts w:ascii="Verdana" w:eastAsia="Arial" w:hAnsi="Verdana" w:cs="Tahoma"/>
          <w:kern w:val="28"/>
          <w:sz w:val="18"/>
          <w:szCs w:val="18"/>
        </w:rPr>
      </w:pPr>
    </w:p>
    <w:p w14:paraId="5B486BB9" w14:textId="77777777" w:rsidR="00F55085" w:rsidRDefault="00F55085" w:rsidP="00860CEB">
      <w:pPr>
        <w:widowControl w:val="0"/>
        <w:numPr>
          <w:ilvl w:val="0"/>
          <w:numId w:val="89"/>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04597738"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773F5F1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5307EC0" w14:textId="77777777" w:rsidR="00F55085" w:rsidRDefault="00F55085" w:rsidP="00F55085">
      <w:pPr>
        <w:widowControl w:val="0"/>
        <w:autoSpaceDE w:val="0"/>
        <w:autoSpaceDN w:val="0"/>
        <w:jc w:val="both"/>
        <w:rPr>
          <w:rFonts w:ascii="Verdana" w:eastAsia="Arial" w:hAnsi="Verdana" w:cs="Tahoma"/>
          <w:kern w:val="28"/>
          <w:sz w:val="18"/>
          <w:szCs w:val="18"/>
        </w:rPr>
      </w:pPr>
    </w:p>
    <w:p w14:paraId="407B73F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1D0A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w:t>
      </w:r>
      <w:r>
        <w:rPr>
          <w:rFonts w:ascii="Verdana" w:eastAsia="Arial" w:hAnsi="Verdana" w:cs="Tahoma"/>
          <w:color w:val="FF0000"/>
          <w:kern w:val="28"/>
          <w:sz w:val="18"/>
          <w:szCs w:val="18"/>
        </w:rPr>
        <w:t>e</w:t>
      </w:r>
      <w:r>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4303672" w14:textId="77777777" w:rsidR="00F55085" w:rsidRDefault="00F55085" w:rsidP="00F55085">
      <w:pPr>
        <w:widowControl w:val="0"/>
        <w:autoSpaceDE w:val="0"/>
        <w:autoSpaceDN w:val="0"/>
        <w:jc w:val="both"/>
        <w:rPr>
          <w:rFonts w:ascii="Verdana" w:eastAsia="Arial" w:hAnsi="Verdana" w:cs="Tahoma"/>
          <w:kern w:val="28"/>
          <w:sz w:val="18"/>
          <w:szCs w:val="18"/>
        </w:rPr>
      </w:pPr>
    </w:p>
    <w:p w14:paraId="48A556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9F386D3" w14:textId="77777777" w:rsidR="00F55085" w:rsidRDefault="00F55085" w:rsidP="00F55085">
      <w:pPr>
        <w:widowControl w:val="0"/>
        <w:autoSpaceDE w:val="0"/>
        <w:autoSpaceDN w:val="0"/>
        <w:jc w:val="both"/>
        <w:rPr>
          <w:rFonts w:ascii="Verdana" w:eastAsia="Arial" w:hAnsi="Verdana" w:cs="Tahoma"/>
          <w:kern w:val="28"/>
          <w:sz w:val="18"/>
          <w:szCs w:val="18"/>
        </w:rPr>
      </w:pPr>
    </w:p>
    <w:p w14:paraId="5E8813D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6DC1A6" w14:textId="77777777" w:rsidR="00F55085" w:rsidRDefault="00F55085" w:rsidP="00F55085">
      <w:pPr>
        <w:widowControl w:val="0"/>
        <w:autoSpaceDE w:val="0"/>
        <w:autoSpaceDN w:val="0"/>
        <w:jc w:val="both"/>
        <w:rPr>
          <w:rFonts w:ascii="Verdana" w:eastAsia="Arial" w:hAnsi="Verdana" w:cs="Tahoma"/>
          <w:kern w:val="28"/>
          <w:sz w:val="18"/>
          <w:szCs w:val="18"/>
        </w:rPr>
      </w:pPr>
    </w:p>
    <w:p w14:paraId="7EAACD0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886992" w14:textId="77777777" w:rsidR="00F55085" w:rsidRDefault="00F55085" w:rsidP="00F55085">
      <w:pPr>
        <w:widowControl w:val="0"/>
        <w:autoSpaceDE w:val="0"/>
        <w:autoSpaceDN w:val="0"/>
        <w:jc w:val="both"/>
        <w:rPr>
          <w:rFonts w:ascii="Verdana" w:eastAsia="Arial" w:hAnsi="Verdana" w:cs="Tahoma"/>
          <w:kern w:val="28"/>
          <w:sz w:val="18"/>
          <w:szCs w:val="18"/>
        </w:rPr>
      </w:pPr>
    </w:p>
    <w:p w14:paraId="0146F2C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9DBEBE6"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380E0E89" w14:textId="77777777" w:rsidTr="00F55085">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F58DDB"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TIPO DEL </w:t>
            </w:r>
            <w:proofErr w:type="spellStart"/>
            <w:r>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4FCB7B"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3E29BA"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4ED3A65A"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A1A61C" w14:textId="77777777" w:rsidR="00F55085" w:rsidRDefault="00F55085">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6E4AB9"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359126"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w:t>
            </w:r>
            <w:proofErr w:type="spellStart"/>
            <w:r>
              <w:rPr>
                <w:rFonts w:ascii="Verdana" w:eastAsia="Arial" w:hAnsi="Verdana" w:cs="Tahoma"/>
                <w:b/>
                <w:kern w:val="28"/>
                <w:sz w:val="18"/>
                <w:szCs w:val="18"/>
              </w:rPr>
              <w:t>pulg</w:t>
            </w:r>
            <w:proofErr w:type="spellEnd"/>
            <w:r>
              <w:rPr>
                <w:rFonts w:ascii="Verdana" w:eastAsia="Arial" w:hAnsi="Verdana" w:cs="Tahoma"/>
                <w:b/>
                <w:kern w:val="28"/>
                <w:sz w:val="18"/>
                <w:szCs w:val="18"/>
              </w:rPr>
              <w:t>)</w:t>
            </w:r>
          </w:p>
        </w:tc>
      </w:tr>
      <w:tr w:rsidR="00F55085" w14:paraId="4DAC1F28"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E506C4C"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400”"/>
              </w:smartTagPr>
              <w:r>
                <w:rPr>
                  <w:rFonts w:ascii="Verdana" w:eastAsia="Arial" w:hAnsi="Verdan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5760DF"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2C2CDE"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C22307"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C6B057"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67C98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F55085" w14:paraId="16C6C203" w14:textId="77777777" w:rsidTr="00F55085">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F3421D0"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350”"/>
              </w:smartTagPr>
              <w:r>
                <w:rPr>
                  <w:rFonts w:ascii="Verdana" w:eastAsia="Arial" w:hAnsi="Verdan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02120F"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7BC00F"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83EDF9"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4D19D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E5F3CC"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F55085" w14:paraId="5D477DC1"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20DABF4"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8A98B1"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108B19"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B54540"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2E9C2B"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29D11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F55085" w14:paraId="62C1AD59" w14:textId="77777777" w:rsidTr="00F550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AB02E81"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F4D916"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39131C"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9EE53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CCA38E"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AB755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F55085" w14:paraId="6AAD2723"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B241D41"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830BFE"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70171F"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33BFE0"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54D662"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B1378F"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F55085" w14:paraId="1F2ABD5A"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FC360C7"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647DD2"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3BBEB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10AC75"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B4B189"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0BB4FB"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F55085" w14:paraId="7ECB8158" w14:textId="77777777" w:rsidTr="00F550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5AEFA11"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BC25E1"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r>
              <w:rPr>
                <w:rFonts w:ascii="Verdana" w:eastAsia="Arial" w:hAnsi="Verdan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06226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63627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C5A29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FC0EAB"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bl>
    <w:p w14:paraId="602E1B42" w14:textId="77777777" w:rsidR="00F55085" w:rsidRDefault="00F55085" w:rsidP="00F55085">
      <w:pPr>
        <w:widowControl w:val="0"/>
        <w:autoSpaceDE w:val="0"/>
        <w:autoSpaceDN w:val="0"/>
        <w:jc w:val="both"/>
        <w:rPr>
          <w:rFonts w:ascii="Verdana" w:eastAsia="Arial" w:hAnsi="Verdana" w:cs="Tahoma"/>
          <w:kern w:val="28"/>
          <w:sz w:val="18"/>
          <w:szCs w:val="18"/>
        </w:rPr>
      </w:pPr>
    </w:p>
    <w:p w14:paraId="63D88A6B"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054303B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6F32D78" w14:textId="77777777" w:rsidR="00F55085" w:rsidRDefault="00F55085" w:rsidP="00F55085">
      <w:pPr>
        <w:widowControl w:val="0"/>
        <w:autoSpaceDE w:val="0"/>
        <w:autoSpaceDN w:val="0"/>
        <w:jc w:val="both"/>
        <w:rPr>
          <w:rFonts w:ascii="Verdana" w:eastAsia="Arial" w:hAnsi="Verdana" w:cs="Tahoma"/>
          <w:kern w:val="28"/>
          <w:sz w:val="18"/>
          <w:szCs w:val="18"/>
        </w:rPr>
      </w:pPr>
    </w:p>
    <w:p w14:paraId="6A243D31" w14:textId="77777777" w:rsidR="00F55085" w:rsidRDefault="00F55085" w:rsidP="00F55085">
      <w:pPr>
        <w:widowControl w:val="0"/>
        <w:autoSpaceDE w:val="0"/>
        <w:autoSpaceDN w:val="0"/>
        <w:jc w:val="both"/>
        <w:rPr>
          <w:rFonts w:ascii="Verdana" w:eastAsia="Arial" w:hAnsi="Verdana" w:cs="Tahoma"/>
          <w:kern w:val="28"/>
          <w:sz w:val="18"/>
          <w:szCs w:val="18"/>
        </w:rPr>
      </w:pPr>
    </w:p>
    <w:p w14:paraId="0B4C708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E85717D" w14:textId="77777777" w:rsidR="00F55085" w:rsidRDefault="00F55085" w:rsidP="00F55085">
      <w:pPr>
        <w:widowControl w:val="0"/>
        <w:autoSpaceDE w:val="0"/>
        <w:autoSpaceDN w:val="0"/>
        <w:jc w:val="both"/>
        <w:rPr>
          <w:rFonts w:ascii="Verdana" w:eastAsia="Arial" w:hAnsi="Verdana" w:cs="Tahoma"/>
          <w:kern w:val="28"/>
          <w:sz w:val="18"/>
          <w:szCs w:val="18"/>
        </w:rPr>
      </w:pPr>
    </w:p>
    <w:p w14:paraId="305F93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B29C02" w14:textId="77777777" w:rsidR="00F55085" w:rsidRDefault="00F55085" w:rsidP="00F55085">
      <w:pPr>
        <w:widowControl w:val="0"/>
        <w:autoSpaceDE w:val="0"/>
        <w:autoSpaceDN w:val="0"/>
        <w:jc w:val="both"/>
        <w:rPr>
          <w:rFonts w:ascii="Verdana" w:eastAsia="Arial" w:hAnsi="Verdana" w:cs="Tahoma"/>
          <w:kern w:val="28"/>
          <w:sz w:val="18"/>
          <w:szCs w:val="18"/>
        </w:rPr>
      </w:pPr>
    </w:p>
    <w:p w14:paraId="2817F25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39B89F84" w14:textId="77777777" w:rsidR="00F55085" w:rsidRDefault="00F55085" w:rsidP="00F55085">
      <w:pPr>
        <w:widowControl w:val="0"/>
        <w:autoSpaceDE w:val="0"/>
        <w:autoSpaceDN w:val="0"/>
        <w:jc w:val="both"/>
        <w:rPr>
          <w:rFonts w:ascii="Verdana" w:eastAsia="Arial" w:hAnsi="Verdana" w:cs="Tahoma"/>
          <w:kern w:val="28"/>
          <w:sz w:val="18"/>
          <w:szCs w:val="18"/>
        </w:rPr>
      </w:pPr>
    </w:p>
    <w:p w14:paraId="7ACC4F5C" w14:textId="77777777" w:rsidR="00F55085" w:rsidRDefault="00F55085" w:rsidP="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0B0D7669" w14:textId="77777777" w:rsidR="00F55085" w:rsidRDefault="00F55085" w:rsidP="00F55085">
      <w:pPr>
        <w:widowControl w:val="0"/>
        <w:autoSpaceDE w:val="0"/>
        <w:autoSpaceDN w:val="0"/>
        <w:jc w:val="both"/>
        <w:rPr>
          <w:rFonts w:ascii="Verdana" w:eastAsia="Arial" w:hAnsi="Verdana" w:cs="Tahoma"/>
          <w:b/>
          <w:bCs/>
          <w:kern w:val="28"/>
          <w:sz w:val="18"/>
          <w:szCs w:val="18"/>
        </w:rPr>
      </w:pPr>
    </w:p>
    <w:p w14:paraId="1E84428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52F93193" w14:textId="77777777" w:rsidR="00F55085" w:rsidRDefault="00F55085" w:rsidP="00F55085">
      <w:pPr>
        <w:widowControl w:val="0"/>
        <w:autoSpaceDE w:val="0"/>
        <w:autoSpaceDN w:val="0"/>
        <w:jc w:val="both"/>
        <w:rPr>
          <w:rFonts w:ascii="Verdana" w:eastAsia="Arial" w:hAnsi="Verdana" w:cs="Tahoma"/>
          <w:kern w:val="28"/>
          <w:sz w:val="18"/>
          <w:szCs w:val="18"/>
        </w:rPr>
      </w:pPr>
    </w:p>
    <w:p w14:paraId="3CEFA9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15599B2" w14:textId="77777777" w:rsidR="00F55085" w:rsidRDefault="00F55085" w:rsidP="00F55085">
      <w:pPr>
        <w:widowControl w:val="0"/>
        <w:autoSpaceDE w:val="0"/>
        <w:autoSpaceDN w:val="0"/>
        <w:jc w:val="both"/>
        <w:rPr>
          <w:rFonts w:ascii="Verdana" w:eastAsia="Arial" w:hAnsi="Verdana" w:cs="Tahoma"/>
          <w:kern w:val="28"/>
          <w:sz w:val="18"/>
          <w:szCs w:val="18"/>
        </w:rPr>
      </w:pPr>
    </w:p>
    <w:p w14:paraId="5BF623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CCBE70E" w14:textId="77777777" w:rsidR="00F55085" w:rsidRDefault="00F55085" w:rsidP="00F55085">
      <w:pPr>
        <w:widowControl w:val="0"/>
        <w:autoSpaceDE w:val="0"/>
        <w:autoSpaceDN w:val="0"/>
        <w:jc w:val="both"/>
        <w:rPr>
          <w:rFonts w:ascii="Verdana" w:eastAsia="Arial" w:hAnsi="Verdana" w:cs="Tahoma"/>
          <w:kern w:val="28"/>
          <w:sz w:val="18"/>
          <w:szCs w:val="18"/>
        </w:rPr>
      </w:pPr>
    </w:p>
    <w:p w14:paraId="056BB5E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102EA3D5" w14:textId="77777777" w:rsidR="00F55085" w:rsidRDefault="00F55085" w:rsidP="00F55085">
      <w:pPr>
        <w:widowControl w:val="0"/>
        <w:autoSpaceDE w:val="0"/>
        <w:autoSpaceDN w:val="0"/>
        <w:jc w:val="both"/>
        <w:rPr>
          <w:rFonts w:ascii="Verdana" w:eastAsia="Arial" w:hAnsi="Verdana" w:cs="Tahoma"/>
          <w:kern w:val="28"/>
          <w:sz w:val="18"/>
          <w:szCs w:val="18"/>
        </w:rPr>
      </w:pPr>
    </w:p>
    <w:p w14:paraId="684FE3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5BD16C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0C4D992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17F8E561" w14:textId="77777777" w:rsidR="00F55085" w:rsidRDefault="00F55085" w:rsidP="00F55085">
      <w:pPr>
        <w:widowControl w:val="0"/>
        <w:autoSpaceDE w:val="0"/>
        <w:autoSpaceDN w:val="0"/>
        <w:jc w:val="both"/>
        <w:rPr>
          <w:rFonts w:ascii="Verdana" w:eastAsia="Arial" w:hAnsi="Verdana" w:cs="Tahoma"/>
          <w:kern w:val="28"/>
          <w:sz w:val="18"/>
          <w:szCs w:val="18"/>
        </w:rPr>
      </w:pPr>
    </w:p>
    <w:p w14:paraId="428471E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6E12CFE8" w14:textId="77777777" w:rsidR="00F55085" w:rsidRDefault="00F55085" w:rsidP="00F55085">
      <w:pPr>
        <w:widowControl w:val="0"/>
        <w:autoSpaceDE w:val="0"/>
        <w:autoSpaceDN w:val="0"/>
        <w:jc w:val="both"/>
        <w:rPr>
          <w:rFonts w:ascii="Verdana" w:eastAsia="Arial" w:hAnsi="Verdana" w:cs="Tahoma"/>
          <w:kern w:val="28"/>
          <w:sz w:val="18"/>
          <w:szCs w:val="18"/>
        </w:rPr>
      </w:pPr>
    </w:p>
    <w:p w14:paraId="62BEF6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300E39A"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64287EA2"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DEC45E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8EF814"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CFC7F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3751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3DBF9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4C2875C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43337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19658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596A1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49254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COLUMNA DE HORMIGÓN ARMADO (0,20X0,20)</w:t>
            </w:r>
          </w:p>
        </w:tc>
      </w:tr>
    </w:tbl>
    <w:p w14:paraId="473C254B" w14:textId="77777777" w:rsidR="00F55085" w:rsidRDefault="00F55085" w:rsidP="00F55085">
      <w:pPr>
        <w:widowControl w:val="0"/>
        <w:autoSpaceDE w:val="0"/>
        <w:autoSpaceDN w:val="0"/>
        <w:jc w:val="both"/>
        <w:rPr>
          <w:rFonts w:ascii="Verdana" w:eastAsia="Arial" w:hAnsi="Verdana" w:cs="Tahoma"/>
          <w:b/>
          <w:sz w:val="18"/>
          <w:szCs w:val="18"/>
        </w:rPr>
      </w:pPr>
    </w:p>
    <w:p w14:paraId="696F96B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8F50C71" w14:textId="77777777" w:rsidR="00F55085" w:rsidRDefault="00F55085" w:rsidP="00F55085">
      <w:pPr>
        <w:widowControl w:val="0"/>
        <w:autoSpaceDE w:val="0"/>
        <w:autoSpaceDN w:val="0"/>
        <w:jc w:val="both"/>
        <w:rPr>
          <w:rFonts w:ascii="Verdana" w:eastAsia="Arial" w:hAnsi="Verdana" w:cs="Tahoma"/>
          <w:b/>
          <w:sz w:val="18"/>
          <w:szCs w:val="18"/>
        </w:rPr>
      </w:pPr>
    </w:p>
    <w:p w14:paraId="6BEB4CD3"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Este ítem comprende la construcción de columnas estructurales de Hormigón Armado de secciones (0,20 x 0,20), de acuerdo a los planos constructivos y/o</w:t>
      </w:r>
      <w:r>
        <w:rPr>
          <w:rFonts w:ascii="Verdana" w:eastAsia="Arial" w:hAnsi="Verdana" w:cs="Tahoma"/>
          <w:color w:val="000000" w:themeColor="text1"/>
          <w:sz w:val="18"/>
          <w:szCs w:val="18"/>
        </w:rPr>
        <w:t xml:space="preserve"> instrucciones de Inspector de proyecto.</w:t>
      </w:r>
    </w:p>
    <w:p w14:paraId="3CEF2B92" w14:textId="77777777" w:rsidR="00F55085" w:rsidRDefault="00F55085" w:rsidP="00F55085">
      <w:pPr>
        <w:widowControl w:val="0"/>
        <w:autoSpaceDE w:val="0"/>
        <w:autoSpaceDN w:val="0"/>
        <w:jc w:val="both"/>
        <w:rPr>
          <w:rFonts w:ascii="Verdana" w:eastAsia="Arial" w:hAnsi="Verdana" w:cs="Tahoma"/>
          <w:sz w:val="18"/>
          <w:szCs w:val="18"/>
        </w:rPr>
      </w:pPr>
    </w:p>
    <w:p w14:paraId="3E674FB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C68F000" w14:textId="77777777" w:rsidR="00F55085" w:rsidRDefault="00F55085" w:rsidP="00F55085">
      <w:pPr>
        <w:widowControl w:val="0"/>
        <w:autoSpaceDE w:val="0"/>
        <w:autoSpaceDN w:val="0"/>
        <w:jc w:val="both"/>
        <w:rPr>
          <w:rFonts w:ascii="Verdana" w:eastAsia="Arial" w:hAnsi="Verdana" w:cs="Tahoma"/>
          <w:b/>
          <w:sz w:val="18"/>
          <w:szCs w:val="18"/>
        </w:rPr>
      </w:pPr>
    </w:p>
    <w:p w14:paraId="00CBFA6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52296C"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670BCC3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AA5E68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989C65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8A2C9B" w14:textId="77777777" w:rsidR="00F55085" w:rsidRDefault="00F55085" w:rsidP="00F55085">
      <w:pPr>
        <w:widowControl w:val="0"/>
        <w:autoSpaceDE w:val="0"/>
        <w:autoSpaceDN w:val="0"/>
        <w:jc w:val="both"/>
        <w:rPr>
          <w:rFonts w:ascii="Verdana" w:eastAsia="Arial" w:hAnsi="Verdana" w:cs="Tahoma"/>
          <w:b/>
          <w:sz w:val="18"/>
          <w:szCs w:val="18"/>
        </w:rPr>
      </w:pPr>
    </w:p>
    <w:p w14:paraId="70DDF09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D6429ED" w14:textId="77777777" w:rsidR="00F55085" w:rsidRDefault="00F55085" w:rsidP="00F55085">
      <w:pPr>
        <w:widowControl w:val="0"/>
        <w:autoSpaceDE w:val="0"/>
        <w:autoSpaceDN w:val="0"/>
        <w:jc w:val="both"/>
        <w:rPr>
          <w:rFonts w:ascii="Verdana" w:eastAsia="Arial" w:hAnsi="Verdana" w:cs="Tahoma"/>
          <w:b/>
          <w:sz w:val="18"/>
          <w:szCs w:val="18"/>
        </w:rPr>
      </w:pPr>
    </w:p>
    <w:p w14:paraId="56A924D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1F636D9" w14:textId="77777777" w:rsidR="00F55085" w:rsidRDefault="00F55085" w:rsidP="00F55085">
      <w:pPr>
        <w:widowControl w:val="0"/>
        <w:autoSpaceDE w:val="0"/>
        <w:autoSpaceDN w:val="0"/>
        <w:jc w:val="both"/>
        <w:rPr>
          <w:rFonts w:ascii="Verdana" w:eastAsia="Arial" w:hAnsi="Verdana" w:cs="Tahoma"/>
          <w:sz w:val="18"/>
          <w:szCs w:val="18"/>
        </w:rPr>
      </w:pPr>
    </w:p>
    <w:p w14:paraId="4DA3034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01C118C8" w14:textId="77777777" w:rsidR="00F55085" w:rsidRDefault="00F55085" w:rsidP="00F55085">
      <w:pPr>
        <w:widowControl w:val="0"/>
        <w:autoSpaceDE w:val="0"/>
        <w:autoSpaceDN w:val="0"/>
        <w:jc w:val="both"/>
        <w:rPr>
          <w:rFonts w:ascii="Verdana" w:eastAsia="Arial" w:hAnsi="Verdana" w:cs="Tahoma"/>
          <w:b/>
          <w:sz w:val="18"/>
          <w:szCs w:val="18"/>
        </w:rPr>
      </w:pPr>
    </w:p>
    <w:p w14:paraId="67E0524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23C21CCF" w14:textId="77777777" w:rsidR="00F55085" w:rsidRDefault="00F55085" w:rsidP="00F55085">
      <w:pPr>
        <w:widowControl w:val="0"/>
        <w:autoSpaceDE w:val="0"/>
        <w:autoSpaceDN w:val="0"/>
        <w:jc w:val="both"/>
        <w:rPr>
          <w:rFonts w:ascii="Verdana" w:eastAsia="Arial" w:hAnsi="Verdana" w:cs="Tahoma"/>
          <w:b/>
          <w:sz w:val="18"/>
          <w:szCs w:val="18"/>
        </w:rPr>
      </w:pPr>
    </w:p>
    <w:p w14:paraId="68D7EA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3E4FA84E" w14:textId="77777777" w:rsidR="00F55085" w:rsidRDefault="00F55085" w:rsidP="00F55085">
      <w:pPr>
        <w:widowControl w:val="0"/>
        <w:autoSpaceDE w:val="0"/>
        <w:autoSpaceDN w:val="0"/>
        <w:jc w:val="both"/>
        <w:rPr>
          <w:rFonts w:ascii="Verdana" w:eastAsia="Arial" w:hAnsi="Verdana" w:cs="Tahoma"/>
          <w:sz w:val="18"/>
          <w:szCs w:val="18"/>
        </w:rPr>
      </w:pPr>
    </w:p>
    <w:p w14:paraId="10F87F1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82F9B00" w14:textId="77777777" w:rsidR="00F55085" w:rsidRDefault="00F55085" w:rsidP="00F55085">
      <w:pPr>
        <w:widowControl w:val="0"/>
        <w:autoSpaceDE w:val="0"/>
        <w:autoSpaceDN w:val="0"/>
        <w:jc w:val="both"/>
        <w:rPr>
          <w:rFonts w:ascii="Verdana" w:eastAsia="Arial" w:hAnsi="Verdana" w:cs="Tahoma"/>
          <w:sz w:val="18"/>
          <w:szCs w:val="18"/>
        </w:rPr>
      </w:pPr>
    </w:p>
    <w:p w14:paraId="455A111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B4E5AC6" w14:textId="77777777" w:rsidR="00F55085" w:rsidRDefault="00F55085" w:rsidP="00F55085">
      <w:pPr>
        <w:widowControl w:val="0"/>
        <w:autoSpaceDE w:val="0"/>
        <w:autoSpaceDN w:val="0"/>
        <w:jc w:val="both"/>
        <w:rPr>
          <w:rFonts w:ascii="Verdana" w:eastAsia="Arial" w:hAnsi="Verdana" w:cs="Tahoma"/>
          <w:sz w:val="18"/>
          <w:szCs w:val="18"/>
        </w:rPr>
      </w:pPr>
    </w:p>
    <w:p w14:paraId="77FD395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488DAF86" w14:textId="77777777" w:rsidR="00F55085" w:rsidRDefault="00F55085" w:rsidP="00F55085">
      <w:pPr>
        <w:widowControl w:val="0"/>
        <w:autoSpaceDE w:val="0"/>
        <w:autoSpaceDN w:val="0"/>
        <w:jc w:val="both"/>
        <w:rPr>
          <w:rFonts w:ascii="Verdana" w:eastAsia="Arial" w:hAnsi="Verdana" w:cs="Tahoma"/>
          <w:sz w:val="18"/>
          <w:szCs w:val="18"/>
        </w:rPr>
      </w:pPr>
    </w:p>
    <w:p w14:paraId="7E93775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A55AE9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4172E52" w14:textId="77777777" w:rsidR="00F55085" w:rsidRDefault="00F55085" w:rsidP="00F55085">
      <w:pPr>
        <w:widowControl w:val="0"/>
        <w:autoSpaceDE w:val="0"/>
        <w:autoSpaceDN w:val="0"/>
        <w:jc w:val="both"/>
        <w:rPr>
          <w:rFonts w:ascii="Verdana" w:eastAsia="Arial" w:hAnsi="Verdana" w:cs="Tahoma"/>
          <w:sz w:val="18"/>
          <w:szCs w:val="18"/>
        </w:rPr>
      </w:pPr>
    </w:p>
    <w:p w14:paraId="4858CF7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21AD8C0" w14:textId="77777777" w:rsidR="00F55085" w:rsidRDefault="00F55085" w:rsidP="00F55085">
      <w:pPr>
        <w:widowControl w:val="0"/>
        <w:autoSpaceDE w:val="0"/>
        <w:autoSpaceDN w:val="0"/>
        <w:jc w:val="both"/>
        <w:rPr>
          <w:rFonts w:ascii="Verdana" w:eastAsia="Arial" w:hAnsi="Verdana" w:cs="Tahoma"/>
          <w:sz w:val="18"/>
          <w:szCs w:val="18"/>
        </w:rPr>
      </w:pPr>
    </w:p>
    <w:p w14:paraId="2AFA082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5517A82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079B57F6" w14:textId="77777777" w:rsidR="00F55085" w:rsidRDefault="00F55085" w:rsidP="00F55085">
      <w:pPr>
        <w:widowControl w:val="0"/>
        <w:autoSpaceDE w:val="0"/>
        <w:autoSpaceDN w:val="0"/>
        <w:jc w:val="both"/>
        <w:rPr>
          <w:rFonts w:ascii="Verdana" w:eastAsia="Arial" w:hAnsi="Verdana" w:cs="Tahoma"/>
          <w:sz w:val="18"/>
          <w:szCs w:val="18"/>
        </w:rPr>
      </w:pPr>
    </w:p>
    <w:p w14:paraId="6D8A1FC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w:t>
      </w:r>
    </w:p>
    <w:p w14:paraId="66F203F6" w14:textId="77777777" w:rsidR="00F55085" w:rsidRDefault="00F55085" w:rsidP="00F55085">
      <w:pPr>
        <w:widowControl w:val="0"/>
        <w:autoSpaceDE w:val="0"/>
        <w:autoSpaceDN w:val="0"/>
        <w:jc w:val="both"/>
        <w:rPr>
          <w:rFonts w:ascii="Verdana" w:eastAsia="Arial" w:hAnsi="Verdana" w:cs="Tahoma"/>
          <w:sz w:val="18"/>
          <w:szCs w:val="18"/>
        </w:rPr>
      </w:pPr>
    </w:p>
    <w:p w14:paraId="6D8ED92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 xml:space="preserve"> se efectuará según lo indicado en los planos constructivos y/o memoria de cálculo, pero en ningún caso será antes de los 7 días.</w:t>
      </w:r>
    </w:p>
    <w:p w14:paraId="1C2D460C" w14:textId="77777777" w:rsidR="00F55085" w:rsidRDefault="00F55085" w:rsidP="00F55085">
      <w:pPr>
        <w:widowControl w:val="0"/>
        <w:autoSpaceDE w:val="0"/>
        <w:autoSpaceDN w:val="0"/>
        <w:jc w:val="both"/>
        <w:rPr>
          <w:rFonts w:ascii="Verdana" w:eastAsia="Arial" w:hAnsi="Verdana" w:cs="Tahoma"/>
          <w:sz w:val="18"/>
          <w:szCs w:val="18"/>
        </w:rPr>
      </w:pPr>
    </w:p>
    <w:p w14:paraId="0FE4F98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des-apuntalado</w:t>
      </w:r>
      <w:proofErr w:type="spellEnd"/>
      <w:r>
        <w:rPr>
          <w:rFonts w:ascii="Verdana" w:eastAsia="Arial" w:hAnsi="Verdana" w:cs="Tahoma"/>
          <w:sz w:val="18"/>
          <w:szCs w:val="18"/>
        </w:rPr>
        <w:t xml:space="preserve"> se realizará previa autorización escrita del Inspector de proyecto, asimismo, en los casos que el Inspector de proyecto vea necesario, solicitará al Entidad Ejecutora de manera previa la secuencia.</w:t>
      </w:r>
    </w:p>
    <w:p w14:paraId="5E45683D" w14:textId="77777777" w:rsidR="00F55085" w:rsidRDefault="00F55085" w:rsidP="00F55085">
      <w:pPr>
        <w:widowControl w:val="0"/>
        <w:autoSpaceDE w:val="0"/>
        <w:autoSpaceDN w:val="0"/>
        <w:jc w:val="both"/>
        <w:rPr>
          <w:rFonts w:ascii="Verdana" w:eastAsia="Arial" w:hAnsi="Verdana" w:cs="Tahoma"/>
          <w:sz w:val="18"/>
          <w:szCs w:val="18"/>
        </w:rPr>
      </w:pPr>
    </w:p>
    <w:p w14:paraId="27BCCED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1157F06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5AED1F8" w14:textId="77777777" w:rsidR="00F55085" w:rsidRDefault="00F55085" w:rsidP="00F55085">
      <w:pPr>
        <w:widowControl w:val="0"/>
        <w:autoSpaceDE w:val="0"/>
        <w:autoSpaceDN w:val="0"/>
        <w:jc w:val="both"/>
        <w:rPr>
          <w:rFonts w:ascii="Verdana" w:eastAsia="Arial" w:hAnsi="Verdana" w:cs="Tahoma"/>
          <w:sz w:val="18"/>
          <w:szCs w:val="18"/>
        </w:rPr>
      </w:pPr>
    </w:p>
    <w:p w14:paraId="4EBA118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533F3A63" w14:textId="77777777" w:rsidR="00F55085" w:rsidRDefault="00F55085" w:rsidP="00F55085">
      <w:pPr>
        <w:widowControl w:val="0"/>
        <w:autoSpaceDE w:val="0"/>
        <w:autoSpaceDN w:val="0"/>
        <w:jc w:val="both"/>
        <w:rPr>
          <w:rFonts w:ascii="Verdana" w:eastAsia="Arial" w:hAnsi="Verdana" w:cs="Tahoma"/>
          <w:sz w:val="18"/>
          <w:szCs w:val="18"/>
        </w:rPr>
      </w:pPr>
    </w:p>
    <w:p w14:paraId="3BAFD9B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643FC440" w14:textId="77777777" w:rsidR="00F55085" w:rsidRDefault="00F55085" w:rsidP="00F55085">
      <w:pPr>
        <w:widowControl w:val="0"/>
        <w:autoSpaceDE w:val="0"/>
        <w:autoSpaceDN w:val="0"/>
        <w:jc w:val="both"/>
        <w:rPr>
          <w:rFonts w:ascii="Verdana" w:eastAsia="Arial" w:hAnsi="Verdana" w:cs="Tahoma"/>
          <w:sz w:val="18"/>
          <w:szCs w:val="18"/>
        </w:rPr>
      </w:pPr>
    </w:p>
    <w:p w14:paraId="7D58C0B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E6E54E" w14:textId="77777777" w:rsidR="00F55085" w:rsidRDefault="00F55085" w:rsidP="00F55085">
      <w:pPr>
        <w:widowControl w:val="0"/>
        <w:autoSpaceDE w:val="0"/>
        <w:autoSpaceDN w:val="0"/>
        <w:jc w:val="both"/>
        <w:rPr>
          <w:rFonts w:ascii="Verdana" w:eastAsia="Arial" w:hAnsi="Verdana" w:cs="Tahoma"/>
          <w:sz w:val="18"/>
          <w:szCs w:val="18"/>
        </w:rPr>
      </w:pPr>
    </w:p>
    <w:p w14:paraId="44F7C8A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70D9E7BD" w14:textId="77777777" w:rsidR="00F55085" w:rsidRDefault="00F55085" w:rsidP="00F55085">
      <w:pPr>
        <w:widowControl w:val="0"/>
        <w:autoSpaceDE w:val="0"/>
        <w:autoSpaceDN w:val="0"/>
        <w:jc w:val="both"/>
        <w:rPr>
          <w:rFonts w:ascii="Verdana" w:eastAsia="Arial" w:hAnsi="Verdana" w:cs="Tahoma"/>
          <w:sz w:val="18"/>
          <w:szCs w:val="18"/>
        </w:rPr>
      </w:pPr>
    </w:p>
    <w:p w14:paraId="729C3086"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6CFE700D"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781D87CC"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1FEF9EAA"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46A6957B" w14:textId="77777777" w:rsidR="00F55085" w:rsidRDefault="00F55085" w:rsidP="00F55085">
      <w:pPr>
        <w:widowControl w:val="0"/>
        <w:autoSpaceDE w:val="0"/>
        <w:autoSpaceDN w:val="0"/>
        <w:jc w:val="both"/>
        <w:rPr>
          <w:rFonts w:ascii="Verdana" w:eastAsia="Arial" w:hAnsi="Verdana" w:cs="Tahoma"/>
          <w:sz w:val="18"/>
          <w:szCs w:val="18"/>
        </w:rPr>
      </w:pPr>
    </w:p>
    <w:p w14:paraId="7FC1729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3B55DBB4" w14:textId="77777777" w:rsidR="00F55085" w:rsidRDefault="00F55085" w:rsidP="00F55085">
      <w:pPr>
        <w:widowControl w:val="0"/>
        <w:autoSpaceDE w:val="0"/>
        <w:autoSpaceDN w:val="0"/>
        <w:jc w:val="both"/>
        <w:rPr>
          <w:rFonts w:ascii="Verdana" w:eastAsia="Arial" w:hAnsi="Verdana" w:cs="Tahoma"/>
          <w:sz w:val="18"/>
          <w:szCs w:val="18"/>
        </w:rPr>
      </w:pPr>
    </w:p>
    <w:p w14:paraId="67DA61E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3FEBC3A0" w14:textId="77777777" w:rsidR="00F55085" w:rsidRDefault="00F55085" w:rsidP="00F55085">
      <w:pPr>
        <w:widowControl w:val="0"/>
        <w:autoSpaceDE w:val="0"/>
        <w:autoSpaceDN w:val="0"/>
        <w:jc w:val="both"/>
        <w:rPr>
          <w:rFonts w:ascii="Verdana" w:eastAsia="Arial" w:hAnsi="Verdana" w:cs="Tahoma"/>
          <w:sz w:val="18"/>
          <w:szCs w:val="18"/>
        </w:rPr>
      </w:pPr>
    </w:p>
    <w:p w14:paraId="52BC94A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279EFDF1" w14:textId="77777777" w:rsidR="00F55085" w:rsidRDefault="00F55085" w:rsidP="00F55085">
      <w:pPr>
        <w:widowControl w:val="0"/>
        <w:autoSpaceDE w:val="0"/>
        <w:autoSpaceDN w:val="0"/>
        <w:jc w:val="both"/>
        <w:rPr>
          <w:rFonts w:ascii="Verdana" w:eastAsia="Arial" w:hAnsi="Verdana" w:cs="Tahoma"/>
          <w:sz w:val="18"/>
          <w:szCs w:val="18"/>
        </w:rPr>
      </w:pPr>
    </w:p>
    <w:p w14:paraId="1980E06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002D2E0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04A8F63" w14:textId="77777777" w:rsidR="00F55085" w:rsidRDefault="00F55085" w:rsidP="00F55085">
      <w:pPr>
        <w:widowControl w:val="0"/>
        <w:autoSpaceDE w:val="0"/>
        <w:autoSpaceDN w:val="0"/>
        <w:jc w:val="both"/>
        <w:rPr>
          <w:rFonts w:ascii="Verdana" w:eastAsia="Arial" w:hAnsi="Verdana" w:cs="Tahoma"/>
          <w:sz w:val="18"/>
          <w:szCs w:val="18"/>
        </w:rPr>
      </w:pPr>
    </w:p>
    <w:p w14:paraId="276BBD8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6B53CAB9" w14:textId="77777777" w:rsidR="00F55085" w:rsidRDefault="00F55085" w:rsidP="00F55085">
      <w:pPr>
        <w:widowControl w:val="0"/>
        <w:autoSpaceDE w:val="0"/>
        <w:autoSpaceDN w:val="0"/>
        <w:jc w:val="both"/>
        <w:rPr>
          <w:rFonts w:ascii="Verdana" w:eastAsia="Arial" w:hAnsi="Verdana" w:cs="Tahoma"/>
          <w:sz w:val="18"/>
          <w:szCs w:val="18"/>
        </w:rPr>
      </w:pPr>
    </w:p>
    <w:p w14:paraId="089508C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7D9D2B" w14:textId="77777777" w:rsidR="00F55085" w:rsidRDefault="00F55085" w:rsidP="00F55085">
      <w:pPr>
        <w:widowControl w:val="0"/>
        <w:autoSpaceDE w:val="0"/>
        <w:autoSpaceDN w:val="0"/>
        <w:jc w:val="both"/>
        <w:rPr>
          <w:rFonts w:ascii="Verdana" w:eastAsia="Arial" w:hAnsi="Verdana" w:cs="Tahoma"/>
          <w:sz w:val="18"/>
          <w:szCs w:val="18"/>
        </w:rPr>
      </w:pPr>
    </w:p>
    <w:p w14:paraId="6603584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95E9DF2" w14:textId="77777777" w:rsidR="00F55085" w:rsidRDefault="00F55085" w:rsidP="00F55085">
      <w:pPr>
        <w:widowControl w:val="0"/>
        <w:autoSpaceDE w:val="0"/>
        <w:autoSpaceDN w:val="0"/>
        <w:jc w:val="both"/>
        <w:rPr>
          <w:rFonts w:ascii="Verdana" w:eastAsia="Arial" w:hAnsi="Verdana" w:cs="Tahoma"/>
          <w:sz w:val="18"/>
          <w:szCs w:val="18"/>
        </w:rPr>
      </w:pPr>
    </w:p>
    <w:p w14:paraId="2DDE13F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3BB00C3F" w14:textId="77777777" w:rsidR="00F55085" w:rsidRDefault="00F55085" w:rsidP="00F55085">
      <w:pPr>
        <w:widowControl w:val="0"/>
        <w:autoSpaceDE w:val="0"/>
        <w:autoSpaceDN w:val="0"/>
        <w:jc w:val="both"/>
        <w:rPr>
          <w:rFonts w:ascii="Verdana" w:eastAsia="Arial" w:hAnsi="Verdana" w:cs="Tahoma"/>
          <w:sz w:val="18"/>
          <w:szCs w:val="18"/>
        </w:rPr>
      </w:pPr>
    </w:p>
    <w:p w14:paraId="6BD2A4D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0B0B227B" w14:textId="77777777" w:rsidR="00F55085" w:rsidRDefault="00F55085" w:rsidP="00F55085">
      <w:pPr>
        <w:widowControl w:val="0"/>
        <w:autoSpaceDE w:val="0"/>
        <w:autoSpaceDN w:val="0"/>
        <w:jc w:val="both"/>
        <w:rPr>
          <w:rFonts w:ascii="Verdana" w:eastAsia="Arial" w:hAnsi="Verdana" w:cs="Tahoma"/>
          <w:sz w:val="18"/>
          <w:szCs w:val="18"/>
        </w:rPr>
      </w:pPr>
    </w:p>
    <w:p w14:paraId="45366FB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5468D809" w14:textId="77777777" w:rsidR="00F55085" w:rsidRDefault="00F55085" w:rsidP="00F55085">
      <w:pPr>
        <w:widowControl w:val="0"/>
        <w:autoSpaceDE w:val="0"/>
        <w:autoSpaceDN w:val="0"/>
        <w:jc w:val="both"/>
        <w:rPr>
          <w:rFonts w:ascii="Verdana" w:eastAsia="Arial" w:hAnsi="Verdana" w:cs="Tahoma"/>
          <w:sz w:val="18"/>
          <w:szCs w:val="18"/>
        </w:rPr>
      </w:pPr>
    </w:p>
    <w:p w14:paraId="5534A4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F8CAEBD" w14:textId="77777777" w:rsidR="00F55085" w:rsidRDefault="00F55085" w:rsidP="00F55085">
      <w:pPr>
        <w:widowControl w:val="0"/>
        <w:autoSpaceDE w:val="0"/>
        <w:autoSpaceDN w:val="0"/>
        <w:jc w:val="both"/>
        <w:rPr>
          <w:rFonts w:ascii="Verdana" w:eastAsia="Arial" w:hAnsi="Verdana" w:cs="Tahoma"/>
          <w:sz w:val="18"/>
          <w:szCs w:val="18"/>
        </w:rPr>
      </w:pPr>
    </w:p>
    <w:p w14:paraId="331883E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ningún caso la cuantía geométrica del acero de refuerzo longitudinal será inferior a 4 por mil, ni tampoco los estribos estarán separados más de 18 cm. </w:t>
      </w:r>
    </w:p>
    <w:p w14:paraId="4E89A07E" w14:textId="77777777" w:rsidR="00F55085" w:rsidRDefault="00F55085" w:rsidP="00F55085">
      <w:pPr>
        <w:widowControl w:val="0"/>
        <w:autoSpaceDE w:val="0"/>
        <w:autoSpaceDN w:val="0"/>
        <w:jc w:val="both"/>
        <w:rPr>
          <w:rFonts w:ascii="Verdana" w:eastAsia="Arial" w:hAnsi="Verdana" w:cs="Tahoma"/>
          <w:b/>
          <w:sz w:val="18"/>
          <w:szCs w:val="18"/>
        </w:rPr>
      </w:pPr>
    </w:p>
    <w:p w14:paraId="10DEDE9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510EE28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43156FC5" w14:textId="77777777" w:rsidR="00F55085" w:rsidRDefault="00F55085" w:rsidP="00F55085">
      <w:pPr>
        <w:widowControl w:val="0"/>
        <w:autoSpaceDE w:val="0"/>
        <w:autoSpaceDN w:val="0"/>
        <w:jc w:val="both"/>
        <w:rPr>
          <w:rFonts w:ascii="Verdana" w:eastAsia="Arial" w:hAnsi="Verdana" w:cs="Tahoma"/>
          <w:sz w:val="18"/>
          <w:szCs w:val="18"/>
        </w:rPr>
      </w:pPr>
    </w:p>
    <w:p w14:paraId="286DB5C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E36BA3" w14:textId="77777777" w:rsidR="00F55085" w:rsidRDefault="00F55085" w:rsidP="00F55085">
      <w:pPr>
        <w:widowControl w:val="0"/>
        <w:autoSpaceDE w:val="0"/>
        <w:autoSpaceDN w:val="0"/>
        <w:jc w:val="both"/>
        <w:rPr>
          <w:rFonts w:ascii="Verdana" w:eastAsia="Arial" w:hAnsi="Verdana" w:cs="Tahoma"/>
          <w:sz w:val="18"/>
          <w:szCs w:val="18"/>
        </w:rPr>
      </w:pPr>
    </w:p>
    <w:p w14:paraId="16A5059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53D510C1" w14:textId="77777777" w:rsidR="00F55085" w:rsidRDefault="00F55085" w:rsidP="00F55085">
      <w:pPr>
        <w:widowControl w:val="0"/>
        <w:autoSpaceDE w:val="0"/>
        <w:autoSpaceDN w:val="0"/>
        <w:jc w:val="both"/>
        <w:rPr>
          <w:rFonts w:ascii="Verdana" w:eastAsia="Arial" w:hAnsi="Verdana" w:cs="Tahoma"/>
          <w:sz w:val="18"/>
          <w:szCs w:val="18"/>
        </w:rPr>
      </w:pPr>
    </w:p>
    <w:p w14:paraId="2FF0A93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E98421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b) En toda la longitud del empalme se colocarán armaduras transversales suplementarias para mejorar las condiciones del empalme, cuando sea necesario.</w:t>
      </w:r>
    </w:p>
    <w:p w14:paraId="722BBB5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BF4D7B" w14:textId="77777777" w:rsidR="00F55085" w:rsidRDefault="00F55085" w:rsidP="00F55085">
      <w:pPr>
        <w:widowControl w:val="0"/>
        <w:autoSpaceDE w:val="0"/>
        <w:autoSpaceDN w:val="0"/>
        <w:jc w:val="both"/>
        <w:rPr>
          <w:rFonts w:ascii="Verdana" w:eastAsia="Arial" w:hAnsi="Verdana" w:cs="Tahoma"/>
          <w:sz w:val="18"/>
          <w:szCs w:val="18"/>
        </w:rPr>
      </w:pPr>
    </w:p>
    <w:p w14:paraId="500C1CC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7BBA02B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2A073EA9" w14:textId="77777777" w:rsidR="00F55085" w:rsidRDefault="00F55085" w:rsidP="00F55085">
      <w:pPr>
        <w:widowControl w:val="0"/>
        <w:autoSpaceDE w:val="0"/>
        <w:autoSpaceDN w:val="0"/>
        <w:jc w:val="both"/>
        <w:rPr>
          <w:rFonts w:ascii="Verdana" w:eastAsia="Arial" w:hAnsi="Verdana" w:cs="Tahoma"/>
          <w:sz w:val="18"/>
          <w:szCs w:val="18"/>
        </w:rPr>
      </w:pPr>
    </w:p>
    <w:p w14:paraId="72FBAFE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Sé utilizarán una o más hormigoneras de capacidad adecuada y se empleará personal especializado para su manejo.</w:t>
      </w:r>
    </w:p>
    <w:p w14:paraId="3C995C2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Periódicamente se verificará la uniformidad del mezclado.</w:t>
      </w:r>
    </w:p>
    <w:p w14:paraId="62715FF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Los materiales componentes serán introducidos en el orden siguiente:</w:t>
      </w:r>
    </w:p>
    <w:p w14:paraId="327A92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1º Una parte del agua del mezclado (aproximadamente la mitad)</w:t>
      </w:r>
    </w:p>
    <w:p w14:paraId="2356963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BCE141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3º La grava.</w:t>
      </w:r>
    </w:p>
    <w:p w14:paraId="3BE4F10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4º El resto del agua de amasado.</w:t>
      </w:r>
    </w:p>
    <w:p w14:paraId="59003286" w14:textId="77777777" w:rsidR="00F55085" w:rsidRDefault="00F55085" w:rsidP="00F55085">
      <w:pPr>
        <w:widowControl w:val="0"/>
        <w:autoSpaceDE w:val="0"/>
        <w:autoSpaceDN w:val="0"/>
        <w:jc w:val="both"/>
        <w:rPr>
          <w:rFonts w:ascii="Verdana" w:eastAsia="Arial" w:hAnsi="Verdana" w:cs="Tahoma"/>
          <w:sz w:val="18"/>
          <w:szCs w:val="18"/>
        </w:rPr>
      </w:pPr>
    </w:p>
    <w:p w14:paraId="779F1E5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5CADE7" w14:textId="77777777" w:rsidR="00F55085" w:rsidRDefault="00F55085" w:rsidP="00F55085">
      <w:pPr>
        <w:widowControl w:val="0"/>
        <w:autoSpaceDE w:val="0"/>
        <w:autoSpaceDN w:val="0"/>
        <w:jc w:val="both"/>
        <w:rPr>
          <w:rFonts w:ascii="Verdana" w:eastAsia="Arial" w:hAnsi="Verdana" w:cs="Tahoma"/>
          <w:sz w:val="18"/>
          <w:szCs w:val="18"/>
        </w:rPr>
      </w:pPr>
    </w:p>
    <w:p w14:paraId="348841C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6A500E03" w14:textId="77777777" w:rsidR="00F55085" w:rsidRDefault="00F55085" w:rsidP="00F55085">
      <w:pPr>
        <w:widowControl w:val="0"/>
        <w:autoSpaceDE w:val="0"/>
        <w:autoSpaceDN w:val="0"/>
        <w:jc w:val="both"/>
        <w:rPr>
          <w:rFonts w:ascii="Verdana" w:eastAsia="Arial" w:hAnsi="Verdana" w:cs="Tahoma"/>
          <w:sz w:val="18"/>
          <w:szCs w:val="18"/>
        </w:rPr>
      </w:pPr>
    </w:p>
    <w:p w14:paraId="1C36751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7035B6D5" w14:textId="77777777" w:rsidR="00F55085" w:rsidRDefault="00F55085" w:rsidP="00F55085">
      <w:pPr>
        <w:widowControl w:val="0"/>
        <w:autoSpaceDE w:val="0"/>
        <w:autoSpaceDN w:val="0"/>
        <w:jc w:val="both"/>
        <w:rPr>
          <w:rFonts w:ascii="Verdana" w:eastAsia="Arial" w:hAnsi="Verdana" w:cs="Tahoma"/>
          <w:sz w:val="18"/>
          <w:szCs w:val="18"/>
        </w:rPr>
      </w:pPr>
    </w:p>
    <w:p w14:paraId="57B4094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0D4EB6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574C2B" w14:textId="77777777" w:rsidR="00F55085" w:rsidRDefault="00F55085" w:rsidP="00F55085">
      <w:pPr>
        <w:widowControl w:val="0"/>
        <w:autoSpaceDE w:val="0"/>
        <w:autoSpaceDN w:val="0"/>
        <w:jc w:val="both"/>
        <w:rPr>
          <w:rFonts w:ascii="Verdana" w:eastAsia="Arial" w:hAnsi="Verdana" w:cs="Tahoma"/>
          <w:sz w:val="18"/>
          <w:szCs w:val="18"/>
        </w:rPr>
      </w:pPr>
    </w:p>
    <w:p w14:paraId="7711FC9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8140726" w14:textId="77777777" w:rsidR="00F55085" w:rsidRDefault="00F55085" w:rsidP="00F55085">
      <w:pPr>
        <w:widowControl w:val="0"/>
        <w:autoSpaceDE w:val="0"/>
        <w:autoSpaceDN w:val="0"/>
        <w:jc w:val="both"/>
        <w:rPr>
          <w:rFonts w:ascii="Verdana" w:eastAsia="Arial" w:hAnsi="Verdana" w:cs="Tahoma"/>
          <w:sz w:val="18"/>
          <w:szCs w:val="18"/>
        </w:rPr>
      </w:pPr>
    </w:p>
    <w:p w14:paraId="0362EBA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4F693DA" w14:textId="77777777" w:rsidR="00F55085" w:rsidRDefault="00F55085" w:rsidP="00F55085">
      <w:pPr>
        <w:widowControl w:val="0"/>
        <w:autoSpaceDE w:val="0"/>
        <w:autoSpaceDN w:val="0"/>
        <w:jc w:val="both"/>
        <w:rPr>
          <w:rFonts w:ascii="Verdana" w:eastAsia="Arial" w:hAnsi="Verdana" w:cs="Tahoma"/>
          <w:sz w:val="18"/>
          <w:szCs w:val="18"/>
        </w:rPr>
      </w:pPr>
    </w:p>
    <w:p w14:paraId="0292B83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51B0C06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04D3489C" w14:textId="77777777" w:rsidR="00F55085" w:rsidRDefault="00F55085" w:rsidP="00F55085">
      <w:pPr>
        <w:widowControl w:val="0"/>
        <w:autoSpaceDE w:val="0"/>
        <w:autoSpaceDN w:val="0"/>
        <w:jc w:val="both"/>
        <w:rPr>
          <w:rFonts w:ascii="Verdana" w:eastAsia="Arial" w:hAnsi="Verdana" w:cs="Tahoma"/>
          <w:sz w:val="18"/>
          <w:szCs w:val="18"/>
        </w:rPr>
      </w:pPr>
    </w:p>
    <w:p w14:paraId="38952A7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4D8AEDFF" w14:textId="77777777" w:rsidR="00F55085" w:rsidRDefault="00F55085" w:rsidP="00F55085">
      <w:pPr>
        <w:widowControl w:val="0"/>
        <w:autoSpaceDE w:val="0"/>
        <w:autoSpaceDN w:val="0"/>
        <w:jc w:val="both"/>
        <w:rPr>
          <w:rFonts w:ascii="Verdana" w:eastAsia="Arial" w:hAnsi="Verdana" w:cs="Tahoma"/>
          <w:sz w:val="18"/>
          <w:szCs w:val="18"/>
        </w:rPr>
      </w:pPr>
    </w:p>
    <w:p w14:paraId="65D9368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590D287D" w14:textId="77777777" w:rsidR="00F55085" w:rsidRDefault="00F55085" w:rsidP="00F55085">
      <w:pPr>
        <w:widowControl w:val="0"/>
        <w:autoSpaceDE w:val="0"/>
        <w:autoSpaceDN w:val="0"/>
        <w:jc w:val="both"/>
        <w:rPr>
          <w:rFonts w:ascii="Verdana" w:eastAsia="Arial" w:hAnsi="Verdana" w:cs="Tahoma"/>
          <w:sz w:val="18"/>
          <w:szCs w:val="18"/>
        </w:rPr>
      </w:pPr>
    </w:p>
    <w:p w14:paraId="68D728A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3EDE44" w14:textId="77777777" w:rsidR="00F55085" w:rsidRDefault="00F55085" w:rsidP="00F55085">
      <w:pPr>
        <w:widowControl w:val="0"/>
        <w:autoSpaceDE w:val="0"/>
        <w:autoSpaceDN w:val="0"/>
        <w:jc w:val="both"/>
        <w:rPr>
          <w:rFonts w:ascii="Verdana" w:eastAsia="Arial" w:hAnsi="Verdana" w:cs="Tahoma"/>
          <w:sz w:val="18"/>
          <w:szCs w:val="18"/>
        </w:rPr>
      </w:pPr>
    </w:p>
    <w:p w14:paraId="03E1A38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024A6CAD" w14:textId="77777777" w:rsidR="00F55085" w:rsidRDefault="00F55085" w:rsidP="00F55085">
      <w:pPr>
        <w:widowControl w:val="0"/>
        <w:autoSpaceDE w:val="0"/>
        <w:autoSpaceDN w:val="0"/>
        <w:jc w:val="both"/>
        <w:rPr>
          <w:rFonts w:ascii="Verdana" w:eastAsia="Arial" w:hAnsi="Verdana" w:cs="Tahoma"/>
          <w:sz w:val="18"/>
          <w:szCs w:val="18"/>
        </w:rPr>
      </w:pPr>
    </w:p>
    <w:p w14:paraId="7C37D00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0434C30A"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772B120C"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4A605823"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6D220144"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4C9783A4" w14:textId="77777777" w:rsidR="00F55085" w:rsidRDefault="00F55085" w:rsidP="00F55085">
      <w:pPr>
        <w:widowControl w:val="0"/>
        <w:autoSpaceDE w:val="0"/>
        <w:autoSpaceDN w:val="0"/>
        <w:jc w:val="both"/>
        <w:rPr>
          <w:rFonts w:ascii="Verdana" w:eastAsia="Arial" w:hAnsi="Verdana" w:cs="Tahoma"/>
          <w:sz w:val="18"/>
          <w:szCs w:val="18"/>
        </w:rPr>
      </w:pPr>
    </w:p>
    <w:p w14:paraId="6BA200D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410654C0" w14:textId="77777777" w:rsidR="00F55085" w:rsidRDefault="00F55085" w:rsidP="00F55085">
      <w:pPr>
        <w:widowControl w:val="0"/>
        <w:autoSpaceDE w:val="0"/>
        <w:autoSpaceDN w:val="0"/>
        <w:jc w:val="both"/>
        <w:rPr>
          <w:rFonts w:ascii="Verdana" w:eastAsia="Arial" w:hAnsi="Verdana" w:cs="Tahoma"/>
          <w:sz w:val="18"/>
          <w:szCs w:val="18"/>
        </w:rPr>
      </w:pPr>
    </w:p>
    <w:p w14:paraId="2AEE294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0DB29FB4" w14:textId="77777777" w:rsidR="00F55085" w:rsidRDefault="00F55085" w:rsidP="00F55085">
      <w:pPr>
        <w:widowControl w:val="0"/>
        <w:autoSpaceDE w:val="0"/>
        <w:autoSpaceDN w:val="0"/>
        <w:jc w:val="both"/>
        <w:rPr>
          <w:rFonts w:ascii="Verdana" w:eastAsia="Arial" w:hAnsi="Verdana" w:cs="Tahoma"/>
          <w:sz w:val="18"/>
          <w:szCs w:val="18"/>
        </w:rPr>
      </w:pPr>
    </w:p>
    <w:p w14:paraId="18A5692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1CBEB4F6" w14:textId="77777777" w:rsidR="00F55085" w:rsidRDefault="00F55085" w:rsidP="00F55085">
      <w:pPr>
        <w:widowControl w:val="0"/>
        <w:autoSpaceDE w:val="0"/>
        <w:autoSpaceDN w:val="0"/>
        <w:jc w:val="both"/>
        <w:rPr>
          <w:rFonts w:ascii="Verdana" w:eastAsia="Arial" w:hAnsi="Verdana" w:cs="Tahoma"/>
          <w:sz w:val="18"/>
          <w:szCs w:val="18"/>
        </w:rPr>
      </w:pPr>
    </w:p>
    <w:p w14:paraId="5B310E04"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03F3A8B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59B3DBB" w14:textId="77777777" w:rsidR="00F55085" w:rsidRDefault="00F55085" w:rsidP="00F55085">
      <w:pPr>
        <w:widowControl w:val="0"/>
        <w:autoSpaceDE w:val="0"/>
        <w:autoSpaceDN w:val="0"/>
        <w:jc w:val="both"/>
        <w:rPr>
          <w:rFonts w:ascii="Verdana" w:eastAsia="Arial" w:hAnsi="Verdana" w:cs="Tahoma"/>
          <w:sz w:val="18"/>
          <w:szCs w:val="18"/>
        </w:rPr>
      </w:pPr>
    </w:p>
    <w:p w14:paraId="1F9C07F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3FE9C706" w14:textId="77777777" w:rsidR="00F55085" w:rsidRDefault="00F55085" w:rsidP="00F55085">
      <w:pPr>
        <w:widowControl w:val="0"/>
        <w:autoSpaceDE w:val="0"/>
        <w:autoSpaceDN w:val="0"/>
        <w:jc w:val="both"/>
        <w:rPr>
          <w:rFonts w:ascii="Verdana" w:eastAsia="Arial" w:hAnsi="Verdana" w:cs="Tahoma"/>
          <w:sz w:val="18"/>
          <w:szCs w:val="18"/>
        </w:rPr>
      </w:pPr>
    </w:p>
    <w:p w14:paraId="068511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39FEA53D" w14:textId="77777777" w:rsidR="00F55085" w:rsidRDefault="00F55085" w:rsidP="00F55085">
      <w:pPr>
        <w:widowControl w:val="0"/>
        <w:autoSpaceDE w:val="0"/>
        <w:autoSpaceDN w:val="0"/>
        <w:jc w:val="both"/>
        <w:rPr>
          <w:rFonts w:ascii="Verdana" w:eastAsia="Arial" w:hAnsi="Verdana" w:cs="Tahoma"/>
          <w:sz w:val="18"/>
          <w:szCs w:val="18"/>
        </w:rPr>
      </w:pPr>
    </w:p>
    <w:p w14:paraId="7915E14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7709C56" w14:textId="77777777" w:rsidR="00F55085" w:rsidRDefault="00F55085" w:rsidP="00F55085">
      <w:pPr>
        <w:widowControl w:val="0"/>
        <w:autoSpaceDE w:val="0"/>
        <w:autoSpaceDN w:val="0"/>
        <w:jc w:val="both"/>
        <w:rPr>
          <w:rFonts w:ascii="Verdana" w:eastAsia="Arial" w:hAnsi="Verdana" w:cs="Tahoma"/>
          <w:sz w:val="18"/>
          <w:szCs w:val="18"/>
        </w:rPr>
      </w:pPr>
    </w:p>
    <w:p w14:paraId="162A81F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77C8715D" w14:textId="77777777" w:rsidR="00F55085" w:rsidRDefault="00F55085" w:rsidP="00F55085">
      <w:pPr>
        <w:widowControl w:val="0"/>
        <w:autoSpaceDE w:val="0"/>
        <w:autoSpaceDN w:val="0"/>
        <w:jc w:val="both"/>
        <w:rPr>
          <w:rFonts w:ascii="Verdana" w:eastAsia="Arial" w:hAnsi="Verdana" w:cs="Tahoma"/>
          <w:sz w:val="18"/>
          <w:szCs w:val="18"/>
        </w:rPr>
      </w:pPr>
    </w:p>
    <w:p w14:paraId="5FB1E31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660B467" w14:textId="77777777" w:rsidR="00F55085" w:rsidRDefault="00F55085" w:rsidP="00F55085">
      <w:pPr>
        <w:widowControl w:val="0"/>
        <w:autoSpaceDE w:val="0"/>
        <w:autoSpaceDN w:val="0"/>
        <w:jc w:val="both"/>
        <w:rPr>
          <w:rFonts w:ascii="Verdana" w:eastAsia="Arial" w:hAnsi="Verdana" w:cs="Tahoma"/>
          <w:sz w:val="18"/>
          <w:szCs w:val="18"/>
        </w:rPr>
      </w:pPr>
    </w:p>
    <w:p w14:paraId="06F5BA3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1BF5D847" w14:textId="77777777" w:rsidR="00F55085" w:rsidRDefault="00F55085" w:rsidP="00F55085">
      <w:pPr>
        <w:widowControl w:val="0"/>
        <w:autoSpaceDE w:val="0"/>
        <w:autoSpaceDN w:val="0"/>
        <w:jc w:val="both"/>
        <w:rPr>
          <w:rFonts w:ascii="Verdana" w:eastAsia="Arial" w:hAnsi="Verdana" w:cs="Tahoma"/>
          <w:sz w:val="18"/>
          <w:szCs w:val="18"/>
        </w:rPr>
      </w:pPr>
    </w:p>
    <w:p w14:paraId="4176DEC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084D60F9" w14:textId="77777777" w:rsidR="00F55085" w:rsidRDefault="00F55085" w:rsidP="00F55085">
      <w:pPr>
        <w:widowControl w:val="0"/>
        <w:autoSpaceDE w:val="0"/>
        <w:autoSpaceDN w:val="0"/>
        <w:jc w:val="both"/>
        <w:rPr>
          <w:rFonts w:ascii="Verdana" w:eastAsia="Arial" w:hAnsi="Verdana" w:cs="Tahoma"/>
          <w:sz w:val="18"/>
          <w:szCs w:val="18"/>
        </w:rPr>
      </w:pPr>
    </w:p>
    <w:p w14:paraId="1B8DDA6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2C0109E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E66E6A" w14:textId="77777777" w:rsidR="00F55085" w:rsidRDefault="00F55085" w:rsidP="00F55085">
      <w:pPr>
        <w:widowControl w:val="0"/>
        <w:autoSpaceDE w:val="0"/>
        <w:autoSpaceDN w:val="0"/>
        <w:jc w:val="both"/>
        <w:rPr>
          <w:rFonts w:ascii="Verdana" w:eastAsia="Arial" w:hAnsi="Verdana" w:cs="Tahoma"/>
          <w:sz w:val="18"/>
          <w:szCs w:val="18"/>
        </w:rPr>
      </w:pPr>
    </w:p>
    <w:p w14:paraId="29269D8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975B5F5" w14:textId="77777777" w:rsidR="00F55085" w:rsidRDefault="00F55085" w:rsidP="00F55085">
      <w:pPr>
        <w:widowControl w:val="0"/>
        <w:autoSpaceDE w:val="0"/>
        <w:autoSpaceDN w:val="0"/>
        <w:jc w:val="both"/>
        <w:rPr>
          <w:rFonts w:ascii="Verdana" w:eastAsia="Arial" w:hAnsi="Verdana" w:cs="Tahoma"/>
          <w:sz w:val="18"/>
          <w:szCs w:val="18"/>
        </w:rPr>
      </w:pPr>
    </w:p>
    <w:p w14:paraId="43D24C2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C026F7" w14:textId="77777777" w:rsidR="00F55085" w:rsidRDefault="00F55085" w:rsidP="00F55085">
      <w:pPr>
        <w:widowControl w:val="0"/>
        <w:autoSpaceDE w:val="0"/>
        <w:autoSpaceDN w:val="0"/>
        <w:jc w:val="both"/>
        <w:rPr>
          <w:rFonts w:ascii="Verdana" w:eastAsia="Arial" w:hAnsi="Verdana" w:cs="Tahoma"/>
          <w:sz w:val="18"/>
          <w:szCs w:val="18"/>
        </w:rPr>
      </w:pPr>
    </w:p>
    <w:p w14:paraId="67A3D7C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1399C57D" w14:textId="77777777" w:rsidR="00F55085" w:rsidRDefault="00F55085" w:rsidP="00F55085">
      <w:pPr>
        <w:widowControl w:val="0"/>
        <w:autoSpaceDE w:val="0"/>
        <w:autoSpaceDN w:val="0"/>
        <w:jc w:val="both"/>
        <w:rPr>
          <w:rFonts w:ascii="Verdana" w:eastAsia="Arial" w:hAnsi="Verdana" w:cs="Tahoma"/>
          <w:sz w:val="18"/>
          <w:szCs w:val="18"/>
        </w:rPr>
      </w:pPr>
    </w:p>
    <w:p w14:paraId="0D39F7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3E6E6FB" w14:textId="77777777" w:rsidR="00F55085" w:rsidRDefault="00F55085" w:rsidP="00F55085">
      <w:pPr>
        <w:widowControl w:val="0"/>
        <w:autoSpaceDE w:val="0"/>
        <w:autoSpaceDN w:val="0"/>
        <w:jc w:val="both"/>
        <w:rPr>
          <w:rFonts w:ascii="Verdana" w:eastAsia="Arial" w:hAnsi="Verdana" w:cs="Tahoma"/>
          <w:sz w:val="18"/>
          <w:szCs w:val="18"/>
        </w:rPr>
      </w:pPr>
    </w:p>
    <w:p w14:paraId="4C37CACE"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136C0D5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3348878A" w14:textId="77777777" w:rsidR="00F55085" w:rsidRDefault="00F55085" w:rsidP="00F55085">
      <w:pPr>
        <w:widowControl w:val="0"/>
        <w:autoSpaceDE w:val="0"/>
        <w:autoSpaceDN w:val="0"/>
        <w:jc w:val="both"/>
        <w:rPr>
          <w:rFonts w:ascii="Verdana" w:eastAsia="Arial" w:hAnsi="Verdana" w:cs="Tahoma"/>
          <w:sz w:val="18"/>
          <w:szCs w:val="18"/>
        </w:rPr>
      </w:pPr>
    </w:p>
    <w:p w14:paraId="0084972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79A824E2" w14:textId="77777777" w:rsidR="00F55085" w:rsidRDefault="00F55085" w:rsidP="00F55085">
      <w:pPr>
        <w:widowControl w:val="0"/>
        <w:autoSpaceDE w:val="0"/>
        <w:autoSpaceDN w:val="0"/>
        <w:jc w:val="both"/>
        <w:rPr>
          <w:rFonts w:ascii="Verdana" w:eastAsia="Arial" w:hAnsi="Verdana" w:cs="Tahoma"/>
          <w:sz w:val="18"/>
          <w:szCs w:val="18"/>
        </w:rPr>
      </w:pPr>
    </w:p>
    <w:p w14:paraId="429BF14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83396E" w14:textId="77777777" w:rsidR="00F55085" w:rsidRDefault="00F55085" w:rsidP="00F55085">
      <w:pPr>
        <w:widowControl w:val="0"/>
        <w:autoSpaceDE w:val="0"/>
        <w:autoSpaceDN w:val="0"/>
        <w:jc w:val="both"/>
        <w:rPr>
          <w:rFonts w:ascii="Verdana" w:eastAsia="Arial" w:hAnsi="Verdana" w:cs="Tahoma"/>
          <w:sz w:val="18"/>
          <w:szCs w:val="18"/>
        </w:rPr>
      </w:pPr>
    </w:p>
    <w:p w14:paraId="0C3F239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6D45A17C" w14:textId="77777777" w:rsidR="00F55085" w:rsidRDefault="00F55085" w:rsidP="00F55085">
      <w:pPr>
        <w:widowControl w:val="0"/>
        <w:autoSpaceDE w:val="0"/>
        <w:autoSpaceDN w:val="0"/>
        <w:jc w:val="both"/>
        <w:rPr>
          <w:rFonts w:ascii="Verdana" w:eastAsia="Arial" w:hAnsi="Verdana" w:cs="Tahoma"/>
          <w:sz w:val="18"/>
          <w:szCs w:val="18"/>
        </w:rPr>
      </w:pPr>
    </w:p>
    <w:p w14:paraId="23510A6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770820A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DD97259" w14:textId="77777777" w:rsidR="00F55085" w:rsidRDefault="00F55085" w:rsidP="00F55085">
      <w:pPr>
        <w:widowControl w:val="0"/>
        <w:autoSpaceDE w:val="0"/>
        <w:autoSpaceDN w:val="0"/>
        <w:jc w:val="both"/>
        <w:rPr>
          <w:rFonts w:ascii="Verdana" w:eastAsia="Arial" w:hAnsi="Verdana" w:cs="Tahoma"/>
          <w:sz w:val="18"/>
          <w:szCs w:val="18"/>
        </w:rPr>
      </w:pPr>
    </w:p>
    <w:p w14:paraId="6A04857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A81FF5A" w14:textId="77777777" w:rsidR="00F55085" w:rsidRDefault="00F55085" w:rsidP="00F55085">
      <w:pPr>
        <w:widowControl w:val="0"/>
        <w:autoSpaceDE w:val="0"/>
        <w:autoSpaceDN w:val="0"/>
        <w:jc w:val="both"/>
        <w:rPr>
          <w:rFonts w:ascii="Verdana" w:eastAsia="Arial" w:hAnsi="Verdana" w:cs="Tahoma"/>
          <w:sz w:val="18"/>
          <w:szCs w:val="18"/>
        </w:rPr>
      </w:pPr>
    </w:p>
    <w:p w14:paraId="782DEB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4B42680" w14:textId="77777777" w:rsidR="00F55085" w:rsidRDefault="00F55085" w:rsidP="00F55085">
      <w:pPr>
        <w:widowControl w:val="0"/>
        <w:autoSpaceDE w:val="0"/>
        <w:autoSpaceDN w:val="0"/>
        <w:jc w:val="both"/>
        <w:rPr>
          <w:rFonts w:ascii="Verdana" w:eastAsia="Arial" w:hAnsi="Verdana" w:cs="Tahoma"/>
          <w:sz w:val="18"/>
          <w:szCs w:val="18"/>
        </w:rPr>
      </w:pPr>
    </w:p>
    <w:p w14:paraId="5E35AEC6" w14:textId="77777777" w:rsidR="00F55085" w:rsidRDefault="00F55085" w:rsidP="00860CEB">
      <w:pPr>
        <w:widowControl w:val="0"/>
        <w:numPr>
          <w:ilvl w:val="0"/>
          <w:numId w:val="94"/>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4C7EDD9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3A06ABEA"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2CFDF83D"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262919E6"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11D348F3" w14:textId="77777777" w:rsidR="00F55085" w:rsidRDefault="00F55085" w:rsidP="00F55085">
      <w:pPr>
        <w:widowControl w:val="0"/>
        <w:autoSpaceDE w:val="0"/>
        <w:autoSpaceDN w:val="0"/>
        <w:jc w:val="both"/>
        <w:rPr>
          <w:rFonts w:ascii="Verdana" w:eastAsia="Arial" w:hAnsi="Verdana" w:cs="Tahoma"/>
          <w:sz w:val="18"/>
          <w:szCs w:val="18"/>
        </w:rPr>
      </w:pPr>
    </w:p>
    <w:p w14:paraId="71A2553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7BAAF424"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686503E2"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0652EA38"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35F01626"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568E854C" w14:textId="77777777" w:rsidR="00F55085" w:rsidRDefault="00F55085" w:rsidP="00F55085">
      <w:pPr>
        <w:widowControl w:val="0"/>
        <w:autoSpaceDE w:val="0"/>
        <w:autoSpaceDN w:val="0"/>
        <w:jc w:val="both"/>
        <w:rPr>
          <w:rFonts w:ascii="Verdana" w:eastAsia="Arial" w:hAnsi="Verdana" w:cs="Tahoma"/>
          <w:sz w:val="18"/>
          <w:szCs w:val="18"/>
        </w:rPr>
      </w:pPr>
    </w:p>
    <w:p w14:paraId="349C981D" w14:textId="77777777" w:rsidR="00F55085" w:rsidRDefault="00F55085" w:rsidP="00860CEB">
      <w:pPr>
        <w:widowControl w:val="0"/>
        <w:numPr>
          <w:ilvl w:val="0"/>
          <w:numId w:val="94"/>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768472C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33A810" w14:textId="77777777" w:rsidR="00F55085" w:rsidRDefault="00F55085" w:rsidP="00F55085">
      <w:pPr>
        <w:widowControl w:val="0"/>
        <w:autoSpaceDE w:val="0"/>
        <w:autoSpaceDN w:val="0"/>
        <w:jc w:val="both"/>
        <w:rPr>
          <w:rFonts w:ascii="Verdana" w:eastAsia="Arial" w:hAnsi="Verdana" w:cs="Tahoma"/>
          <w:sz w:val="18"/>
          <w:szCs w:val="18"/>
        </w:rPr>
      </w:pPr>
    </w:p>
    <w:p w14:paraId="22C34628" w14:textId="77777777" w:rsidR="00F55085" w:rsidRDefault="00F55085" w:rsidP="00860CEB">
      <w:pPr>
        <w:widowControl w:val="0"/>
        <w:numPr>
          <w:ilvl w:val="0"/>
          <w:numId w:val="94"/>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386725E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826D42E" w14:textId="77777777" w:rsidR="00F55085" w:rsidRDefault="00F55085" w:rsidP="00F55085">
      <w:pPr>
        <w:widowControl w:val="0"/>
        <w:autoSpaceDE w:val="0"/>
        <w:autoSpaceDN w:val="0"/>
        <w:jc w:val="both"/>
        <w:rPr>
          <w:rFonts w:ascii="Verdana" w:eastAsia="Arial" w:hAnsi="Verdana" w:cs="Tahoma"/>
          <w:sz w:val="18"/>
          <w:szCs w:val="18"/>
        </w:rPr>
      </w:pPr>
    </w:p>
    <w:p w14:paraId="34A6D5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652BA7" w14:textId="77777777" w:rsidR="00F55085" w:rsidRDefault="00F55085" w:rsidP="00F55085">
      <w:pPr>
        <w:widowControl w:val="0"/>
        <w:autoSpaceDE w:val="0"/>
        <w:autoSpaceDN w:val="0"/>
        <w:jc w:val="both"/>
        <w:rPr>
          <w:rFonts w:ascii="Verdana" w:eastAsia="Arial" w:hAnsi="Verdana" w:cs="Tahoma"/>
          <w:sz w:val="18"/>
          <w:szCs w:val="18"/>
        </w:rPr>
      </w:pPr>
    </w:p>
    <w:p w14:paraId="6748B47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40B49D" w14:textId="77777777" w:rsidR="00F55085" w:rsidRDefault="00F55085" w:rsidP="00F55085">
      <w:pPr>
        <w:widowControl w:val="0"/>
        <w:autoSpaceDE w:val="0"/>
        <w:autoSpaceDN w:val="0"/>
        <w:jc w:val="both"/>
        <w:rPr>
          <w:rFonts w:ascii="Verdana" w:eastAsia="Arial" w:hAnsi="Verdana" w:cs="Tahoma"/>
          <w:sz w:val="18"/>
          <w:szCs w:val="18"/>
        </w:rPr>
      </w:pPr>
    </w:p>
    <w:p w14:paraId="2C5DD46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6A99C6E" w14:textId="77777777" w:rsidR="00F55085" w:rsidRDefault="00F55085" w:rsidP="00F55085">
      <w:pPr>
        <w:widowControl w:val="0"/>
        <w:autoSpaceDE w:val="0"/>
        <w:autoSpaceDN w:val="0"/>
        <w:jc w:val="both"/>
        <w:rPr>
          <w:rFonts w:ascii="Verdana" w:eastAsia="Arial" w:hAnsi="Verdana" w:cs="Tahoma"/>
          <w:sz w:val="18"/>
          <w:szCs w:val="18"/>
        </w:rPr>
      </w:pPr>
    </w:p>
    <w:p w14:paraId="53E2DFD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B2C1BB" w14:textId="77777777" w:rsidR="00F55085" w:rsidRDefault="00F55085" w:rsidP="00F55085">
      <w:pPr>
        <w:widowControl w:val="0"/>
        <w:autoSpaceDE w:val="0"/>
        <w:autoSpaceDN w:val="0"/>
        <w:jc w:val="both"/>
        <w:rPr>
          <w:rFonts w:ascii="Verdana" w:eastAsia="Arial" w:hAnsi="Verdana" w:cs="Tahoma"/>
          <w:sz w:val="18"/>
          <w:szCs w:val="18"/>
        </w:rPr>
      </w:pPr>
    </w:p>
    <w:p w14:paraId="01BEEF5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F180C1" w14:textId="77777777" w:rsidR="00F55085" w:rsidRDefault="00F55085" w:rsidP="00F55085">
      <w:pPr>
        <w:widowControl w:val="0"/>
        <w:autoSpaceDE w:val="0"/>
        <w:autoSpaceDN w:val="0"/>
        <w:jc w:val="both"/>
        <w:rPr>
          <w:rFonts w:ascii="Verdana" w:eastAsia="Arial" w:hAnsi="Verdana" w:cs="Tahoma"/>
          <w:sz w:val="18"/>
          <w:szCs w:val="18"/>
        </w:rPr>
      </w:pPr>
    </w:p>
    <w:p w14:paraId="0FE527E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6538DE2C" w14:textId="77777777" w:rsidR="00F55085" w:rsidRDefault="00F55085" w:rsidP="00F5508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71D37DA0"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B03798"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TIPO DEL </w:t>
            </w:r>
            <w:proofErr w:type="spellStart"/>
            <w:r>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51947D"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BA6A30"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RES. Kg/cm2</w:t>
            </w:r>
          </w:p>
          <w:p w14:paraId="7E8860C4"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F53B49" w14:textId="77777777" w:rsidR="00F55085" w:rsidRDefault="00F55085">
            <w:pPr>
              <w:widowControl w:val="0"/>
              <w:autoSpaceDE w:val="0"/>
              <w:autoSpaceDN w:val="0"/>
              <w:jc w:val="both"/>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F03190"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AA5D8C"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Rev. (</w:t>
            </w:r>
            <w:proofErr w:type="spellStart"/>
            <w:r>
              <w:rPr>
                <w:rFonts w:ascii="Verdana" w:eastAsia="Arial" w:hAnsi="Verdana" w:cs="Tahoma"/>
                <w:b/>
                <w:sz w:val="18"/>
                <w:szCs w:val="18"/>
              </w:rPr>
              <w:t>pulg</w:t>
            </w:r>
            <w:proofErr w:type="spellEnd"/>
            <w:r>
              <w:rPr>
                <w:rFonts w:ascii="Verdana" w:eastAsia="Arial" w:hAnsi="Verdana" w:cs="Tahoma"/>
                <w:b/>
                <w:sz w:val="18"/>
                <w:szCs w:val="18"/>
              </w:rPr>
              <w:t>)</w:t>
            </w:r>
          </w:p>
        </w:tc>
      </w:tr>
      <w:tr w:rsidR="00F55085" w14:paraId="150DC4D1"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87650D"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3C7C5D"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7BD10E"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0FD4AF"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5F2C2B"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2E4B5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F55085" w14:paraId="01A80312"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C4448D6"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AB1B72"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48DF39"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A85C74"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EFCAA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3EFE20"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F55085" w14:paraId="266AC980"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8A7D51"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F6539C" w14:textId="77777777" w:rsidR="00F55085" w:rsidRDefault="00F5508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F25C15"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C349AE"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EE4698"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16F967"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 – 4</w:t>
            </w:r>
          </w:p>
        </w:tc>
      </w:tr>
      <w:tr w:rsidR="00F55085" w14:paraId="1F97794A"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C0E83F"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9AB44C"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03814E"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8461ED"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ADC412"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47D3D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4</w:t>
            </w:r>
          </w:p>
        </w:tc>
      </w:tr>
      <w:tr w:rsidR="00F55085" w14:paraId="598EFCD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14C19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543A36"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A20D5"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DA3E7B"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9BC9E0"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9C845E"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F55085" w14:paraId="26D836A2"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8787A5"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6BAB38"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945AD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6E89C2"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A7972A"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5F0F3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F55085" w14:paraId="6BDD3F4E"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FB4A36B"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EE0D0C"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7762A5"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103340"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8AF9E3"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A158E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bl>
    <w:p w14:paraId="21D290FE" w14:textId="77777777" w:rsidR="00F55085" w:rsidRDefault="00F55085" w:rsidP="00F55085">
      <w:pPr>
        <w:widowControl w:val="0"/>
        <w:autoSpaceDE w:val="0"/>
        <w:autoSpaceDN w:val="0"/>
        <w:jc w:val="both"/>
        <w:rPr>
          <w:rFonts w:ascii="Verdana" w:eastAsia="Arial" w:hAnsi="Verdana" w:cs="Tahoma"/>
          <w:b/>
          <w:sz w:val="18"/>
          <w:szCs w:val="18"/>
        </w:rPr>
      </w:pPr>
    </w:p>
    <w:p w14:paraId="26112B4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7BB615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criterios de aceptación y rechazo de hormigones para cada uno de los ensayos de </w:t>
      </w:r>
    </w:p>
    <w:p w14:paraId="136FB04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resistencia, consistencia y cualquier otro que se realice, deberá ser conforme lo establece la Norma Boliviana del Hormigón Armado CBH-87, en caso necesario, de manera complementaria se recurrirá a otra normativa.</w:t>
      </w:r>
    </w:p>
    <w:p w14:paraId="3ECAFE18" w14:textId="77777777" w:rsidR="00F55085" w:rsidRDefault="00F55085" w:rsidP="00F55085">
      <w:pPr>
        <w:widowControl w:val="0"/>
        <w:autoSpaceDE w:val="0"/>
        <w:autoSpaceDN w:val="0"/>
        <w:jc w:val="both"/>
        <w:rPr>
          <w:rFonts w:ascii="Verdana" w:eastAsia="Arial" w:hAnsi="Verdana" w:cs="Tahoma"/>
          <w:sz w:val="18"/>
          <w:szCs w:val="18"/>
        </w:rPr>
      </w:pPr>
    </w:p>
    <w:p w14:paraId="0C82B83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DE0B845" w14:textId="77777777" w:rsidR="00F55085" w:rsidRDefault="00F55085" w:rsidP="00F55085">
      <w:pPr>
        <w:widowControl w:val="0"/>
        <w:autoSpaceDE w:val="0"/>
        <w:autoSpaceDN w:val="0"/>
        <w:jc w:val="both"/>
        <w:rPr>
          <w:rFonts w:ascii="Verdana" w:eastAsia="Arial" w:hAnsi="Verdana" w:cs="Tahoma"/>
          <w:sz w:val="18"/>
          <w:szCs w:val="18"/>
        </w:rPr>
      </w:pPr>
    </w:p>
    <w:p w14:paraId="0109F6B4" w14:textId="77777777" w:rsidR="00F55085" w:rsidRDefault="00F55085" w:rsidP="00F55085">
      <w:pPr>
        <w:widowControl w:val="0"/>
        <w:autoSpaceDE w:val="0"/>
        <w:autoSpaceDN w:val="0"/>
        <w:jc w:val="both"/>
        <w:rPr>
          <w:rFonts w:ascii="Verdana" w:eastAsia="Arial" w:hAnsi="Verdana" w:cs="Tahoma"/>
          <w:sz w:val="18"/>
          <w:szCs w:val="18"/>
        </w:rPr>
      </w:pPr>
    </w:p>
    <w:p w14:paraId="7649FD6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8A4F9A" w14:textId="77777777" w:rsidR="00F55085" w:rsidRDefault="00F55085" w:rsidP="00F55085">
      <w:pPr>
        <w:widowControl w:val="0"/>
        <w:autoSpaceDE w:val="0"/>
        <w:autoSpaceDN w:val="0"/>
        <w:jc w:val="both"/>
        <w:rPr>
          <w:rFonts w:ascii="Verdana" w:eastAsia="Arial" w:hAnsi="Verdana" w:cs="Tahoma"/>
          <w:sz w:val="18"/>
          <w:szCs w:val="18"/>
        </w:rPr>
      </w:pPr>
    </w:p>
    <w:p w14:paraId="481C926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0B292987" w14:textId="77777777" w:rsidR="00F55085" w:rsidRDefault="00F55085" w:rsidP="00F55085">
      <w:pPr>
        <w:widowControl w:val="0"/>
        <w:autoSpaceDE w:val="0"/>
        <w:autoSpaceDN w:val="0"/>
        <w:jc w:val="both"/>
        <w:rPr>
          <w:rFonts w:ascii="Verdana" w:eastAsia="Arial" w:hAnsi="Verdana" w:cs="Tahoma"/>
          <w:sz w:val="18"/>
          <w:szCs w:val="18"/>
        </w:rPr>
      </w:pPr>
    </w:p>
    <w:p w14:paraId="452AC4A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Reparación del Hormigón Armado</w:t>
      </w:r>
    </w:p>
    <w:p w14:paraId="14C8409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definirá si un defecto o daño del elemento es reparable o corresponde su demolición y reconstrucción.</w:t>
      </w:r>
    </w:p>
    <w:p w14:paraId="6162EAF2" w14:textId="77777777" w:rsidR="00F55085" w:rsidRDefault="00F55085" w:rsidP="00F55085">
      <w:pPr>
        <w:widowControl w:val="0"/>
        <w:autoSpaceDE w:val="0"/>
        <w:autoSpaceDN w:val="0"/>
        <w:jc w:val="both"/>
        <w:rPr>
          <w:rFonts w:ascii="Verdana" w:eastAsia="Arial" w:hAnsi="Verdana" w:cs="Tahoma"/>
          <w:sz w:val="18"/>
          <w:szCs w:val="18"/>
        </w:rPr>
      </w:pPr>
    </w:p>
    <w:p w14:paraId="2ADC3D0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E1EEE38" w14:textId="77777777" w:rsidR="00F55085" w:rsidRDefault="00F55085" w:rsidP="00F55085">
      <w:pPr>
        <w:widowControl w:val="0"/>
        <w:autoSpaceDE w:val="0"/>
        <w:autoSpaceDN w:val="0"/>
        <w:jc w:val="both"/>
        <w:rPr>
          <w:rFonts w:ascii="Verdana" w:eastAsia="Arial" w:hAnsi="Verdana" w:cs="Tahoma"/>
          <w:sz w:val="18"/>
          <w:szCs w:val="18"/>
        </w:rPr>
      </w:pPr>
    </w:p>
    <w:p w14:paraId="63A5B3A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6EA21A6" w14:textId="77777777" w:rsidR="00F55085" w:rsidRDefault="00F55085" w:rsidP="00F55085">
      <w:pPr>
        <w:widowControl w:val="0"/>
        <w:autoSpaceDE w:val="0"/>
        <w:autoSpaceDN w:val="0"/>
        <w:jc w:val="both"/>
        <w:rPr>
          <w:rFonts w:ascii="Verdana" w:eastAsia="Arial" w:hAnsi="Verdana" w:cs="Tahoma"/>
          <w:sz w:val="18"/>
          <w:szCs w:val="18"/>
        </w:rPr>
      </w:pPr>
    </w:p>
    <w:p w14:paraId="3F19D3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5CD54719" w14:textId="77777777" w:rsidR="00F55085" w:rsidRDefault="00F55085" w:rsidP="00F55085">
      <w:pPr>
        <w:widowControl w:val="0"/>
        <w:autoSpaceDE w:val="0"/>
        <w:autoSpaceDN w:val="0"/>
        <w:jc w:val="both"/>
        <w:rPr>
          <w:rFonts w:ascii="Verdana" w:eastAsia="Arial" w:hAnsi="Verdana" w:cs="Tahoma"/>
          <w:sz w:val="18"/>
          <w:szCs w:val="18"/>
        </w:rPr>
      </w:pPr>
    </w:p>
    <w:p w14:paraId="7D156E7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3A3C742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3C418FD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rebabas y protuberancias serán totalmente eliminadas y las superficies desgastadas hasta condicionarlas con las zonas vecinas.</w:t>
      </w:r>
    </w:p>
    <w:p w14:paraId="3A379BAC" w14:textId="77777777" w:rsidR="00F55085" w:rsidRDefault="00F55085" w:rsidP="00F55085">
      <w:pPr>
        <w:widowControl w:val="0"/>
        <w:autoSpaceDE w:val="0"/>
        <w:autoSpaceDN w:val="0"/>
        <w:jc w:val="both"/>
        <w:rPr>
          <w:rFonts w:ascii="Verdana" w:eastAsia="Arial" w:hAnsi="Verdana" w:cs="Tahoma"/>
          <w:sz w:val="18"/>
          <w:szCs w:val="18"/>
        </w:rPr>
      </w:pPr>
    </w:p>
    <w:p w14:paraId="025BDF4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aplicar un puente de adherencia adecuado para la unión del hormigón viejo con el hormigón nuevo.</w:t>
      </w:r>
    </w:p>
    <w:p w14:paraId="1991F081" w14:textId="77777777" w:rsidR="00F55085" w:rsidRDefault="00F55085" w:rsidP="00F55085">
      <w:pPr>
        <w:widowControl w:val="0"/>
        <w:autoSpaceDE w:val="0"/>
        <w:autoSpaceDN w:val="0"/>
        <w:jc w:val="both"/>
        <w:rPr>
          <w:rFonts w:ascii="Verdana" w:eastAsia="Arial" w:hAnsi="Verdana" w:cs="Tahoma"/>
          <w:sz w:val="18"/>
          <w:szCs w:val="18"/>
        </w:rPr>
      </w:pPr>
    </w:p>
    <w:p w14:paraId="0EC4377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88FCBD6"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5F8B85CA"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D11F9E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98874E"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8B64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9D24F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9F732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BD3FB0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AC34F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787D6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6F056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2EEA0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LOSA LLENA DE HORMIG</w:t>
            </w:r>
            <w:r>
              <w:rPr>
                <w:rFonts w:ascii="Verdana" w:eastAsia="Arial" w:hAnsi="Verdana" w:cs="Tahoma"/>
                <w:b/>
                <w:sz w:val="18"/>
                <w:szCs w:val="18"/>
              </w:rPr>
              <w:t>Ó</w:t>
            </w:r>
            <w:r>
              <w:rPr>
                <w:rFonts w:ascii="Verdana" w:eastAsia="Arial" w:hAnsi="Verdana" w:cs="Tahoma"/>
                <w:b/>
                <w:bCs/>
                <w:sz w:val="18"/>
                <w:szCs w:val="18"/>
              </w:rPr>
              <w:t>N ARMADO P/TANQUE ELEVADO</w:t>
            </w:r>
          </w:p>
        </w:tc>
      </w:tr>
    </w:tbl>
    <w:p w14:paraId="4E51630D" w14:textId="77777777" w:rsidR="00F55085" w:rsidRDefault="00F55085" w:rsidP="00F55085">
      <w:pPr>
        <w:widowControl w:val="0"/>
        <w:autoSpaceDE w:val="0"/>
        <w:autoSpaceDN w:val="0"/>
        <w:jc w:val="both"/>
        <w:rPr>
          <w:rFonts w:ascii="Verdana" w:eastAsia="Arial" w:hAnsi="Verdana" w:cs="Tahoma"/>
          <w:b/>
          <w:sz w:val="18"/>
          <w:szCs w:val="18"/>
        </w:rPr>
      </w:pPr>
    </w:p>
    <w:p w14:paraId="2351D61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58E3D0B"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0CC893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5DFEF80" w14:textId="77777777" w:rsidR="00F55085" w:rsidRDefault="00F55085" w:rsidP="00F55085">
      <w:pPr>
        <w:widowControl w:val="0"/>
        <w:autoSpaceDE w:val="0"/>
        <w:autoSpaceDN w:val="0"/>
        <w:jc w:val="both"/>
        <w:rPr>
          <w:rFonts w:ascii="Verdana" w:eastAsia="Arial" w:hAnsi="Verdana" w:cs="Tahoma"/>
          <w:sz w:val="18"/>
          <w:szCs w:val="18"/>
        </w:rPr>
      </w:pPr>
    </w:p>
    <w:p w14:paraId="7AF3B36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2364F35" w14:textId="77777777" w:rsidR="00F55085" w:rsidRDefault="00F55085" w:rsidP="00F55085">
      <w:pPr>
        <w:widowControl w:val="0"/>
        <w:autoSpaceDE w:val="0"/>
        <w:autoSpaceDN w:val="0"/>
        <w:jc w:val="both"/>
        <w:rPr>
          <w:rFonts w:ascii="Verdana" w:eastAsia="Arial" w:hAnsi="Verdana" w:cs="Tahoma"/>
          <w:b/>
          <w:sz w:val="18"/>
          <w:szCs w:val="18"/>
        </w:rPr>
      </w:pPr>
    </w:p>
    <w:p w14:paraId="288987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F21602C"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7E7343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26FD558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FC639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87F6A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50F18D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F391A0A" w14:textId="77777777" w:rsidR="00F55085" w:rsidRDefault="00F55085" w:rsidP="00F55085">
      <w:pPr>
        <w:widowControl w:val="0"/>
        <w:autoSpaceDE w:val="0"/>
        <w:autoSpaceDN w:val="0"/>
        <w:jc w:val="both"/>
        <w:rPr>
          <w:rFonts w:ascii="Verdana" w:eastAsia="Arial" w:hAnsi="Verdana" w:cs="Tahoma"/>
          <w:b/>
          <w:sz w:val="18"/>
          <w:szCs w:val="18"/>
        </w:rPr>
      </w:pPr>
    </w:p>
    <w:p w14:paraId="7CA8F05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818F31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032060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4A1E2A8F" w14:textId="77777777" w:rsidR="00F55085" w:rsidRDefault="00F55085" w:rsidP="00F55085">
      <w:pPr>
        <w:widowControl w:val="0"/>
        <w:autoSpaceDE w:val="0"/>
        <w:autoSpaceDN w:val="0"/>
        <w:jc w:val="both"/>
        <w:rPr>
          <w:rFonts w:ascii="Verdana" w:eastAsia="Arial" w:hAnsi="Verdana" w:cs="Tahoma"/>
          <w:sz w:val="18"/>
          <w:szCs w:val="18"/>
        </w:rPr>
      </w:pPr>
    </w:p>
    <w:p w14:paraId="02539F1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5D0A375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6BF9576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79BCD2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F1977C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F14F2B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1B160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CE23D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1E62DEB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20615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E7969F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E392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F78544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645F3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49A2DF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9E241B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8009D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AA4D14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2FFDEA9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3B1E3DA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22F5D5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w:t>
      </w:r>
    </w:p>
    <w:p w14:paraId="3E1BFB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27C753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 xml:space="preserve"> se efectuará según lo indicado en los planos constructivos y/o memoria de cálculo, pero en ningún caso será antes de los 14 días.</w:t>
      </w:r>
    </w:p>
    <w:p w14:paraId="0BA9092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ED219E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D37A35C" w14:textId="77777777" w:rsidR="00F55085" w:rsidRDefault="00F55085" w:rsidP="00F55085">
      <w:pPr>
        <w:widowControl w:val="0"/>
        <w:autoSpaceDE w:val="0"/>
        <w:autoSpaceDN w:val="0"/>
        <w:jc w:val="both"/>
        <w:rPr>
          <w:rFonts w:ascii="Verdana" w:eastAsia="Arial" w:hAnsi="Verdana" w:cs="Tahoma"/>
          <w:b/>
          <w:sz w:val="18"/>
          <w:szCs w:val="18"/>
        </w:rPr>
      </w:pPr>
    </w:p>
    <w:p w14:paraId="2A82B300"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7319D1C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091A3C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E44ACB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1BA37EE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A48AFF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192C80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711A59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09756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4E9F1F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0DF4932F"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7ABF2E9D"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136C3440"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391D2E6D"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2F8AE7C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EE9E75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6E5D346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8B0ED1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0683C3A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7F597A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73C81EDC"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5F54D06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53CC3AF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CFEE20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9313D1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3102924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AB344C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615D1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43DA91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C8D318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FB29F4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429625D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5366CE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63FD359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3FE6B08"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525CBEB6"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4B0D3DC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608108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E6FC479"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70D101D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1D41660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0F5212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7055E2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3FA1CF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351F6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A032C0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46BBFDED"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094597"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3FBF7930"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98FD4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B397AA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0722A3F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56FA2CE0" w14:textId="77777777" w:rsidR="00F55085" w:rsidRDefault="00F55085" w:rsidP="00860CEB">
      <w:pPr>
        <w:widowControl w:val="0"/>
        <w:numPr>
          <w:ilvl w:val="0"/>
          <w:numId w:val="97"/>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569872E7"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317CE67B"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1FA2B901"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40A0174E"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AAF12A"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30F2AC54"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68C9E4B6" w14:textId="77777777" w:rsidR="00F55085" w:rsidRDefault="00F55085" w:rsidP="00F55085">
      <w:pPr>
        <w:widowControl w:val="0"/>
        <w:tabs>
          <w:tab w:val="left" w:pos="560"/>
        </w:tabs>
        <w:autoSpaceDE w:val="0"/>
        <w:autoSpaceDN w:val="0"/>
        <w:ind w:left="426"/>
        <w:jc w:val="both"/>
        <w:rPr>
          <w:rFonts w:ascii="Verdana" w:eastAsia="Arial" w:hAnsi="Verdana" w:cs="Tahoma"/>
          <w:sz w:val="18"/>
          <w:szCs w:val="18"/>
        </w:rPr>
      </w:pPr>
    </w:p>
    <w:p w14:paraId="2457FDE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B51E7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55EFCB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0811125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1F9F0C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3C977D6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AB1BFB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014A24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A24C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6226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B6D272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58373F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F045CB6" w14:textId="77777777" w:rsidR="00F55085" w:rsidRDefault="00F55085" w:rsidP="00F55085">
      <w:pPr>
        <w:widowControl w:val="0"/>
        <w:autoSpaceDE w:val="0"/>
        <w:autoSpaceDN w:val="0"/>
        <w:jc w:val="both"/>
        <w:rPr>
          <w:rFonts w:ascii="Verdana" w:eastAsia="Arial" w:hAnsi="Verdana" w:cs="Tahoma"/>
          <w:sz w:val="18"/>
          <w:szCs w:val="18"/>
        </w:rPr>
      </w:pPr>
    </w:p>
    <w:p w14:paraId="4565A2B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6720E05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734C0FF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80E9D0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73AAE4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E1BE6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0F61F24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B985BF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F0C17B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DF5FE2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1122F22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4AFDA6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695A1893"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406DAEF9"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4ADE4BB1"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4D0A98D8"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2A96849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B6A555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6958264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5C10C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09F9C53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E0EC5F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27CC599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594A6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en losas deberá efectuarse por franjas de ancho tal que, al vaciar la capa siguiente, en la primera no se haya iniciado el fraguado.</w:t>
      </w:r>
    </w:p>
    <w:p w14:paraId="12D0F1B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4D636D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590216B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02E513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BEE393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0D15E07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B50841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7AE7C71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8CE60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0656EF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E5F04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3E42250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A9262E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CE8A24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3A5D19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3B663AE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BEDF6B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531FE6E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9E962B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597CCE8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0D3A1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A7B2F2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2CD6D2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DE10D3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C3E81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FABAB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07E4CB5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5A49E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5D2400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DEFBC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110F8CF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C9F5B3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287BEA89" w14:textId="77777777" w:rsidR="00F55085" w:rsidRDefault="00F55085" w:rsidP="00F55085">
      <w:pPr>
        <w:widowControl w:val="0"/>
        <w:suppressAutoHyphens/>
        <w:autoSpaceDE w:val="0"/>
        <w:autoSpaceDN w:val="0"/>
        <w:contextualSpacing/>
        <w:jc w:val="both"/>
        <w:rPr>
          <w:rFonts w:ascii="Verdana" w:eastAsia="Arial" w:hAnsi="Verdana" w:cs="Tahoma"/>
          <w:sz w:val="18"/>
          <w:szCs w:val="18"/>
        </w:rPr>
      </w:pPr>
    </w:p>
    <w:p w14:paraId="34E1462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414D7C2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54A15F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D2EDF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2FFFC50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237063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F585C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1A06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A7559F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30A2950"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37DF92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711257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7D70B2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FD428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91A9D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D19836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6D20372"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11DAF2C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17A05EE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E65E755"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2668AE27"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18EDD4D4"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770A8781"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69FD4C6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56A1F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435307B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35CB8B2"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77267919"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1A00BEA1"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299DD46C"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26EAF3F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E9E6EE7"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3F11466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C7610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FE2CB99" w14:textId="77777777" w:rsidR="00F55085" w:rsidRDefault="00F55085" w:rsidP="00860CEB">
      <w:pPr>
        <w:widowControl w:val="0"/>
        <w:numPr>
          <w:ilvl w:val="0"/>
          <w:numId w:val="99"/>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7AA975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21E4B5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3DD3D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F60ED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A43F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2997B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DAE49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40136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F3538F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D696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E5E262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EAD42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7D9AD2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14D50BA9" w14:textId="77777777" w:rsidR="00F55085" w:rsidRDefault="00F55085" w:rsidP="00F5508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5C63FAEC"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2D1F5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 xml:space="preserve">TIPO DEL </w:t>
            </w:r>
            <w:proofErr w:type="spellStart"/>
            <w:r>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1861B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696EC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RES. Kg/cm2</w:t>
            </w:r>
          </w:p>
          <w:p w14:paraId="2BCC15F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73BC16" w14:textId="77777777" w:rsidR="00F55085" w:rsidRDefault="00F55085">
            <w:pPr>
              <w:widowControl w:val="0"/>
              <w:autoSpaceDE w:val="0"/>
              <w:autoSpaceDN w:val="0"/>
              <w:jc w:val="center"/>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036E8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B44FB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 (</w:t>
            </w:r>
            <w:proofErr w:type="spellStart"/>
            <w:r>
              <w:rPr>
                <w:rFonts w:ascii="Verdana" w:eastAsia="Arial" w:hAnsi="Verdana" w:cs="Tahoma"/>
                <w:b/>
                <w:sz w:val="18"/>
                <w:szCs w:val="18"/>
              </w:rPr>
              <w:t>pulg</w:t>
            </w:r>
            <w:proofErr w:type="spellEnd"/>
            <w:r>
              <w:rPr>
                <w:rFonts w:ascii="Verdana" w:eastAsia="Arial" w:hAnsi="Verdana" w:cs="Tahoma"/>
                <w:b/>
                <w:sz w:val="18"/>
                <w:szCs w:val="18"/>
              </w:rPr>
              <w:t>)</w:t>
            </w:r>
          </w:p>
        </w:tc>
      </w:tr>
      <w:tr w:rsidR="00F55085" w14:paraId="6FB2FD1F"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9E13E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6ECC3B"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9DAD36"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0A967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3A79F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65066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F55085" w14:paraId="2AA74B2A"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A5837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B0AFEA"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59756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F8EE1F"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D3D39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69D1ED"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F55085" w14:paraId="1F853DCC"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FB4A7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64D0FC" w14:textId="77777777" w:rsidR="00F55085" w:rsidRDefault="00F55085">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B222E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F192B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975E0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0059E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 – 4</w:t>
            </w:r>
          </w:p>
        </w:tc>
      </w:tr>
      <w:tr w:rsidR="00F55085" w14:paraId="3C4AC5C8"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5A076E7"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FE53D0"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E2088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6D5B09"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A531F"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6380A4"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4</w:t>
            </w:r>
          </w:p>
        </w:tc>
      </w:tr>
      <w:tr w:rsidR="00F55085" w14:paraId="05022BA6"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9257F5"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4524B9"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9EBB6D"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8925D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7E13B5"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C6D5B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F55085" w14:paraId="5ED81B55"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51221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4F12B"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F4D64A"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CD9C4A"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F1A0B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AE9006"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F55085" w14:paraId="645A0834"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9D6DF6"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90474A"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0BC250"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2A6E7F"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DDEC8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C7000E"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bl>
    <w:p w14:paraId="6CF99B0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EBDBAE8"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0FB81BE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12C9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CD689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6ECD7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ECCEB62" w14:textId="77777777" w:rsidR="00F55085" w:rsidRDefault="00F55085" w:rsidP="00F55085">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6EB4F6" w14:textId="77777777" w:rsidR="00F55085" w:rsidRDefault="00F55085" w:rsidP="00F55085">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40214192" w14:textId="77777777" w:rsidR="00F55085" w:rsidRDefault="00F55085" w:rsidP="00F55085">
      <w:pPr>
        <w:widowControl w:val="0"/>
        <w:autoSpaceDE w:val="0"/>
        <w:autoSpaceDN w:val="0"/>
        <w:jc w:val="both"/>
        <w:rPr>
          <w:rFonts w:ascii="Verdana" w:eastAsia="Arial" w:hAnsi="Verdana" w:cs="Tahoma"/>
          <w:sz w:val="18"/>
          <w:szCs w:val="18"/>
        </w:rPr>
      </w:pPr>
    </w:p>
    <w:p w14:paraId="56DD4FB6"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0A587CC"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47D283"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6393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1C94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88F82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57472E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5798D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8E5F7F" w14:textId="77777777" w:rsidR="00F55085" w:rsidRDefault="00F55085">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F24F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D701FF" w14:textId="77777777" w:rsidR="00F55085" w:rsidRDefault="00F55085">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CIMIENTO DE HORMIGÓN CICLÓPEO</w:t>
            </w:r>
          </w:p>
        </w:tc>
      </w:tr>
    </w:tbl>
    <w:p w14:paraId="5F67A9AE" w14:textId="77777777" w:rsidR="00F55085" w:rsidRDefault="00F55085" w:rsidP="00F55085">
      <w:pPr>
        <w:widowControl w:val="0"/>
        <w:autoSpaceDE w:val="0"/>
        <w:autoSpaceDN w:val="0"/>
        <w:jc w:val="both"/>
        <w:rPr>
          <w:rFonts w:ascii="Verdana" w:eastAsia="Arial" w:hAnsi="Verdana" w:cs="Tahoma"/>
          <w:b/>
          <w:sz w:val="18"/>
          <w:szCs w:val="18"/>
        </w:rPr>
      </w:pPr>
    </w:p>
    <w:p w14:paraId="26E55BC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7FF3D95" w14:textId="77777777" w:rsidR="00F55085" w:rsidRDefault="00F55085" w:rsidP="00F55085">
      <w:pPr>
        <w:widowControl w:val="0"/>
        <w:autoSpaceDE w:val="0"/>
        <w:autoSpaceDN w:val="0"/>
        <w:jc w:val="both"/>
        <w:rPr>
          <w:rFonts w:ascii="Verdana" w:eastAsia="Arial" w:hAnsi="Verdana" w:cs="Tahoma"/>
          <w:b/>
          <w:sz w:val="18"/>
          <w:szCs w:val="18"/>
        </w:rPr>
      </w:pPr>
    </w:p>
    <w:p w14:paraId="25EA57D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 xml:space="preserve">Este ítem se refiere a la construcción de cimientos de hormigón ciclópeo con 50% piedra </w:t>
      </w:r>
      <w:proofErr w:type="spellStart"/>
      <w:r>
        <w:rPr>
          <w:rFonts w:ascii="Verdana" w:eastAsia="Arial" w:hAnsi="Verdana" w:cs="Tahoma"/>
          <w:color w:val="000000"/>
          <w:sz w:val="18"/>
          <w:szCs w:val="18"/>
        </w:rPr>
        <w:t>desplazadora</w:t>
      </w:r>
      <w:proofErr w:type="spellEnd"/>
      <w:r>
        <w:rPr>
          <w:rFonts w:ascii="Verdana" w:eastAsia="Arial" w:hAnsi="Verdana" w:cs="Tahoma"/>
          <w:color w:val="000000"/>
          <w:sz w:val="18"/>
          <w:szCs w:val="18"/>
        </w:rPr>
        <w:t>, de acuerdo a las dimensiones, dosificaciones de hormigón y otros detalles señalados en los planos constructivos</w:t>
      </w:r>
      <w:r>
        <w:rPr>
          <w:rFonts w:ascii="Verdana" w:eastAsia="Arial" w:hAnsi="Verdana" w:cs="Tahoma"/>
          <w:color w:val="000000" w:themeColor="text1"/>
          <w:sz w:val="18"/>
          <w:szCs w:val="18"/>
        </w:rPr>
        <w:t xml:space="preserve"> y/o instrucciones de Inspector de proyecto.</w:t>
      </w:r>
    </w:p>
    <w:p w14:paraId="2A39B837" w14:textId="77777777" w:rsidR="00F55085" w:rsidRDefault="00F55085" w:rsidP="00F55085">
      <w:pPr>
        <w:widowControl w:val="0"/>
        <w:autoSpaceDE w:val="0"/>
        <w:autoSpaceDN w:val="0"/>
        <w:jc w:val="both"/>
        <w:rPr>
          <w:rFonts w:ascii="Verdana" w:eastAsia="Arial" w:hAnsi="Verdana" w:cs="Tahoma"/>
          <w:sz w:val="18"/>
          <w:szCs w:val="18"/>
        </w:rPr>
      </w:pPr>
    </w:p>
    <w:p w14:paraId="035CE44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DAE70E1" w14:textId="77777777" w:rsidR="00F55085" w:rsidRDefault="00F55085" w:rsidP="00F55085">
      <w:pPr>
        <w:widowControl w:val="0"/>
        <w:autoSpaceDE w:val="0"/>
        <w:autoSpaceDN w:val="0"/>
        <w:jc w:val="both"/>
        <w:rPr>
          <w:rFonts w:ascii="Verdana" w:eastAsia="Arial" w:hAnsi="Verdana" w:cs="Tahoma"/>
          <w:b/>
          <w:sz w:val="18"/>
          <w:szCs w:val="18"/>
        </w:rPr>
      </w:pPr>
    </w:p>
    <w:p w14:paraId="482D2F9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87BB7B"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5A30085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FBBF2D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85F7BF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23A18D" w14:textId="77777777" w:rsidR="00F55085" w:rsidRDefault="00F55085" w:rsidP="00F55085">
      <w:pPr>
        <w:widowControl w:val="0"/>
        <w:autoSpaceDE w:val="0"/>
        <w:autoSpaceDN w:val="0"/>
        <w:jc w:val="both"/>
        <w:rPr>
          <w:rFonts w:ascii="Verdana" w:eastAsia="Arial" w:hAnsi="Verdana" w:cs="Tahoma"/>
          <w:b/>
          <w:sz w:val="18"/>
          <w:szCs w:val="18"/>
        </w:rPr>
      </w:pPr>
    </w:p>
    <w:p w14:paraId="1BF96A8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A7786E4" w14:textId="77777777" w:rsidR="00F55085" w:rsidRDefault="00F55085" w:rsidP="00F55085">
      <w:pPr>
        <w:widowControl w:val="0"/>
        <w:autoSpaceDE w:val="0"/>
        <w:autoSpaceDN w:val="0"/>
        <w:jc w:val="both"/>
        <w:rPr>
          <w:rFonts w:ascii="Verdana" w:eastAsia="Arial" w:hAnsi="Verdana" w:cs="Tahoma"/>
          <w:b/>
          <w:sz w:val="18"/>
          <w:szCs w:val="18"/>
        </w:rPr>
      </w:pPr>
    </w:p>
    <w:p w14:paraId="667EC33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8145F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cimiento de hormigón ciclópeo deberá cumplir con las siguientes directrices referidas a la ejecución:</w:t>
      </w:r>
    </w:p>
    <w:p w14:paraId="30957DF9" w14:textId="77777777" w:rsidR="00F55085" w:rsidRDefault="00F55085" w:rsidP="00F55085">
      <w:pPr>
        <w:widowControl w:val="0"/>
        <w:autoSpaceDE w:val="0"/>
        <w:autoSpaceDN w:val="0"/>
        <w:jc w:val="both"/>
        <w:rPr>
          <w:rFonts w:ascii="Verdana" w:eastAsia="Arial" w:hAnsi="Verdana" w:cs="Tahoma"/>
          <w:sz w:val="18"/>
          <w:szCs w:val="18"/>
        </w:rPr>
      </w:pPr>
    </w:p>
    <w:p w14:paraId="720E8DC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Limpieza y Preparación</w:t>
      </w:r>
    </w:p>
    <w:p w14:paraId="3360E5DA" w14:textId="77777777" w:rsidR="00F55085" w:rsidRDefault="00F55085" w:rsidP="00F55085">
      <w:pPr>
        <w:widowControl w:val="0"/>
        <w:autoSpaceDE w:val="0"/>
        <w:autoSpaceDN w:val="0"/>
        <w:jc w:val="both"/>
        <w:rPr>
          <w:rFonts w:ascii="Verdana" w:eastAsia="Arial" w:hAnsi="Verdana" w:cs="Tahoma"/>
          <w:sz w:val="18"/>
          <w:szCs w:val="18"/>
        </w:rPr>
      </w:pPr>
    </w:p>
    <w:p w14:paraId="275EB3A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71E4D14" w14:textId="77777777" w:rsidR="00F55085" w:rsidRDefault="00F55085" w:rsidP="00F55085">
      <w:pPr>
        <w:widowControl w:val="0"/>
        <w:autoSpaceDE w:val="0"/>
        <w:autoSpaceDN w:val="0"/>
        <w:jc w:val="both"/>
        <w:rPr>
          <w:rFonts w:ascii="Verdana" w:eastAsia="Arial" w:hAnsi="Verdana" w:cs="Tahoma"/>
          <w:sz w:val="18"/>
          <w:szCs w:val="18"/>
        </w:rPr>
      </w:pPr>
    </w:p>
    <w:p w14:paraId="607FE27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Luego de haber emparejado el fondo de la excavación se deberá vaciar una capa de hormigón pobre con dosificación 1:3:5 en un espesor de 5 cm.</w:t>
      </w:r>
    </w:p>
    <w:p w14:paraId="251ECB5D" w14:textId="77777777" w:rsidR="00F55085" w:rsidRDefault="00F55085" w:rsidP="00F55085">
      <w:pPr>
        <w:widowControl w:val="0"/>
        <w:autoSpaceDE w:val="0"/>
        <w:autoSpaceDN w:val="0"/>
        <w:jc w:val="both"/>
        <w:rPr>
          <w:rFonts w:ascii="Verdana" w:eastAsia="Arial" w:hAnsi="Verdana" w:cs="Tahoma"/>
          <w:sz w:val="18"/>
          <w:szCs w:val="18"/>
        </w:rPr>
      </w:pPr>
    </w:p>
    <w:p w14:paraId="296C7F1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4255243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75B6A62" w14:textId="77777777" w:rsidR="00F55085" w:rsidRDefault="00F55085" w:rsidP="00F55085">
      <w:pPr>
        <w:widowControl w:val="0"/>
        <w:autoSpaceDE w:val="0"/>
        <w:autoSpaceDN w:val="0"/>
        <w:jc w:val="both"/>
        <w:rPr>
          <w:rFonts w:ascii="Verdana" w:eastAsia="Arial" w:hAnsi="Verdana" w:cs="Tahoma"/>
          <w:sz w:val="18"/>
          <w:szCs w:val="18"/>
        </w:rPr>
      </w:pPr>
    </w:p>
    <w:p w14:paraId="690D1CF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la dosificación no está especificada, se empleará un hormigón de dosificación 1:2:4 con 50 % de piedra </w:t>
      </w:r>
      <w:proofErr w:type="spellStart"/>
      <w:r>
        <w:rPr>
          <w:rFonts w:ascii="Verdana" w:eastAsia="Arial" w:hAnsi="Verdana" w:cs="Tahoma"/>
          <w:sz w:val="18"/>
          <w:szCs w:val="18"/>
        </w:rPr>
        <w:t>desplazadora</w:t>
      </w:r>
      <w:proofErr w:type="spellEnd"/>
      <w:r>
        <w:rPr>
          <w:rFonts w:ascii="Verdana" w:eastAsia="Arial" w:hAnsi="Verdana" w:cs="Tahoma"/>
          <w:sz w:val="18"/>
          <w:szCs w:val="18"/>
        </w:rPr>
        <w:t>. El hormigón tendrá una resistencia a los 28 días según la indicada en planos, pero en ningún caso menor a los 18 MPa.</w:t>
      </w:r>
    </w:p>
    <w:p w14:paraId="371D6176" w14:textId="77777777" w:rsidR="00F55085" w:rsidRDefault="00F55085" w:rsidP="00F55085">
      <w:pPr>
        <w:widowControl w:val="0"/>
        <w:autoSpaceDE w:val="0"/>
        <w:autoSpaceDN w:val="0"/>
        <w:jc w:val="both"/>
        <w:rPr>
          <w:rFonts w:ascii="Verdana" w:eastAsia="Arial" w:hAnsi="Verdana" w:cs="Tahoma"/>
          <w:sz w:val="18"/>
          <w:szCs w:val="18"/>
        </w:rPr>
      </w:pPr>
    </w:p>
    <w:p w14:paraId="7D30C00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esta tarea:</w:t>
      </w:r>
    </w:p>
    <w:p w14:paraId="52430C41" w14:textId="77777777" w:rsidR="00F55085" w:rsidRDefault="00F55085" w:rsidP="00860CEB">
      <w:pPr>
        <w:widowControl w:val="0"/>
        <w:numPr>
          <w:ilvl w:val="0"/>
          <w:numId w:val="100"/>
        </w:numPr>
        <w:autoSpaceDE w:val="0"/>
        <w:autoSpaceDN w:val="0"/>
        <w:jc w:val="both"/>
        <w:rPr>
          <w:rFonts w:ascii="Verdana" w:eastAsia="Arial" w:hAnsi="Verdana" w:cs="Tahoma"/>
          <w:sz w:val="18"/>
          <w:szCs w:val="18"/>
        </w:rPr>
      </w:pPr>
      <w:r>
        <w:rPr>
          <w:rFonts w:ascii="Verdana" w:eastAsia="Arial" w:hAnsi="Verdana" w:cs="Tahoma"/>
          <w:sz w:val="18"/>
          <w:szCs w:val="18"/>
        </w:rPr>
        <w:t>Sé utilizarán una o más hormigoneras de capacidad adecuada y se empleará personal especializado para su manejo.</w:t>
      </w:r>
    </w:p>
    <w:p w14:paraId="7139F972" w14:textId="77777777" w:rsidR="00F55085" w:rsidRDefault="00F55085" w:rsidP="00860CEB">
      <w:pPr>
        <w:widowControl w:val="0"/>
        <w:numPr>
          <w:ilvl w:val="0"/>
          <w:numId w:val="100"/>
        </w:numPr>
        <w:autoSpaceDE w:val="0"/>
        <w:autoSpaceDN w:val="0"/>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58237077" w14:textId="77777777" w:rsidR="00F55085" w:rsidRDefault="00F55085" w:rsidP="00860CEB">
      <w:pPr>
        <w:widowControl w:val="0"/>
        <w:numPr>
          <w:ilvl w:val="0"/>
          <w:numId w:val="100"/>
        </w:numPr>
        <w:autoSpaceDE w:val="0"/>
        <w:autoSpaceDN w:val="0"/>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629E6E5A"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72FC6CD3"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E7DDB3"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52311064"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3F4EA98A" w14:textId="77777777" w:rsidR="00F55085" w:rsidRDefault="00F55085" w:rsidP="00F55085">
      <w:pPr>
        <w:widowControl w:val="0"/>
        <w:autoSpaceDE w:val="0"/>
        <w:autoSpaceDN w:val="0"/>
        <w:jc w:val="both"/>
        <w:rPr>
          <w:rFonts w:ascii="Verdana" w:eastAsia="Arial" w:hAnsi="Verdana" w:cs="Tahoma"/>
          <w:sz w:val="18"/>
          <w:szCs w:val="18"/>
        </w:rPr>
      </w:pPr>
    </w:p>
    <w:p w14:paraId="47CAEB7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B860B7" w14:textId="77777777" w:rsidR="00F55085" w:rsidRDefault="00F55085" w:rsidP="00F55085">
      <w:pPr>
        <w:widowControl w:val="0"/>
        <w:autoSpaceDE w:val="0"/>
        <w:autoSpaceDN w:val="0"/>
        <w:jc w:val="both"/>
        <w:rPr>
          <w:rFonts w:ascii="Verdana" w:eastAsia="Arial" w:hAnsi="Verdana" w:cs="Tahoma"/>
          <w:sz w:val="18"/>
          <w:szCs w:val="18"/>
        </w:rPr>
      </w:pPr>
    </w:p>
    <w:p w14:paraId="12632B9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018B206A" w14:textId="77777777" w:rsidR="00F55085" w:rsidRDefault="00F55085" w:rsidP="00F55085">
      <w:pPr>
        <w:widowControl w:val="0"/>
        <w:autoSpaceDE w:val="0"/>
        <w:autoSpaceDN w:val="0"/>
        <w:jc w:val="both"/>
        <w:rPr>
          <w:rFonts w:ascii="Verdana" w:eastAsia="Arial" w:hAnsi="Verdana" w:cs="Tahoma"/>
          <w:sz w:val="18"/>
          <w:szCs w:val="18"/>
        </w:rPr>
      </w:pPr>
    </w:p>
    <w:p w14:paraId="5167219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7C80F965" w14:textId="77777777" w:rsidR="00F55085" w:rsidRDefault="00F55085" w:rsidP="00F55085">
      <w:pPr>
        <w:widowControl w:val="0"/>
        <w:autoSpaceDE w:val="0"/>
        <w:autoSpaceDN w:val="0"/>
        <w:jc w:val="both"/>
        <w:rPr>
          <w:rFonts w:ascii="Verdana" w:eastAsia="Arial" w:hAnsi="Verdana" w:cs="Tahoma"/>
          <w:sz w:val="18"/>
          <w:szCs w:val="18"/>
        </w:rPr>
      </w:pPr>
    </w:p>
    <w:p w14:paraId="7AEC84E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5EB4BEBB" w14:textId="77777777" w:rsidR="00F55085" w:rsidRDefault="00F55085" w:rsidP="00F55085">
      <w:pPr>
        <w:widowControl w:val="0"/>
        <w:autoSpaceDE w:val="0"/>
        <w:autoSpaceDN w:val="0"/>
        <w:jc w:val="both"/>
        <w:rPr>
          <w:rFonts w:ascii="Verdana" w:eastAsia="Arial" w:hAnsi="Verdana" w:cs="Tahoma"/>
          <w:sz w:val="18"/>
          <w:szCs w:val="18"/>
        </w:rPr>
      </w:pPr>
    </w:p>
    <w:p w14:paraId="5705FA2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cantidades mínimas de cemento para las diferentes clases de hormigón serán las siguientes:</w:t>
      </w:r>
    </w:p>
    <w:p w14:paraId="1B5A8B6D" w14:textId="77777777" w:rsidR="00F55085" w:rsidRDefault="00F55085" w:rsidP="00F55085">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F55085" w14:paraId="423C63B7" w14:textId="77777777" w:rsidTr="00F55085">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A3A598" w14:textId="77777777" w:rsidR="00F55085" w:rsidRDefault="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149F9E" w14:textId="77777777" w:rsidR="00F55085" w:rsidRDefault="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CANTIDAD MÍNIMA DE CEMENTO Kg/m3</w:t>
            </w:r>
          </w:p>
        </w:tc>
      </w:tr>
      <w:tr w:rsidR="00F55085" w14:paraId="28FBDBBC" w14:textId="77777777" w:rsidTr="00F55085">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1CA2BDD"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018298"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r>
      <w:tr w:rsidR="00F55085" w14:paraId="45480CB8" w14:textId="77777777" w:rsidTr="00F55085">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1297EF5"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FF857AC"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300</w:t>
            </w:r>
          </w:p>
        </w:tc>
      </w:tr>
      <w:tr w:rsidR="00F55085" w14:paraId="64ED5E2C" w14:textId="77777777" w:rsidTr="00F55085">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81CC14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22F200E"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265</w:t>
            </w:r>
          </w:p>
        </w:tc>
      </w:tr>
      <w:tr w:rsidR="00F55085" w14:paraId="10872BC8" w14:textId="77777777" w:rsidTr="00F55085">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142BAD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05C5EE"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235</w:t>
            </w:r>
          </w:p>
        </w:tc>
      </w:tr>
    </w:tbl>
    <w:p w14:paraId="2CA76176" w14:textId="77777777" w:rsidR="00F55085" w:rsidRDefault="00F55085" w:rsidP="00F55085">
      <w:pPr>
        <w:widowControl w:val="0"/>
        <w:autoSpaceDE w:val="0"/>
        <w:autoSpaceDN w:val="0"/>
        <w:jc w:val="both"/>
        <w:rPr>
          <w:rFonts w:ascii="Verdana" w:eastAsia="Arial" w:hAnsi="Verdana" w:cs="Tahoma"/>
          <w:sz w:val="18"/>
          <w:szCs w:val="18"/>
        </w:rPr>
      </w:pPr>
    </w:p>
    <w:p w14:paraId="2C52C27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7DFBE7FC" w14:textId="77777777" w:rsidR="00F55085" w:rsidRDefault="00F55085" w:rsidP="00F55085">
      <w:pPr>
        <w:widowControl w:val="0"/>
        <w:autoSpaceDE w:val="0"/>
        <w:autoSpaceDN w:val="0"/>
        <w:jc w:val="both"/>
        <w:rPr>
          <w:rFonts w:ascii="Verdana" w:eastAsia="Arial" w:hAnsi="Verdana" w:cs="Tahoma"/>
          <w:sz w:val="18"/>
          <w:szCs w:val="18"/>
        </w:rPr>
      </w:pPr>
    </w:p>
    <w:p w14:paraId="43FF9F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409E0791" w14:textId="77777777" w:rsidR="00F55085" w:rsidRDefault="00F55085" w:rsidP="00F55085">
      <w:pPr>
        <w:widowControl w:val="0"/>
        <w:autoSpaceDE w:val="0"/>
        <w:autoSpaceDN w:val="0"/>
        <w:jc w:val="both"/>
        <w:rPr>
          <w:rFonts w:ascii="Verdana" w:eastAsia="Arial" w:hAnsi="Verdana" w:cs="Tahoma"/>
          <w:sz w:val="18"/>
          <w:szCs w:val="18"/>
        </w:rPr>
      </w:pPr>
    </w:p>
    <w:p w14:paraId="09951D5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893806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B0C0B0" w14:textId="77777777" w:rsidR="00F55085" w:rsidRDefault="00F55085" w:rsidP="00F55085">
      <w:pPr>
        <w:widowControl w:val="0"/>
        <w:autoSpaceDE w:val="0"/>
        <w:autoSpaceDN w:val="0"/>
        <w:jc w:val="both"/>
        <w:rPr>
          <w:rFonts w:ascii="Verdana" w:eastAsia="Arial" w:hAnsi="Verdana" w:cs="Tahoma"/>
          <w:sz w:val="18"/>
          <w:szCs w:val="18"/>
        </w:rPr>
      </w:pPr>
    </w:p>
    <w:p w14:paraId="50DCE34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508BFC3" w14:textId="77777777" w:rsidR="00F55085" w:rsidRDefault="00F55085" w:rsidP="00F55085">
      <w:pPr>
        <w:widowControl w:val="0"/>
        <w:autoSpaceDE w:val="0"/>
        <w:autoSpaceDN w:val="0"/>
        <w:jc w:val="both"/>
        <w:rPr>
          <w:rFonts w:ascii="Verdana" w:eastAsia="Arial" w:hAnsi="Verdana" w:cs="Tahoma"/>
          <w:sz w:val="18"/>
          <w:szCs w:val="18"/>
        </w:rPr>
      </w:pPr>
    </w:p>
    <w:p w14:paraId="7BB17DE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33897A8" w14:textId="77777777" w:rsidR="00F55085" w:rsidRDefault="00F55085" w:rsidP="00F55085">
      <w:pPr>
        <w:widowControl w:val="0"/>
        <w:autoSpaceDE w:val="0"/>
        <w:autoSpaceDN w:val="0"/>
        <w:jc w:val="both"/>
        <w:rPr>
          <w:rFonts w:ascii="Verdana" w:eastAsia="Arial" w:hAnsi="Verdana" w:cs="Tahoma"/>
          <w:sz w:val="18"/>
          <w:szCs w:val="18"/>
        </w:rPr>
      </w:pPr>
    </w:p>
    <w:p w14:paraId="0D1EE87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75C8EE4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o vaciado deberá cumplir con las exigencias y requisitos establecidos en la Norma CBH-87 para hormigones.</w:t>
      </w:r>
    </w:p>
    <w:p w14:paraId="386AEE58" w14:textId="77777777" w:rsidR="00F55085" w:rsidRDefault="00F55085" w:rsidP="00F55085">
      <w:pPr>
        <w:widowControl w:val="0"/>
        <w:autoSpaceDE w:val="0"/>
        <w:autoSpaceDN w:val="0"/>
        <w:jc w:val="both"/>
        <w:rPr>
          <w:rFonts w:ascii="Verdana" w:eastAsia="Arial" w:hAnsi="Verdana" w:cs="Tahoma"/>
          <w:sz w:val="18"/>
          <w:szCs w:val="18"/>
        </w:rPr>
      </w:pPr>
    </w:p>
    <w:p w14:paraId="79466E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1E18571A" w14:textId="77777777" w:rsidR="00F55085" w:rsidRDefault="00F55085" w:rsidP="00F55085">
      <w:pPr>
        <w:widowControl w:val="0"/>
        <w:autoSpaceDE w:val="0"/>
        <w:autoSpaceDN w:val="0"/>
        <w:jc w:val="both"/>
        <w:rPr>
          <w:rFonts w:ascii="Verdana" w:eastAsia="Arial" w:hAnsi="Verdana" w:cs="Tahoma"/>
          <w:sz w:val="18"/>
          <w:szCs w:val="18"/>
        </w:rPr>
      </w:pPr>
    </w:p>
    <w:p w14:paraId="26D23E1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Tahoma"/>
          <w:color w:val="FF0000"/>
          <w:sz w:val="18"/>
          <w:szCs w:val="18"/>
        </w:rPr>
        <w:t xml:space="preserve"> </w:t>
      </w:r>
      <w:r>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6AA5A4D1" w14:textId="77777777" w:rsidR="00F55085" w:rsidRDefault="00F55085" w:rsidP="00F55085">
      <w:pPr>
        <w:widowControl w:val="0"/>
        <w:autoSpaceDE w:val="0"/>
        <w:autoSpaceDN w:val="0"/>
        <w:jc w:val="both"/>
        <w:rPr>
          <w:rFonts w:ascii="Verdana" w:eastAsia="Arial" w:hAnsi="Verdana" w:cs="Tahoma"/>
          <w:sz w:val="18"/>
          <w:szCs w:val="18"/>
        </w:rPr>
      </w:pPr>
    </w:p>
    <w:p w14:paraId="6FB0CE4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E73AC9" w14:textId="77777777" w:rsidR="00F55085" w:rsidRDefault="00F55085" w:rsidP="00F55085">
      <w:pPr>
        <w:widowControl w:val="0"/>
        <w:autoSpaceDE w:val="0"/>
        <w:autoSpaceDN w:val="0"/>
        <w:jc w:val="both"/>
        <w:rPr>
          <w:rFonts w:ascii="Verdana" w:eastAsia="Arial" w:hAnsi="Verdana" w:cs="Tahoma"/>
          <w:sz w:val="18"/>
          <w:szCs w:val="18"/>
        </w:rPr>
      </w:pPr>
    </w:p>
    <w:p w14:paraId="7DC7108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ejecución se continuará por capas, y siguiendo el mismo procedimiento indicado antes para lograr una efectiva unión vertical y horizontal.</w:t>
      </w:r>
    </w:p>
    <w:p w14:paraId="58D2E1D7" w14:textId="77777777" w:rsidR="00F55085" w:rsidRDefault="00F55085" w:rsidP="00F55085">
      <w:pPr>
        <w:widowControl w:val="0"/>
        <w:autoSpaceDE w:val="0"/>
        <w:autoSpaceDN w:val="0"/>
        <w:jc w:val="both"/>
        <w:rPr>
          <w:rFonts w:ascii="Verdana" w:eastAsia="Arial" w:hAnsi="Verdana" w:cs="Tahoma"/>
          <w:sz w:val="18"/>
          <w:szCs w:val="18"/>
        </w:rPr>
      </w:pPr>
    </w:p>
    <w:p w14:paraId="2D2ECF3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77D16B11" w14:textId="77777777" w:rsidR="00F55085" w:rsidRDefault="00F55085" w:rsidP="00F55085">
      <w:pPr>
        <w:widowControl w:val="0"/>
        <w:autoSpaceDE w:val="0"/>
        <w:autoSpaceDN w:val="0"/>
        <w:jc w:val="both"/>
        <w:rPr>
          <w:rFonts w:ascii="Verdana" w:eastAsia="Arial" w:hAnsi="Verdana" w:cs="Tahoma"/>
          <w:b/>
          <w:sz w:val="18"/>
          <w:szCs w:val="18"/>
        </w:rPr>
      </w:pPr>
    </w:p>
    <w:p w14:paraId="38055A7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406B97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A94DD9D" w14:textId="77777777" w:rsidR="00F55085" w:rsidRDefault="00F55085" w:rsidP="00F55085">
      <w:pPr>
        <w:widowControl w:val="0"/>
        <w:autoSpaceDE w:val="0"/>
        <w:autoSpaceDN w:val="0"/>
        <w:jc w:val="both"/>
        <w:rPr>
          <w:rFonts w:ascii="Verdana" w:eastAsia="Arial" w:hAnsi="Verdana" w:cs="Tahoma"/>
          <w:b/>
          <w:sz w:val="18"/>
          <w:szCs w:val="18"/>
        </w:rPr>
      </w:pPr>
    </w:p>
    <w:p w14:paraId="3C06B89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68E32EC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6E864030" w14:textId="77777777" w:rsidR="00F55085" w:rsidRDefault="00F55085" w:rsidP="00F55085">
      <w:pPr>
        <w:widowControl w:val="0"/>
        <w:autoSpaceDE w:val="0"/>
        <w:autoSpaceDN w:val="0"/>
        <w:jc w:val="both"/>
        <w:rPr>
          <w:rFonts w:ascii="Verdana" w:eastAsia="Arial" w:hAnsi="Verdana" w:cs="Tahoma"/>
          <w:sz w:val="18"/>
          <w:szCs w:val="18"/>
        </w:rPr>
      </w:pPr>
    </w:p>
    <w:p w14:paraId="2F595E9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128F532D" w14:textId="77777777" w:rsidR="00F55085" w:rsidRDefault="00F55085" w:rsidP="00F55085">
      <w:pPr>
        <w:widowControl w:val="0"/>
        <w:autoSpaceDE w:val="0"/>
        <w:autoSpaceDN w:val="0"/>
        <w:jc w:val="both"/>
        <w:rPr>
          <w:rFonts w:ascii="Verdana" w:eastAsia="Arial" w:hAnsi="Verdana" w:cs="Tahoma"/>
          <w:sz w:val="18"/>
          <w:szCs w:val="18"/>
        </w:rPr>
      </w:pPr>
    </w:p>
    <w:p w14:paraId="1F76AA4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66F6A31" w14:textId="77777777" w:rsidR="00F55085" w:rsidRDefault="00F55085" w:rsidP="00F55085">
      <w:pPr>
        <w:widowControl w:val="0"/>
        <w:autoSpaceDE w:val="0"/>
        <w:autoSpaceDN w:val="0"/>
        <w:jc w:val="both"/>
        <w:rPr>
          <w:rFonts w:ascii="Verdana" w:eastAsia="Arial" w:hAnsi="Verdana" w:cs="Tahoma"/>
          <w:sz w:val="18"/>
          <w:szCs w:val="18"/>
        </w:rPr>
      </w:pPr>
    </w:p>
    <w:p w14:paraId="1B49B21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5410EF6" w14:textId="77777777" w:rsidR="00F55085" w:rsidRDefault="00F55085" w:rsidP="00F55085">
      <w:pPr>
        <w:widowControl w:val="0"/>
        <w:autoSpaceDE w:val="0"/>
        <w:autoSpaceDN w:val="0"/>
        <w:jc w:val="both"/>
        <w:rPr>
          <w:rFonts w:ascii="Verdana" w:eastAsia="Arial" w:hAnsi="Verdana" w:cs="Tahoma"/>
          <w:sz w:val="18"/>
          <w:szCs w:val="18"/>
        </w:rPr>
      </w:pPr>
    </w:p>
    <w:p w14:paraId="5BE7FCE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6DDF49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A1548D7" w14:textId="77777777" w:rsidR="00F55085" w:rsidRDefault="00F55085" w:rsidP="00F55085">
      <w:pPr>
        <w:widowControl w:val="0"/>
        <w:autoSpaceDE w:val="0"/>
        <w:autoSpaceDN w:val="0"/>
        <w:jc w:val="both"/>
        <w:rPr>
          <w:rFonts w:ascii="Verdana" w:eastAsia="Arial" w:hAnsi="Verdana" w:cs="Tahoma"/>
          <w:sz w:val="18"/>
          <w:szCs w:val="18"/>
        </w:rPr>
      </w:pPr>
    </w:p>
    <w:p w14:paraId="0D9836F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380CFC3" w14:textId="77777777" w:rsidR="00F55085" w:rsidRDefault="00F55085" w:rsidP="00F55085">
      <w:pPr>
        <w:widowControl w:val="0"/>
        <w:autoSpaceDE w:val="0"/>
        <w:autoSpaceDN w:val="0"/>
        <w:jc w:val="both"/>
        <w:rPr>
          <w:rFonts w:ascii="Verdana" w:eastAsia="Arial" w:hAnsi="Verdana" w:cs="Tahoma"/>
          <w:sz w:val="18"/>
          <w:szCs w:val="18"/>
        </w:rPr>
      </w:pPr>
    </w:p>
    <w:p w14:paraId="1FAF2A4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DF4E538" w14:textId="77777777" w:rsidR="00F55085" w:rsidRDefault="00F55085" w:rsidP="00F55085">
      <w:pPr>
        <w:widowControl w:val="0"/>
        <w:autoSpaceDE w:val="0"/>
        <w:autoSpaceDN w:val="0"/>
        <w:jc w:val="both"/>
        <w:rPr>
          <w:rFonts w:ascii="Verdana" w:eastAsia="Arial" w:hAnsi="Verdana" w:cs="Tahoma"/>
          <w:sz w:val="18"/>
          <w:szCs w:val="18"/>
        </w:rPr>
      </w:pPr>
    </w:p>
    <w:p w14:paraId="570A5482" w14:textId="77777777" w:rsidR="00F55085" w:rsidRDefault="00F55085" w:rsidP="00860CEB">
      <w:pPr>
        <w:widowControl w:val="0"/>
        <w:numPr>
          <w:ilvl w:val="0"/>
          <w:numId w:val="102"/>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4258DDC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66414AB3"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71DB9755"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10497DB6"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6E685CE5" w14:textId="77777777" w:rsidR="00F55085" w:rsidRDefault="00F55085" w:rsidP="00F55085">
      <w:pPr>
        <w:widowControl w:val="0"/>
        <w:autoSpaceDE w:val="0"/>
        <w:autoSpaceDN w:val="0"/>
        <w:jc w:val="both"/>
        <w:rPr>
          <w:rFonts w:ascii="Verdana" w:eastAsia="Arial" w:hAnsi="Verdana" w:cs="Tahoma"/>
          <w:sz w:val="18"/>
          <w:szCs w:val="18"/>
        </w:rPr>
      </w:pPr>
    </w:p>
    <w:p w14:paraId="34C0BCB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6114BEAD"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73E3D8E6"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0704D888"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5FF39F50"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2033ABF6" w14:textId="77777777" w:rsidR="00F55085" w:rsidRDefault="00F55085" w:rsidP="00F55085">
      <w:pPr>
        <w:widowControl w:val="0"/>
        <w:autoSpaceDE w:val="0"/>
        <w:autoSpaceDN w:val="0"/>
        <w:jc w:val="both"/>
        <w:rPr>
          <w:rFonts w:ascii="Verdana" w:eastAsia="Arial" w:hAnsi="Verdana" w:cs="Tahoma"/>
          <w:sz w:val="18"/>
          <w:szCs w:val="18"/>
        </w:rPr>
      </w:pPr>
    </w:p>
    <w:p w14:paraId="7958C56B" w14:textId="77777777" w:rsidR="00F55085" w:rsidRDefault="00F55085" w:rsidP="00860CEB">
      <w:pPr>
        <w:widowControl w:val="0"/>
        <w:numPr>
          <w:ilvl w:val="0"/>
          <w:numId w:val="103"/>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5D9A9DE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A83622" w14:textId="77777777" w:rsidR="00F55085" w:rsidRDefault="00F55085" w:rsidP="00F55085">
      <w:pPr>
        <w:widowControl w:val="0"/>
        <w:autoSpaceDE w:val="0"/>
        <w:autoSpaceDN w:val="0"/>
        <w:jc w:val="both"/>
        <w:rPr>
          <w:rFonts w:ascii="Verdana" w:eastAsia="Arial" w:hAnsi="Verdana" w:cs="Tahoma"/>
          <w:sz w:val="18"/>
          <w:szCs w:val="18"/>
        </w:rPr>
      </w:pPr>
    </w:p>
    <w:p w14:paraId="433164F5" w14:textId="77777777" w:rsidR="00F55085" w:rsidRDefault="00F55085" w:rsidP="00860CEB">
      <w:pPr>
        <w:widowControl w:val="0"/>
        <w:numPr>
          <w:ilvl w:val="0"/>
          <w:numId w:val="103"/>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58FAE41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2C0D456F" w14:textId="77777777" w:rsidR="00F55085" w:rsidRDefault="00F55085" w:rsidP="00F55085">
      <w:pPr>
        <w:widowControl w:val="0"/>
        <w:autoSpaceDE w:val="0"/>
        <w:autoSpaceDN w:val="0"/>
        <w:jc w:val="both"/>
        <w:rPr>
          <w:rFonts w:ascii="Verdana" w:eastAsia="Arial" w:hAnsi="Verdana" w:cs="Tahoma"/>
          <w:sz w:val="18"/>
          <w:szCs w:val="18"/>
        </w:rPr>
      </w:pPr>
    </w:p>
    <w:p w14:paraId="142D8F9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E951CB" w14:textId="77777777" w:rsidR="00F55085" w:rsidRDefault="00F55085" w:rsidP="00F55085">
      <w:pPr>
        <w:widowControl w:val="0"/>
        <w:autoSpaceDE w:val="0"/>
        <w:autoSpaceDN w:val="0"/>
        <w:jc w:val="both"/>
        <w:rPr>
          <w:rFonts w:ascii="Verdana" w:eastAsia="Arial" w:hAnsi="Verdana" w:cs="Tahoma"/>
          <w:sz w:val="18"/>
          <w:szCs w:val="18"/>
        </w:rPr>
      </w:pPr>
    </w:p>
    <w:p w14:paraId="3BF3A15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81D3EA" w14:textId="77777777" w:rsidR="00F55085" w:rsidRDefault="00F55085" w:rsidP="00F55085">
      <w:pPr>
        <w:widowControl w:val="0"/>
        <w:autoSpaceDE w:val="0"/>
        <w:autoSpaceDN w:val="0"/>
        <w:jc w:val="both"/>
        <w:rPr>
          <w:rFonts w:ascii="Verdana" w:eastAsia="Arial" w:hAnsi="Verdana" w:cs="Tahoma"/>
          <w:sz w:val="18"/>
          <w:szCs w:val="18"/>
        </w:rPr>
      </w:pPr>
    </w:p>
    <w:p w14:paraId="6BAB5FC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86D9E5" w14:textId="77777777" w:rsidR="00F55085" w:rsidRDefault="00F55085" w:rsidP="00F55085">
      <w:pPr>
        <w:widowControl w:val="0"/>
        <w:autoSpaceDE w:val="0"/>
        <w:autoSpaceDN w:val="0"/>
        <w:jc w:val="both"/>
        <w:rPr>
          <w:rFonts w:ascii="Verdana" w:eastAsia="Arial" w:hAnsi="Verdana" w:cs="Tahoma"/>
          <w:sz w:val="18"/>
          <w:szCs w:val="18"/>
        </w:rPr>
      </w:pPr>
    </w:p>
    <w:p w14:paraId="5861F67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381522" w14:textId="77777777" w:rsidR="00F55085" w:rsidRDefault="00F55085" w:rsidP="00F55085">
      <w:pPr>
        <w:widowControl w:val="0"/>
        <w:autoSpaceDE w:val="0"/>
        <w:autoSpaceDN w:val="0"/>
        <w:jc w:val="both"/>
        <w:rPr>
          <w:rFonts w:ascii="Verdana" w:eastAsia="Arial" w:hAnsi="Verdana" w:cs="Tahoma"/>
          <w:sz w:val="18"/>
          <w:szCs w:val="18"/>
        </w:rPr>
      </w:pPr>
    </w:p>
    <w:p w14:paraId="1F8F892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8D61CD" w14:textId="77777777" w:rsidR="00F55085" w:rsidRDefault="00F55085" w:rsidP="00F55085">
      <w:pPr>
        <w:widowControl w:val="0"/>
        <w:autoSpaceDE w:val="0"/>
        <w:autoSpaceDN w:val="0"/>
        <w:jc w:val="both"/>
        <w:rPr>
          <w:rFonts w:ascii="Verdana" w:eastAsia="Arial" w:hAnsi="Verdana" w:cs="Tahoma"/>
          <w:b/>
          <w:sz w:val="18"/>
          <w:szCs w:val="18"/>
        </w:rPr>
      </w:pPr>
    </w:p>
    <w:p w14:paraId="2AEDDE0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026A686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7337542" w14:textId="77777777" w:rsidR="00F55085" w:rsidRDefault="00F55085" w:rsidP="00F55085">
      <w:pPr>
        <w:widowControl w:val="0"/>
        <w:autoSpaceDE w:val="0"/>
        <w:autoSpaceDN w:val="0"/>
        <w:jc w:val="both"/>
        <w:rPr>
          <w:rFonts w:ascii="Verdana" w:eastAsia="Arial" w:hAnsi="Verdana" w:cs="Tahoma"/>
          <w:sz w:val="18"/>
          <w:szCs w:val="18"/>
        </w:rPr>
      </w:pPr>
    </w:p>
    <w:p w14:paraId="1C262FE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08BA57" w14:textId="77777777" w:rsidR="00F55085" w:rsidRDefault="00F55085" w:rsidP="00F55085">
      <w:pPr>
        <w:widowControl w:val="0"/>
        <w:autoSpaceDE w:val="0"/>
        <w:autoSpaceDN w:val="0"/>
        <w:jc w:val="both"/>
        <w:rPr>
          <w:rFonts w:ascii="Verdana" w:eastAsia="Arial" w:hAnsi="Verdana" w:cs="Tahoma"/>
          <w:sz w:val="18"/>
          <w:szCs w:val="18"/>
        </w:rPr>
      </w:pPr>
    </w:p>
    <w:p w14:paraId="69E1540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6161C5" w14:textId="77777777" w:rsidR="00F55085" w:rsidRDefault="00F55085" w:rsidP="00F55085">
      <w:pPr>
        <w:widowControl w:val="0"/>
        <w:autoSpaceDE w:val="0"/>
        <w:autoSpaceDN w:val="0"/>
        <w:jc w:val="both"/>
        <w:rPr>
          <w:rFonts w:ascii="Verdana" w:eastAsia="Arial" w:hAnsi="Verdana" w:cs="Tahoma"/>
          <w:sz w:val="18"/>
          <w:szCs w:val="18"/>
        </w:rPr>
      </w:pPr>
    </w:p>
    <w:p w14:paraId="26F07FC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ejecutados por la Entidad Ejecutora a su costo.</w:t>
      </w:r>
    </w:p>
    <w:p w14:paraId="736304DA" w14:textId="77777777" w:rsidR="00F55085" w:rsidRDefault="00F55085" w:rsidP="00F55085">
      <w:pPr>
        <w:widowControl w:val="0"/>
        <w:autoSpaceDE w:val="0"/>
        <w:autoSpaceDN w:val="0"/>
        <w:jc w:val="both"/>
        <w:rPr>
          <w:rFonts w:ascii="Verdana" w:hAnsi="Verdana" w:cs="Tahoma"/>
          <w:sz w:val="18"/>
          <w:szCs w:val="18"/>
          <w:lang w:val="es-ES_tradnl"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4CA235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BE204C"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E9DC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B3588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57B51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19A857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BABC77"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DCDE7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4EA49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DF5C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DE ARRIOSTRE DE HORMIGÓN ARMADO</w:t>
            </w:r>
          </w:p>
        </w:tc>
      </w:tr>
    </w:tbl>
    <w:p w14:paraId="40002770" w14:textId="77777777" w:rsidR="00F55085" w:rsidRDefault="00F55085" w:rsidP="00F55085">
      <w:pPr>
        <w:widowControl w:val="0"/>
        <w:autoSpaceDE w:val="0"/>
        <w:autoSpaceDN w:val="0"/>
        <w:jc w:val="both"/>
        <w:rPr>
          <w:rFonts w:ascii="Verdana" w:eastAsia="Arial" w:hAnsi="Verdana" w:cs="Tahoma"/>
          <w:b/>
          <w:sz w:val="18"/>
          <w:szCs w:val="18"/>
        </w:rPr>
      </w:pPr>
    </w:p>
    <w:p w14:paraId="60F5C66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FC97200"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E274B4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47EF3F9" w14:textId="77777777" w:rsidR="00F55085" w:rsidRDefault="00F55085" w:rsidP="00F55085">
      <w:pPr>
        <w:widowControl w:val="0"/>
        <w:autoSpaceDE w:val="0"/>
        <w:autoSpaceDN w:val="0"/>
        <w:jc w:val="both"/>
        <w:rPr>
          <w:rFonts w:ascii="Verdana" w:eastAsia="Arial" w:hAnsi="Verdana" w:cs="Tahoma"/>
          <w:sz w:val="18"/>
          <w:szCs w:val="18"/>
        </w:rPr>
      </w:pPr>
    </w:p>
    <w:p w14:paraId="55627EE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EAC6ABF" w14:textId="77777777" w:rsidR="00F55085" w:rsidRDefault="00F55085" w:rsidP="00F55085">
      <w:pPr>
        <w:widowControl w:val="0"/>
        <w:autoSpaceDE w:val="0"/>
        <w:autoSpaceDN w:val="0"/>
        <w:jc w:val="both"/>
        <w:rPr>
          <w:rFonts w:ascii="Verdana" w:eastAsia="Arial" w:hAnsi="Verdana" w:cs="Tahoma"/>
          <w:b/>
          <w:sz w:val="18"/>
          <w:szCs w:val="18"/>
        </w:rPr>
      </w:pPr>
    </w:p>
    <w:p w14:paraId="7787E5A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81D6FD" w14:textId="77777777" w:rsidR="00F55085" w:rsidRDefault="00F55085" w:rsidP="00F55085">
      <w:pPr>
        <w:widowControl w:val="0"/>
        <w:autoSpaceDE w:val="0"/>
        <w:autoSpaceDN w:val="0"/>
        <w:jc w:val="both"/>
        <w:rPr>
          <w:rFonts w:ascii="Verdana" w:eastAsia="Arial" w:hAnsi="Verdana" w:cs="Tahoma"/>
          <w:sz w:val="18"/>
          <w:szCs w:val="18"/>
        </w:rPr>
      </w:pPr>
    </w:p>
    <w:p w14:paraId="17217F0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B13F913" w14:textId="77777777" w:rsidR="00F55085" w:rsidRDefault="00F55085" w:rsidP="00F55085">
      <w:pPr>
        <w:widowControl w:val="0"/>
        <w:autoSpaceDE w:val="0"/>
        <w:autoSpaceDN w:val="0"/>
        <w:jc w:val="both"/>
        <w:rPr>
          <w:rFonts w:ascii="Verdana" w:eastAsia="Arial" w:hAnsi="Verdana" w:cs="Tahoma"/>
          <w:sz w:val="18"/>
          <w:szCs w:val="18"/>
        </w:rPr>
      </w:pPr>
    </w:p>
    <w:p w14:paraId="4847488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B77D1F" w14:textId="77777777" w:rsidR="00F55085" w:rsidRDefault="00F55085" w:rsidP="00F55085">
      <w:pPr>
        <w:widowControl w:val="0"/>
        <w:autoSpaceDE w:val="0"/>
        <w:autoSpaceDN w:val="0"/>
        <w:jc w:val="both"/>
        <w:rPr>
          <w:rFonts w:ascii="Verdana" w:eastAsia="Arial" w:hAnsi="Verdana" w:cs="Tahoma"/>
          <w:b/>
          <w:sz w:val="18"/>
          <w:szCs w:val="18"/>
        </w:rPr>
      </w:pPr>
    </w:p>
    <w:p w14:paraId="2748130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30F1504" w14:textId="77777777" w:rsidR="00F55085" w:rsidRDefault="00F55085" w:rsidP="00F55085">
      <w:pPr>
        <w:widowControl w:val="0"/>
        <w:autoSpaceDE w:val="0"/>
        <w:autoSpaceDN w:val="0"/>
        <w:jc w:val="both"/>
        <w:rPr>
          <w:rFonts w:ascii="Verdana" w:eastAsia="Arial" w:hAnsi="Verdana" w:cs="Tahoma"/>
          <w:b/>
          <w:sz w:val="18"/>
          <w:szCs w:val="18"/>
        </w:rPr>
      </w:pPr>
    </w:p>
    <w:p w14:paraId="44A5FE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26984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76AD505B" w14:textId="77777777" w:rsidR="00F55085" w:rsidRDefault="00F55085" w:rsidP="00F55085">
      <w:pPr>
        <w:widowControl w:val="0"/>
        <w:autoSpaceDE w:val="0"/>
        <w:autoSpaceDN w:val="0"/>
        <w:jc w:val="both"/>
        <w:rPr>
          <w:rFonts w:ascii="Verdana" w:eastAsia="Arial" w:hAnsi="Verdana" w:cs="Tahoma"/>
          <w:kern w:val="28"/>
          <w:sz w:val="18"/>
          <w:szCs w:val="18"/>
        </w:rPr>
      </w:pPr>
    </w:p>
    <w:p w14:paraId="71F0AE7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3961EB5D" w14:textId="77777777" w:rsidR="00F55085" w:rsidRDefault="00F55085" w:rsidP="00F55085">
      <w:pPr>
        <w:widowControl w:val="0"/>
        <w:autoSpaceDE w:val="0"/>
        <w:autoSpaceDN w:val="0"/>
        <w:jc w:val="both"/>
        <w:rPr>
          <w:rFonts w:ascii="Verdana" w:eastAsia="Arial" w:hAnsi="Verdana" w:cs="Tahoma"/>
          <w:kern w:val="28"/>
          <w:sz w:val="18"/>
          <w:szCs w:val="18"/>
        </w:rPr>
      </w:pPr>
    </w:p>
    <w:p w14:paraId="7C8F2A6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5B50B2" w14:textId="77777777" w:rsidR="00F55085" w:rsidRDefault="00F55085" w:rsidP="00F55085">
      <w:pPr>
        <w:widowControl w:val="0"/>
        <w:autoSpaceDE w:val="0"/>
        <w:autoSpaceDN w:val="0"/>
        <w:jc w:val="both"/>
        <w:rPr>
          <w:rFonts w:ascii="Verdana" w:eastAsia="Arial" w:hAnsi="Verdana" w:cs="Tahoma"/>
          <w:kern w:val="28"/>
          <w:sz w:val="18"/>
          <w:szCs w:val="18"/>
        </w:rPr>
      </w:pPr>
    </w:p>
    <w:p w14:paraId="193380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67C34B55" w14:textId="77777777" w:rsidR="00F55085" w:rsidRDefault="00F55085" w:rsidP="00F55085">
      <w:pPr>
        <w:widowControl w:val="0"/>
        <w:autoSpaceDE w:val="0"/>
        <w:autoSpaceDN w:val="0"/>
        <w:jc w:val="both"/>
        <w:rPr>
          <w:rFonts w:ascii="Verdana" w:eastAsia="Arial" w:hAnsi="Verdana" w:cs="Tahoma"/>
          <w:kern w:val="28"/>
          <w:sz w:val="18"/>
          <w:szCs w:val="18"/>
        </w:rPr>
      </w:pPr>
    </w:p>
    <w:p w14:paraId="4A2DDDF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5CA8F74A" w14:textId="77777777" w:rsidR="00F55085" w:rsidRDefault="00F55085" w:rsidP="00F55085">
      <w:pPr>
        <w:widowControl w:val="0"/>
        <w:autoSpaceDE w:val="0"/>
        <w:autoSpaceDN w:val="0"/>
        <w:jc w:val="both"/>
        <w:rPr>
          <w:rFonts w:ascii="Verdana" w:eastAsia="Arial" w:hAnsi="Verdana" w:cs="Tahoma"/>
          <w:b/>
          <w:kern w:val="28"/>
          <w:sz w:val="18"/>
          <w:szCs w:val="18"/>
        </w:rPr>
      </w:pPr>
    </w:p>
    <w:p w14:paraId="5923B25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497C9E7F" w14:textId="77777777" w:rsidR="00F55085" w:rsidRDefault="00F55085" w:rsidP="00F55085">
      <w:pPr>
        <w:widowControl w:val="0"/>
        <w:autoSpaceDE w:val="0"/>
        <w:autoSpaceDN w:val="0"/>
        <w:jc w:val="both"/>
        <w:rPr>
          <w:rFonts w:ascii="Verdana" w:eastAsia="Arial" w:hAnsi="Verdana" w:cs="Tahoma"/>
          <w:kern w:val="28"/>
          <w:sz w:val="18"/>
          <w:szCs w:val="18"/>
        </w:rPr>
      </w:pPr>
    </w:p>
    <w:p w14:paraId="4CD95C8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49BEB00E" w14:textId="77777777" w:rsidR="00F55085" w:rsidRDefault="00F55085" w:rsidP="00F55085">
      <w:pPr>
        <w:widowControl w:val="0"/>
        <w:autoSpaceDE w:val="0"/>
        <w:autoSpaceDN w:val="0"/>
        <w:jc w:val="both"/>
        <w:rPr>
          <w:rFonts w:ascii="Verdana" w:eastAsia="Arial" w:hAnsi="Verdana" w:cs="Tahoma"/>
          <w:kern w:val="28"/>
          <w:sz w:val="18"/>
          <w:szCs w:val="18"/>
        </w:rPr>
      </w:pPr>
    </w:p>
    <w:p w14:paraId="3374F8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962CB0B" w14:textId="77777777" w:rsidR="00F55085" w:rsidRDefault="00F55085" w:rsidP="00F55085">
      <w:pPr>
        <w:widowControl w:val="0"/>
        <w:autoSpaceDE w:val="0"/>
        <w:autoSpaceDN w:val="0"/>
        <w:jc w:val="both"/>
        <w:rPr>
          <w:rFonts w:ascii="Verdana" w:eastAsia="Arial" w:hAnsi="Verdana" w:cs="Tahoma"/>
          <w:kern w:val="28"/>
          <w:sz w:val="18"/>
          <w:szCs w:val="18"/>
        </w:rPr>
      </w:pPr>
    </w:p>
    <w:p w14:paraId="4E142AE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76BECBD0" w14:textId="77777777" w:rsidR="00F55085" w:rsidRDefault="00F55085" w:rsidP="00F55085">
      <w:pPr>
        <w:widowControl w:val="0"/>
        <w:autoSpaceDE w:val="0"/>
        <w:autoSpaceDN w:val="0"/>
        <w:jc w:val="both"/>
        <w:rPr>
          <w:rFonts w:ascii="Verdana" w:eastAsia="Arial" w:hAnsi="Verdana" w:cs="Tahoma"/>
          <w:kern w:val="28"/>
          <w:sz w:val="18"/>
          <w:szCs w:val="18"/>
        </w:rPr>
      </w:pPr>
    </w:p>
    <w:p w14:paraId="109DD9F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C04FE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76C6CD2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3B82DE6" w14:textId="77777777" w:rsidR="00F55085" w:rsidRDefault="00F55085" w:rsidP="00F55085">
      <w:pPr>
        <w:widowControl w:val="0"/>
        <w:autoSpaceDE w:val="0"/>
        <w:autoSpaceDN w:val="0"/>
        <w:jc w:val="both"/>
        <w:rPr>
          <w:rFonts w:ascii="Verdana" w:eastAsia="Arial" w:hAnsi="Verdana" w:cs="Tahoma"/>
          <w:kern w:val="28"/>
          <w:sz w:val="18"/>
          <w:szCs w:val="18"/>
        </w:rPr>
      </w:pPr>
    </w:p>
    <w:p w14:paraId="0BC5B2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A5768A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4656BF96" w14:textId="77777777" w:rsidR="00F55085" w:rsidRDefault="00F55085" w:rsidP="00F55085">
      <w:pPr>
        <w:widowControl w:val="0"/>
        <w:autoSpaceDE w:val="0"/>
        <w:autoSpaceDN w:val="0"/>
        <w:jc w:val="both"/>
        <w:rPr>
          <w:rFonts w:ascii="Verdana" w:eastAsia="Arial" w:hAnsi="Verdana" w:cs="Tahoma"/>
          <w:kern w:val="28"/>
          <w:sz w:val="18"/>
          <w:szCs w:val="18"/>
        </w:rPr>
      </w:pPr>
    </w:p>
    <w:p w14:paraId="0900AD12"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69" w:name="_Hlk99004689"/>
      <w:r>
        <w:rPr>
          <w:rFonts w:ascii="Verdana" w:eastAsia="Arial" w:hAnsi="Verdana" w:cs="Tahoma"/>
          <w:b/>
          <w:kern w:val="28"/>
          <w:sz w:val="18"/>
          <w:szCs w:val="18"/>
        </w:rPr>
        <w:t>Limpieza y colocación de Fierros Corrugados</w:t>
      </w:r>
      <w:bookmarkEnd w:id="169"/>
    </w:p>
    <w:p w14:paraId="79FC3B44" w14:textId="77777777" w:rsidR="00F55085" w:rsidRDefault="00F55085" w:rsidP="00F55085">
      <w:pPr>
        <w:widowControl w:val="0"/>
        <w:autoSpaceDE w:val="0"/>
        <w:autoSpaceDN w:val="0"/>
        <w:jc w:val="both"/>
        <w:rPr>
          <w:rFonts w:ascii="Verdana" w:eastAsia="Arial" w:hAnsi="Verdana" w:cs="Tahoma"/>
          <w:b/>
          <w:kern w:val="28"/>
          <w:sz w:val="18"/>
          <w:szCs w:val="18"/>
        </w:rPr>
      </w:pPr>
    </w:p>
    <w:p w14:paraId="5C7A949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65A34C7B" w14:textId="77777777" w:rsidR="00F55085" w:rsidRDefault="00F55085" w:rsidP="00F55085">
      <w:pPr>
        <w:widowControl w:val="0"/>
        <w:autoSpaceDE w:val="0"/>
        <w:autoSpaceDN w:val="0"/>
        <w:jc w:val="both"/>
        <w:rPr>
          <w:rFonts w:ascii="Verdana" w:eastAsia="Arial" w:hAnsi="Verdana" w:cs="Tahoma"/>
          <w:kern w:val="28"/>
          <w:sz w:val="18"/>
          <w:szCs w:val="18"/>
        </w:rPr>
      </w:pPr>
    </w:p>
    <w:p w14:paraId="44B9EC8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2BB44C84" w14:textId="77777777" w:rsidR="00F55085" w:rsidRDefault="00F55085" w:rsidP="00F55085">
      <w:pPr>
        <w:widowControl w:val="0"/>
        <w:autoSpaceDE w:val="0"/>
        <w:autoSpaceDN w:val="0"/>
        <w:jc w:val="both"/>
        <w:rPr>
          <w:rFonts w:ascii="Verdana" w:eastAsia="Arial" w:hAnsi="Verdana" w:cs="Tahoma"/>
          <w:kern w:val="28"/>
          <w:sz w:val="18"/>
          <w:szCs w:val="18"/>
        </w:rPr>
      </w:pPr>
    </w:p>
    <w:p w14:paraId="3EE82A6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6BAEE7E9" w14:textId="77777777" w:rsidR="00F55085" w:rsidRDefault="00F55085" w:rsidP="00F55085">
      <w:pPr>
        <w:widowControl w:val="0"/>
        <w:autoSpaceDE w:val="0"/>
        <w:autoSpaceDN w:val="0"/>
        <w:jc w:val="both"/>
        <w:rPr>
          <w:rFonts w:ascii="Verdana" w:eastAsia="Arial" w:hAnsi="Verdana" w:cs="Tahoma"/>
          <w:kern w:val="28"/>
          <w:sz w:val="18"/>
          <w:szCs w:val="18"/>
        </w:rPr>
      </w:pPr>
    </w:p>
    <w:p w14:paraId="3003CE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18E433" w14:textId="77777777" w:rsidR="00F55085" w:rsidRDefault="00F55085" w:rsidP="00F55085">
      <w:pPr>
        <w:widowControl w:val="0"/>
        <w:autoSpaceDE w:val="0"/>
        <w:autoSpaceDN w:val="0"/>
        <w:jc w:val="both"/>
        <w:rPr>
          <w:rFonts w:ascii="Verdana" w:eastAsia="Arial" w:hAnsi="Verdana" w:cs="Tahoma"/>
          <w:kern w:val="28"/>
          <w:sz w:val="18"/>
          <w:szCs w:val="18"/>
        </w:rPr>
      </w:pPr>
    </w:p>
    <w:p w14:paraId="5EF7499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4FCF60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61C7397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1,5 a 2,0   cm</w:t>
      </w:r>
    </w:p>
    <w:p w14:paraId="32F49F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6D9FF14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2BF7A9FA" w14:textId="77777777" w:rsidR="00F55085" w:rsidRDefault="00F55085" w:rsidP="00F55085">
      <w:pPr>
        <w:widowControl w:val="0"/>
        <w:autoSpaceDE w:val="0"/>
        <w:autoSpaceDN w:val="0"/>
        <w:jc w:val="both"/>
        <w:rPr>
          <w:rFonts w:ascii="Verdana" w:eastAsia="Arial" w:hAnsi="Verdana" w:cs="Tahoma"/>
          <w:kern w:val="28"/>
          <w:sz w:val="18"/>
          <w:szCs w:val="18"/>
        </w:rPr>
      </w:pPr>
    </w:p>
    <w:p w14:paraId="5740A16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657DC8FB" w14:textId="77777777" w:rsidR="00F55085" w:rsidRDefault="00F55085" w:rsidP="00F55085">
      <w:pPr>
        <w:widowControl w:val="0"/>
        <w:autoSpaceDE w:val="0"/>
        <w:autoSpaceDN w:val="0"/>
        <w:jc w:val="both"/>
        <w:rPr>
          <w:rFonts w:ascii="Verdana" w:eastAsia="Arial" w:hAnsi="Verdana" w:cs="Tahoma"/>
          <w:kern w:val="28"/>
          <w:sz w:val="18"/>
          <w:szCs w:val="18"/>
        </w:rPr>
      </w:pPr>
    </w:p>
    <w:p w14:paraId="259445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442B3927" w14:textId="77777777" w:rsidR="00F55085" w:rsidRDefault="00F55085" w:rsidP="00F55085">
      <w:pPr>
        <w:widowControl w:val="0"/>
        <w:autoSpaceDE w:val="0"/>
        <w:autoSpaceDN w:val="0"/>
        <w:jc w:val="both"/>
        <w:rPr>
          <w:rFonts w:ascii="Verdana" w:eastAsia="Arial" w:hAnsi="Verdana" w:cs="Tahoma"/>
          <w:kern w:val="28"/>
          <w:sz w:val="18"/>
          <w:szCs w:val="18"/>
        </w:rPr>
      </w:pPr>
    </w:p>
    <w:p w14:paraId="493C770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FAFADB9" w14:textId="77777777" w:rsidR="00F55085" w:rsidRDefault="00F55085" w:rsidP="00F55085">
      <w:pPr>
        <w:widowControl w:val="0"/>
        <w:autoSpaceDE w:val="0"/>
        <w:autoSpaceDN w:val="0"/>
        <w:jc w:val="both"/>
        <w:rPr>
          <w:rFonts w:ascii="Verdana" w:eastAsia="Arial" w:hAnsi="Verdana" w:cs="Tahoma"/>
          <w:b/>
          <w:kern w:val="28"/>
          <w:sz w:val="18"/>
          <w:szCs w:val="18"/>
        </w:rPr>
      </w:pPr>
    </w:p>
    <w:p w14:paraId="01A86C0D"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0" w:name="_Hlk99004707"/>
      <w:r>
        <w:rPr>
          <w:rFonts w:ascii="Verdana" w:eastAsia="Arial" w:hAnsi="Verdana" w:cs="Tahoma"/>
          <w:b/>
          <w:kern w:val="28"/>
          <w:sz w:val="18"/>
          <w:szCs w:val="18"/>
        </w:rPr>
        <w:t>Armado de Fierros Corrugados</w:t>
      </w:r>
      <w:bookmarkEnd w:id="170"/>
    </w:p>
    <w:p w14:paraId="3545DA08" w14:textId="77777777" w:rsidR="00F55085" w:rsidRDefault="00F55085" w:rsidP="00F55085">
      <w:pPr>
        <w:widowControl w:val="0"/>
        <w:autoSpaceDE w:val="0"/>
        <w:autoSpaceDN w:val="0"/>
        <w:jc w:val="both"/>
        <w:rPr>
          <w:rFonts w:ascii="Verdana" w:eastAsia="Arial" w:hAnsi="Verdana" w:cs="Tahoma"/>
          <w:b/>
          <w:kern w:val="28"/>
          <w:sz w:val="18"/>
          <w:szCs w:val="18"/>
        </w:rPr>
      </w:pPr>
    </w:p>
    <w:p w14:paraId="53CA3E4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10C4C357" w14:textId="77777777" w:rsidR="00F55085" w:rsidRDefault="00F55085" w:rsidP="00F55085">
      <w:pPr>
        <w:widowControl w:val="0"/>
        <w:autoSpaceDE w:val="0"/>
        <w:autoSpaceDN w:val="0"/>
        <w:jc w:val="both"/>
        <w:rPr>
          <w:rFonts w:ascii="Verdana" w:eastAsia="Arial" w:hAnsi="Verdana" w:cs="Tahoma"/>
          <w:kern w:val="28"/>
          <w:sz w:val="18"/>
          <w:szCs w:val="18"/>
        </w:rPr>
      </w:pPr>
    </w:p>
    <w:p w14:paraId="6786949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30FFDA66" w14:textId="77777777" w:rsidR="00F55085" w:rsidRDefault="00F55085" w:rsidP="00F55085">
      <w:pPr>
        <w:widowControl w:val="0"/>
        <w:autoSpaceDE w:val="0"/>
        <w:autoSpaceDN w:val="0"/>
        <w:jc w:val="both"/>
        <w:rPr>
          <w:rFonts w:ascii="Verdana" w:eastAsia="Arial" w:hAnsi="Verdana" w:cs="Tahoma"/>
          <w:kern w:val="28"/>
          <w:sz w:val="18"/>
          <w:szCs w:val="18"/>
        </w:rPr>
      </w:pPr>
    </w:p>
    <w:p w14:paraId="626A379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E3B96F" w14:textId="77777777" w:rsidR="00F55085" w:rsidRDefault="00F55085" w:rsidP="00F55085">
      <w:pPr>
        <w:widowControl w:val="0"/>
        <w:autoSpaceDE w:val="0"/>
        <w:autoSpaceDN w:val="0"/>
        <w:jc w:val="both"/>
        <w:rPr>
          <w:rFonts w:ascii="Verdana" w:eastAsia="Arial" w:hAnsi="Verdana" w:cs="Tahoma"/>
          <w:kern w:val="28"/>
          <w:sz w:val="18"/>
          <w:szCs w:val="18"/>
        </w:rPr>
      </w:pPr>
    </w:p>
    <w:p w14:paraId="7E4D8A6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7FC44CCA" w14:textId="77777777" w:rsidR="00F55085" w:rsidRDefault="00F55085" w:rsidP="00F55085">
      <w:pPr>
        <w:widowControl w:val="0"/>
        <w:autoSpaceDE w:val="0"/>
        <w:autoSpaceDN w:val="0"/>
        <w:jc w:val="both"/>
        <w:rPr>
          <w:rFonts w:ascii="Verdana" w:eastAsia="Arial" w:hAnsi="Verdana" w:cs="Tahoma"/>
          <w:kern w:val="28"/>
          <w:sz w:val="18"/>
          <w:szCs w:val="18"/>
        </w:rPr>
      </w:pPr>
    </w:p>
    <w:p w14:paraId="28C2CF7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549D6889" w14:textId="77777777" w:rsidR="00F55085" w:rsidRDefault="00F55085" w:rsidP="00F55085">
      <w:pPr>
        <w:widowControl w:val="0"/>
        <w:autoSpaceDE w:val="0"/>
        <w:autoSpaceDN w:val="0"/>
        <w:jc w:val="both"/>
        <w:rPr>
          <w:rFonts w:ascii="Verdana" w:eastAsia="Arial" w:hAnsi="Verdana" w:cs="Tahoma"/>
          <w:kern w:val="28"/>
          <w:sz w:val="18"/>
          <w:szCs w:val="18"/>
        </w:rPr>
      </w:pPr>
    </w:p>
    <w:p w14:paraId="35C02FF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28FD6C5A" w14:textId="77777777" w:rsidR="00F55085" w:rsidRDefault="00F55085" w:rsidP="00F55085">
      <w:pPr>
        <w:widowControl w:val="0"/>
        <w:autoSpaceDE w:val="0"/>
        <w:autoSpaceDN w:val="0"/>
        <w:jc w:val="both"/>
        <w:rPr>
          <w:rFonts w:ascii="Verdana" w:eastAsia="Arial" w:hAnsi="Verdana" w:cs="Tahoma"/>
          <w:kern w:val="28"/>
          <w:sz w:val="18"/>
          <w:szCs w:val="18"/>
        </w:rPr>
      </w:pPr>
    </w:p>
    <w:p w14:paraId="1D328D1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75A8CE2" w14:textId="77777777" w:rsidR="00F55085" w:rsidRDefault="00F55085" w:rsidP="00F55085">
      <w:pPr>
        <w:widowControl w:val="0"/>
        <w:autoSpaceDE w:val="0"/>
        <w:autoSpaceDN w:val="0"/>
        <w:jc w:val="both"/>
        <w:rPr>
          <w:rFonts w:ascii="Verdana" w:eastAsia="Arial" w:hAnsi="Verdana" w:cs="Tahoma"/>
          <w:kern w:val="28"/>
          <w:sz w:val="18"/>
          <w:szCs w:val="18"/>
        </w:rPr>
      </w:pPr>
    </w:p>
    <w:p w14:paraId="27DB8D6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2CCD417A" w14:textId="77777777" w:rsidR="00F55085" w:rsidRDefault="00F55085" w:rsidP="00F55085">
      <w:pPr>
        <w:widowControl w:val="0"/>
        <w:autoSpaceDE w:val="0"/>
        <w:autoSpaceDN w:val="0"/>
        <w:jc w:val="both"/>
        <w:rPr>
          <w:rFonts w:ascii="Verdana" w:eastAsia="Arial" w:hAnsi="Verdana" w:cs="Tahoma"/>
          <w:kern w:val="28"/>
          <w:sz w:val="18"/>
          <w:szCs w:val="18"/>
        </w:rPr>
      </w:pPr>
    </w:p>
    <w:p w14:paraId="5955A59C" w14:textId="77777777" w:rsidR="00F55085" w:rsidRDefault="00F55085" w:rsidP="00F55085">
      <w:pPr>
        <w:widowControl w:val="0"/>
        <w:autoSpaceDE w:val="0"/>
        <w:autoSpaceDN w:val="0"/>
        <w:jc w:val="both"/>
        <w:rPr>
          <w:rFonts w:ascii="Verdana" w:eastAsia="Arial" w:hAnsi="Verdana" w:cs="Tahoma"/>
          <w:kern w:val="28"/>
          <w:sz w:val="18"/>
          <w:szCs w:val="18"/>
        </w:rPr>
      </w:pPr>
      <w:bookmarkStart w:id="171" w:name="_Hlk98937184"/>
      <w:r>
        <w:rPr>
          <w:rFonts w:ascii="Verdana" w:eastAsia="Arial" w:hAnsi="Verdana" w:cs="Tahoma"/>
          <w:kern w:val="28"/>
          <w:sz w:val="18"/>
          <w:szCs w:val="18"/>
        </w:rPr>
        <w:t xml:space="preserve">En ningún caso la cuantía geométrica del acero de refuerzo longitudinal será inferior a 4 por mil, ni tampoco los estribos estarán separados más de 17,5cm. </w:t>
      </w:r>
      <w:bookmarkEnd w:id="171"/>
    </w:p>
    <w:p w14:paraId="45BF25AB" w14:textId="77777777" w:rsidR="00F55085" w:rsidRDefault="00F55085" w:rsidP="00F55085">
      <w:pPr>
        <w:widowControl w:val="0"/>
        <w:autoSpaceDE w:val="0"/>
        <w:autoSpaceDN w:val="0"/>
        <w:jc w:val="both"/>
        <w:rPr>
          <w:rFonts w:ascii="Verdana" w:eastAsia="Arial" w:hAnsi="Verdana" w:cs="Tahoma"/>
          <w:kern w:val="28"/>
          <w:sz w:val="18"/>
          <w:szCs w:val="18"/>
        </w:rPr>
      </w:pPr>
    </w:p>
    <w:p w14:paraId="5114DC59"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28562A42" w14:textId="77777777" w:rsidR="00F55085" w:rsidRDefault="00F55085" w:rsidP="00F55085">
      <w:pPr>
        <w:widowControl w:val="0"/>
        <w:autoSpaceDE w:val="0"/>
        <w:autoSpaceDN w:val="0"/>
        <w:jc w:val="both"/>
        <w:rPr>
          <w:rFonts w:ascii="Verdana" w:eastAsia="Arial" w:hAnsi="Verdana" w:cs="Tahoma"/>
          <w:b/>
          <w:kern w:val="28"/>
          <w:sz w:val="18"/>
          <w:szCs w:val="18"/>
        </w:rPr>
      </w:pPr>
    </w:p>
    <w:p w14:paraId="0C9FFD5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70C6EADD" w14:textId="77777777" w:rsidR="00F55085" w:rsidRDefault="00F55085" w:rsidP="00F55085">
      <w:pPr>
        <w:widowControl w:val="0"/>
        <w:autoSpaceDE w:val="0"/>
        <w:autoSpaceDN w:val="0"/>
        <w:jc w:val="both"/>
        <w:rPr>
          <w:rFonts w:ascii="Verdana" w:eastAsia="Arial" w:hAnsi="Verdana" w:cs="Tahoma"/>
          <w:kern w:val="28"/>
          <w:sz w:val="18"/>
          <w:szCs w:val="18"/>
        </w:rPr>
      </w:pPr>
    </w:p>
    <w:p w14:paraId="1A2D0E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952BFE" w14:textId="77777777" w:rsidR="00F55085" w:rsidRDefault="00F55085" w:rsidP="00F55085">
      <w:pPr>
        <w:widowControl w:val="0"/>
        <w:autoSpaceDE w:val="0"/>
        <w:autoSpaceDN w:val="0"/>
        <w:jc w:val="both"/>
        <w:rPr>
          <w:rFonts w:ascii="Verdana" w:eastAsia="Arial" w:hAnsi="Verdana" w:cs="Tahoma"/>
          <w:kern w:val="28"/>
          <w:sz w:val="18"/>
          <w:szCs w:val="18"/>
        </w:rPr>
      </w:pPr>
    </w:p>
    <w:p w14:paraId="6EC57C2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2938A595" w14:textId="77777777" w:rsidR="00F55085" w:rsidRDefault="00F55085" w:rsidP="00F55085">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D350EA1" w14:textId="77777777" w:rsidR="00F55085" w:rsidRDefault="00F55085" w:rsidP="00F55085">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777F3DF5" w14:textId="77777777" w:rsidR="00F55085" w:rsidRDefault="00F55085" w:rsidP="00F55085">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778C96D" w14:textId="77777777" w:rsidR="00F55085" w:rsidRDefault="00F55085" w:rsidP="00F55085">
      <w:pPr>
        <w:widowControl w:val="0"/>
        <w:autoSpaceDE w:val="0"/>
        <w:autoSpaceDN w:val="0"/>
        <w:jc w:val="both"/>
        <w:rPr>
          <w:rFonts w:ascii="Verdana" w:eastAsia="Arial" w:hAnsi="Verdana" w:cs="Tahoma"/>
          <w:kern w:val="28"/>
          <w:sz w:val="18"/>
          <w:szCs w:val="18"/>
        </w:rPr>
      </w:pPr>
    </w:p>
    <w:p w14:paraId="1FD44A51"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2" w:name="_Hlk98937506"/>
      <w:r>
        <w:rPr>
          <w:rFonts w:ascii="Verdana" w:eastAsia="Arial" w:hAnsi="Verdana" w:cs="Tahoma"/>
          <w:b/>
          <w:kern w:val="28"/>
          <w:sz w:val="18"/>
          <w:szCs w:val="18"/>
        </w:rPr>
        <w:t>Mezclado</w:t>
      </w:r>
    </w:p>
    <w:p w14:paraId="2E33D899" w14:textId="77777777" w:rsidR="00F55085" w:rsidRDefault="00F55085" w:rsidP="00F55085">
      <w:pPr>
        <w:widowControl w:val="0"/>
        <w:autoSpaceDE w:val="0"/>
        <w:autoSpaceDN w:val="0"/>
        <w:jc w:val="both"/>
        <w:rPr>
          <w:rFonts w:ascii="Verdana" w:eastAsia="Arial" w:hAnsi="Verdana" w:cs="Tahoma"/>
          <w:b/>
          <w:kern w:val="28"/>
          <w:sz w:val="18"/>
          <w:szCs w:val="18"/>
        </w:rPr>
      </w:pPr>
    </w:p>
    <w:p w14:paraId="160930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79A53CFE" w14:textId="77777777" w:rsidR="00F55085" w:rsidRDefault="00F55085" w:rsidP="00860CEB">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5321D5E2" w14:textId="77777777" w:rsidR="00F55085" w:rsidRDefault="00F55085" w:rsidP="00860CEB">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54171172" w14:textId="77777777" w:rsidR="00F55085" w:rsidRDefault="00F55085" w:rsidP="00860CEB">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14053429"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26AEB208"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6F0AC09"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2A04818E"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09EAE57A" w14:textId="77777777" w:rsidR="00F55085" w:rsidRDefault="00F55085" w:rsidP="00F55085">
      <w:pPr>
        <w:widowControl w:val="0"/>
        <w:autoSpaceDE w:val="0"/>
        <w:autoSpaceDN w:val="0"/>
        <w:jc w:val="both"/>
        <w:rPr>
          <w:rFonts w:ascii="Verdana" w:eastAsia="Arial" w:hAnsi="Verdana" w:cs="Tahoma"/>
          <w:kern w:val="28"/>
          <w:sz w:val="18"/>
          <w:szCs w:val="18"/>
        </w:rPr>
      </w:pPr>
    </w:p>
    <w:p w14:paraId="137238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E80BDE" w14:textId="77777777" w:rsidR="00F55085" w:rsidRDefault="00F55085" w:rsidP="00F55085">
      <w:pPr>
        <w:widowControl w:val="0"/>
        <w:autoSpaceDE w:val="0"/>
        <w:autoSpaceDN w:val="0"/>
        <w:jc w:val="both"/>
        <w:rPr>
          <w:rFonts w:ascii="Verdana" w:eastAsia="Arial" w:hAnsi="Verdana" w:cs="Tahoma"/>
          <w:kern w:val="28"/>
          <w:sz w:val="18"/>
          <w:szCs w:val="18"/>
        </w:rPr>
      </w:pPr>
    </w:p>
    <w:p w14:paraId="241C083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6273BACF" w14:textId="77777777" w:rsidR="00F55085" w:rsidRDefault="00F55085" w:rsidP="00F55085">
      <w:pPr>
        <w:widowControl w:val="0"/>
        <w:autoSpaceDE w:val="0"/>
        <w:autoSpaceDN w:val="0"/>
        <w:jc w:val="both"/>
        <w:rPr>
          <w:rFonts w:ascii="Verdana" w:eastAsia="Arial" w:hAnsi="Verdana" w:cs="Tahoma"/>
          <w:kern w:val="28"/>
          <w:sz w:val="18"/>
          <w:szCs w:val="18"/>
        </w:rPr>
      </w:pPr>
    </w:p>
    <w:p w14:paraId="0CD2841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bookmarkEnd w:id="172"/>
    <w:p w14:paraId="03217D76" w14:textId="77777777" w:rsidR="00F55085" w:rsidRDefault="00F55085" w:rsidP="00F55085">
      <w:pPr>
        <w:widowControl w:val="0"/>
        <w:autoSpaceDE w:val="0"/>
        <w:autoSpaceDN w:val="0"/>
        <w:jc w:val="both"/>
        <w:rPr>
          <w:rFonts w:ascii="Verdana" w:eastAsia="Arial" w:hAnsi="Verdana" w:cs="Tahoma"/>
          <w:kern w:val="28"/>
          <w:sz w:val="18"/>
          <w:szCs w:val="18"/>
        </w:rPr>
      </w:pPr>
    </w:p>
    <w:p w14:paraId="36D6BFF4"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3" w:name="_Hlk98937535"/>
      <w:r>
        <w:rPr>
          <w:rFonts w:ascii="Verdana" w:eastAsia="Arial" w:hAnsi="Verdana" w:cs="Tahoma"/>
          <w:b/>
          <w:kern w:val="28"/>
          <w:sz w:val="18"/>
          <w:szCs w:val="18"/>
        </w:rPr>
        <w:t>Transporte</w:t>
      </w:r>
    </w:p>
    <w:p w14:paraId="678ED44C" w14:textId="77777777" w:rsidR="00F55085" w:rsidRDefault="00F55085" w:rsidP="00F55085">
      <w:pPr>
        <w:widowControl w:val="0"/>
        <w:autoSpaceDE w:val="0"/>
        <w:autoSpaceDN w:val="0"/>
        <w:jc w:val="both"/>
        <w:rPr>
          <w:rFonts w:ascii="Verdana" w:eastAsia="Arial" w:hAnsi="Verdana" w:cs="Tahoma"/>
          <w:b/>
          <w:kern w:val="28"/>
          <w:sz w:val="18"/>
          <w:szCs w:val="18"/>
        </w:rPr>
      </w:pPr>
    </w:p>
    <w:p w14:paraId="6D73649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E6CDCB" w14:textId="77777777" w:rsidR="00F55085" w:rsidRDefault="00F55085" w:rsidP="00F55085">
      <w:pPr>
        <w:widowControl w:val="0"/>
        <w:autoSpaceDE w:val="0"/>
        <w:autoSpaceDN w:val="0"/>
        <w:jc w:val="both"/>
        <w:rPr>
          <w:rFonts w:ascii="Verdana" w:eastAsia="Arial" w:hAnsi="Verdana" w:cs="Tahoma"/>
          <w:kern w:val="28"/>
          <w:sz w:val="18"/>
          <w:szCs w:val="18"/>
        </w:rPr>
      </w:pPr>
    </w:p>
    <w:p w14:paraId="7771D5F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2A29E3" w14:textId="77777777" w:rsidR="00F55085" w:rsidRDefault="00F55085" w:rsidP="00F55085">
      <w:pPr>
        <w:widowControl w:val="0"/>
        <w:autoSpaceDE w:val="0"/>
        <w:autoSpaceDN w:val="0"/>
        <w:jc w:val="both"/>
        <w:rPr>
          <w:rFonts w:ascii="Verdana" w:eastAsia="Arial" w:hAnsi="Verdana" w:cs="Tahoma"/>
          <w:kern w:val="28"/>
          <w:sz w:val="18"/>
          <w:szCs w:val="18"/>
        </w:rPr>
      </w:pPr>
    </w:p>
    <w:p w14:paraId="1D95DC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9382D8F"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4" w:name="_Hlk98935654"/>
      <w:bookmarkStart w:id="175" w:name="_Hlk98937560"/>
      <w:bookmarkEnd w:id="173"/>
    </w:p>
    <w:p w14:paraId="1B38766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60224040" w14:textId="77777777" w:rsidR="00F55085" w:rsidRDefault="00F55085" w:rsidP="00F55085">
      <w:pPr>
        <w:widowControl w:val="0"/>
        <w:autoSpaceDE w:val="0"/>
        <w:autoSpaceDN w:val="0"/>
        <w:jc w:val="both"/>
        <w:rPr>
          <w:rFonts w:ascii="Verdana" w:eastAsia="Arial" w:hAnsi="Verdana" w:cs="Tahoma"/>
          <w:b/>
          <w:kern w:val="28"/>
          <w:sz w:val="18"/>
          <w:szCs w:val="18"/>
        </w:rPr>
      </w:pPr>
    </w:p>
    <w:p w14:paraId="1D07CF5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4FAADCC7" w14:textId="77777777" w:rsidR="00F55085" w:rsidRDefault="00F55085" w:rsidP="00F55085">
      <w:pPr>
        <w:widowControl w:val="0"/>
        <w:autoSpaceDE w:val="0"/>
        <w:autoSpaceDN w:val="0"/>
        <w:jc w:val="both"/>
        <w:rPr>
          <w:rFonts w:ascii="Verdana" w:eastAsia="Arial" w:hAnsi="Verdana" w:cs="Tahoma"/>
          <w:kern w:val="28"/>
          <w:sz w:val="18"/>
          <w:szCs w:val="18"/>
        </w:rPr>
      </w:pPr>
    </w:p>
    <w:p w14:paraId="68E4AEC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28113AF8" w14:textId="77777777" w:rsidR="00F55085" w:rsidRDefault="00F55085" w:rsidP="00F55085">
      <w:pPr>
        <w:widowControl w:val="0"/>
        <w:autoSpaceDE w:val="0"/>
        <w:autoSpaceDN w:val="0"/>
        <w:jc w:val="both"/>
        <w:rPr>
          <w:rFonts w:ascii="Verdana" w:eastAsia="Arial" w:hAnsi="Verdana" w:cs="Tahoma"/>
          <w:kern w:val="28"/>
          <w:sz w:val="18"/>
          <w:szCs w:val="18"/>
        </w:rPr>
      </w:pPr>
    </w:p>
    <w:p w14:paraId="3810048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598B6180" w14:textId="77777777" w:rsidR="00F55085" w:rsidRDefault="00F55085" w:rsidP="00F55085">
      <w:pPr>
        <w:widowControl w:val="0"/>
        <w:autoSpaceDE w:val="0"/>
        <w:autoSpaceDN w:val="0"/>
        <w:jc w:val="both"/>
        <w:rPr>
          <w:rFonts w:ascii="Verdana" w:eastAsia="Arial" w:hAnsi="Verdana" w:cs="Tahoma"/>
          <w:kern w:val="28"/>
          <w:sz w:val="18"/>
          <w:szCs w:val="18"/>
        </w:rPr>
      </w:pPr>
    </w:p>
    <w:p w14:paraId="532841E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74B23A" w14:textId="77777777" w:rsidR="00F55085" w:rsidRDefault="00F55085" w:rsidP="00F55085">
      <w:pPr>
        <w:widowControl w:val="0"/>
        <w:autoSpaceDE w:val="0"/>
        <w:autoSpaceDN w:val="0"/>
        <w:jc w:val="both"/>
        <w:rPr>
          <w:rFonts w:ascii="Verdana" w:eastAsia="Arial" w:hAnsi="Verdana" w:cs="Tahoma"/>
          <w:kern w:val="28"/>
          <w:sz w:val="18"/>
          <w:szCs w:val="18"/>
        </w:rPr>
      </w:pPr>
    </w:p>
    <w:p w14:paraId="79E632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0F2124FA" w14:textId="77777777" w:rsidR="00F55085" w:rsidRDefault="00F55085" w:rsidP="00F55085">
      <w:pPr>
        <w:widowControl w:val="0"/>
        <w:autoSpaceDE w:val="0"/>
        <w:autoSpaceDN w:val="0"/>
        <w:jc w:val="both"/>
        <w:rPr>
          <w:rFonts w:ascii="Verdana" w:eastAsia="Arial" w:hAnsi="Verdana" w:cs="Tahoma"/>
          <w:kern w:val="28"/>
          <w:sz w:val="18"/>
          <w:szCs w:val="18"/>
        </w:rPr>
      </w:pPr>
    </w:p>
    <w:p w14:paraId="059438E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2257C498"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1C1DCA6C"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3DEB447C"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05AF2C2E"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2C3EA01A"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7990D28B"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43EA1B2D"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072170C8"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bookmarkEnd w:id="174"/>
      <w:bookmarkEnd w:id="175"/>
    </w:p>
    <w:p w14:paraId="28F05D8F" w14:textId="77777777" w:rsidR="00F55085" w:rsidRDefault="00F55085" w:rsidP="00F55085">
      <w:pPr>
        <w:widowControl w:val="0"/>
        <w:autoSpaceDE w:val="0"/>
        <w:autoSpaceDN w:val="0"/>
        <w:jc w:val="both"/>
        <w:rPr>
          <w:rFonts w:ascii="Verdana" w:eastAsia="Arial" w:hAnsi="Verdana" w:cs="Tahoma"/>
          <w:kern w:val="28"/>
          <w:sz w:val="18"/>
          <w:szCs w:val="18"/>
        </w:rPr>
      </w:pPr>
    </w:p>
    <w:p w14:paraId="2841F391"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6" w:name="_Hlk98937724"/>
      <w:r>
        <w:rPr>
          <w:rFonts w:ascii="Verdana" w:eastAsia="Arial" w:hAnsi="Verdana" w:cs="Tahoma"/>
          <w:b/>
          <w:kern w:val="28"/>
          <w:sz w:val="18"/>
          <w:szCs w:val="18"/>
        </w:rPr>
        <w:t>Compactación</w:t>
      </w:r>
    </w:p>
    <w:p w14:paraId="0529D97F" w14:textId="77777777" w:rsidR="00F55085" w:rsidRDefault="00F55085" w:rsidP="00F55085">
      <w:pPr>
        <w:widowControl w:val="0"/>
        <w:autoSpaceDE w:val="0"/>
        <w:autoSpaceDN w:val="0"/>
        <w:jc w:val="both"/>
        <w:rPr>
          <w:rFonts w:ascii="Verdana" w:eastAsia="Arial" w:hAnsi="Verdana" w:cs="Tahoma"/>
          <w:b/>
          <w:kern w:val="28"/>
          <w:sz w:val="18"/>
          <w:szCs w:val="18"/>
        </w:rPr>
      </w:pPr>
    </w:p>
    <w:p w14:paraId="31898C1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4D13078" w14:textId="77777777" w:rsidR="00F55085" w:rsidRDefault="00F55085" w:rsidP="00F55085">
      <w:pPr>
        <w:widowControl w:val="0"/>
        <w:autoSpaceDE w:val="0"/>
        <w:autoSpaceDN w:val="0"/>
        <w:jc w:val="both"/>
        <w:rPr>
          <w:rFonts w:ascii="Verdana" w:eastAsia="Arial" w:hAnsi="Verdana" w:cs="Tahoma"/>
          <w:kern w:val="28"/>
          <w:sz w:val="18"/>
          <w:szCs w:val="18"/>
        </w:rPr>
      </w:pPr>
    </w:p>
    <w:p w14:paraId="683D2FB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E5BEA81" w14:textId="77777777" w:rsidR="00F55085" w:rsidRDefault="00F55085" w:rsidP="00F55085">
      <w:pPr>
        <w:widowControl w:val="0"/>
        <w:autoSpaceDE w:val="0"/>
        <w:autoSpaceDN w:val="0"/>
        <w:jc w:val="both"/>
        <w:rPr>
          <w:rFonts w:ascii="Verdana" w:eastAsia="Arial" w:hAnsi="Verdana" w:cs="Tahoma"/>
          <w:kern w:val="28"/>
          <w:sz w:val="18"/>
          <w:szCs w:val="18"/>
        </w:rPr>
      </w:pPr>
    </w:p>
    <w:p w14:paraId="77400FBB" w14:textId="77777777" w:rsidR="00F55085" w:rsidRDefault="00F55085" w:rsidP="00F55085">
      <w:pPr>
        <w:widowControl w:val="0"/>
        <w:autoSpaceDE w:val="0"/>
        <w:autoSpaceDN w:val="0"/>
        <w:jc w:val="both"/>
        <w:rPr>
          <w:rFonts w:ascii="Verdana" w:eastAsia="Arial" w:hAnsi="Verdana" w:cs="Tahoma"/>
          <w:kern w:val="28"/>
          <w:sz w:val="18"/>
          <w:szCs w:val="18"/>
        </w:rPr>
      </w:pPr>
    </w:p>
    <w:p w14:paraId="6FA873F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2C75AE76" w14:textId="77777777" w:rsidR="00F55085" w:rsidRDefault="00F55085" w:rsidP="00F55085">
      <w:pPr>
        <w:widowControl w:val="0"/>
        <w:autoSpaceDE w:val="0"/>
        <w:autoSpaceDN w:val="0"/>
        <w:jc w:val="both"/>
        <w:rPr>
          <w:rFonts w:ascii="Verdana" w:eastAsia="Arial" w:hAnsi="Verdana" w:cs="Tahoma"/>
          <w:kern w:val="28"/>
          <w:sz w:val="18"/>
          <w:szCs w:val="18"/>
        </w:rPr>
      </w:pPr>
    </w:p>
    <w:p w14:paraId="39B2B5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17F206F3" w14:textId="77777777" w:rsidR="00F55085" w:rsidRDefault="00F55085" w:rsidP="00F55085">
      <w:pPr>
        <w:widowControl w:val="0"/>
        <w:autoSpaceDE w:val="0"/>
        <w:autoSpaceDN w:val="0"/>
        <w:jc w:val="both"/>
        <w:rPr>
          <w:rFonts w:ascii="Verdana" w:eastAsia="Arial" w:hAnsi="Verdana" w:cs="Tahoma"/>
          <w:kern w:val="28"/>
          <w:sz w:val="18"/>
          <w:szCs w:val="18"/>
        </w:rPr>
      </w:pPr>
    </w:p>
    <w:p w14:paraId="3B01471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3B11C4CE" w14:textId="77777777" w:rsidR="00F55085" w:rsidRDefault="00F55085" w:rsidP="00F55085">
      <w:pPr>
        <w:widowControl w:val="0"/>
        <w:autoSpaceDE w:val="0"/>
        <w:autoSpaceDN w:val="0"/>
        <w:jc w:val="both"/>
        <w:rPr>
          <w:rFonts w:ascii="Verdana" w:eastAsia="Arial" w:hAnsi="Verdana" w:cs="Tahoma"/>
          <w:kern w:val="28"/>
          <w:sz w:val="18"/>
          <w:szCs w:val="18"/>
        </w:rPr>
      </w:pPr>
    </w:p>
    <w:p w14:paraId="33B7DF3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FA11CD" w14:textId="77777777" w:rsidR="00F55085" w:rsidRDefault="00F55085" w:rsidP="00F55085">
      <w:pPr>
        <w:widowControl w:val="0"/>
        <w:autoSpaceDE w:val="0"/>
        <w:autoSpaceDN w:val="0"/>
        <w:jc w:val="both"/>
        <w:rPr>
          <w:rFonts w:ascii="Verdana" w:eastAsia="Arial" w:hAnsi="Verdana" w:cs="Tahoma"/>
          <w:kern w:val="28"/>
          <w:sz w:val="18"/>
          <w:szCs w:val="18"/>
        </w:rPr>
      </w:pPr>
    </w:p>
    <w:p w14:paraId="2789A56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669A9E7B" w14:textId="77777777" w:rsidR="00F55085" w:rsidRDefault="00F55085" w:rsidP="00F55085">
      <w:pPr>
        <w:widowControl w:val="0"/>
        <w:autoSpaceDE w:val="0"/>
        <w:autoSpaceDN w:val="0"/>
        <w:jc w:val="both"/>
        <w:rPr>
          <w:rFonts w:ascii="Verdana" w:eastAsia="Arial" w:hAnsi="Verdana" w:cs="Tahoma"/>
          <w:kern w:val="28"/>
          <w:sz w:val="18"/>
          <w:szCs w:val="18"/>
        </w:rPr>
      </w:pPr>
    </w:p>
    <w:p w14:paraId="54BEB48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33201202" w14:textId="77777777" w:rsidR="00F55085" w:rsidRDefault="00F55085" w:rsidP="00F55085">
      <w:pPr>
        <w:widowControl w:val="0"/>
        <w:autoSpaceDE w:val="0"/>
        <w:autoSpaceDN w:val="0"/>
        <w:jc w:val="both"/>
        <w:rPr>
          <w:rFonts w:ascii="Verdana" w:eastAsia="Arial" w:hAnsi="Verdana" w:cs="Tahoma"/>
          <w:kern w:val="28"/>
          <w:sz w:val="18"/>
          <w:szCs w:val="18"/>
        </w:rPr>
      </w:pPr>
    </w:p>
    <w:p w14:paraId="705F9956"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7" w:name="_Hlk98937742"/>
      <w:bookmarkEnd w:id="176"/>
      <w:r>
        <w:rPr>
          <w:rFonts w:ascii="Verdana" w:eastAsia="Arial" w:hAnsi="Verdana" w:cs="Tahoma"/>
          <w:b/>
          <w:kern w:val="28"/>
          <w:sz w:val="18"/>
          <w:szCs w:val="18"/>
        </w:rPr>
        <w:t>Desencofrado</w:t>
      </w:r>
    </w:p>
    <w:p w14:paraId="1E8A6471" w14:textId="77777777" w:rsidR="00F55085" w:rsidRDefault="00F55085" w:rsidP="00F55085">
      <w:pPr>
        <w:widowControl w:val="0"/>
        <w:autoSpaceDE w:val="0"/>
        <w:autoSpaceDN w:val="0"/>
        <w:jc w:val="both"/>
        <w:rPr>
          <w:rFonts w:ascii="Verdana" w:eastAsia="Arial" w:hAnsi="Verdana" w:cs="Tahoma"/>
          <w:b/>
          <w:kern w:val="28"/>
          <w:sz w:val="18"/>
          <w:szCs w:val="18"/>
        </w:rPr>
      </w:pPr>
    </w:p>
    <w:p w14:paraId="3E3C019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16D794" w14:textId="77777777" w:rsidR="00F55085" w:rsidRDefault="00F55085" w:rsidP="00F55085">
      <w:pPr>
        <w:widowControl w:val="0"/>
        <w:autoSpaceDE w:val="0"/>
        <w:autoSpaceDN w:val="0"/>
        <w:jc w:val="both"/>
        <w:rPr>
          <w:rFonts w:ascii="Verdana" w:eastAsia="Arial" w:hAnsi="Verdana" w:cs="Tahoma"/>
          <w:kern w:val="28"/>
          <w:sz w:val="18"/>
          <w:szCs w:val="18"/>
        </w:rPr>
      </w:pPr>
    </w:p>
    <w:p w14:paraId="4A58FFB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355E23F" w14:textId="77777777" w:rsidR="00F55085" w:rsidRDefault="00F55085" w:rsidP="00F55085">
      <w:pPr>
        <w:widowControl w:val="0"/>
        <w:autoSpaceDE w:val="0"/>
        <w:autoSpaceDN w:val="0"/>
        <w:jc w:val="both"/>
        <w:rPr>
          <w:rFonts w:ascii="Verdana" w:eastAsia="Arial" w:hAnsi="Verdana" w:cs="Tahoma"/>
          <w:kern w:val="28"/>
          <w:sz w:val="18"/>
          <w:szCs w:val="18"/>
        </w:rPr>
      </w:pPr>
    </w:p>
    <w:p w14:paraId="20D5668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5CB0224" w14:textId="77777777" w:rsidR="00F55085" w:rsidRDefault="00F55085" w:rsidP="00F55085">
      <w:pPr>
        <w:widowControl w:val="0"/>
        <w:autoSpaceDE w:val="0"/>
        <w:autoSpaceDN w:val="0"/>
        <w:jc w:val="both"/>
        <w:rPr>
          <w:rFonts w:ascii="Verdana" w:eastAsia="Arial" w:hAnsi="Verdana" w:cs="Tahoma"/>
          <w:kern w:val="28"/>
          <w:sz w:val="18"/>
          <w:szCs w:val="18"/>
        </w:rPr>
      </w:pPr>
    </w:p>
    <w:p w14:paraId="481DE24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3D7F081A" w14:textId="77777777" w:rsidR="00F55085" w:rsidRDefault="00F55085" w:rsidP="00F55085">
      <w:pPr>
        <w:widowControl w:val="0"/>
        <w:autoSpaceDE w:val="0"/>
        <w:autoSpaceDN w:val="0"/>
        <w:jc w:val="both"/>
        <w:rPr>
          <w:rFonts w:ascii="Verdana" w:eastAsia="Arial" w:hAnsi="Verdana" w:cs="Tahoma"/>
          <w:kern w:val="28"/>
          <w:sz w:val="18"/>
          <w:szCs w:val="18"/>
        </w:rPr>
      </w:pPr>
    </w:p>
    <w:p w14:paraId="4D66916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bookmarkEnd w:id="177"/>
    </w:p>
    <w:p w14:paraId="72E512F4" w14:textId="77777777" w:rsidR="00F55085" w:rsidRDefault="00F55085" w:rsidP="00F55085">
      <w:pPr>
        <w:widowControl w:val="0"/>
        <w:autoSpaceDE w:val="0"/>
        <w:autoSpaceDN w:val="0"/>
        <w:jc w:val="both"/>
        <w:rPr>
          <w:rFonts w:ascii="Verdana" w:eastAsia="Arial" w:hAnsi="Verdana" w:cs="Tahoma"/>
          <w:kern w:val="28"/>
          <w:sz w:val="18"/>
          <w:szCs w:val="18"/>
        </w:rPr>
      </w:pPr>
    </w:p>
    <w:p w14:paraId="5915021E"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8" w:name="_Hlk98937598"/>
      <w:r>
        <w:rPr>
          <w:rFonts w:ascii="Verdana" w:eastAsia="Arial" w:hAnsi="Verdana" w:cs="Tahoma"/>
          <w:b/>
          <w:kern w:val="28"/>
          <w:sz w:val="18"/>
          <w:szCs w:val="18"/>
        </w:rPr>
        <w:t>Protección y Curado</w:t>
      </w:r>
    </w:p>
    <w:p w14:paraId="15FF0CE5" w14:textId="77777777" w:rsidR="00F55085" w:rsidRDefault="00F55085" w:rsidP="00F55085">
      <w:pPr>
        <w:widowControl w:val="0"/>
        <w:autoSpaceDE w:val="0"/>
        <w:autoSpaceDN w:val="0"/>
        <w:jc w:val="both"/>
        <w:rPr>
          <w:rFonts w:ascii="Verdana" w:eastAsia="Arial" w:hAnsi="Verdana" w:cs="Tahoma"/>
          <w:b/>
          <w:kern w:val="28"/>
          <w:sz w:val="18"/>
          <w:szCs w:val="18"/>
        </w:rPr>
      </w:pPr>
    </w:p>
    <w:p w14:paraId="749E786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7E7E88CB" w14:textId="77777777" w:rsidR="00F55085" w:rsidRDefault="00F55085" w:rsidP="00F55085">
      <w:pPr>
        <w:widowControl w:val="0"/>
        <w:autoSpaceDE w:val="0"/>
        <w:autoSpaceDN w:val="0"/>
        <w:jc w:val="both"/>
        <w:rPr>
          <w:rFonts w:ascii="Verdana" w:eastAsia="Arial" w:hAnsi="Verdana" w:cs="Tahoma"/>
          <w:kern w:val="28"/>
          <w:sz w:val="18"/>
          <w:szCs w:val="18"/>
        </w:rPr>
      </w:pPr>
    </w:p>
    <w:p w14:paraId="5752D18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1F3DE72A" w14:textId="77777777" w:rsidR="00F55085" w:rsidRDefault="00F55085" w:rsidP="00F55085">
      <w:pPr>
        <w:widowControl w:val="0"/>
        <w:autoSpaceDE w:val="0"/>
        <w:autoSpaceDN w:val="0"/>
        <w:jc w:val="both"/>
        <w:rPr>
          <w:rFonts w:ascii="Verdana" w:eastAsia="Arial" w:hAnsi="Verdana" w:cs="Tahoma"/>
          <w:kern w:val="28"/>
          <w:sz w:val="18"/>
          <w:szCs w:val="18"/>
        </w:rPr>
      </w:pPr>
    </w:p>
    <w:p w14:paraId="24DA010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A669ABF" w14:textId="77777777" w:rsidR="00F55085" w:rsidRDefault="00F55085" w:rsidP="00F55085">
      <w:pPr>
        <w:widowControl w:val="0"/>
        <w:autoSpaceDE w:val="0"/>
        <w:autoSpaceDN w:val="0"/>
        <w:jc w:val="both"/>
        <w:rPr>
          <w:rFonts w:ascii="Verdana" w:eastAsia="Arial" w:hAnsi="Verdana" w:cs="Tahoma"/>
          <w:kern w:val="28"/>
          <w:sz w:val="18"/>
          <w:szCs w:val="18"/>
        </w:rPr>
      </w:pPr>
    </w:p>
    <w:p w14:paraId="2D4B81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bookmarkEnd w:id="178"/>
    </w:p>
    <w:p w14:paraId="44B31B55" w14:textId="77777777" w:rsidR="00F55085" w:rsidRDefault="00F55085" w:rsidP="00F55085">
      <w:pPr>
        <w:widowControl w:val="0"/>
        <w:autoSpaceDE w:val="0"/>
        <w:autoSpaceDN w:val="0"/>
        <w:jc w:val="both"/>
        <w:rPr>
          <w:rFonts w:ascii="Verdana" w:eastAsia="Arial" w:hAnsi="Verdana" w:cs="Tahoma"/>
          <w:kern w:val="28"/>
          <w:sz w:val="18"/>
          <w:szCs w:val="18"/>
        </w:rPr>
      </w:pPr>
    </w:p>
    <w:p w14:paraId="262C68F1"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10C2AFF5" w14:textId="77777777" w:rsidR="00F55085" w:rsidRDefault="00F55085" w:rsidP="00F55085">
      <w:pPr>
        <w:widowControl w:val="0"/>
        <w:autoSpaceDE w:val="0"/>
        <w:autoSpaceDN w:val="0"/>
        <w:jc w:val="both"/>
        <w:rPr>
          <w:rFonts w:ascii="Verdana" w:eastAsia="Arial" w:hAnsi="Verdana" w:cs="Tahoma"/>
          <w:b/>
          <w:kern w:val="28"/>
          <w:sz w:val="18"/>
          <w:szCs w:val="18"/>
        </w:rPr>
      </w:pPr>
    </w:p>
    <w:p w14:paraId="17E50BA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8FC70EA" w14:textId="77777777" w:rsidR="00F55085" w:rsidRDefault="00F55085" w:rsidP="00F55085">
      <w:pPr>
        <w:widowControl w:val="0"/>
        <w:autoSpaceDE w:val="0"/>
        <w:autoSpaceDN w:val="0"/>
        <w:jc w:val="both"/>
        <w:rPr>
          <w:rFonts w:ascii="Verdana" w:eastAsia="Arial" w:hAnsi="Verdana" w:cs="Tahoma"/>
          <w:kern w:val="28"/>
          <w:sz w:val="18"/>
          <w:szCs w:val="18"/>
        </w:rPr>
      </w:pPr>
    </w:p>
    <w:p w14:paraId="17848EC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3667D53" w14:textId="77777777" w:rsidR="00F55085" w:rsidRDefault="00F55085" w:rsidP="00F55085">
      <w:pPr>
        <w:widowControl w:val="0"/>
        <w:autoSpaceDE w:val="0"/>
        <w:autoSpaceDN w:val="0"/>
        <w:jc w:val="both"/>
        <w:rPr>
          <w:rFonts w:ascii="Verdana" w:eastAsia="Arial" w:hAnsi="Verdana" w:cs="Tahoma"/>
          <w:kern w:val="28"/>
          <w:sz w:val="18"/>
          <w:szCs w:val="18"/>
        </w:rPr>
      </w:pPr>
    </w:p>
    <w:p w14:paraId="1DE2BD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1E9A5932" w14:textId="77777777" w:rsidR="00F55085" w:rsidRDefault="00F55085" w:rsidP="00F55085">
      <w:pPr>
        <w:widowControl w:val="0"/>
        <w:autoSpaceDE w:val="0"/>
        <w:autoSpaceDN w:val="0"/>
        <w:jc w:val="both"/>
        <w:rPr>
          <w:rFonts w:ascii="Verdana" w:eastAsia="Arial" w:hAnsi="Verdana" w:cs="Tahoma"/>
          <w:kern w:val="28"/>
          <w:sz w:val="18"/>
          <w:szCs w:val="18"/>
        </w:rPr>
      </w:pPr>
    </w:p>
    <w:p w14:paraId="225C9674" w14:textId="77777777" w:rsidR="00F55085" w:rsidRDefault="00F55085" w:rsidP="00860CEB">
      <w:pPr>
        <w:widowControl w:val="0"/>
        <w:numPr>
          <w:ilvl w:val="0"/>
          <w:numId w:val="106"/>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Ensayos a Realizar</w:t>
      </w:r>
    </w:p>
    <w:p w14:paraId="550497F6" w14:textId="77777777" w:rsidR="00F55085" w:rsidRDefault="00F55085" w:rsidP="00F55085">
      <w:pPr>
        <w:widowControl w:val="0"/>
        <w:autoSpaceDE w:val="0"/>
        <w:autoSpaceDN w:val="0"/>
        <w:ind w:left="720"/>
        <w:jc w:val="both"/>
        <w:rPr>
          <w:rFonts w:ascii="Verdana" w:eastAsia="Arial" w:hAnsi="Verdana" w:cs="Tahoma"/>
          <w:b/>
          <w:bCs/>
          <w:kern w:val="28"/>
          <w:sz w:val="18"/>
          <w:szCs w:val="18"/>
        </w:rPr>
      </w:pPr>
    </w:p>
    <w:p w14:paraId="2C469E9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2C3E1797" w14:textId="77777777" w:rsidR="00F55085" w:rsidRDefault="00F55085" w:rsidP="00860CEB">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651BB972" w14:textId="77777777" w:rsidR="00F55085" w:rsidRDefault="00F55085" w:rsidP="00860CEB">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73A63017" w14:textId="77777777" w:rsidR="00F55085" w:rsidRDefault="00F55085" w:rsidP="00860CEB">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498FCEDA" w14:textId="77777777" w:rsidR="00F55085" w:rsidRDefault="00F55085" w:rsidP="00F55085">
      <w:pPr>
        <w:widowControl w:val="0"/>
        <w:autoSpaceDE w:val="0"/>
        <w:autoSpaceDN w:val="0"/>
        <w:jc w:val="both"/>
        <w:rPr>
          <w:rFonts w:ascii="Verdana" w:eastAsia="Arial" w:hAnsi="Verdana" w:cs="Tahoma"/>
          <w:kern w:val="28"/>
          <w:sz w:val="18"/>
          <w:szCs w:val="18"/>
        </w:rPr>
      </w:pPr>
    </w:p>
    <w:p w14:paraId="2CFF5B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B6B38E8"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B72FB11"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45168C66"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D14FB00"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Otros que el proponente oferte en su propuesta </w:t>
      </w:r>
    </w:p>
    <w:p w14:paraId="78EDEF96" w14:textId="77777777" w:rsidR="00F55085" w:rsidRDefault="00F55085" w:rsidP="00F55085">
      <w:pPr>
        <w:widowControl w:val="0"/>
        <w:autoSpaceDE w:val="0"/>
        <w:autoSpaceDN w:val="0"/>
        <w:jc w:val="both"/>
        <w:rPr>
          <w:rFonts w:ascii="Verdana" w:eastAsia="Arial" w:hAnsi="Verdana" w:cs="Tahoma"/>
          <w:kern w:val="28"/>
          <w:sz w:val="18"/>
          <w:szCs w:val="18"/>
        </w:rPr>
      </w:pPr>
    </w:p>
    <w:p w14:paraId="5B0D3D5C" w14:textId="77777777" w:rsidR="00F55085" w:rsidRDefault="00F55085" w:rsidP="00860CEB">
      <w:pPr>
        <w:widowControl w:val="0"/>
        <w:numPr>
          <w:ilvl w:val="0"/>
          <w:numId w:val="109"/>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Laboratorio</w:t>
      </w:r>
    </w:p>
    <w:p w14:paraId="25F7D39B" w14:textId="77777777" w:rsidR="00F55085" w:rsidRDefault="00F55085" w:rsidP="00F55085">
      <w:pPr>
        <w:widowControl w:val="0"/>
        <w:autoSpaceDE w:val="0"/>
        <w:autoSpaceDN w:val="0"/>
        <w:ind w:left="720"/>
        <w:jc w:val="both"/>
        <w:rPr>
          <w:rFonts w:ascii="Verdana" w:eastAsia="Arial" w:hAnsi="Verdana" w:cs="Tahoma"/>
          <w:b/>
          <w:bCs/>
          <w:kern w:val="28"/>
          <w:sz w:val="18"/>
          <w:szCs w:val="18"/>
        </w:rPr>
      </w:pPr>
    </w:p>
    <w:p w14:paraId="2F7DAB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22EDC5" w14:textId="77777777" w:rsidR="00F55085" w:rsidRDefault="00F55085" w:rsidP="00F55085">
      <w:pPr>
        <w:widowControl w:val="0"/>
        <w:autoSpaceDE w:val="0"/>
        <w:autoSpaceDN w:val="0"/>
        <w:jc w:val="both"/>
        <w:rPr>
          <w:rFonts w:ascii="Verdana" w:eastAsia="Arial" w:hAnsi="Verdana" w:cs="Tahoma"/>
          <w:kern w:val="28"/>
          <w:sz w:val="18"/>
          <w:szCs w:val="18"/>
        </w:rPr>
      </w:pPr>
    </w:p>
    <w:p w14:paraId="6E0844C7" w14:textId="77777777" w:rsidR="00F55085" w:rsidRDefault="00F55085" w:rsidP="00860CEB">
      <w:pPr>
        <w:widowControl w:val="0"/>
        <w:numPr>
          <w:ilvl w:val="0"/>
          <w:numId w:val="109"/>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Frecuencia de los Ensayos</w:t>
      </w:r>
    </w:p>
    <w:p w14:paraId="4E43788F" w14:textId="77777777" w:rsidR="00F55085" w:rsidRDefault="00F55085" w:rsidP="00F55085">
      <w:pPr>
        <w:widowControl w:val="0"/>
        <w:autoSpaceDE w:val="0"/>
        <w:autoSpaceDN w:val="0"/>
        <w:ind w:left="720"/>
        <w:jc w:val="both"/>
        <w:rPr>
          <w:rFonts w:ascii="Verdana" w:eastAsia="Arial" w:hAnsi="Verdana" w:cs="Tahoma"/>
          <w:b/>
          <w:bCs/>
          <w:kern w:val="28"/>
          <w:sz w:val="18"/>
          <w:szCs w:val="18"/>
        </w:rPr>
      </w:pPr>
    </w:p>
    <w:p w14:paraId="0D74F6D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B2F7239" w14:textId="77777777" w:rsidR="00F55085" w:rsidRDefault="00F55085" w:rsidP="00F55085">
      <w:pPr>
        <w:widowControl w:val="0"/>
        <w:autoSpaceDE w:val="0"/>
        <w:autoSpaceDN w:val="0"/>
        <w:jc w:val="both"/>
        <w:rPr>
          <w:rFonts w:ascii="Verdana" w:eastAsia="Arial" w:hAnsi="Verdana" w:cs="Tahoma"/>
          <w:kern w:val="28"/>
          <w:sz w:val="18"/>
          <w:szCs w:val="18"/>
        </w:rPr>
      </w:pPr>
    </w:p>
    <w:p w14:paraId="463DCAC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99E8FF" w14:textId="77777777" w:rsidR="00F55085" w:rsidRDefault="00F55085" w:rsidP="00F55085">
      <w:pPr>
        <w:widowControl w:val="0"/>
        <w:autoSpaceDE w:val="0"/>
        <w:autoSpaceDN w:val="0"/>
        <w:jc w:val="both"/>
        <w:rPr>
          <w:rFonts w:ascii="Verdana" w:eastAsia="Arial" w:hAnsi="Verdana" w:cs="Tahoma"/>
          <w:kern w:val="28"/>
          <w:sz w:val="18"/>
          <w:szCs w:val="18"/>
        </w:rPr>
      </w:pPr>
    </w:p>
    <w:p w14:paraId="6A8C664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3BFA33" w14:textId="77777777" w:rsidR="00F55085" w:rsidRDefault="00F55085" w:rsidP="00F55085">
      <w:pPr>
        <w:widowControl w:val="0"/>
        <w:autoSpaceDE w:val="0"/>
        <w:autoSpaceDN w:val="0"/>
        <w:jc w:val="both"/>
        <w:rPr>
          <w:rFonts w:ascii="Verdana" w:eastAsia="Arial" w:hAnsi="Verdana" w:cs="Tahoma"/>
          <w:kern w:val="28"/>
          <w:sz w:val="18"/>
          <w:szCs w:val="18"/>
        </w:rPr>
      </w:pPr>
    </w:p>
    <w:p w14:paraId="42FA328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71EB4C" w14:textId="77777777" w:rsidR="00F55085" w:rsidRDefault="00F55085" w:rsidP="00F55085">
      <w:pPr>
        <w:widowControl w:val="0"/>
        <w:autoSpaceDE w:val="0"/>
        <w:autoSpaceDN w:val="0"/>
        <w:jc w:val="both"/>
        <w:rPr>
          <w:rFonts w:ascii="Verdana" w:eastAsia="Arial" w:hAnsi="Verdana" w:cs="Tahoma"/>
          <w:kern w:val="28"/>
          <w:sz w:val="18"/>
          <w:szCs w:val="18"/>
        </w:rPr>
      </w:pPr>
    </w:p>
    <w:p w14:paraId="145C6C3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AF8CBC" w14:textId="77777777" w:rsidR="00F55085" w:rsidRDefault="00F55085" w:rsidP="00F55085">
      <w:pPr>
        <w:widowControl w:val="0"/>
        <w:autoSpaceDE w:val="0"/>
        <w:autoSpaceDN w:val="0"/>
        <w:jc w:val="both"/>
        <w:rPr>
          <w:rFonts w:ascii="Verdana" w:eastAsia="Arial" w:hAnsi="Verdana" w:cs="Tahoma"/>
          <w:kern w:val="28"/>
          <w:sz w:val="18"/>
          <w:szCs w:val="18"/>
        </w:rPr>
      </w:pPr>
    </w:p>
    <w:p w14:paraId="41B6E89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055F44" w14:textId="77777777" w:rsidR="00F55085" w:rsidRDefault="00F55085" w:rsidP="00F55085">
      <w:pPr>
        <w:widowControl w:val="0"/>
        <w:autoSpaceDE w:val="0"/>
        <w:autoSpaceDN w:val="0"/>
        <w:jc w:val="both"/>
        <w:rPr>
          <w:rFonts w:ascii="Verdana" w:eastAsia="Arial" w:hAnsi="Verdana" w:cs="Tahoma"/>
          <w:kern w:val="28"/>
          <w:sz w:val="18"/>
          <w:szCs w:val="18"/>
        </w:rPr>
      </w:pPr>
    </w:p>
    <w:p w14:paraId="662483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21E6EFB9"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0AF59411"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875C02"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 xml:space="preserve">TIPO DEL </w:t>
            </w:r>
            <w:proofErr w:type="spellStart"/>
            <w:r>
              <w:rPr>
                <w:rFonts w:ascii="Verdana" w:eastAsia="Arial" w:hAnsi="Verdana" w:cs="Tahoma"/>
                <w:b/>
                <w:bCs/>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E17D5C"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931AF2"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RES. Kg/cm2</w:t>
            </w:r>
          </w:p>
          <w:p w14:paraId="117D9EBE"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3F96EC" w14:textId="77777777" w:rsidR="00F55085" w:rsidRDefault="00F55085">
            <w:pPr>
              <w:widowControl w:val="0"/>
              <w:autoSpaceDE w:val="0"/>
              <w:autoSpaceDN w:val="0"/>
              <w:jc w:val="both"/>
              <w:rPr>
                <w:rFonts w:ascii="Verdana" w:eastAsia="Arial" w:hAnsi="Verdana" w:cs="Tahoma"/>
                <w:b/>
                <w:bCs/>
                <w:kern w:val="28"/>
                <w:sz w:val="18"/>
                <w:szCs w:val="18"/>
                <w:lang w:val="pt-BR"/>
              </w:rPr>
            </w:pPr>
            <w:r>
              <w:rPr>
                <w:rFonts w:ascii="Verdana" w:eastAsia="Arial" w:hAnsi="Verdan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8DA28A"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A17AEC"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Rev. (</w:t>
            </w:r>
            <w:proofErr w:type="spellStart"/>
            <w:r>
              <w:rPr>
                <w:rFonts w:ascii="Verdana" w:eastAsia="Arial" w:hAnsi="Verdana" w:cs="Tahoma"/>
                <w:b/>
                <w:bCs/>
                <w:kern w:val="28"/>
                <w:sz w:val="18"/>
                <w:szCs w:val="18"/>
              </w:rPr>
              <w:t>pulg</w:t>
            </w:r>
            <w:proofErr w:type="spellEnd"/>
            <w:r>
              <w:rPr>
                <w:rFonts w:ascii="Verdana" w:eastAsia="Arial" w:hAnsi="Verdana" w:cs="Tahoma"/>
                <w:b/>
                <w:bCs/>
                <w:kern w:val="28"/>
                <w:sz w:val="18"/>
                <w:szCs w:val="18"/>
              </w:rPr>
              <w:t>)</w:t>
            </w:r>
          </w:p>
        </w:tc>
      </w:tr>
      <w:tr w:rsidR="00F55085" w14:paraId="54E1CE97"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3E0BF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5E00FD"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589FD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F98C5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8ADD1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4FDD1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2806FAD9"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5BF4DC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177361"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B230F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0D870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02688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7080B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0E9E433B"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D20ECE"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8EC29C"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CCC957"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54F34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06FC5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0B3286"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F55085" w14:paraId="054151D9"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885EE5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15A3D8"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3B9BAA"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CFAEE3"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75040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290213"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F55085" w14:paraId="7473F5B0"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ED952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7EB54D"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FE528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B0826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88356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6D91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2414843E"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A55E1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169934"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00305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4C3CC6"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C43B5E"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264AE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4A0667B8"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2220FD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C5C834"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9E2F5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8BA64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77B58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7D03C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72C5DECC" w14:textId="77777777" w:rsidR="00F55085" w:rsidRDefault="00F55085" w:rsidP="00F55085">
      <w:pPr>
        <w:widowControl w:val="0"/>
        <w:autoSpaceDE w:val="0"/>
        <w:autoSpaceDN w:val="0"/>
        <w:jc w:val="both"/>
        <w:rPr>
          <w:rFonts w:ascii="Verdana" w:eastAsia="Arial" w:hAnsi="Verdana" w:cs="Tahoma"/>
          <w:kern w:val="28"/>
          <w:sz w:val="18"/>
          <w:szCs w:val="18"/>
        </w:rPr>
      </w:pPr>
    </w:p>
    <w:p w14:paraId="2C0139F6" w14:textId="77777777" w:rsidR="00F55085" w:rsidRDefault="00F55085" w:rsidP="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Criterios de Aceptación y Rechazo</w:t>
      </w:r>
    </w:p>
    <w:p w14:paraId="461963F7" w14:textId="77777777" w:rsidR="00F55085" w:rsidRDefault="00F55085" w:rsidP="00F55085">
      <w:pPr>
        <w:widowControl w:val="0"/>
        <w:autoSpaceDE w:val="0"/>
        <w:autoSpaceDN w:val="0"/>
        <w:jc w:val="both"/>
        <w:rPr>
          <w:rFonts w:ascii="Verdana" w:eastAsia="Arial" w:hAnsi="Verdana" w:cs="Tahoma"/>
          <w:b/>
          <w:bCs/>
          <w:kern w:val="28"/>
          <w:sz w:val="18"/>
          <w:szCs w:val="18"/>
        </w:rPr>
      </w:pPr>
    </w:p>
    <w:p w14:paraId="571CCD2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F72385" w14:textId="77777777" w:rsidR="00F55085" w:rsidRDefault="00F55085" w:rsidP="00F55085">
      <w:pPr>
        <w:widowControl w:val="0"/>
        <w:autoSpaceDE w:val="0"/>
        <w:autoSpaceDN w:val="0"/>
        <w:jc w:val="both"/>
        <w:rPr>
          <w:rFonts w:ascii="Verdana" w:eastAsia="Arial" w:hAnsi="Verdana" w:cs="Tahoma"/>
          <w:kern w:val="28"/>
          <w:sz w:val="18"/>
          <w:szCs w:val="18"/>
        </w:rPr>
      </w:pPr>
    </w:p>
    <w:p w14:paraId="521A4A5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5A26E60" w14:textId="77777777" w:rsidR="00F55085" w:rsidRDefault="00F55085" w:rsidP="00F55085">
      <w:pPr>
        <w:widowControl w:val="0"/>
        <w:autoSpaceDE w:val="0"/>
        <w:autoSpaceDN w:val="0"/>
        <w:jc w:val="both"/>
        <w:rPr>
          <w:rFonts w:ascii="Verdana" w:eastAsia="Arial" w:hAnsi="Verdana" w:cs="Tahoma"/>
          <w:kern w:val="28"/>
          <w:sz w:val="18"/>
          <w:szCs w:val="18"/>
        </w:rPr>
      </w:pPr>
    </w:p>
    <w:p w14:paraId="53714E5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CD8186E" w14:textId="77777777" w:rsidR="00F55085" w:rsidRDefault="00F55085" w:rsidP="00F55085">
      <w:pPr>
        <w:widowControl w:val="0"/>
        <w:autoSpaceDE w:val="0"/>
        <w:autoSpaceDN w:val="0"/>
        <w:jc w:val="both"/>
        <w:rPr>
          <w:rFonts w:ascii="Verdana" w:eastAsia="Arial" w:hAnsi="Verdana" w:cs="Tahoma"/>
          <w:kern w:val="28"/>
          <w:sz w:val="18"/>
          <w:szCs w:val="18"/>
        </w:rPr>
      </w:pPr>
    </w:p>
    <w:p w14:paraId="492E1B3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08D6CC00" w14:textId="77777777" w:rsidR="00F55085" w:rsidRDefault="00F55085" w:rsidP="00F55085">
      <w:pPr>
        <w:widowControl w:val="0"/>
        <w:autoSpaceDE w:val="0"/>
        <w:autoSpaceDN w:val="0"/>
        <w:jc w:val="both"/>
        <w:rPr>
          <w:rFonts w:ascii="Verdana" w:eastAsia="Arial" w:hAnsi="Verdana" w:cs="Tahoma"/>
          <w:kern w:val="28"/>
          <w:sz w:val="18"/>
          <w:szCs w:val="18"/>
        </w:rPr>
      </w:pPr>
    </w:p>
    <w:p w14:paraId="335CC643" w14:textId="77777777" w:rsidR="00F55085" w:rsidRDefault="00F55085" w:rsidP="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092EBCE7" w14:textId="77777777" w:rsidR="00F55085" w:rsidRDefault="00F55085" w:rsidP="00F55085">
      <w:pPr>
        <w:widowControl w:val="0"/>
        <w:autoSpaceDE w:val="0"/>
        <w:autoSpaceDN w:val="0"/>
        <w:jc w:val="both"/>
        <w:rPr>
          <w:rFonts w:ascii="Verdana" w:eastAsia="Arial" w:hAnsi="Verdana" w:cs="Tahoma"/>
          <w:b/>
          <w:bCs/>
          <w:kern w:val="28"/>
          <w:sz w:val="18"/>
          <w:szCs w:val="18"/>
        </w:rPr>
      </w:pPr>
    </w:p>
    <w:p w14:paraId="6111A51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7CF8100A" w14:textId="77777777" w:rsidR="00F55085" w:rsidRDefault="00F55085" w:rsidP="00F55085">
      <w:pPr>
        <w:widowControl w:val="0"/>
        <w:autoSpaceDE w:val="0"/>
        <w:autoSpaceDN w:val="0"/>
        <w:jc w:val="both"/>
        <w:rPr>
          <w:rFonts w:ascii="Verdana" w:eastAsia="Arial" w:hAnsi="Verdana" w:cs="Tahoma"/>
          <w:kern w:val="28"/>
          <w:sz w:val="18"/>
          <w:szCs w:val="18"/>
        </w:rPr>
      </w:pPr>
    </w:p>
    <w:p w14:paraId="538C4CE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86F7B75" w14:textId="77777777" w:rsidR="00F55085" w:rsidRDefault="00F55085" w:rsidP="00F55085">
      <w:pPr>
        <w:widowControl w:val="0"/>
        <w:autoSpaceDE w:val="0"/>
        <w:autoSpaceDN w:val="0"/>
        <w:jc w:val="both"/>
        <w:rPr>
          <w:rFonts w:ascii="Verdana" w:eastAsia="Arial" w:hAnsi="Verdana" w:cs="Tahoma"/>
          <w:kern w:val="28"/>
          <w:sz w:val="18"/>
          <w:szCs w:val="18"/>
        </w:rPr>
      </w:pPr>
    </w:p>
    <w:p w14:paraId="77E0182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B0BC2DF" w14:textId="77777777" w:rsidR="00F55085" w:rsidRDefault="00F55085" w:rsidP="00F55085">
      <w:pPr>
        <w:widowControl w:val="0"/>
        <w:autoSpaceDE w:val="0"/>
        <w:autoSpaceDN w:val="0"/>
        <w:jc w:val="both"/>
        <w:rPr>
          <w:rFonts w:ascii="Verdana" w:eastAsia="Arial" w:hAnsi="Verdana" w:cs="Tahoma"/>
          <w:kern w:val="28"/>
          <w:sz w:val="18"/>
          <w:szCs w:val="18"/>
        </w:rPr>
      </w:pPr>
    </w:p>
    <w:p w14:paraId="3D3FC71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52C5B4B7" w14:textId="77777777" w:rsidR="00F55085" w:rsidRDefault="00F55085" w:rsidP="00F55085">
      <w:pPr>
        <w:widowControl w:val="0"/>
        <w:autoSpaceDE w:val="0"/>
        <w:autoSpaceDN w:val="0"/>
        <w:jc w:val="both"/>
        <w:rPr>
          <w:rFonts w:ascii="Verdana" w:eastAsia="Arial" w:hAnsi="Verdana" w:cs="Tahoma"/>
          <w:kern w:val="28"/>
          <w:sz w:val="18"/>
          <w:szCs w:val="18"/>
        </w:rPr>
      </w:pPr>
    </w:p>
    <w:p w14:paraId="05B2B7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3445260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5BD1AF7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164553E8" w14:textId="77777777" w:rsidR="00F55085" w:rsidRDefault="00F55085" w:rsidP="00F55085">
      <w:pPr>
        <w:widowControl w:val="0"/>
        <w:autoSpaceDE w:val="0"/>
        <w:autoSpaceDN w:val="0"/>
        <w:jc w:val="both"/>
        <w:rPr>
          <w:rFonts w:ascii="Verdana" w:eastAsia="Arial" w:hAnsi="Verdana" w:cs="Tahoma"/>
          <w:kern w:val="28"/>
          <w:sz w:val="18"/>
          <w:szCs w:val="18"/>
        </w:rPr>
      </w:pPr>
    </w:p>
    <w:p w14:paraId="7CB09F6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1EE128FD" w14:textId="77777777" w:rsidR="00F55085" w:rsidRDefault="00F55085" w:rsidP="00F55085">
      <w:pPr>
        <w:widowControl w:val="0"/>
        <w:autoSpaceDE w:val="0"/>
        <w:autoSpaceDN w:val="0"/>
        <w:jc w:val="both"/>
        <w:rPr>
          <w:rFonts w:ascii="Verdana" w:eastAsia="Arial" w:hAnsi="Verdana" w:cs="Tahoma"/>
          <w:kern w:val="28"/>
          <w:sz w:val="18"/>
          <w:szCs w:val="18"/>
        </w:rPr>
      </w:pPr>
    </w:p>
    <w:p w14:paraId="3EEE264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13F9716"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F93F54C"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23EE6A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3610F8"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35C1F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5E688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DD20C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21C892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247522"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AE5D9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4A15B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300AD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SOBRECIMIENTO DE HORMIGÓN CICLÓPEO 50% PIEDRA DESPLAZADORA</w:t>
            </w:r>
          </w:p>
        </w:tc>
      </w:tr>
    </w:tbl>
    <w:p w14:paraId="0BC6C66F" w14:textId="77777777" w:rsidR="00F55085" w:rsidRDefault="00F55085" w:rsidP="00F55085">
      <w:pPr>
        <w:widowControl w:val="0"/>
        <w:autoSpaceDE w:val="0"/>
        <w:autoSpaceDN w:val="0"/>
        <w:jc w:val="both"/>
        <w:rPr>
          <w:rFonts w:ascii="Verdana" w:eastAsia="Arial" w:hAnsi="Verdana" w:cs="Tahoma"/>
          <w:b/>
          <w:sz w:val="18"/>
          <w:szCs w:val="18"/>
        </w:rPr>
      </w:pPr>
    </w:p>
    <w:p w14:paraId="63B7505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A90EB8D"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4A9359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sobrecimientos de hormigón ciclópeo con 50 % piedra </w:t>
      </w:r>
      <w:proofErr w:type="spellStart"/>
      <w:r>
        <w:rPr>
          <w:rFonts w:ascii="Verdana" w:eastAsia="Arial" w:hAnsi="Verdana" w:cs="Tahoma"/>
          <w:sz w:val="18"/>
          <w:szCs w:val="18"/>
        </w:rPr>
        <w:t>desplazadora</w:t>
      </w:r>
      <w:proofErr w:type="spellEnd"/>
      <w:r>
        <w:rPr>
          <w:rFonts w:ascii="Verdana" w:eastAsia="Arial" w:hAnsi="Verdana" w:cs="Tahoma"/>
          <w:sz w:val="18"/>
          <w:szCs w:val="18"/>
        </w:rPr>
        <w:t>, de acuerdo a las dimensiones, dosificaciones de hormigón 1:2:4 y otros detalles señalados en los planos constructivos, e instrucciones del Inspector de proyecto.</w:t>
      </w:r>
    </w:p>
    <w:p w14:paraId="1A790878" w14:textId="77777777" w:rsidR="00F55085" w:rsidRDefault="00F55085" w:rsidP="00F55085">
      <w:pPr>
        <w:widowControl w:val="0"/>
        <w:autoSpaceDE w:val="0"/>
        <w:autoSpaceDN w:val="0"/>
        <w:jc w:val="both"/>
        <w:rPr>
          <w:rFonts w:ascii="Verdana" w:eastAsia="Arial" w:hAnsi="Verdana" w:cs="Tahoma"/>
          <w:sz w:val="18"/>
          <w:szCs w:val="18"/>
        </w:rPr>
      </w:pPr>
    </w:p>
    <w:p w14:paraId="3046A2C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0DECB0A" w14:textId="77777777" w:rsidR="00F55085" w:rsidRDefault="00F55085" w:rsidP="00F55085">
      <w:pPr>
        <w:widowControl w:val="0"/>
        <w:autoSpaceDE w:val="0"/>
        <w:autoSpaceDN w:val="0"/>
        <w:jc w:val="both"/>
        <w:rPr>
          <w:rFonts w:ascii="Verdana" w:eastAsia="Arial" w:hAnsi="Verdana" w:cs="Tahoma"/>
          <w:b/>
          <w:sz w:val="18"/>
          <w:szCs w:val="18"/>
        </w:rPr>
      </w:pPr>
    </w:p>
    <w:p w14:paraId="1E1FFAF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EB1E95" w14:textId="77777777" w:rsidR="00F55085" w:rsidRDefault="00F55085" w:rsidP="00F55085">
      <w:pPr>
        <w:widowControl w:val="0"/>
        <w:autoSpaceDE w:val="0"/>
        <w:autoSpaceDN w:val="0"/>
        <w:jc w:val="both"/>
        <w:rPr>
          <w:rFonts w:ascii="Verdana" w:eastAsia="Arial" w:hAnsi="Verdana" w:cs="Tahoma"/>
          <w:sz w:val="18"/>
          <w:szCs w:val="18"/>
        </w:rPr>
      </w:pPr>
    </w:p>
    <w:p w14:paraId="16011FF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433CE13" w14:textId="77777777" w:rsidR="00F55085" w:rsidRDefault="00F55085" w:rsidP="00F55085">
      <w:pPr>
        <w:widowControl w:val="0"/>
        <w:autoSpaceDE w:val="0"/>
        <w:autoSpaceDN w:val="0"/>
        <w:jc w:val="both"/>
        <w:rPr>
          <w:rFonts w:ascii="Verdana" w:eastAsia="Arial" w:hAnsi="Verdana" w:cs="Tahoma"/>
          <w:b/>
          <w:sz w:val="18"/>
          <w:szCs w:val="18"/>
        </w:rPr>
      </w:pPr>
    </w:p>
    <w:p w14:paraId="1275811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E67FE3" w14:textId="77777777" w:rsidR="00F55085" w:rsidRDefault="00F55085" w:rsidP="00F55085">
      <w:pPr>
        <w:widowControl w:val="0"/>
        <w:autoSpaceDE w:val="0"/>
        <w:autoSpaceDN w:val="0"/>
        <w:jc w:val="both"/>
        <w:rPr>
          <w:rFonts w:ascii="Verdana" w:eastAsia="Arial" w:hAnsi="Verdana" w:cs="Tahoma"/>
          <w:b/>
          <w:sz w:val="18"/>
          <w:szCs w:val="18"/>
        </w:rPr>
      </w:pPr>
    </w:p>
    <w:p w14:paraId="65C4FF34"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17F62A1" w14:textId="77777777" w:rsidR="00F55085" w:rsidRDefault="00F55085" w:rsidP="00F55085">
      <w:pPr>
        <w:widowControl w:val="0"/>
        <w:autoSpaceDE w:val="0"/>
        <w:autoSpaceDN w:val="0"/>
        <w:jc w:val="both"/>
        <w:rPr>
          <w:rFonts w:ascii="Verdana" w:eastAsia="Arial" w:hAnsi="Verdana" w:cs="Tahoma"/>
          <w:b/>
          <w:sz w:val="18"/>
          <w:szCs w:val="18"/>
        </w:rPr>
      </w:pPr>
    </w:p>
    <w:p w14:paraId="1EF7942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AFC6C73" w14:textId="77777777" w:rsidR="00F55085" w:rsidRDefault="00F55085" w:rsidP="00F55085">
      <w:pPr>
        <w:widowControl w:val="0"/>
        <w:autoSpaceDE w:val="0"/>
        <w:autoSpaceDN w:val="0"/>
        <w:jc w:val="both"/>
        <w:rPr>
          <w:rFonts w:ascii="Verdana" w:eastAsia="Arial" w:hAnsi="Verdana" w:cs="Tahoma"/>
          <w:kern w:val="28"/>
          <w:sz w:val="18"/>
          <w:szCs w:val="18"/>
        </w:rPr>
      </w:pPr>
    </w:p>
    <w:p w14:paraId="60D9330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general, el sobre cimiento de hormigón ciclópeo con 50% de piedra </w:t>
      </w:r>
      <w:proofErr w:type="spellStart"/>
      <w:r>
        <w:rPr>
          <w:rFonts w:ascii="Verdana" w:eastAsia="Arial" w:hAnsi="Verdana" w:cs="Tahoma"/>
          <w:kern w:val="28"/>
          <w:sz w:val="18"/>
          <w:szCs w:val="18"/>
        </w:rPr>
        <w:t>desplazadora</w:t>
      </w:r>
      <w:proofErr w:type="spellEnd"/>
      <w:r>
        <w:rPr>
          <w:rFonts w:ascii="Verdana" w:eastAsia="Arial" w:hAnsi="Verdana" w:cs="Tahoma"/>
          <w:kern w:val="28"/>
          <w:sz w:val="18"/>
          <w:szCs w:val="18"/>
        </w:rPr>
        <w:t xml:space="preserve"> deberá cumplir con las siguientes directrices referidas a la ejecución:</w:t>
      </w:r>
    </w:p>
    <w:p w14:paraId="078820D7" w14:textId="77777777" w:rsidR="00F55085" w:rsidRDefault="00F55085" w:rsidP="00F55085">
      <w:pPr>
        <w:widowControl w:val="0"/>
        <w:autoSpaceDE w:val="0"/>
        <w:autoSpaceDN w:val="0"/>
        <w:jc w:val="both"/>
        <w:rPr>
          <w:rFonts w:ascii="Verdana" w:eastAsia="Arial" w:hAnsi="Verdana" w:cs="Tahoma"/>
          <w:kern w:val="28"/>
          <w:sz w:val="18"/>
          <w:szCs w:val="18"/>
        </w:rPr>
      </w:pPr>
    </w:p>
    <w:p w14:paraId="0C60848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Preparación</w:t>
      </w:r>
    </w:p>
    <w:p w14:paraId="6DC970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3FF4423" w14:textId="77777777" w:rsidR="00F55085" w:rsidRDefault="00F55085" w:rsidP="00F55085">
      <w:pPr>
        <w:widowControl w:val="0"/>
        <w:autoSpaceDE w:val="0"/>
        <w:autoSpaceDN w:val="0"/>
        <w:jc w:val="both"/>
        <w:rPr>
          <w:rFonts w:ascii="Verdana" w:eastAsia="Arial" w:hAnsi="Verdana" w:cs="Tahoma"/>
          <w:kern w:val="28"/>
          <w:sz w:val="18"/>
          <w:szCs w:val="18"/>
        </w:rPr>
      </w:pPr>
    </w:p>
    <w:p w14:paraId="52E5EA8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5963018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463E72A2" w14:textId="77777777" w:rsidR="00F55085" w:rsidRDefault="00F55085" w:rsidP="00F55085">
      <w:pPr>
        <w:widowControl w:val="0"/>
        <w:autoSpaceDE w:val="0"/>
        <w:autoSpaceDN w:val="0"/>
        <w:jc w:val="both"/>
        <w:rPr>
          <w:rFonts w:ascii="Verdana" w:eastAsia="Arial" w:hAnsi="Verdana" w:cs="Tahoma"/>
          <w:kern w:val="28"/>
          <w:sz w:val="18"/>
          <w:szCs w:val="18"/>
        </w:rPr>
      </w:pPr>
    </w:p>
    <w:p w14:paraId="64C07B7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474DF43A" w14:textId="77777777" w:rsidR="00F55085" w:rsidRDefault="00F55085" w:rsidP="00F55085">
      <w:pPr>
        <w:widowControl w:val="0"/>
        <w:autoSpaceDE w:val="0"/>
        <w:autoSpaceDN w:val="0"/>
        <w:jc w:val="both"/>
        <w:rPr>
          <w:rFonts w:ascii="Verdana" w:eastAsia="Arial" w:hAnsi="Verdana" w:cs="Tahoma"/>
          <w:kern w:val="28"/>
          <w:sz w:val="18"/>
          <w:szCs w:val="18"/>
        </w:rPr>
      </w:pPr>
    </w:p>
    <w:p w14:paraId="149F270B" w14:textId="77777777" w:rsidR="00F55085" w:rsidRDefault="00F55085" w:rsidP="00F55085">
      <w:pPr>
        <w:widowControl w:val="0"/>
        <w:autoSpaceDE w:val="0"/>
        <w:autoSpaceDN w:val="0"/>
        <w:jc w:val="both"/>
        <w:rPr>
          <w:rFonts w:ascii="Verdana" w:eastAsia="Arial" w:hAnsi="Verdana" w:cs="Tahoma"/>
          <w:kern w:val="28"/>
          <w:sz w:val="18"/>
          <w:szCs w:val="18"/>
        </w:rPr>
      </w:pPr>
    </w:p>
    <w:p w14:paraId="38A99F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5E67F84B" w14:textId="77777777" w:rsidR="00F55085" w:rsidRDefault="00F55085" w:rsidP="00F55085">
      <w:pPr>
        <w:widowControl w:val="0"/>
        <w:autoSpaceDE w:val="0"/>
        <w:autoSpaceDN w:val="0"/>
        <w:jc w:val="both"/>
        <w:rPr>
          <w:rFonts w:ascii="Verdana" w:eastAsia="Arial" w:hAnsi="Verdana" w:cs="Tahoma"/>
          <w:kern w:val="28"/>
          <w:sz w:val="18"/>
          <w:szCs w:val="18"/>
        </w:rPr>
      </w:pPr>
    </w:p>
    <w:p w14:paraId="55AD48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73D1042C" w14:textId="77777777" w:rsidR="00F55085" w:rsidRDefault="00F55085" w:rsidP="00F55085">
      <w:pPr>
        <w:widowControl w:val="0"/>
        <w:autoSpaceDE w:val="0"/>
        <w:autoSpaceDN w:val="0"/>
        <w:jc w:val="both"/>
        <w:rPr>
          <w:rFonts w:ascii="Verdana" w:eastAsia="Arial" w:hAnsi="Verdana" w:cs="Tahoma"/>
          <w:kern w:val="28"/>
          <w:sz w:val="18"/>
          <w:szCs w:val="18"/>
        </w:rPr>
      </w:pPr>
    </w:p>
    <w:p w14:paraId="349A0D8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15061CDC" w14:textId="77777777" w:rsidR="00F55085" w:rsidRDefault="00F55085" w:rsidP="00F55085">
      <w:pPr>
        <w:widowControl w:val="0"/>
        <w:autoSpaceDE w:val="0"/>
        <w:autoSpaceDN w:val="0"/>
        <w:jc w:val="both"/>
        <w:rPr>
          <w:rFonts w:ascii="Verdana" w:eastAsia="Arial" w:hAnsi="Verdana" w:cs="Tahoma"/>
          <w:kern w:val="28"/>
          <w:sz w:val="18"/>
          <w:szCs w:val="18"/>
        </w:rPr>
      </w:pPr>
    </w:p>
    <w:p w14:paraId="268DE07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BE90614" w14:textId="77777777" w:rsidR="00F55085" w:rsidRDefault="00F55085" w:rsidP="00F55085">
      <w:pPr>
        <w:widowControl w:val="0"/>
        <w:autoSpaceDE w:val="0"/>
        <w:autoSpaceDN w:val="0"/>
        <w:jc w:val="both"/>
        <w:rPr>
          <w:rFonts w:ascii="Verdana" w:eastAsia="Arial" w:hAnsi="Verdana" w:cs="Tahoma"/>
          <w:kern w:val="28"/>
          <w:sz w:val="18"/>
          <w:szCs w:val="18"/>
        </w:rPr>
      </w:pPr>
    </w:p>
    <w:p w14:paraId="259B06BB"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475E092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90FE9E" w14:textId="77777777" w:rsidR="00F55085" w:rsidRDefault="00F55085" w:rsidP="00F55085">
      <w:pPr>
        <w:widowControl w:val="0"/>
        <w:autoSpaceDE w:val="0"/>
        <w:autoSpaceDN w:val="0"/>
        <w:jc w:val="both"/>
        <w:rPr>
          <w:rFonts w:ascii="Verdana" w:eastAsia="Arial" w:hAnsi="Verdana" w:cs="Tahoma"/>
          <w:kern w:val="28"/>
          <w:sz w:val="18"/>
          <w:szCs w:val="18"/>
        </w:rPr>
      </w:pPr>
    </w:p>
    <w:p w14:paraId="3E84E61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Pr>
          <w:rFonts w:ascii="Verdana" w:eastAsia="Arial" w:hAnsi="Verdana" w:cs="Tahoma"/>
          <w:kern w:val="28"/>
          <w:sz w:val="18"/>
          <w:szCs w:val="18"/>
        </w:rPr>
        <w:t>desplazadora</w:t>
      </w:r>
      <w:proofErr w:type="spellEnd"/>
      <w:r>
        <w:rPr>
          <w:rFonts w:ascii="Verdana" w:eastAsia="Arial" w:hAnsi="Verdana" w:cs="Tahoma"/>
          <w:kern w:val="28"/>
          <w:sz w:val="18"/>
          <w:szCs w:val="18"/>
        </w:rPr>
        <w:t>. El hormigón tendrá una resistencia a los 28 días según la indicada en planos, pero en ningún caso menor a los 18 MPa. Para esta tarea:</w:t>
      </w:r>
    </w:p>
    <w:p w14:paraId="0B7CC3F9" w14:textId="77777777" w:rsidR="00F55085" w:rsidRDefault="00F55085" w:rsidP="00860CEB">
      <w:pPr>
        <w:widowControl w:val="0"/>
        <w:numPr>
          <w:ilvl w:val="0"/>
          <w:numId w:val="11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4C76EE57" w14:textId="77777777" w:rsidR="00F55085" w:rsidRDefault="00F55085" w:rsidP="00860CEB">
      <w:pPr>
        <w:widowControl w:val="0"/>
        <w:numPr>
          <w:ilvl w:val="0"/>
          <w:numId w:val="11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09A25301" w14:textId="77777777" w:rsidR="00F55085" w:rsidRDefault="00F55085" w:rsidP="00860CEB">
      <w:pPr>
        <w:widowControl w:val="0"/>
        <w:numPr>
          <w:ilvl w:val="0"/>
          <w:numId w:val="11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33570736"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2CBC5EC9"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8D1963"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2D13D909"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6D7A0196" w14:textId="77777777" w:rsidR="00F55085" w:rsidRDefault="00F55085" w:rsidP="00F55085">
      <w:pPr>
        <w:widowControl w:val="0"/>
        <w:autoSpaceDE w:val="0"/>
        <w:autoSpaceDN w:val="0"/>
        <w:jc w:val="both"/>
        <w:rPr>
          <w:rFonts w:ascii="Verdana" w:eastAsia="Arial" w:hAnsi="Verdana" w:cs="Tahoma"/>
          <w:kern w:val="28"/>
          <w:sz w:val="18"/>
          <w:szCs w:val="18"/>
        </w:rPr>
      </w:pPr>
    </w:p>
    <w:p w14:paraId="7C9BD7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979A73" w14:textId="77777777" w:rsidR="00F55085" w:rsidRDefault="00F55085" w:rsidP="00F55085">
      <w:pPr>
        <w:widowControl w:val="0"/>
        <w:autoSpaceDE w:val="0"/>
        <w:autoSpaceDN w:val="0"/>
        <w:jc w:val="both"/>
        <w:rPr>
          <w:rFonts w:ascii="Verdana" w:eastAsia="Arial" w:hAnsi="Verdana" w:cs="Tahoma"/>
          <w:kern w:val="28"/>
          <w:sz w:val="18"/>
          <w:szCs w:val="18"/>
        </w:rPr>
      </w:pPr>
    </w:p>
    <w:p w14:paraId="300CE27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79584A37" w14:textId="77777777" w:rsidR="00F55085" w:rsidRDefault="00F55085" w:rsidP="00F55085">
      <w:pPr>
        <w:widowControl w:val="0"/>
        <w:autoSpaceDE w:val="0"/>
        <w:autoSpaceDN w:val="0"/>
        <w:jc w:val="both"/>
        <w:rPr>
          <w:rFonts w:ascii="Verdana" w:eastAsia="Arial" w:hAnsi="Verdana" w:cs="Tahoma"/>
          <w:kern w:val="28"/>
          <w:sz w:val="18"/>
          <w:szCs w:val="18"/>
        </w:rPr>
      </w:pPr>
    </w:p>
    <w:p w14:paraId="4B240FA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4179A960" w14:textId="77777777" w:rsidR="00F55085" w:rsidRDefault="00F55085" w:rsidP="00F55085">
      <w:pPr>
        <w:widowControl w:val="0"/>
        <w:autoSpaceDE w:val="0"/>
        <w:autoSpaceDN w:val="0"/>
        <w:jc w:val="both"/>
        <w:rPr>
          <w:rFonts w:ascii="Verdana" w:eastAsia="Arial" w:hAnsi="Verdana" w:cs="Tahoma"/>
          <w:kern w:val="28"/>
          <w:sz w:val="18"/>
          <w:szCs w:val="18"/>
        </w:rPr>
      </w:pPr>
    </w:p>
    <w:p w14:paraId="73639FB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4FF21EA5" w14:textId="77777777" w:rsidR="00F55085" w:rsidRDefault="00F55085" w:rsidP="00F55085">
      <w:pPr>
        <w:widowControl w:val="0"/>
        <w:autoSpaceDE w:val="0"/>
        <w:autoSpaceDN w:val="0"/>
        <w:jc w:val="both"/>
        <w:rPr>
          <w:rFonts w:ascii="Verdana" w:eastAsia="Arial" w:hAnsi="Verdana" w:cs="Tahoma"/>
          <w:kern w:val="28"/>
          <w:sz w:val="18"/>
          <w:szCs w:val="18"/>
        </w:rPr>
      </w:pPr>
    </w:p>
    <w:p w14:paraId="168E759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cantidades mínimas de cemento para las diferentes clases de hormigón serán las siguientes:</w:t>
      </w:r>
    </w:p>
    <w:p w14:paraId="7241C691"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F55085" w14:paraId="06895A4B" w14:textId="77777777" w:rsidTr="00F55085">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6BA907"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40513B"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CANTIDAD MÍNIMA DE CEMENTO</w:t>
            </w:r>
          </w:p>
          <w:p w14:paraId="4778F630"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Kg/m3</w:t>
            </w:r>
          </w:p>
        </w:tc>
      </w:tr>
      <w:tr w:rsidR="00F55085" w14:paraId="5702196F" w14:textId="77777777" w:rsidTr="00F55085">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E59B454"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267E67D"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350</w:t>
            </w:r>
          </w:p>
        </w:tc>
      </w:tr>
      <w:tr w:rsidR="00F55085" w14:paraId="1274E14A" w14:textId="77777777" w:rsidTr="00F55085">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69690DE"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9404A72"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300</w:t>
            </w:r>
          </w:p>
        </w:tc>
      </w:tr>
      <w:tr w:rsidR="00F55085" w14:paraId="3C4E2543" w14:textId="77777777" w:rsidTr="00F55085">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8F3A09C"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5655A83"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265</w:t>
            </w:r>
          </w:p>
        </w:tc>
      </w:tr>
      <w:tr w:rsidR="00F55085" w14:paraId="495DE8A6" w14:textId="77777777" w:rsidTr="00F55085">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CF854BB"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DD75828"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235</w:t>
            </w:r>
          </w:p>
        </w:tc>
      </w:tr>
    </w:tbl>
    <w:p w14:paraId="32B2F45C" w14:textId="77777777" w:rsidR="00F55085" w:rsidRDefault="00F55085" w:rsidP="00F55085">
      <w:pPr>
        <w:widowControl w:val="0"/>
        <w:autoSpaceDE w:val="0"/>
        <w:autoSpaceDN w:val="0"/>
        <w:jc w:val="both"/>
        <w:rPr>
          <w:rFonts w:ascii="Verdana" w:eastAsia="Arial" w:hAnsi="Verdana" w:cs="Tahoma"/>
          <w:kern w:val="28"/>
          <w:sz w:val="18"/>
          <w:szCs w:val="18"/>
        </w:rPr>
      </w:pPr>
    </w:p>
    <w:p w14:paraId="16552EE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5CF5710B" w14:textId="77777777" w:rsidR="00F55085" w:rsidRDefault="00F55085" w:rsidP="00F55085">
      <w:pPr>
        <w:widowControl w:val="0"/>
        <w:autoSpaceDE w:val="0"/>
        <w:autoSpaceDN w:val="0"/>
        <w:jc w:val="both"/>
        <w:rPr>
          <w:rFonts w:ascii="Verdana" w:eastAsia="Arial" w:hAnsi="Verdana" w:cs="Tahoma"/>
          <w:kern w:val="28"/>
          <w:sz w:val="18"/>
          <w:szCs w:val="18"/>
        </w:rPr>
      </w:pPr>
    </w:p>
    <w:p w14:paraId="4EFE890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dosificaciones señaladas anteriormente serán empleadas, cuando las mismas no se encuentren especificadas en los planos correspondientes.</w:t>
      </w:r>
    </w:p>
    <w:p w14:paraId="15DB2603" w14:textId="77777777" w:rsidR="00F55085" w:rsidRDefault="00F55085" w:rsidP="00F55085">
      <w:pPr>
        <w:widowControl w:val="0"/>
        <w:autoSpaceDE w:val="0"/>
        <w:autoSpaceDN w:val="0"/>
        <w:jc w:val="both"/>
        <w:rPr>
          <w:rFonts w:ascii="Verdana" w:eastAsia="Arial" w:hAnsi="Verdana" w:cs="Tahoma"/>
          <w:kern w:val="28"/>
          <w:sz w:val="18"/>
          <w:szCs w:val="18"/>
        </w:rPr>
      </w:pPr>
    </w:p>
    <w:p w14:paraId="134E067A"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335B317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847B97" w14:textId="77777777" w:rsidR="00F55085" w:rsidRDefault="00F55085" w:rsidP="00F55085">
      <w:pPr>
        <w:widowControl w:val="0"/>
        <w:autoSpaceDE w:val="0"/>
        <w:autoSpaceDN w:val="0"/>
        <w:jc w:val="both"/>
        <w:rPr>
          <w:rFonts w:ascii="Verdana" w:eastAsia="Arial" w:hAnsi="Verdana" w:cs="Tahoma"/>
          <w:kern w:val="28"/>
          <w:sz w:val="18"/>
          <w:szCs w:val="18"/>
        </w:rPr>
      </w:pPr>
    </w:p>
    <w:p w14:paraId="11862AE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328614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F2851E2" w14:textId="77777777" w:rsidR="00F55085" w:rsidRDefault="00F55085" w:rsidP="00F55085">
      <w:pPr>
        <w:widowControl w:val="0"/>
        <w:autoSpaceDE w:val="0"/>
        <w:autoSpaceDN w:val="0"/>
        <w:jc w:val="both"/>
        <w:rPr>
          <w:rFonts w:ascii="Verdana" w:eastAsia="Arial" w:hAnsi="Verdana" w:cs="Tahoma"/>
          <w:kern w:val="28"/>
          <w:sz w:val="18"/>
          <w:szCs w:val="18"/>
        </w:rPr>
      </w:pPr>
    </w:p>
    <w:p w14:paraId="68DA1F5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12F06CE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o vaciado deberá cumplir con las exigencias y requisitos establecidos en la Norma CBH-87 para hormigones.</w:t>
      </w:r>
    </w:p>
    <w:p w14:paraId="2C8F754C" w14:textId="77777777" w:rsidR="00F55085" w:rsidRDefault="00F55085" w:rsidP="00F55085">
      <w:pPr>
        <w:widowControl w:val="0"/>
        <w:autoSpaceDE w:val="0"/>
        <w:autoSpaceDN w:val="0"/>
        <w:jc w:val="both"/>
        <w:rPr>
          <w:rFonts w:ascii="Verdana" w:eastAsia="Arial" w:hAnsi="Verdana" w:cs="Tahoma"/>
          <w:kern w:val="28"/>
          <w:sz w:val="18"/>
          <w:szCs w:val="18"/>
        </w:rPr>
      </w:pPr>
    </w:p>
    <w:p w14:paraId="1693BD1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CCA55C7" w14:textId="77777777" w:rsidR="00F55085" w:rsidRDefault="00F55085" w:rsidP="00F55085">
      <w:pPr>
        <w:widowControl w:val="0"/>
        <w:autoSpaceDE w:val="0"/>
        <w:autoSpaceDN w:val="0"/>
        <w:jc w:val="both"/>
        <w:rPr>
          <w:rFonts w:ascii="Verdana" w:eastAsia="Arial" w:hAnsi="Verdana" w:cs="Tahoma"/>
          <w:kern w:val="28"/>
          <w:sz w:val="18"/>
          <w:szCs w:val="18"/>
        </w:rPr>
      </w:pPr>
    </w:p>
    <w:p w14:paraId="39498A2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452832" w14:textId="77777777" w:rsidR="00F55085" w:rsidRDefault="00F55085" w:rsidP="00F55085">
      <w:pPr>
        <w:widowControl w:val="0"/>
        <w:autoSpaceDE w:val="0"/>
        <w:autoSpaceDN w:val="0"/>
        <w:jc w:val="both"/>
        <w:rPr>
          <w:rFonts w:ascii="Verdana" w:eastAsia="Arial" w:hAnsi="Verdana" w:cs="Tahoma"/>
          <w:kern w:val="28"/>
          <w:sz w:val="18"/>
          <w:szCs w:val="18"/>
        </w:rPr>
      </w:pPr>
    </w:p>
    <w:p w14:paraId="5923EAF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1F90527" w14:textId="77777777" w:rsidR="00F55085" w:rsidRDefault="00F55085" w:rsidP="00F55085">
      <w:pPr>
        <w:widowControl w:val="0"/>
        <w:autoSpaceDE w:val="0"/>
        <w:autoSpaceDN w:val="0"/>
        <w:jc w:val="both"/>
        <w:rPr>
          <w:rFonts w:ascii="Verdana" w:eastAsia="Arial" w:hAnsi="Verdana" w:cs="Tahoma"/>
          <w:kern w:val="28"/>
          <w:sz w:val="18"/>
          <w:szCs w:val="18"/>
        </w:rPr>
      </w:pPr>
    </w:p>
    <w:p w14:paraId="59478E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ejecución se continuará por capas, y siguiendo el mismo procedimiento indicado antes para lograr una efectiva unión vertical y horizontal.</w:t>
      </w:r>
    </w:p>
    <w:p w14:paraId="293A213A" w14:textId="77777777" w:rsidR="00F55085" w:rsidRDefault="00F55085" w:rsidP="00F55085">
      <w:pPr>
        <w:widowControl w:val="0"/>
        <w:autoSpaceDE w:val="0"/>
        <w:autoSpaceDN w:val="0"/>
        <w:jc w:val="both"/>
        <w:rPr>
          <w:rFonts w:ascii="Verdana" w:eastAsia="Arial" w:hAnsi="Verdana" w:cs="Tahoma"/>
          <w:kern w:val="28"/>
          <w:sz w:val="18"/>
          <w:szCs w:val="18"/>
        </w:rPr>
      </w:pPr>
    </w:p>
    <w:p w14:paraId="36196A6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08133A46" w14:textId="77777777" w:rsidR="00F55085" w:rsidRDefault="00F55085" w:rsidP="00F55085">
      <w:pPr>
        <w:widowControl w:val="0"/>
        <w:autoSpaceDE w:val="0"/>
        <w:autoSpaceDN w:val="0"/>
        <w:jc w:val="both"/>
        <w:rPr>
          <w:rFonts w:ascii="Verdana" w:eastAsia="Arial" w:hAnsi="Verdana" w:cs="Tahoma"/>
          <w:kern w:val="28"/>
          <w:sz w:val="18"/>
          <w:szCs w:val="18"/>
        </w:rPr>
      </w:pPr>
    </w:p>
    <w:p w14:paraId="64AF4EE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34727B4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6EF8B8A" w14:textId="77777777" w:rsidR="00F55085" w:rsidRDefault="00F55085" w:rsidP="00F55085">
      <w:pPr>
        <w:widowControl w:val="0"/>
        <w:autoSpaceDE w:val="0"/>
        <w:autoSpaceDN w:val="0"/>
        <w:jc w:val="both"/>
        <w:rPr>
          <w:rFonts w:ascii="Verdana" w:eastAsia="Arial" w:hAnsi="Verdana" w:cs="Tahoma"/>
          <w:kern w:val="28"/>
          <w:sz w:val="18"/>
          <w:szCs w:val="18"/>
        </w:rPr>
      </w:pPr>
    </w:p>
    <w:p w14:paraId="4EC8EA9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0CDBE12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5916D0" w14:textId="77777777" w:rsidR="00F55085" w:rsidRDefault="00F55085" w:rsidP="00F55085">
      <w:pPr>
        <w:widowControl w:val="0"/>
        <w:autoSpaceDE w:val="0"/>
        <w:autoSpaceDN w:val="0"/>
        <w:jc w:val="both"/>
        <w:rPr>
          <w:rFonts w:ascii="Verdana" w:eastAsia="Arial" w:hAnsi="Verdana" w:cs="Tahoma"/>
          <w:kern w:val="28"/>
          <w:sz w:val="18"/>
          <w:szCs w:val="18"/>
        </w:rPr>
      </w:pPr>
    </w:p>
    <w:p w14:paraId="76CD29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37C25622" w14:textId="77777777" w:rsidR="00F55085" w:rsidRDefault="00F55085" w:rsidP="00F55085">
      <w:pPr>
        <w:widowControl w:val="0"/>
        <w:autoSpaceDE w:val="0"/>
        <w:autoSpaceDN w:val="0"/>
        <w:jc w:val="both"/>
        <w:rPr>
          <w:rFonts w:ascii="Verdana" w:eastAsia="Arial" w:hAnsi="Verdana" w:cs="Tahoma"/>
          <w:kern w:val="28"/>
          <w:sz w:val="18"/>
          <w:szCs w:val="18"/>
        </w:rPr>
      </w:pPr>
    </w:p>
    <w:p w14:paraId="356F37F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06C38C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16DF94F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1A6309A6" w14:textId="77777777" w:rsidR="00F55085" w:rsidRDefault="00F55085" w:rsidP="00F55085">
      <w:pPr>
        <w:widowControl w:val="0"/>
        <w:autoSpaceDE w:val="0"/>
        <w:autoSpaceDN w:val="0"/>
        <w:jc w:val="both"/>
        <w:rPr>
          <w:rFonts w:ascii="Verdana" w:eastAsia="Arial" w:hAnsi="Verdana" w:cs="Tahoma"/>
          <w:kern w:val="28"/>
          <w:sz w:val="18"/>
          <w:szCs w:val="18"/>
        </w:rPr>
      </w:pPr>
    </w:p>
    <w:p w14:paraId="6475DC1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888BCA4" w14:textId="77777777" w:rsidR="00F55085" w:rsidRDefault="00F55085" w:rsidP="00F55085">
      <w:pPr>
        <w:widowControl w:val="0"/>
        <w:autoSpaceDE w:val="0"/>
        <w:autoSpaceDN w:val="0"/>
        <w:jc w:val="both"/>
        <w:rPr>
          <w:rFonts w:ascii="Verdana" w:eastAsia="Arial" w:hAnsi="Verdana" w:cs="Tahoma"/>
          <w:kern w:val="28"/>
          <w:sz w:val="18"/>
          <w:szCs w:val="18"/>
        </w:rPr>
      </w:pPr>
    </w:p>
    <w:p w14:paraId="50B99D1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7BCC806D" w14:textId="77777777" w:rsidR="00F55085" w:rsidRDefault="00F55085" w:rsidP="00F55085">
      <w:pPr>
        <w:widowControl w:val="0"/>
        <w:autoSpaceDE w:val="0"/>
        <w:autoSpaceDN w:val="0"/>
        <w:jc w:val="both"/>
        <w:rPr>
          <w:rFonts w:ascii="Verdana" w:eastAsia="Arial" w:hAnsi="Verdana" w:cs="Tahoma"/>
          <w:kern w:val="28"/>
          <w:sz w:val="18"/>
          <w:szCs w:val="18"/>
        </w:rPr>
      </w:pPr>
    </w:p>
    <w:p w14:paraId="6F67C63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7B2C061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2F39A84" w14:textId="77777777" w:rsidR="00F55085" w:rsidRDefault="00F55085" w:rsidP="00F55085">
      <w:pPr>
        <w:widowControl w:val="0"/>
        <w:autoSpaceDE w:val="0"/>
        <w:autoSpaceDN w:val="0"/>
        <w:jc w:val="both"/>
        <w:rPr>
          <w:rFonts w:ascii="Verdana" w:eastAsia="Arial" w:hAnsi="Verdana" w:cs="Tahoma"/>
          <w:kern w:val="28"/>
          <w:sz w:val="18"/>
          <w:szCs w:val="18"/>
        </w:rPr>
      </w:pPr>
    </w:p>
    <w:p w14:paraId="367BB04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225F346" w14:textId="77777777" w:rsidR="00F55085" w:rsidRDefault="00F55085" w:rsidP="00F55085">
      <w:pPr>
        <w:widowControl w:val="0"/>
        <w:autoSpaceDE w:val="0"/>
        <w:autoSpaceDN w:val="0"/>
        <w:jc w:val="both"/>
        <w:rPr>
          <w:rFonts w:ascii="Verdana" w:eastAsia="Arial" w:hAnsi="Verdana" w:cs="Tahoma"/>
          <w:kern w:val="28"/>
          <w:sz w:val="18"/>
          <w:szCs w:val="18"/>
        </w:rPr>
      </w:pPr>
    </w:p>
    <w:p w14:paraId="44F2A4B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BA5C39E" w14:textId="77777777" w:rsidR="00F55085" w:rsidRDefault="00F55085" w:rsidP="00F55085">
      <w:pPr>
        <w:widowControl w:val="0"/>
        <w:autoSpaceDE w:val="0"/>
        <w:autoSpaceDN w:val="0"/>
        <w:jc w:val="both"/>
        <w:rPr>
          <w:rFonts w:ascii="Verdana" w:eastAsia="Arial" w:hAnsi="Verdana" w:cs="Tahoma"/>
          <w:kern w:val="28"/>
          <w:sz w:val="18"/>
          <w:szCs w:val="18"/>
        </w:rPr>
      </w:pPr>
    </w:p>
    <w:p w14:paraId="114E54A6" w14:textId="77777777" w:rsidR="00F55085" w:rsidRDefault="00F55085" w:rsidP="00860CEB">
      <w:pPr>
        <w:widowControl w:val="0"/>
        <w:numPr>
          <w:ilvl w:val="0"/>
          <w:numId w:val="11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05122C6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253DA1C4" w14:textId="77777777" w:rsidR="00F55085" w:rsidRDefault="00F55085" w:rsidP="00860CEB">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4873A0D6" w14:textId="77777777" w:rsidR="00F55085" w:rsidRDefault="00F55085" w:rsidP="00860CEB">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16EE1A45" w14:textId="77777777" w:rsidR="00F55085" w:rsidRDefault="00F55085" w:rsidP="00860CEB">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47728B74" w14:textId="77777777" w:rsidR="00F55085" w:rsidRDefault="00F55085" w:rsidP="00F55085">
      <w:pPr>
        <w:widowControl w:val="0"/>
        <w:autoSpaceDE w:val="0"/>
        <w:autoSpaceDN w:val="0"/>
        <w:jc w:val="both"/>
        <w:rPr>
          <w:rFonts w:ascii="Verdana" w:eastAsia="Arial" w:hAnsi="Verdana" w:cs="Tahoma"/>
          <w:kern w:val="28"/>
          <w:sz w:val="18"/>
          <w:szCs w:val="18"/>
        </w:rPr>
      </w:pPr>
    </w:p>
    <w:p w14:paraId="105CB8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01C4540"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67999AAA"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ACF539D"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4EC75812"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508A808E" w14:textId="77777777" w:rsidR="00F55085" w:rsidRDefault="00F55085" w:rsidP="00F55085">
      <w:pPr>
        <w:widowControl w:val="0"/>
        <w:autoSpaceDE w:val="0"/>
        <w:autoSpaceDN w:val="0"/>
        <w:jc w:val="both"/>
        <w:rPr>
          <w:rFonts w:ascii="Verdana" w:eastAsia="Arial" w:hAnsi="Verdana" w:cs="Tahoma"/>
          <w:kern w:val="28"/>
          <w:sz w:val="18"/>
          <w:szCs w:val="18"/>
        </w:rPr>
      </w:pPr>
    </w:p>
    <w:p w14:paraId="6C72B581" w14:textId="77777777" w:rsidR="00F55085" w:rsidRDefault="00F55085" w:rsidP="00860CEB">
      <w:pPr>
        <w:widowControl w:val="0"/>
        <w:numPr>
          <w:ilvl w:val="0"/>
          <w:numId w:val="11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07AA01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0C9F4E" w14:textId="77777777" w:rsidR="00F55085" w:rsidRDefault="00F55085" w:rsidP="00F55085">
      <w:pPr>
        <w:widowControl w:val="0"/>
        <w:autoSpaceDE w:val="0"/>
        <w:autoSpaceDN w:val="0"/>
        <w:jc w:val="both"/>
        <w:rPr>
          <w:rFonts w:ascii="Verdana" w:eastAsia="Arial" w:hAnsi="Verdana" w:cs="Tahoma"/>
          <w:kern w:val="28"/>
          <w:sz w:val="18"/>
          <w:szCs w:val="18"/>
        </w:rPr>
      </w:pPr>
    </w:p>
    <w:p w14:paraId="1F4840D0" w14:textId="77777777" w:rsidR="00F55085" w:rsidRDefault="00F55085" w:rsidP="00860CEB">
      <w:pPr>
        <w:widowControl w:val="0"/>
        <w:numPr>
          <w:ilvl w:val="0"/>
          <w:numId w:val="11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31EB3E5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8C41E40" w14:textId="77777777" w:rsidR="00F55085" w:rsidRDefault="00F55085" w:rsidP="00F55085">
      <w:pPr>
        <w:widowControl w:val="0"/>
        <w:autoSpaceDE w:val="0"/>
        <w:autoSpaceDN w:val="0"/>
        <w:jc w:val="both"/>
        <w:rPr>
          <w:rFonts w:ascii="Verdana" w:eastAsia="Arial" w:hAnsi="Verdana" w:cs="Tahoma"/>
          <w:kern w:val="28"/>
          <w:sz w:val="18"/>
          <w:szCs w:val="18"/>
        </w:rPr>
      </w:pPr>
    </w:p>
    <w:p w14:paraId="06C934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DD9B8D" w14:textId="77777777" w:rsidR="00F55085" w:rsidRDefault="00F55085" w:rsidP="00F55085">
      <w:pPr>
        <w:widowControl w:val="0"/>
        <w:autoSpaceDE w:val="0"/>
        <w:autoSpaceDN w:val="0"/>
        <w:jc w:val="both"/>
        <w:rPr>
          <w:rFonts w:ascii="Verdana" w:eastAsia="Arial" w:hAnsi="Verdana" w:cs="Tahoma"/>
          <w:kern w:val="28"/>
          <w:sz w:val="18"/>
          <w:szCs w:val="18"/>
        </w:rPr>
      </w:pPr>
    </w:p>
    <w:p w14:paraId="23A5541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98483B" w14:textId="77777777" w:rsidR="00F55085" w:rsidRDefault="00F55085" w:rsidP="00F55085">
      <w:pPr>
        <w:widowControl w:val="0"/>
        <w:autoSpaceDE w:val="0"/>
        <w:autoSpaceDN w:val="0"/>
        <w:jc w:val="both"/>
        <w:rPr>
          <w:rFonts w:ascii="Verdana" w:eastAsia="Arial" w:hAnsi="Verdana" w:cs="Tahoma"/>
          <w:kern w:val="28"/>
          <w:sz w:val="18"/>
          <w:szCs w:val="18"/>
        </w:rPr>
      </w:pPr>
    </w:p>
    <w:p w14:paraId="2517D0A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AC92FA" w14:textId="77777777" w:rsidR="00F55085" w:rsidRDefault="00F55085" w:rsidP="00F55085">
      <w:pPr>
        <w:widowControl w:val="0"/>
        <w:autoSpaceDE w:val="0"/>
        <w:autoSpaceDN w:val="0"/>
        <w:jc w:val="both"/>
        <w:rPr>
          <w:rFonts w:ascii="Verdana" w:eastAsia="Arial" w:hAnsi="Verdana" w:cs="Tahoma"/>
          <w:kern w:val="28"/>
          <w:sz w:val="18"/>
          <w:szCs w:val="18"/>
        </w:rPr>
      </w:pPr>
    </w:p>
    <w:p w14:paraId="008F416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CD22A7" w14:textId="77777777" w:rsidR="00F55085" w:rsidRDefault="00F55085" w:rsidP="00F55085">
      <w:pPr>
        <w:widowControl w:val="0"/>
        <w:autoSpaceDE w:val="0"/>
        <w:autoSpaceDN w:val="0"/>
        <w:jc w:val="both"/>
        <w:rPr>
          <w:rFonts w:ascii="Verdana" w:eastAsia="Arial" w:hAnsi="Verdana" w:cs="Tahoma"/>
          <w:kern w:val="28"/>
          <w:sz w:val="18"/>
          <w:szCs w:val="18"/>
        </w:rPr>
      </w:pPr>
    </w:p>
    <w:p w14:paraId="62B71B6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A38012" w14:textId="77777777" w:rsidR="00F55085" w:rsidRDefault="00F55085" w:rsidP="00F55085">
      <w:pPr>
        <w:widowControl w:val="0"/>
        <w:autoSpaceDE w:val="0"/>
        <w:autoSpaceDN w:val="0"/>
        <w:jc w:val="both"/>
        <w:rPr>
          <w:rFonts w:ascii="Verdana" w:eastAsia="Arial" w:hAnsi="Verdana" w:cs="Tahoma"/>
          <w:kern w:val="28"/>
          <w:sz w:val="18"/>
          <w:szCs w:val="18"/>
        </w:rPr>
      </w:pPr>
    </w:p>
    <w:p w14:paraId="0C750A8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0120DA2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5D8AC4" w14:textId="77777777" w:rsidR="00F55085" w:rsidRDefault="00F55085" w:rsidP="00F55085">
      <w:pPr>
        <w:widowControl w:val="0"/>
        <w:autoSpaceDE w:val="0"/>
        <w:autoSpaceDN w:val="0"/>
        <w:jc w:val="both"/>
        <w:rPr>
          <w:rFonts w:ascii="Verdana" w:eastAsia="Arial" w:hAnsi="Verdana" w:cs="Tahoma"/>
          <w:kern w:val="28"/>
          <w:sz w:val="18"/>
          <w:szCs w:val="18"/>
        </w:rPr>
      </w:pPr>
    </w:p>
    <w:p w14:paraId="73A16C6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2C97422" w14:textId="77777777" w:rsidR="00F55085" w:rsidRDefault="00F55085" w:rsidP="00F55085">
      <w:pPr>
        <w:widowControl w:val="0"/>
        <w:autoSpaceDE w:val="0"/>
        <w:autoSpaceDN w:val="0"/>
        <w:jc w:val="both"/>
        <w:rPr>
          <w:rFonts w:ascii="Verdana" w:eastAsia="Arial" w:hAnsi="Verdana" w:cs="Tahoma"/>
          <w:kern w:val="28"/>
          <w:sz w:val="18"/>
          <w:szCs w:val="18"/>
        </w:rPr>
      </w:pPr>
    </w:p>
    <w:p w14:paraId="5578EA6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C67300" w14:textId="77777777" w:rsidR="00F55085" w:rsidRDefault="00F55085" w:rsidP="00F55085">
      <w:pPr>
        <w:widowControl w:val="0"/>
        <w:autoSpaceDE w:val="0"/>
        <w:autoSpaceDN w:val="0"/>
        <w:jc w:val="both"/>
        <w:rPr>
          <w:rFonts w:ascii="Verdana" w:eastAsia="Arial" w:hAnsi="Verdana" w:cs="Tahoma"/>
          <w:kern w:val="28"/>
          <w:sz w:val="18"/>
          <w:szCs w:val="18"/>
        </w:rPr>
      </w:pPr>
    </w:p>
    <w:p w14:paraId="4A36963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ejecutados por la Entidad ejecutora a su costo.</w:t>
      </w:r>
    </w:p>
    <w:p w14:paraId="2B2CFC25" w14:textId="77777777" w:rsidR="00F55085" w:rsidRDefault="00F55085" w:rsidP="00F55085">
      <w:pPr>
        <w:widowControl w:val="0"/>
        <w:autoSpaceDE w:val="0"/>
        <w:autoSpaceDN w:val="0"/>
        <w:jc w:val="both"/>
        <w:rPr>
          <w:rFonts w:ascii="Verdana" w:eastAsia="Arial" w:hAnsi="Verdana" w:cs="Tahoma"/>
          <w:kern w:val="28"/>
          <w:sz w:val="18"/>
          <w:szCs w:val="18"/>
        </w:rPr>
      </w:pPr>
    </w:p>
    <w:p w14:paraId="77D1D4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7C6DB02" w14:textId="77777777" w:rsidR="00F55085" w:rsidRDefault="00F55085" w:rsidP="00F55085">
      <w:pPr>
        <w:widowControl w:val="0"/>
        <w:autoSpaceDE w:val="0"/>
        <w:autoSpaceDN w:val="0"/>
        <w:jc w:val="both"/>
        <w:rPr>
          <w:rFonts w:ascii="Verdana" w:eastAsia="Arial" w:hAnsi="Verdana" w:cs="Tahoma"/>
          <w:kern w:val="28"/>
          <w:sz w:val="18"/>
          <w:szCs w:val="18"/>
        </w:rPr>
      </w:pPr>
    </w:p>
    <w:p w14:paraId="32CCA8F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se realizará por capas de 20 cm. de espesor, dentro de las cuales se colocarán las piedras </w:t>
      </w:r>
      <w:proofErr w:type="spellStart"/>
      <w:r>
        <w:rPr>
          <w:rFonts w:ascii="Verdana" w:eastAsia="Arial" w:hAnsi="Verdana" w:cs="Tahoma"/>
          <w:kern w:val="28"/>
          <w:sz w:val="18"/>
          <w:szCs w:val="18"/>
        </w:rPr>
        <w:t>desplazadoras</w:t>
      </w:r>
      <w:proofErr w:type="spellEnd"/>
      <w:r>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707B631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hormigón ciclópeo se compactará a mano mediante barretas o varillas de acero, cuidando que las piedras </w:t>
      </w:r>
      <w:proofErr w:type="spellStart"/>
      <w:r>
        <w:rPr>
          <w:rFonts w:ascii="Verdana" w:eastAsia="Arial" w:hAnsi="Verdana" w:cs="Tahoma"/>
          <w:kern w:val="28"/>
          <w:sz w:val="18"/>
          <w:szCs w:val="18"/>
        </w:rPr>
        <w:t>desplazadoras</w:t>
      </w:r>
      <w:proofErr w:type="spellEnd"/>
      <w:r>
        <w:rPr>
          <w:rFonts w:ascii="Verdana" w:eastAsia="Arial" w:hAnsi="Verdana" w:cs="Tahoma"/>
          <w:kern w:val="28"/>
          <w:sz w:val="18"/>
          <w:szCs w:val="18"/>
        </w:rPr>
        <w:t xml:space="preserve"> queden colocadas en el centro del cuerpo del sobrecimiento y que no tengan ningún contacto con el encofrado, salvo indicación contraria del Inspector de proyecto.</w:t>
      </w:r>
    </w:p>
    <w:p w14:paraId="4894AB17" w14:textId="77777777" w:rsidR="00F55085" w:rsidRDefault="00F55085" w:rsidP="00F55085">
      <w:pPr>
        <w:widowControl w:val="0"/>
        <w:autoSpaceDE w:val="0"/>
        <w:autoSpaceDN w:val="0"/>
        <w:jc w:val="both"/>
        <w:rPr>
          <w:rFonts w:ascii="Verdana" w:eastAsia="Arial" w:hAnsi="Verdana" w:cs="Tahoma"/>
          <w:kern w:val="28"/>
          <w:sz w:val="18"/>
          <w:szCs w:val="18"/>
        </w:rPr>
      </w:pPr>
    </w:p>
    <w:p w14:paraId="0A746D7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los encofrados se podrá realizar recién a las veinticuatro horas de haberse efectuado el vaciado.</w:t>
      </w:r>
    </w:p>
    <w:p w14:paraId="2F976AF5" w14:textId="77777777" w:rsidR="00F55085" w:rsidRDefault="00F55085" w:rsidP="00F55085">
      <w:pPr>
        <w:widowControl w:val="0"/>
        <w:autoSpaceDE w:val="0"/>
        <w:autoSpaceDN w:val="0"/>
        <w:jc w:val="both"/>
        <w:rPr>
          <w:rFonts w:ascii="Verdana" w:eastAsia="Arial" w:hAnsi="Verdana" w:cs="Tahoma"/>
          <w:kern w:val="28"/>
          <w:sz w:val="18"/>
          <w:szCs w:val="18"/>
        </w:rPr>
      </w:pPr>
    </w:p>
    <w:p w14:paraId="5EEF09D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1359C9AA"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8F94CC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9A2D96"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D3C17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B2A4C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67AA3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794F68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04525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D8268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4AEF1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C354B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IMPERMEABILIZACIÓN CON CARTÓN ASFALTICO</w:t>
            </w:r>
          </w:p>
        </w:tc>
      </w:tr>
    </w:tbl>
    <w:p w14:paraId="18C14B11" w14:textId="77777777" w:rsidR="00F55085" w:rsidRDefault="00F55085" w:rsidP="00F55085">
      <w:pPr>
        <w:widowControl w:val="0"/>
        <w:autoSpaceDE w:val="0"/>
        <w:autoSpaceDN w:val="0"/>
        <w:jc w:val="both"/>
        <w:rPr>
          <w:rFonts w:ascii="Verdana" w:eastAsia="Arial" w:hAnsi="Verdana" w:cs="Tahoma"/>
          <w:b/>
          <w:sz w:val="18"/>
          <w:szCs w:val="18"/>
        </w:rPr>
      </w:pPr>
    </w:p>
    <w:p w14:paraId="4A69985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00691FB" w14:textId="77777777" w:rsidR="00F55085" w:rsidRDefault="00F55085" w:rsidP="00F55085">
      <w:pPr>
        <w:widowControl w:val="0"/>
        <w:autoSpaceDE w:val="0"/>
        <w:autoSpaceDN w:val="0"/>
        <w:jc w:val="both"/>
        <w:rPr>
          <w:rFonts w:ascii="Verdana" w:eastAsia="Arial" w:hAnsi="Verdana" w:cs="Tahoma"/>
          <w:b/>
          <w:sz w:val="18"/>
          <w:szCs w:val="18"/>
        </w:rPr>
      </w:pPr>
    </w:p>
    <w:p w14:paraId="271B297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5813A269" w14:textId="77777777" w:rsidR="00F55085" w:rsidRDefault="00F55085" w:rsidP="00F55085">
      <w:pPr>
        <w:widowControl w:val="0"/>
        <w:autoSpaceDE w:val="0"/>
        <w:autoSpaceDN w:val="0"/>
        <w:jc w:val="both"/>
        <w:rPr>
          <w:rFonts w:ascii="Verdana" w:eastAsia="Arial" w:hAnsi="Verdana" w:cs="Tahoma"/>
          <w:sz w:val="18"/>
          <w:szCs w:val="18"/>
        </w:rPr>
      </w:pPr>
    </w:p>
    <w:p w14:paraId="044A759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78E7E85" w14:textId="77777777" w:rsidR="00F55085" w:rsidRDefault="00F55085" w:rsidP="00F55085">
      <w:pPr>
        <w:widowControl w:val="0"/>
        <w:autoSpaceDE w:val="0"/>
        <w:autoSpaceDN w:val="0"/>
        <w:jc w:val="both"/>
        <w:rPr>
          <w:rFonts w:ascii="Verdana" w:eastAsia="Arial" w:hAnsi="Verdana" w:cs="Tahoma"/>
          <w:b/>
          <w:sz w:val="18"/>
          <w:szCs w:val="18"/>
        </w:rPr>
      </w:pPr>
    </w:p>
    <w:p w14:paraId="70988B8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2DCABB" w14:textId="77777777" w:rsidR="00F55085" w:rsidRDefault="00F55085" w:rsidP="00F55085">
      <w:pPr>
        <w:widowControl w:val="0"/>
        <w:autoSpaceDE w:val="0"/>
        <w:autoSpaceDN w:val="0"/>
        <w:jc w:val="both"/>
        <w:rPr>
          <w:rFonts w:ascii="Verdana" w:eastAsia="Arial" w:hAnsi="Verdana" w:cs="Tahoma"/>
          <w:sz w:val="18"/>
          <w:szCs w:val="18"/>
        </w:rPr>
      </w:pPr>
    </w:p>
    <w:p w14:paraId="22C7382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Estos materiales deberán ser almacenados en lugares libres de humedad y riesgo de rayaduras o dobleces.</w:t>
      </w:r>
    </w:p>
    <w:p w14:paraId="4FC32B28"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0D5B6D55"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77E1A84" w14:textId="77777777" w:rsidR="00F55085" w:rsidRDefault="00F55085" w:rsidP="00F55085">
      <w:pPr>
        <w:widowControl w:val="0"/>
        <w:autoSpaceDE w:val="0"/>
        <w:autoSpaceDN w:val="0"/>
        <w:jc w:val="both"/>
        <w:rPr>
          <w:rFonts w:ascii="Verdana" w:eastAsia="Arial" w:hAnsi="Verdana" w:cs="Tahoma"/>
          <w:b/>
          <w:sz w:val="18"/>
          <w:szCs w:val="18"/>
        </w:rPr>
      </w:pPr>
    </w:p>
    <w:p w14:paraId="0BCBFC1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2B93CD49" w14:textId="77777777" w:rsidR="00F55085" w:rsidRDefault="00F55085" w:rsidP="00F55085">
      <w:pPr>
        <w:widowControl w:val="0"/>
        <w:autoSpaceDE w:val="0"/>
        <w:autoSpaceDN w:val="0"/>
        <w:jc w:val="both"/>
        <w:rPr>
          <w:rFonts w:ascii="Verdana" w:eastAsia="Arial" w:hAnsi="Verdana" w:cs="Tahoma"/>
          <w:sz w:val="18"/>
          <w:szCs w:val="18"/>
        </w:rPr>
      </w:pPr>
    </w:p>
    <w:p w14:paraId="603740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sz w:val="18"/>
            <w:szCs w:val="18"/>
          </w:rPr>
          <w:t>10 centímetros</w:t>
        </w:r>
      </w:smartTag>
      <w:r>
        <w:rPr>
          <w:rFonts w:ascii="Verdana" w:eastAsia="Arial" w:hAnsi="Verdana" w:cs="Tahoma"/>
          <w:sz w:val="18"/>
          <w:szCs w:val="18"/>
        </w:rPr>
        <w:t>. A continuación, se colocará una capa de mortero de cemento para colocar la primera hilera de ladrillos, bloques u otros elementos que conforman los muros.</w:t>
      </w:r>
    </w:p>
    <w:p w14:paraId="42BE367E" w14:textId="77777777" w:rsidR="00F55085" w:rsidRDefault="00F55085" w:rsidP="00F55085">
      <w:pPr>
        <w:widowControl w:val="0"/>
        <w:autoSpaceDE w:val="0"/>
        <w:autoSpaceDN w:val="0"/>
        <w:jc w:val="both"/>
        <w:rPr>
          <w:rFonts w:ascii="Verdana" w:eastAsia="Arial" w:hAnsi="Verdana" w:cs="Tahoma"/>
          <w:sz w:val="18"/>
          <w:szCs w:val="18"/>
        </w:rPr>
      </w:pPr>
    </w:p>
    <w:p w14:paraId="163D4BD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deben tomar las previsiones para evitar accidentes como intoxicaciones, inflamaciones y explosiones.</w:t>
      </w:r>
    </w:p>
    <w:p w14:paraId="4892C581" w14:textId="77777777" w:rsidR="00F55085" w:rsidRDefault="00F55085" w:rsidP="00F55085">
      <w:pPr>
        <w:widowControl w:val="0"/>
        <w:autoSpaceDE w:val="0"/>
        <w:autoSpaceDN w:val="0"/>
        <w:jc w:val="both"/>
        <w:rPr>
          <w:rFonts w:ascii="Verdana" w:eastAsia="Arial" w:hAnsi="Verdana" w:cs="Tahoma"/>
          <w:b/>
          <w:sz w:val="18"/>
          <w:szCs w:val="18"/>
        </w:rPr>
      </w:pPr>
    </w:p>
    <w:p w14:paraId="41AFB643"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BE1702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EFFE5C" w14:textId="77777777" w:rsidR="00F55085" w:rsidRDefault="00F55085">
            <w:pPr>
              <w:widowControl w:val="0"/>
              <w:autoSpaceDE w:val="0"/>
              <w:autoSpaceDN w:val="0"/>
              <w:jc w:val="both"/>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FDD6FA"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2D2091"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473C4E"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ITEM</w:t>
            </w:r>
          </w:p>
        </w:tc>
      </w:tr>
      <w:tr w:rsidR="00F55085" w14:paraId="4A74793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99412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4F744"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6EC8D8"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1BB17B" w14:textId="77777777" w:rsidR="00F55085" w:rsidRDefault="00F55085">
            <w:pPr>
              <w:widowControl w:val="0"/>
              <w:autoSpaceDE w:val="0"/>
              <w:autoSpaceDN w:val="0"/>
              <w:jc w:val="both"/>
              <w:rPr>
                <w:rFonts w:ascii="Verdana" w:eastAsia="Arial" w:hAnsi="Verdana" w:cs="Tahoma"/>
                <w:b/>
                <w:sz w:val="18"/>
                <w:szCs w:val="18"/>
              </w:rPr>
            </w:pPr>
            <w:bookmarkStart w:id="179" w:name="_Hlk164261894"/>
            <w:r>
              <w:rPr>
                <w:rFonts w:ascii="Verdana" w:eastAsia="Arial" w:hAnsi="Verdana" w:cs="Tahoma"/>
                <w:b/>
                <w:bCs/>
                <w:sz w:val="18"/>
                <w:szCs w:val="18"/>
              </w:rPr>
              <w:t>MURO DE LADRILLO DE 6H C/MORTERO DE CEMENTO (25X15X10) E=15 cm</w:t>
            </w:r>
            <w:bookmarkEnd w:id="179"/>
          </w:p>
        </w:tc>
      </w:tr>
    </w:tbl>
    <w:p w14:paraId="715A783C" w14:textId="77777777" w:rsidR="00F55085" w:rsidRDefault="00F55085" w:rsidP="00F55085">
      <w:pPr>
        <w:widowControl w:val="0"/>
        <w:autoSpaceDE w:val="0"/>
        <w:autoSpaceDN w:val="0"/>
        <w:jc w:val="both"/>
        <w:rPr>
          <w:rFonts w:ascii="Verdana" w:eastAsia="Arial" w:hAnsi="Verdana" w:cs="Tahoma"/>
          <w:b/>
          <w:sz w:val="18"/>
          <w:szCs w:val="18"/>
        </w:rPr>
      </w:pPr>
    </w:p>
    <w:p w14:paraId="36C3866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6086AA7" w14:textId="77777777" w:rsidR="00F55085" w:rsidRDefault="00F55085" w:rsidP="00F55085">
      <w:pPr>
        <w:widowControl w:val="0"/>
        <w:autoSpaceDE w:val="0"/>
        <w:autoSpaceDN w:val="0"/>
        <w:jc w:val="both"/>
        <w:rPr>
          <w:rFonts w:ascii="Verdana" w:eastAsia="Arial" w:hAnsi="Verdana" w:cs="Tahoma"/>
          <w:b/>
          <w:sz w:val="18"/>
          <w:szCs w:val="18"/>
        </w:rPr>
      </w:pPr>
    </w:p>
    <w:p w14:paraId="0BF0297D"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7746951" w14:textId="77777777" w:rsidR="00F55085" w:rsidRDefault="00F55085" w:rsidP="00F55085">
      <w:pPr>
        <w:widowControl w:val="0"/>
        <w:autoSpaceDE w:val="0"/>
        <w:autoSpaceDN w:val="0"/>
        <w:jc w:val="both"/>
        <w:rPr>
          <w:rFonts w:ascii="Verdana" w:eastAsia="Arial" w:hAnsi="Verdana" w:cs="Tahoma"/>
          <w:bCs/>
          <w:sz w:val="18"/>
          <w:szCs w:val="18"/>
        </w:rPr>
      </w:pPr>
    </w:p>
    <w:p w14:paraId="67F9182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A204DD5" w14:textId="77777777" w:rsidR="00F55085" w:rsidRDefault="00F55085" w:rsidP="00F55085">
      <w:pPr>
        <w:widowControl w:val="0"/>
        <w:autoSpaceDE w:val="0"/>
        <w:autoSpaceDN w:val="0"/>
        <w:jc w:val="both"/>
        <w:rPr>
          <w:rFonts w:ascii="Verdana" w:eastAsia="Arial" w:hAnsi="Verdana" w:cs="Tahoma"/>
          <w:b/>
          <w:sz w:val="18"/>
          <w:szCs w:val="18"/>
        </w:rPr>
      </w:pPr>
    </w:p>
    <w:p w14:paraId="2456D107"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319DBB8E" w14:textId="77777777" w:rsidR="00F55085" w:rsidRDefault="00F55085" w:rsidP="00F55085">
      <w:pPr>
        <w:widowControl w:val="0"/>
        <w:autoSpaceDE w:val="0"/>
        <w:autoSpaceDN w:val="0"/>
        <w:jc w:val="both"/>
        <w:rPr>
          <w:rFonts w:ascii="Verdana" w:eastAsia="Arial" w:hAnsi="Verdana" w:cs="Tahoma"/>
          <w:bCs/>
          <w:sz w:val="18"/>
          <w:szCs w:val="18"/>
        </w:rPr>
      </w:pPr>
    </w:p>
    <w:p w14:paraId="0B311167"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La Entidad Ejecutora deberá cumplir con los requisitos establecidos en la Norma Boliviana del Hormigón Armado CBH-87 para los materiales que cubre esta norma.</w:t>
      </w:r>
    </w:p>
    <w:p w14:paraId="74755596" w14:textId="77777777" w:rsidR="00F55085" w:rsidRDefault="00F55085" w:rsidP="00F55085">
      <w:pPr>
        <w:widowControl w:val="0"/>
        <w:autoSpaceDE w:val="0"/>
        <w:autoSpaceDN w:val="0"/>
        <w:jc w:val="both"/>
        <w:rPr>
          <w:rFonts w:ascii="Verdana" w:eastAsia="Arial" w:hAnsi="Verdana" w:cs="Tahoma"/>
          <w:b/>
          <w:sz w:val="18"/>
          <w:szCs w:val="18"/>
        </w:rPr>
      </w:pPr>
    </w:p>
    <w:p w14:paraId="54614C0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3AEC884" w14:textId="77777777" w:rsidR="00F55085" w:rsidRDefault="00F55085" w:rsidP="00F55085">
      <w:pPr>
        <w:widowControl w:val="0"/>
        <w:autoSpaceDE w:val="0"/>
        <w:autoSpaceDN w:val="0"/>
        <w:jc w:val="both"/>
        <w:rPr>
          <w:rFonts w:ascii="Verdana" w:eastAsia="Arial" w:hAnsi="Verdana" w:cs="Tahoma"/>
          <w:b/>
          <w:sz w:val="18"/>
          <w:szCs w:val="18"/>
        </w:rPr>
      </w:pPr>
    </w:p>
    <w:p w14:paraId="534F4239"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Todos los ladrillos deberán estar limpios y mojarse abundantemente antes de su colocación.</w:t>
      </w:r>
    </w:p>
    <w:p w14:paraId="22AC6F7B"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Serán colocados en hileras perfectamente horizontales y a plomada, asentándolas sobre una capa de mortero de un espesor mínimo de 1,5 cm.</w:t>
      </w:r>
    </w:p>
    <w:p w14:paraId="4C3D954E" w14:textId="77777777" w:rsidR="00F55085" w:rsidRDefault="00F55085" w:rsidP="00F55085">
      <w:pPr>
        <w:widowControl w:val="0"/>
        <w:autoSpaceDE w:val="0"/>
        <w:autoSpaceDN w:val="0"/>
        <w:jc w:val="both"/>
        <w:rPr>
          <w:rFonts w:ascii="Verdana" w:eastAsia="Arial" w:hAnsi="Verdana" w:cs="Tahoma"/>
          <w:bCs/>
          <w:sz w:val="18"/>
          <w:szCs w:val="18"/>
        </w:rPr>
      </w:pPr>
    </w:p>
    <w:p w14:paraId="7195A015"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cuidará especialmente de que los ladrillos tengan una correcta trabazón entre hileras y en los cruces entre muros, para ello, el espesor mínimo de las llagas no será menor a 1 cm.</w:t>
      </w:r>
    </w:p>
    <w:p w14:paraId="142B422A" w14:textId="77777777" w:rsidR="00F55085" w:rsidRDefault="00F55085" w:rsidP="00F55085">
      <w:pPr>
        <w:widowControl w:val="0"/>
        <w:autoSpaceDE w:val="0"/>
        <w:autoSpaceDN w:val="0"/>
        <w:jc w:val="both"/>
        <w:rPr>
          <w:rFonts w:ascii="Verdana" w:eastAsia="Arial" w:hAnsi="Verdana" w:cs="Tahoma"/>
          <w:bCs/>
          <w:sz w:val="18"/>
          <w:szCs w:val="18"/>
        </w:rPr>
      </w:pPr>
    </w:p>
    <w:p w14:paraId="5A95F489"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5D31D36" w14:textId="77777777" w:rsidR="00F55085" w:rsidRDefault="00F55085" w:rsidP="00F55085">
      <w:pPr>
        <w:widowControl w:val="0"/>
        <w:autoSpaceDE w:val="0"/>
        <w:autoSpaceDN w:val="0"/>
        <w:jc w:val="both"/>
        <w:rPr>
          <w:rFonts w:ascii="Verdana" w:eastAsia="Arial" w:hAnsi="Verdana" w:cs="Tahoma"/>
          <w:bCs/>
          <w:sz w:val="18"/>
          <w:szCs w:val="18"/>
        </w:rPr>
      </w:pPr>
    </w:p>
    <w:p w14:paraId="4F147A9B"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FB06BEA" w14:textId="77777777" w:rsidR="00F55085" w:rsidRDefault="00F55085" w:rsidP="00F55085">
      <w:pPr>
        <w:widowControl w:val="0"/>
        <w:autoSpaceDE w:val="0"/>
        <w:autoSpaceDN w:val="0"/>
        <w:jc w:val="both"/>
        <w:rPr>
          <w:rFonts w:ascii="Verdana" w:eastAsia="Arial" w:hAnsi="Verdana" w:cs="Tahoma"/>
          <w:bCs/>
          <w:sz w:val="18"/>
          <w:szCs w:val="18"/>
        </w:rPr>
      </w:pPr>
    </w:p>
    <w:p w14:paraId="0E28E786"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mortero de cemento y arena en la proporción 1:4 será mezclado en las cantidades necesarias para su empleo inmediato. Se rechazará todo mortero que tenga 30 minutos o más a partir del momento de mezclado.</w:t>
      </w:r>
    </w:p>
    <w:p w14:paraId="5246A84A" w14:textId="77777777" w:rsidR="00F55085" w:rsidRDefault="00F55085" w:rsidP="00F55085">
      <w:pPr>
        <w:widowControl w:val="0"/>
        <w:autoSpaceDE w:val="0"/>
        <w:autoSpaceDN w:val="0"/>
        <w:jc w:val="both"/>
        <w:rPr>
          <w:rFonts w:ascii="Verdana" w:eastAsia="Arial" w:hAnsi="Verdana" w:cs="Tahoma"/>
          <w:b/>
          <w:sz w:val="18"/>
          <w:szCs w:val="18"/>
        </w:rPr>
      </w:pPr>
    </w:p>
    <w:p w14:paraId="7BB309F4"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E91C523" w14:textId="77777777" w:rsidR="00F55085" w:rsidRDefault="00F55085" w:rsidP="00F55085">
      <w:pPr>
        <w:widowControl w:val="0"/>
        <w:autoSpaceDE w:val="0"/>
        <w:autoSpaceDN w:val="0"/>
        <w:jc w:val="both"/>
        <w:rPr>
          <w:rFonts w:ascii="Verdana" w:eastAsia="Arial" w:hAnsi="Verdana" w:cs="Tahoma"/>
          <w:bCs/>
          <w:sz w:val="18"/>
          <w:szCs w:val="18"/>
        </w:rPr>
      </w:pPr>
    </w:p>
    <w:p w14:paraId="59448DFB"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espesores de muros y tabiques deberán ajustarse estrictamente a las dimensiones señaladas en los planos respectivos, a menos que el Inspector de proyecto instruya por escrito otra cosa.</w:t>
      </w:r>
    </w:p>
    <w:p w14:paraId="3607ADDA" w14:textId="77777777" w:rsidR="00F55085" w:rsidRDefault="00F55085" w:rsidP="00F55085">
      <w:pPr>
        <w:widowControl w:val="0"/>
        <w:autoSpaceDE w:val="0"/>
        <w:autoSpaceDN w:val="0"/>
        <w:jc w:val="both"/>
        <w:rPr>
          <w:rFonts w:ascii="Verdana" w:eastAsia="Arial" w:hAnsi="Verdana" w:cs="Tahoma"/>
          <w:bCs/>
          <w:sz w:val="18"/>
          <w:szCs w:val="18"/>
        </w:rPr>
      </w:pPr>
    </w:p>
    <w:p w14:paraId="5FA54B9A"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A tiempo de construirse los muros, en los casos en que sea posible, se dejarán las tuberías para los diferentes tipos de instalaciones, al igual que cajas, tacos de madera, etc. que pudieran requerirse.</w:t>
      </w:r>
    </w:p>
    <w:p w14:paraId="635230C1" w14:textId="77777777" w:rsidR="00F55085" w:rsidRDefault="00F55085" w:rsidP="00F55085">
      <w:pPr>
        <w:widowControl w:val="0"/>
        <w:autoSpaceDE w:val="0"/>
        <w:autoSpaceDN w:val="0"/>
        <w:jc w:val="both"/>
        <w:rPr>
          <w:rFonts w:ascii="Verdana" w:eastAsia="Arial" w:hAnsi="Verdana" w:cs="Tahoma"/>
          <w:b/>
          <w:sz w:val="18"/>
          <w:szCs w:val="18"/>
        </w:rPr>
      </w:pPr>
    </w:p>
    <w:p w14:paraId="632545D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7F507E6" w14:textId="77777777" w:rsidR="00F55085" w:rsidRDefault="00F55085" w:rsidP="00F55085">
      <w:pPr>
        <w:widowControl w:val="0"/>
        <w:autoSpaceDE w:val="0"/>
        <w:autoSpaceDN w:val="0"/>
        <w:jc w:val="both"/>
        <w:rPr>
          <w:rFonts w:ascii="Verdana" w:eastAsia="Arial" w:hAnsi="Verdana" w:cs="Tahoma"/>
          <w:b/>
          <w:sz w:val="18"/>
          <w:szCs w:val="18"/>
        </w:rPr>
      </w:pPr>
    </w:p>
    <w:p w14:paraId="7E3CBE45"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B5C5459" w14:textId="77777777" w:rsidR="00F55085" w:rsidRDefault="00F55085" w:rsidP="00F55085">
      <w:pPr>
        <w:widowControl w:val="0"/>
        <w:autoSpaceDE w:val="0"/>
        <w:autoSpaceDN w:val="0"/>
        <w:jc w:val="both"/>
        <w:rPr>
          <w:rFonts w:ascii="Verdana" w:eastAsia="Arial" w:hAnsi="Verdana" w:cs="Tahoma"/>
          <w:bCs/>
          <w:sz w:val="18"/>
          <w:szCs w:val="18"/>
        </w:rPr>
      </w:pPr>
    </w:p>
    <w:p w14:paraId="201CE121"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EF58024"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B2F6A0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418DB0"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E5840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06304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7798D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87D9E7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02E33C"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D44F3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F093D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64F0F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MURO DE LADRILLO DE 6H C/MORTERO DE CEMENTO (25X15X10) E=10 CM</w:t>
            </w:r>
          </w:p>
        </w:tc>
      </w:tr>
    </w:tbl>
    <w:p w14:paraId="3635B198" w14:textId="77777777" w:rsidR="00F55085" w:rsidRDefault="00F55085" w:rsidP="00F55085">
      <w:pPr>
        <w:widowControl w:val="0"/>
        <w:autoSpaceDE w:val="0"/>
        <w:autoSpaceDN w:val="0"/>
        <w:jc w:val="both"/>
        <w:rPr>
          <w:rFonts w:ascii="Verdana" w:eastAsia="Arial" w:hAnsi="Verdana" w:cs="Tahoma"/>
          <w:b/>
          <w:sz w:val="18"/>
          <w:szCs w:val="18"/>
        </w:rPr>
      </w:pPr>
    </w:p>
    <w:p w14:paraId="44EAF70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514779B"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D3D2C8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EE2323A" w14:textId="77777777" w:rsidR="00F55085" w:rsidRDefault="00F55085" w:rsidP="00F55085">
      <w:pPr>
        <w:widowControl w:val="0"/>
        <w:autoSpaceDE w:val="0"/>
        <w:autoSpaceDN w:val="0"/>
        <w:jc w:val="both"/>
        <w:rPr>
          <w:rFonts w:ascii="Verdana" w:eastAsia="Arial" w:hAnsi="Verdana" w:cs="Tahoma"/>
          <w:sz w:val="18"/>
          <w:szCs w:val="18"/>
        </w:rPr>
      </w:pPr>
    </w:p>
    <w:p w14:paraId="36ADA63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ECEB9AA" w14:textId="77777777" w:rsidR="00F55085" w:rsidRDefault="00F55085" w:rsidP="00F55085">
      <w:pPr>
        <w:widowControl w:val="0"/>
        <w:autoSpaceDE w:val="0"/>
        <w:autoSpaceDN w:val="0"/>
        <w:jc w:val="both"/>
        <w:rPr>
          <w:rFonts w:ascii="Verdana" w:eastAsia="Arial" w:hAnsi="Verdana" w:cs="Tahoma"/>
          <w:b/>
          <w:sz w:val="18"/>
          <w:szCs w:val="18"/>
        </w:rPr>
      </w:pPr>
    </w:p>
    <w:p w14:paraId="1BB58A3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E856469" w14:textId="77777777" w:rsidR="00F55085" w:rsidRDefault="00F55085" w:rsidP="00F55085">
      <w:pPr>
        <w:widowControl w:val="0"/>
        <w:autoSpaceDE w:val="0"/>
        <w:autoSpaceDN w:val="0"/>
        <w:jc w:val="both"/>
        <w:rPr>
          <w:rFonts w:ascii="Verdana" w:eastAsia="Arial" w:hAnsi="Verdana" w:cs="Tahoma"/>
          <w:sz w:val="18"/>
          <w:szCs w:val="18"/>
        </w:rPr>
      </w:pPr>
    </w:p>
    <w:p w14:paraId="7E69DB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E1A530D" w14:textId="77777777" w:rsidR="00F55085" w:rsidRDefault="00F55085" w:rsidP="00F55085">
      <w:pPr>
        <w:widowControl w:val="0"/>
        <w:autoSpaceDE w:val="0"/>
        <w:autoSpaceDN w:val="0"/>
        <w:jc w:val="both"/>
        <w:rPr>
          <w:rFonts w:ascii="Verdana" w:eastAsia="Arial" w:hAnsi="Verdana" w:cs="Tahoma"/>
          <w:b/>
          <w:sz w:val="18"/>
          <w:szCs w:val="18"/>
        </w:rPr>
      </w:pPr>
    </w:p>
    <w:p w14:paraId="12F0E4E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E894655" w14:textId="77777777" w:rsidR="00F55085" w:rsidRDefault="00F55085" w:rsidP="00F55085">
      <w:pPr>
        <w:widowControl w:val="0"/>
        <w:autoSpaceDE w:val="0"/>
        <w:autoSpaceDN w:val="0"/>
        <w:jc w:val="both"/>
        <w:rPr>
          <w:rFonts w:ascii="Verdana" w:eastAsia="Arial" w:hAnsi="Verdana" w:cs="Tahoma"/>
          <w:b/>
          <w:sz w:val="18"/>
          <w:szCs w:val="18"/>
        </w:rPr>
      </w:pPr>
    </w:p>
    <w:p w14:paraId="335C065E" w14:textId="77777777" w:rsidR="00F55085" w:rsidRDefault="00F55085" w:rsidP="00F55085">
      <w:pPr>
        <w:widowControl w:val="0"/>
        <w:autoSpaceDE w:val="0"/>
        <w:autoSpaceDN w:val="0"/>
        <w:jc w:val="both"/>
        <w:rPr>
          <w:rFonts w:ascii="Verdana" w:eastAsia="Arial" w:hAnsi="Verdana" w:cs="Tahoma"/>
          <w:kern w:val="28"/>
          <w:sz w:val="18"/>
          <w:szCs w:val="18"/>
        </w:rPr>
      </w:pPr>
      <w:bookmarkStart w:id="180" w:name="_Hlk99012889"/>
      <w:r>
        <w:rPr>
          <w:rFonts w:ascii="Verdana" w:eastAsia="Arial" w:hAnsi="Verdana" w:cs="Tahoma"/>
          <w:kern w:val="28"/>
          <w:sz w:val="18"/>
          <w:szCs w:val="18"/>
        </w:rPr>
        <w:t>Todos los ladrillos deberán estar limpios y mojarse abundantemente antes de su colocación.</w:t>
      </w:r>
    </w:p>
    <w:p w14:paraId="6C6D15A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colocados en hileras perfectamente horizontales y a plomada, asentándolas sobre una capa de mortero de un espesor mínimo de 1,5 cm.</w:t>
      </w:r>
    </w:p>
    <w:p w14:paraId="2FE532F0" w14:textId="77777777" w:rsidR="00F55085" w:rsidRDefault="00F55085" w:rsidP="00F55085">
      <w:pPr>
        <w:widowControl w:val="0"/>
        <w:autoSpaceDE w:val="0"/>
        <w:autoSpaceDN w:val="0"/>
        <w:jc w:val="both"/>
        <w:rPr>
          <w:rFonts w:ascii="Verdana" w:eastAsia="Arial" w:hAnsi="Verdana" w:cs="Tahoma"/>
          <w:kern w:val="28"/>
          <w:sz w:val="18"/>
          <w:szCs w:val="18"/>
        </w:rPr>
      </w:pPr>
    </w:p>
    <w:p w14:paraId="06DFF7B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592F92E7" w14:textId="77777777" w:rsidR="00F55085" w:rsidRDefault="00F55085" w:rsidP="00F55085">
      <w:pPr>
        <w:widowControl w:val="0"/>
        <w:autoSpaceDE w:val="0"/>
        <w:autoSpaceDN w:val="0"/>
        <w:jc w:val="both"/>
        <w:rPr>
          <w:rFonts w:ascii="Verdana" w:eastAsia="Arial" w:hAnsi="Verdana" w:cs="Tahoma"/>
          <w:kern w:val="28"/>
          <w:sz w:val="18"/>
          <w:szCs w:val="18"/>
        </w:rPr>
      </w:pPr>
    </w:p>
    <w:p w14:paraId="11239D2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51D1D1" w14:textId="77777777" w:rsidR="00F55085" w:rsidRDefault="00F55085" w:rsidP="00F55085">
      <w:pPr>
        <w:widowControl w:val="0"/>
        <w:autoSpaceDE w:val="0"/>
        <w:autoSpaceDN w:val="0"/>
        <w:jc w:val="both"/>
        <w:rPr>
          <w:rFonts w:ascii="Verdana" w:eastAsia="Arial" w:hAnsi="Verdana" w:cs="Tahoma"/>
          <w:kern w:val="28"/>
          <w:sz w:val="18"/>
          <w:szCs w:val="18"/>
        </w:rPr>
      </w:pPr>
    </w:p>
    <w:p w14:paraId="43EB0C2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3EFE9A" w14:textId="77777777" w:rsidR="00F55085" w:rsidRDefault="00F55085" w:rsidP="00F55085">
      <w:pPr>
        <w:widowControl w:val="0"/>
        <w:autoSpaceDE w:val="0"/>
        <w:autoSpaceDN w:val="0"/>
        <w:jc w:val="both"/>
        <w:rPr>
          <w:rFonts w:ascii="Verdana" w:eastAsia="Arial" w:hAnsi="Verdana" w:cs="Tahoma"/>
          <w:kern w:val="28"/>
          <w:sz w:val="18"/>
          <w:szCs w:val="18"/>
        </w:rPr>
      </w:pPr>
    </w:p>
    <w:p w14:paraId="2ABA352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4495355D" w14:textId="77777777" w:rsidR="00F55085" w:rsidRDefault="00F55085" w:rsidP="00F55085">
      <w:pPr>
        <w:widowControl w:val="0"/>
        <w:autoSpaceDE w:val="0"/>
        <w:autoSpaceDN w:val="0"/>
        <w:jc w:val="both"/>
        <w:rPr>
          <w:rFonts w:ascii="Verdana" w:eastAsia="Arial" w:hAnsi="Verdana" w:cs="Tahoma"/>
          <w:kern w:val="28"/>
          <w:sz w:val="18"/>
          <w:szCs w:val="18"/>
        </w:rPr>
      </w:pPr>
    </w:p>
    <w:p w14:paraId="2B2D0CB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A4DEA2C" w14:textId="77777777" w:rsidR="00F55085" w:rsidRDefault="00F55085" w:rsidP="00F55085">
      <w:pPr>
        <w:widowControl w:val="0"/>
        <w:autoSpaceDE w:val="0"/>
        <w:autoSpaceDN w:val="0"/>
        <w:jc w:val="both"/>
        <w:rPr>
          <w:rFonts w:ascii="Verdana" w:eastAsia="Arial" w:hAnsi="Verdana" w:cs="Tahoma"/>
          <w:kern w:val="28"/>
          <w:sz w:val="18"/>
          <w:szCs w:val="18"/>
        </w:rPr>
      </w:pPr>
    </w:p>
    <w:p w14:paraId="1A1D997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7C943679" w14:textId="77777777" w:rsidR="00F55085" w:rsidRDefault="00F55085" w:rsidP="00F55085">
      <w:pPr>
        <w:widowControl w:val="0"/>
        <w:autoSpaceDE w:val="0"/>
        <w:autoSpaceDN w:val="0"/>
        <w:jc w:val="both"/>
        <w:rPr>
          <w:rFonts w:ascii="Verdana" w:eastAsia="Arial" w:hAnsi="Verdana" w:cs="Tahoma"/>
          <w:kern w:val="28"/>
          <w:sz w:val="18"/>
          <w:szCs w:val="18"/>
        </w:rPr>
      </w:pPr>
    </w:p>
    <w:p w14:paraId="5CFAC98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1C120667" w14:textId="77777777" w:rsidR="00F55085" w:rsidRDefault="00F55085" w:rsidP="00F55085">
      <w:pPr>
        <w:widowControl w:val="0"/>
        <w:autoSpaceDE w:val="0"/>
        <w:autoSpaceDN w:val="0"/>
        <w:jc w:val="both"/>
        <w:rPr>
          <w:rFonts w:ascii="Verdana" w:eastAsia="Arial" w:hAnsi="Verdana" w:cs="Tahoma"/>
          <w:kern w:val="28"/>
          <w:sz w:val="18"/>
          <w:szCs w:val="18"/>
        </w:rPr>
      </w:pPr>
    </w:p>
    <w:p w14:paraId="7A8C6665" w14:textId="77777777" w:rsidR="00F55085" w:rsidRDefault="00F55085" w:rsidP="00F55085">
      <w:pPr>
        <w:widowControl w:val="0"/>
        <w:autoSpaceDE w:val="0"/>
        <w:autoSpaceDN w:val="0"/>
        <w:jc w:val="both"/>
        <w:rPr>
          <w:rFonts w:ascii="Verdana" w:eastAsia="Arial" w:hAnsi="Verdana" w:cs="Tahoma"/>
          <w:b/>
          <w:sz w:val="18"/>
          <w:szCs w:val="18"/>
        </w:rPr>
      </w:pPr>
      <w:bookmarkStart w:id="181" w:name="_Hlk99012926"/>
      <w:r>
        <w:rPr>
          <w:rFonts w:ascii="Verdana" w:eastAsia="Arial" w:hAnsi="Verdana" w:cs="Tahoma"/>
          <w:b/>
          <w:sz w:val="18"/>
          <w:szCs w:val="18"/>
        </w:rPr>
        <w:t>Criterios de Control, Aceptación y Rechazo</w:t>
      </w:r>
    </w:p>
    <w:p w14:paraId="77412DBE" w14:textId="77777777" w:rsidR="00F55085" w:rsidRDefault="00F55085" w:rsidP="00F55085">
      <w:pPr>
        <w:widowControl w:val="0"/>
        <w:autoSpaceDE w:val="0"/>
        <w:autoSpaceDN w:val="0"/>
        <w:jc w:val="both"/>
        <w:rPr>
          <w:rFonts w:ascii="Verdana" w:eastAsia="Arial" w:hAnsi="Verdana" w:cs="Tahoma"/>
          <w:b/>
          <w:sz w:val="18"/>
          <w:szCs w:val="18"/>
        </w:rPr>
      </w:pPr>
    </w:p>
    <w:p w14:paraId="1A84D85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56D8236" w14:textId="77777777" w:rsidR="00F55085" w:rsidRDefault="00F55085" w:rsidP="00F55085">
      <w:pPr>
        <w:widowControl w:val="0"/>
        <w:autoSpaceDE w:val="0"/>
        <w:autoSpaceDN w:val="0"/>
        <w:jc w:val="both"/>
        <w:rPr>
          <w:rFonts w:ascii="Verdana" w:eastAsia="Arial" w:hAnsi="Verdana" w:cs="Tahoma"/>
          <w:kern w:val="28"/>
          <w:sz w:val="18"/>
          <w:szCs w:val="18"/>
        </w:rPr>
      </w:pPr>
    </w:p>
    <w:p w14:paraId="0529395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1"/>
    </w:p>
    <w:p w14:paraId="1988C141"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2E6A928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08DCFE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837266"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C87F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CF760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EF33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381707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6EA15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309C8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F21F5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AA2CB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COLUMNA DE LADRILLO GAMBOTE</w:t>
            </w:r>
          </w:p>
        </w:tc>
      </w:tr>
    </w:tbl>
    <w:p w14:paraId="47C39FB4" w14:textId="77777777" w:rsidR="00F55085" w:rsidRDefault="00F55085" w:rsidP="00F55085">
      <w:pPr>
        <w:widowControl w:val="0"/>
        <w:autoSpaceDE w:val="0"/>
        <w:autoSpaceDN w:val="0"/>
        <w:jc w:val="both"/>
        <w:rPr>
          <w:rFonts w:ascii="Verdana" w:eastAsia="Arial" w:hAnsi="Verdana" w:cs="Tahoma"/>
          <w:b/>
          <w:sz w:val="18"/>
          <w:szCs w:val="18"/>
          <w:lang w:val="es-ES_tradnl"/>
        </w:rPr>
      </w:pPr>
    </w:p>
    <w:p w14:paraId="36D2919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727EF20"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 xml:space="preserve">Este ítem comprende la construcción de columna de ladrillo </w:t>
      </w:r>
      <w:proofErr w:type="spellStart"/>
      <w:r>
        <w:rPr>
          <w:rFonts w:ascii="Verdana" w:eastAsia="Arial" w:hAnsi="Verdana" w:cs="Tahoma"/>
          <w:color w:val="000000"/>
          <w:sz w:val="18"/>
          <w:szCs w:val="18"/>
        </w:rPr>
        <w:t>gambote</w:t>
      </w:r>
      <w:proofErr w:type="spellEnd"/>
      <w:r>
        <w:rPr>
          <w:rFonts w:ascii="Verdana" w:eastAsia="Arial" w:hAnsi="Verdan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Pr>
          <w:rFonts w:ascii="Verdana" w:eastAsia="Arial" w:hAnsi="Verdana" w:cs="Tahoma"/>
          <w:color w:val="000000" w:themeColor="text1"/>
          <w:sz w:val="18"/>
          <w:szCs w:val="18"/>
        </w:rPr>
        <w:t>y/o instrucciones del Inspector de proyecto.</w:t>
      </w:r>
    </w:p>
    <w:p w14:paraId="620D6AF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7CDD62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9E88F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FA296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2141A6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ejecución de la columna de ladrillo Gambote deberá cumplir con las siguientes directrices:</w:t>
      </w:r>
    </w:p>
    <w:p w14:paraId="3846D40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1040601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dimensión de 0,25 x 0,25 en su parte ancha; la ubicación de dichos ladrillos será realizada en forma de TRABA y unidos entre sí con mortero, dándole un acabado de ladrillo visto.</w:t>
      </w:r>
    </w:p>
    <w:p w14:paraId="10B2320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 verificar la superficie y ubicación de apoyo de la columna y se ejecuta el arranque de la misma.</w:t>
      </w:r>
    </w:p>
    <w:p w14:paraId="1F355BA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5D0A093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6510138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mortero de cemento y arena en la proporción 1:4 será mezclado en las cantidades necesarias para su empleo inmediato. </w:t>
      </w:r>
    </w:p>
    <w:p w14:paraId="34CA747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5E1EE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rechazará todo mortero que tenga 30 minutos o más a partir del momento de mezclado. El mortero será de una consistencia tal que se asegure su trabajabilidad y la manipulación de masas compactas, densas y con aspecto y coloración uniformes.</w:t>
      </w:r>
    </w:p>
    <w:p w14:paraId="578EB56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Concluido el trabajo se verificará las dimensiones, verticalidad y correcto apoyo de la columna de ladrillo Gambote.</w:t>
      </w:r>
    </w:p>
    <w:p w14:paraId="18D1CD45" w14:textId="77777777" w:rsidR="00F55085" w:rsidRDefault="00F55085" w:rsidP="00F55085">
      <w:pPr>
        <w:widowControl w:val="0"/>
        <w:autoSpaceDE w:val="0"/>
        <w:autoSpaceDN w:val="0"/>
        <w:jc w:val="both"/>
        <w:rPr>
          <w:rFonts w:ascii="Verdana" w:eastAsia="Arial" w:hAnsi="Verdana" w:cs="Tahoma"/>
          <w:kern w:val="28"/>
          <w:sz w:val="18"/>
          <w:szCs w:val="18"/>
        </w:rPr>
      </w:pPr>
    </w:p>
    <w:bookmarkEnd w:id="180"/>
    <w:p w14:paraId="43BC80EB"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0FD8AE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AAA1B2"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09F9D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C26E3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0B2E5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4D007B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C6D52D"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ECF29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23837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783D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CADENA DE HORMIGÓN ARMADO</w:t>
            </w:r>
          </w:p>
        </w:tc>
      </w:tr>
    </w:tbl>
    <w:p w14:paraId="6BC40669" w14:textId="77777777" w:rsidR="00F55085" w:rsidRDefault="00F55085" w:rsidP="00F55085">
      <w:pPr>
        <w:widowControl w:val="0"/>
        <w:autoSpaceDE w:val="0"/>
        <w:autoSpaceDN w:val="0"/>
        <w:jc w:val="both"/>
        <w:rPr>
          <w:rFonts w:ascii="Verdana" w:eastAsia="Arial" w:hAnsi="Verdana" w:cs="Tahoma"/>
          <w:b/>
          <w:sz w:val="18"/>
          <w:szCs w:val="18"/>
        </w:rPr>
      </w:pPr>
    </w:p>
    <w:p w14:paraId="5A36E6C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73F304A"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1E2C46E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3A7B780" w14:textId="77777777" w:rsidR="00F55085" w:rsidRDefault="00F55085" w:rsidP="00F55085">
      <w:pPr>
        <w:widowControl w:val="0"/>
        <w:autoSpaceDE w:val="0"/>
        <w:autoSpaceDN w:val="0"/>
        <w:jc w:val="both"/>
        <w:rPr>
          <w:rFonts w:ascii="Verdana" w:eastAsia="Arial" w:hAnsi="Verdana" w:cs="Tahoma"/>
          <w:sz w:val="18"/>
          <w:szCs w:val="18"/>
        </w:rPr>
      </w:pPr>
    </w:p>
    <w:p w14:paraId="74375ED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B3E9143" w14:textId="77777777" w:rsidR="00F55085" w:rsidRDefault="00F55085" w:rsidP="00F55085">
      <w:pPr>
        <w:widowControl w:val="0"/>
        <w:autoSpaceDE w:val="0"/>
        <w:autoSpaceDN w:val="0"/>
        <w:jc w:val="both"/>
        <w:rPr>
          <w:rFonts w:ascii="Verdana" w:eastAsia="Arial" w:hAnsi="Verdana" w:cs="Tahoma"/>
          <w:b/>
          <w:sz w:val="18"/>
          <w:szCs w:val="18"/>
        </w:rPr>
      </w:pPr>
    </w:p>
    <w:p w14:paraId="7A57768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6A116D" w14:textId="77777777" w:rsidR="00F55085" w:rsidRDefault="00F55085" w:rsidP="00F55085">
      <w:pPr>
        <w:widowControl w:val="0"/>
        <w:autoSpaceDE w:val="0"/>
        <w:autoSpaceDN w:val="0"/>
        <w:jc w:val="both"/>
        <w:rPr>
          <w:rFonts w:ascii="Verdana" w:eastAsia="Arial" w:hAnsi="Verdana" w:cs="Tahoma"/>
          <w:sz w:val="18"/>
          <w:szCs w:val="18"/>
        </w:rPr>
      </w:pPr>
    </w:p>
    <w:p w14:paraId="682B3F1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E1F390E" w14:textId="77777777" w:rsidR="00F55085" w:rsidRDefault="00F55085" w:rsidP="00F55085">
      <w:pPr>
        <w:widowControl w:val="0"/>
        <w:autoSpaceDE w:val="0"/>
        <w:autoSpaceDN w:val="0"/>
        <w:jc w:val="both"/>
        <w:rPr>
          <w:rFonts w:ascii="Verdana" w:eastAsia="Arial" w:hAnsi="Verdana" w:cs="Tahoma"/>
          <w:sz w:val="18"/>
          <w:szCs w:val="18"/>
        </w:rPr>
      </w:pPr>
    </w:p>
    <w:p w14:paraId="6EDCABA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B2BA4E" w14:textId="77777777" w:rsidR="00F55085" w:rsidRDefault="00F55085" w:rsidP="00F55085">
      <w:pPr>
        <w:widowControl w:val="0"/>
        <w:autoSpaceDE w:val="0"/>
        <w:autoSpaceDN w:val="0"/>
        <w:jc w:val="both"/>
        <w:rPr>
          <w:rFonts w:ascii="Verdana" w:eastAsia="Arial" w:hAnsi="Verdana" w:cs="Tahoma"/>
          <w:b/>
          <w:sz w:val="18"/>
          <w:szCs w:val="18"/>
        </w:rPr>
      </w:pPr>
    </w:p>
    <w:p w14:paraId="3DA20D7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CEC555F" w14:textId="77777777" w:rsidR="00F55085" w:rsidRDefault="00F55085" w:rsidP="00F55085">
      <w:pPr>
        <w:widowControl w:val="0"/>
        <w:autoSpaceDE w:val="0"/>
        <w:autoSpaceDN w:val="0"/>
        <w:jc w:val="both"/>
        <w:rPr>
          <w:rFonts w:ascii="Verdana" w:eastAsia="Arial" w:hAnsi="Verdana" w:cs="Tahoma"/>
          <w:b/>
          <w:sz w:val="18"/>
          <w:szCs w:val="18"/>
        </w:rPr>
      </w:pPr>
    </w:p>
    <w:p w14:paraId="6193D2A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F0488B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6BFE861C" w14:textId="77777777" w:rsidR="00F55085" w:rsidRDefault="00F55085" w:rsidP="00F55085">
      <w:pPr>
        <w:widowControl w:val="0"/>
        <w:autoSpaceDE w:val="0"/>
        <w:autoSpaceDN w:val="0"/>
        <w:jc w:val="both"/>
        <w:rPr>
          <w:rFonts w:ascii="Verdana" w:eastAsia="Arial" w:hAnsi="Verdana" w:cs="Tahoma"/>
          <w:kern w:val="28"/>
          <w:sz w:val="18"/>
          <w:szCs w:val="18"/>
        </w:rPr>
      </w:pPr>
    </w:p>
    <w:p w14:paraId="1E6BDD1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2B0D1A50" w14:textId="77777777" w:rsidR="00F55085" w:rsidRDefault="00F55085" w:rsidP="00F55085">
      <w:pPr>
        <w:widowControl w:val="0"/>
        <w:autoSpaceDE w:val="0"/>
        <w:autoSpaceDN w:val="0"/>
        <w:jc w:val="both"/>
        <w:rPr>
          <w:rFonts w:ascii="Verdana" w:eastAsia="Arial" w:hAnsi="Verdana" w:cs="Tahoma"/>
          <w:b/>
          <w:kern w:val="28"/>
          <w:sz w:val="18"/>
          <w:szCs w:val="18"/>
        </w:rPr>
      </w:pPr>
    </w:p>
    <w:p w14:paraId="30B744E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01DC3E73" w14:textId="77777777" w:rsidR="00F55085" w:rsidRDefault="00F55085" w:rsidP="00F55085">
      <w:pPr>
        <w:widowControl w:val="0"/>
        <w:autoSpaceDE w:val="0"/>
        <w:autoSpaceDN w:val="0"/>
        <w:jc w:val="both"/>
        <w:rPr>
          <w:rFonts w:ascii="Verdana" w:eastAsia="Arial" w:hAnsi="Verdana" w:cs="Tahoma"/>
          <w:kern w:val="28"/>
          <w:sz w:val="18"/>
          <w:szCs w:val="18"/>
        </w:rPr>
      </w:pPr>
    </w:p>
    <w:p w14:paraId="7954690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364E855E" w14:textId="77777777" w:rsidR="00F55085" w:rsidRDefault="00F55085" w:rsidP="00F55085">
      <w:pPr>
        <w:widowControl w:val="0"/>
        <w:autoSpaceDE w:val="0"/>
        <w:autoSpaceDN w:val="0"/>
        <w:jc w:val="both"/>
        <w:rPr>
          <w:rFonts w:ascii="Verdana" w:eastAsia="Arial" w:hAnsi="Verdana" w:cs="Tahoma"/>
          <w:kern w:val="28"/>
          <w:sz w:val="18"/>
          <w:szCs w:val="18"/>
        </w:rPr>
      </w:pPr>
    </w:p>
    <w:p w14:paraId="7D5F44B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ADCB51E" w14:textId="77777777" w:rsidR="00F55085" w:rsidRDefault="00F55085" w:rsidP="00F55085">
      <w:pPr>
        <w:widowControl w:val="0"/>
        <w:autoSpaceDE w:val="0"/>
        <w:autoSpaceDN w:val="0"/>
        <w:jc w:val="both"/>
        <w:rPr>
          <w:rFonts w:ascii="Verdana" w:eastAsia="Arial" w:hAnsi="Verdana" w:cs="Tahoma"/>
          <w:kern w:val="28"/>
          <w:sz w:val="18"/>
          <w:szCs w:val="18"/>
        </w:rPr>
      </w:pPr>
    </w:p>
    <w:p w14:paraId="101D0B0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453DD2AE" w14:textId="77777777" w:rsidR="00F55085" w:rsidRDefault="00F55085" w:rsidP="00F55085">
      <w:pPr>
        <w:widowControl w:val="0"/>
        <w:autoSpaceDE w:val="0"/>
        <w:autoSpaceDN w:val="0"/>
        <w:jc w:val="both"/>
        <w:rPr>
          <w:rFonts w:ascii="Verdana" w:eastAsia="Arial" w:hAnsi="Verdana" w:cs="Tahoma"/>
          <w:kern w:val="28"/>
          <w:sz w:val="18"/>
          <w:szCs w:val="18"/>
        </w:rPr>
      </w:pPr>
    </w:p>
    <w:p w14:paraId="6FC838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F33FC8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386C78A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45E5B64" w14:textId="77777777" w:rsidR="00F55085" w:rsidRDefault="00F55085" w:rsidP="00F55085">
      <w:pPr>
        <w:widowControl w:val="0"/>
        <w:autoSpaceDE w:val="0"/>
        <w:autoSpaceDN w:val="0"/>
        <w:jc w:val="both"/>
        <w:rPr>
          <w:rFonts w:ascii="Verdana" w:eastAsia="Arial" w:hAnsi="Verdana" w:cs="Tahoma"/>
          <w:kern w:val="28"/>
          <w:sz w:val="18"/>
          <w:szCs w:val="18"/>
        </w:rPr>
      </w:pPr>
    </w:p>
    <w:p w14:paraId="22E4DD4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10AA1D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4FF0CC1E" w14:textId="77777777" w:rsidR="00F55085" w:rsidRDefault="00F55085" w:rsidP="00F55085">
      <w:pPr>
        <w:widowControl w:val="0"/>
        <w:autoSpaceDE w:val="0"/>
        <w:autoSpaceDN w:val="0"/>
        <w:jc w:val="both"/>
        <w:rPr>
          <w:rFonts w:ascii="Verdana" w:eastAsia="Arial" w:hAnsi="Verdana" w:cs="Tahoma"/>
          <w:kern w:val="28"/>
          <w:sz w:val="18"/>
          <w:szCs w:val="18"/>
        </w:rPr>
      </w:pPr>
    </w:p>
    <w:p w14:paraId="63D3682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Apuntalamiento</w:t>
      </w:r>
    </w:p>
    <w:p w14:paraId="404F5E0F" w14:textId="77777777" w:rsidR="00F55085" w:rsidRDefault="00F55085" w:rsidP="00F55085">
      <w:pPr>
        <w:widowControl w:val="0"/>
        <w:autoSpaceDE w:val="0"/>
        <w:autoSpaceDN w:val="0"/>
        <w:jc w:val="both"/>
        <w:rPr>
          <w:rFonts w:ascii="Verdana" w:eastAsia="Arial" w:hAnsi="Verdana" w:cs="Tahoma"/>
          <w:b/>
          <w:kern w:val="28"/>
          <w:sz w:val="18"/>
          <w:szCs w:val="18"/>
        </w:rPr>
      </w:pPr>
    </w:p>
    <w:p w14:paraId="3FD840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6634893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kern w:val="28"/>
          <w:sz w:val="18"/>
          <w:szCs w:val="18"/>
        </w:rPr>
        <w:t>des-apuntalamiento</w:t>
      </w:r>
      <w:proofErr w:type="spellEnd"/>
      <w:r>
        <w:rPr>
          <w:rFonts w:ascii="Verdana" w:eastAsia="Arial" w:hAnsi="Verdana" w:cs="Tahoma"/>
          <w:kern w:val="28"/>
          <w:sz w:val="18"/>
          <w:szCs w:val="18"/>
        </w:rPr>
        <w:t>.</w:t>
      </w:r>
    </w:p>
    <w:p w14:paraId="0881520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w:t>
      </w:r>
      <w:proofErr w:type="spellStart"/>
      <w:r>
        <w:rPr>
          <w:rFonts w:ascii="Verdana" w:eastAsia="Arial" w:hAnsi="Verdana" w:cs="Tahoma"/>
          <w:kern w:val="28"/>
          <w:sz w:val="18"/>
          <w:szCs w:val="18"/>
        </w:rPr>
        <w:t>des-apuntalamiento</w:t>
      </w:r>
      <w:proofErr w:type="spellEnd"/>
      <w:r>
        <w:rPr>
          <w:rFonts w:ascii="Verdana" w:eastAsia="Arial" w:hAnsi="Verdana" w:cs="Tahoma"/>
          <w:kern w:val="28"/>
          <w:sz w:val="18"/>
          <w:szCs w:val="18"/>
        </w:rPr>
        <w:t xml:space="preserve"> se efectuará según lo indicado en los planos constructivos y/o memoria de cálculo, pero en ningún caso será antes de los 14 días.</w:t>
      </w:r>
    </w:p>
    <w:p w14:paraId="6433EB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w:t>
      </w:r>
      <w:proofErr w:type="spellStart"/>
      <w:r>
        <w:rPr>
          <w:rFonts w:ascii="Verdana" w:eastAsia="Arial" w:hAnsi="Verdana" w:cs="Tahoma"/>
          <w:kern w:val="28"/>
          <w:sz w:val="18"/>
          <w:szCs w:val="18"/>
        </w:rPr>
        <w:t>des-apuntalado</w:t>
      </w:r>
      <w:proofErr w:type="spellEnd"/>
      <w:r>
        <w:rPr>
          <w:rFonts w:ascii="Verdana" w:eastAsia="Arial" w:hAnsi="Verdan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6E5E4C1" w14:textId="77777777" w:rsidR="00F55085" w:rsidRDefault="00F55085" w:rsidP="00F55085">
      <w:pPr>
        <w:widowControl w:val="0"/>
        <w:autoSpaceDE w:val="0"/>
        <w:autoSpaceDN w:val="0"/>
        <w:jc w:val="both"/>
        <w:rPr>
          <w:rFonts w:ascii="Verdana" w:eastAsia="Arial" w:hAnsi="Verdana" w:cs="Tahoma"/>
          <w:kern w:val="28"/>
          <w:sz w:val="18"/>
          <w:szCs w:val="18"/>
        </w:rPr>
      </w:pPr>
    </w:p>
    <w:p w14:paraId="2C8598D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w:t>
      </w:r>
    </w:p>
    <w:p w14:paraId="1C44D941" w14:textId="77777777" w:rsidR="00F55085" w:rsidRDefault="00F55085" w:rsidP="00F55085">
      <w:pPr>
        <w:widowControl w:val="0"/>
        <w:autoSpaceDE w:val="0"/>
        <w:autoSpaceDN w:val="0"/>
        <w:jc w:val="both"/>
        <w:rPr>
          <w:rFonts w:ascii="Verdana" w:eastAsia="Arial" w:hAnsi="Verdana" w:cs="Tahoma"/>
          <w:kern w:val="28"/>
          <w:sz w:val="18"/>
          <w:szCs w:val="18"/>
        </w:rPr>
      </w:pPr>
    </w:p>
    <w:p w14:paraId="184F5D1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37B32A5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6F6B8C5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F4C04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7820ED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637FD87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3A9F69C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10AAB5E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0010AC32" w14:textId="77777777" w:rsidR="00F55085" w:rsidRDefault="00F55085" w:rsidP="00F55085">
      <w:pPr>
        <w:widowControl w:val="0"/>
        <w:autoSpaceDE w:val="0"/>
        <w:autoSpaceDN w:val="0"/>
        <w:jc w:val="both"/>
        <w:rPr>
          <w:rFonts w:ascii="Verdana" w:eastAsia="Arial" w:hAnsi="Verdana" w:cs="Tahoma"/>
          <w:kern w:val="28"/>
          <w:sz w:val="18"/>
          <w:szCs w:val="18"/>
        </w:rPr>
      </w:pPr>
    </w:p>
    <w:p w14:paraId="1AAAAEC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Limpieza y Colocación </w:t>
      </w:r>
    </w:p>
    <w:p w14:paraId="20FF5C50" w14:textId="77777777" w:rsidR="00F55085" w:rsidRDefault="00F55085" w:rsidP="00F55085">
      <w:pPr>
        <w:widowControl w:val="0"/>
        <w:autoSpaceDE w:val="0"/>
        <w:autoSpaceDN w:val="0"/>
        <w:jc w:val="both"/>
        <w:rPr>
          <w:rFonts w:ascii="Verdana" w:eastAsia="Arial" w:hAnsi="Verdana" w:cs="Tahoma"/>
          <w:b/>
          <w:kern w:val="28"/>
          <w:sz w:val="18"/>
          <w:szCs w:val="18"/>
        </w:rPr>
      </w:pPr>
    </w:p>
    <w:p w14:paraId="7F8538A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4DB534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5D15D6B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9DB8FEA" w14:textId="77777777" w:rsidR="00F55085" w:rsidRDefault="00F55085" w:rsidP="00F55085">
      <w:pPr>
        <w:widowControl w:val="0"/>
        <w:autoSpaceDE w:val="0"/>
        <w:autoSpaceDN w:val="0"/>
        <w:jc w:val="both"/>
        <w:rPr>
          <w:rFonts w:ascii="Verdana" w:eastAsia="Arial" w:hAnsi="Verdana" w:cs="Tahoma"/>
          <w:kern w:val="28"/>
          <w:sz w:val="18"/>
          <w:szCs w:val="18"/>
        </w:rPr>
      </w:pPr>
    </w:p>
    <w:p w14:paraId="672CBE8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961590" w14:textId="77777777" w:rsidR="00F55085" w:rsidRDefault="00F55085" w:rsidP="00F55085">
      <w:pPr>
        <w:widowControl w:val="0"/>
        <w:autoSpaceDE w:val="0"/>
        <w:autoSpaceDN w:val="0"/>
        <w:jc w:val="both"/>
        <w:rPr>
          <w:rFonts w:ascii="Verdana" w:eastAsia="Arial" w:hAnsi="Verdana" w:cs="Tahoma"/>
          <w:kern w:val="28"/>
          <w:sz w:val="18"/>
          <w:szCs w:val="18"/>
        </w:rPr>
      </w:pPr>
    </w:p>
    <w:p w14:paraId="2AC60AF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0A9F2416"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1638139F"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 xml:space="preserve"> 1,5 a 2,0   cm.</w:t>
      </w:r>
    </w:p>
    <w:p w14:paraId="00557403"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695041DF"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46FBFD5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4C3338C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6416881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F6F5A48" w14:textId="77777777" w:rsidR="00F55085" w:rsidRDefault="00F55085" w:rsidP="00F55085">
      <w:pPr>
        <w:widowControl w:val="0"/>
        <w:autoSpaceDE w:val="0"/>
        <w:autoSpaceDN w:val="0"/>
        <w:jc w:val="both"/>
        <w:rPr>
          <w:rFonts w:ascii="Verdana" w:eastAsia="Arial" w:hAnsi="Verdana" w:cs="Tahoma"/>
          <w:kern w:val="28"/>
          <w:sz w:val="18"/>
          <w:szCs w:val="18"/>
        </w:rPr>
      </w:pPr>
    </w:p>
    <w:p w14:paraId="7DE74F0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2DCF9556" w14:textId="77777777" w:rsidR="00F55085" w:rsidRDefault="00F55085" w:rsidP="00F55085">
      <w:pPr>
        <w:widowControl w:val="0"/>
        <w:autoSpaceDE w:val="0"/>
        <w:autoSpaceDN w:val="0"/>
        <w:jc w:val="both"/>
        <w:rPr>
          <w:rFonts w:ascii="Verdana" w:eastAsia="Arial" w:hAnsi="Verdana" w:cs="Tahoma"/>
          <w:b/>
          <w:kern w:val="28"/>
          <w:sz w:val="18"/>
          <w:szCs w:val="18"/>
        </w:rPr>
      </w:pPr>
    </w:p>
    <w:p w14:paraId="0FA0DD5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2957DE9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03497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3825D7F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EDBA72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6BA85D6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1346C1" w14:textId="77777777" w:rsidR="00F55085" w:rsidRDefault="00F55085" w:rsidP="00F55085">
      <w:pPr>
        <w:widowControl w:val="0"/>
        <w:autoSpaceDE w:val="0"/>
        <w:autoSpaceDN w:val="0"/>
        <w:jc w:val="both"/>
        <w:rPr>
          <w:rFonts w:ascii="Verdana" w:eastAsia="Arial" w:hAnsi="Verdana" w:cs="Tahoma"/>
          <w:kern w:val="28"/>
          <w:sz w:val="18"/>
          <w:szCs w:val="18"/>
        </w:rPr>
      </w:pPr>
    </w:p>
    <w:p w14:paraId="3F8E1EF9"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4A470D86" w14:textId="77777777" w:rsidR="00F55085" w:rsidRDefault="00F55085" w:rsidP="00F55085">
      <w:pPr>
        <w:widowControl w:val="0"/>
        <w:autoSpaceDE w:val="0"/>
        <w:autoSpaceDN w:val="0"/>
        <w:jc w:val="both"/>
        <w:rPr>
          <w:rFonts w:ascii="Verdana" w:eastAsia="Arial" w:hAnsi="Verdana" w:cs="Tahoma"/>
          <w:b/>
          <w:kern w:val="28"/>
          <w:sz w:val="18"/>
          <w:szCs w:val="18"/>
        </w:rPr>
      </w:pPr>
    </w:p>
    <w:p w14:paraId="22DEAA1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532F2697" w14:textId="77777777" w:rsidR="00F55085" w:rsidRDefault="00F55085" w:rsidP="00860CEB">
      <w:pPr>
        <w:widowControl w:val="0"/>
        <w:numPr>
          <w:ilvl w:val="0"/>
          <w:numId w:val="11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Sé utilizarán una o más hormigoneras de capacidad adecuada y se empleará personal especializado para su manejo.</w:t>
      </w:r>
    </w:p>
    <w:p w14:paraId="52E85595" w14:textId="77777777" w:rsidR="00F55085" w:rsidRDefault="00F55085" w:rsidP="00860CEB">
      <w:pPr>
        <w:widowControl w:val="0"/>
        <w:numPr>
          <w:ilvl w:val="0"/>
          <w:numId w:val="11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36281018" w14:textId="77777777" w:rsidR="00F55085" w:rsidRDefault="00F55085" w:rsidP="00860CEB">
      <w:pPr>
        <w:widowControl w:val="0"/>
        <w:numPr>
          <w:ilvl w:val="0"/>
          <w:numId w:val="11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39FE2FD4"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677D99F3"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87F97C"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737AEDB3"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4DFDDC3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F540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41C5F17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61CD4F40" w14:textId="77777777" w:rsidR="00F55085" w:rsidRDefault="00F55085" w:rsidP="00F55085">
      <w:pPr>
        <w:widowControl w:val="0"/>
        <w:autoSpaceDE w:val="0"/>
        <w:autoSpaceDN w:val="0"/>
        <w:jc w:val="both"/>
        <w:rPr>
          <w:rFonts w:ascii="Verdana" w:eastAsia="Arial" w:hAnsi="Verdana" w:cs="Tahoma"/>
          <w:b/>
          <w:kern w:val="28"/>
          <w:sz w:val="18"/>
          <w:szCs w:val="18"/>
        </w:rPr>
      </w:pPr>
    </w:p>
    <w:p w14:paraId="1C662F1B"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1729E505" w14:textId="77777777" w:rsidR="00F55085" w:rsidRDefault="00F55085" w:rsidP="00F55085">
      <w:pPr>
        <w:widowControl w:val="0"/>
        <w:autoSpaceDE w:val="0"/>
        <w:autoSpaceDN w:val="0"/>
        <w:jc w:val="both"/>
        <w:rPr>
          <w:rFonts w:ascii="Verdana" w:eastAsia="Arial" w:hAnsi="Verdana" w:cs="Tahoma"/>
          <w:kern w:val="28"/>
          <w:sz w:val="18"/>
          <w:szCs w:val="18"/>
        </w:rPr>
      </w:pPr>
    </w:p>
    <w:p w14:paraId="3D43AB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24F5D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CF8B1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BC6AD8C" w14:textId="77777777" w:rsidR="00F55085" w:rsidRDefault="00F55085" w:rsidP="00F55085">
      <w:pPr>
        <w:widowControl w:val="0"/>
        <w:autoSpaceDE w:val="0"/>
        <w:autoSpaceDN w:val="0"/>
        <w:jc w:val="both"/>
        <w:rPr>
          <w:rFonts w:ascii="Verdana" w:eastAsia="Arial" w:hAnsi="Verdana" w:cs="Tahoma"/>
          <w:b/>
          <w:kern w:val="28"/>
          <w:sz w:val="18"/>
          <w:szCs w:val="18"/>
        </w:rPr>
      </w:pPr>
    </w:p>
    <w:p w14:paraId="2FFC954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07F767DD" w14:textId="77777777" w:rsidR="00F55085" w:rsidRDefault="00F55085" w:rsidP="00F55085">
      <w:pPr>
        <w:widowControl w:val="0"/>
        <w:autoSpaceDE w:val="0"/>
        <w:autoSpaceDN w:val="0"/>
        <w:jc w:val="both"/>
        <w:rPr>
          <w:rFonts w:ascii="Verdana" w:eastAsia="Arial" w:hAnsi="Verdana" w:cs="Tahoma"/>
          <w:kern w:val="28"/>
          <w:sz w:val="18"/>
          <w:szCs w:val="18"/>
        </w:rPr>
      </w:pPr>
    </w:p>
    <w:p w14:paraId="39583D1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092B560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5E8EE08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Obra.</w:t>
      </w:r>
    </w:p>
    <w:p w14:paraId="2A49043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E33BC5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31CE7529" w14:textId="77777777" w:rsidR="00F55085" w:rsidRDefault="00F55085" w:rsidP="00F55085">
      <w:pPr>
        <w:widowControl w:val="0"/>
        <w:autoSpaceDE w:val="0"/>
        <w:autoSpaceDN w:val="0"/>
        <w:jc w:val="both"/>
        <w:rPr>
          <w:rFonts w:ascii="Verdana" w:eastAsia="Arial" w:hAnsi="Verdana" w:cs="Tahoma"/>
          <w:kern w:val="28"/>
          <w:sz w:val="18"/>
          <w:szCs w:val="18"/>
        </w:rPr>
      </w:pPr>
    </w:p>
    <w:p w14:paraId="587167E8"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11AC0A19"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100C1A41"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3B57F9CB"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3916B3D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36FE29C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4F96907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5E31DE4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p>
    <w:p w14:paraId="3A2945F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5C6D544A" w14:textId="77777777" w:rsidR="00F55085" w:rsidRDefault="00F55085" w:rsidP="00F55085">
      <w:pPr>
        <w:widowControl w:val="0"/>
        <w:autoSpaceDE w:val="0"/>
        <w:autoSpaceDN w:val="0"/>
        <w:jc w:val="both"/>
        <w:rPr>
          <w:rFonts w:ascii="Verdana" w:eastAsia="Arial" w:hAnsi="Verdana" w:cs="Tahoma"/>
          <w:kern w:val="28"/>
          <w:sz w:val="18"/>
          <w:szCs w:val="18"/>
        </w:rPr>
      </w:pPr>
    </w:p>
    <w:p w14:paraId="694792F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9DEFAA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A41E2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4CAC9D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1517C9C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4CA3C03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112B6C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05FBE4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 compactación manual del hormigón mediante varillas de hierro será </w:t>
      </w:r>
      <w:proofErr w:type="gramStart"/>
      <w:r>
        <w:rPr>
          <w:rFonts w:ascii="Verdana" w:eastAsia="Arial" w:hAnsi="Verdana" w:cs="Tahoma"/>
          <w:kern w:val="28"/>
          <w:sz w:val="18"/>
          <w:szCs w:val="18"/>
        </w:rPr>
        <w:t>usado</w:t>
      </w:r>
      <w:proofErr w:type="gramEnd"/>
      <w:r>
        <w:rPr>
          <w:rFonts w:ascii="Verdana" w:eastAsia="Arial" w:hAnsi="Verdana" w:cs="Tahoma"/>
          <w:kern w:val="28"/>
          <w:sz w:val="18"/>
          <w:szCs w:val="18"/>
        </w:rPr>
        <w:t xml:space="preserve"> solo bajo autorización de Inspector de proyecto.</w:t>
      </w:r>
    </w:p>
    <w:p w14:paraId="2B6A055F" w14:textId="77777777" w:rsidR="00F55085" w:rsidRDefault="00F55085" w:rsidP="00F55085">
      <w:pPr>
        <w:widowControl w:val="0"/>
        <w:autoSpaceDE w:val="0"/>
        <w:autoSpaceDN w:val="0"/>
        <w:jc w:val="both"/>
        <w:rPr>
          <w:rFonts w:ascii="Verdana" w:eastAsia="Arial" w:hAnsi="Verdana" w:cs="Tahoma"/>
          <w:b/>
          <w:kern w:val="28"/>
          <w:sz w:val="18"/>
          <w:szCs w:val="18"/>
        </w:rPr>
      </w:pPr>
    </w:p>
    <w:p w14:paraId="1D5CDE2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0EC2A947" w14:textId="77777777" w:rsidR="00F55085" w:rsidRDefault="00F55085" w:rsidP="00F55085">
      <w:pPr>
        <w:widowControl w:val="0"/>
        <w:autoSpaceDE w:val="0"/>
        <w:autoSpaceDN w:val="0"/>
        <w:jc w:val="both"/>
        <w:rPr>
          <w:rFonts w:ascii="Verdana" w:eastAsia="Arial" w:hAnsi="Verdana" w:cs="Tahoma"/>
          <w:kern w:val="28"/>
          <w:sz w:val="18"/>
          <w:szCs w:val="18"/>
        </w:rPr>
      </w:pPr>
    </w:p>
    <w:p w14:paraId="5CE4C3F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3F876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33AEAC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4E15D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4CA86D09" w14:textId="77777777" w:rsidR="00F55085" w:rsidRDefault="00F55085" w:rsidP="00F55085">
      <w:pPr>
        <w:widowControl w:val="0"/>
        <w:autoSpaceDE w:val="0"/>
        <w:autoSpaceDN w:val="0"/>
        <w:jc w:val="both"/>
        <w:rPr>
          <w:rFonts w:ascii="Verdana" w:eastAsia="Arial" w:hAnsi="Verdana" w:cs="Tahoma"/>
          <w:kern w:val="28"/>
          <w:sz w:val="18"/>
          <w:szCs w:val="18"/>
        </w:rPr>
      </w:pPr>
    </w:p>
    <w:p w14:paraId="746BD83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p>
    <w:p w14:paraId="6853CAE4" w14:textId="77777777" w:rsidR="00F55085" w:rsidRDefault="00F55085" w:rsidP="00F55085">
      <w:pPr>
        <w:widowControl w:val="0"/>
        <w:autoSpaceDE w:val="0"/>
        <w:autoSpaceDN w:val="0"/>
        <w:jc w:val="both"/>
        <w:rPr>
          <w:rFonts w:ascii="Verdana" w:eastAsia="Arial" w:hAnsi="Verdana" w:cs="Tahoma"/>
          <w:b/>
          <w:kern w:val="28"/>
          <w:sz w:val="18"/>
          <w:szCs w:val="18"/>
        </w:rPr>
      </w:pPr>
    </w:p>
    <w:p w14:paraId="719B7D25"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751CD8FE" w14:textId="77777777" w:rsidR="00F55085" w:rsidRDefault="00F55085" w:rsidP="00F55085">
      <w:pPr>
        <w:widowControl w:val="0"/>
        <w:autoSpaceDE w:val="0"/>
        <w:autoSpaceDN w:val="0"/>
        <w:jc w:val="both"/>
        <w:rPr>
          <w:rFonts w:ascii="Verdana" w:eastAsia="Arial" w:hAnsi="Verdana" w:cs="Tahoma"/>
          <w:kern w:val="28"/>
          <w:sz w:val="18"/>
          <w:szCs w:val="18"/>
        </w:rPr>
      </w:pPr>
    </w:p>
    <w:p w14:paraId="6EBD7F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76D091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3A6E03B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91E77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D6A75FC" w14:textId="77777777" w:rsidR="00F55085" w:rsidRDefault="00F55085" w:rsidP="00F55085">
      <w:pPr>
        <w:widowControl w:val="0"/>
        <w:autoSpaceDE w:val="0"/>
        <w:autoSpaceDN w:val="0"/>
        <w:jc w:val="both"/>
        <w:rPr>
          <w:rFonts w:ascii="Verdana" w:eastAsia="Arial" w:hAnsi="Verdana" w:cs="Tahoma"/>
          <w:b/>
          <w:kern w:val="28"/>
          <w:sz w:val="18"/>
          <w:szCs w:val="18"/>
        </w:rPr>
      </w:pPr>
    </w:p>
    <w:p w14:paraId="583D1AA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3B33D41B" w14:textId="77777777" w:rsidR="00F55085" w:rsidRDefault="00F55085" w:rsidP="00F55085">
      <w:pPr>
        <w:widowControl w:val="0"/>
        <w:autoSpaceDE w:val="0"/>
        <w:autoSpaceDN w:val="0"/>
        <w:jc w:val="both"/>
        <w:rPr>
          <w:rFonts w:ascii="Verdana" w:eastAsia="Arial" w:hAnsi="Verdana" w:cs="Tahoma"/>
          <w:kern w:val="28"/>
          <w:sz w:val="18"/>
          <w:szCs w:val="18"/>
        </w:rPr>
      </w:pPr>
    </w:p>
    <w:p w14:paraId="4E5CD11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9CD816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3BE9E21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1692B956" w14:textId="77777777" w:rsidR="00F55085" w:rsidRDefault="00F55085" w:rsidP="00F55085">
      <w:pPr>
        <w:widowControl w:val="0"/>
        <w:autoSpaceDE w:val="0"/>
        <w:autoSpaceDN w:val="0"/>
        <w:jc w:val="both"/>
        <w:rPr>
          <w:rFonts w:ascii="Verdana" w:eastAsia="Arial" w:hAnsi="Verdana" w:cs="Tahoma"/>
          <w:kern w:val="28"/>
          <w:sz w:val="18"/>
          <w:szCs w:val="18"/>
        </w:rPr>
      </w:pPr>
    </w:p>
    <w:p w14:paraId="15DCE832" w14:textId="77777777" w:rsidR="00F55085" w:rsidRDefault="00F55085" w:rsidP="00860CEB">
      <w:pPr>
        <w:widowControl w:val="0"/>
        <w:numPr>
          <w:ilvl w:val="0"/>
          <w:numId w:val="98"/>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56C4725F"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496486C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3094033F"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394D5823"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673AFECB"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5D4DA7E8"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72F5A4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3EA73E51"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10E922D"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170A9FA4"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D9B2183"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Otros que el proponente oferte en su propuesta. </w:t>
      </w:r>
    </w:p>
    <w:p w14:paraId="13614448" w14:textId="77777777" w:rsidR="00F55085" w:rsidRDefault="00F55085" w:rsidP="00F55085">
      <w:pPr>
        <w:widowControl w:val="0"/>
        <w:autoSpaceDE w:val="0"/>
        <w:autoSpaceDN w:val="0"/>
        <w:ind w:left="720"/>
        <w:jc w:val="both"/>
        <w:rPr>
          <w:rFonts w:ascii="Verdana" w:eastAsia="Arial" w:hAnsi="Verdana" w:cs="Tahoma"/>
          <w:kern w:val="28"/>
          <w:sz w:val="18"/>
          <w:szCs w:val="18"/>
        </w:rPr>
      </w:pPr>
    </w:p>
    <w:p w14:paraId="15853FA6" w14:textId="77777777" w:rsidR="00F55085" w:rsidRDefault="00F55085" w:rsidP="00860CEB">
      <w:pPr>
        <w:widowControl w:val="0"/>
        <w:numPr>
          <w:ilvl w:val="0"/>
          <w:numId w:val="98"/>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33E76D57"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505A789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D259AF" w14:textId="77777777" w:rsidR="00F55085" w:rsidRDefault="00F55085" w:rsidP="00F55085">
      <w:pPr>
        <w:widowControl w:val="0"/>
        <w:autoSpaceDE w:val="0"/>
        <w:autoSpaceDN w:val="0"/>
        <w:jc w:val="both"/>
        <w:rPr>
          <w:rFonts w:ascii="Verdana" w:eastAsia="Arial" w:hAnsi="Verdana" w:cs="Tahoma"/>
          <w:kern w:val="28"/>
          <w:sz w:val="18"/>
          <w:szCs w:val="18"/>
        </w:rPr>
      </w:pPr>
    </w:p>
    <w:p w14:paraId="55C753F5" w14:textId="77777777" w:rsidR="00F55085" w:rsidRDefault="00F55085" w:rsidP="00860CEB">
      <w:pPr>
        <w:widowControl w:val="0"/>
        <w:numPr>
          <w:ilvl w:val="0"/>
          <w:numId w:val="115"/>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5AECBF7C" w14:textId="77777777" w:rsidR="00F55085" w:rsidRDefault="00F55085" w:rsidP="00F55085">
      <w:pPr>
        <w:widowControl w:val="0"/>
        <w:autoSpaceDE w:val="0"/>
        <w:autoSpaceDN w:val="0"/>
        <w:jc w:val="both"/>
        <w:rPr>
          <w:rFonts w:ascii="Verdana" w:eastAsia="Arial" w:hAnsi="Verdana" w:cs="Tahoma"/>
          <w:b/>
          <w:kern w:val="28"/>
          <w:sz w:val="18"/>
          <w:szCs w:val="18"/>
        </w:rPr>
      </w:pPr>
    </w:p>
    <w:p w14:paraId="477ADD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FA18E5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DD878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A41DA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1370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CD0C1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55D04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F2432A6"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4DCD776F"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B7D1A3"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TIPO DEL </w:t>
            </w:r>
            <w:proofErr w:type="spellStart"/>
            <w:r>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F2310F"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50D3E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RES. </w:t>
            </w:r>
            <w:proofErr w:type="gramStart"/>
            <w:r>
              <w:rPr>
                <w:rFonts w:ascii="Verdana" w:eastAsia="Arial" w:hAnsi="Verdana" w:cs="Tahoma"/>
                <w:b/>
                <w:kern w:val="28"/>
                <w:sz w:val="18"/>
                <w:szCs w:val="18"/>
              </w:rPr>
              <w:t>Kg./</w:t>
            </w:r>
            <w:proofErr w:type="gramEnd"/>
            <w:r>
              <w:rPr>
                <w:rFonts w:ascii="Verdana" w:eastAsia="Arial" w:hAnsi="Verdana" w:cs="Tahoma"/>
                <w:b/>
                <w:kern w:val="28"/>
                <w:sz w:val="18"/>
                <w:szCs w:val="18"/>
              </w:rPr>
              <w:t>cm2</w:t>
            </w:r>
          </w:p>
          <w:p w14:paraId="0DDF363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30A7C3" w14:textId="77777777" w:rsidR="00F55085" w:rsidRDefault="00F55085">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A0C95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9F9B6"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w:t>
            </w:r>
            <w:proofErr w:type="spellStart"/>
            <w:r>
              <w:rPr>
                <w:rFonts w:ascii="Verdana" w:eastAsia="Arial" w:hAnsi="Verdana" w:cs="Tahoma"/>
                <w:b/>
                <w:kern w:val="28"/>
                <w:sz w:val="18"/>
                <w:szCs w:val="18"/>
              </w:rPr>
              <w:t>Pulg</w:t>
            </w:r>
            <w:proofErr w:type="spellEnd"/>
            <w:r>
              <w:rPr>
                <w:rFonts w:ascii="Verdana" w:eastAsia="Arial" w:hAnsi="Verdana" w:cs="Tahoma"/>
                <w:b/>
                <w:kern w:val="28"/>
                <w:sz w:val="18"/>
                <w:szCs w:val="18"/>
              </w:rPr>
              <w:t>.)</w:t>
            </w:r>
          </w:p>
        </w:tc>
      </w:tr>
      <w:tr w:rsidR="00F55085" w14:paraId="5E24DCC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6BBFA1"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A36950"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0C1C7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AE065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35CEAE"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46E75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16723DEE"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7377E5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F594BC"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57C9B1"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E1332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749E0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DEA52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5B0AF14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BEA3DC"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A104F1" w14:textId="77777777" w:rsidR="00F55085" w:rsidRDefault="00F55085">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Pr>
                  <w:rFonts w:ascii="Verdana" w:eastAsia="Arial" w:hAnsi="Verdana" w:cs="Tahoma"/>
                  <w:b/>
                  <w:kern w:val="28"/>
                  <w:sz w:val="18"/>
                  <w:szCs w:val="18"/>
                </w:rPr>
                <w:t>1”</w:t>
              </w:r>
            </w:smartTag>
            <w:r>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47591B"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324C8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AFC512"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280314"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 – 4</w:t>
            </w:r>
          </w:p>
        </w:tc>
      </w:tr>
      <w:tr w:rsidR="00F55085" w14:paraId="43690364"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D80B6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3A9F52"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FF076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CAA7A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8E4081"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4D6D5A"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F55085" w14:paraId="2C311B45"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B3EA2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2B6177"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46F70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7EED5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63950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59A58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6D4D2FD8"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EFE20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BE4C8D"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8BB7B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45A2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D430A3"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5AB13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3A81F2E8"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31596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3F4F23"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CBA437"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67BC27"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AA0CC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B8AAE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26507996" w14:textId="77777777" w:rsidR="00F55085" w:rsidRDefault="00F55085" w:rsidP="00F55085">
      <w:pPr>
        <w:widowControl w:val="0"/>
        <w:autoSpaceDE w:val="0"/>
        <w:autoSpaceDN w:val="0"/>
        <w:jc w:val="both"/>
        <w:rPr>
          <w:rFonts w:ascii="Verdana" w:eastAsia="Arial" w:hAnsi="Verdana" w:cs="Tahoma"/>
          <w:b/>
          <w:kern w:val="28"/>
          <w:sz w:val="18"/>
          <w:szCs w:val="18"/>
        </w:rPr>
      </w:pPr>
    </w:p>
    <w:p w14:paraId="78553805"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7853116C" w14:textId="77777777" w:rsidR="00F55085" w:rsidRDefault="00F55085" w:rsidP="00F55085">
      <w:pPr>
        <w:widowControl w:val="0"/>
        <w:autoSpaceDE w:val="0"/>
        <w:autoSpaceDN w:val="0"/>
        <w:jc w:val="both"/>
        <w:rPr>
          <w:rFonts w:ascii="Verdana" w:eastAsia="Arial" w:hAnsi="Verdana" w:cs="Tahoma"/>
          <w:b/>
          <w:kern w:val="28"/>
          <w:sz w:val="18"/>
          <w:szCs w:val="18"/>
        </w:rPr>
      </w:pPr>
    </w:p>
    <w:p w14:paraId="25D054F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57935E" w14:textId="77777777" w:rsidR="00F55085" w:rsidRDefault="00F55085" w:rsidP="00F55085">
      <w:pPr>
        <w:widowControl w:val="0"/>
        <w:autoSpaceDE w:val="0"/>
        <w:autoSpaceDN w:val="0"/>
        <w:jc w:val="both"/>
        <w:rPr>
          <w:rFonts w:ascii="Verdana" w:eastAsia="Arial" w:hAnsi="Verdana" w:cs="Tahoma"/>
          <w:kern w:val="28"/>
          <w:sz w:val="18"/>
          <w:szCs w:val="18"/>
        </w:rPr>
      </w:pPr>
    </w:p>
    <w:p w14:paraId="6EBD53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03D9F66" w14:textId="77777777" w:rsidR="00F55085" w:rsidRDefault="00F55085" w:rsidP="00F55085">
      <w:pPr>
        <w:widowControl w:val="0"/>
        <w:autoSpaceDE w:val="0"/>
        <w:autoSpaceDN w:val="0"/>
        <w:jc w:val="both"/>
        <w:rPr>
          <w:rFonts w:ascii="Verdana" w:eastAsia="Arial" w:hAnsi="Verdana" w:cs="Tahoma"/>
          <w:kern w:val="28"/>
          <w:sz w:val="18"/>
          <w:szCs w:val="18"/>
        </w:rPr>
      </w:pPr>
    </w:p>
    <w:p w14:paraId="07190584" w14:textId="77777777" w:rsidR="00F55085" w:rsidRDefault="00F55085" w:rsidP="00F55085">
      <w:pPr>
        <w:widowControl w:val="0"/>
        <w:autoSpaceDE w:val="0"/>
        <w:autoSpaceDN w:val="0"/>
        <w:jc w:val="both"/>
        <w:rPr>
          <w:rFonts w:ascii="Verdana" w:eastAsia="Arial" w:hAnsi="Verdana" w:cs="Tahoma"/>
          <w:kern w:val="28"/>
          <w:sz w:val="18"/>
          <w:szCs w:val="18"/>
        </w:rPr>
      </w:pPr>
    </w:p>
    <w:p w14:paraId="65F55D5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0B8C6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03164089"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326082B" w14:textId="77777777" w:rsidTr="00F55085">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7B67794" w14:textId="77777777" w:rsidR="00F55085" w:rsidRDefault="00F55085">
            <w:pPr>
              <w:widowControl w:val="0"/>
              <w:tabs>
                <w:tab w:val="left" w:pos="560"/>
              </w:tabs>
              <w:autoSpaceDE w:val="0"/>
              <w:autoSpaceDN w:val="0"/>
              <w:jc w:val="both"/>
              <w:rPr>
                <w:rFonts w:ascii="Verdana" w:eastAsiaTheme="minorHAnsi" w:hAnsi="Verdana" w:cs="Tahoma"/>
                <w:b/>
                <w:color w:val="FFFFFF" w:themeColor="background1"/>
                <w:sz w:val="18"/>
                <w:szCs w:val="18"/>
                <w:lang w:val="es-BO"/>
              </w:rPr>
            </w:pPr>
            <w:bookmarkStart w:id="182" w:name="_Hlk161697100"/>
            <w:proofErr w:type="spellStart"/>
            <w:r>
              <w:rPr>
                <w:rFonts w:ascii="Verdana" w:hAnsi="Verdan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E1617E5" w14:textId="77777777" w:rsidR="00F55085" w:rsidRDefault="00F55085">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09FA6B1" w14:textId="77777777" w:rsidR="00F55085" w:rsidRDefault="00F55085">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CA9E40" w14:textId="77777777" w:rsidR="00F55085" w:rsidRDefault="00F55085">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ITEM</w:t>
            </w:r>
          </w:p>
        </w:tc>
      </w:tr>
      <w:tr w:rsidR="00F55085" w14:paraId="54E1EEC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5142A78" w14:textId="77777777" w:rsidR="00F55085" w:rsidRDefault="00F55085">
            <w:pPr>
              <w:widowControl w:val="0"/>
              <w:tabs>
                <w:tab w:val="left" w:pos="560"/>
              </w:tabs>
              <w:autoSpaceDE w:val="0"/>
              <w:autoSpaceDN w:val="0"/>
              <w:jc w:val="both"/>
              <w:rPr>
                <w:rFonts w:ascii="Verdana" w:hAnsi="Verdana" w:cs="Tahoma"/>
                <w:b/>
                <w:color w:val="000000"/>
                <w:sz w:val="18"/>
                <w:szCs w:val="18"/>
              </w:rPr>
            </w:pPr>
            <w:r>
              <w:rPr>
                <w:rFonts w:ascii="Verdana" w:hAnsi="Verdana" w:cs="Tahoma"/>
                <w:b/>
                <w:color w:val="000000"/>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1AE1710" w14:textId="77777777" w:rsidR="00F55085" w:rsidRDefault="00F55085">
            <w:pPr>
              <w:widowControl w:val="0"/>
              <w:tabs>
                <w:tab w:val="left" w:pos="560"/>
              </w:tabs>
              <w:autoSpaceDE w:val="0"/>
              <w:autoSpaceDN w:val="0"/>
              <w:jc w:val="both"/>
              <w:rPr>
                <w:rFonts w:ascii="Verdana" w:hAnsi="Verdana" w:cs="Tahoma"/>
                <w:b/>
                <w:color w:val="000000"/>
                <w:sz w:val="18"/>
                <w:szCs w:val="18"/>
              </w:rPr>
            </w:pPr>
            <w:r>
              <w:rPr>
                <w:rFonts w:ascii="Verdana" w:eastAsia="Arial" w:hAnsi="Verdan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EB76FA5" w14:textId="77777777" w:rsidR="00F55085" w:rsidRDefault="00F55085">
            <w:pPr>
              <w:widowControl w:val="0"/>
              <w:tabs>
                <w:tab w:val="left" w:pos="560"/>
              </w:tabs>
              <w:autoSpaceDE w:val="0"/>
              <w:autoSpaceDN w:val="0"/>
              <w:jc w:val="both"/>
              <w:rPr>
                <w:rFonts w:ascii="Verdana" w:hAnsi="Verdana" w:cs="Tahoma"/>
                <w:b/>
                <w:color w:val="000000"/>
                <w:sz w:val="18"/>
                <w:szCs w:val="18"/>
              </w:rPr>
            </w:pPr>
            <w:r>
              <w:rPr>
                <w:rFonts w:ascii="Verdana" w:hAnsi="Verdan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E42D494" w14:textId="77777777" w:rsidR="00F55085" w:rsidRDefault="00F55085">
            <w:pPr>
              <w:widowControl w:val="0"/>
              <w:tabs>
                <w:tab w:val="left" w:pos="560"/>
              </w:tabs>
              <w:autoSpaceDE w:val="0"/>
              <w:autoSpaceDN w:val="0"/>
              <w:jc w:val="center"/>
              <w:rPr>
                <w:rFonts w:ascii="Verdana" w:hAnsi="Verdana" w:cs="Tahoma"/>
                <w:b/>
                <w:bCs/>
                <w:color w:val="000000"/>
                <w:sz w:val="18"/>
                <w:szCs w:val="18"/>
              </w:rPr>
            </w:pPr>
            <w:r>
              <w:rPr>
                <w:rFonts w:ascii="Verdana" w:hAnsi="Verdana" w:cs="Tahoma"/>
                <w:b/>
                <w:bCs/>
                <w:color w:val="000000"/>
                <w:sz w:val="18"/>
                <w:szCs w:val="18"/>
              </w:rPr>
              <w:t>CUBIERTA DE PLACA ONDULADA DE FIBROCEMENTO PREPINTADA C/ESTRUCTURA DE MADERA</w:t>
            </w:r>
          </w:p>
        </w:tc>
      </w:tr>
      <w:bookmarkEnd w:id="182"/>
    </w:tbl>
    <w:p w14:paraId="7A915CC5" w14:textId="77777777" w:rsidR="00F55085" w:rsidRDefault="00F55085" w:rsidP="00F55085">
      <w:pPr>
        <w:widowControl w:val="0"/>
        <w:tabs>
          <w:tab w:val="left" w:pos="560"/>
        </w:tabs>
        <w:autoSpaceDE w:val="0"/>
        <w:autoSpaceDN w:val="0"/>
        <w:jc w:val="both"/>
        <w:rPr>
          <w:rFonts w:ascii="Verdana" w:eastAsia="Calibri" w:hAnsi="Verdana" w:cs="Tahoma"/>
          <w:b/>
          <w:color w:val="000000"/>
          <w:sz w:val="18"/>
          <w:szCs w:val="18"/>
        </w:rPr>
      </w:pPr>
    </w:p>
    <w:p w14:paraId="35A0D8AB" w14:textId="77777777" w:rsidR="00F55085" w:rsidRDefault="00F55085" w:rsidP="00F55085">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DESCRIPCI</w:t>
      </w:r>
      <w:r>
        <w:rPr>
          <w:rFonts w:ascii="Verdana" w:eastAsia="Arial" w:hAnsi="Verdana" w:cs="Tahoma"/>
          <w:b/>
          <w:bCs/>
          <w:sz w:val="18"/>
          <w:szCs w:val="18"/>
        </w:rPr>
        <w:t>Ó</w:t>
      </w:r>
      <w:r>
        <w:rPr>
          <w:rFonts w:ascii="Verdana" w:eastAsia="Calibri" w:hAnsi="Verdana" w:cs="Tahoma"/>
          <w:b/>
          <w:color w:val="000000"/>
          <w:sz w:val="18"/>
          <w:szCs w:val="18"/>
        </w:rPr>
        <w:t>N</w:t>
      </w:r>
      <w:r>
        <w:rPr>
          <w:rFonts w:ascii="Verdana" w:eastAsia="Arial" w:hAnsi="Verdana" w:cs="Tahoma"/>
          <w:b/>
          <w:sz w:val="18"/>
          <w:szCs w:val="18"/>
        </w:rPr>
        <w:t>. -</w:t>
      </w:r>
    </w:p>
    <w:p w14:paraId="76A4EF8F"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3087402E"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colocación de cubierta de placa ondulada de fibrocemento </w:t>
      </w:r>
      <w:proofErr w:type="spellStart"/>
      <w:r>
        <w:rPr>
          <w:rFonts w:ascii="Verdana" w:eastAsia="Arial" w:hAnsi="Verdana" w:cs="Tahoma"/>
          <w:sz w:val="18"/>
          <w:szCs w:val="18"/>
        </w:rPr>
        <w:t>prepintada</w:t>
      </w:r>
      <w:proofErr w:type="spellEnd"/>
      <w:r>
        <w:rPr>
          <w:rFonts w:ascii="Verdana" w:eastAsia="Arial" w:hAnsi="Verdana" w:cs="Tahoma"/>
          <w:sz w:val="18"/>
          <w:szCs w:val="18"/>
        </w:rPr>
        <w:t xml:space="preserve"> con estructura de madera, de acuerdo a lo establecido en los planos de construcción e instrucciones del Inspector de proyecto.</w:t>
      </w:r>
    </w:p>
    <w:p w14:paraId="4FB5E8AC"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10ABDEA9" w14:textId="77777777" w:rsidR="00F55085" w:rsidRDefault="00F55085" w:rsidP="00F55085">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MATERIALES, HERRAMIENTAS Y EQUIPO</w:t>
      </w:r>
      <w:r>
        <w:rPr>
          <w:rFonts w:ascii="Verdana" w:eastAsia="Arial" w:hAnsi="Verdana" w:cs="Tahoma"/>
          <w:b/>
          <w:sz w:val="18"/>
          <w:szCs w:val="18"/>
        </w:rPr>
        <w:t>. -</w:t>
      </w:r>
    </w:p>
    <w:p w14:paraId="2C89BA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AC4E12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FE331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BF9D8D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Deberá cumplirse con las normas técnicas que IBNORCA prescriba para los materiales usados en el presente ítem.</w:t>
      </w:r>
    </w:p>
    <w:p w14:paraId="0B0146E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B0A54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los elementos de madera de manera complementaria deberá cumplirse con lo indicado en el </w:t>
      </w:r>
      <w:r>
        <w:rPr>
          <w:rFonts w:ascii="Verdana" w:eastAsia="Arial" w:hAnsi="Verdana" w:cs="Tahoma"/>
          <w:i/>
          <w:iCs/>
          <w:sz w:val="18"/>
          <w:szCs w:val="18"/>
        </w:rPr>
        <w:t>Manual de Diseño del Grupo Andino</w:t>
      </w:r>
      <w:r>
        <w:rPr>
          <w:rFonts w:ascii="Verdana" w:eastAsia="Arial" w:hAnsi="Verdana" w:cs="Tahoma"/>
          <w:sz w:val="18"/>
          <w:szCs w:val="18"/>
        </w:rPr>
        <w:t>.</w:t>
      </w:r>
    </w:p>
    <w:p w14:paraId="6655B62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1391CB5" w14:textId="77777777" w:rsidR="00F55085" w:rsidRDefault="00F55085" w:rsidP="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FORMA DE EJECUCIÓN. -</w:t>
      </w:r>
    </w:p>
    <w:p w14:paraId="070F03E1" w14:textId="77777777" w:rsidR="00F55085" w:rsidRDefault="00F55085" w:rsidP="00F55085">
      <w:pPr>
        <w:widowControl w:val="0"/>
        <w:autoSpaceDE w:val="0"/>
        <w:autoSpaceDN w:val="0"/>
        <w:jc w:val="both"/>
        <w:rPr>
          <w:rFonts w:ascii="Verdana" w:eastAsia="Arial" w:hAnsi="Verdana" w:cs="Tahoma"/>
          <w:b/>
          <w:bCs/>
          <w:sz w:val="18"/>
          <w:szCs w:val="18"/>
        </w:rPr>
      </w:pPr>
    </w:p>
    <w:p w14:paraId="6614841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C1C31EC" w14:textId="77777777" w:rsidR="00F55085" w:rsidRDefault="00F55085" w:rsidP="00F55085">
      <w:pPr>
        <w:widowControl w:val="0"/>
        <w:autoSpaceDE w:val="0"/>
        <w:autoSpaceDN w:val="0"/>
        <w:jc w:val="both"/>
        <w:rPr>
          <w:rFonts w:ascii="Verdana" w:eastAsia="Arial" w:hAnsi="Verdana" w:cs="Tahoma"/>
          <w:sz w:val="18"/>
          <w:szCs w:val="18"/>
        </w:rPr>
      </w:pPr>
    </w:p>
    <w:p w14:paraId="20B3F88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construcción de la estructura de madera deberá ser conforme a lo indicado en planos y con las modificaciones que hayan sido aprobados por el Inspector de proyecto.</w:t>
      </w:r>
    </w:p>
    <w:p w14:paraId="335181E6" w14:textId="77777777" w:rsidR="00F55085" w:rsidRDefault="00F55085" w:rsidP="00F55085">
      <w:pPr>
        <w:widowControl w:val="0"/>
        <w:autoSpaceDE w:val="0"/>
        <w:autoSpaceDN w:val="0"/>
        <w:jc w:val="both"/>
        <w:rPr>
          <w:rFonts w:ascii="Verdana" w:eastAsia="Arial" w:hAnsi="Verdana" w:cs="Tahoma"/>
          <w:sz w:val="18"/>
          <w:szCs w:val="18"/>
        </w:rPr>
      </w:pPr>
    </w:p>
    <w:p w14:paraId="58F112E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cubierta deberá ser de tipo desmontable, por lo que se deberá tomar en cuenta que las conexiones columna-cercha y cercha-correas deberán ser empernadas para facilitar su desmontaje.</w:t>
      </w:r>
    </w:p>
    <w:p w14:paraId="336EB9D4" w14:textId="77777777" w:rsidR="00F55085" w:rsidRDefault="00F55085" w:rsidP="00F55085">
      <w:pPr>
        <w:widowControl w:val="0"/>
        <w:autoSpaceDE w:val="0"/>
        <w:autoSpaceDN w:val="0"/>
        <w:jc w:val="both"/>
        <w:rPr>
          <w:rFonts w:ascii="Verdana" w:eastAsia="Arial" w:hAnsi="Verdana" w:cs="Tahoma"/>
          <w:sz w:val="18"/>
          <w:szCs w:val="18"/>
        </w:rPr>
      </w:pPr>
    </w:p>
    <w:p w14:paraId="39DBBD4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FA1128" w14:textId="77777777" w:rsidR="00F55085" w:rsidRDefault="00F55085" w:rsidP="00F55085">
      <w:pPr>
        <w:widowControl w:val="0"/>
        <w:autoSpaceDE w:val="0"/>
        <w:autoSpaceDN w:val="0"/>
        <w:jc w:val="both"/>
        <w:rPr>
          <w:rFonts w:ascii="Verdana" w:eastAsia="Arial" w:hAnsi="Verdana" w:cs="Tahoma"/>
          <w:sz w:val="18"/>
          <w:szCs w:val="18"/>
        </w:rPr>
      </w:pPr>
    </w:p>
    <w:p w14:paraId="3D7111B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5C229D9" w14:textId="77777777" w:rsidR="00F55085" w:rsidRDefault="00F55085" w:rsidP="00F55085">
      <w:pPr>
        <w:widowControl w:val="0"/>
        <w:autoSpaceDE w:val="0"/>
        <w:autoSpaceDN w:val="0"/>
        <w:jc w:val="both"/>
        <w:rPr>
          <w:rFonts w:ascii="Verdana" w:eastAsia="Arial" w:hAnsi="Verdana" w:cs="Tahoma"/>
          <w:sz w:val="18"/>
          <w:szCs w:val="18"/>
        </w:rPr>
      </w:pPr>
    </w:p>
    <w:p w14:paraId="74CC276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57113FE9" w14:textId="77777777" w:rsidR="00F55085" w:rsidRDefault="00F55085" w:rsidP="00F55085">
      <w:pPr>
        <w:widowControl w:val="0"/>
        <w:autoSpaceDE w:val="0"/>
        <w:autoSpaceDN w:val="0"/>
        <w:jc w:val="both"/>
        <w:rPr>
          <w:rFonts w:ascii="Verdana" w:eastAsia="Arial" w:hAnsi="Verdana" w:cs="Tahoma"/>
          <w:sz w:val="18"/>
          <w:szCs w:val="18"/>
        </w:rPr>
      </w:pPr>
    </w:p>
    <w:p w14:paraId="4BCDBA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E6DB163" w14:textId="77777777" w:rsidR="00F55085" w:rsidRDefault="00F55085" w:rsidP="00F55085">
      <w:pPr>
        <w:widowControl w:val="0"/>
        <w:autoSpaceDE w:val="0"/>
        <w:autoSpaceDN w:val="0"/>
        <w:jc w:val="both"/>
        <w:rPr>
          <w:rFonts w:ascii="Verdana" w:eastAsia="Arial" w:hAnsi="Verdana" w:cs="Tahoma"/>
          <w:sz w:val="18"/>
          <w:szCs w:val="18"/>
        </w:rPr>
      </w:pPr>
    </w:p>
    <w:p w14:paraId="413B01E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0FC4B3B8" w14:textId="77777777" w:rsidR="00F55085" w:rsidRDefault="00F55085" w:rsidP="00F55085">
      <w:pPr>
        <w:widowControl w:val="0"/>
        <w:autoSpaceDE w:val="0"/>
        <w:autoSpaceDN w:val="0"/>
        <w:jc w:val="both"/>
        <w:rPr>
          <w:rFonts w:ascii="Verdana" w:eastAsia="Arial" w:hAnsi="Verdana" w:cs="Tahoma"/>
          <w:sz w:val="18"/>
          <w:szCs w:val="18"/>
        </w:rPr>
      </w:pPr>
    </w:p>
    <w:p w14:paraId="082F412F" w14:textId="77777777" w:rsidR="00F55085" w:rsidRDefault="00F55085" w:rsidP="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 xml:space="preserve">ESTRUCTURA DE MADERA. – </w:t>
      </w:r>
    </w:p>
    <w:p w14:paraId="17E4696A" w14:textId="77777777" w:rsidR="00F55085" w:rsidRDefault="00F55085" w:rsidP="00F55085">
      <w:pPr>
        <w:widowControl w:val="0"/>
        <w:autoSpaceDE w:val="0"/>
        <w:autoSpaceDN w:val="0"/>
        <w:jc w:val="both"/>
        <w:rPr>
          <w:rFonts w:ascii="Verdana" w:eastAsia="Arial" w:hAnsi="Verdana" w:cs="Tahoma"/>
          <w:sz w:val="18"/>
          <w:szCs w:val="18"/>
        </w:rPr>
      </w:pPr>
    </w:p>
    <w:p w14:paraId="30ACC9F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6FCD0D5A" w14:textId="77777777" w:rsidR="00F55085" w:rsidRDefault="00F55085" w:rsidP="00F55085">
      <w:pPr>
        <w:widowControl w:val="0"/>
        <w:autoSpaceDE w:val="0"/>
        <w:autoSpaceDN w:val="0"/>
        <w:jc w:val="both"/>
        <w:rPr>
          <w:rFonts w:ascii="Verdana" w:eastAsia="Arial" w:hAnsi="Verdana" w:cs="Tahoma"/>
          <w:sz w:val="18"/>
          <w:szCs w:val="18"/>
        </w:rPr>
      </w:pPr>
    </w:p>
    <w:p w14:paraId="288622D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3CF46B27" w14:textId="77777777" w:rsidR="00F55085" w:rsidRDefault="00F55085" w:rsidP="00F55085">
      <w:pPr>
        <w:widowControl w:val="0"/>
        <w:autoSpaceDE w:val="0"/>
        <w:autoSpaceDN w:val="0"/>
        <w:jc w:val="both"/>
        <w:rPr>
          <w:rFonts w:ascii="Verdana" w:eastAsia="Arial" w:hAnsi="Verdana" w:cs="Tahoma"/>
          <w:sz w:val="18"/>
          <w:szCs w:val="18"/>
        </w:rPr>
      </w:pPr>
    </w:p>
    <w:p w14:paraId="07BF7C1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la colocación de la estructura, se deberán tomar en consideración las siguientes especificaciones: </w:t>
      </w:r>
    </w:p>
    <w:p w14:paraId="5808CF7B" w14:textId="77777777" w:rsidR="00F55085" w:rsidRDefault="00F55085" w:rsidP="00F55085">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comprobar las medidas en obra, y elaborarla sujetándose a estas y a los diseños suministrados. </w:t>
      </w:r>
    </w:p>
    <w:p w14:paraId="650C79F2" w14:textId="77777777" w:rsidR="00F55085" w:rsidRDefault="00F55085" w:rsidP="00F55085">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AAF3812" w14:textId="77777777" w:rsidR="00F55085" w:rsidRDefault="00F55085" w:rsidP="00F55085">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1F06C762" w14:textId="77777777" w:rsidR="00F55085" w:rsidRDefault="00F55085" w:rsidP="00F55085">
      <w:pPr>
        <w:widowControl w:val="0"/>
        <w:autoSpaceDE w:val="0"/>
        <w:autoSpaceDN w:val="0"/>
        <w:jc w:val="both"/>
        <w:rPr>
          <w:rFonts w:ascii="Verdana" w:eastAsia="Arial" w:hAnsi="Verdana" w:cs="Tahoma"/>
          <w:sz w:val="18"/>
          <w:szCs w:val="18"/>
        </w:rPr>
      </w:pPr>
    </w:p>
    <w:p w14:paraId="621BC0F5" w14:textId="77777777" w:rsidR="00F55085" w:rsidRDefault="00F55085" w:rsidP="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Criterios de Control, Aceptación y Rechazo</w:t>
      </w:r>
    </w:p>
    <w:p w14:paraId="5DC6665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acceder a la cubierta la Entidad Ejecutora debe tener tablones que cubran la distancia de no menos de 3 listones.</w:t>
      </w:r>
    </w:p>
    <w:p w14:paraId="1F513B07" w14:textId="77777777" w:rsidR="00F55085" w:rsidRDefault="00F55085" w:rsidP="00F55085">
      <w:pPr>
        <w:widowControl w:val="0"/>
        <w:autoSpaceDE w:val="0"/>
        <w:autoSpaceDN w:val="0"/>
        <w:jc w:val="both"/>
        <w:rPr>
          <w:rFonts w:ascii="Verdana" w:eastAsia="Arial" w:hAnsi="Verdana" w:cs="Tahoma"/>
          <w:sz w:val="18"/>
          <w:szCs w:val="18"/>
        </w:rPr>
      </w:pPr>
    </w:p>
    <w:p w14:paraId="0A52351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ECB7A04" w14:textId="77777777" w:rsidR="00F55085" w:rsidRDefault="00F55085" w:rsidP="00F55085">
      <w:pPr>
        <w:widowControl w:val="0"/>
        <w:autoSpaceDE w:val="0"/>
        <w:autoSpaceDN w:val="0"/>
        <w:jc w:val="both"/>
        <w:rPr>
          <w:rFonts w:ascii="Verdana" w:eastAsia="Arial" w:hAnsi="Verdana" w:cs="Tahoma"/>
          <w:sz w:val="18"/>
          <w:szCs w:val="18"/>
        </w:rPr>
      </w:pPr>
    </w:p>
    <w:p w14:paraId="2F14A9F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revisará que la ejecución de la estructura de madera este acorde a los planos o instrucciones del Inspector de proyecto, verificando las uniones, apoyos y sujeción de la cubierta. </w:t>
      </w:r>
    </w:p>
    <w:p w14:paraId="46C86F1F" w14:textId="77777777" w:rsidR="00F55085" w:rsidRDefault="00F55085" w:rsidP="00F55085">
      <w:pPr>
        <w:widowControl w:val="0"/>
        <w:autoSpaceDE w:val="0"/>
        <w:autoSpaceDN w:val="0"/>
        <w:jc w:val="both"/>
        <w:rPr>
          <w:rFonts w:ascii="Verdana" w:eastAsia="Arial" w:hAnsi="Verdana" w:cs="Tahoma"/>
          <w:sz w:val="18"/>
          <w:szCs w:val="18"/>
        </w:rPr>
      </w:pPr>
    </w:p>
    <w:p w14:paraId="125BD9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8BA540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00317C7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377C3F"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A64A9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88443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ACF4A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83D202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8088A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06EA4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5565F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3577A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EMPEDRADO Y CONTRAPISO DE CEMENTO</w:t>
            </w:r>
          </w:p>
        </w:tc>
      </w:tr>
    </w:tbl>
    <w:p w14:paraId="1C0879FA" w14:textId="77777777" w:rsidR="00F55085" w:rsidRDefault="00F55085" w:rsidP="00F55085">
      <w:pPr>
        <w:widowControl w:val="0"/>
        <w:autoSpaceDE w:val="0"/>
        <w:autoSpaceDN w:val="0"/>
        <w:jc w:val="both"/>
        <w:rPr>
          <w:rFonts w:ascii="Verdana" w:eastAsia="Arial" w:hAnsi="Verdana" w:cs="Tahoma"/>
          <w:b/>
          <w:sz w:val="18"/>
          <w:szCs w:val="18"/>
        </w:rPr>
      </w:pPr>
    </w:p>
    <w:p w14:paraId="0C3C299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B13468F" w14:textId="77777777" w:rsidR="00F55085" w:rsidRDefault="00F55085" w:rsidP="00F55085">
      <w:pPr>
        <w:widowControl w:val="0"/>
        <w:autoSpaceDE w:val="0"/>
        <w:autoSpaceDN w:val="0"/>
        <w:jc w:val="both"/>
        <w:rPr>
          <w:rFonts w:ascii="Verdana" w:eastAsia="Arial" w:hAnsi="Verdana" w:cs="Tahoma"/>
          <w:b/>
          <w:sz w:val="18"/>
          <w:szCs w:val="18"/>
        </w:rPr>
      </w:pPr>
    </w:p>
    <w:p w14:paraId="2D86E69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B482404" w14:textId="77777777" w:rsidR="00F55085" w:rsidRDefault="00F55085" w:rsidP="00F55085">
      <w:pPr>
        <w:widowControl w:val="0"/>
        <w:autoSpaceDE w:val="0"/>
        <w:autoSpaceDN w:val="0"/>
        <w:jc w:val="both"/>
        <w:rPr>
          <w:rFonts w:ascii="Verdana" w:eastAsia="Arial" w:hAnsi="Verdana" w:cs="Tahoma"/>
          <w:sz w:val="18"/>
          <w:szCs w:val="18"/>
        </w:rPr>
      </w:pPr>
    </w:p>
    <w:p w14:paraId="099A710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4EF6055" w14:textId="77777777" w:rsidR="00F55085" w:rsidRDefault="00F55085" w:rsidP="00F55085">
      <w:pPr>
        <w:widowControl w:val="0"/>
        <w:autoSpaceDE w:val="0"/>
        <w:autoSpaceDN w:val="0"/>
        <w:jc w:val="both"/>
        <w:rPr>
          <w:rFonts w:ascii="Verdana" w:eastAsia="Arial" w:hAnsi="Verdana" w:cs="Tahoma"/>
          <w:b/>
          <w:sz w:val="18"/>
          <w:szCs w:val="18"/>
        </w:rPr>
      </w:pPr>
    </w:p>
    <w:p w14:paraId="6E4F4C3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2C6B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A32136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E1F8A2C" w14:textId="77777777" w:rsidR="00F55085" w:rsidRDefault="00F55085" w:rsidP="00F55085">
      <w:pPr>
        <w:widowControl w:val="0"/>
        <w:autoSpaceDE w:val="0"/>
        <w:autoSpaceDN w:val="0"/>
        <w:jc w:val="both"/>
        <w:rPr>
          <w:rFonts w:ascii="Verdana" w:eastAsia="Arial" w:hAnsi="Verdana" w:cs="Tahoma"/>
          <w:b/>
          <w:sz w:val="18"/>
          <w:szCs w:val="18"/>
        </w:rPr>
      </w:pPr>
    </w:p>
    <w:p w14:paraId="5B048A75"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840877D" w14:textId="77777777" w:rsidR="00F55085" w:rsidRDefault="00F55085" w:rsidP="00F55085">
      <w:pPr>
        <w:widowControl w:val="0"/>
        <w:autoSpaceDE w:val="0"/>
        <w:autoSpaceDN w:val="0"/>
        <w:jc w:val="both"/>
        <w:rPr>
          <w:rFonts w:ascii="Verdana" w:eastAsia="Arial" w:hAnsi="Verdana" w:cs="Tahoma"/>
          <w:b/>
          <w:sz w:val="18"/>
          <w:szCs w:val="18"/>
        </w:rPr>
      </w:pPr>
    </w:p>
    <w:p w14:paraId="3E9AB036"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En general, la ejecución del empedrado y contrapiso de cemento deberá cumplir con las siguientes directrices referidas a la ejecución:</w:t>
      </w:r>
    </w:p>
    <w:p w14:paraId="4F66CD60" w14:textId="77777777" w:rsidR="00F55085" w:rsidRDefault="00F55085" w:rsidP="00F55085">
      <w:pPr>
        <w:widowControl w:val="0"/>
        <w:autoSpaceDE w:val="0"/>
        <w:autoSpaceDN w:val="0"/>
        <w:jc w:val="both"/>
        <w:rPr>
          <w:rFonts w:ascii="Verdana" w:eastAsia="Arial" w:hAnsi="Verdana" w:cs="Tahoma"/>
          <w:sz w:val="18"/>
          <w:szCs w:val="18"/>
          <w:lang w:val="es-419"/>
        </w:rPr>
      </w:pPr>
    </w:p>
    <w:p w14:paraId="35E1B9D6"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b/>
          <w:sz w:val="18"/>
          <w:szCs w:val="18"/>
          <w:lang w:val="es-419"/>
        </w:rPr>
        <w:t>Limpieza y Preparación</w:t>
      </w:r>
    </w:p>
    <w:p w14:paraId="2FA3180A"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1EDE148C" w14:textId="77777777" w:rsidR="00F55085" w:rsidRDefault="00F55085" w:rsidP="00F55085">
      <w:pPr>
        <w:widowControl w:val="0"/>
        <w:autoSpaceDE w:val="0"/>
        <w:autoSpaceDN w:val="0"/>
        <w:jc w:val="both"/>
        <w:rPr>
          <w:rFonts w:ascii="Verdana" w:eastAsia="Arial" w:hAnsi="Verdana" w:cs="Tahoma"/>
          <w:sz w:val="18"/>
          <w:szCs w:val="18"/>
          <w:lang w:val="es-419"/>
        </w:rPr>
      </w:pPr>
    </w:p>
    <w:p w14:paraId="48C6FB54"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14A48F66" w14:textId="77777777" w:rsidR="00F55085" w:rsidRDefault="00F55085" w:rsidP="00F55085">
      <w:pPr>
        <w:widowControl w:val="0"/>
        <w:autoSpaceDE w:val="0"/>
        <w:autoSpaceDN w:val="0"/>
        <w:jc w:val="both"/>
        <w:rPr>
          <w:rFonts w:ascii="Verdana" w:eastAsia="Arial" w:hAnsi="Verdana" w:cs="Tahoma"/>
          <w:sz w:val="18"/>
          <w:szCs w:val="18"/>
          <w:lang w:val="es-419"/>
        </w:rPr>
      </w:pPr>
    </w:p>
    <w:p w14:paraId="081DF348"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Empedrado</w:t>
      </w:r>
    </w:p>
    <w:p w14:paraId="000ABF9E"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65B530" w14:textId="77777777" w:rsidR="00F55085" w:rsidRDefault="00F55085" w:rsidP="00F55085">
      <w:pPr>
        <w:widowControl w:val="0"/>
        <w:autoSpaceDE w:val="0"/>
        <w:autoSpaceDN w:val="0"/>
        <w:jc w:val="both"/>
        <w:rPr>
          <w:rFonts w:ascii="Verdana" w:eastAsia="Arial" w:hAnsi="Verdana" w:cs="Tahoma"/>
          <w:sz w:val="18"/>
          <w:szCs w:val="18"/>
          <w:lang w:val="es-419"/>
        </w:rPr>
      </w:pPr>
    </w:p>
    <w:p w14:paraId="53E4D365"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C8EB2D2" w14:textId="77777777" w:rsidR="00F55085" w:rsidRDefault="00F55085" w:rsidP="00F55085">
      <w:pPr>
        <w:widowControl w:val="0"/>
        <w:autoSpaceDE w:val="0"/>
        <w:autoSpaceDN w:val="0"/>
        <w:jc w:val="both"/>
        <w:rPr>
          <w:rFonts w:ascii="Verdana" w:eastAsia="Arial" w:hAnsi="Verdana" w:cs="Tahoma"/>
          <w:sz w:val="18"/>
          <w:szCs w:val="18"/>
          <w:lang w:val="es-419"/>
        </w:rPr>
      </w:pPr>
    </w:p>
    <w:p w14:paraId="596ECFB2"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Mezclado del Hormigón y Morteros</w:t>
      </w:r>
    </w:p>
    <w:p w14:paraId="0B22BC5B"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4EA0969F" w14:textId="77777777" w:rsidR="00F55085" w:rsidRDefault="00F55085" w:rsidP="00F55085">
      <w:pPr>
        <w:widowControl w:val="0"/>
        <w:autoSpaceDE w:val="0"/>
        <w:autoSpaceDN w:val="0"/>
        <w:jc w:val="both"/>
        <w:rPr>
          <w:rFonts w:ascii="Verdana" w:eastAsia="Arial" w:hAnsi="Verdana" w:cs="Tahoma"/>
          <w:sz w:val="18"/>
          <w:szCs w:val="18"/>
          <w:lang w:val="es-419"/>
        </w:rPr>
      </w:pPr>
    </w:p>
    <w:p w14:paraId="01BF2802"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6E8AD4" w14:textId="77777777" w:rsidR="00F55085" w:rsidRDefault="00F55085" w:rsidP="00F55085">
      <w:pPr>
        <w:widowControl w:val="0"/>
        <w:autoSpaceDE w:val="0"/>
        <w:autoSpaceDN w:val="0"/>
        <w:jc w:val="both"/>
        <w:rPr>
          <w:rFonts w:ascii="Verdana" w:eastAsia="Arial" w:hAnsi="Verdana" w:cs="Tahoma"/>
          <w:sz w:val="18"/>
          <w:szCs w:val="18"/>
          <w:lang w:val="es-419"/>
        </w:rPr>
      </w:pPr>
    </w:p>
    <w:p w14:paraId="34D0A00A"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29872E1" w14:textId="77777777" w:rsidR="00F55085" w:rsidRDefault="00F55085" w:rsidP="00F55085">
      <w:pPr>
        <w:widowControl w:val="0"/>
        <w:autoSpaceDE w:val="0"/>
        <w:autoSpaceDN w:val="0"/>
        <w:jc w:val="both"/>
        <w:rPr>
          <w:rFonts w:ascii="Verdana" w:eastAsia="Arial" w:hAnsi="Verdana" w:cs="Tahoma"/>
          <w:sz w:val="18"/>
          <w:szCs w:val="18"/>
          <w:lang w:val="es-419"/>
        </w:rPr>
      </w:pPr>
    </w:p>
    <w:p w14:paraId="6D7BF402"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74CDB80" w14:textId="77777777" w:rsidR="00F55085" w:rsidRDefault="00F55085" w:rsidP="00F55085">
      <w:pPr>
        <w:widowControl w:val="0"/>
        <w:autoSpaceDE w:val="0"/>
        <w:autoSpaceDN w:val="0"/>
        <w:jc w:val="both"/>
        <w:rPr>
          <w:rFonts w:ascii="Verdana" w:eastAsia="Arial" w:hAnsi="Verdana" w:cs="Tahoma"/>
          <w:sz w:val="18"/>
          <w:szCs w:val="18"/>
          <w:lang w:val="es-419"/>
        </w:rPr>
      </w:pPr>
    </w:p>
    <w:p w14:paraId="6A8D9131"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Hormigonado</w:t>
      </w:r>
    </w:p>
    <w:p w14:paraId="540800E2"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5216B026"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7077AC"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34ABE17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0F5863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vaciado de hormigón debe ser de forma continua, solo se interrumpirá en los sectores donde los planos indiquen.</w:t>
      </w:r>
    </w:p>
    <w:p w14:paraId="262AF314" w14:textId="77777777" w:rsidR="00F55085" w:rsidRDefault="00F55085" w:rsidP="00F55085">
      <w:pPr>
        <w:widowControl w:val="0"/>
        <w:autoSpaceDE w:val="0"/>
        <w:autoSpaceDN w:val="0"/>
        <w:jc w:val="both"/>
        <w:rPr>
          <w:rFonts w:ascii="Verdana" w:eastAsia="Arial" w:hAnsi="Verdana" w:cs="Tahoma"/>
          <w:sz w:val="18"/>
          <w:szCs w:val="18"/>
          <w:lang w:val="es-419"/>
        </w:rPr>
      </w:pPr>
    </w:p>
    <w:p w14:paraId="58BC0CD9"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Terminado Superficial</w:t>
      </w:r>
    </w:p>
    <w:p w14:paraId="4145BEB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BB2632D" w14:textId="77777777" w:rsidR="00F55085" w:rsidRDefault="00F55085" w:rsidP="00F55085">
      <w:pPr>
        <w:widowControl w:val="0"/>
        <w:autoSpaceDE w:val="0"/>
        <w:autoSpaceDN w:val="0"/>
        <w:jc w:val="both"/>
        <w:rPr>
          <w:rFonts w:ascii="Verdana" w:eastAsia="Arial" w:hAnsi="Verdana" w:cs="Tahoma"/>
          <w:sz w:val="18"/>
          <w:szCs w:val="18"/>
          <w:lang w:val="es-419"/>
        </w:rPr>
      </w:pPr>
    </w:p>
    <w:p w14:paraId="75937003"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 xml:space="preserve">El acabado del contrapiso deberá realizarse con plancha metálica o </w:t>
      </w:r>
      <w:proofErr w:type="spellStart"/>
      <w:r>
        <w:rPr>
          <w:rFonts w:ascii="Verdana" w:eastAsia="Arial" w:hAnsi="Verdana" w:cs="Tahoma"/>
          <w:sz w:val="18"/>
          <w:szCs w:val="18"/>
          <w:lang w:val="es-419"/>
        </w:rPr>
        <w:t>frotachado</w:t>
      </w:r>
      <w:proofErr w:type="spellEnd"/>
      <w:r>
        <w:rPr>
          <w:rFonts w:ascii="Verdana" w:eastAsia="Arial" w:hAnsi="Verdana" w:cs="Tahoma"/>
          <w:sz w:val="18"/>
          <w:szCs w:val="18"/>
          <w:lang w:val="es-419"/>
        </w:rPr>
        <w:t>, dependiendo del tipo de acabado indicado en los planos constructivos o instrucciones del Inspector de proyecto.</w:t>
      </w:r>
    </w:p>
    <w:p w14:paraId="343D2BE9" w14:textId="77777777" w:rsidR="00F55085" w:rsidRDefault="00F55085" w:rsidP="00F55085">
      <w:pPr>
        <w:widowControl w:val="0"/>
        <w:autoSpaceDE w:val="0"/>
        <w:autoSpaceDN w:val="0"/>
        <w:jc w:val="both"/>
        <w:rPr>
          <w:rFonts w:ascii="Verdana" w:eastAsia="Arial" w:hAnsi="Verdana" w:cs="Tahoma"/>
          <w:sz w:val="18"/>
          <w:szCs w:val="18"/>
          <w:lang w:val="es-419"/>
        </w:rPr>
      </w:pPr>
    </w:p>
    <w:p w14:paraId="29CA5732"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Protección y Curado</w:t>
      </w:r>
    </w:p>
    <w:p w14:paraId="527FF2ED"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1975F2B" w14:textId="77777777" w:rsidR="00F55085" w:rsidRDefault="00F55085" w:rsidP="00F55085">
      <w:pPr>
        <w:widowControl w:val="0"/>
        <w:autoSpaceDE w:val="0"/>
        <w:autoSpaceDN w:val="0"/>
        <w:jc w:val="both"/>
        <w:rPr>
          <w:rFonts w:ascii="Verdana" w:eastAsia="Arial" w:hAnsi="Verdana" w:cs="Tahoma"/>
          <w:sz w:val="18"/>
          <w:szCs w:val="18"/>
          <w:lang w:val="es-419"/>
        </w:rPr>
      </w:pPr>
    </w:p>
    <w:p w14:paraId="772AABC4"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B0C726B" w14:textId="77777777" w:rsidR="00F55085" w:rsidRDefault="00F55085" w:rsidP="00F55085">
      <w:pPr>
        <w:widowControl w:val="0"/>
        <w:autoSpaceDE w:val="0"/>
        <w:autoSpaceDN w:val="0"/>
        <w:jc w:val="both"/>
        <w:rPr>
          <w:rFonts w:ascii="Verdana" w:eastAsia="Arial" w:hAnsi="Verdana" w:cs="Tahoma"/>
          <w:sz w:val="18"/>
          <w:szCs w:val="18"/>
          <w:lang w:val="es-419"/>
        </w:rPr>
      </w:pPr>
    </w:p>
    <w:p w14:paraId="678E423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Durante la construcción, queda prohibido aplicar cargas, acumular materiales, equipo o maquinarias que generen daño en el elemento.</w:t>
      </w:r>
    </w:p>
    <w:p w14:paraId="578F45E5" w14:textId="77777777" w:rsidR="00F55085" w:rsidRDefault="00F55085" w:rsidP="00F55085">
      <w:pPr>
        <w:widowControl w:val="0"/>
        <w:autoSpaceDE w:val="0"/>
        <w:autoSpaceDN w:val="0"/>
        <w:jc w:val="both"/>
        <w:rPr>
          <w:rFonts w:ascii="Verdana" w:eastAsia="Arial" w:hAnsi="Verdana" w:cs="Tahoma"/>
          <w:sz w:val="18"/>
          <w:szCs w:val="18"/>
          <w:lang w:val="es-419"/>
        </w:rPr>
      </w:pPr>
    </w:p>
    <w:p w14:paraId="2E793D15"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Criterios de Aceptación y Rechazo</w:t>
      </w:r>
    </w:p>
    <w:p w14:paraId="7C290EC4"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4E2861A0" w14:textId="77777777" w:rsidR="00F55085" w:rsidRDefault="00F55085" w:rsidP="00F55085">
      <w:pPr>
        <w:widowControl w:val="0"/>
        <w:autoSpaceDE w:val="0"/>
        <w:autoSpaceDN w:val="0"/>
        <w:jc w:val="both"/>
        <w:rPr>
          <w:rFonts w:ascii="Verdana" w:eastAsia="Arial" w:hAnsi="Verdana" w:cs="Tahoma"/>
          <w:sz w:val="18"/>
          <w:szCs w:val="18"/>
          <w:lang w:val="es-419"/>
        </w:rPr>
      </w:pPr>
    </w:p>
    <w:p w14:paraId="7E360AAB"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7A443043" w14:textId="77777777" w:rsidR="00F55085" w:rsidRDefault="00F55085" w:rsidP="00F55085">
      <w:pPr>
        <w:widowControl w:val="0"/>
        <w:autoSpaceDE w:val="0"/>
        <w:autoSpaceDN w:val="0"/>
        <w:jc w:val="both"/>
        <w:rPr>
          <w:rFonts w:ascii="Verdana" w:eastAsia="Arial" w:hAnsi="Verdana" w:cs="Tahoma"/>
          <w:sz w:val="18"/>
          <w:szCs w:val="18"/>
          <w:lang w:val="es-419"/>
        </w:rPr>
      </w:pPr>
    </w:p>
    <w:p w14:paraId="24FC7B25"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050CF736" w14:textId="77777777" w:rsidR="00F55085" w:rsidRDefault="00F55085" w:rsidP="00F55085">
      <w:pPr>
        <w:widowControl w:val="0"/>
        <w:autoSpaceDE w:val="0"/>
        <w:autoSpaceDN w:val="0"/>
        <w:jc w:val="both"/>
        <w:rPr>
          <w:rFonts w:ascii="Verdana" w:eastAsia="Arial" w:hAnsi="Verdana" w:cs="Tahoma"/>
          <w:sz w:val="18"/>
          <w:szCs w:val="18"/>
          <w:lang w:val="es-419"/>
        </w:rPr>
      </w:pPr>
    </w:p>
    <w:p w14:paraId="5D749201"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Todos las demoliciones, curados y reemplazos necesarios serán cancelados por la Entidad Ejecutora.</w:t>
      </w:r>
    </w:p>
    <w:p w14:paraId="5C1223D4" w14:textId="77777777" w:rsidR="00F55085" w:rsidRDefault="00F55085" w:rsidP="00F55085">
      <w:pPr>
        <w:widowControl w:val="0"/>
        <w:autoSpaceDE w:val="0"/>
        <w:autoSpaceDN w:val="0"/>
        <w:jc w:val="both"/>
        <w:rPr>
          <w:rFonts w:ascii="Verdana" w:eastAsia="Arial" w:hAnsi="Verdana" w:cs="Tahoma"/>
          <w:sz w:val="18"/>
          <w:szCs w:val="18"/>
        </w:rPr>
      </w:pPr>
    </w:p>
    <w:p w14:paraId="3EF5525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C9FDC0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646A4F"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4F33F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89475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82F93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2C3DB8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C87D4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7A5E4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7F11E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DE6B3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lang w:val="pt-BR"/>
              </w:rPr>
              <w:t xml:space="preserve">CONTRAPISO DE </w:t>
            </w:r>
            <w:r>
              <w:rPr>
                <w:rFonts w:ascii="Verdana" w:eastAsia="Arial" w:hAnsi="Verdana" w:cs="Tahoma"/>
                <w:b/>
                <w:bCs/>
                <w:color w:val="000000" w:themeColor="text1"/>
                <w:sz w:val="18"/>
                <w:szCs w:val="18"/>
              </w:rPr>
              <w:t>HORMIGÓN</w:t>
            </w:r>
            <w:r>
              <w:rPr>
                <w:rFonts w:ascii="Verdana" w:eastAsia="Arial" w:hAnsi="Verdana" w:cs="Tahoma"/>
                <w:b/>
                <w:bCs/>
                <w:sz w:val="18"/>
                <w:szCs w:val="18"/>
                <w:lang w:val="pt-BR"/>
              </w:rPr>
              <w:t xml:space="preserve"> E=5 cm</w:t>
            </w:r>
          </w:p>
        </w:tc>
      </w:tr>
    </w:tbl>
    <w:p w14:paraId="0ECA570A" w14:textId="77777777" w:rsidR="00F55085" w:rsidRDefault="00F55085" w:rsidP="00F55085">
      <w:pPr>
        <w:widowControl w:val="0"/>
        <w:autoSpaceDE w:val="0"/>
        <w:autoSpaceDN w:val="0"/>
        <w:jc w:val="both"/>
        <w:rPr>
          <w:rFonts w:ascii="Verdana" w:eastAsia="Arial" w:hAnsi="Verdana" w:cs="Tahoma"/>
          <w:b/>
          <w:sz w:val="18"/>
          <w:szCs w:val="18"/>
        </w:rPr>
      </w:pPr>
    </w:p>
    <w:p w14:paraId="0379D18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36913E4" w14:textId="77777777" w:rsidR="00F55085" w:rsidRDefault="00F55085" w:rsidP="00F55085">
      <w:pPr>
        <w:widowControl w:val="0"/>
        <w:autoSpaceDE w:val="0"/>
        <w:autoSpaceDN w:val="0"/>
        <w:jc w:val="both"/>
        <w:rPr>
          <w:rFonts w:ascii="Verdana" w:eastAsia="Arial" w:hAnsi="Verdana" w:cs="Tahoma"/>
          <w:b/>
          <w:sz w:val="18"/>
          <w:szCs w:val="18"/>
        </w:rPr>
      </w:pPr>
    </w:p>
    <w:p w14:paraId="212D13D5"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595E8B8C" w14:textId="77777777" w:rsidR="00F55085" w:rsidRDefault="00F55085" w:rsidP="00F55085">
      <w:pPr>
        <w:widowControl w:val="0"/>
        <w:autoSpaceDE w:val="0"/>
        <w:autoSpaceDN w:val="0"/>
        <w:jc w:val="both"/>
        <w:rPr>
          <w:rFonts w:ascii="Verdana" w:eastAsia="Arial" w:hAnsi="Verdana" w:cs="Tahoma"/>
          <w:sz w:val="18"/>
          <w:szCs w:val="18"/>
        </w:rPr>
      </w:pPr>
    </w:p>
    <w:p w14:paraId="1B1C6A6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C2AC484" w14:textId="77777777" w:rsidR="00F55085" w:rsidRDefault="00F55085" w:rsidP="00F55085">
      <w:pPr>
        <w:widowControl w:val="0"/>
        <w:autoSpaceDE w:val="0"/>
        <w:autoSpaceDN w:val="0"/>
        <w:jc w:val="both"/>
        <w:rPr>
          <w:rFonts w:ascii="Verdana" w:eastAsia="Arial" w:hAnsi="Verdana" w:cs="Tahoma"/>
          <w:b/>
          <w:sz w:val="18"/>
          <w:szCs w:val="18"/>
        </w:rPr>
      </w:pPr>
    </w:p>
    <w:p w14:paraId="7FC1C04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FAA3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86091B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C2F63E" w14:textId="77777777" w:rsidR="00F55085" w:rsidRDefault="00F55085" w:rsidP="00F55085">
      <w:pPr>
        <w:widowControl w:val="0"/>
        <w:autoSpaceDE w:val="0"/>
        <w:autoSpaceDN w:val="0"/>
        <w:jc w:val="both"/>
        <w:rPr>
          <w:rFonts w:ascii="Verdana" w:eastAsia="Arial" w:hAnsi="Verdana" w:cs="Tahoma"/>
          <w:b/>
          <w:sz w:val="18"/>
          <w:szCs w:val="18"/>
        </w:rPr>
      </w:pPr>
    </w:p>
    <w:p w14:paraId="116D7D6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07143FE" w14:textId="77777777" w:rsidR="00F55085" w:rsidRDefault="00F55085" w:rsidP="00F55085">
      <w:pPr>
        <w:widowControl w:val="0"/>
        <w:autoSpaceDE w:val="0"/>
        <w:autoSpaceDN w:val="0"/>
        <w:jc w:val="both"/>
        <w:rPr>
          <w:rFonts w:ascii="Verdana" w:eastAsia="Arial" w:hAnsi="Verdana" w:cs="Tahoma"/>
          <w:b/>
          <w:sz w:val="18"/>
          <w:szCs w:val="18"/>
        </w:rPr>
      </w:pPr>
    </w:p>
    <w:p w14:paraId="044A441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3023C209" w14:textId="77777777" w:rsidR="00F55085" w:rsidRDefault="00F55085" w:rsidP="00F55085">
      <w:pPr>
        <w:widowControl w:val="0"/>
        <w:autoSpaceDE w:val="0"/>
        <w:autoSpaceDN w:val="0"/>
        <w:jc w:val="both"/>
        <w:rPr>
          <w:rFonts w:ascii="Verdana" w:eastAsia="Arial" w:hAnsi="Verdana" w:cs="Tahoma"/>
          <w:sz w:val="18"/>
          <w:szCs w:val="18"/>
        </w:rPr>
      </w:pPr>
    </w:p>
    <w:p w14:paraId="66D7A14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contrapiso de hormigón deberá cumplir con las siguientes directrices referidas a la ejecución:</w:t>
      </w:r>
    </w:p>
    <w:p w14:paraId="7952B146" w14:textId="77777777" w:rsidR="00F55085" w:rsidRDefault="00F55085" w:rsidP="00F55085">
      <w:pPr>
        <w:widowControl w:val="0"/>
        <w:autoSpaceDE w:val="0"/>
        <w:autoSpaceDN w:val="0"/>
        <w:jc w:val="both"/>
        <w:rPr>
          <w:rFonts w:ascii="Verdana" w:eastAsia="Arial" w:hAnsi="Verdana" w:cs="Tahoma"/>
          <w:sz w:val="18"/>
          <w:szCs w:val="18"/>
        </w:rPr>
      </w:pPr>
    </w:p>
    <w:p w14:paraId="7467C92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Preparación </w:t>
      </w:r>
    </w:p>
    <w:p w14:paraId="4C9BFD2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manera previa a la ejecución del ítem, se prepara la superficie sobre la cual se ejecute el contrapiso este uniforme, libre de impurezas y con la pendiente deseada.</w:t>
      </w:r>
    </w:p>
    <w:p w14:paraId="174CDA34" w14:textId="77777777" w:rsidR="00F55085" w:rsidRDefault="00F55085" w:rsidP="00F55085">
      <w:pPr>
        <w:widowControl w:val="0"/>
        <w:autoSpaceDE w:val="0"/>
        <w:autoSpaceDN w:val="0"/>
        <w:jc w:val="both"/>
        <w:rPr>
          <w:rFonts w:ascii="Verdana" w:eastAsia="Arial" w:hAnsi="Verdana" w:cs="Tahoma"/>
          <w:sz w:val="18"/>
          <w:szCs w:val="18"/>
        </w:rPr>
      </w:pPr>
    </w:p>
    <w:p w14:paraId="7A5BC67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Antes de ejecutar la superficie deberá estar perfilada de acuerdo a planos y no deberá haber regiones donde la superficie sea de mala calidad o esta observada por su calidad.</w:t>
      </w:r>
    </w:p>
    <w:p w14:paraId="2DD9D1AC" w14:textId="77777777" w:rsidR="00F55085" w:rsidRDefault="00F55085" w:rsidP="00F55085">
      <w:pPr>
        <w:widowControl w:val="0"/>
        <w:autoSpaceDE w:val="0"/>
        <w:autoSpaceDN w:val="0"/>
        <w:jc w:val="both"/>
        <w:rPr>
          <w:rFonts w:ascii="Verdana" w:eastAsia="Arial" w:hAnsi="Verdana" w:cs="Tahoma"/>
          <w:sz w:val="18"/>
          <w:szCs w:val="18"/>
        </w:rPr>
      </w:pPr>
    </w:p>
    <w:p w14:paraId="184D728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6E2E691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0583B530" w14:textId="77777777" w:rsidR="00F55085" w:rsidRDefault="00F55085" w:rsidP="00F55085">
      <w:pPr>
        <w:widowControl w:val="0"/>
        <w:autoSpaceDE w:val="0"/>
        <w:autoSpaceDN w:val="0"/>
        <w:jc w:val="both"/>
        <w:rPr>
          <w:rFonts w:ascii="Verdana" w:eastAsia="Arial" w:hAnsi="Verdana" w:cs="Tahoma"/>
          <w:sz w:val="18"/>
          <w:szCs w:val="18"/>
        </w:rPr>
      </w:pPr>
    </w:p>
    <w:p w14:paraId="28CAADB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276C63C" w14:textId="77777777" w:rsidR="00F55085" w:rsidRDefault="00F55085" w:rsidP="00F55085">
      <w:pPr>
        <w:widowControl w:val="0"/>
        <w:autoSpaceDE w:val="0"/>
        <w:autoSpaceDN w:val="0"/>
        <w:jc w:val="both"/>
        <w:rPr>
          <w:rFonts w:ascii="Verdana" w:eastAsia="Arial" w:hAnsi="Verdana" w:cs="Tahoma"/>
          <w:sz w:val="18"/>
          <w:szCs w:val="18"/>
        </w:rPr>
      </w:pPr>
    </w:p>
    <w:p w14:paraId="219F983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de la carpeta de concreto será de 5 cm, establecido en el formulario de presentación de propuesta, teniendo preferencia aquel espesor señalado en los planos.</w:t>
      </w:r>
    </w:p>
    <w:p w14:paraId="029FDE44" w14:textId="77777777" w:rsidR="00F55085" w:rsidRDefault="00F55085" w:rsidP="00F55085">
      <w:pPr>
        <w:widowControl w:val="0"/>
        <w:autoSpaceDE w:val="0"/>
        <w:autoSpaceDN w:val="0"/>
        <w:jc w:val="both"/>
        <w:rPr>
          <w:rFonts w:ascii="Verdana" w:eastAsia="Arial" w:hAnsi="Verdana" w:cs="Tahoma"/>
          <w:sz w:val="18"/>
          <w:szCs w:val="18"/>
        </w:rPr>
      </w:pPr>
    </w:p>
    <w:p w14:paraId="4A1E7E1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w:t>
      </w:r>
    </w:p>
    <w:p w14:paraId="0ED90D36" w14:textId="77777777" w:rsidR="00F55085" w:rsidRDefault="00F55085" w:rsidP="00F55085">
      <w:pPr>
        <w:widowControl w:val="0"/>
        <w:autoSpaceDE w:val="0"/>
        <w:autoSpaceDN w:val="0"/>
        <w:jc w:val="both"/>
        <w:rPr>
          <w:rFonts w:ascii="Verdana" w:eastAsia="Arial" w:hAnsi="Verdana" w:cs="Tahoma"/>
          <w:sz w:val="18"/>
          <w:szCs w:val="18"/>
        </w:rPr>
      </w:pPr>
    </w:p>
    <w:p w14:paraId="37DC7F9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 hormigón debe ser de forma continua, solo se interrumpirá en los sectores donde los planos indiquen.</w:t>
      </w:r>
    </w:p>
    <w:p w14:paraId="2117E627" w14:textId="77777777" w:rsidR="00F55085" w:rsidRDefault="00F55085" w:rsidP="00F55085">
      <w:pPr>
        <w:widowControl w:val="0"/>
        <w:autoSpaceDE w:val="0"/>
        <w:autoSpaceDN w:val="0"/>
        <w:jc w:val="both"/>
        <w:rPr>
          <w:rFonts w:ascii="Verdana" w:eastAsia="Arial" w:hAnsi="Verdana" w:cs="Tahoma"/>
          <w:sz w:val="18"/>
          <w:szCs w:val="18"/>
        </w:rPr>
      </w:pPr>
    </w:p>
    <w:p w14:paraId="2CE52A4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Terminado Superficial</w:t>
      </w:r>
    </w:p>
    <w:p w14:paraId="6E93C3E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acabado del contrapiso deberá realizarse con plancha metálica o </w:t>
      </w:r>
      <w:proofErr w:type="spellStart"/>
      <w:r>
        <w:rPr>
          <w:rFonts w:ascii="Verdana" w:eastAsia="Arial" w:hAnsi="Verdana" w:cs="Tahoma"/>
          <w:sz w:val="18"/>
          <w:szCs w:val="18"/>
        </w:rPr>
        <w:t>frotachado</w:t>
      </w:r>
      <w:proofErr w:type="spellEnd"/>
      <w:r>
        <w:rPr>
          <w:rFonts w:ascii="Verdana" w:eastAsia="Arial" w:hAnsi="Verdana" w:cs="Tahoma"/>
          <w:sz w:val="18"/>
          <w:szCs w:val="18"/>
        </w:rPr>
        <w:t>, dependiendo del tipo de acabado indicado en los planos constructivos o instrucciones del Inspector de proyecto.</w:t>
      </w:r>
    </w:p>
    <w:p w14:paraId="35CF5427" w14:textId="77777777" w:rsidR="00F55085" w:rsidRDefault="00F55085" w:rsidP="00F55085">
      <w:pPr>
        <w:widowControl w:val="0"/>
        <w:autoSpaceDE w:val="0"/>
        <w:autoSpaceDN w:val="0"/>
        <w:jc w:val="both"/>
        <w:rPr>
          <w:rFonts w:ascii="Verdana" w:eastAsia="Arial" w:hAnsi="Verdana" w:cs="Tahoma"/>
          <w:sz w:val="18"/>
          <w:szCs w:val="18"/>
        </w:rPr>
      </w:pPr>
    </w:p>
    <w:p w14:paraId="6DDC30E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334D453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6644E08" w14:textId="77777777" w:rsidR="00F55085" w:rsidRDefault="00F55085" w:rsidP="00F55085">
      <w:pPr>
        <w:widowControl w:val="0"/>
        <w:autoSpaceDE w:val="0"/>
        <w:autoSpaceDN w:val="0"/>
        <w:jc w:val="both"/>
        <w:rPr>
          <w:rFonts w:ascii="Verdana" w:eastAsia="Arial" w:hAnsi="Verdana" w:cs="Tahoma"/>
          <w:sz w:val="18"/>
          <w:szCs w:val="18"/>
        </w:rPr>
      </w:pPr>
    </w:p>
    <w:p w14:paraId="41124B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75EAD304" w14:textId="77777777" w:rsidR="00F55085" w:rsidRDefault="00F55085" w:rsidP="00F55085">
      <w:pPr>
        <w:widowControl w:val="0"/>
        <w:autoSpaceDE w:val="0"/>
        <w:autoSpaceDN w:val="0"/>
        <w:jc w:val="both"/>
        <w:rPr>
          <w:rFonts w:ascii="Verdana" w:eastAsia="Arial" w:hAnsi="Verdana" w:cs="Tahoma"/>
          <w:sz w:val="18"/>
          <w:szCs w:val="18"/>
        </w:rPr>
      </w:pPr>
    </w:p>
    <w:p w14:paraId="4CAE47A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equipo o maquinarias que generen daño en el elemento.</w:t>
      </w:r>
    </w:p>
    <w:p w14:paraId="54FE92AD" w14:textId="77777777" w:rsidR="00F55085" w:rsidRDefault="00F55085" w:rsidP="00F55085">
      <w:pPr>
        <w:widowControl w:val="0"/>
        <w:autoSpaceDE w:val="0"/>
        <w:autoSpaceDN w:val="0"/>
        <w:jc w:val="both"/>
        <w:rPr>
          <w:rFonts w:ascii="Verdana" w:eastAsia="Arial" w:hAnsi="Verdana" w:cs="Tahoma"/>
          <w:sz w:val="18"/>
          <w:szCs w:val="18"/>
        </w:rPr>
      </w:pPr>
    </w:p>
    <w:p w14:paraId="454DD09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5548E1B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elemento que no cumpla con el alineamiento, pendiente, espesores o replanteo, será rechazado debiendo el Inspector de proyecto indicar claramente el o los sectores que han sido observados.</w:t>
      </w:r>
    </w:p>
    <w:p w14:paraId="6808ED2B" w14:textId="77777777" w:rsidR="00F55085" w:rsidRDefault="00F55085" w:rsidP="00F55085">
      <w:pPr>
        <w:widowControl w:val="0"/>
        <w:autoSpaceDE w:val="0"/>
        <w:autoSpaceDN w:val="0"/>
        <w:jc w:val="both"/>
        <w:rPr>
          <w:rFonts w:ascii="Verdana" w:eastAsia="Arial" w:hAnsi="Verdana" w:cs="Tahoma"/>
          <w:sz w:val="18"/>
          <w:szCs w:val="18"/>
        </w:rPr>
      </w:pPr>
    </w:p>
    <w:p w14:paraId="397F7ED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6B31A704" w14:textId="77777777" w:rsidR="00F55085" w:rsidRDefault="00F55085" w:rsidP="00F55085">
      <w:pPr>
        <w:widowControl w:val="0"/>
        <w:autoSpaceDE w:val="0"/>
        <w:autoSpaceDN w:val="0"/>
        <w:jc w:val="both"/>
        <w:rPr>
          <w:rFonts w:ascii="Verdana" w:eastAsia="Arial" w:hAnsi="Verdana" w:cs="Tahoma"/>
          <w:sz w:val="18"/>
          <w:szCs w:val="18"/>
        </w:rPr>
      </w:pPr>
    </w:p>
    <w:p w14:paraId="6AE1250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a su curado, corrección, demolición o reposición, actividad que deberá ser aprobada por el Inspector de proyecto.</w:t>
      </w:r>
    </w:p>
    <w:p w14:paraId="5A56A95A" w14:textId="77777777" w:rsidR="00F55085" w:rsidRDefault="00F55085" w:rsidP="00F55085">
      <w:pPr>
        <w:widowControl w:val="0"/>
        <w:autoSpaceDE w:val="0"/>
        <w:autoSpaceDN w:val="0"/>
        <w:jc w:val="both"/>
        <w:rPr>
          <w:rFonts w:ascii="Verdana" w:eastAsia="Arial" w:hAnsi="Verdana" w:cs="Tahoma"/>
          <w:sz w:val="18"/>
          <w:szCs w:val="18"/>
        </w:rPr>
      </w:pPr>
    </w:p>
    <w:p w14:paraId="49ABCED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las demoliciones, curados y reemplazos necesarios serán ejecutados por la Entidad Ejecutora a su costo.</w:t>
      </w:r>
    </w:p>
    <w:p w14:paraId="5F2BE713" w14:textId="77777777" w:rsidR="00F55085" w:rsidRDefault="00F55085" w:rsidP="00F55085">
      <w:pPr>
        <w:widowControl w:val="0"/>
        <w:autoSpaceDE w:val="0"/>
        <w:autoSpaceDN w:val="0"/>
        <w:jc w:val="both"/>
        <w:rPr>
          <w:rFonts w:ascii="Verdana" w:eastAsia="Arial" w:hAnsi="Verdana" w:cs="Tahoma"/>
          <w:sz w:val="18"/>
          <w:szCs w:val="18"/>
        </w:rPr>
      </w:pPr>
    </w:p>
    <w:p w14:paraId="324CA83C"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F321CC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DEC197"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B595C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3E9CB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0E507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46D9095"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87E56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79513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2DF49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E089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BOTAGUAS DE LADRILLO CERÁMICO</w:t>
            </w:r>
          </w:p>
        </w:tc>
      </w:tr>
    </w:tbl>
    <w:p w14:paraId="1A506F49" w14:textId="77777777" w:rsidR="00F55085" w:rsidRDefault="00F55085" w:rsidP="00F55085">
      <w:pPr>
        <w:widowControl w:val="0"/>
        <w:autoSpaceDE w:val="0"/>
        <w:autoSpaceDN w:val="0"/>
        <w:jc w:val="both"/>
        <w:rPr>
          <w:rFonts w:ascii="Verdana" w:eastAsia="Arial" w:hAnsi="Verdana" w:cs="Tahoma"/>
          <w:b/>
          <w:sz w:val="18"/>
          <w:szCs w:val="18"/>
        </w:rPr>
      </w:pPr>
    </w:p>
    <w:p w14:paraId="1AC9FE1E"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2267A0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botaguas de ladrillo cerámico, en lugares específicos según planos constructivos, y/o instrucción del Inspector de proyecto.</w:t>
      </w:r>
    </w:p>
    <w:p w14:paraId="292409B4"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69509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A779EF"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9FDB730" w14:textId="77777777" w:rsidR="00F55085" w:rsidRDefault="00F55085" w:rsidP="00F55085">
      <w:pPr>
        <w:widowControl w:val="0"/>
        <w:tabs>
          <w:tab w:val="left" w:pos="0"/>
        </w:tabs>
        <w:autoSpaceDE w:val="0"/>
        <w:autoSpaceDN w:val="0"/>
        <w:jc w:val="both"/>
        <w:rPr>
          <w:rFonts w:ascii="Verdana" w:eastAsia="Arial" w:hAnsi="Verdana" w:cs="Tahoma"/>
          <w:sz w:val="18"/>
          <w:szCs w:val="18"/>
        </w:rPr>
      </w:pPr>
      <w:r>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569A5E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10E2CF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mortero de cemento para las juntas tendrá una dosificación de 1:4, las piezas serán colocados en hileras perfectamente horizontales, a plomada</w:t>
      </w:r>
      <w:r>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Pr>
          <w:rFonts w:ascii="Verdana" w:eastAsia="Arial" w:hAnsi="Verdana" w:cs="Tahoma"/>
          <w:kern w:val="28"/>
          <w:sz w:val="18"/>
          <w:szCs w:val="18"/>
        </w:rPr>
        <w:t xml:space="preserve"> </w:t>
      </w:r>
    </w:p>
    <w:p w14:paraId="67DFD35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0BBF27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1550D59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Criterios de Control, Aceptación y Rechazo</w:t>
      </w:r>
    </w:p>
    <w:p w14:paraId="591E8A9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3B8D94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6573E7EF" w14:textId="77777777" w:rsidR="00F55085" w:rsidRDefault="00F55085" w:rsidP="00F55085">
      <w:pPr>
        <w:widowControl w:val="0"/>
        <w:autoSpaceDE w:val="0"/>
        <w:autoSpaceDN w:val="0"/>
        <w:adjustRightInd w:val="0"/>
        <w:jc w:val="both"/>
        <w:rPr>
          <w:rFonts w:ascii="Verdana" w:eastAsia="Arial" w:hAnsi="Verdan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A034236"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959AAF"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5C03C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09480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1CF58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459DC8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0FDE1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C9103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7F2C3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CF78CA" w14:textId="77777777" w:rsidR="00F55085" w:rsidRDefault="00F55085">
            <w:pPr>
              <w:widowControl w:val="0"/>
              <w:autoSpaceDE w:val="0"/>
              <w:autoSpaceDN w:val="0"/>
              <w:jc w:val="center"/>
              <w:rPr>
                <w:rFonts w:ascii="Verdana" w:eastAsia="Arial" w:hAnsi="Verdana" w:cs="Tahoma"/>
                <w:b/>
                <w:sz w:val="18"/>
                <w:szCs w:val="18"/>
              </w:rPr>
            </w:pPr>
            <w:r>
              <w:rPr>
                <w:rFonts w:ascii="Verdana" w:hAnsi="Verdana" w:cs="Tahoma"/>
                <w:b/>
                <w:bCs/>
                <w:sz w:val="18"/>
                <w:szCs w:val="18"/>
              </w:rPr>
              <w:t>REVOQUE INTERIOR DE CEMENTO</w:t>
            </w:r>
          </w:p>
        </w:tc>
      </w:tr>
    </w:tbl>
    <w:p w14:paraId="766E570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020E5B0E"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7BC7C694"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A1A193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83" w:name="_Hlk94714352"/>
      <w:r>
        <w:rPr>
          <w:rFonts w:ascii="Verdana" w:eastAsia="Arial" w:hAnsi="Verdan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3"/>
    <w:p w14:paraId="164586A2" w14:textId="77777777" w:rsidR="00F55085" w:rsidRDefault="00F55085" w:rsidP="00F55085">
      <w:pPr>
        <w:widowControl w:val="0"/>
        <w:autoSpaceDE w:val="0"/>
        <w:autoSpaceDN w:val="0"/>
        <w:adjustRightInd w:val="0"/>
        <w:jc w:val="both"/>
        <w:rPr>
          <w:rFonts w:ascii="Verdana" w:eastAsia="Arial" w:hAnsi="Verdana" w:cs="Tahoma"/>
          <w:b/>
          <w:bCs/>
          <w:sz w:val="18"/>
          <w:szCs w:val="18"/>
        </w:rPr>
      </w:pPr>
    </w:p>
    <w:p w14:paraId="044AA4CF"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3EA15644" w14:textId="77777777" w:rsidR="00F55085" w:rsidRDefault="00F55085" w:rsidP="00F55085">
      <w:pPr>
        <w:widowControl w:val="0"/>
        <w:tabs>
          <w:tab w:val="left" w:pos="8711"/>
        </w:tabs>
        <w:autoSpaceDE w:val="0"/>
        <w:autoSpaceDN w:val="0"/>
        <w:rPr>
          <w:rFonts w:ascii="Verdana" w:eastAsia="Arial" w:hAnsi="Verdana" w:cs="Tahoma"/>
          <w:sz w:val="18"/>
          <w:szCs w:val="18"/>
        </w:rPr>
      </w:pPr>
    </w:p>
    <w:p w14:paraId="4E7749F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84" w:name="_Hlk95685267"/>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14:paraId="515D6BB6" w14:textId="77777777" w:rsidR="00F55085" w:rsidRDefault="00F55085" w:rsidP="00F55085">
      <w:pPr>
        <w:widowControl w:val="0"/>
        <w:autoSpaceDE w:val="0"/>
        <w:autoSpaceDN w:val="0"/>
        <w:adjustRightInd w:val="0"/>
        <w:jc w:val="both"/>
        <w:rPr>
          <w:rFonts w:ascii="Verdana" w:eastAsia="Arial" w:hAnsi="Verdana" w:cs="Tahoma"/>
          <w:b/>
          <w:bCs/>
          <w:sz w:val="18"/>
          <w:szCs w:val="18"/>
        </w:rPr>
      </w:pPr>
    </w:p>
    <w:p w14:paraId="07F9FCF0"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FORMA DE EJECUCIÓN. - </w:t>
      </w:r>
    </w:p>
    <w:p w14:paraId="1C69322C"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0AB6713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42128EA"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572B50C1"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33C5DB59"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verificará que la superficie este uniforme sin polvo, grasas o sustancias que perjudiquen la buena ejecución del ítem</w:t>
      </w:r>
      <w:r>
        <w:rPr>
          <w:rFonts w:ascii="Verdana" w:eastAsia="Arial" w:hAnsi="Verdana" w:cs="Tahoma"/>
          <w:bCs/>
          <w:color w:val="000000"/>
          <w:sz w:val="18"/>
          <w:szCs w:val="18"/>
        </w:rPr>
        <w:t>.</w:t>
      </w:r>
    </w:p>
    <w:p w14:paraId="487CBA00"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73F87594" w14:textId="77777777" w:rsidR="00F55085" w:rsidRDefault="00F55085" w:rsidP="00F55085">
      <w:pPr>
        <w:widowControl w:val="0"/>
        <w:autoSpaceDE w:val="0"/>
        <w:autoSpaceDN w:val="0"/>
        <w:adjustRightInd w:val="0"/>
        <w:jc w:val="both"/>
        <w:rPr>
          <w:rFonts w:ascii="Verdana" w:eastAsia="Arial" w:hAnsi="Verdana" w:cs="Tahoma"/>
          <w:sz w:val="18"/>
          <w:szCs w:val="18"/>
        </w:rPr>
      </w:pPr>
      <w:bookmarkStart w:id="185" w:name="_Hlk95686236"/>
      <w:r>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DC397F8"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73A9B977"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513D0929"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2D953859" w14:textId="77777777" w:rsidR="00F55085" w:rsidRDefault="00F55085" w:rsidP="00F55085">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Preparación del Mortero</w:t>
      </w:r>
    </w:p>
    <w:p w14:paraId="509F68A0"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La proporción de cemento arena fina será de 1:3, y la cantidad de agua usada será tal que resulte en una mezcla plástica.</w:t>
      </w:r>
    </w:p>
    <w:p w14:paraId="0E7DA81B" w14:textId="77777777" w:rsidR="00F55085" w:rsidRDefault="00F55085" w:rsidP="00F55085">
      <w:pPr>
        <w:widowControl w:val="0"/>
        <w:autoSpaceDE w:val="0"/>
        <w:autoSpaceDN w:val="0"/>
        <w:adjustRightInd w:val="0"/>
        <w:jc w:val="both"/>
        <w:rPr>
          <w:rFonts w:ascii="Verdana" w:eastAsia="Arial" w:hAnsi="Verdana" w:cs="Tahoma"/>
          <w:sz w:val="18"/>
          <w:szCs w:val="18"/>
        </w:rPr>
      </w:pPr>
      <w:bookmarkStart w:id="186" w:name="_Hlk95686228"/>
      <w:bookmarkEnd w:id="185"/>
    </w:p>
    <w:p w14:paraId="05A6CF75" w14:textId="77777777" w:rsidR="00F55085" w:rsidRDefault="00F55085" w:rsidP="00F55085">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Aplicación del Revestimiento</w:t>
      </w:r>
      <w:bookmarkEnd w:id="186"/>
    </w:p>
    <w:p w14:paraId="6B715F18"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75A0045"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niveladas unas con las otras, con el objeto de asegurar la obtención de una superficie pareja y uniforme.</w:t>
      </w:r>
    </w:p>
    <w:p w14:paraId="52C94E47"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0FCCD356"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FD4400B"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regla entre maestra y maestra. Después se efectuará un rayado vertical con clavos a objeto</w:t>
      </w:r>
    </w:p>
    <w:p w14:paraId="4CA9A982"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de asegurar la adherencia de la segunda capa de acabado.</w:t>
      </w:r>
    </w:p>
    <w:p w14:paraId="23D8ACF5"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6FE67B"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41E9CE5B"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Tahoma"/>
          <w:sz w:val="18"/>
          <w:szCs w:val="18"/>
        </w:rPr>
        <w:t>1 :</w:t>
      </w:r>
      <w:proofErr w:type="gramEnd"/>
      <w:r>
        <w:rPr>
          <w:rFonts w:ascii="Verdana" w:eastAsia="Arial" w:hAnsi="Verdana" w:cs="Tahoma"/>
          <w:sz w:val="18"/>
          <w:szCs w:val="18"/>
        </w:rPr>
        <w:t xml:space="preserve"> 3 en un espesor de 2 a 3 </w:t>
      </w:r>
      <w:proofErr w:type="spellStart"/>
      <w:r>
        <w:rPr>
          <w:rFonts w:ascii="Verdana" w:eastAsia="Arial" w:hAnsi="Verdana" w:cs="Tahoma"/>
          <w:sz w:val="18"/>
          <w:szCs w:val="18"/>
        </w:rPr>
        <w:t>mm.</w:t>
      </w:r>
      <w:proofErr w:type="spellEnd"/>
      <w:r>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Tahoma"/>
          <w:sz w:val="18"/>
          <w:szCs w:val="18"/>
        </w:rPr>
        <w:t>frotachado</w:t>
      </w:r>
      <w:proofErr w:type="spellEnd"/>
      <w:r>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Tahoma"/>
          <w:sz w:val="18"/>
          <w:szCs w:val="18"/>
        </w:rPr>
        <w:t>frotachado</w:t>
      </w:r>
      <w:proofErr w:type="spellEnd"/>
      <w:r>
        <w:rPr>
          <w:rFonts w:ascii="Verdana" w:eastAsia="Arial" w:hAnsi="Verdana" w:cs="Tahoma"/>
          <w:sz w:val="18"/>
          <w:szCs w:val="18"/>
        </w:rPr>
        <w:t>).</w:t>
      </w:r>
    </w:p>
    <w:p w14:paraId="419E5273"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71CDD400"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4AF61F"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56D0A8F3"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DEE5A22"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5C0482C5"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419B72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994291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012D80B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F9FE20"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96DB2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61621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FD1C2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59F9E71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B0056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CC5C9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820A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D9C22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MESÓN DE HORMIGÓN ARMADO PARA COCINA</w:t>
            </w:r>
          </w:p>
        </w:tc>
      </w:tr>
    </w:tbl>
    <w:p w14:paraId="63229160" w14:textId="77777777" w:rsidR="00F55085" w:rsidRDefault="00F55085" w:rsidP="00F55085">
      <w:pPr>
        <w:widowControl w:val="0"/>
        <w:autoSpaceDE w:val="0"/>
        <w:autoSpaceDN w:val="0"/>
        <w:jc w:val="both"/>
        <w:rPr>
          <w:rFonts w:ascii="Verdana" w:eastAsia="Arial" w:hAnsi="Verdana" w:cs="Tahoma"/>
          <w:b/>
          <w:sz w:val="18"/>
          <w:szCs w:val="18"/>
        </w:rPr>
      </w:pPr>
    </w:p>
    <w:p w14:paraId="4030090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DD76D19"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1C810ED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1E23B8EF" w14:textId="77777777" w:rsidR="00F55085" w:rsidRDefault="00F55085" w:rsidP="00F55085">
      <w:pPr>
        <w:widowControl w:val="0"/>
        <w:autoSpaceDE w:val="0"/>
        <w:autoSpaceDN w:val="0"/>
        <w:jc w:val="both"/>
        <w:rPr>
          <w:rFonts w:ascii="Verdana" w:eastAsia="Arial" w:hAnsi="Verdana" w:cs="Tahoma"/>
          <w:sz w:val="18"/>
          <w:szCs w:val="18"/>
        </w:rPr>
      </w:pPr>
    </w:p>
    <w:p w14:paraId="5B7A665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1B4F652" w14:textId="77777777" w:rsidR="00F55085" w:rsidRDefault="00F55085" w:rsidP="00F55085">
      <w:pPr>
        <w:widowControl w:val="0"/>
        <w:autoSpaceDE w:val="0"/>
        <w:autoSpaceDN w:val="0"/>
        <w:jc w:val="both"/>
        <w:rPr>
          <w:rFonts w:ascii="Verdana" w:eastAsia="Arial" w:hAnsi="Verdana" w:cs="Tahoma"/>
          <w:b/>
          <w:sz w:val="18"/>
          <w:szCs w:val="18"/>
        </w:rPr>
      </w:pPr>
    </w:p>
    <w:p w14:paraId="165A4B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1162C48"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6AAD770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BBB720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1132CE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AE34AB"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5127580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D696DB8" w14:textId="77777777" w:rsidR="00F55085" w:rsidRDefault="00F55085" w:rsidP="00F55085">
      <w:pPr>
        <w:widowControl w:val="0"/>
        <w:autoSpaceDE w:val="0"/>
        <w:autoSpaceDN w:val="0"/>
        <w:jc w:val="both"/>
        <w:rPr>
          <w:rFonts w:ascii="Verdana" w:eastAsia="Arial" w:hAnsi="Verdana" w:cs="Tahoma"/>
          <w:b/>
          <w:sz w:val="18"/>
          <w:szCs w:val="18"/>
        </w:rPr>
      </w:pPr>
    </w:p>
    <w:p w14:paraId="00A30FE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A4CA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02574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47DB20FD" w14:textId="77777777" w:rsidR="00F55085" w:rsidRDefault="00F55085" w:rsidP="00F55085">
      <w:pPr>
        <w:widowControl w:val="0"/>
        <w:autoSpaceDE w:val="0"/>
        <w:autoSpaceDN w:val="0"/>
        <w:jc w:val="both"/>
        <w:rPr>
          <w:rFonts w:ascii="Verdana" w:eastAsia="Arial" w:hAnsi="Verdana" w:cs="Tahoma"/>
          <w:sz w:val="18"/>
          <w:szCs w:val="18"/>
        </w:rPr>
      </w:pPr>
    </w:p>
    <w:p w14:paraId="3C8D523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1497ECB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235FD43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E5CDEE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BE0221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08925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87621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6FD8C2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77F6737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4B9224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D63F91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F57F3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C29F5C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0C7878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1A7EA3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1D015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6DC1FFA" w14:textId="77777777" w:rsidR="00F55085" w:rsidRDefault="00F55085" w:rsidP="00F55085">
      <w:pPr>
        <w:widowControl w:val="0"/>
        <w:autoSpaceDE w:val="0"/>
        <w:autoSpaceDN w:val="0"/>
        <w:jc w:val="both"/>
        <w:rPr>
          <w:rFonts w:ascii="Verdana" w:eastAsia="Arial" w:hAnsi="Verdana" w:cs="Tahoma"/>
          <w:b/>
          <w:sz w:val="18"/>
          <w:szCs w:val="18"/>
        </w:rPr>
      </w:pPr>
    </w:p>
    <w:p w14:paraId="75C3B85F"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70850CC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3B47CFF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4D00F31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387AAF7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5A9661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5EBDF9E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929480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BCC2A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7837A0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59ED026F"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74833663"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68CA5A8A"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36005399"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4593EAE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6A75CF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6DA70AC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C568A2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5EFFDE9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90B964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C90336C"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7311A11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065D7D5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B9F57C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AF7B5A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4C00964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919D4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4C4A5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7CCF4B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CD5467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CFDBE6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7D7DD6C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FA5389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607961A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BA45195"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59DA9C04"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32A02BF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45C31C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9186548"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67F2625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58B3354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E102CA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8CE0A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0940BB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6A922E3D"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504D44C"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25511DEF"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F627C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55FC6FF"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4661DAB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33113DAF" w14:textId="77777777" w:rsidR="00F55085" w:rsidRDefault="00F55085" w:rsidP="00860CEB">
      <w:pPr>
        <w:widowControl w:val="0"/>
        <w:numPr>
          <w:ilvl w:val="0"/>
          <w:numId w:val="97"/>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37781ED1"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16431344"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2646DB4A"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07577995"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DFF87C"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484C7F18"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39B49196" w14:textId="77777777" w:rsidR="00F55085" w:rsidRDefault="00F55085" w:rsidP="00F55085">
      <w:pPr>
        <w:widowControl w:val="0"/>
        <w:tabs>
          <w:tab w:val="left" w:pos="560"/>
        </w:tabs>
        <w:autoSpaceDE w:val="0"/>
        <w:autoSpaceDN w:val="0"/>
        <w:ind w:left="426"/>
        <w:jc w:val="both"/>
        <w:rPr>
          <w:rFonts w:ascii="Verdana" w:eastAsia="Arial" w:hAnsi="Verdana" w:cs="Tahoma"/>
          <w:sz w:val="18"/>
          <w:szCs w:val="18"/>
        </w:rPr>
      </w:pPr>
    </w:p>
    <w:p w14:paraId="5F42077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25A0F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59C44A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67025AE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065AB5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376B8352"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3299C2A6" w14:textId="77777777" w:rsidR="00F55085" w:rsidRDefault="00F55085" w:rsidP="00F55085">
      <w:pPr>
        <w:widowControl w:val="0"/>
        <w:autoSpaceDE w:val="0"/>
        <w:autoSpaceDN w:val="0"/>
        <w:rPr>
          <w:rFonts w:ascii="Verdana" w:eastAsia="Arial" w:hAnsi="Verdana" w:cs="Tahoma"/>
          <w:sz w:val="18"/>
          <w:szCs w:val="18"/>
        </w:rPr>
      </w:pPr>
    </w:p>
    <w:p w14:paraId="4FCD1652" w14:textId="77777777" w:rsidR="00F55085" w:rsidRDefault="00F55085" w:rsidP="00F55085">
      <w:pPr>
        <w:widowControl w:val="0"/>
        <w:autoSpaceDE w:val="0"/>
        <w:autoSpaceDN w:val="0"/>
        <w:rPr>
          <w:rFonts w:ascii="Verdana" w:eastAsia="Arial" w:hAnsi="Verdana" w:cs="Tahoma"/>
          <w:color w:val="000000" w:themeColor="text1"/>
          <w:sz w:val="18"/>
          <w:szCs w:val="18"/>
        </w:rPr>
      </w:pPr>
      <w:r>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F55085" w14:paraId="4BC6779F" w14:textId="77777777" w:rsidTr="00F55085">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DE3497" w14:textId="77777777" w:rsidR="00F55085" w:rsidRDefault="00F55085">
            <w:pPr>
              <w:widowControl w:val="0"/>
              <w:autoSpaceDE w:val="0"/>
              <w:autoSpaceDN w:val="0"/>
              <w:jc w:val="center"/>
              <w:rPr>
                <w:rFonts w:ascii="Verdana" w:eastAsia="Arial" w:hAnsi="Verdana" w:cs="Tahoma"/>
                <w:b/>
                <w:bCs/>
                <w:color w:val="FFFFFF" w:themeColor="background1"/>
                <w:sz w:val="18"/>
                <w:szCs w:val="18"/>
              </w:rPr>
            </w:pPr>
            <w:r>
              <w:rPr>
                <w:rFonts w:ascii="Verdana" w:eastAsia="Arial" w:hAnsi="Verdana" w:cs="Tahoma"/>
                <w:b/>
                <w:bCs/>
                <w:color w:val="FFFFFF" w:themeColor="background1"/>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942E71" w14:textId="77777777" w:rsidR="00F55085" w:rsidRDefault="00F55085">
            <w:pPr>
              <w:widowControl w:val="0"/>
              <w:autoSpaceDE w:val="0"/>
              <w:autoSpaceDN w:val="0"/>
              <w:jc w:val="center"/>
              <w:rPr>
                <w:rFonts w:ascii="Verdana" w:eastAsia="Arial" w:hAnsi="Verdana" w:cs="Tahoma"/>
                <w:b/>
                <w:bCs/>
                <w:color w:val="FFFFFF" w:themeColor="background1"/>
                <w:sz w:val="18"/>
                <w:szCs w:val="18"/>
              </w:rPr>
            </w:pPr>
            <w:r>
              <w:rPr>
                <w:rFonts w:ascii="Verdana" w:eastAsia="Arial" w:hAnsi="Verdana" w:cs="Tahoma"/>
                <w:b/>
                <w:bCs/>
                <w:color w:val="FFFFFF" w:themeColor="background1"/>
                <w:sz w:val="18"/>
                <w:szCs w:val="18"/>
              </w:rPr>
              <w:t>CANTIDAD MÍNIMA DE CEMENTO Kg/m3</w:t>
            </w:r>
          </w:p>
        </w:tc>
      </w:tr>
      <w:tr w:rsidR="00F55085" w14:paraId="6A317262" w14:textId="77777777" w:rsidTr="00F55085">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7E7EF0C"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7CA627F"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350</w:t>
            </w:r>
          </w:p>
        </w:tc>
      </w:tr>
      <w:tr w:rsidR="00F55085" w14:paraId="52E5DD87" w14:textId="77777777" w:rsidTr="00F55085">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5FE080D"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D87842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300</w:t>
            </w:r>
          </w:p>
        </w:tc>
      </w:tr>
      <w:tr w:rsidR="00F55085" w14:paraId="55E52FE3" w14:textId="77777777" w:rsidTr="00F55085">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7706C9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F01DF6E"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265</w:t>
            </w:r>
          </w:p>
        </w:tc>
      </w:tr>
      <w:tr w:rsidR="00F55085" w14:paraId="753C10E4" w14:textId="77777777" w:rsidTr="00F55085">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46B08C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93BC68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235</w:t>
            </w:r>
          </w:p>
        </w:tc>
      </w:tr>
    </w:tbl>
    <w:p w14:paraId="1C60F198" w14:textId="77777777" w:rsidR="00F55085" w:rsidRDefault="00F55085" w:rsidP="00F55085">
      <w:pPr>
        <w:widowControl w:val="0"/>
        <w:autoSpaceDE w:val="0"/>
        <w:autoSpaceDN w:val="0"/>
        <w:rPr>
          <w:rFonts w:ascii="Verdana" w:eastAsia="Arial" w:hAnsi="Verdana" w:cs="Tahoma"/>
          <w:color w:val="000000" w:themeColor="text1"/>
          <w:sz w:val="18"/>
          <w:szCs w:val="18"/>
        </w:rPr>
      </w:pPr>
    </w:p>
    <w:p w14:paraId="4E2103F3" w14:textId="77777777" w:rsidR="00F55085" w:rsidRDefault="00F55085" w:rsidP="00F55085">
      <w:pPr>
        <w:widowControl w:val="0"/>
        <w:autoSpaceDE w:val="0"/>
        <w:autoSpaceDN w:val="0"/>
        <w:rPr>
          <w:rFonts w:ascii="Verdana" w:eastAsia="Arial" w:hAnsi="Verdana" w:cs="Tahoma"/>
          <w:color w:val="000000" w:themeColor="text1"/>
          <w:sz w:val="18"/>
          <w:szCs w:val="18"/>
        </w:rPr>
      </w:pPr>
      <w:r>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63A14FCD" w14:textId="77777777" w:rsidR="00F55085" w:rsidRDefault="00F55085" w:rsidP="00F55085">
      <w:pPr>
        <w:widowControl w:val="0"/>
        <w:autoSpaceDE w:val="0"/>
        <w:autoSpaceDN w:val="0"/>
        <w:rPr>
          <w:rFonts w:ascii="Verdana" w:eastAsia="Arial" w:hAnsi="Verdana" w:cs="Tahoma"/>
          <w:color w:val="000000" w:themeColor="text1"/>
          <w:sz w:val="18"/>
          <w:szCs w:val="18"/>
        </w:rPr>
      </w:pPr>
    </w:p>
    <w:p w14:paraId="3E7F5319"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35A3C7F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73A249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C99BB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B9E0E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5F5F6D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80BE9A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C0E969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6B2DA52" w14:textId="77777777" w:rsidR="00F55085" w:rsidRDefault="00F55085" w:rsidP="00F55085">
      <w:pPr>
        <w:widowControl w:val="0"/>
        <w:suppressAutoHyphens/>
        <w:autoSpaceDE w:val="0"/>
        <w:autoSpaceDN w:val="0"/>
        <w:contextualSpacing/>
        <w:jc w:val="both"/>
        <w:rPr>
          <w:rFonts w:ascii="Verdana" w:eastAsia="Arial" w:hAnsi="Verdana" w:cs="Tahoma"/>
          <w:sz w:val="18"/>
          <w:szCs w:val="18"/>
        </w:rPr>
      </w:pPr>
    </w:p>
    <w:p w14:paraId="566E449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5F4B508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75CC01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C4291B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50DD05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A2423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676AD1E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8038D1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B47B29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89A6C5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373C507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FE83B9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B43504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06B524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4040B7F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DDDC1A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0F5B6F2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1C4D1B6"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36AE0E1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5F02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DF8CE9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D1A97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030144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85CB6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AD99E7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29A1FA5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60E19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5F41B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0CD616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21F158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D896C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1C0F8FA6" w14:textId="77777777" w:rsidR="00F55085" w:rsidRDefault="00F55085" w:rsidP="00F55085">
      <w:pPr>
        <w:widowControl w:val="0"/>
        <w:suppressAutoHyphens/>
        <w:autoSpaceDE w:val="0"/>
        <w:autoSpaceDN w:val="0"/>
        <w:contextualSpacing/>
        <w:jc w:val="both"/>
        <w:rPr>
          <w:rFonts w:ascii="Verdana" w:eastAsia="Arial" w:hAnsi="Verdana" w:cs="Tahoma"/>
          <w:sz w:val="18"/>
          <w:szCs w:val="18"/>
        </w:rPr>
      </w:pPr>
    </w:p>
    <w:p w14:paraId="1C068596"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413F7A6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3B4769A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DAD1A4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34D55A1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7ED6DA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94AF4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516251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1D9ACB50"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5676869D"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7BF0F0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172AFA"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D8688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2FB7B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A9020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17D5389C"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B01C3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383FC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F48E0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F9E50F" w14:textId="77777777" w:rsidR="00F55085" w:rsidRDefault="00F55085">
            <w:pPr>
              <w:widowControl w:val="0"/>
              <w:autoSpaceDE w:val="0"/>
              <w:autoSpaceDN w:val="0"/>
              <w:jc w:val="center"/>
              <w:rPr>
                <w:rFonts w:ascii="Verdana" w:eastAsia="Arial" w:hAnsi="Verdana" w:cs="Tahoma"/>
                <w:color w:val="333333"/>
                <w:sz w:val="18"/>
                <w:szCs w:val="18"/>
                <w:lang w:eastAsia="es-BO"/>
              </w:rPr>
            </w:pPr>
            <w:r>
              <w:rPr>
                <w:rFonts w:ascii="Verdana" w:eastAsia="Arial" w:hAnsi="Verdana" w:cs="Tahoma"/>
                <w:b/>
                <w:sz w:val="18"/>
                <w:szCs w:val="18"/>
              </w:rPr>
              <w:t>PROVISIÓN Y COLOCADO DE LAVAPLATOS DE DOS FOSAS CON ACCESORIOS</w:t>
            </w:r>
          </w:p>
        </w:tc>
      </w:tr>
    </w:tbl>
    <w:p w14:paraId="69E96913" w14:textId="77777777" w:rsidR="00F55085" w:rsidRDefault="00F55085" w:rsidP="00F55085">
      <w:pPr>
        <w:widowControl w:val="0"/>
        <w:tabs>
          <w:tab w:val="left" w:pos="560"/>
        </w:tabs>
        <w:autoSpaceDE w:val="0"/>
        <w:autoSpaceDN w:val="0"/>
        <w:contextualSpacing/>
        <w:jc w:val="both"/>
        <w:rPr>
          <w:rFonts w:ascii="Verdana" w:eastAsia="Arial" w:hAnsi="Verdana" w:cs="Tahoma"/>
          <w:b/>
          <w:color w:val="000000"/>
          <w:sz w:val="18"/>
          <w:szCs w:val="18"/>
        </w:rPr>
      </w:pPr>
    </w:p>
    <w:p w14:paraId="3A70E4C8" w14:textId="77777777" w:rsidR="00F55085" w:rsidRDefault="00F55085" w:rsidP="00F55085">
      <w:pPr>
        <w:widowControl w:val="0"/>
        <w:tabs>
          <w:tab w:val="left" w:pos="560"/>
        </w:tabs>
        <w:autoSpaceDE w:val="0"/>
        <w:autoSpaceDN w:val="0"/>
        <w:contextualSpacing/>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18058F32" w14:textId="77777777" w:rsidR="00F55085" w:rsidRDefault="00F55085" w:rsidP="00F55085">
      <w:pPr>
        <w:widowControl w:val="0"/>
        <w:tabs>
          <w:tab w:val="left" w:pos="560"/>
        </w:tabs>
        <w:autoSpaceDE w:val="0"/>
        <w:autoSpaceDN w:val="0"/>
        <w:contextualSpacing/>
        <w:jc w:val="both"/>
        <w:rPr>
          <w:rFonts w:ascii="Verdana" w:eastAsia="Arial" w:hAnsi="Verdana" w:cs="Tahoma"/>
          <w:b/>
          <w:color w:val="000000"/>
          <w:sz w:val="18"/>
          <w:szCs w:val="18"/>
        </w:rPr>
      </w:pPr>
    </w:p>
    <w:p w14:paraId="28533008" w14:textId="77777777" w:rsidR="00F55085" w:rsidRDefault="00F55085" w:rsidP="00F55085">
      <w:pPr>
        <w:widowControl w:val="0"/>
        <w:tabs>
          <w:tab w:val="left" w:pos="560"/>
        </w:tabs>
        <w:autoSpaceDE w:val="0"/>
        <w:autoSpaceDN w:val="0"/>
        <w:contextualSpacing/>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provisión y colocado de lavaplatos de dos fosas con accesorios, grifo, sopapa, sifón </w:t>
      </w:r>
      <w:proofErr w:type="spellStart"/>
      <w:r>
        <w:rPr>
          <w:rFonts w:ascii="Verdana" w:eastAsia="Arial" w:hAnsi="Verdana" w:cs="Tahoma"/>
          <w:color w:val="000000"/>
          <w:sz w:val="18"/>
          <w:szCs w:val="18"/>
        </w:rPr>
        <w:t>y</w:t>
      </w:r>
      <w:proofErr w:type="spellEnd"/>
      <w:r>
        <w:rPr>
          <w:rFonts w:ascii="Verdana" w:eastAsia="Arial" w:hAnsi="Verdana" w:cs="Tahoma"/>
          <w:color w:val="000000"/>
          <w:sz w:val="18"/>
          <w:szCs w:val="18"/>
        </w:rPr>
        <w:t xml:space="preserve"> instalación, de acuerdo a planos constructivos, e instrucciones del Inspector de proyecto.</w:t>
      </w:r>
    </w:p>
    <w:p w14:paraId="1A666598" w14:textId="77777777" w:rsidR="00F55085" w:rsidRDefault="00F55085" w:rsidP="00F55085">
      <w:pPr>
        <w:widowControl w:val="0"/>
        <w:tabs>
          <w:tab w:val="left" w:pos="560"/>
        </w:tabs>
        <w:autoSpaceDE w:val="0"/>
        <w:autoSpaceDN w:val="0"/>
        <w:contextualSpacing/>
        <w:jc w:val="both"/>
        <w:rPr>
          <w:rFonts w:ascii="Verdana" w:eastAsia="Arial" w:hAnsi="Verdana" w:cs="Tahoma"/>
          <w:color w:val="000000"/>
          <w:sz w:val="18"/>
          <w:szCs w:val="18"/>
        </w:rPr>
      </w:pPr>
    </w:p>
    <w:p w14:paraId="65544505" w14:textId="77777777" w:rsidR="00F55085" w:rsidRDefault="00F55085" w:rsidP="00F55085">
      <w:pPr>
        <w:widowControl w:val="0"/>
        <w:tabs>
          <w:tab w:val="left" w:pos="560"/>
        </w:tabs>
        <w:autoSpaceDE w:val="0"/>
        <w:autoSpaceDN w:val="0"/>
        <w:contextualSpacing/>
        <w:rPr>
          <w:rFonts w:ascii="Verdana" w:eastAsia="Arial" w:hAnsi="Verdana" w:cs="Tahoma"/>
          <w:b/>
          <w:color w:val="000000"/>
          <w:sz w:val="18"/>
          <w:szCs w:val="18"/>
        </w:rPr>
      </w:pPr>
      <w:r>
        <w:rPr>
          <w:rFonts w:ascii="Verdana" w:eastAsia="Arial" w:hAnsi="Verdana" w:cs="Tahoma"/>
          <w:b/>
          <w:color w:val="000000"/>
          <w:sz w:val="18"/>
          <w:szCs w:val="18"/>
        </w:rPr>
        <w:t>MATERIALES, HERRAMIENTA Y EQUIPOS. –</w:t>
      </w:r>
    </w:p>
    <w:p w14:paraId="6CE8B19F" w14:textId="77777777" w:rsidR="00F55085" w:rsidRDefault="00F55085" w:rsidP="00F55085">
      <w:pPr>
        <w:widowControl w:val="0"/>
        <w:tabs>
          <w:tab w:val="left" w:pos="560"/>
        </w:tabs>
        <w:autoSpaceDE w:val="0"/>
        <w:autoSpaceDN w:val="0"/>
        <w:contextualSpacing/>
        <w:rPr>
          <w:rFonts w:ascii="Verdana" w:eastAsia="Arial" w:hAnsi="Verdana" w:cs="Tahoma"/>
          <w:b/>
          <w:color w:val="000000"/>
          <w:sz w:val="18"/>
          <w:szCs w:val="18"/>
        </w:rPr>
      </w:pPr>
    </w:p>
    <w:p w14:paraId="35F314AD" w14:textId="77777777" w:rsidR="00F55085" w:rsidRDefault="00F55085" w:rsidP="00F55085">
      <w:pPr>
        <w:widowControl w:val="0"/>
        <w:tabs>
          <w:tab w:val="left" w:pos="560"/>
        </w:tabs>
        <w:autoSpaceDE w:val="0"/>
        <w:autoSpaceDN w:val="0"/>
        <w:contextualSpacing/>
        <w:rPr>
          <w:rFonts w:ascii="Verdana" w:eastAsia="Arial" w:hAnsi="Verdana" w:cs="Tahoma"/>
          <w:sz w:val="18"/>
          <w:szCs w:val="18"/>
        </w:rPr>
      </w:pPr>
      <w:r>
        <w:rPr>
          <w:rFonts w:ascii="Verdana" w:eastAsia="Arial" w:hAnsi="Verdana" w:cs="Tahoma"/>
          <w:sz w:val="18"/>
          <w:szCs w:val="18"/>
        </w:rPr>
        <w:t>La Entidad Ejecutora deberá suministrar todos los materiales, herramientas y equipo necesarios para la ejecución de los trabajos.</w:t>
      </w:r>
    </w:p>
    <w:p w14:paraId="496D0AB0"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EJECUCION. -</w:t>
      </w:r>
    </w:p>
    <w:p w14:paraId="773FD39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el lavaplatos y el grifo de acuerdo a los detalles arquitectónicos, planos hidráulicos y/o instrucciones del Inspector de proyecto.</w:t>
      </w:r>
    </w:p>
    <w:p w14:paraId="66A5E10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4B7F11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Verificar que el mesón donde se va incrustar o colocar el lavaplatos cuente con el nivel aceptado y el espacio suficiente para la implementación del artefacto, con la aprobación del Inspector de proyecto.</w:t>
      </w:r>
    </w:p>
    <w:p w14:paraId="1FA9B84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Posteriormente se continuará con la respectiva conexión del lavaplatos a la red de desagüe, comprobando el sellado en todos los elementos utilizados, así como en el punto de conexión.</w:t>
      </w:r>
    </w:p>
    <w:p w14:paraId="4D0E83D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40E463A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vez conectado el desagüe se procede con la instalación de la grifería y la realización de la conexión entre el punto hidráulico y el grifo, comprobando el sellado en todos los elementos utilizados.</w:t>
      </w:r>
    </w:p>
    <w:p w14:paraId="14CF353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C394004"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B59CCC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F116A0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A1D3489"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A0D8BD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7522D8" w14:textId="77777777" w:rsidR="00F55085" w:rsidRDefault="00F55085">
            <w:pPr>
              <w:widowControl w:val="0"/>
              <w:autoSpaceDE w:val="0"/>
              <w:autoSpaceDN w:val="0"/>
              <w:jc w:val="center"/>
              <w:rPr>
                <w:rFonts w:ascii="Verdana" w:eastAsia="Arial" w:hAnsi="Verdana" w:cs="Tahoma"/>
                <w:b/>
                <w:sz w:val="18"/>
                <w:szCs w:val="18"/>
                <w:lang w:val="es-BO"/>
              </w:rPr>
            </w:pPr>
            <w:bookmarkStart w:id="187" w:name="_Hlk161821600"/>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1C67F5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710731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1C199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16E65F8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4BAB1D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9454CF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A65AB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F25CF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REVESTIMIENTO DE CERÁMICA PARA MESÓN</w:t>
            </w:r>
          </w:p>
        </w:tc>
      </w:tr>
      <w:bookmarkEnd w:id="187"/>
    </w:tbl>
    <w:p w14:paraId="1EEC97EA" w14:textId="77777777" w:rsidR="00F55085" w:rsidRDefault="00F55085" w:rsidP="00F55085">
      <w:pPr>
        <w:widowControl w:val="0"/>
        <w:autoSpaceDE w:val="0"/>
        <w:autoSpaceDN w:val="0"/>
        <w:jc w:val="both"/>
        <w:rPr>
          <w:rFonts w:ascii="Verdana" w:eastAsia="Arial" w:hAnsi="Verdana" w:cs="Tahoma"/>
          <w:b/>
          <w:sz w:val="18"/>
          <w:szCs w:val="18"/>
        </w:rPr>
      </w:pPr>
    </w:p>
    <w:p w14:paraId="758CB0D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16A0BB7" w14:textId="77777777" w:rsidR="00F55085" w:rsidRDefault="00F55085" w:rsidP="00F55085">
      <w:pPr>
        <w:widowControl w:val="0"/>
        <w:autoSpaceDE w:val="0"/>
        <w:autoSpaceDN w:val="0"/>
        <w:jc w:val="both"/>
        <w:rPr>
          <w:rFonts w:ascii="Verdana" w:eastAsia="Arial" w:hAnsi="Verdana" w:cs="Tahoma"/>
          <w:sz w:val="18"/>
          <w:szCs w:val="18"/>
        </w:rPr>
      </w:pPr>
    </w:p>
    <w:p w14:paraId="4C50480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revestimiento de cerámica para mesón, de acuerdo a lo señalado en los planos constructivos y/o instrucciones del Inspector de proyecto.</w:t>
      </w:r>
    </w:p>
    <w:p w14:paraId="3EE7A7CE" w14:textId="77777777" w:rsidR="00F55085" w:rsidRDefault="00F55085" w:rsidP="00F55085">
      <w:pPr>
        <w:widowControl w:val="0"/>
        <w:autoSpaceDE w:val="0"/>
        <w:autoSpaceDN w:val="0"/>
        <w:jc w:val="both"/>
        <w:rPr>
          <w:rFonts w:ascii="Verdana" w:eastAsia="Arial" w:hAnsi="Verdana" w:cs="Tahoma"/>
          <w:sz w:val="18"/>
          <w:szCs w:val="18"/>
        </w:rPr>
      </w:pPr>
    </w:p>
    <w:p w14:paraId="581D685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B37ED7F" w14:textId="77777777" w:rsidR="00F55085" w:rsidRDefault="00F55085" w:rsidP="00F55085">
      <w:pPr>
        <w:widowControl w:val="0"/>
        <w:autoSpaceDE w:val="0"/>
        <w:autoSpaceDN w:val="0"/>
        <w:jc w:val="both"/>
        <w:rPr>
          <w:rFonts w:ascii="Verdana" w:eastAsia="Arial" w:hAnsi="Verdana" w:cs="Tahoma"/>
          <w:sz w:val="18"/>
          <w:szCs w:val="18"/>
        </w:rPr>
      </w:pPr>
    </w:p>
    <w:p w14:paraId="2B9F2DE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4B1C2A1" w14:textId="77777777" w:rsidR="00F55085" w:rsidRDefault="00F55085" w:rsidP="00F55085">
      <w:pPr>
        <w:widowControl w:val="0"/>
        <w:autoSpaceDE w:val="0"/>
        <w:autoSpaceDN w:val="0"/>
        <w:jc w:val="both"/>
        <w:rPr>
          <w:rFonts w:ascii="Verdana" w:eastAsia="Arial" w:hAnsi="Verdana" w:cs="Tahoma"/>
          <w:sz w:val="18"/>
          <w:szCs w:val="18"/>
        </w:rPr>
      </w:pPr>
    </w:p>
    <w:p w14:paraId="028452B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EJECUCIÓN. - </w:t>
      </w:r>
    </w:p>
    <w:p w14:paraId="2964E642" w14:textId="77777777" w:rsidR="00F55085" w:rsidRDefault="00F55085" w:rsidP="00F55085">
      <w:pPr>
        <w:widowControl w:val="0"/>
        <w:autoSpaceDE w:val="0"/>
        <w:autoSpaceDN w:val="0"/>
        <w:jc w:val="both"/>
        <w:rPr>
          <w:rFonts w:ascii="Verdana" w:eastAsia="Arial" w:hAnsi="Verdana" w:cs="Tahoma"/>
          <w:sz w:val="18"/>
          <w:szCs w:val="18"/>
        </w:rPr>
      </w:pPr>
    </w:p>
    <w:p w14:paraId="1EE22DE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6088D33" w14:textId="77777777" w:rsidR="00F55085" w:rsidRDefault="00F55085" w:rsidP="00F55085">
      <w:pPr>
        <w:widowControl w:val="0"/>
        <w:autoSpaceDE w:val="0"/>
        <w:autoSpaceDN w:val="0"/>
        <w:jc w:val="both"/>
        <w:rPr>
          <w:rFonts w:ascii="Verdana" w:eastAsia="Arial" w:hAnsi="Verdana" w:cs="Tahoma"/>
          <w:sz w:val="18"/>
          <w:szCs w:val="18"/>
        </w:rPr>
      </w:pPr>
    </w:p>
    <w:p w14:paraId="711DCEE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F96FA37"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del mesón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proyecto.</w:t>
      </w:r>
    </w:p>
    <w:p w14:paraId="7E09CD58"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5917A01B"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7A65FE7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se volverá mezclar y la mezcla estará lista para su aplicación sobre la superficie</w:t>
      </w:r>
      <w:r>
        <w:rPr>
          <w:rFonts w:ascii="Verdana" w:eastAsia="Arial" w:hAnsi="Verdana" w:cs="Tahoma"/>
          <w:sz w:val="18"/>
          <w:szCs w:val="18"/>
        </w:rPr>
        <w:t>. La mezcla deberá seguir estrictamente la dosificación y forma de preparado indicado por el proveedor.</w:t>
      </w:r>
    </w:p>
    <w:p w14:paraId="35DF8F65"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5C8CD4DB"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21CEB41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el cortado de piezas en el caso de superficies irregulares a fin de minimizar imperfecciones en el acabado y los desperdicios.</w:t>
      </w:r>
    </w:p>
    <w:p w14:paraId="11E0C5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7708A112"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2118155E"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3F88B4B"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 </w:t>
      </w:r>
    </w:p>
    <w:p w14:paraId="610495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07E4BCD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D2CE92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EF88834" w14:textId="77777777" w:rsidR="00F55085" w:rsidRDefault="00F55085" w:rsidP="00F55085">
      <w:pPr>
        <w:widowControl w:val="0"/>
        <w:autoSpaceDE w:val="0"/>
        <w:autoSpaceDN w:val="0"/>
        <w:jc w:val="both"/>
        <w:rPr>
          <w:rFonts w:ascii="Verdana" w:eastAsia="Arial" w:hAnsi="Verdana" w:cs="Tahoma"/>
          <w:kern w:val="28"/>
          <w:sz w:val="18"/>
          <w:szCs w:val="18"/>
        </w:rPr>
      </w:pPr>
    </w:p>
    <w:p w14:paraId="4F8E1E6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31952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B3418C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8A6ED00" w14:textId="77777777" w:rsidR="00F55085" w:rsidRDefault="00F55085" w:rsidP="00F55085">
      <w:pPr>
        <w:widowControl w:val="0"/>
        <w:autoSpaceDE w:val="0"/>
        <w:autoSpaceDN w:val="0"/>
        <w:jc w:val="both"/>
        <w:rPr>
          <w:rFonts w:ascii="Verdana" w:eastAsia="Arial" w:hAnsi="Verdana" w:cs="Tahoma"/>
          <w:sz w:val="18"/>
          <w:szCs w:val="18"/>
        </w:rPr>
      </w:pPr>
    </w:p>
    <w:p w14:paraId="56DECBBA" w14:textId="77777777" w:rsidR="00F55085" w:rsidRDefault="00F55085" w:rsidP="00F55085">
      <w:pPr>
        <w:widowControl w:val="0"/>
        <w:autoSpaceDE w:val="0"/>
        <w:autoSpaceDN w:val="0"/>
        <w:jc w:val="both"/>
        <w:rPr>
          <w:rFonts w:ascii="Verdana" w:eastAsia="Arial" w:hAnsi="Verdana" w:cs="Tahoma"/>
          <w:color w:val="000000"/>
          <w:sz w:val="18"/>
          <w:szCs w:val="18"/>
        </w:rPr>
      </w:pPr>
      <w:r>
        <w:rPr>
          <w:rFonts w:ascii="Verdana" w:eastAsia="Arial"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C3A774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9FF07C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7D967F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A75EA9C" w14:textId="77777777" w:rsidR="00F55085" w:rsidRDefault="00F55085" w:rsidP="00F55085">
      <w:pPr>
        <w:widowControl w:val="0"/>
        <w:autoSpaceDE w:val="0"/>
        <w:autoSpaceDN w:val="0"/>
        <w:jc w:val="both"/>
        <w:rPr>
          <w:rFonts w:ascii="Verdana" w:eastAsia="Arial" w:hAnsi="Verdana" w:cs="Tahoma"/>
          <w:kern w:val="28"/>
          <w:sz w:val="18"/>
          <w:szCs w:val="18"/>
        </w:rPr>
      </w:pPr>
    </w:p>
    <w:p w14:paraId="08B63C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524A9E9D"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13B3D830"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se denota vacíos entre la cerámica y el cemento cola por un mal asentamiento deberán ser corregidos.</w:t>
      </w:r>
    </w:p>
    <w:p w14:paraId="7579532B"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4A789F7E" w14:textId="77777777" w:rsidR="00F55085" w:rsidRDefault="00F55085" w:rsidP="00F55085">
      <w:pPr>
        <w:widowControl w:val="0"/>
        <w:tabs>
          <w:tab w:val="left" w:pos="567"/>
        </w:tabs>
        <w:autoSpaceDE w:val="0"/>
        <w:autoSpaceDN w:val="0"/>
        <w:ind w:left="570"/>
        <w:jc w:val="both"/>
        <w:rPr>
          <w:rFonts w:ascii="Verdana" w:eastAsia="Arial" w:hAnsi="Verdana" w:cs="Tahoma"/>
          <w:sz w:val="18"/>
          <w:szCs w:val="18"/>
        </w:rPr>
      </w:pPr>
    </w:p>
    <w:p w14:paraId="108B7CD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último, se verificará la adecuada instalación del esquinero de aluminio, verificándose no tengan ninguna defecto geométrico y estético.</w:t>
      </w:r>
    </w:p>
    <w:p w14:paraId="524021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15DF1C6"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AB5BB4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10D7CE"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33A70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9B3E1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AA2E0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78B6C7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DE9E1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637F2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1271E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A8B09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PISO DE CERÁMICA C/CEMENTO COLA</w:t>
            </w:r>
          </w:p>
        </w:tc>
      </w:tr>
    </w:tbl>
    <w:p w14:paraId="7ACDFD3B" w14:textId="77777777" w:rsidR="00F55085" w:rsidRDefault="00F55085" w:rsidP="00F55085">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4B78AA02"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F1EE604" w14:textId="77777777" w:rsidR="00F55085" w:rsidRDefault="00F55085" w:rsidP="00F55085">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0F6B18BF"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A12371" w14:textId="77777777" w:rsidR="00F55085" w:rsidRDefault="00F55085" w:rsidP="00F55085">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32D9678A" w14:textId="77777777" w:rsidR="00F55085" w:rsidRDefault="00F55085" w:rsidP="00F55085">
      <w:pPr>
        <w:widowControl w:val="0"/>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965E988" w14:textId="77777777" w:rsidR="00F55085" w:rsidRDefault="00F55085" w:rsidP="00F55085">
      <w:pPr>
        <w:widowControl w:val="0"/>
        <w:autoSpaceDE w:val="0"/>
        <w:autoSpaceDN w:val="0"/>
        <w:ind w:right="528"/>
        <w:jc w:val="both"/>
        <w:rPr>
          <w:rFonts w:ascii="Verdana" w:eastAsia="Arial" w:hAnsi="Verdana" w:cs="Tahoma"/>
          <w:sz w:val="18"/>
          <w:szCs w:val="18"/>
        </w:rPr>
      </w:pPr>
    </w:p>
    <w:p w14:paraId="35BCDC6D" w14:textId="77777777" w:rsidR="00F55085" w:rsidRDefault="00F55085" w:rsidP="00F55085">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 la Superficie</w:t>
      </w:r>
    </w:p>
    <w:p w14:paraId="29610928"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este uniforme sin polvo, grasas o sustancias que perjudiquen la buena ejecución del ítem</w:t>
      </w:r>
      <w:r>
        <w:rPr>
          <w:rFonts w:ascii="Verdana" w:eastAsia="Arial" w:hAnsi="Verdana" w:cs="Tahoma"/>
          <w:bCs/>
          <w:color w:val="000000"/>
          <w:sz w:val="18"/>
          <w:szCs w:val="18"/>
        </w:rPr>
        <w:t>.</w:t>
      </w:r>
    </w:p>
    <w:p w14:paraId="0AA908EB"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p>
    <w:p w14:paraId="11C7DA7E" w14:textId="77777777" w:rsidR="00F55085" w:rsidRDefault="00F55085" w:rsidP="00F55085">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del Cemento Cola</w:t>
      </w:r>
    </w:p>
    <w:p w14:paraId="3B15D350"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4F587F1A"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p>
    <w:p w14:paraId="1110D686" w14:textId="77777777" w:rsidR="00F55085" w:rsidRDefault="00F55085" w:rsidP="00F55085">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Ejecución del revestimiento</w:t>
      </w:r>
    </w:p>
    <w:p w14:paraId="4E02907F"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536E2C5B"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44A87F31"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F24565E"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00120648"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4E879920"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430A3778"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9FECBB6"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3ED9EC25"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94517FD"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7AB628DC"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394A8BF7" w14:textId="77777777" w:rsidR="00F55085" w:rsidRDefault="00F55085" w:rsidP="00F55085">
      <w:pPr>
        <w:widowControl w:val="0"/>
        <w:tabs>
          <w:tab w:val="left" w:pos="8711"/>
        </w:tabs>
        <w:autoSpaceDE w:val="0"/>
        <w:autoSpaceDN w:val="0"/>
        <w:ind w:right="528"/>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7BE848EF"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19430099"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3A7AA627"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aceptarán pisos con piezas rotas, mal pegadas sin juntas adecuadas.</w:t>
      </w:r>
    </w:p>
    <w:p w14:paraId="0E450555"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08EA3538"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Los pisos que denoten vacíos entre la cerámica y el cemento cola por un mal asentamiento deberán ser corregidos.</w:t>
      </w:r>
    </w:p>
    <w:p w14:paraId="1C0866AF"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09580A0A" w14:textId="77777777" w:rsidR="00F55085" w:rsidRDefault="00F55085" w:rsidP="00F55085">
      <w:pPr>
        <w:widowControl w:val="0"/>
        <w:autoSpaceDE w:val="0"/>
        <w:autoSpaceDN w:val="0"/>
        <w:rPr>
          <w:rFonts w:ascii="Verdana" w:eastAsia="Arial" w:hAnsi="Verdana" w:cs="Arial"/>
          <w:sz w:val="18"/>
          <w:szCs w:val="18"/>
        </w:rPr>
      </w:pPr>
    </w:p>
    <w:p w14:paraId="1185D988" w14:textId="77777777" w:rsidR="00F55085" w:rsidRDefault="00F55085" w:rsidP="00F55085">
      <w:pPr>
        <w:rPr>
          <w:rFonts w:ascii="Verdana" w:eastAsiaTheme="minorEastAsia" w:hAnsi="Verdana" w:cstheme="minorBidi"/>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035C3B8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F6FD36" w14:textId="77777777" w:rsidR="00F55085" w:rsidRDefault="00F55085">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C5CF36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4F2C11B"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E73155"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3C13509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465A0D7"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9D7FAF2"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DC30182"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D1DD223"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REVESTIMIENTO DE CERÁMICA C/CEMENTO COLA</w:t>
            </w:r>
          </w:p>
        </w:tc>
      </w:tr>
    </w:tbl>
    <w:p w14:paraId="4C06D24C" w14:textId="77777777" w:rsidR="00F55085" w:rsidRDefault="00F55085" w:rsidP="00F55085">
      <w:pPr>
        <w:widowControl w:val="0"/>
        <w:autoSpaceDE w:val="0"/>
        <w:autoSpaceDN w:val="0"/>
        <w:jc w:val="both"/>
        <w:rPr>
          <w:rFonts w:ascii="Verdana" w:eastAsia="Arial" w:hAnsi="Verdana" w:cs="Arial"/>
          <w:b/>
          <w:kern w:val="28"/>
          <w:sz w:val="18"/>
          <w:szCs w:val="18"/>
        </w:rPr>
      </w:pPr>
    </w:p>
    <w:p w14:paraId="3CBE7E9B" w14:textId="77777777" w:rsidR="00F55085" w:rsidRDefault="00F55085" w:rsidP="00F55085">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DESCRIPCIÓN. -</w:t>
      </w:r>
    </w:p>
    <w:p w14:paraId="730BE7B5" w14:textId="77777777" w:rsidR="00F55085" w:rsidRDefault="00F55085" w:rsidP="00F55085">
      <w:pPr>
        <w:widowControl w:val="0"/>
        <w:autoSpaceDE w:val="0"/>
        <w:autoSpaceDN w:val="0"/>
        <w:jc w:val="both"/>
        <w:rPr>
          <w:rFonts w:ascii="Verdana" w:eastAsia="Arial" w:hAnsi="Verdana" w:cs="Arial"/>
          <w:kern w:val="28"/>
          <w:sz w:val="18"/>
          <w:szCs w:val="18"/>
        </w:rPr>
      </w:pPr>
    </w:p>
    <w:p w14:paraId="2AC4FE12"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Este ítem comprende el Revestimiento de Cerámica c/cemento cola, en las superficies indicadas en los planos constructivos y/o instrucciones del Inspector de proyecto.</w:t>
      </w:r>
    </w:p>
    <w:p w14:paraId="6253C0FE" w14:textId="77777777" w:rsidR="00F55085" w:rsidRDefault="00F55085" w:rsidP="00F55085">
      <w:pPr>
        <w:widowControl w:val="0"/>
        <w:autoSpaceDE w:val="0"/>
        <w:autoSpaceDN w:val="0"/>
        <w:jc w:val="both"/>
        <w:rPr>
          <w:rFonts w:ascii="Verdana" w:eastAsia="Arial" w:hAnsi="Verdana" w:cs="Arial"/>
          <w:kern w:val="28"/>
          <w:sz w:val="18"/>
          <w:szCs w:val="18"/>
        </w:rPr>
      </w:pPr>
    </w:p>
    <w:p w14:paraId="421FC2EA" w14:textId="77777777" w:rsidR="00F55085" w:rsidRDefault="00F55085" w:rsidP="00F55085">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MATERIALES, HERRAMIENTAS Y EQUIPO. -</w:t>
      </w:r>
    </w:p>
    <w:p w14:paraId="5785616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2F6707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344E949" w14:textId="77777777" w:rsidR="00F55085" w:rsidRDefault="00F55085" w:rsidP="00F55085">
      <w:pPr>
        <w:widowControl w:val="0"/>
        <w:autoSpaceDE w:val="0"/>
        <w:autoSpaceDN w:val="0"/>
        <w:jc w:val="both"/>
        <w:rPr>
          <w:rFonts w:ascii="Verdana" w:eastAsia="Arial" w:hAnsi="Verdana" w:cs="Tahoma"/>
          <w:kern w:val="28"/>
          <w:sz w:val="18"/>
          <w:szCs w:val="18"/>
        </w:rPr>
      </w:pPr>
    </w:p>
    <w:p w14:paraId="75B65282" w14:textId="77777777" w:rsidR="00F55085" w:rsidRDefault="00F55085" w:rsidP="00F55085">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FORMA DE EJECUCIÓN. -</w:t>
      </w:r>
    </w:p>
    <w:p w14:paraId="6E883FE2" w14:textId="77777777" w:rsidR="00F55085" w:rsidRDefault="00F55085" w:rsidP="00F55085">
      <w:pPr>
        <w:widowControl w:val="0"/>
        <w:autoSpaceDE w:val="0"/>
        <w:autoSpaceDN w:val="0"/>
        <w:jc w:val="both"/>
        <w:rPr>
          <w:rFonts w:ascii="Verdana" w:eastAsia="Arial" w:hAnsi="Verdana" w:cs="Arial"/>
          <w:b/>
          <w:kern w:val="28"/>
          <w:sz w:val="18"/>
          <w:szCs w:val="18"/>
        </w:rPr>
      </w:pPr>
    </w:p>
    <w:p w14:paraId="7C07A84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CCF8A47" w14:textId="77777777" w:rsidR="00F55085" w:rsidRDefault="00F55085" w:rsidP="00F55085">
      <w:pPr>
        <w:widowControl w:val="0"/>
        <w:autoSpaceDE w:val="0"/>
        <w:autoSpaceDN w:val="0"/>
        <w:jc w:val="both"/>
        <w:rPr>
          <w:rFonts w:ascii="Verdana" w:eastAsia="Arial" w:hAnsi="Verdana" w:cs="Tahoma"/>
          <w:sz w:val="18"/>
          <w:szCs w:val="18"/>
        </w:rPr>
      </w:pPr>
    </w:p>
    <w:p w14:paraId="50F8A19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6D5B9829"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6DE93E3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con agua las superficies a revestir salvo indicación contraria del Inspector de proyecto.</w:t>
      </w:r>
    </w:p>
    <w:p w14:paraId="28050F1D"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65218F7E"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538ACB4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Se mezcla deberá seguir estrictamente la dosificación y forma indicado por el proveedor.</w:t>
      </w:r>
    </w:p>
    <w:p w14:paraId="0EA67D2E"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241CFB45"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06E04A5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65903E3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9AF018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79DA20B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026A8D5"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627D9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61DB994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09483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C849FC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F1B7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15FA2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029ACA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9D1C615"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FA8E2A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D0CF8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65B507D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CFA81BE"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61505088"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612E4AA5"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denota vacíos entre la cerámica y el cemento cola por un mal asentamiento deberán ser corregidos.</w:t>
      </w:r>
    </w:p>
    <w:p w14:paraId="47F28298"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3D88D53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5686A35"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2A510A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BF5B2E" w14:textId="77777777" w:rsidR="00F55085" w:rsidRDefault="00F55085">
            <w:pPr>
              <w:widowControl w:val="0"/>
              <w:autoSpaceDE w:val="0"/>
              <w:autoSpaceDN w:val="0"/>
              <w:jc w:val="center"/>
              <w:rPr>
                <w:rFonts w:ascii="Verdana" w:eastAsia="Arial" w:hAnsi="Verdana" w:cs="Tahoma"/>
                <w:b/>
                <w:color w:val="FFFFFF" w:themeColor="background1"/>
                <w:sz w:val="18"/>
                <w:szCs w:val="18"/>
                <w:lang w:val="es-BO"/>
              </w:rPr>
            </w:pPr>
            <w:bookmarkStart w:id="188" w:name="_Hlk67220710"/>
            <w:proofErr w:type="spellStart"/>
            <w:r>
              <w:rPr>
                <w:rFonts w:ascii="Verdana" w:eastAsia="Arial" w:hAnsi="Verdan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19CB14"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990902A"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9F76330"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ITEM</w:t>
            </w:r>
          </w:p>
        </w:tc>
      </w:tr>
      <w:tr w:rsidR="00F55085" w14:paraId="04603A25" w14:textId="77777777" w:rsidTr="00F55085">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7D16B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DD0C8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354FD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4392B6" w14:textId="77777777" w:rsidR="00F55085" w:rsidRDefault="00F55085">
            <w:pPr>
              <w:widowControl w:val="0"/>
              <w:autoSpaceDE w:val="0"/>
              <w:autoSpaceDN w:val="0"/>
              <w:jc w:val="center"/>
              <w:rPr>
                <w:rFonts w:ascii="Verdana" w:eastAsiaTheme="minorHAnsi" w:hAnsi="Verdana" w:cs="Tahoma"/>
                <w:b/>
                <w:bCs/>
                <w:sz w:val="18"/>
                <w:szCs w:val="18"/>
                <w:lang w:eastAsia="es-ES"/>
              </w:rPr>
            </w:pPr>
            <w:bookmarkStart w:id="189" w:name="_Hlk166524367"/>
            <w:r>
              <w:rPr>
                <w:rFonts w:ascii="Verdana" w:hAnsi="Verdana" w:cs="Tahoma"/>
                <w:b/>
                <w:bCs/>
                <w:sz w:val="18"/>
                <w:szCs w:val="18"/>
                <w:lang w:eastAsia="es-ES"/>
              </w:rPr>
              <w:t>ZÓCALO DE CERÁMICA C/CEMENTO COLA</w:t>
            </w:r>
            <w:bookmarkEnd w:id="189"/>
          </w:p>
        </w:tc>
      </w:tr>
    </w:tbl>
    <w:p w14:paraId="7AA351BD"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p>
    <w:p w14:paraId="6683B79E"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DESCRIPCIÒN. -</w:t>
      </w:r>
    </w:p>
    <w:p w14:paraId="66282141" w14:textId="77777777" w:rsidR="00F55085" w:rsidRDefault="00F55085" w:rsidP="00F55085">
      <w:pPr>
        <w:widowControl w:val="0"/>
        <w:autoSpaceDE w:val="0"/>
        <w:autoSpaceDN w:val="0"/>
        <w:jc w:val="both"/>
        <w:rPr>
          <w:rFonts w:ascii="Verdana" w:eastAsia="Arial" w:hAnsi="Verdana" w:cs="Tahoma"/>
          <w:sz w:val="18"/>
          <w:szCs w:val="18"/>
        </w:rPr>
      </w:pPr>
    </w:p>
    <w:p w14:paraId="2C90BA4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zócalo de cerámica con cemento cola, de acuerdo a lo establecido en los </w:t>
      </w:r>
      <w:r>
        <w:rPr>
          <w:rFonts w:ascii="Verdana" w:eastAsia="Arial" w:hAnsi="Verdana" w:cs="Tahoma"/>
          <w:color w:val="000000"/>
          <w:sz w:val="18"/>
          <w:szCs w:val="18"/>
        </w:rPr>
        <w:t>planos constructivos y/o</w:t>
      </w:r>
      <w:r>
        <w:rPr>
          <w:rFonts w:ascii="Verdana" w:eastAsia="Arial" w:hAnsi="Verdana" w:cs="Tahoma"/>
          <w:kern w:val="28"/>
          <w:sz w:val="18"/>
          <w:szCs w:val="18"/>
        </w:rPr>
        <w:t xml:space="preserve"> instrucción del Inspector de Obra</w:t>
      </w:r>
      <w:r>
        <w:rPr>
          <w:rFonts w:ascii="Verdana" w:eastAsia="Arial" w:hAnsi="Verdana" w:cs="Tahoma"/>
          <w:sz w:val="18"/>
          <w:szCs w:val="18"/>
        </w:rPr>
        <w:t>.</w:t>
      </w:r>
    </w:p>
    <w:p w14:paraId="47479681"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2065A2BD"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MATERIALES, HERRAMIENTAS Y EQUIPO. -</w:t>
      </w:r>
    </w:p>
    <w:p w14:paraId="7620F84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9E106B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8CC9025"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p>
    <w:p w14:paraId="5AC2D593"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FORMA DE EJECUCIÓN. -</w:t>
      </w:r>
    </w:p>
    <w:p w14:paraId="7F88453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29D5110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DFAE154"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CA33EA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2DA7D00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Obra.</w:t>
      </w:r>
    </w:p>
    <w:p w14:paraId="19E3A4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se limpiarán las juntas de los muros y tabiques que recibirán este revestimiento.</w:t>
      </w:r>
    </w:p>
    <w:p w14:paraId="4D3668FF"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3B66E9A3"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761DD4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La mezcla deberá seguir estrictamente la dosificación y forma indicado por el proveedor.</w:t>
      </w:r>
    </w:p>
    <w:p w14:paraId="71694F9F"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70208490"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2A8A879E"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1F818341"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Después de ejecutar los trabajos preliminares señalados anteriormente, se humedecerán los zócalos para aplicar la capa de cemento cola.</w:t>
      </w:r>
    </w:p>
    <w:p w14:paraId="469519B2"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6107ADA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7E9D163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zócalo tendrá la altura indicada en planos, pero en ningún caso será menor a 10 cm de altura. </w:t>
      </w:r>
    </w:p>
    <w:p w14:paraId="6B6AFBB2"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0246DE4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3C9A14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93C308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51F7E6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8"/>
    <w:p w14:paraId="1440B51F" w14:textId="77777777" w:rsidR="00F55085" w:rsidRDefault="00F55085" w:rsidP="00F55085">
      <w:pPr>
        <w:widowControl w:val="0"/>
        <w:autoSpaceDE w:val="0"/>
        <w:autoSpaceDN w:val="0"/>
        <w:rPr>
          <w:rFonts w:ascii="Verdana" w:eastAsia="Arial" w:hAnsi="Verdana" w:cs="Arial"/>
          <w:sz w:val="18"/>
          <w:szCs w:val="18"/>
        </w:rPr>
      </w:pPr>
    </w:p>
    <w:p w14:paraId="1171243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C87A73A" w14:textId="77777777" w:rsidR="00F55085" w:rsidRDefault="00F55085" w:rsidP="00F55085">
      <w:pPr>
        <w:widowControl w:val="0"/>
        <w:autoSpaceDE w:val="0"/>
        <w:autoSpaceDN w:val="0"/>
        <w:jc w:val="both"/>
        <w:rPr>
          <w:rFonts w:ascii="Verdana" w:eastAsia="Arial" w:hAnsi="Verdana" w:cs="Arial"/>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F55085" w14:paraId="0F52315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2733F6"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0140A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1B24A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5A2BE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54BBFAE6"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3B2E2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6617F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3B2F08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2C1ED5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PROVISIÓN Y COLOCADO VENTANA DE ALUMINIO LÍNEA 25 C/VIDRIO 4MM Y ACCESORIOS</w:t>
            </w:r>
          </w:p>
        </w:tc>
      </w:tr>
    </w:tbl>
    <w:p w14:paraId="4A953BE5" w14:textId="77777777" w:rsidR="00F55085" w:rsidRDefault="00F55085" w:rsidP="00F55085">
      <w:pPr>
        <w:widowControl w:val="0"/>
        <w:autoSpaceDE w:val="0"/>
        <w:autoSpaceDN w:val="0"/>
        <w:jc w:val="both"/>
        <w:rPr>
          <w:rFonts w:ascii="Verdana" w:eastAsia="Arial" w:hAnsi="Verdana" w:cs="Tahoma"/>
          <w:sz w:val="18"/>
          <w:szCs w:val="18"/>
        </w:rPr>
      </w:pPr>
    </w:p>
    <w:p w14:paraId="5A27A113"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D5B2A6C" w14:textId="77777777" w:rsidR="00F55085" w:rsidRDefault="00F55085" w:rsidP="00F55085">
      <w:pPr>
        <w:widowControl w:val="0"/>
        <w:autoSpaceDE w:val="0"/>
        <w:autoSpaceDN w:val="0"/>
        <w:jc w:val="both"/>
        <w:rPr>
          <w:rFonts w:ascii="Verdana" w:eastAsia="Arial" w:hAnsi="Verdana" w:cs="Tahoma"/>
          <w:sz w:val="18"/>
          <w:szCs w:val="18"/>
        </w:rPr>
      </w:pPr>
    </w:p>
    <w:p w14:paraId="6D7746E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colocación de ventanas de aluminio Línea 25 con vidrio de 4mm más accesorios, en los lugares que indiquen los planos constructivos y/o instrucciones del Inspector de Proyecto.</w:t>
      </w:r>
    </w:p>
    <w:p w14:paraId="13E6F0D2" w14:textId="77777777" w:rsidR="00F55085" w:rsidRDefault="00F55085" w:rsidP="00F55085">
      <w:pPr>
        <w:widowControl w:val="0"/>
        <w:autoSpaceDE w:val="0"/>
        <w:autoSpaceDN w:val="0"/>
        <w:jc w:val="both"/>
        <w:rPr>
          <w:rFonts w:ascii="Verdana" w:eastAsia="Arial" w:hAnsi="Verdana" w:cs="Tahoma"/>
          <w:sz w:val="18"/>
          <w:szCs w:val="18"/>
        </w:rPr>
      </w:pPr>
    </w:p>
    <w:p w14:paraId="1DB15C11"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3825BF5C"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1B2AF5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12673D" w14:textId="77777777" w:rsidR="00F55085" w:rsidRDefault="00F55085" w:rsidP="00F55085">
      <w:pPr>
        <w:widowControl w:val="0"/>
        <w:autoSpaceDE w:val="0"/>
        <w:autoSpaceDN w:val="0"/>
        <w:jc w:val="both"/>
        <w:rPr>
          <w:rFonts w:ascii="Verdana" w:eastAsia="Arial" w:hAnsi="Verdana" w:cs="Tahoma"/>
          <w:sz w:val="18"/>
          <w:szCs w:val="18"/>
        </w:rPr>
      </w:pPr>
    </w:p>
    <w:p w14:paraId="0F0F733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EC2E515" w14:textId="77777777" w:rsidR="00F55085" w:rsidRDefault="00F55085" w:rsidP="00F55085">
      <w:pPr>
        <w:widowControl w:val="0"/>
        <w:autoSpaceDE w:val="0"/>
        <w:autoSpaceDN w:val="0"/>
        <w:jc w:val="both"/>
        <w:rPr>
          <w:rFonts w:ascii="Verdana" w:eastAsia="Arial" w:hAnsi="Verdana" w:cs="Tahoma"/>
          <w:sz w:val="18"/>
          <w:szCs w:val="18"/>
        </w:rPr>
      </w:pPr>
    </w:p>
    <w:p w14:paraId="75DB3F0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ventana, la Entidad Ejecutora deberá verificar cuidadosamente las dimensiones reales en obra. </w:t>
      </w:r>
    </w:p>
    <w:p w14:paraId="770CE42C" w14:textId="77777777" w:rsidR="00F55085" w:rsidRDefault="00F55085" w:rsidP="00F55085">
      <w:pPr>
        <w:widowControl w:val="0"/>
        <w:autoSpaceDE w:val="0"/>
        <w:autoSpaceDN w:val="0"/>
        <w:jc w:val="both"/>
        <w:rPr>
          <w:rFonts w:ascii="Verdana" w:eastAsia="Arial" w:hAnsi="Verdana" w:cs="Tahoma"/>
          <w:sz w:val="18"/>
          <w:szCs w:val="18"/>
        </w:rPr>
      </w:pPr>
    </w:p>
    <w:p w14:paraId="449A71E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740FB55A" w14:textId="77777777" w:rsidR="00F55085" w:rsidRDefault="00F55085" w:rsidP="00F55085">
      <w:pPr>
        <w:widowControl w:val="0"/>
        <w:autoSpaceDE w:val="0"/>
        <w:autoSpaceDN w:val="0"/>
        <w:jc w:val="both"/>
        <w:rPr>
          <w:rFonts w:ascii="Verdana" w:eastAsia="Arial" w:hAnsi="Verdana" w:cs="Tahoma"/>
          <w:sz w:val="18"/>
          <w:szCs w:val="18"/>
        </w:rPr>
      </w:pPr>
    </w:p>
    <w:p w14:paraId="19AD3E2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263511FE" w14:textId="77777777" w:rsidR="00F55085" w:rsidRDefault="00F55085" w:rsidP="00F55085">
      <w:pPr>
        <w:widowControl w:val="0"/>
        <w:autoSpaceDE w:val="0"/>
        <w:autoSpaceDN w:val="0"/>
        <w:jc w:val="both"/>
        <w:rPr>
          <w:rFonts w:ascii="Verdana" w:eastAsia="Arial" w:hAnsi="Verdana" w:cs="Tahoma"/>
          <w:sz w:val="18"/>
          <w:szCs w:val="18"/>
        </w:rPr>
      </w:pPr>
    </w:p>
    <w:p w14:paraId="5CFFF1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1EEE57B" w14:textId="77777777" w:rsidR="00F55085" w:rsidRDefault="00F55085" w:rsidP="00F55085">
      <w:pPr>
        <w:widowControl w:val="0"/>
        <w:autoSpaceDE w:val="0"/>
        <w:autoSpaceDN w:val="0"/>
        <w:jc w:val="both"/>
        <w:rPr>
          <w:rFonts w:ascii="Verdana" w:eastAsia="Arial" w:hAnsi="Verdana" w:cs="Tahoma"/>
          <w:sz w:val="18"/>
          <w:szCs w:val="18"/>
        </w:rPr>
      </w:pPr>
    </w:p>
    <w:p w14:paraId="24E687F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FBA264" w14:textId="77777777" w:rsidR="00F55085" w:rsidRDefault="00F55085" w:rsidP="00F55085">
      <w:pPr>
        <w:widowControl w:val="0"/>
        <w:autoSpaceDE w:val="0"/>
        <w:autoSpaceDN w:val="0"/>
        <w:jc w:val="both"/>
        <w:rPr>
          <w:rFonts w:ascii="Verdana" w:eastAsia="Arial" w:hAnsi="Verdana" w:cs="Tahoma"/>
          <w:sz w:val="18"/>
          <w:szCs w:val="18"/>
        </w:rPr>
      </w:pPr>
    </w:p>
    <w:p w14:paraId="6291B9F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B98C25B" w14:textId="77777777" w:rsidR="00F55085" w:rsidRDefault="00F55085" w:rsidP="00F55085">
      <w:pPr>
        <w:widowControl w:val="0"/>
        <w:autoSpaceDE w:val="0"/>
        <w:autoSpaceDN w:val="0"/>
        <w:jc w:val="both"/>
        <w:rPr>
          <w:rFonts w:ascii="Verdana" w:eastAsia="Arial" w:hAnsi="Verdana" w:cs="Tahoma"/>
          <w:sz w:val="18"/>
          <w:szCs w:val="18"/>
        </w:rPr>
      </w:pPr>
    </w:p>
    <w:p w14:paraId="7E64CD4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C254F00" w14:textId="77777777" w:rsidR="00F55085" w:rsidRDefault="00F55085" w:rsidP="00F55085">
      <w:pPr>
        <w:widowControl w:val="0"/>
        <w:autoSpaceDE w:val="0"/>
        <w:autoSpaceDN w:val="0"/>
        <w:jc w:val="both"/>
        <w:rPr>
          <w:rFonts w:ascii="Verdana" w:eastAsia="Arial" w:hAnsi="Verdana" w:cs="Tahoma"/>
          <w:sz w:val="18"/>
          <w:szCs w:val="18"/>
        </w:rPr>
      </w:pPr>
    </w:p>
    <w:p w14:paraId="3E54A43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emplearán burletes de gamo para sujetar los vidrios y accesorios adecuados al tipo de carpintería aluminio.</w:t>
      </w:r>
    </w:p>
    <w:p w14:paraId="502CBD80" w14:textId="77777777" w:rsidR="00F55085" w:rsidRDefault="00F55085" w:rsidP="00F55085">
      <w:pPr>
        <w:widowControl w:val="0"/>
        <w:autoSpaceDE w:val="0"/>
        <w:autoSpaceDN w:val="0"/>
        <w:jc w:val="both"/>
        <w:rPr>
          <w:rFonts w:ascii="Verdana" w:eastAsia="Arial" w:hAnsi="Verdana" w:cs="Tahoma"/>
          <w:sz w:val="18"/>
          <w:szCs w:val="18"/>
        </w:rPr>
      </w:pPr>
    </w:p>
    <w:p w14:paraId="5F6ECA70"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8591CF4"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B8968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AC1DBC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D749E3A" w14:textId="77777777" w:rsidR="00F55085" w:rsidRDefault="00F55085">
            <w:pPr>
              <w:widowControl w:val="0"/>
              <w:autoSpaceDE w:val="0"/>
              <w:autoSpaceDN w:val="0"/>
              <w:jc w:val="center"/>
              <w:rPr>
                <w:rFonts w:ascii="Verdana" w:eastAsia="Arial" w:hAnsi="Verdana" w:cs="Tahoma"/>
                <w:b/>
                <w:sz w:val="18"/>
                <w:szCs w:val="18"/>
                <w:lang w:eastAsia="es-BO"/>
              </w:rPr>
            </w:pPr>
            <w:bookmarkStart w:id="190" w:name="_Hlk161733962"/>
            <w:proofErr w:type="spellStart"/>
            <w:r>
              <w:rPr>
                <w:rFonts w:ascii="Verdana" w:eastAsia="Arial" w:hAnsi="Verdana" w:cs="Tahoma"/>
                <w:b/>
                <w:sz w:val="18"/>
                <w:szCs w:val="18"/>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DE6EC57"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F059434"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4137D7B"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ITEM</w:t>
            </w:r>
          </w:p>
        </w:tc>
      </w:tr>
      <w:tr w:rsidR="00F55085" w14:paraId="680ED48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A196A7C"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C170749"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A7F7F78"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849F37E"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color w:val="000000" w:themeColor="text1"/>
                <w:sz w:val="18"/>
                <w:szCs w:val="18"/>
                <w:lang w:eastAsia="es-ES"/>
              </w:rPr>
              <w:t>PROVISIÓN Y COLOCADO MARCO DE ALUMINIO LÍNEA 20 C/MALLA MILIMÉTRICA PARA VENTANA DE ALUMINIO</w:t>
            </w:r>
          </w:p>
        </w:tc>
      </w:tr>
      <w:bookmarkEnd w:id="190"/>
    </w:tbl>
    <w:p w14:paraId="1BFC423F"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7862063" w14:textId="77777777" w:rsidR="00F55085" w:rsidRDefault="00F55085" w:rsidP="00F55085">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DESCRIPCIÓN. -</w:t>
      </w:r>
    </w:p>
    <w:p w14:paraId="2F9543F7"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C5D37F2"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Pr>
          <w:rFonts w:ascii="Verdana" w:eastAsia="Arial" w:hAnsi="Verdana" w:cs="Tahoma"/>
          <w:color w:val="000000"/>
          <w:sz w:val="18"/>
          <w:szCs w:val="18"/>
        </w:rPr>
        <w:t>y/o instrucción del Inspector de Proyecto.</w:t>
      </w:r>
    </w:p>
    <w:p w14:paraId="6F37F0E4"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0213A96"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MATERIALES, HERRAMIENTAS Y EQUIPO. –</w:t>
      </w:r>
    </w:p>
    <w:p w14:paraId="25D16BB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E1E933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036EB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CBC31EF"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FORMA DE EJECUCIÓN. –</w:t>
      </w:r>
    </w:p>
    <w:p w14:paraId="0AD47F89"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52D58D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07B671E0"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D3B4735"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6627BC3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D6D0691"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AA1A810"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6B96147"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30D5B730"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1E1707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Después de comprobar que las medidas son las correctas, se debe </w:t>
      </w:r>
      <w:r>
        <w:rPr>
          <w:rFonts w:ascii="Verdana" w:eastAsia="Arial" w:hAnsi="Verdana" w:cs="Tahoma"/>
          <w:bCs/>
          <w:color w:val="000000" w:themeColor="text1"/>
          <w:sz w:val="18"/>
          <w:szCs w:val="18"/>
          <w:lang w:eastAsia="es-ES"/>
        </w:rPr>
        <w:t>nivelar y aplomar el marco</w:t>
      </w:r>
      <w:r>
        <w:rPr>
          <w:rFonts w:ascii="Verdana" w:eastAsia="Arial" w:hAnsi="Verdana" w:cs="Tahoma"/>
          <w:color w:val="000000" w:themeColor="text1"/>
          <w:sz w:val="18"/>
          <w:szCs w:val="18"/>
          <w:lang w:eastAsia="es-ES"/>
        </w:rPr>
        <w:t> y posteriormente se </w:t>
      </w:r>
      <w:r>
        <w:rPr>
          <w:rFonts w:ascii="Verdana" w:eastAsia="Arial" w:hAnsi="Verdana" w:cs="Tahoma"/>
          <w:bCs/>
          <w:color w:val="000000" w:themeColor="text1"/>
          <w:sz w:val="18"/>
          <w:szCs w:val="18"/>
          <w:lang w:eastAsia="es-ES"/>
        </w:rPr>
        <w:t>coloca en el hueco</w:t>
      </w:r>
      <w:r>
        <w:rPr>
          <w:rFonts w:ascii="Verdana" w:eastAsia="Arial" w:hAnsi="Verdana" w:cs="Tahoma"/>
          <w:color w:val="000000" w:themeColor="text1"/>
          <w:sz w:val="18"/>
          <w:szCs w:val="18"/>
          <w:lang w:eastAsia="es-ES"/>
        </w:rPr>
        <w:t> para su fijación en el muro con los tornillos. Realizado este pasó, se procede al </w:t>
      </w:r>
      <w:r>
        <w:rPr>
          <w:rFonts w:ascii="Verdana" w:eastAsia="Arial" w:hAnsi="Verdana" w:cs="Tahoma"/>
          <w:bCs/>
          <w:color w:val="000000" w:themeColor="text1"/>
          <w:sz w:val="18"/>
          <w:szCs w:val="18"/>
          <w:lang w:eastAsia="es-ES"/>
        </w:rPr>
        <w:t>sellado del marco</w:t>
      </w:r>
      <w:r>
        <w:rPr>
          <w:rFonts w:ascii="Verdana" w:eastAsia="Arial" w:hAnsi="Verdana" w:cs="Tahoma"/>
          <w:color w:val="000000" w:themeColor="text1"/>
          <w:sz w:val="18"/>
          <w:szCs w:val="18"/>
          <w:lang w:eastAsia="es-ES"/>
        </w:rPr>
        <w:t>, con los materiales adecuados.</w:t>
      </w:r>
    </w:p>
    <w:p w14:paraId="10A4A91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7F80771"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14227F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204AF4A" w14:textId="77777777" w:rsidR="00F55085" w:rsidRDefault="00F55085" w:rsidP="00F55085">
      <w:pPr>
        <w:widowControl w:val="0"/>
        <w:autoSpaceDE w:val="0"/>
        <w:autoSpaceDN w:val="0"/>
        <w:rPr>
          <w:rFonts w:ascii="Verdana" w:eastAsia="Arial" w:hAnsi="Verdana" w:cs="Arial"/>
          <w:sz w:val="18"/>
          <w:szCs w:val="18"/>
        </w:rPr>
      </w:pPr>
    </w:p>
    <w:p w14:paraId="08C55AF7"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163F683D" w14:textId="77777777" w:rsidR="00F55085" w:rsidRDefault="00F55085" w:rsidP="00F55085">
      <w:pPr>
        <w:widowControl w:val="0"/>
        <w:autoSpaceDE w:val="0"/>
        <w:autoSpaceDN w:val="0"/>
        <w:rPr>
          <w:rFonts w:ascii="Verdana" w:eastAsia="Arial" w:hAnsi="Verdana" w:cs="Arial"/>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F55085" w14:paraId="339F96A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8EA09A" w14:textId="77777777" w:rsidR="00F55085" w:rsidRDefault="00F55085">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B4043C"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132A2F"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4607A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3CDBC00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642B4A"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DD7173"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563220"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CDDE73"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REVOQUE EXTERIOR DE CEMENTO</w:t>
            </w:r>
          </w:p>
        </w:tc>
      </w:tr>
    </w:tbl>
    <w:p w14:paraId="55630670"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DESCRIPCIÓN. -</w:t>
      </w:r>
      <w:r>
        <w:rPr>
          <w:rFonts w:ascii="Verdana" w:eastAsia="Arial" w:hAnsi="Verdana" w:cs="Helvetica"/>
          <w:color w:val="333333"/>
          <w:sz w:val="18"/>
          <w:szCs w:val="18"/>
          <w:shd w:val="clear" w:color="auto" w:fill="F9F9F9"/>
        </w:rPr>
        <w:t xml:space="preserve"> </w:t>
      </w:r>
    </w:p>
    <w:p w14:paraId="52FAE97A"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7EDBD1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ejecución de revoques de cemento con textura en proporción 1:3 para ambientes exteriores </w:t>
      </w:r>
      <w:r>
        <w:rPr>
          <w:rFonts w:ascii="Verdana" w:eastAsia="Arial" w:hAnsi="Verdana" w:cs="Arial"/>
          <w:sz w:val="18"/>
          <w:szCs w:val="18"/>
        </w:rPr>
        <w:t>de acuerdo al trazado, alineación, elevaciones y dimensiones señaladas en los planos constructivos e instrucciones del Inspector de Proyecto.</w:t>
      </w:r>
    </w:p>
    <w:p w14:paraId="5206AF76"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58619E8" w14:textId="77777777" w:rsidR="00F55085" w:rsidRDefault="00F55085" w:rsidP="00F55085">
      <w:pPr>
        <w:widowControl w:val="0"/>
        <w:autoSpaceDE w:val="0"/>
        <w:autoSpaceDN w:val="0"/>
        <w:jc w:val="both"/>
        <w:rPr>
          <w:rFonts w:ascii="Verdana" w:eastAsia="Arial" w:hAnsi="Verdana" w:cs="Tahoma"/>
          <w:color w:val="000000"/>
          <w:sz w:val="18"/>
          <w:szCs w:val="18"/>
        </w:rPr>
      </w:pPr>
    </w:p>
    <w:p w14:paraId="649CC38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06019C" w14:textId="77777777" w:rsidR="00F55085" w:rsidRDefault="00F55085" w:rsidP="00F55085">
      <w:pPr>
        <w:widowControl w:val="0"/>
        <w:tabs>
          <w:tab w:val="left" w:pos="8711"/>
        </w:tabs>
        <w:autoSpaceDE w:val="0"/>
        <w:autoSpaceDN w:val="0"/>
        <w:rPr>
          <w:rFonts w:ascii="Verdana" w:eastAsia="Arial" w:hAnsi="Verdana" w:cs="Tahoma"/>
          <w:color w:val="000000"/>
          <w:sz w:val="18"/>
          <w:szCs w:val="18"/>
        </w:rPr>
      </w:pPr>
    </w:p>
    <w:p w14:paraId="1A78A94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22028F9D"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574C41D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385C937"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5E851819"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32FA5E1C"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revisará que la superficie este uniforme sin polvo, grasas o sustancias que perjudiquen la buena ejecución del ítem</w:t>
      </w:r>
      <w:r>
        <w:rPr>
          <w:rFonts w:ascii="Verdana" w:eastAsia="Arial" w:hAnsi="Verdana" w:cs="Tahoma"/>
          <w:bCs/>
          <w:color w:val="000000"/>
          <w:sz w:val="18"/>
          <w:szCs w:val="18"/>
        </w:rPr>
        <w:t>.</w:t>
      </w:r>
    </w:p>
    <w:p w14:paraId="49F928A5"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76991EED"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B4453E5"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37536450"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153C2F1A"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40E7AA59" w14:textId="77777777" w:rsidR="00F55085" w:rsidRDefault="00F55085" w:rsidP="00F55085">
      <w:pPr>
        <w:widowControl w:val="0"/>
        <w:autoSpaceDE w:val="0"/>
        <w:autoSpaceDN w:val="0"/>
        <w:adjustRightInd w:val="0"/>
        <w:jc w:val="both"/>
        <w:rPr>
          <w:rFonts w:ascii="Verdana" w:eastAsia="Arial" w:hAnsi="Verdana" w:cs="Arial"/>
          <w:b/>
          <w:bCs/>
          <w:sz w:val="18"/>
          <w:szCs w:val="18"/>
        </w:rPr>
      </w:pPr>
      <w:r>
        <w:rPr>
          <w:rFonts w:ascii="Verdana" w:eastAsia="Arial" w:hAnsi="Verdana" w:cs="Arial"/>
          <w:b/>
          <w:bCs/>
          <w:sz w:val="18"/>
          <w:szCs w:val="18"/>
        </w:rPr>
        <w:t>Preparación del Mortero</w:t>
      </w:r>
    </w:p>
    <w:p w14:paraId="127EF120"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proporción de cemento arena fina será de 1:3, y la cantidad de agua usada será tal que resulte en una mezcla plástica.</w:t>
      </w:r>
    </w:p>
    <w:p w14:paraId="2AF51578"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174562F4"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Entidad Ejecutora podrá mezclar pequeñas cantidades de mortero a mano, previa autorización del Inspector de Proyecto.</w:t>
      </w:r>
    </w:p>
    <w:p w14:paraId="5BF1F39F"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6C1BF174"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El Inspector de Proyecto debe exigir una revisión de la composición y resistencia del mortero y está facultado para realizar las pruebas que crea conveniente.</w:t>
      </w:r>
    </w:p>
    <w:p w14:paraId="070ACF0D"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44B5EC61" w14:textId="77777777" w:rsidR="00F55085" w:rsidRDefault="00F55085" w:rsidP="00F55085">
      <w:pPr>
        <w:widowControl w:val="0"/>
        <w:autoSpaceDE w:val="0"/>
        <w:autoSpaceDN w:val="0"/>
        <w:adjustRightInd w:val="0"/>
        <w:ind w:left="-284"/>
        <w:jc w:val="both"/>
        <w:rPr>
          <w:rFonts w:ascii="Verdana" w:eastAsia="Arial" w:hAnsi="Verdana" w:cs="Arial"/>
          <w:b/>
          <w:bCs/>
          <w:sz w:val="18"/>
          <w:szCs w:val="18"/>
        </w:rPr>
      </w:pPr>
      <w:r>
        <w:rPr>
          <w:rFonts w:ascii="Verdana" w:eastAsia="Arial" w:hAnsi="Verdana" w:cs="Arial"/>
          <w:b/>
          <w:bCs/>
          <w:sz w:val="18"/>
          <w:szCs w:val="18"/>
        </w:rPr>
        <w:t>Aplicación del Revestimiento</w:t>
      </w:r>
    </w:p>
    <w:p w14:paraId="123A2A18"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6DA0ED"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niveladas unas con las otras, con el objeto de asegurar la obtención de una superficie pareja y uniforme.</w:t>
      </w:r>
    </w:p>
    <w:p w14:paraId="74C38580"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0BE584CD"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F246557"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regla entre maestra y maestra. Después se efectuará un rayado vertical con clavos a objeto</w:t>
      </w:r>
    </w:p>
    <w:p w14:paraId="3250B5A4"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de asegurar la adherencia de la segunda capa de acabado.</w:t>
      </w:r>
    </w:p>
    <w:p w14:paraId="5D5511F1"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Posteriormente se aplicará la segunda capa de acabado en un espesor de 1.5 a 2.0 </w:t>
      </w:r>
      <w:proofErr w:type="spellStart"/>
      <w:r>
        <w:rPr>
          <w:rFonts w:ascii="Verdana" w:eastAsia="Arial" w:hAnsi="Verdana" w:cs="Arial"/>
          <w:sz w:val="18"/>
          <w:szCs w:val="18"/>
        </w:rPr>
        <w:t>mm.</w:t>
      </w:r>
      <w:proofErr w:type="spellEnd"/>
      <w:r>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239E41B0"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094ACF70"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Arial"/>
          <w:sz w:val="18"/>
          <w:szCs w:val="18"/>
        </w:rPr>
        <w:t>1 :</w:t>
      </w:r>
      <w:proofErr w:type="gramEnd"/>
      <w:r>
        <w:rPr>
          <w:rFonts w:ascii="Verdana" w:eastAsia="Arial" w:hAnsi="Verdana" w:cs="Arial"/>
          <w:sz w:val="18"/>
          <w:szCs w:val="18"/>
        </w:rPr>
        <w:t xml:space="preserve"> 3 en un espesor de 2 a 3 </w:t>
      </w:r>
      <w:proofErr w:type="spellStart"/>
      <w:r>
        <w:rPr>
          <w:rFonts w:ascii="Verdana" w:eastAsia="Arial" w:hAnsi="Verdana" w:cs="Arial"/>
          <w:sz w:val="18"/>
          <w:szCs w:val="18"/>
        </w:rPr>
        <w:t>mm.</w:t>
      </w:r>
      <w:proofErr w:type="spellEnd"/>
      <w:r>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sz w:val="18"/>
          <w:szCs w:val="18"/>
        </w:rPr>
        <w:t>frotachado</w:t>
      </w:r>
      <w:proofErr w:type="spellEnd"/>
      <w:r>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sz w:val="18"/>
          <w:szCs w:val="18"/>
        </w:rPr>
        <w:t>frotachado</w:t>
      </w:r>
      <w:proofErr w:type="spellEnd"/>
      <w:r>
        <w:rPr>
          <w:rFonts w:ascii="Verdana" w:eastAsia="Arial" w:hAnsi="Verdana" w:cs="Arial"/>
          <w:sz w:val="18"/>
          <w:szCs w:val="18"/>
        </w:rPr>
        <w:t>).</w:t>
      </w:r>
    </w:p>
    <w:p w14:paraId="1604AEA4"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4CAC90D6"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3D319E"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2DA54601"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87B5268"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6E15228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BDB024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BF2C78A" w14:textId="77777777" w:rsidR="00F55085" w:rsidRDefault="00F55085" w:rsidP="00F55085">
      <w:pPr>
        <w:widowControl w:val="0"/>
        <w:autoSpaceDE w:val="0"/>
        <w:autoSpaceDN w:val="0"/>
        <w:rPr>
          <w:rFonts w:ascii="Verdana" w:eastAsia="Arial" w:hAnsi="Verdana" w:cs="Arial"/>
          <w:sz w:val="18"/>
          <w:szCs w:val="18"/>
        </w:rPr>
      </w:pPr>
    </w:p>
    <w:p w14:paraId="0BDDD500" w14:textId="77777777" w:rsidR="00F55085" w:rsidRDefault="00F55085" w:rsidP="00F55085">
      <w:pPr>
        <w:widowControl w:val="0"/>
        <w:autoSpaceDE w:val="0"/>
        <w:autoSpaceDN w:val="0"/>
        <w:jc w:val="both"/>
        <w:rPr>
          <w:rFonts w:ascii="Verdana" w:eastAsia="Arial" w:hAnsi="Verdana" w:cs="Tahoma"/>
          <w:color w:val="000000"/>
          <w:sz w:val="18"/>
          <w:szCs w:val="18"/>
        </w:rPr>
      </w:pPr>
    </w:p>
    <w:p w14:paraId="584108A3" w14:textId="77777777" w:rsidR="00F55085" w:rsidRDefault="00F55085" w:rsidP="00F55085">
      <w:pPr>
        <w:widowControl w:val="0"/>
        <w:tabs>
          <w:tab w:val="left" w:pos="8711"/>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27436C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F5326D"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69C57F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6E671F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1AE300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F6E011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F676FA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E32487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A12899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43564EE" w14:textId="77777777" w:rsidR="00F55085" w:rsidRDefault="00F55085">
            <w:pPr>
              <w:widowControl w:val="0"/>
              <w:autoSpaceDE w:val="0"/>
              <w:autoSpaceDN w:val="0"/>
              <w:jc w:val="center"/>
              <w:rPr>
                <w:rFonts w:ascii="Verdana" w:eastAsia="Arial" w:hAnsi="Verdana" w:cs="Tahoma"/>
                <w:b/>
                <w:sz w:val="18"/>
                <w:szCs w:val="18"/>
              </w:rPr>
            </w:pPr>
            <w:bookmarkStart w:id="191" w:name="_Hlk164158372"/>
            <w:r>
              <w:rPr>
                <w:rFonts w:ascii="Verdana" w:eastAsia="Arial" w:hAnsi="Verdana" w:cs="Tahoma"/>
                <w:b/>
                <w:sz w:val="18"/>
                <w:szCs w:val="18"/>
              </w:rPr>
              <w:t>PROVISION Y COLOCADO PUERTA DE ALUMINIO LINEA 35 C/TRAGALUZ (0,90 x 2.50) + ACCESORIOS, CHAPA Y QUINCALLERIA</w:t>
            </w:r>
            <w:bookmarkEnd w:id="191"/>
          </w:p>
        </w:tc>
      </w:tr>
    </w:tbl>
    <w:p w14:paraId="7A2B8D5D"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73DB1EB8"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3836757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provisión y </w:t>
      </w:r>
      <w:proofErr w:type="gramStart"/>
      <w:r>
        <w:rPr>
          <w:rFonts w:ascii="Verdana" w:eastAsia="Arial" w:hAnsi="Verdana" w:cs="Tahoma"/>
          <w:sz w:val="18"/>
          <w:szCs w:val="18"/>
        </w:rPr>
        <w:t>colocado puerta</w:t>
      </w:r>
      <w:proofErr w:type="gramEnd"/>
      <w:r>
        <w:rPr>
          <w:rFonts w:ascii="Verdana" w:eastAsia="Arial" w:hAnsi="Verdana" w:cs="Tahoma"/>
          <w:sz w:val="18"/>
          <w:szCs w:val="18"/>
        </w:rPr>
        <w:t xml:space="preserve"> de aluminio línea 35 c/tragaluz (0,90 x 2.50) + accesorios, chapa y quincallería de acuerdo a las dimensiones especificadas en los planos constructivos y/o instrucciones del Inspector de proyecto.</w:t>
      </w:r>
    </w:p>
    <w:p w14:paraId="1C449951"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0EBA786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2AA58FF"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C24E3F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2E4B20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133CD5F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1FEA031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6F8605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038D6EB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superficies del aluminio que queden en contacto con la albañilería, recibirán antes de su colocación en obra, dos manos de pintura bituminosa o una capa de pintura impermeable para aluminio.</w:t>
      </w:r>
    </w:p>
    <w:p w14:paraId="63DD484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obturación de juntas entre albañilería y carpintería se efectuará empleando mastiques de reconocida calidad y que mantengan sus características en el transcurso del tiempo.</w:t>
      </w:r>
    </w:p>
    <w:p w14:paraId="3B2BD2C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1B41A1C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3FE799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32FE26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5B1ED5F3"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902A4F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057F81D5"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t>Revisar que los herrajes estén correctos: que no esté floja la manija, que en la cerradura no se atore la llave al abrir o cerrar, que la puerta no tenga problemas o facilidad de abrir y cerrar.</w:t>
      </w:r>
    </w:p>
    <w:p w14:paraId="07A483A7" w14:textId="77777777" w:rsidR="00F55085" w:rsidRDefault="00F55085" w:rsidP="00F55085">
      <w:pPr>
        <w:widowControl w:val="0"/>
        <w:autoSpaceDE w:val="0"/>
        <w:autoSpaceDN w:val="0"/>
        <w:rPr>
          <w:rFonts w:ascii="Verdana" w:eastAsia="Arial" w:hAnsi="Verdana" w:cs="Arial"/>
          <w:sz w:val="18"/>
          <w:szCs w:val="18"/>
        </w:rPr>
      </w:pPr>
    </w:p>
    <w:p w14:paraId="4D5B44C8"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CBA20B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16A7F74"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DA853F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DAA07D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EFCA10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BEA7B9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B852B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EE0AC1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C3631D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621DB6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PROVISION Y COLOCADO PUERTA DE ALUMINIO LINEA 35 C/TRAGALUZ (0.80 x 2.50) + ACCESORIOS, CHAPA Y QUINCALLERIA.</w:t>
            </w:r>
          </w:p>
        </w:tc>
      </w:tr>
    </w:tbl>
    <w:p w14:paraId="5D936D9F"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7BE167F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15D7A1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A20BF3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655436B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6AC3B18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07E072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2DE4E96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DA57C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0672F5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18FC43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3685B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1596F38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5B089DD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749D06B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18909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147014E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2ADDA04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35B9C6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superficies del aluminio que queden en contacto con la albañilería, recibirán antes de su colocación en obra, dos manos de pintura bituminosa o una capa de pintura impermeable para aluminio.</w:t>
      </w:r>
    </w:p>
    <w:p w14:paraId="3C8B69D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obturación de juntas entre albañilería y carpintería se efectuará empleando mastiques de reconocida calidad y que mantengan sus características en el transcurso del tiempo.</w:t>
      </w:r>
    </w:p>
    <w:p w14:paraId="4B67475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428112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20278C8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84775E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58821A3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234BC4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Pr>
          <w:rFonts w:ascii="Verdana" w:eastAsia="Arial" w:hAnsi="Verdana" w:cs="Tahoma"/>
          <w:sz w:val="18"/>
          <w:szCs w:val="18"/>
        </w:rPr>
        <w:t>mm.</w:t>
      </w:r>
      <w:proofErr w:type="spellEnd"/>
    </w:p>
    <w:p w14:paraId="0C2697E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3F9F2D2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894D52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0C2807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20C7A875"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t>Revisar que los herrajes estén correctos: que no esté floja la manija, que en la cerradura no se atore la llave al abrir o cerrar, verificar que la puerta no tenga problemas y tenga facilidad de abrir y cerrar.</w:t>
      </w:r>
    </w:p>
    <w:p w14:paraId="269645B4" w14:textId="77777777" w:rsidR="00F55085" w:rsidRDefault="00F55085" w:rsidP="00F55085">
      <w:pPr>
        <w:widowControl w:val="0"/>
        <w:autoSpaceDE w:val="0"/>
        <w:autoSpaceDN w:val="0"/>
        <w:rPr>
          <w:rFonts w:ascii="Verdana" w:eastAsia="Arial" w:hAnsi="Verdana" w:cs="Arial"/>
          <w:sz w:val="18"/>
          <w:szCs w:val="18"/>
        </w:rPr>
      </w:pPr>
    </w:p>
    <w:p w14:paraId="6DFCE2E1"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BFFDF4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98BF70"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F4DC2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AF251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2F3B3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7B8F62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26BF3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82F2B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A5CD0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B7D6D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INTERIOR LATEX</w:t>
            </w:r>
          </w:p>
        </w:tc>
      </w:tr>
    </w:tbl>
    <w:p w14:paraId="0DC7208A"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2B380BCD"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20297DC2" w14:textId="77777777" w:rsidR="00F55085" w:rsidRDefault="00F55085" w:rsidP="00F55085">
      <w:pPr>
        <w:widowControl w:val="0"/>
        <w:tabs>
          <w:tab w:val="left" w:pos="560"/>
        </w:tabs>
        <w:autoSpaceDE w:val="0"/>
        <w:autoSpaceDN w:val="0"/>
        <w:ind w:right="386"/>
        <w:jc w:val="both"/>
        <w:rPr>
          <w:rFonts w:ascii="Verdana" w:hAnsi="Verdana" w:cs="Tahoma"/>
          <w:b/>
          <w:sz w:val="18"/>
          <w:szCs w:val="18"/>
        </w:rPr>
      </w:pPr>
      <w:r>
        <w:rPr>
          <w:rFonts w:ascii="Verdana" w:hAnsi="Verdana" w:cs="Tahoma"/>
          <w:b/>
          <w:sz w:val="18"/>
          <w:szCs w:val="18"/>
        </w:rPr>
        <w:t>DESCRIPCIÓN. -</w:t>
      </w:r>
    </w:p>
    <w:p w14:paraId="72CA3D7C"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53A5BF39"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18A5CD3E"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2BBF8DB4"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EAC057C"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585B50BE" w14:textId="77777777" w:rsidR="00F55085" w:rsidRDefault="00F55085" w:rsidP="00F55085">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357C0A"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sz w:val="18"/>
          <w:szCs w:val="18"/>
        </w:rPr>
      </w:pPr>
    </w:p>
    <w:p w14:paraId="18E45E82"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0C0A50A9"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02C5160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5DEB9C1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2D0982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076A8AB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D58EAFF"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Pr>
          <w:rFonts w:ascii="Verdana" w:eastAsia="Arial" w:hAnsi="Verdana" w:cs="Tahoma"/>
          <w:color w:val="000000"/>
          <w:sz w:val="18"/>
          <w:szCs w:val="18"/>
        </w:rPr>
        <w:t>a la vez debe verificar que la superficie esté libre de grumos, humedad, moho, polvo o manchas, grasas, etc.</w:t>
      </w:r>
    </w:p>
    <w:p w14:paraId="773C01EA"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54226093" w14:textId="77777777" w:rsidR="00F55085" w:rsidRDefault="00F55085" w:rsidP="00F55085">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45DFB6E7" w14:textId="77777777" w:rsidR="00F55085" w:rsidRDefault="00F55085" w:rsidP="00F55085">
      <w:pPr>
        <w:widowControl w:val="0"/>
        <w:tabs>
          <w:tab w:val="left" w:pos="8711"/>
        </w:tabs>
        <w:autoSpaceDE w:val="0"/>
        <w:autoSpaceDN w:val="0"/>
        <w:ind w:right="386"/>
        <w:jc w:val="both"/>
        <w:rPr>
          <w:rFonts w:ascii="Verdana" w:eastAsia="Arial" w:hAnsi="Verdana" w:cs="Tahoma"/>
          <w:color w:val="000000"/>
          <w:sz w:val="18"/>
          <w:szCs w:val="18"/>
        </w:rPr>
      </w:pPr>
    </w:p>
    <w:p w14:paraId="32788B0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57AF7A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sz w:val="18"/>
          <w:szCs w:val="18"/>
        </w:rPr>
        <w:t>caleo</w:t>
      </w:r>
      <w:proofErr w:type="spellEnd"/>
      <w:r>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97B35D4" w14:textId="77777777" w:rsidR="00F55085" w:rsidRDefault="00F55085" w:rsidP="00F55085">
      <w:pPr>
        <w:widowControl w:val="0"/>
        <w:autoSpaceDE w:val="0"/>
        <w:autoSpaceDN w:val="0"/>
        <w:rPr>
          <w:rFonts w:ascii="Verdana" w:eastAsia="Arial" w:hAnsi="Verdana" w:cs="Arial"/>
          <w:sz w:val="18"/>
          <w:szCs w:val="18"/>
        </w:rPr>
      </w:pPr>
    </w:p>
    <w:p w14:paraId="36CCEB65" w14:textId="77777777" w:rsidR="00F55085" w:rsidRDefault="00F55085" w:rsidP="00F55085">
      <w:pPr>
        <w:widowControl w:val="0"/>
        <w:tabs>
          <w:tab w:val="left" w:pos="2025"/>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B10B03C"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6F5250"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B5B1F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79F22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4C9C3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623348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45BC9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61FC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2FD4E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086BF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EXTERIOR LATEX</w:t>
            </w:r>
          </w:p>
        </w:tc>
      </w:tr>
    </w:tbl>
    <w:p w14:paraId="2FA30FA9"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1D9CA076"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DESCRIPCIÓN. -</w:t>
      </w:r>
    </w:p>
    <w:p w14:paraId="1CC48F15"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3BB1E5A8"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exterior látex</w:t>
      </w:r>
      <w:r>
        <w:rPr>
          <w:rFonts w:ascii="Verdana" w:eastAsia="Arial" w:hAnsi="Verdana" w:cs="Tahoma"/>
          <w:b/>
          <w:bCs/>
          <w:color w:val="000000"/>
          <w:sz w:val="18"/>
          <w:szCs w:val="18"/>
        </w:rPr>
        <w:t>,</w:t>
      </w:r>
      <w:r>
        <w:rPr>
          <w:rFonts w:ascii="Verdana" w:eastAsia="Arial" w:hAnsi="Verdana" w:cs="Tahoma"/>
          <w:color w:val="000000"/>
          <w:sz w:val="18"/>
          <w:szCs w:val="18"/>
        </w:rPr>
        <w:t xml:space="preserve"> lavable en muros exteriores y otros que se indiquen en los planos constructivos y/o instrucciones del Inspector de proyecto.</w:t>
      </w:r>
    </w:p>
    <w:p w14:paraId="32C42D62"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2B0DC9CA"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MATERIALES, HERRAMIENTAS Y EQUIPO. -</w:t>
      </w:r>
    </w:p>
    <w:p w14:paraId="4B032545" w14:textId="77777777" w:rsidR="00F55085" w:rsidRDefault="00F55085" w:rsidP="00F55085">
      <w:pPr>
        <w:widowControl w:val="0"/>
        <w:tabs>
          <w:tab w:val="left" w:pos="8711"/>
        </w:tabs>
        <w:autoSpaceDE w:val="0"/>
        <w:autoSpaceDN w:val="0"/>
        <w:ind w:right="386"/>
        <w:jc w:val="both"/>
        <w:rPr>
          <w:rFonts w:ascii="Verdana" w:eastAsia="Arial" w:hAnsi="Verdana" w:cs="Tahoma"/>
          <w:sz w:val="18"/>
          <w:szCs w:val="18"/>
        </w:rPr>
      </w:pPr>
    </w:p>
    <w:p w14:paraId="52B9AE91" w14:textId="77777777" w:rsidR="00F55085" w:rsidRDefault="00F55085" w:rsidP="00F55085">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6ADD19"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76B0DB8D"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FORMA DE EJECUCIÓN. –</w:t>
      </w:r>
    </w:p>
    <w:p w14:paraId="79E39765"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2B34028A"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55243E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40047BC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70CEF8A"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164E32B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50FD3993"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D96B018"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38EE4D9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Pr>
          <w:rFonts w:ascii="Verdana" w:eastAsia="Arial" w:hAnsi="Verdana" w:cs="Tahoma"/>
          <w:color w:val="000000"/>
          <w:sz w:val="18"/>
          <w:szCs w:val="18"/>
        </w:rPr>
        <w:t>a la vez debe verificar que la superficie esté libre de grumos, humedad, moho, polvo o manchas, grasas, etc.</w:t>
      </w:r>
    </w:p>
    <w:p w14:paraId="2922FDD6"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3E70B0C4" w14:textId="77777777" w:rsidR="00F55085" w:rsidRDefault="00F55085" w:rsidP="00F55085">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043A279F"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60EBF20"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3EC70997"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sz w:val="18"/>
          <w:szCs w:val="18"/>
        </w:rPr>
        <w:t>caleo</w:t>
      </w:r>
      <w:proofErr w:type="spellEnd"/>
      <w:r>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4C7ACF6"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2B4341A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E3B10F7"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02BF64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06B762"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B61AC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2DCE2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4BBA0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E15AA2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94F9C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3F59A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5E458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9D8C2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 xml:space="preserve">CANALETA DE CALAMINA GALVANIZADA </w:t>
            </w:r>
            <w:proofErr w:type="spellStart"/>
            <w:r>
              <w:rPr>
                <w:rFonts w:ascii="Verdana" w:eastAsia="Arial" w:hAnsi="Verdana" w:cs="Tahoma"/>
                <w:b/>
                <w:bCs/>
                <w:sz w:val="18"/>
                <w:szCs w:val="18"/>
              </w:rPr>
              <w:t>Nro</w:t>
            </w:r>
            <w:proofErr w:type="spellEnd"/>
            <w:r>
              <w:rPr>
                <w:rFonts w:ascii="Verdana" w:eastAsia="Arial" w:hAnsi="Verdana" w:cs="Tahoma"/>
                <w:b/>
                <w:bCs/>
                <w:sz w:val="18"/>
                <w:szCs w:val="18"/>
              </w:rPr>
              <w:t xml:space="preserve"> 28 CORTE 33</w:t>
            </w:r>
          </w:p>
        </w:tc>
      </w:tr>
    </w:tbl>
    <w:p w14:paraId="702D5DAD"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176FA8F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1B0D90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6882B33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canaleta de calamina galvanizada </w:t>
      </w:r>
      <w:proofErr w:type="spellStart"/>
      <w:r>
        <w:rPr>
          <w:rFonts w:ascii="Verdana" w:eastAsia="Arial" w:hAnsi="Verdana" w:cs="Tahoma"/>
          <w:sz w:val="18"/>
          <w:szCs w:val="18"/>
        </w:rPr>
        <w:t>Nro</w:t>
      </w:r>
      <w:proofErr w:type="spellEnd"/>
      <w:r>
        <w:rPr>
          <w:rFonts w:ascii="Verdana" w:eastAsia="Arial" w:hAnsi="Verdana" w:cs="Tahoma"/>
          <w:sz w:val="18"/>
          <w:szCs w:val="18"/>
        </w:rPr>
        <w:t xml:space="preserve"> 28 corte 33 el cual está destinado a reunir y evacuar las aguas pluviales de la cubierta, tal como se especifica en los planos constructivos y/o instrucciones del Inspector de proyecto.</w:t>
      </w:r>
    </w:p>
    <w:p w14:paraId="79221E5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CF3F0BD"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5674E6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73804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10E9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EB23F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1D029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9E17519"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955F3B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7173465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prever todas las herramientas, equipos y accesorios necesarios para la ejecución del ítem. </w:t>
      </w:r>
    </w:p>
    <w:p w14:paraId="6E5F2EEE" w14:textId="77777777" w:rsidR="00F55085" w:rsidRDefault="00F55085" w:rsidP="00F55085">
      <w:pPr>
        <w:widowControl w:val="0"/>
        <w:autoSpaceDE w:val="0"/>
        <w:autoSpaceDN w:val="0"/>
        <w:jc w:val="both"/>
        <w:rPr>
          <w:rFonts w:ascii="Verdana" w:eastAsia="Arial" w:hAnsi="Verdana" w:cs="Tahoma"/>
          <w:sz w:val="18"/>
          <w:szCs w:val="18"/>
        </w:rPr>
      </w:pPr>
    </w:p>
    <w:p w14:paraId="549855D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Las canaletas deberán ser elaboradas de calamina galvanizada </w:t>
      </w:r>
      <w:proofErr w:type="spellStart"/>
      <w:r>
        <w:rPr>
          <w:rFonts w:ascii="Verdana" w:eastAsia="Arial" w:hAnsi="Verdana" w:cs="Tahoma"/>
          <w:sz w:val="18"/>
          <w:szCs w:val="18"/>
        </w:rPr>
        <w:t>Nro</w:t>
      </w:r>
      <w:proofErr w:type="spellEnd"/>
      <w:r>
        <w:rPr>
          <w:rFonts w:ascii="Verdana" w:eastAsia="Arial" w:hAnsi="Verdana" w:cs="Tahoma"/>
          <w:sz w:val="18"/>
          <w:szCs w:val="18"/>
        </w:rPr>
        <w:t xml:space="preserve"> 28 corte 33 que serán dobladas según las dimensiones especificadas en los planos, mediante el empleo de herramientas que eliminen cualquier posibilidad de filtración por este punto. </w:t>
      </w:r>
    </w:p>
    <w:p w14:paraId="73233E2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A1343F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0233BC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B88A4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de sección rectangular cuyas dimensiones y formas correspondan a lo especificado en planos, se asegurarán en los aleros mediante hierro pletina de 1/8</w:t>
      </w:r>
      <w:r>
        <w:rPr>
          <w:rFonts w:ascii="Verdana" w:eastAsia="Arial" w:hAnsi="Verdana" w:cs="Tahoma"/>
          <w:color w:val="333333"/>
          <w:sz w:val="18"/>
          <w:szCs w:val="18"/>
        </w:rPr>
        <w:t>"</w:t>
      </w:r>
      <w:r>
        <w:rPr>
          <w:rFonts w:ascii="Verdana" w:eastAsia="Arial"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C9E530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0E365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en caso necesario, llevarán dos manos de pintura anticorrosiva sobre la cual se posará dos manos de pintura al óleo con color seleccionado por el Inspector de proyecto.</w:t>
      </w:r>
    </w:p>
    <w:p w14:paraId="2EC9BB5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C23EF3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599BE4D5" w14:textId="77777777" w:rsidR="00F55085" w:rsidRDefault="00F55085" w:rsidP="00F55085">
      <w:pPr>
        <w:widowControl w:val="0"/>
        <w:tabs>
          <w:tab w:val="left" w:pos="8711"/>
        </w:tabs>
        <w:autoSpaceDE w:val="0"/>
        <w:autoSpaceDN w:val="0"/>
        <w:jc w:val="both"/>
        <w:rPr>
          <w:rFonts w:ascii="Verdana" w:eastAsia="Arial" w:hAnsi="Verdana" w:cs="Tahoma"/>
          <w:sz w:val="18"/>
          <w:szCs w:val="18"/>
          <w:u w:val="single"/>
        </w:rPr>
      </w:pPr>
      <w:r>
        <w:rPr>
          <w:rFonts w:ascii="Verdana" w:eastAsia="Arial"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CA6A026"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DCFAF0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5AAF04"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F904C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39BF8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7496F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49C80DA3"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79CB8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82A24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9992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95541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themeColor="text1"/>
                <w:sz w:val="18"/>
                <w:szCs w:val="18"/>
              </w:rPr>
              <w:t>BAJANTE DE PVC 3"</w:t>
            </w:r>
          </w:p>
        </w:tc>
      </w:tr>
    </w:tbl>
    <w:p w14:paraId="1ABFF5CB" w14:textId="77777777" w:rsidR="00F55085" w:rsidRDefault="00F55085" w:rsidP="00F55085">
      <w:pPr>
        <w:widowControl w:val="0"/>
        <w:autoSpaceDE w:val="0"/>
        <w:autoSpaceDN w:val="0"/>
        <w:jc w:val="both"/>
        <w:rPr>
          <w:rFonts w:ascii="Verdana" w:eastAsia="Arial" w:hAnsi="Verdana" w:cs="Tahoma"/>
          <w:b/>
          <w:sz w:val="18"/>
          <w:szCs w:val="18"/>
        </w:rPr>
      </w:pPr>
    </w:p>
    <w:p w14:paraId="51451C7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36242D8" w14:textId="77777777" w:rsidR="00F55085" w:rsidRDefault="00F55085" w:rsidP="00F55085">
      <w:pPr>
        <w:widowControl w:val="0"/>
        <w:autoSpaceDE w:val="0"/>
        <w:autoSpaceDN w:val="0"/>
        <w:jc w:val="both"/>
        <w:rPr>
          <w:rFonts w:ascii="Verdana" w:eastAsia="Arial" w:hAnsi="Verdana" w:cs="Tahoma"/>
          <w:b/>
          <w:sz w:val="18"/>
          <w:szCs w:val="18"/>
        </w:rPr>
      </w:pPr>
    </w:p>
    <w:p w14:paraId="4BAB401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3C6BA94" w14:textId="77777777" w:rsidR="00F55085" w:rsidRDefault="00F55085" w:rsidP="00F55085">
      <w:pPr>
        <w:widowControl w:val="0"/>
        <w:autoSpaceDE w:val="0"/>
        <w:autoSpaceDN w:val="0"/>
        <w:jc w:val="both"/>
        <w:rPr>
          <w:rFonts w:ascii="Verdana" w:eastAsia="Arial" w:hAnsi="Verdana" w:cs="Tahoma"/>
          <w:sz w:val="18"/>
          <w:szCs w:val="18"/>
        </w:rPr>
      </w:pPr>
    </w:p>
    <w:p w14:paraId="79F07BC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9C99474" w14:textId="77777777" w:rsidR="00F55085" w:rsidRDefault="00F55085" w:rsidP="00F55085">
      <w:pPr>
        <w:widowControl w:val="0"/>
        <w:autoSpaceDE w:val="0"/>
        <w:autoSpaceDN w:val="0"/>
        <w:jc w:val="both"/>
        <w:rPr>
          <w:rFonts w:ascii="Verdana" w:eastAsia="Arial" w:hAnsi="Verdana" w:cs="Tahoma"/>
          <w:b/>
          <w:sz w:val="18"/>
          <w:szCs w:val="18"/>
        </w:rPr>
      </w:pPr>
    </w:p>
    <w:p w14:paraId="6550F61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FDA2E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6603E62"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2545F8D0"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08671AC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67B2E9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1545C3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B83392"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B9F4FA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9C00EB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8005F4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777BA06"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61BA9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3EFC5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63107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7A5E1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DE AGUA POTABLE</w:t>
            </w:r>
          </w:p>
        </w:tc>
      </w:tr>
    </w:tbl>
    <w:p w14:paraId="072837CC" w14:textId="77777777" w:rsidR="00F55085" w:rsidRDefault="00F55085" w:rsidP="00F55085">
      <w:pPr>
        <w:widowControl w:val="0"/>
        <w:autoSpaceDE w:val="0"/>
        <w:autoSpaceDN w:val="0"/>
        <w:rPr>
          <w:rFonts w:ascii="Verdana" w:eastAsia="Arial" w:hAnsi="Verdana" w:cs="Tahoma"/>
          <w:sz w:val="18"/>
          <w:szCs w:val="18"/>
        </w:rPr>
      </w:pPr>
    </w:p>
    <w:p w14:paraId="2CF148C1"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3F80DE11" w14:textId="77777777" w:rsidR="00F55085" w:rsidRDefault="00F55085" w:rsidP="00F55085">
      <w:pPr>
        <w:widowControl w:val="0"/>
        <w:autoSpaceDE w:val="0"/>
        <w:autoSpaceDN w:val="0"/>
        <w:ind w:right="156"/>
        <w:jc w:val="both"/>
        <w:rPr>
          <w:rFonts w:ascii="Verdana" w:eastAsia="Arial" w:hAnsi="Verdana" w:cs="Tahoma"/>
          <w:sz w:val="18"/>
          <w:szCs w:val="18"/>
        </w:rPr>
      </w:pPr>
    </w:p>
    <w:p w14:paraId="4DD416BB" w14:textId="77777777" w:rsidR="00F55085" w:rsidRDefault="00F55085" w:rsidP="00F55085">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la instalación y ejecución de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agua</w:t>
      </w:r>
      <w:r>
        <w:rPr>
          <w:rFonts w:ascii="Verdana" w:eastAsia="Arial" w:hAnsi="Verdana" w:cs="Tahoma"/>
          <w:spacing w:val="-9"/>
          <w:sz w:val="18"/>
          <w:szCs w:val="18"/>
        </w:rPr>
        <w:t xml:space="preserve"> </w:t>
      </w:r>
      <w:r>
        <w:rPr>
          <w:rFonts w:ascii="Verdana" w:eastAsia="Arial" w:hAnsi="Verdana" w:cs="Tahoma"/>
          <w:sz w:val="18"/>
          <w:szCs w:val="18"/>
        </w:rPr>
        <w:t>potable</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detalle</w:t>
      </w:r>
      <w:r>
        <w:rPr>
          <w:rFonts w:ascii="Verdana" w:eastAsia="Arial" w:hAnsi="Verdana" w:cs="Tahoma"/>
          <w:spacing w:val="-6"/>
          <w:sz w:val="18"/>
          <w:szCs w:val="18"/>
        </w:rPr>
        <w:t xml:space="preserve"> </w:t>
      </w:r>
      <w:r>
        <w:rPr>
          <w:rFonts w:ascii="Verdana" w:eastAsia="Arial" w:hAnsi="Verdana" w:cs="Tahoma"/>
          <w:sz w:val="18"/>
          <w:szCs w:val="18"/>
        </w:rPr>
        <w:t>y/o instrucciones del Inspector de proyecto.</w:t>
      </w:r>
    </w:p>
    <w:p w14:paraId="5C78D4A1" w14:textId="77777777" w:rsidR="00F55085" w:rsidRDefault="00F55085" w:rsidP="00F55085">
      <w:pPr>
        <w:widowControl w:val="0"/>
        <w:autoSpaceDE w:val="0"/>
        <w:autoSpaceDN w:val="0"/>
        <w:rPr>
          <w:rFonts w:ascii="Verdana" w:eastAsia="Arial" w:hAnsi="Verdana" w:cs="Tahoma"/>
          <w:sz w:val="18"/>
          <w:szCs w:val="18"/>
        </w:rPr>
      </w:pPr>
    </w:p>
    <w:p w14:paraId="22821662"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73A164AC" w14:textId="77777777" w:rsidR="00F55085" w:rsidRDefault="00F55085" w:rsidP="00F55085">
      <w:pPr>
        <w:widowControl w:val="0"/>
        <w:autoSpaceDE w:val="0"/>
        <w:autoSpaceDN w:val="0"/>
        <w:jc w:val="both"/>
        <w:rPr>
          <w:rFonts w:ascii="Verdana" w:eastAsia="Arial" w:hAnsi="Verdana" w:cs="Tahoma"/>
          <w:sz w:val="18"/>
          <w:szCs w:val="18"/>
        </w:rPr>
      </w:pPr>
    </w:p>
    <w:p w14:paraId="11A007B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55647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DFC8A77"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1C58D186" w14:textId="77777777" w:rsidR="00F55085" w:rsidRDefault="00F55085" w:rsidP="00F55085">
      <w:pPr>
        <w:widowControl w:val="0"/>
        <w:autoSpaceDE w:val="0"/>
        <w:autoSpaceDN w:val="0"/>
        <w:rPr>
          <w:rFonts w:ascii="Verdana" w:eastAsia="Arial" w:hAnsi="Verdana" w:cs="Tahoma"/>
          <w:b/>
          <w:sz w:val="18"/>
          <w:szCs w:val="18"/>
        </w:rPr>
      </w:pPr>
    </w:p>
    <w:p w14:paraId="166AB070" w14:textId="77777777" w:rsidR="00F55085" w:rsidRDefault="00F55085" w:rsidP="00F55085">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Previa la instalación en la vivienda, el beneficiario será el encargado de las conexiones domiciliarias 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15FF795A"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4DF422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03FA489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3C04C1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733493ED"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31BEF6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ejecución o dimensiones mediante algún método conveniente.</w:t>
      </w:r>
    </w:p>
    <w:p w14:paraId="21BCD3A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6411A50F" w14:textId="77777777" w:rsidR="00F55085" w:rsidRDefault="00F55085" w:rsidP="00F55085">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13F60B0A" w14:textId="77777777" w:rsidR="00F55085" w:rsidRDefault="00F55085" w:rsidP="00F55085">
      <w:pPr>
        <w:widowControl w:val="0"/>
        <w:autoSpaceDE w:val="0"/>
        <w:autoSpaceDN w:val="0"/>
        <w:ind w:right="159"/>
        <w:jc w:val="both"/>
        <w:rPr>
          <w:rFonts w:ascii="Verdana" w:eastAsia="Arial" w:hAnsi="Verdana" w:cs="Tahoma"/>
          <w:sz w:val="18"/>
          <w:szCs w:val="18"/>
        </w:rPr>
      </w:pPr>
    </w:p>
    <w:p w14:paraId="61124942"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677AB0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9165E3"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FE611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DEE4C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FC709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844DB39"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E89CB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D0A6F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A1479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433B4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SANITARIA</w:t>
            </w:r>
          </w:p>
        </w:tc>
      </w:tr>
    </w:tbl>
    <w:p w14:paraId="549ACC6F" w14:textId="77777777" w:rsidR="00F55085" w:rsidRDefault="00F55085" w:rsidP="00F55085">
      <w:pPr>
        <w:widowControl w:val="0"/>
        <w:autoSpaceDE w:val="0"/>
        <w:autoSpaceDN w:val="0"/>
        <w:jc w:val="both"/>
        <w:rPr>
          <w:rFonts w:ascii="Verdana" w:eastAsia="Arial" w:hAnsi="Verdana" w:cs="Tahoma"/>
          <w:b/>
          <w:sz w:val="18"/>
          <w:szCs w:val="18"/>
        </w:rPr>
      </w:pPr>
    </w:p>
    <w:p w14:paraId="51A1970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F2C36DF" w14:textId="77777777" w:rsidR="00F55085" w:rsidRDefault="00F55085" w:rsidP="00F55085">
      <w:pPr>
        <w:widowControl w:val="0"/>
        <w:autoSpaceDE w:val="0"/>
        <w:autoSpaceDN w:val="0"/>
        <w:jc w:val="both"/>
        <w:rPr>
          <w:rFonts w:ascii="Verdana" w:eastAsia="Arial" w:hAnsi="Verdana" w:cs="Tahoma"/>
          <w:b/>
          <w:sz w:val="18"/>
          <w:szCs w:val="18"/>
        </w:rPr>
      </w:pPr>
    </w:p>
    <w:p w14:paraId="1E41D37E"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5E5B5161" w14:textId="77777777" w:rsidR="00F55085" w:rsidRDefault="00F55085" w:rsidP="00F55085">
      <w:pPr>
        <w:widowControl w:val="0"/>
        <w:autoSpaceDE w:val="0"/>
        <w:autoSpaceDN w:val="0"/>
        <w:jc w:val="both"/>
        <w:rPr>
          <w:rFonts w:ascii="Verdana" w:eastAsia="Arial" w:hAnsi="Verdana" w:cs="Tahoma"/>
          <w:sz w:val="18"/>
          <w:szCs w:val="18"/>
        </w:rPr>
      </w:pPr>
    </w:p>
    <w:p w14:paraId="704DD073"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442C04A" w14:textId="77777777" w:rsidR="00F55085" w:rsidRDefault="00F55085" w:rsidP="00F55085">
      <w:pPr>
        <w:widowControl w:val="0"/>
        <w:autoSpaceDE w:val="0"/>
        <w:autoSpaceDN w:val="0"/>
        <w:jc w:val="both"/>
        <w:rPr>
          <w:rFonts w:ascii="Verdana" w:eastAsia="Arial" w:hAnsi="Verdana" w:cs="Tahoma"/>
          <w:b/>
          <w:sz w:val="18"/>
          <w:szCs w:val="18"/>
        </w:rPr>
      </w:pPr>
    </w:p>
    <w:p w14:paraId="3FD7C21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3E5CF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A80B9A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75E502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5835828B" w14:textId="77777777" w:rsidR="00F55085" w:rsidRDefault="00F55085" w:rsidP="00F55085">
      <w:pPr>
        <w:widowControl w:val="0"/>
        <w:autoSpaceDE w:val="0"/>
        <w:autoSpaceDN w:val="0"/>
        <w:jc w:val="both"/>
        <w:rPr>
          <w:rFonts w:ascii="Verdana" w:eastAsia="Arial" w:hAnsi="Verdana" w:cs="Tahoma"/>
          <w:b/>
          <w:sz w:val="18"/>
          <w:szCs w:val="18"/>
        </w:rPr>
      </w:pPr>
    </w:p>
    <w:p w14:paraId="17DDE5F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6CB010E" w14:textId="77777777" w:rsidR="00F55085" w:rsidRDefault="00F55085" w:rsidP="00F55085">
      <w:pPr>
        <w:widowControl w:val="0"/>
        <w:autoSpaceDE w:val="0"/>
        <w:autoSpaceDN w:val="0"/>
        <w:jc w:val="both"/>
        <w:rPr>
          <w:rFonts w:ascii="Verdana" w:eastAsia="Arial" w:hAnsi="Verdana" w:cs="Tahoma"/>
          <w:sz w:val="18"/>
          <w:szCs w:val="18"/>
        </w:rPr>
      </w:pPr>
    </w:p>
    <w:p w14:paraId="24F439E6"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85DEEC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69EAB1A"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2016D79E"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75A93B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8E128E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0EBB8FB" w14:textId="77777777" w:rsidR="00F55085" w:rsidRDefault="00F55085" w:rsidP="00F55085">
      <w:pPr>
        <w:widowControl w:val="0"/>
        <w:autoSpaceDE w:val="0"/>
        <w:autoSpaceDN w:val="0"/>
        <w:rPr>
          <w:rFonts w:ascii="Verdana" w:eastAsia="Arial" w:hAnsi="Verdana" w:cs="Arial"/>
          <w:sz w:val="18"/>
          <w:szCs w:val="18"/>
        </w:rPr>
      </w:pPr>
    </w:p>
    <w:p w14:paraId="7E24477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E09703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D617EA"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603FB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78B21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55AE3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7C32D6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22A7C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8A4C6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A1516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BD85C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E INSTALACIÓN DE ARTEFACTOS PARA BAÑO</w:t>
            </w:r>
          </w:p>
        </w:tc>
      </w:tr>
    </w:tbl>
    <w:p w14:paraId="15B225D5" w14:textId="77777777" w:rsidR="00F55085" w:rsidRDefault="00F55085" w:rsidP="00F55085">
      <w:pPr>
        <w:widowControl w:val="0"/>
        <w:autoSpaceDE w:val="0"/>
        <w:autoSpaceDN w:val="0"/>
        <w:jc w:val="both"/>
        <w:rPr>
          <w:rFonts w:ascii="Verdana" w:eastAsia="Arial" w:hAnsi="Verdana" w:cs="Tahoma"/>
          <w:b/>
          <w:sz w:val="18"/>
          <w:szCs w:val="18"/>
        </w:rPr>
      </w:pPr>
    </w:p>
    <w:p w14:paraId="6E622CA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756E49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w:t>
      </w:r>
      <w:r>
        <w:rPr>
          <w:rFonts w:ascii="Verdana" w:eastAsia="Arial" w:hAnsi="Verdana" w:cs="Tahoma"/>
          <w:bCs/>
          <w:sz w:val="18"/>
          <w:szCs w:val="18"/>
        </w:rPr>
        <w:t>provisión e instalación de artefactos para baño</w:t>
      </w:r>
      <w:r>
        <w:rPr>
          <w:rFonts w:ascii="Verdana" w:eastAsia="Arial" w:hAnsi="Verdana" w:cs="Tahoma"/>
          <w:sz w:val="18"/>
          <w:szCs w:val="18"/>
        </w:rPr>
        <w:t xml:space="preserve">, de acuerdo a la ubicación y cantidad establecida en los planos de detalle, presentación de propuestas y/o instrucciones del Inspector de proyecto. </w:t>
      </w:r>
    </w:p>
    <w:p w14:paraId="6B8B84F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279B07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1743F1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3A632F9"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9FE429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Inodoros</w:t>
      </w:r>
    </w:p>
    <w:p w14:paraId="5A4E57C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A8B3A5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4A513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 a la instalación se deberá verificar que toda la instalación de agua potable y desagüe sanitario este culminada.</w:t>
      </w:r>
    </w:p>
    <w:p w14:paraId="301B29A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D1A217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E81DF38"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Lavamanos</w:t>
      </w:r>
    </w:p>
    <w:p w14:paraId="275D21C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Su ubicación e instalación del lavamanos será el indicado en los planos de construcción o los indicados por el Inspector de proyecto, donde exista el punto sanitario y el punto hidráulico.</w:t>
      </w:r>
    </w:p>
    <w:p w14:paraId="3AE60FE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la colocación la Entidad Ejecutora deberá presentar el artefacto al Inspector de proyecto para su aprobación correspondiente.</w:t>
      </w:r>
    </w:p>
    <w:p w14:paraId="26FE1D9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el lavamanos y el grifo de acuerdo a los detalles arquitectónicos, planos constructivos y/o instrucciones del Inspector de proyecto.</w:t>
      </w:r>
    </w:p>
    <w:p w14:paraId="7DC1F48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Verificar que el revestimiento cerámico de las paredes y piso del baño este totalmente culminados.</w:t>
      </w:r>
    </w:p>
    <w:p w14:paraId="14CFEF7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08224FB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con pedestal con la posición final a instalar.</w:t>
      </w:r>
    </w:p>
    <w:p w14:paraId="2759151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Marcar la posición de la platina, uñetas, las grapas plásticas o los tornillos en la pared terminada (según sea el caso).</w:t>
      </w:r>
    </w:p>
    <w:p w14:paraId="1F8C007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Fijar la platina, uñetas o las grapas plásticas (según sea el caso).</w:t>
      </w:r>
    </w:p>
    <w:p w14:paraId="58FB4DB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Perforar los agujeros marcados en la pared o en piso terminado (si el modelo lo permite). No fijar firmemente aún.</w:t>
      </w:r>
    </w:p>
    <w:p w14:paraId="3BE0656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en la platina, las grapas plásticas o tornillos (según sea el caso).</w:t>
      </w:r>
    </w:p>
    <w:p w14:paraId="2A9FF6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Posicionar el pedestal levantando el lavamanos suavemente y fijándolo contra la pared. Fijar la platina, uñetas o las grapas plásticas (según sea el caso).</w:t>
      </w:r>
    </w:p>
    <w:p w14:paraId="55C1F43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el sifón al desagüe del piso con un tubo, para esto se debe utilizar la tuerca para unirlo al sifón y en ambos extremos asegurar bien la rosca para evitar la filtración de olores y de agua.</w:t>
      </w:r>
    </w:p>
    <w:p w14:paraId="0CC27A8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los suministros de agua a la grifería con el chicotillo flexible comprobando el sellado en todos los elementos utilizados.</w:t>
      </w:r>
    </w:p>
    <w:p w14:paraId="1BE4899B"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Artefactos Sanitarios</w:t>
      </w:r>
    </w:p>
    <w:p w14:paraId="297FC7F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628161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AE460B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la verificar la correcta instalación de los artefactos de baño se debe realizar la prueba hidráulica para lo cual se debe contar con una bomba de agua en el sitio.</w:t>
      </w:r>
    </w:p>
    <w:p w14:paraId="56606AE8" w14:textId="77777777" w:rsidR="00F55085" w:rsidRDefault="00F55085" w:rsidP="00F55085">
      <w:pPr>
        <w:widowControl w:val="0"/>
        <w:autoSpaceDE w:val="0"/>
        <w:autoSpaceDN w:val="0"/>
        <w:rPr>
          <w:rFonts w:ascii="Verdana" w:eastAsia="Arial" w:hAnsi="Verdana" w:cs="Arial"/>
          <w:sz w:val="18"/>
          <w:szCs w:val="18"/>
        </w:rPr>
      </w:pPr>
    </w:p>
    <w:p w14:paraId="4BF2394C"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664464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8CEB7B"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32A3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B6585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67ACF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63CB69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E88F2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C9571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1FBBF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7BCB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Y COLOCADO DE DUCHA ELÉCTRICA</w:t>
            </w:r>
          </w:p>
        </w:tc>
      </w:tr>
    </w:tbl>
    <w:p w14:paraId="62368F8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22C4C56"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DESCRIPCIÓN. –</w:t>
      </w:r>
    </w:p>
    <w:p w14:paraId="58795E7A"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432A42FD"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w:t>
      </w:r>
      <w:r>
        <w:rPr>
          <w:rFonts w:ascii="Verdana" w:eastAsia="Arial" w:hAnsi="Verdana" w:cs="Tahoma"/>
          <w:bCs/>
          <w:color w:val="000000"/>
          <w:sz w:val="18"/>
          <w:szCs w:val="18"/>
        </w:rPr>
        <w:t>provisión y colocado de ducha eléctrica</w:t>
      </w:r>
      <w:r>
        <w:rPr>
          <w:rFonts w:ascii="Verdana" w:eastAsia="Arial" w:hAnsi="Verdana" w:cs="Tahoma"/>
          <w:color w:val="000000"/>
          <w:sz w:val="18"/>
          <w:szCs w:val="18"/>
        </w:rPr>
        <w:t>, con todos sus accesorios, de acuerdo a lo establecido en los planos constructivos y/o instrucciones del Inspector de proyecto.</w:t>
      </w:r>
    </w:p>
    <w:p w14:paraId="4758C77D"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33E9EF9C"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MATERIALES, HERRAMIENTAS Y EQUIPO. -</w:t>
      </w:r>
    </w:p>
    <w:p w14:paraId="309A0E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hAnsi="Verdana" w:cs="Tahoma"/>
          <w:color w:val="333333"/>
          <w:sz w:val="18"/>
          <w:szCs w:val="18"/>
          <w:lang w:eastAsia="es-ES"/>
        </w:rPr>
        <w:br/>
      </w: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27AAB6" w14:textId="77777777" w:rsidR="00F55085" w:rsidRDefault="00F55085" w:rsidP="00F55085">
      <w:pPr>
        <w:widowControl w:val="0"/>
        <w:autoSpaceDE w:val="0"/>
        <w:autoSpaceDN w:val="0"/>
        <w:jc w:val="both"/>
        <w:rPr>
          <w:rFonts w:ascii="Verdana" w:eastAsia="Arial" w:hAnsi="Verdana" w:cs="Tahoma"/>
          <w:color w:val="000000"/>
          <w:sz w:val="18"/>
          <w:szCs w:val="18"/>
        </w:rPr>
      </w:pPr>
    </w:p>
    <w:p w14:paraId="09CCD66C"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24A9998"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ducha deberá ser instalada a una altura de aproximadamente 2.10 m. sobre el nivel del piso o lo indicado en los planos de detalle.</w:t>
      </w:r>
    </w:p>
    <w:p w14:paraId="52F32413"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54BBCE29"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E0CBE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21FAD13B"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E39916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8B4B58" w14:textId="77777777" w:rsidR="00F55085" w:rsidRDefault="00F55085" w:rsidP="00F55085">
      <w:pPr>
        <w:widowControl w:val="0"/>
        <w:autoSpaceDE w:val="0"/>
        <w:autoSpaceDN w:val="0"/>
        <w:rPr>
          <w:rFonts w:ascii="Verdana" w:eastAsia="Arial" w:hAnsi="Verdana" w:cs="Arial"/>
          <w:sz w:val="18"/>
          <w:szCs w:val="18"/>
        </w:rPr>
      </w:pPr>
    </w:p>
    <w:p w14:paraId="07D65AA5" w14:textId="77777777" w:rsidR="00F55085" w:rsidRDefault="00F55085" w:rsidP="00F55085">
      <w:pPr>
        <w:widowControl w:val="0"/>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D9A6BB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60202B" w14:textId="77777777" w:rsidR="00F55085" w:rsidRDefault="00F55085">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BEDC4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1459CB"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C592B7"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F55085" w14:paraId="17FBEC8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243C22"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238B3D" w14:textId="77777777" w:rsidR="00F55085" w:rsidRDefault="00F55085">
            <w:pPr>
              <w:jc w:val="center"/>
              <w:rPr>
                <w:rFonts w:ascii="Verdana" w:hAnsi="Verdana"/>
                <w:b/>
                <w:bCs/>
                <w:color w:val="212529"/>
                <w:sz w:val="18"/>
                <w:szCs w:val="18"/>
                <w:lang w:val="es-BO"/>
              </w:rPr>
            </w:pPr>
            <w:r>
              <w:rPr>
                <w:rFonts w:ascii="Verdana" w:eastAsia="Arial" w:hAnsi="Verdana" w:cs="Arial"/>
                <w:color w:val="212529"/>
                <w:sz w:val="18"/>
                <w:szCs w:val="18"/>
              </w:rPr>
              <w:br/>
            </w:r>
            <w:r>
              <w:rPr>
                <w:rFonts w:ascii="Verdana" w:eastAsia="Arial" w:hAnsi="Verdana" w:cs="Arial"/>
                <w:b/>
                <w:bCs/>
                <w:color w:val="212529"/>
                <w:sz w:val="18"/>
                <w:szCs w:val="18"/>
              </w:rPr>
              <w:t>VAC-IA-TAN-01</w:t>
            </w:r>
          </w:p>
          <w:p w14:paraId="7BA18769" w14:textId="77777777" w:rsidR="00F55085" w:rsidRDefault="00F55085">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D4C8D8" w14:textId="77777777" w:rsidR="00F55085" w:rsidRDefault="00F55085">
            <w:pPr>
              <w:widowControl w:val="0"/>
              <w:autoSpaceDE w:val="0"/>
              <w:autoSpaceDN w:val="0"/>
              <w:jc w:val="center"/>
              <w:rPr>
                <w:rFonts w:ascii="Verdana" w:eastAsia="Arial" w:hAnsi="Verdana" w:cs="Arial"/>
                <w:b/>
                <w:sz w:val="18"/>
                <w:szCs w:val="18"/>
              </w:rPr>
            </w:pPr>
            <w:r>
              <w:rPr>
                <w:rFonts w:ascii="Verdana" w:eastAsia="Calibri"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29F07E"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PROVISIÓN Y COLOCADO DE TANQUE PLÁSTICO DE AGUA DE 450 LITROS C/ACCESORIOS</w:t>
            </w:r>
          </w:p>
        </w:tc>
      </w:tr>
    </w:tbl>
    <w:p w14:paraId="36AD3628" w14:textId="77777777" w:rsidR="00F55085" w:rsidRDefault="00F55085" w:rsidP="00F55085">
      <w:pPr>
        <w:widowControl w:val="0"/>
        <w:autoSpaceDE w:val="0"/>
        <w:autoSpaceDN w:val="0"/>
        <w:jc w:val="both"/>
        <w:rPr>
          <w:rFonts w:ascii="Verdana" w:eastAsia="Arial" w:hAnsi="Verdana" w:cs="Arial"/>
          <w:b/>
          <w:sz w:val="18"/>
          <w:szCs w:val="18"/>
        </w:rPr>
      </w:pPr>
    </w:p>
    <w:p w14:paraId="2E036AD5"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54264019" w14:textId="77777777" w:rsidR="00F55085" w:rsidRDefault="00F55085" w:rsidP="00F55085">
      <w:pPr>
        <w:widowControl w:val="0"/>
        <w:tabs>
          <w:tab w:val="left" w:pos="560"/>
        </w:tabs>
        <w:autoSpaceDE w:val="0"/>
        <w:autoSpaceDN w:val="0"/>
        <w:jc w:val="both"/>
        <w:rPr>
          <w:rFonts w:ascii="Verdana" w:eastAsia="Arial" w:hAnsi="Verdana" w:cstheme="minorHAnsi"/>
          <w:color w:val="000000"/>
          <w:sz w:val="18"/>
          <w:szCs w:val="18"/>
        </w:rPr>
      </w:pPr>
    </w:p>
    <w:p w14:paraId="5A75ED4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Tahoma"/>
          <w:sz w:val="18"/>
          <w:szCs w:val="18"/>
        </w:rPr>
        <w:t>tee</w:t>
      </w:r>
      <w:proofErr w:type="spellEnd"/>
      <w:r>
        <w:rPr>
          <w:rFonts w:ascii="Verdana" w:eastAsia="Arial" w:hAnsi="Verdana" w:cs="Tahoma"/>
          <w:sz w:val="18"/>
          <w:szCs w:val="18"/>
        </w:rPr>
        <w:t xml:space="preserve"> de 1/2”, 2 codos, teflón) de acuerdo a la ubicación y cantidad establecida en los planos de detalle y/o instrucciones del Inspector de Proyecto.</w:t>
      </w:r>
    </w:p>
    <w:p w14:paraId="791D843A" w14:textId="77777777" w:rsidR="00F55085" w:rsidRDefault="00F55085" w:rsidP="00F55085">
      <w:pPr>
        <w:widowControl w:val="0"/>
        <w:autoSpaceDE w:val="0"/>
        <w:autoSpaceDN w:val="0"/>
        <w:jc w:val="both"/>
        <w:rPr>
          <w:rFonts w:ascii="Verdana" w:eastAsia="Arial" w:hAnsi="Verdana" w:cs="Arial"/>
          <w:sz w:val="18"/>
          <w:szCs w:val="18"/>
          <w:highlight w:val="yellow"/>
        </w:rPr>
      </w:pPr>
    </w:p>
    <w:p w14:paraId="7C669C6D"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078C0F71" w14:textId="77777777" w:rsidR="00F55085" w:rsidRDefault="00F55085" w:rsidP="00F55085">
      <w:pPr>
        <w:widowControl w:val="0"/>
        <w:autoSpaceDE w:val="0"/>
        <w:autoSpaceDN w:val="0"/>
        <w:jc w:val="both"/>
        <w:rPr>
          <w:rFonts w:ascii="Verdana" w:eastAsia="Arial" w:hAnsi="Verdana" w:cs="Arial"/>
          <w:b/>
          <w:sz w:val="18"/>
          <w:szCs w:val="18"/>
        </w:rPr>
      </w:pPr>
    </w:p>
    <w:p w14:paraId="23390F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a emplearse deberán ser suministrados de acuerdo al siguiente detalle:</w:t>
      </w:r>
    </w:p>
    <w:p w14:paraId="5F1B77CD" w14:textId="77777777" w:rsidR="00F55085" w:rsidRDefault="00F55085" w:rsidP="00F55085">
      <w:pPr>
        <w:widowControl w:val="0"/>
        <w:autoSpaceDE w:val="0"/>
        <w:autoSpaceDN w:val="0"/>
        <w:jc w:val="both"/>
        <w:rPr>
          <w:rFonts w:ascii="Verdana" w:eastAsia="Arial" w:hAnsi="Verdana" w:cs="Tahoma"/>
          <w:sz w:val="18"/>
          <w:szCs w:val="18"/>
        </w:rPr>
      </w:pPr>
    </w:p>
    <w:p w14:paraId="3BCFDB6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20AF6C" w14:textId="77777777" w:rsidR="00F55085" w:rsidRDefault="00F55085" w:rsidP="00F55085">
      <w:pPr>
        <w:widowControl w:val="0"/>
        <w:autoSpaceDE w:val="0"/>
        <w:autoSpaceDN w:val="0"/>
        <w:jc w:val="both"/>
        <w:rPr>
          <w:rFonts w:ascii="Verdana" w:eastAsia="Arial" w:hAnsi="Verdana" w:cs="Tahoma"/>
          <w:sz w:val="18"/>
          <w:szCs w:val="18"/>
        </w:rPr>
      </w:pPr>
    </w:p>
    <w:p w14:paraId="70F6942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E9DA448" w14:textId="77777777" w:rsidR="00F55085" w:rsidRDefault="00F55085" w:rsidP="00F55085">
      <w:pPr>
        <w:widowControl w:val="0"/>
        <w:autoSpaceDE w:val="0"/>
        <w:autoSpaceDN w:val="0"/>
        <w:jc w:val="both"/>
        <w:rPr>
          <w:rFonts w:ascii="Verdana" w:eastAsia="Arial" w:hAnsi="Verdana" w:cs="Arial"/>
          <w:b/>
          <w:sz w:val="18"/>
          <w:szCs w:val="18"/>
        </w:rPr>
      </w:pPr>
    </w:p>
    <w:p w14:paraId="40B44662"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FORMA DE EJECUCIÓN. –</w:t>
      </w:r>
    </w:p>
    <w:p w14:paraId="5EFCEA7A" w14:textId="77777777" w:rsidR="00F55085" w:rsidRDefault="00F55085" w:rsidP="00F55085">
      <w:pPr>
        <w:widowControl w:val="0"/>
        <w:autoSpaceDE w:val="0"/>
        <w:autoSpaceDN w:val="0"/>
        <w:jc w:val="both"/>
        <w:rPr>
          <w:rFonts w:ascii="Verdana" w:eastAsia="Arial" w:hAnsi="Verdana" w:cs="Arial"/>
          <w:b/>
          <w:sz w:val="18"/>
          <w:szCs w:val="18"/>
        </w:rPr>
      </w:pPr>
    </w:p>
    <w:p w14:paraId="27BC3219"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garantizar la estabilidad y resistencia de toda la estructura y someter al tanque a las pruebas necesarias llenándolo, para el efecto, con agua limpia y potable.</w:t>
      </w:r>
    </w:p>
    <w:p w14:paraId="79DAB282" w14:textId="77777777" w:rsidR="00F55085" w:rsidRDefault="00F55085" w:rsidP="00F55085">
      <w:pPr>
        <w:widowControl w:val="0"/>
        <w:autoSpaceDE w:val="0"/>
        <w:autoSpaceDN w:val="0"/>
        <w:jc w:val="both"/>
        <w:rPr>
          <w:rFonts w:ascii="Verdana" w:eastAsia="Arial" w:hAnsi="Verdana" w:cs="Arial"/>
          <w:kern w:val="28"/>
          <w:sz w:val="18"/>
          <w:szCs w:val="18"/>
        </w:rPr>
      </w:pPr>
    </w:p>
    <w:p w14:paraId="55FF25BA"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Arial"/>
          <w:kern w:val="28"/>
          <w:sz w:val="18"/>
          <w:szCs w:val="18"/>
        </w:rPr>
        <w:t>tee</w:t>
      </w:r>
      <w:proofErr w:type="spellEnd"/>
      <w:r>
        <w:rPr>
          <w:rFonts w:ascii="Verdana" w:eastAsia="Arial" w:hAnsi="Verdana" w:cs="Arial"/>
          <w:kern w:val="28"/>
          <w:sz w:val="18"/>
          <w:szCs w:val="18"/>
        </w:rPr>
        <w:t xml:space="preserve"> de 1/2”, 2 codos, teflón.</w:t>
      </w:r>
    </w:p>
    <w:p w14:paraId="38573E31" w14:textId="77777777" w:rsidR="00F55085" w:rsidRDefault="00F55085" w:rsidP="00F55085">
      <w:pPr>
        <w:widowControl w:val="0"/>
        <w:autoSpaceDE w:val="0"/>
        <w:autoSpaceDN w:val="0"/>
        <w:jc w:val="both"/>
        <w:rPr>
          <w:rFonts w:ascii="Verdana" w:eastAsia="Arial" w:hAnsi="Verdana" w:cs="Arial"/>
          <w:kern w:val="28"/>
          <w:sz w:val="18"/>
          <w:szCs w:val="18"/>
        </w:rPr>
      </w:pPr>
    </w:p>
    <w:p w14:paraId="05F9ADAE"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6889173" w14:textId="77777777" w:rsidR="00F55085" w:rsidRDefault="00F55085" w:rsidP="00F55085">
      <w:pPr>
        <w:widowControl w:val="0"/>
        <w:autoSpaceDE w:val="0"/>
        <w:autoSpaceDN w:val="0"/>
        <w:jc w:val="both"/>
        <w:rPr>
          <w:rFonts w:ascii="Verdana" w:eastAsia="Arial" w:hAnsi="Verdana" w:cs="Arial"/>
          <w:kern w:val="28"/>
          <w:sz w:val="18"/>
          <w:szCs w:val="18"/>
        </w:rPr>
      </w:pPr>
    </w:p>
    <w:p w14:paraId="5040CD2E"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10C46D5" w14:textId="77777777" w:rsidR="00F55085" w:rsidRDefault="00F55085" w:rsidP="00F55085">
      <w:pPr>
        <w:widowControl w:val="0"/>
        <w:autoSpaceDE w:val="0"/>
        <w:autoSpaceDN w:val="0"/>
        <w:jc w:val="both"/>
        <w:rPr>
          <w:rFonts w:ascii="Verdana" w:eastAsia="Arial" w:hAnsi="Verdana" w:cs="Arial"/>
          <w:kern w:val="28"/>
          <w:sz w:val="18"/>
          <w:szCs w:val="18"/>
        </w:rPr>
      </w:pPr>
    </w:p>
    <w:p w14:paraId="2F065383"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0BEA547" w14:textId="77777777" w:rsidR="00F55085" w:rsidRDefault="00F55085" w:rsidP="00F55085">
      <w:pPr>
        <w:widowControl w:val="0"/>
        <w:autoSpaceDE w:val="0"/>
        <w:autoSpaceDN w:val="0"/>
        <w:jc w:val="both"/>
        <w:rPr>
          <w:rFonts w:ascii="Verdana" w:eastAsia="Arial" w:hAnsi="Verdana" w:cs="Arial"/>
          <w:kern w:val="28"/>
          <w:sz w:val="18"/>
          <w:szCs w:val="18"/>
        </w:rPr>
      </w:pPr>
    </w:p>
    <w:p w14:paraId="4CD762B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7DF30315" w14:textId="77777777" w:rsidR="00F55085" w:rsidRDefault="00F55085" w:rsidP="00F55085">
      <w:pPr>
        <w:widowControl w:val="0"/>
        <w:autoSpaceDE w:val="0"/>
        <w:autoSpaceDN w:val="0"/>
        <w:jc w:val="both"/>
        <w:rPr>
          <w:rFonts w:ascii="Verdana" w:eastAsia="Arial" w:hAnsi="Verdana" w:cs="Tahoma"/>
          <w:b/>
          <w:sz w:val="18"/>
          <w:szCs w:val="18"/>
        </w:rPr>
      </w:pPr>
    </w:p>
    <w:p w14:paraId="6ECA3F74"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FF124AC"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p>
    <w:p w14:paraId="4118CB1A"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La Entidad Ejecutora deberá propiciar las herramientas y equipo (bombas) necesarios para realizar las pruebas correspondientes de buen funcionamiento, estanquidad y cero fugas.</w:t>
      </w:r>
    </w:p>
    <w:p w14:paraId="6F347E82"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p>
    <w:p w14:paraId="4BE627C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PAGO. - </w:t>
      </w:r>
    </w:p>
    <w:p w14:paraId="5791D6F0"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10EF8B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0C7B7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8CF938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Dicho precio será en compensación total por los materiales, mano de obra, herramientas, equipo señalado en el análisis de precios unitarios para la adecuada y correcta ejecución de los trabajos.</w:t>
      </w:r>
    </w:p>
    <w:p w14:paraId="6E5AC534" w14:textId="77777777" w:rsidR="00F55085" w:rsidRDefault="00F55085" w:rsidP="00F55085">
      <w:pPr>
        <w:widowControl w:val="0"/>
        <w:tabs>
          <w:tab w:val="left" w:pos="560"/>
        </w:tabs>
        <w:autoSpaceDE w:val="0"/>
        <w:autoSpaceDN w:val="0"/>
        <w:jc w:val="both"/>
        <w:rPr>
          <w:rFonts w:ascii="Verdana" w:eastAsia="Arial" w:hAnsi="Verdana" w:cstheme="minorHAnsi"/>
          <w:color w:val="000000"/>
          <w:sz w:val="18"/>
          <w:szCs w:val="18"/>
        </w:rPr>
      </w:pPr>
    </w:p>
    <w:p w14:paraId="2B4C5A1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435C8C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2839E2"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4168A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59529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C26F5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C7EBF5A"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63426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F7E6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50B30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F1DB8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CÁMARA SÉPTICA DE LADRILLO GAMBOTE (24X12X6) (1,50X1,50)</w:t>
            </w:r>
          </w:p>
        </w:tc>
      </w:tr>
    </w:tbl>
    <w:p w14:paraId="657FB137" w14:textId="77777777" w:rsidR="00F55085" w:rsidRDefault="00F55085" w:rsidP="00F55085">
      <w:pPr>
        <w:widowControl w:val="0"/>
        <w:autoSpaceDE w:val="0"/>
        <w:autoSpaceDN w:val="0"/>
        <w:jc w:val="both"/>
        <w:rPr>
          <w:rFonts w:ascii="Verdana" w:eastAsia="Arial" w:hAnsi="Verdana" w:cs="Tahoma"/>
          <w:b/>
          <w:sz w:val="18"/>
          <w:szCs w:val="18"/>
        </w:rPr>
      </w:pPr>
    </w:p>
    <w:p w14:paraId="6EBE7CC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CC67494"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El ítem comprende la provisión, instalación y construcción de </w:t>
      </w:r>
      <w:r>
        <w:rPr>
          <w:rFonts w:ascii="Verdana" w:eastAsia="Arial" w:hAnsi="Verdana" w:cs="Tahoma"/>
          <w:bCs/>
          <w:sz w:val="18"/>
          <w:szCs w:val="18"/>
        </w:rPr>
        <w:t xml:space="preserve">cámara séptica de ladrillo </w:t>
      </w:r>
      <w:proofErr w:type="spellStart"/>
      <w:r>
        <w:rPr>
          <w:rFonts w:ascii="Verdana" w:eastAsia="Arial" w:hAnsi="Verdana" w:cs="Tahoma"/>
          <w:bCs/>
          <w:sz w:val="18"/>
          <w:szCs w:val="18"/>
        </w:rPr>
        <w:t>gambote</w:t>
      </w:r>
      <w:proofErr w:type="spellEnd"/>
      <w:r>
        <w:rPr>
          <w:rFonts w:ascii="Verdana" w:eastAsia="Arial" w:hAnsi="Verdana" w:cs="Tahoma"/>
          <w:sz w:val="18"/>
          <w:szCs w:val="18"/>
        </w:rPr>
        <w:t xml:space="preserve">, para desagüe sanitario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04731CE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F2944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2F260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4D1C5E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4EA160E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00FEDD7"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E241C1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A57313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2E07088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5EDF1A2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FFC293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7C5AF9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5ED3B4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908A28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sépticas deberán ser protegidas del sol y se mantendrán humedecidas 14 días después del hormigonado y no deberán ser cargadas hasta los 28 días después de su construcción.</w:t>
      </w:r>
    </w:p>
    <w:p w14:paraId="4B511A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0176207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2BC880F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4608A11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41872B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8F4BA2E"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97544B" w14:textId="77777777" w:rsidR="00F55085" w:rsidRDefault="00F55085" w:rsidP="00F55085">
      <w:pPr>
        <w:widowControl w:val="0"/>
        <w:autoSpaceDE w:val="0"/>
        <w:autoSpaceDN w:val="0"/>
        <w:rPr>
          <w:rFonts w:ascii="Verdana" w:eastAsia="Arial" w:hAnsi="Verdana" w:cs="Tahoma"/>
          <w:sz w:val="18"/>
          <w:szCs w:val="18"/>
        </w:rPr>
      </w:pPr>
    </w:p>
    <w:p w14:paraId="1B89BC6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E0E931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7C5123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2EA07E"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CFDD4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6824D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5AFDB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6075C9F"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5826D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D7BB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34DE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3C57F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POZO ABSORBENTE DE MAMPOSTERÍA DE PIEDRA H=2,50</w:t>
            </w:r>
          </w:p>
        </w:tc>
      </w:tr>
    </w:tbl>
    <w:p w14:paraId="43791AF3" w14:textId="77777777" w:rsidR="00F55085" w:rsidRDefault="00F55085" w:rsidP="00F55085">
      <w:pPr>
        <w:widowControl w:val="0"/>
        <w:autoSpaceDE w:val="0"/>
        <w:autoSpaceDN w:val="0"/>
        <w:jc w:val="both"/>
        <w:rPr>
          <w:rFonts w:ascii="Verdana" w:eastAsia="Arial" w:hAnsi="Verdana" w:cs="Tahoma"/>
          <w:b/>
          <w:sz w:val="18"/>
          <w:szCs w:val="18"/>
        </w:rPr>
      </w:pPr>
    </w:p>
    <w:p w14:paraId="180BB84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4A9CAD3"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50D6AF4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70E501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2274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3EB2B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7FDFF5A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DDFF6A3" w14:textId="77777777" w:rsidR="00F55085" w:rsidRDefault="00F55085" w:rsidP="00F55085">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405A581" w14:textId="77777777" w:rsidR="00F55085" w:rsidRDefault="00F55085" w:rsidP="00F55085">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7AB1AF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4A36F63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990461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EDDBD5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4BB59C6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13E078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3B4171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EE6C503"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7621075C" w14:textId="77777777" w:rsidR="00F55085" w:rsidRDefault="00F55085" w:rsidP="00F55085">
      <w:pPr>
        <w:widowControl w:val="0"/>
        <w:autoSpaceDE w:val="0"/>
        <w:autoSpaceDN w:val="0"/>
        <w:jc w:val="both"/>
        <w:rPr>
          <w:rFonts w:ascii="Verdana" w:eastAsia="Arial" w:hAnsi="Verdana" w:cs="Tahoma"/>
          <w:sz w:val="18"/>
          <w:szCs w:val="18"/>
        </w:rPr>
      </w:pPr>
    </w:p>
    <w:p w14:paraId="6C245D9D"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7C0517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28405A"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39A15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EEC4D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0173B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F284B7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0278A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DC905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9B21D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6F129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DE ILUMINACIÓN FOCO LED 18 W)</w:t>
            </w:r>
          </w:p>
        </w:tc>
      </w:tr>
    </w:tbl>
    <w:p w14:paraId="77E4321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86304D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w:t>
      </w:r>
      <w:r>
        <w:rPr>
          <w:rFonts w:ascii="Verdana" w:eastAsia="Arial" w:hAnsi="Verdana" w:cs="Tahoma"/>
          <w:bCs/>
          <w:sz w:val="18"/>
          <w:szCs w:val="18"/>
        </w:rPr>
        <w:t>Instalación eléctrica (punto de iluminación Foco Led 18W)</w:t>
      </w:r>
      <w:r>
        <w:rPr>
          <w:rFonts w:ascii="Verdana" w:eastAsia="Arial" w:hAnsi="Verdana" w:cs="Tahoma"/>
          <w:sz w:val="18"/>
          <w:szCs w:val="18"/>
        </w:rPr>
        <w:t>, dispuesta de acuerdo a los detalles de planos del proyecto o bien a lo indicado por el Inspector de proyectos.</w:t>
      </w:r>
    </w:p>
    <w:p w14:paraId="59BE37A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716AB3D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58186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130A5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76816E6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E750603"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A747B8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B3CD1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D016D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F0A13F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0AC07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B50C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76ACBA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B8BF3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3106C6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del Proyecto, para obtener la aprobación de la misma.</w:t>
      </w:r>
    </w:p>
    <w:p w14:paraId="481B472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8511D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610B005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7E18ADC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13D03AB0"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6821D1" w14:textId="77777777" w:rsidR="00F55085" w:rsidRDefault="00F55085" w:rsidP="00F55085">
      <w:pPr>
        <w:widowControl w:val="0"/>
        <w:autoSpaceDE w:val="0"/>
        <w:autoSpaceDN w:val="0"/>
        <w:rPr>
          <w:rFonts w:ascii="Verdana" w:eastAsia="Arial" w:hAnsi="Verdana" w:cs="Tahoma"/>
          <w:sz w:val="18"/>
          <w:szCs w:val="18"/>
        </w:rPr>
      </w:pPr>
    </w:p>
    <w:p w14:paraId="53E62B63" w14:textId="77777777" w:rsidR="00F55085" w:rsidRDefault="00F55085" w:rsidP="00F55085">
      <w:pPr>
        <w:widowControl w:val="0"/>
        <w:tabs>
          <w:tab w:val="left" w:pos="8711"/>
        </w:tabs>
        <w:autoSpaceDE w:val="0"/>
        <w:autoSpaceDN w:val="0"/>
        <w:jc w:val="center"/>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E95A80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1B5459"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7FBCE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801E8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1FE4B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50A636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5CF2D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DCB5D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37BDB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75BE1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TOMACORRIENTE SIMPLE)</w:t>
            </w:r>
          </w:p>
        </w:tc>
      </w:tr>
    </w:tbl>
    <w:p w14:paraId="5A953C17"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2A2F22F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6D5DF53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48950663"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1822E1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Instalación eléctrica (punto de tomacorriente simple), dispuesta de acuerdo </w:t>
      </w:r>
      <w:r>
        <w:rPr>
          <w:rFonts w:ascii="Verdana" w:eastAsia="Arial" w:hAnsi="Verdana" w:cs="Tahoma"/>
          <w:color w:val="000000"/>
          <w:sz w:val="18"/>
          <w:szCs w:val="18"/>
        </w:rPr>
        <w:t>los planos constructivos y/o instrucciones del Inspector de proyecto</w:t>
      </w:r>
      <w:r>
        <w:rPr>
          <w:rFonts w:ascii="Verdana" w:eastAsia="Arial" w:hAnsi="Verdana" w:cs="Tahoma"/>
          <w:sz w:val="18"/>
          <w:szCs w:val="18"/>
        </w:rPr>
        <w:t>.</w:t>
      </w:r>
    </w:p>
    <w:p w14:paraId="0D3F328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C821FB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37076B93"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2B6B3C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2" w:name="_Hlk166509050"/>
      <w:r>
        <w:rPr>
          <w:rFonts w:ascii="Verdana" w:eastAsia="Arial" w:hAnsi="Verdana" w:cs="Tahoma"/>
          <w:sz w:val="18"/>
          <w:szCs w:val="18"/>
        </w:rPr>
        <w:t>proyecto</w:t>
      </w:r>
      <w:bookmarkEnd w:id="192"/>
      <w:r>
        <w:rPr>
          <w:rFonts w:ascii="Verdana" w:eastAsia="Arial" w:hAnsi="Verdana" w:cs="Tahoma"/>
          <w:sz w:val="18"/>
          <w:szCs w:val="18"/>
        </w:rPr>
        <w:t>.</w:t>
      </w:r>
    </w:p>
    <w:p w14:paraId="261CB1A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5D899B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518D6B27"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9548C10"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B8E13EE"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149F94A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instalación eléctrica (punto tomacorriente simple) deberá cumplir con las siguientes directrices referidas a la ejecución:</w:t>
      </w:r>
    </w:p>
    <w:p w14:paraId="4916F35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81D8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068D5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0E3977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635F30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EB8AAEE" w14:textId="77777777" w:rsidR="00F55085" w:rsidRDefault="00F55085" w:rsidP="00F55085">
      <w:pPr>
        <w:widowControl w:val="0"/>
        <w:autoSpaceDE w:val="0"/>
        <w:autoSpaceDN w:val="0"/>
        <w:jc w:val="both"/>
        <w:rPr>
          <w:rFonts w:ascii="Verdana" w:eastAsia="Arial" w:hAnsi="Verdana" w:cs="Tahoma"/>
          <w:sz w:val="18"/>
          <w:szCs w:val="18"/>
        </w:rPr>
      </w:pPr>
    </w:p>
    <w:p w14:paraId="0D825B6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FA6540" w14:textId="77777777" w:rsidR="00F55085" w:rsidRDefault="00F55085" w:rsidP="00F55085">
      <w:pPr>
        <w:widowControl w:val="0"/>
        <w:autoSpaceDE w:val="0"/>
        <w:autoSpaceDN w:val="0"/>
        <w:jc w:val="both"/>
        <w:rPr>
          <w:rFonts w:ascii="Verdana" w:eastAsia="Arial" w:hAnsi="Verdana" w:cs="Tahoma"/>
          <w:sz w:val="18"/>
          <w:szCs w:val="18"/>
        </w:rPr>
      </w:pPr>
    </w:p>
    <w:p w14:paraId="0D0B1D5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E72862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A923CD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3421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5F323F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2BB7C4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40C632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2A4532E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BBD95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731AD04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6B48DB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7AE0E4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B66C7B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10845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648B14" w14:textId="77777777" w:rsidR="00F55085" w:rsidRDefault="00F55085" w:rsidP="00F55085">
      <w:pPr>
        <w:widowControl w:val="0"/>
        <w:autoSpaceDE w:val="0"/>
        <w:autoSpaceDN w:val="0"/>
        <w:rPr>
          <w:rFonts w:ascii="Verdana" w:eastAsia="Arial" w:hAnsi="Verdana" w:cs="Arial"/>
          <w:sz w:val="18"/>
          <w:szCs w:val="18"/>
        </w:rPr>
      </w:pPr>
    </w:p>
    <w:p w14:paraId="0D386AB1" w14:textId="77777777" w:rsidR="00F55085" w:rsidRDefault="00F55085" w:rsidP="00F55085">
      <w:pPr>
        <w:widowControl w:val="0"/>
        <w:tabs>
          <w:tab w:val="left" w:pos="8711"/>
        </w:tabs>
        <w:autoSpaceDE w:val="0"/>
        <w:autoSpaceDN w:val="0"/>
        <w:jc w:val="center"/>
        <w:rPr>
          <w:rFonts w:ascii="Verdana" w:eastAsia="Arial" w:hAnsi="Verdana" w:cs="Tahoma"/>
          <w:b/>
          <w:sz w:val="18"/>
          <w:szCs w:val="18"/>
        </w:rPr>
      </w:pPr>
    </w:p>
    <w:p w14:paraId="4861B568"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40AB93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7793DF5"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14ABE6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77BD4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BA42AC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D12A6F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6F41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32934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4877C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27486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(PUNTO TOMACORRIENTE DOBLE)</w:t>
            </w:r>
          </w:p>
        </w:tc>
      </w:tr>
    </w:tbl>
    <w:p w14:paraId="1F9B0C26" w14:textId="77777777" w:rsidR="00F55085" w:rsidRDefault="00F55085" w:rsidP="00F55085">
      <w:pPr>
        <w:widowControl w:val="0"/>
        <w:autoSpaceDE w:val="0"/>
        <w:autoSpaceDN w:val="0"/>
        <w:rPr>
          <w:rFonts w:ascii="Verdana" w:eastAsia="Arial" w:hAnsi="Verdana" w:cs="Tahoma"/>
          <w:sz w:val="18"/>
          <w:szCs w:val="18"/>
        </w:rPr>
      </w:pPr>
    </w:p>
    <w:p w14:paraId="1A2DC1CF"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6870D7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Instalación eléctrica (punto de tomacorriente doble</w:t>
      </w:r>
      <w:proofErr w:type="gramStart"/>
      <w:r>
        <w:rPr>
          <w:rFonts w:ascii="Verdana" w:eastAsia="Arial" w:hAnsi="Verdana" w:cs="Tahoma"/>
          <w:sz w:val="18"/>
          <w:szCs w:val="18"/>
        </w:rPr>
        <w:t>),de</w:t>
      </w:r>
      <w:proofErr w:type="gramEnd"/>
      <w:r>
        <w:rPr>
          <w:rFonts w:ascii="Verdana" w:eastAsia="Arial" w:hAnsi="Verdana" w:cs="Tahoma"/>
          <w:sz w:val="18"/>
          <w:szCs w:val="18"/>
        </w:rPr>
        <w:t xml:space="preserve"> acuerdo a los detalles de planos del proyecto o bien a lo indicado por el Inspector de proyecto.</w:t>
      </w:r>
    </w:p>
    <w:p w14:paraId="4C185BA4"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5D8073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D8F6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93" w:name="_Hlk99441616"/>
      <w:bookmarkStart w:id="194" w:name="_Hlk99440952"/>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bookmarkEnd w:id="193"/>
      <w:bookmarkEnd w:id="194"/>
    </w:p>
    <w:p w14:paraId="55649901" w14:textId="77777777" w:rsidR="00F55085" w:rsidRDefault="00F55085" w:rsidP="00F55085">
      <w:pPr>
        <w:widowControl w:val="0"/>
        <w:tabs>
          <w:tab w:val="left" w:pos="8711"/>
        </w:tabs>
        <w:autoSpaceDE w:val="0"/>
        <w:autoSpaceDN w:val="0"/>
        <w:jc w:val="both"/>
        <w:rPr>
          <w:rFonts w:ascii="Verdana" w:eastAsia="Arial" w:hAnsi="Verdana" w:cs="Tahoma"/>
          <w:b/>
          <w:bCs/>
          <w:sz w:val="18"/>
          <w:szCs w:val="18"/>
        </w:rPr>
      </w:pPr>
    </w:p>
    <w:p w14:paraId="0F4EA95C" w14:textId="77777777" w:rsidR="00F55085" w:rsidRDefault="00F55085" w:rsidP="00F55085">
      <w:pPr>
        <w:widowControl w:val="0"/>
        <w:autoSpaceDE w:val="0"/>
        <w:autoSpaceDN w:val="0"/>
        <w:ind w:left="119"/>
        <w:outlineLvl w:val="0"/>
        <w:rPr>
          <w:rFonts w:ascii="Verdana" w:eastAsia="Arial" w:hAnsi="Verdana" w:cs="Tahoma"/>
          <w:b/>
          <w:bCs/>
          <w:sz w:val="18"/>
          <w:szCs w:val="18"/>
        </w:rPr>
      </w:pPr>
      <w:r>
        <w:rPr>
          <w:rFonts w:ascii="Verdana" w:eastAsia="Arial" w:hAnsi="Verdana" w:cs="Tahoma"/>
          <w:b/>
          <w:bCs/>
          <w:sz w:val="18"/>
          <w:szCs w:val="18"/>
        </w:rPr>
        <w:t>FORMA DE EJECUCIÓN. –</w:t>
      </w:r>
    </w:p>
    <w:p w14:paraId="57C3FAC6" w14:textId="77777777" w:rsidR="00F55085" w:rsidRDefault="00F55085" w:rsidP="00F55085">
      <w:pPr>
        <w:widowControl w:val="0"/>
        <w:autoSpaceDE w:val="0"/>
        <w:autoSpaceDN w:val="0"/>
        <w:rPr>
          <w:rFonts w:ascii="Verdana" w:eastAsia="Arial" w:hAnsi="Verdana" w:cs="Tahoma"/>
          <w:b/>
          <w:sz w:val="18"/>
          <w:szCs w:val="18"/>
        </w:rPr>
      </w:pPr>
    </w:p>
    <w:p w14:paraId="14785B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530C2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0658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7A93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C8BC3D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8E62B2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11B1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ED2BE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5EC003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D160F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08126B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65B8000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5EE6889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13574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7A084F1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BCF928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53434A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4ED4EA0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923A01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C20C2B" w14:textId="77777777" w:rsidR="00F55085" w:rsidRDefault="00F55085" w:rsidP="00F55085">
      <w:pPr>
        <w:widowControl w:val="0"/>
        <w:autoSpaceDE w:val="0"/>
        <w:autoSpaceDN w:val="0"/>
        <w:rPr>
          <w:rFonts w:ascii="Verdana" w:eastAsia="Arial" w:hAnsi="Verdana" w:cs="Arial"/>
          <w:sz w:val="18"/>
          <w:szCs w:val="18"/>
        </w:rPr>
      </w:pPr>
    </w:p>
    <w:p w14:paraId="1D5997BA"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4A7C2E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11E86B3"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B2249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D69E65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2B5D48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CDEAC9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ECA25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1C7A3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8A24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9D2D4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(TOMA DE FUERZA)</w:t>
            </w:r>
          </w:p>
        </w:tc>
      </w:tr>
    </w:tbl>
    <w:p w14:paraId="05903F14" w14:textId="77777777" w:rsidR="00F55085" w:rsidRDefault="00F55085" w:rsidP="00F55085">
      <w:pPr>
        <w:widowControl w:val="0"/>
        <w:autoSpaceDE w:val="0"/>
        <w:autoSpaceDN w:val="0"/>
        <w:rPr>
          <w:rFonts w:ascii="Verdana" w:eastAsia="Arial" w:hAnsi="Verdana" w:cs="Tahoma"/>
          <w:sz w:val="18"/>
          <w:szCs w:val="18"/>
        </w:rPr>
      </w:pPr>
    </w:p>
    <w:p w14:paraId="09D09F7C"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23831AE3" w14:textId="77777777" w:rsidR="00F55085" w:rsidRDefault="00F55085" w:rsidP="00F55085">
      <w:pPr>
        <w:widowControl w:val="0"/>
        <w:autoSpaceDE w:val="0"/>
        <w:autoSpaceDN w:val="0"/>
        <w:ind w:left="119" w:right="145"/>
        <w:rPr>
          <w:rFonts w:ascii="Verdana" w:eastAsia="Arial" w:hAnsi="Verdana" w:cs="Tahoma"/>
          <w:sz w:val="18"/>
          <w:szCs w:val="18"/>
        </w:rPr>
      </w:pPr>
      <w:r>
        <w:rPr>
          <w:rFonts w:ascii="Verdana" w:eastAsia="Arial" w:hAnsi="Verdan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7AB2AD6"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7C9752A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95" w:name="_Hlk129440156"/>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5"/>
    <w:p w14:paraId="544B5E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6A85D78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BAB4F89" w14:textId="77777777" w:rsidR="00F55085" w:rsidRDefault="00F55085" w:rsidP="00F55085">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FORMA DE EJECUCIÓN. –</w:t>
      </w:r>
    </w:p>
    <w:p w14:paraId="6616F24A" w14:textId="77777777" w:rsidR="00F55085" w:rsidRDefault="00F55085" w:rsidP="00F55085">
      <w:pPr>
        <w:widowControl w:val="0"/>
        <w:autoSpaceDE w:val="0"/>
        <w:autoSpaceDN w:val="0"/>
        <w:jc w:val="both"/>
        <w:outlineLvl w:val="0"/>
        <w:rPr>
          <w:rFonts w:ascii="Verdana" w:eastAsia="Arial" w:hAnsi="Verdana" w:cs="Tahoma"/>
          <w:b/>
          <w:bCs/>
          <w:sz w:val="18"/>
          <w:szCs w:val="18"/>
        </w:rPr>
      </w:pPr>
    </w:p>
    <w:p w14:paraId="1959F19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9575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C705C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835970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F0E64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36BF04B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925A37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13FE1B00"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65E9D0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46B9E636"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C17DF5" w14:textId="77777777" w:rsidR="00F55085" w:rsidRDefault="00F55085" w:rsidP="00F55085">
      <w:pPr>
        <w:widowControl w:val="0"/>
        <w:autoSpaceDE w:val="0"/>
        <w:autoSpaceDN w:val="0"/>
        <w:rPr>
          <w:rFonts w:ascii="Verdana" w:eastAsia="Arial" w:hAnsi="Verdana" w:cs="Tahoma"/>
          <w:sz w:val="18"/>
          <w:szCs w:val="18"/>
        </w:rPr>
      </w:pPr>
    </w:p>
    <w:p w14:paraId="6E09FFC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0A5BAED"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50C11E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00DCE8"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277CB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E8101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BDD7C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78B860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17F3F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F6CF7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8159B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5B099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E INSTALACIÓN DE PUESTA A TIERRA C/JABALINA</w:t>
            </w:r>
          </w:p>
        </w:tc>
      </w:tr>
    </w:tbl>
    <w:p w14:paraId="0EA084E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F17F9D2"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15D7CDF3"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1304A2E5"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3E9E6D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2F4969B3"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2E68B638"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0223530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2035988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292A1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1D419EC9" w14:textId="77777777" w:rsidR="00F55085" w:rsidRDefault="00F55085" w:rsidP="00F55085">
      <w:pPr>
        <w:widowControl w:val="0"/>
        <w:tabs>
          <w:tab w:val="left" w:pos="0"/>
        </w:tabs>
        <w:autoSpaceDE w:val="0"/>
        <w:autoSpaceDN w:val="0"/>
        <w:adjustRightInd w:val="0"/>
        <w:jc w:val="both"/>
        <w:rPr>
          <w:rFonts w:ascii="Verdana" w:eastAsia="Arial" w:hAnsi="Verdana" w:cs="Tahoma"/>
          <w:b/>
          <w:bCs/>
          <w:sz w:val="18"/>
          <w:szCs w:val="18"/>
        </w:rPr>
      </w:pPr>
    </w:p>
    <w:p w14:paraId="79754F58"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2471EA5E"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4138D45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3C35FBC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7E0988D0" w14:textId="77777777" w:rsidR="00F55085" w:rsidRDefault="00F55085" w:rsidP="00F55085">
      <w:pPr>
        <w:widowControl w:val="0"/>
        <w:autoSpaceDE w:val="0"/>
        <w:autoSpaceDN w:val="0"/>
        <w:jc w:val="both"/>
        <w:rPr>
          <w:rFonts w:ascii="Verdana" w:eastAsia="Arial" w:hAnsi="Verdana" w:cs="Tahoma"/>
          <w:sz w:val="18"/>
          <w:szCs w:val="18"/>
        </w:rPr>
      </w:pPr>
    </w:p>
    <w:p w14:paraId="4ED28D3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7E81831F" w14:textId="77777777" w:rsidR="00F55085" w:rsidRDefault="00F55085" w:rsidP="00F55085">
      <w:pPr>
        <w:widowControl w:val="0"/>
        <w:autoSpaceDE w:val="0"/>
        <w:autoSpaceDN w:val="0"/>
        <w:jc w:val="both"/>
        <w:rPr>
          <w:rFonts w:ascii="Verdana" w:eastAsia="Arial" w:hAnsi="Verdana" w:cs="Tahoma"/>
          <w:sz w:val="18"/>
          <w:szCs w:val="18"/>
        </w:rPr>
      </w:pPr>
    </w:p>
    <w:p w14:paraId="4990494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jabalina debe ser colocada equidistante a una distancia mínima igual o superior a dos veces la longitud de cada jabalina. Es esencial evitar deformaciones en la jabalina.</w:t>
      </w:r>
    </w:p>
    <w:p w14:paraId="3F57FCF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conexiones entre las jabalinas y el conductor desnudo deben realizarse mediante el método de soldadura </w:t>
      </w:r>
      <w:proofErr w:type="spellStart"/>
      <w:r>
        <w:rPr>
          <w:rFonts w:ascii="Verdana" w:eastAsia="Arial" w:hAnsi="Verdana" w:cs="Tahoma"/>
          <w:sz w:val="18"/>
          <w:szCs w:val="18"/>
        </w:rPr>
        <w:t>Cadweld</w:t>
      </w:r>
      <w:proofErr w:type="spellEnd"/>
      <w:r>
        <w:rPr>
          <w:rFonts w:ascii="Verdana" w:eastAsia="Arial" w:hAnsi="Verdana" w:cs="Tahoma"/>
          <w:sz w:val="18"/>
          <w:szCs w:val="18"/>
        </w:rPr>
        <w:t>. Cada punto de unión debe formar una entidad única y será sujeta a la aprobación del Inspector de proyecto.</w:t>
      </w:r>
    </w:p>
    <w:p w14:paraId="2D8F5C5B" w14:textId="77777777" w:rsidR="00F55085" w:rsidRDefault="00F55085" w:rsidP="00F55085">
      <w:pPr>
        <w:widowControl w:val="0"/>
        <w:autoSpaceDE w:val="0"/>
        <w:autoSpaceDN w:val="0"/>
        <w:jc w:val="both"/>
        <w:rPr>
          <w:rFonts w:ascii="Verdana" w:eastAsia="Arial" w:hAnsi="Verdana" w:cs="Tahoma"/>
          <w:sz w:val="18"/>
          <w:szCs w:val="18"/>
        </w:rPr>
      </w:pPr>
    </w:p>
    <w:p w14:paraId="6FD6C86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1DD2095B" w14:textId="77777777" w:rsidR="00F55085" w:rsidRDefault="00F55085" w:rsidP="00F55085">
      <w:pPr>
        <w:widowControl w:val="0"/>
        <w:autoSpaceDE w:val="0"/>
        <w:autoSpaceDN w:val="0"/>
        <w:jc w:val="both"/>
        <w:rPr>
          <w:rFonts w:ascii="Verdana" w:eastAsia="Arial" w:hAnsi="Verdana" w:cs="Tahoma"/>
          <w:sz w:val="18"/>
          <w:szCs w:val="18"/>
        </w:rPr>
      </w:pPr>
    </w:p>
    <w:p w14:paraId="1DBDB2E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185801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498FDE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510C8A" w14:textId="77777777" w:rsidR="00F55085" w:rsidRDefault="00F55085" w:rsidP="00F55085">
      <w:pPr>
        <w:widowControl w:val="0"/>
        <w:autoSpaceDE w:val="0"/>
        <w:autoSpaceDN w:val="0"/>
        <w:rPr>
          <w:rFonts w:ascii="Verdana" w:eastAsia="Arial" w:hAnsi="Verdana" w:cs="Arial"/>
          <w:sz w:val="18"/>
          <w:szCs w:val="18"/>
        </w:rPr>
      </w:pPr>
    </w:p>
    <w:p w14:paraId="535AE3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0DD19A5"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8FA7AE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D2DB8D1"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E17F6A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85E3E8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290D2F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570862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494D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3E5EE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CC72E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61DD3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TABLERO DE DISTRIBUCIÓN (3 CIRCUITOS)</w:t>
            </w:r>
          </w:p>
        </w:tc>
      </w:tr>
    </w:tbl>
    <w:p w14:paraId="68D64D8B" w14:textId="77777777" w:rsidR="00F55085" w:rsidRDefault="00F55085" w:rsidP="00F55085">
      <w:pPr>
        <w:widowControl w:val="0"/>
        <w:autoSpaceDE w:val="0"/>
        <w:autoSpaceDN w:val="0"/>
        <w:ind w:left="-142"/>
        <w:outlineLvl w:val="0"/>
        <w:rPr>
          <w:rFonts w:ascii="Verdana" w:eastAsia="Arial" w:hAnsi="Verdana" w:cs="Tahoma"/>
          <w:b/>
          <w:bCs/>
          <w:sz w:val="18"/>
          <w:szCs w:val="18"/>
        </w:rPr>
      </w:pPr>
    </w:p>
    <w:p w14:paraId="0069B820" w14:textId="77777777" w:rsidR="00F55085" w:rsidRDefault="00F55085" w:rsidP="00F55085">
      <w:pPr>
        <w:widowControl w:val="0"/>
        <w:autoSpaceDE w:val="0"/>
        <w:autoSpaceDN w:val="0"/>
        <w:ind w:left="119"/>
        <w:outlineLvl w:val="0"/>
        <w:rPr>
          <w:rFonts w:ascii="Verdana" w:eastAsia="Arial" w:hAnsi="Verdana" w:cs="Tahoma"/>
          <w:b/>
          <w:bCs/>
          <w:sz w:val="18"/>
          <w:szCs w:val="18"/>
        </w:rPr>
      </w:pPr>
      <w:r>
        <w:rPr>
          <w:rFonts w:ascii="Verdana" w:eastAsia="Arial" w:hAnsi="Verdana" w:cs="Tahoma"/>
          <w:b/>
          <w:bCs/>
          <w:sz w:val="18"/>
          <w:szCs w:val="18"/>
        </w:rPr>
        <w:t>DESCRIPCIÓN. –</w:t>
      </w:r>
    </w:p>
    <w:p w14:paraId="72C942F1" w14:textId="77777777" w:rsidR="00F55085" w:rsidRDefault="00F55085" w:rsidP="00F55085">
      <w:pPr>
        <w:widowControl w:val="0"/>
        <w:autoSpaceDE w:val="0"/>
        <w:autoSpaceDN w:val="0"/>
        <w:rPr>
          <w:rFonts w:ascii="Verdana" w:eastAsia="Arial" w:hAnsi="Verdana" w:cs="Tahoma"/>
          <w:b/>
          <w:sz w:val="18"/>
          <w:szCs w:val="18"/>
        </w:rPr>
      </w:pPr>
    </w:p>
    <w:p w14:paraId="2E1A14E9" w14:textId="77777777" w:rsidR="00F55085" w:rsidRDefault="00F55085" w:rsidP="00F55085">
      <w:pPr>
        <w:widowControl w:val="0"/>
        <w:autoSpaceDE w:val="0"/>
        <w:autoSpaceDN w:val="0"/>
        <w:ind w:left="119" w:right="145"/>
        <w:rPr>
          <w:rFonts w:ascii="Verdana" w:eastAsia="Arial" w:hAnsi="Verdana" w:cs="Tahoma"/>
          <w:sz w:val="18"/>
          <w:szCs w:val="18"/>
        </w:rPr>
      </w:pPr>
      <w:r>
        <w:rPr>
          <w:rFonts w:ascii="Verdana" w:eastAsia="Arial" w:hAnsi="Verdan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9A0EC29" w14:textId="77777777" w:rsidR="00F55085" w:rsidRDefault="00F55085" w:rsidP="00F55085">
      <w:pPr>
        <w:widowControl w:val="0"/>
        <w:autoSpaceDE w:val="0"/>
        <w:autoSpaceDN w:val="0"/>
        <w:ind w:left="119"/>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6D90BF9A" w14:textId="77777777" w:rsidR="00F55085" w:rsidRDefault="00F55085" w:rsidP="00F55085">
      <w:pPr>
        <w:widowControl w:val="0"/>
        <w:autoSpaceDE w:val="0"/>
        <w:autoSpaceDN w:val="0"/>
        <w:rPr>
          <w:rFonts w:ascii="Verdana" w:eastAsia="Arial" w:hAnsi="Verdana" w:cs="Tahoma"/>
          <w:b/>
          <w:sz w:val="18"/>
          <w:szCs w:val="18"/>
        </w:rPr>
      </w:pPr>
    </w:p>
    <w:p w14:paraId="6513679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78D97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1B3AFE53" w14:textId="77777777" w:rsidR="00F55085" w:rsidRDefault="00F55085" w:rsidP="00F55085">
      <w:pPr>
        <w:widowControl w:val="0"/>
        <w:tabs>
          <w:tab w:val="left" w:pos="0"/>
        </w:tabs>
        <w:autoSpaceDE w:val="0"/>
        <w:autoSpaceDN w:val="0"/>
        <w:adjustRightInd w:val="0"/>
        <w:jc w:val="both"/>
        <w:rPr>
          <w:rFonts w:ascii="Verdana" w:eastAsia="Arial" w:hAnsi="Verdana" w:cs="Tahoma"/>
          <w:b/>
          <w:bCs/>
          <w:sz w:val="18"/>
          <w:szCs w:val="18"/>
        </w:rPr>
      </w:pPr>
    </w:p>
    <w:p w14:paraId="413B7F0F" w14:textId="77777777" w:rsidR="00F55085" w:rsidRDefault="00F55085" w:rsidP="00F55085">
      <w:pPr>
        <w:widowControl w:val="0"/>
        <w:autoSpaceDE w:val="0"/>
        <w:autoSpaceDN w:val="0"/>
        <w:ind w:left="390"/>
        <w:outlineLvl w:val="0"/>
        <w:rPr>
          <w:rFonts w:ascii="Verdana" w:eastAsia="Arial" w:hAnsi="Verdana" w:cs="Tahoma"/>
          <w:b/>
          <w:bCs/>
          <w:sz w:val="18"/>
          <w:szCs w:val="18"/>
        </w:rPr>
      </w:pPr>
      <w:r>
        <w:rPr>
          <w:rFonts w:ascii="Verdana" w:eastAsia="Arial" w:hAnsi="Verdana" w:cs="Tahoma"/>
          <w:b/>
          <w:bCs/>
          <w:sz w:val="18"/>
          <w:szCs w:val="18"/>
        </w:rPr>
        <w:t>FORMA DE EJECUCIÓN. –</w:t>
      </w:r>
    </w:p>
    <w:p w14:paraId="2286322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3FA60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1D0AD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DA5ED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19BBA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46D52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E6BB6B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4CA4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85B3A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0ED07A9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EFBE4D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08630B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06DF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6DB62C5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D0EE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A6755B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951373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5BC0DC9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0DBD7B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CEE4950" w14:textId="77777777" w:rsidR="00F55085" w:rsidRDefault="00F55085" w:rsidP="00F55085">
      <w:pPr>
        <w:widowControl w:val="0"/>
        <w:autoSpaceDE w:val="0"/>
        <w:autoSpaceDN w:val="0"/>
        <w:rPr>
          <w:rFonts w:ascii="Verdana" w:eastAsia="Arial" w:hAnsi="Verdana" w:cs="Arial"/>
          <w:sz w:val="18"/>
          <w:szCs w:val="18"/>
        </w:rPr>
      </w:pPr>
    </w:p>
    <w:p w14:paraId="3C7F5BC1"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23D91F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EFBED8"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796C7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42DEC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69786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E33B1E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1481B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C07DE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A9F01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6C638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LIMPIEZA GENERAL</w:t>
            </w:r>
          </w:p>
        </w:tc>
      </w:tr>
    </w:tbl>
    <w:p w14:paraId="103D9031"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4D15908"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DESCRIPCIÓN. -</w:t>
      </w:r>
    </w:p>
    <w:p w14:paraId="0E514859"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F5139E6"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A2715E7"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8802797"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MATERIALES, HERRAMIENTAS Y EQUIPO. -</w:t>
      </w:r>
    </w:p>
    <w:p w14:paraId="477BC28B"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1E31D8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0F14F8A"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485264B"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FORMA DE EJECUCIÓN. -</w:t>
      </w:r>
    </w:p>
    <w:p w14:paraId="731AD7D2"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7D6858D"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themeColor="text1"/>
          <w:sz w:val="18"/>
          <w:szCs w:val="18"/>
          <w:lang w:eastAsia="es-ES"/>
        </w:rPr>
        <w:t>todos los trabajos necesarios para mantener la obra libre de desechos para aprobación y aceptación</w:t>
      </w:r>
      <w:r>
        <w:rPr>
          <w:rFonts w:ascii="Verdana" w:eastAsia="Arial" w:hAnsi="Verdana" w:cs="Tahoma"/>
          <w:color w:val="000000" w:themeColor="text1"/>
          <w:sz w:val="18"/>
          <w:szCs w:val="18"/>
          <w:lang w:val="es-MX" w:eastAsia="es-ES"/>
        </w:rPr>
        <w:t xml:space="preserve"> </w:t>
      </w:r>
      <w:r>
        <w:rPr>
          <w:rFonts w:ascii="Verdana" w:eastAsia="Arial" w:hAnsi="Verdana" w:cs="Tahoma"/>
          <w:color w:val="000000" w:themeColor="text1"/>
          <w:sz w:val="18"/>
          <w:szCs w:val="18"/>
          <w:lang w:eastAsia="es-ES"/>
        </w:rPr>
        <w:t xml:space="preserve">del Inspector de proyecto. </w:t>
      </w:r>
    </w:p>
    <w:p w14:paraId="2BCE7294"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A0E5103"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Pr>
          <w:rFonts w:ascii="Verdana" w:eastAsia="Arial" w:hAnsi="Verdana" w:cs="Tahoma"/>
          <w:color w:val="000000" w:themeColor="text1"/>
          <w:sz w:val="18"/>
          <w:szCs w:val="18"/>
          <w:lang w:val="es-MX" w:eastAsia="es-ES"/>
        </w:rPr>
        <w:t xml:space="preserve"> </w:t>
      </w:r>
      <w:r>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246B13E" w14:textId="77777777" w:rsidR="00F55085" w:rsidRDefault="00F55085" w:rsidP="00F55085">
      <w:pPr>
        <w:widowControl w:val="0"/>
        <w:autoSpaceDE w:val="0"/>
        <w:autoSpaceDN w:val="0"/>
        <w:rPr>
          <w:rFonts w:ascii="Verdana" w:eastAsia="Arial" w:hAnsi="Verdana" w:cs="Arial"/>
          <w:sz w:val="18"/>
          <w:szCs w:val="18"/>
        </w:rPr>
      </w:pPr>
    </w:p>
    <w:p w14:paraId="6D0A4022" w14:textId="77777777" w:rsidR="00F55085" w:rsidRDefault="00F55085" w:rsidP="00F55085">
      <w:pPr>
        <w:widowControl w:val="0"/>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B8FACE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4B436D" w14:textId="77777777" w:rsidR="00F55085" w:rsidRDefault="00F55085">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668CBC"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31BD7E"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3F89A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2EC57AC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E8AB00"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F508BA"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5C865D"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9B598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COLUMNA DE HORMIGÓN ARMADO (0,25X0,25)</w:t>
            </w:r>
          </w:p>
        </w:tc>
      </w:tr>
    </w:tbl>
    <w:p w14:paraId="69045173" w14:textId="77777777" w:rsidR="00F55085" w:rsidRDefault="00F55085" w:rsidP="00F55085">
      <w:pPr>
        <w:widowControl w:val="0"/>
        <w:autoSpaceDE w:val="0"/>
        <w:autoSpaceDN w:val="0"/>
        <w:jc w:val="both"/>
        <w:rPr>
          <w:rFonts w:ascii="Verdana" w:eastAsia="Arial" w:hAnsi="Verdana" w:cs="Arial"/>
          <w:b/>
          <w:sz w:val="18"/>
          <w:szCs w:val="18"/>
        </w:rPr>
      </w:pPr>
    </w:p>
    <w:p w14:paraId="65B5A036"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03D025FE" w14:textId="77777777" w:rsidR="00F55085" w:rsidRDefault="00F55085" w:rsidP="00F55085">
      <w:pPr>
        <w:widowControl w:val="0"/>
        <w:autoSpaceDE w:val="0"/>
        <w:autoSpaceDN w:val="0"/>
        <w:jc w:val="both"/>
        <w:rPr>
          <w:rFonts w:ascii="Verdana" w:eastAsia="Arial" w:hAnsi="Verdana" w:cs="Arial"/>
          <w:b/>
          <w:sz w:val="18"/>
          <w:szCs w:val="18"/>
        </w:rPr>
      </w:pPr>
    </w:p>
    <w:p w14:paraId="634E23BD" w14:textId="77777777" w:rsidR="00F55085" w:rsidRDefault="00F55085" w:rsidP="00F55085">
      <w:pPr>
        <w:widowControl w:val="0"/>
        <w:autoSpaceDE w:val="0"/>
        <w:autoSpaceDN w:val="0"/>
        <w:jc w:val="both"/>
        <w:rPr>
          <w:rFonts w:ascii="Verdana" w:eastAsia="Arial" w:hAnsi="Verdana" w:cs="Arial"/>
          <w:color w:val="000000" w:themeColor="text1"/>
          <w:sz w:val="18"/>
          <w:szCs w:val="18"/>
        </w:rPr>
      </w:pPr>
      <w:r>
        <w:rPr>
          <w:rFonts w:ascii="Verdana" w:eastAsia="Arial" w:hAnsi="Verdana" w:cs="Tahoma"/>
          <w:color w:val="000000"/>
          <w:sz w:val="18"/>
          <w:szCs w:val="18"/>
        </w:rPr>
        <w:t>Este ítem comprende la construcción de columnas estructurales de Hormigón Armado de secciones (0,25 x 0,25), de acuerdo a los planos constructivos y/o</w:t>
      </w:r>
      <w:r>
        <w:rPr>
          <w:rFonts w:ascii="Verdana" w:eastAsia="Arial" w:hAnsi="Verdana" w:cs="Arial"/>
          <w:color w:val="000000" w:themeColor="text1"/>
          <w:sz w:val="18"/>
          <w:szCs w:val="18"/>
        </w:rPr>
        <w:t xml:space="preserve"> instrucciones de Inspector de proyecto.</w:t>
      </w:r>
    </w:p>
    <w:p w14:paraId="47BDF8C7" w14:textId="77777777" w:rsidR="00F55085" w:rsidRDefault="00F55085" w:rsidP="00F55085">
      <w:pPr>
        <w:widowControl w:val="0"/>
        <w:autoSpaceDE w:val="0"/>
        <w:autoSpaceDN w:val="0"/>
        <w:jc w:val="both"/>
        <w:rPr>
          <w:rFonts w:ascii="Verdana" w:eastAsia="Arial" w:hAnsi="Verdana" w:cs="Arial"/>
          <w:sz w:val="18"/>
          <w:szCs w:val="18"/>
        </w:rPr>
      </w:pPr>
    </w:p>
    <w:p w14:paraId="5DFDD271"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6D7F2552" w14:textId="77777777" w:rsidR="00F55085" w:rsidRDefault="00F55085" w:rsidP="00F55085">
      <w:pPr>
        <w:widowControl w:val="0"/>
        <w:autoSpaceDE w:val="0"/>
        <w:autoSpaceDN w:val="0"/>
        <w:jc w:val="both"/>
        <w:rPr>
          <w:rFonts w:ascii="Verdana" w:eastAsia="Arial" w:hAnsi="Verdana" w:cs="Arial"/>
          <w:b/>
          <w:sz w:val="18"/>
          <w:szCs w:val="18"/>
        </w:rPr>
      </w:pPr>
    </w:p>
    <w:p w14:paraId="41C7A6B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w:t>
      </w:r>
      <w:r>
        <w:rPr>
          <w:rFonts w:ascii="Verdana" w:eastAsia="Arial" w:hAnsi="Verdana" w:cs="Arial"/>
          <w:sz w:val="18"/>
          <w:szCs w:val="18"/>
        </w:rPr>
        <w:t>Entidad Ejecutora</w:t>
      </w:r>
      <w:r>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35276FF" w14:textId="77777777" w:rsidR="00F55085" w:rsidRDefault="00F55085" w:rsidP="00F55085">
      <w:pPr>
        <w:widowControl w:val="0"/>
        <w:autoSpaceDE w:val="0"/>
        <w:autoSpaceDN w:val="0"/>
        <w:adjustRightInd w:val="0"/>
        <w:jc w:val="both"/>
        <w:rPr>
          <w:rFonts w:ascii="Verdana" w:eastAsiaTheme="minorHAnsi" w:hAnsi="Verdana" w:cs="Verdana"/>
          <w:color w:val="000000"/>
          <w:sz w:val="18"/>
          <w:szCs w:val="18"/>
        </w:rPr>
      </w:pPr>
    </w:p>
    <w:p w14:paraId="2DABCB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w:t>
      </w:r>
      <w:r>
        <w:rPr>
          <w:rFonts w:ascii="Verdana" w:eastAsia="Arial" w:hAnsi="Verdana" w:cs="Arial"/>
          <w:sz w:val="18"/>
          <w:szCs w:val="18"/>
        </w:rPr>
        <w:t xml:space="preserve">entidad ejecutora </w:t>
      </w:r>
      <w:r>
        <w:rPr>
          <w:rFonts w:ascii="Verdana" w:eastAsia="Arial" w:hAnsi="Verdana" w:cs="Tahoma"/>
          <w:sz w:val="18"/>
          <w:szCs w:val="18"/>
        </w:rPr>
        <w:t>deberá cumplir con los requisitos establecidos en la Norma Boliviana del Hormigón Armado CBH-87 para los materiales que cubre esta norma.</w:t>
      </w:r>
    </w:p>
    <w:p w14:paraId="32BB6B9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B1C2D1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F9C681" w14:textId="77777777" w:rsidR="00F55085" w:rsidRDefault="00F55085" w:rsidP="00F55085">
      <w:pPr>
        <w:widowControl w:val="0"/>
        <w:autoSpaceDE w:val="0"/>
        <w:autoSpaceDN w:val="0"/>
        <w:jc w:val="both"/>
        <w:rPr>
          <w:rFonts w:ascii="Verdana" w:eastAsia="Arial" w:hAnsi="Verdana" w:cs="Arial"/>
          <w:b/>
          <w:sz w:val="18"/>
          <w:szCs w:val="18"/>
        </w:rPr>
      </w:pPr>
    </w:p>
    <w:p w14:paraId="23414132"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FORMA DE EJECUCIÓN. –</w:t>
      </w:r>
    </w:p>
    <w:p w14:paraId="196ED815" w14:textId="77777777" w:rsidR="00F55085" w:rsidRDefault="00F55085" w:rsidP="00F55085">
      <w:pPr>
        <w:widowControl w:val="0"/>
        <w:autoSpaceDE w:val="0"/>
        <w:autoSpaceDN w:val="0"/>
        <w:jc w:val="both"/>
        <w:rPr>
          <w:rFonts w:ascii="Verdana" w:eastAsia="Arial" w:hAnsi="Verdana" w:cs="Arial"/>
          <w:b/>
          <w:sz w:val="18"/>
          <w:szCs w:val="18"/>
        </w:rPr>
      </w:pPr>
    </w:p>
    <w:p w14:paraId="4C646AF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67FDDD" w14:textId="77777777" w:rsidR="00F55085" w:rsidRDefault="00F55085" w:rsidP="00F55085">
      <w:pPr>
        <w:widowControl w:val="0"/>
        <w:autoSpaceDE w:val="0"/>
        <w:autoSpaceDN w:val="0"/>
        <w:jc w:val="both"/>
        <w:rPr>
          <w:rFonts w:ascii="Verdana" w:eastAsia="Arial" w:hAnsi="Verdana" w:cs="Arial"/>
          <w:sz w:val="18"/>
          <w:szCs w:val="18"/>
        </w:rPr>
      </w:pPr>
    </w:p>
    <w:p w14:paraId="0782DE5B"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general, se deberán cumplir con las siguientes directrices referidas a la ejecución:</w:t>
      </w:r>
    </w:p>
    <w:p w14:paraId="4298FF15" w14:textId="77777777" w:rsidR="00F55085" w:rsidRDefault="00F55085" w:rsidP="00F55085">
      <w:pPr>
        <w:widowControl w:val="0"/>
        <w:autoSpaceDE w:val="0"/>
        <w:autoSpaceDN w:val="0"/>
        <w:jc w:val="both"/>
        <w:rPr>
          <w:rFonts w:ascii="Verdana" w:eastAsia="Arial" w:hAnsi="Verdana" w:cs="Arial"/>
          <w:b/>
          <w:sz w:val="18"/>
          <w:szCs w:val="18"/>
        </w:rPr>
      </w:pPr>
    </w:p>
    <w:p w14:paraId="027EA10C"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Encofrados</w:t>
      </w:r>
    </w:p>
    <w:p w14:paraId="4EF509B9" w14:textId="77777777" w:rsidR="00F55085" w:rsidRDefault="00F55085" w:rsidP="00F55085">
      <w:pPr>
        <w:widowControl w:val="0"/>
        <w:autoSpaceDE w:val="0"/>
        <w:autoSpaceDN w:val="0"/>
        <w:jc w:val="both"/>
        <w:rPr>
          <w:rFonts w:ascii="Verdana" w:eastAsia="Arial" w:hAnsi="Verdana" w:cs="Arial"/>
          <w:b/>
          <w:sz w:val="18"/>
          <w:szCs w:val="18"/>
        </w:rPr>
      </w:pPr>
    </w:p>
    <w:p w14:paraId="2982D92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podrán ser de madera, metálicos u otro material lo suficientemente rígido, estanco y estable.</w:t>
      </w:r>
    </w:p>
    <w:p w14:paraId="1BD24B19" w14:textId="77777777" w:rsidR="00F55085" w:rsidRDefault="00F55085" w:rsidP="00F55085">
      <w:pPr>
        <w:widowControl w:val="0"/>
        <w:autoSpaceDE w:val="0"/>
        <w:autoSpaceDN w:val="0"/>
        <w:jc w:val="both"/>
        <w:rPr>
          <w:rFonts w:ascii="Verdana" w:eastAsia="Arial" w:hAnsi="Verdana" w:cs="Arial"/>
          <w:sz w:val="18"/>
          <w:szCs w:val="18"/>
        </w:rPr>
      </w:pPr>
    </w:p>
    <w:p w14:paraId="6D97B6F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7052834F" w14:textId="77777777" w:rsidR="00F55085" w:rsidRDefault="00F55085" w:rsidP="00F55085">
      <w:pPr>
        <w:widowControl w:val="0"/>
        <w:autoSpaceDE w:val="0"/>
        <w:autoSpaceDN w:val="0"/>
        <w:jc w:val="both"/>
        <w:rPr>
          <w:rFonts w:ascii="Verdana" w:eastAsia="Arial" w:hAnsi="Verdana" w:cs="Arial"/>
          <w:sz w:val="18"/>
          <w:szCs w:val="18"/>
        </w:rPr>
      </w:pPr>
    </w:p>
    <w:p w14:paraId="2884516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734B9CE" w14:textId="77777777" w:rsidR="00F55085" w:rsidRDefault="00F55085" w:rsidP="00F55085">
      <w:pPr>
        <w:widowControl w:val="0"/>
        <w:autoSpaceDE w:val="0"/>
        <w:autoSpaceDN w:val="0"/>
        <w:jc w:val="both"/>
        <w:rPr>
          <w:rFonts w:ascii="Verdana" w:eastAsia="Arial" w:hAnsi="Verdana" w:cs="Arial"/>
          <w:sz w:val="18"/>
          <w:szCs w:val="18"/>
        </w:rPr>
      </w:pPr>
    </w:p>
    <w:p w14:paraId="3CC913A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deberán ser estancos a fin de evitar el empobrecimiento del hormigón por escurrimiento del agua.</w:t>
      </w:r>
    </w:p>
    <w:p w14:paraId="0904361B" w14:textId="77777777" w:rsidR="00F55085" w:rsidRDefault="00F55085" w:rsidP="00F55085">
      <w:pPr>
        <w:widowControl w:val="0"/>
        <w:autoSpaceDE w:val="0"/>
        <w:autoSpaceDN w:val="0"/>
        <w:jc w:val="both"/>
        <w:rPr>
          <w:rFonts w:ascii="Verdana" w:eastAsia="Arial" w:hAnsi="Verdana" w:cs="Arial"/>
          <w:sz w:val="18"/>
          <w:szCs w:val="18"/>
        </w:rPr>
      </w:pPr>
    </w:p>
    <w:p w14:paraId="019C5904" w14:textId="77777777" w:rsidR="00F55085" w:rsidRDefault="00F55085" w:rsidP="00F55085">
      <w:pPr>
        <w:widowControl w:val="0"/>
        <w:autoSpaceDE w:val="0"/>
        <w:autoSpaceDN w:val="0"/>
        <w:jc w:val="both"/>
        <w:rPr>
          <w:rFonts w:ascii="Verdana" w:eastAsia="Arial" w:hAnsi="Verdana" w:cs="Arial"/>
          <w:sz w:val="18"/>
          <w:szCs w:val="18"/>
        </w:rPr>
      </w:pPr>
    </w:p>
    <w:p w14:paraId="660FB29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casos que el Inspector de proyecto vea conveniente, solicitara al Entidad Ejecutora las respectivas verificaciones estructurales del encofrado de manera previa.</w:t>
      </w:r>
    </w:p>
    <w:p w14:paraId="03421C6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1A4945EF" w14:textId="77777777" w:rsidR="00F55085" w:rsidRDefault="00F55085" w:rsidP="00F55085">
      <w:pPr>
        <w:widowControl w:val="0"/>
        <w:autoSpaceDE w:val="0"/>
        <w:autoSpaceDN w:val="0"/>
        <w:jc w:val="both"/>
        <w:rPr>
          <w:rFonts w:ascii="Verdana" w:eastAsia="Arial" w:hAnsi="Verdana" w:cs="Arial"/>
          <w:sz w:val="18"/>
          <w:szCs w:val="18"/>
        </w:rPr>
      </w:pPr>
    </w:p>
    <w:p w14:paraId="080CAE7B"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698E6831" w14:textId="77777777" w:rsidR="00F55085" w:rsidRDefault="00F55085" w:rsidP="00F55085">
      <w:pPr>
        <w:widowControl w:val="0"/>
        <w:autoSpaceDE w:val="0"/>
        <w:autoSpaceDN w:val="0"/>
        <w:jc w:val="both"/>
        <w:rPr>
          <w:rFonts w:ascii="Verdana" w:eastAsia="Arial" w:hAnsi="Verdana" w:cs="Arial"/>
          <w:sz w:val="18"/>
          <w:szCs w:val="18"/>
        </w:rPr>
      </w:pPr>
    </w:p>
    <w:p w14:paraId="174012E5"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Apuntalamiento</w:t>
      </w:r>
    </w:p>
    <w:p w14:paraId="10218EA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caso de elementos elevados, se colocarán puntales y listones máximos cada 1,50m o según lo indicado en los planos constructivos y/o memoria de cálculo.</w:t>
      </w:r>
    </w:p>
    <w:p w14:paraId="726B07CA" w14:textId="77777777" w:rsidR="00F55085" w:rsidRDefault="00F55085" w:rsidP="00F55085">
      <w:pPr>
        <w:widowControl w:val="0"/>
        <w:autoSpaceDE w:val="0"/>
        <w:autoSpaceDN w:val="0"/>
        <w:jc w:val="both"/>
        <w:rPr>
          <w:rFonts w:ascii="Verdana" w:eastAsia="Arial" w:hAnsi="Verdana" w:cs="Arial"/>
          <w:sz w:val="18"/>
          <w:szCs w:val="18"/>
        </w:rPr>
      </w:pPr>
    </w:p>
    <w:p w14:paraId="0F16D02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sz w:val="18"/>
          <w:szCs w:val="18"/>
        </w:rPr>
        <w:t>des-apuntalamiento</w:t>
      </w:r>
      <w:proofErr w:type="spellEnd"/>
      <w:r>
        <w:rPr>
          <w:rFonts w:ascii="Verdana" w:eastAsia="Arial" w:hAnsi="Verdana" w:cs="Arial"/>
          <w:sz w:val="18"/>
          <w:szCs w:val="18"/>
        </w:rPr>
        <w:t>.</w:t>
      </w:r>
    </w:p>
    <w:p w14:paraId="793B9D03" w14:textId="77777777" w:rsidR="00F55085" w:rsidRDefault="00F55085" w:rsidP="00F55085">
      <w:pPr>
        <w:widowControl w:val="0"/>
        <w:autoSpaceDE w:val="0"/>
        <w:autoSpaceDN w:val="0"/>
        <w:jc w:val="both"/>
        <w:rPr>
          <w:rFonts w:ascii="Verdana" w:eastAsia="Arial" w:hAnsi="Verdana" w:cs="Arial"/>
          <w:sz w:val="18"/>
          <w:szCs w:val="18"/>
        </w:rPr>
      </w:pPr>
    </w:p>
    <w:p w14:paraId="7F03752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El </w:t>
      </w:r>
      <w:proofErr w:type="spellStart"/>
      <w:r>
        <w:rPr>
          <w:rFonts w:ascii="Verdana" w:eastAsia="Arial" w:hAnsi="Verdana" w:cs="Arial"/>
          <w:sz w:val="18"/>
          <w:szCs w:val="18"/>
        </w:rPr>
        <w:t>des-apuntalamiento</w:t>
      </w:r>
      <w:proofErr w:type="spellEnd"/>
      <w:r>
        <w:rPr>
          <w:rFonts w:ascii="Verdana" w:eastAsia="Arial" w:hAnsi="Verdana" w:cs="Arial"/>
          <w:sz w:val="18"/>
          <w:szCs w:val="18"/>
        </w:rPr>
        <w:t xml:space="preserve"> se efectuará según lo indicado en los planos constructivos y/o memoria de cálculo, pero en ningún caso será antes de los 7 días.</w:t>
      </w:r>
    </w:p>
    <w:p w14:paraId="42B30734" w14:textId="77777777" w:rsidR="00F55085" w:rsidRDefault="00F55085" w:rsidP="00F55085">
      <w:pPr>
        <w:widowControl w:val="0"/>
        <w:autoSpaceDE w:val="0"/>
        <w:autoSpaceDN w:val="0"/>
        <w:jc w:val="both"/>
        <w:rPr>
          <w:rFonts w:ascii="Verdana" w:eastAsia="Arial" w:hAnsi="Verdana" w:cs="Arial"/>
          <w:sz w:val="18"/>
          <w:szCs w:val="18"/>
        </w:rPr>
      </w:pPr>
    </w:p>
    <w:p w14:paraId="6928373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El </w:t>
      </w:r>
      <w:proofErr w:type="spellStart"/>
      <w:r>
        <w:rPr>
          <w:rFonts w:ascii="Verdana" w:eastAsia="Arial" w:hAnsi="Verdana" w:cs="Arial"/>
          <w:sz w:val="18"/>
          <w:szCs w:val="18"/>
        </w:rPr>
        <w:t>des-apuntalado</w:t>
      </w:r>
      <w:proofErr w:type="spellEnd"/>
      <w:r>
        <w:rPr>
          <w:rFonts w:ascii="Verdana" w:eastAsia="Arial" w:hAnsi="Verdana" w:cs="Arial"/>
          <w:sz w:val="18"/>
          <w:szCs w:val="18"/>
        </w:rPr>
        <w:t xml:space="preserve"> se realizará previa autorización escrita del Inspector de proyecto, asimismo, en los casos que el Inspector de proyecto vea necesario, solicitará al Entidad Ejecutora de manera previa la secuencia.</w:t>
      </w:r>
    </w:p>
    <w:p w14:paraId="46DB5DAC" w14:textId="77777777" w:rsidR="00F55085" w:rsidRDefault="00F55085" w:rsidP="00F55085">
      <w:pPr>
        <w:widowControl w:val="0"/>
        <w:autoSpaceDE w:val="0"/>
        <w:autoSpaceDN w:val="0"/>
        <w:jc w:val="both"/>
        <w:rPr>
          <w:rFonts w:ascii="Verdana" w:eastAsia="Arial" w:hAnsi="Verdana" w:cs="Arial"/>
          <w:sz w:val="18"/>
          <w:szCs w:val="18"/>
        </w:rPr>
      </w:pPr>
    </w:p>
    <w:p w14:paraId="68A572C3"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 xml:space="preserve">Limpieza y colocación </w:t>
      </w:r>
    </w:p>
    <w:p w14:paraId="2E30968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90BA445" w14:textId="77777777" w:rsidR="00F55085" w:rsidRDefault="00F55085" w:rsidP="00F55085">
      <w:pPr>
        <w:widowControl w:val="0"/>
        <w:autoSpaceDE w:val="0"/>
        <w:autoSpaceDN w:val="0"/>
        <w:jc w:val="both"/>
        <w:rPr>
          <w:rFonts w:ascii="Verdana" w:eastAsia="Arial" w:hAnsi="Verdana" w:cs="Arial"/>
          <w:sz w:val="18"/>
          <w:szCs w:val="18"/>
        </w:rPr>
      </w:pPr>
    </w:p>
    <w:p w14:paraId="6EA99BC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Si a momento de colocar el hormigón existieran barras con mortero u hormigón endurecido, éstos se deberán eliminar completamente.</w:t>
      </w:r>
    </w:p>
    <w:p w14:paraId="7BC9B0F3" w14:textId="77777777" w:rsidR="00F55085" w:rsidRDefault="00F55085" w:rsidP="00F55085">
      <w:pPr>
        <w:widowControl w:val="0"/>
        <w:autoSpaceDE w:val="0"/>
        <w:autoSpaceDN w:val="0"/>
        <w:jc w:val="both"/>
        <w:rPr>
          <w:rFonts w:ascii="Verdana" w:eastAsia="Arial" w:hAnsi="Verdana" w:cs="Arial"/>
          <w:sz w:val="18"/>
          <w:szCs w:val="18"/>
        </w:rPr>
      </w:pPr>
    </w:p>
    <w:p w14:paraId="0396592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9E634C2" w14:textId="77777777" w:rsidR="00F55085" w:rsidRDefault="00F55085" w:rsidP="00F55085">
      <w:pPr>
        <w:widowControl w:val="0"/>
        <w:autoSpaceDE w:val="0"/>
        <w:autoSpaceDN w:val="0"/>
        <w:jc w:val="both"/>
        <w:rPr>
          <w:rFonts w:ascii="Verdana" w:eastAsia="Arial" w:hAnsi="Verdana" w:cs="Arial"/>
          <w:sz w:val="18"/>
          <w:szCs w:val="18"/>
        </w:rPr>
      </w:pPr>
    </w:p>
    <w:p w14:paraId="4F82D44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16DE3E" w14:textId="77777777" w:rsidR="00F55085" w:rsidRDefault="00F55085" w:rsidP="00F55085">
      <w:pPr>
        <w:widowControl w:val="0"/>
        <w:autoSpaceDE w:val="0"/>
        <w:autoSpaceDN w:val="0"/>
        <w:jc w:val="both"/>
        <w:rPr>
          <w:rFonts w:ascii="Verdana" w:eastAsia="Arial" w:hAnsi="Verdana" w:cs="Arial"/>
          <w:sz w:val="18"/>
          <w:szCs w:val="18"/>
        </w:rPr>
      </w:pPr>
    </w:p>
    <w:p w14:paraId="2D58D5A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caso de no especificarse los recubrimientos en los planos, se aplicarán los siguientes:</w:t>
      </w:r>
    </w:p>
    <w:p w14:paraId="440A2FEE" w14:textId="77777777" w:rsidR="00F55085" w:rsidRDefault="00F55085" w:rsidP="00F55085">
      <w:pPr>
        <w:widowControl w:val="0"/>
        <w:autoSpaceDE w:val="0"/>
        <w:autoSpaceDN w:val="0"/>
        <w:jc w:val="both"/>
        <w:rPr>
          <w:rFonts w:ascii="Verdana" w:eastAsia="Arial" w:hAnsi="Verdana" w:cs="Arial"/>
          <w:sz w:val="18"/>
          <w:szCs w:val="18"/>
        </w:rPr>
      </w:pPr>
    </w:p>
    <w:p w14:paraId="55DD8E62" w14:textId="77777777" w:rsidR="00F55085" w:rsidRDefault="00F55085" w:rsidP="00F55085">
      <w:pPr>
        <w:widowControl w:val="0"/>
        <w:autoSpaceDE w:val="0"/>
        <w:autoSpaceDN w:val="0"/>
        <w:jc w:val="both"/>
        <w:rPr>
          <w:rFonts w:ascii="Verdana" w:eastAsia="Arial" w:hAnsi="Verdana" w:cs="Arial"/>
          <w:sz w:val="18"/>
          <w:szCs w:val="18"/>
        </w:rPr>
      </w:pPr>
    </w:p>
    <w:p w14:paraId="2FAC2609"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Ambientes interiores protegidos:                            </w:t>
      </w:r>
      <w:r>
        <w:rPr>
          <w:rFonts w:ascii="Verdana" w:eastAsia="Arial" w:hAnsi="Verdana" w:cs="Arial"/>
          <w:sz w:val="18"/>
          <w:szCs w:val="18"/>
        </w:rPr>
        <w:tab/>
      </w:r>
      <w:r>
        <w:rPr>
          <w:rFonts w:ascii="Verdana" w:eastAsia="Arial" w:hAnsi="Verdana" w:cs="Arial"/>
          <w:sz w:val="18"/>
          <w:szCs w:val="18"/>
        </w:rPr>
        <w:tab/>
        <w:t>1,0 a 1,5   cm</w:t>
      </w:r>
    </w:p>
    <w:p w14:paraId="7A3BF857"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normal:        </w:t>
      </w:r>
      <w:r>
        <w:rPr>
          <w:rFonts w:ascii="Verdana" w:eastAsia="Arial" w:hAnsi="Verdana" w:cs="Arial"/>
          <w:sz w:val="18"/>
          <w:szCs w:val="18"/>
        </w:rPr>
        <w:tab/>
      </w:r>
      <w:r>
        <w:rPr>
          <w:rFonts w:ascii="Verdana" w:eastAsia="Arial" w:hAnsi="Verdana" w:cs="Arial"/>
          <w:sz w:val="18"/>
          <w:szCs w:val="18"/>
        </w:rPr>
        <w:tab/>
        <w:t xml:space="preserve">          1,5 a 2,0   cm</w:t>
      </w:r>
    </w:p>
    <w:p w14:paraId="69B30FF9"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húmeda:       </w:t>
      </w:r>
      <w:r>
        <w:rPr>
          <w:rFonts w:ascii="Verdana" w:eastAsia="Arial" w:hAnsi="Verdana" w:cs="Arial"/>
          <w:sz w:val="18"/>
          <w:szCs w:val="18"/>
        </w:rPr>
        <w:tab/>
      </w:r>
      <w:r>
        <w:rPr>
          <w:rFonts w:ascii="Verdana" w:eastAsia="Arial" w:hAnsi="Verdana" w:cs="Arial"/>
          <w:sz w:val="18"/>
          <w:szCs w:val="18"/>
        </w:rPr>
        <w:tab/>
        <w:t>2,0 a 2,5   cm</w:t>
      </w:r>
    </w:p>
    <w:p w14:paraId="1578B2BA"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corrosiva:      </w:t>
      </w:r>
      <w:r>
        <w:rPr>
          <w:rFonts w:ascii="Verdana" w:eastAsia="Arial" w:hAnsi="Verdana" w:cs="Arial"/>
          <w:sz w:val="18"/>
          <w:szCs w:val="18"/>
        </w:rPr>
        <w:tab/>
      </w:r>
      <w:r>
        <w:rPr>
          <w:rFonts w:ascii="Verdana" w:eastAsia="Arial" w:hAnsi="Verdana" w:cs="Arial"/>
          <w:sz w:val="18"/>
          <w:szCs w:val="18"/>
        </w:rPr>
        <w:tab/>
        <w:t>3,0 a 3,5   cm</w:t>
      </w:r>
    </w:p>
    <w:p w14:paraId="526D594B" w14:textId="77777777" w:rsidR="00F55085" w:rsidRDefault="00F55085" w:rsidP="00F55085">
      <w:pPr>
        <w:widowControl w:val="0"/>
        <w:autoSpaceDE w:val="0"/>
        <w:autoSpaceDN w:val="0"/>
        <w:jc w:val="both"/>
        <w:rPr>
          <w:rFonts w:ascii="Verdana" w:eastAsia="Arial" w:hAnsi="Verdana" w:cs="Arial"/>
          <w:sz w:val="18"/>
          <w:szCs w:val="18"/>
        </w:rPr>
      </w:pPr>
    </w:p>
    <w:p w14:paraId="4807764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Se cuidará especialmente que todas las armaduras queden protegidas mediante los recubrimientos mínimos especificados en los planos. </w:t>
      </w:r>
    </w:p>
    <w:p w14:paraId="61514813" w14:textId="77777777" w:rsidR="00F55085" w:rsidRDefault="00F55085" w:rsidP="00F55085">
      <w:pPr>
        <w:widowControl w:val="0"/>
        <w:autoSpaceDE w:val="0"/>
        <w:autoSpaceDN w:val="0"/>
        <w:jc w:val="both"/>
        <w:rPr>
          <w:rFonts w:ascii="Verdana" w:eastAsia="Arial" w:hAnsi="Verdana" w:cs="Arial"/>
          <w:sz w:val="18"/>
          <w:szCs w:val="18"/>
        </w:rPr>
      </w:pPr>
    </w:p>
    <w:p w14:paraId="0646E94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Todos los cruces de barras deberán atarse en forma adecuada con alambre de amarre o accesorios previamente aprobados.</w:t>
      </w:r>
    </w:p>
    <w:p w14:paraId="6970239B" w14:textId="77777777" w:rsidR="00F55085" w:rsidRDefault="00F55085" w:rsidP="00F55085">
      <w:pPr>
        <w:widowControl w:val="0"/>
        <w:autoSpaceDE w:val="0"/>
        <w:autoSpaceDN w:val="0"/>
        <w:jc w:val="both"/>
        <w:rPr>
          <w:rFonts w:ascii="Verdana" w:eastAsia="Arial" w:hAnsi="Verdana" w:cs="Arial"/>
          <w:sz w:val="18"/>
          <w:szCs w:val="18"/>
        </w:rPr>
      </w:pPr>
    </w:p>
    <w:p w14:paraId="0E12D0D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2E2B8A7" w14:textId="77777777" w:rsidR="00F55085" w:rsidRDefault="00F55085" w:rsidP="00F55085">
      <w:pPr>
        <w:widowControl w:val="0"/>
        <w:autoSpaceDE w:val="0"/>
        <w:autoSpaceDN w:val="0"/>
        <w:jc w:val="both"/>
        <w:rPr>
          <w:rFonts w:ascii="Verdana" w:eastAsia="Arial" w:hAnsi="Verdana" w:cs="Arial"/>
          <w:sz w:val="18"/>
          <w:szCs w:val="18"/>
        </w:rPr>
      </w:pPr>
    </w:p>
    <w:p w14:paraId="4ED28B6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b/>
          <w:sz w:val="18"/>
          <w:szCs w:val="18"/>
        </w:rPr>
        <w:t>Armado de Fierros</w:t>
      </w:r>
    </w:p>
    <w:p w14:paraId="7E3AB2C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CE879C5" w14:textId="77777777" w:rsidR="00F55085" w:rsidRDefault="00F55085" w:rsidP="00F55085">
      <w:pPr>
        <w:widowControl w:val="0"/>
        <w:autoSpaceDE w:val="0"/>
        <w:autoSpaceDN w:val="0"/>
        <w:jc w:val="both"/>
        <w:rPr>
          <w:rFonts w:ascii="Verdana" w:eastAsia="Arial" w:hAnsi="Verdana" w:cs="Arial"/>
          <w:sz w:val="18"/>
          <w:szCs w:val="18"/>
        </w:rPr>
      </w:pPr>
    </w:p>
    <w:p w14:paraId="6D944485"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 dispondrá un sitio específico en la obra para el doblado y preparación de armaduras con las herramientas adecuadas.</w:t>
      </w:r>
    </w:p>
    <w:p w14:paraId="6C1586DE" w14:textId="77777777" w:rsidR="00F55085" w:rsidRDefault="00F55085" w:rsidP="00F55085">
      <w:pPr>
        <w:widowControl w:val="0"/>
        <w:autoSpaceDE w:val="0"/>
        <w:autoSpaceDN w:val="0"/>
        <w:jc w:val="both"/>
        <w:rPr>
          <w:rFonts w:ascii="Verdana" w:eastAsia="Arial" w:hAnsi="Verdana" w:cs="Arial"/>
          <w:sz w:val="18"/>
          <w:szCs w:val="18"/>
        </w:rPr>
      </w:pPr>
    </w:p>
    <w:p w14:paraId="10E3E9D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8F7677" w14:textId="77777777" w:rsidR="00F55085" w:rsidRDefault="00F55085" w:rsidP="00F55085">
      <w:pPr>
        <w:widowControl w:val="0"/>
        <w:autoSpaceDE w:val="0"/>
        <w:autoSpaceDN w:val="0"/>
        <w:jc w:val="both"/>
        <w:rPr>
          <w:rFonts w:ascii="Verdana" w:eastAsia="Arial" w:hAnsi="Verdana" w:cs="Arial"/>
          <w:sz w:val="18"/>
          <w:szCs w:val="18"/>
        </w:rPr>
      </w:pPr>
    </w:p>
    <w:p w14:paraId="24C0690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48A1B6C" w14:textId="77777777" w:rsidR="00F55085" w:rsidRDefault="00F55085" w:rsidP="00F55085">
      <w:pPr>
        <w:widowControl w:val="0"/>
        <w:autoSpaceDE w:val="0"/>
        <w:autoSpaceDN w:val="0"/>
        <w:jc w:val="both"/>
        <w:rPr>
          <w:rFonts w:ascii="Verdana" w:eastAsia="Arial" w:hAnsi="Verdana" w:cs="Arial"/>
          <w:sz w:val="18"/>
          <w:szCs w:val="18"/>
        </w:rPr>
      </w:pPr>
    </w:p>
    <w:p w14:paraId="414AA49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barras de fierro que fueron dobladas no podrán ser enderezadas, ni podrán ser utilizadas nuevamente sin antes eliminar la zona doblada.</w:t>
      </w:r>
    </w:p>
    <w:p w14:paraId="67995B6B" w14:textId="77777777" w:rsidR="00F55085" w:rsidRDefault="00F55085" w:rsidP="00F55085">
      <w:pPr>
        <w:widowControl w:val="0"/>
        <w:autoSpaceDE w:val="0"/>
        <w:autoSpaceDN w:val="0"/>
        <w:jc w:val="both"/>
        <w:rPr>
          <w:rFonts w:ascii="Verdana" w:eastAsia="Arial" w:hAnsi="Verdana" w:cs="Arial"/>
          <w:sz w:val="18"/>
          <w:szCs w:val="18"/>
        </w:rPr>
      </w:pPr>
    </w:p>
    <w:p w14:paraId="01550FE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radio mínimo de doblado, así como las longitudes de patillas y ganchos, deberá respetar lo indicado en planos constructivos y la normativa CBH-87.</w:t>
      </w:r>
    </w:p>
    <w:p w14:paraId="375010AC" w14:textId="77777777" w:rsidR="00F55085" w:rsidRDefault="00F55085" w:rsidP="00F55085">
      <w:pPr>
        <w:widowControl w:val="0"/>
        <w:autoSpaceDE w:val="0"/>
        <w:autoSpaceDN w:val="0"/>
        <w:jc w:val="both"/>
        <w:rPr>
          <w:rFonts w:ascii="Verdana" w:eastAsia="Arial" w:hAnsi="Verdana" w:cs="Arial"/>
          <w:sz w:val="18"/>
          <w:szCs w:val="18"/>
        </w:rPr>
      </w:pPr>
    </w:p>
    <w:p w14:paraId="159C64B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2BD07156" w14:textId="77777777" w:rsidR="00F55085" w:rsidRDefault="00F55085" w:rsidP="00F55085">
      <w:pPr>
        <w:widowControl w:val="0"/>
        <w:autoSpaceDE w:val="0"/>
        <w:autoSpaceDN w:val="0"/>
        <w:jc w:val="both"/>
        <w:rPr>
          <w:rFonts w:ascii="Verdana" w:eastAsia="Arial" w:hAnsi="Verdana" w:cs="Arial"/>
          <w:sz w:val="18"/>
          <w:szCs w:val="18"/>
        </w:rPr>
      </w:pPr>
    </w:p>
    <w:p w14:paraId="7698B43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5B45FF10" w14:textId="77777777" w:rsidR="00F55085" w:rsidRDefault="00F55085" w:rsidP="00F55085">
      <w:pPr>
        <w:widowControl w:val="0"/>
        <w:autoSpaceDE w:val="0"/>
        <w:autoSpaceDN w:val="0"/>
        <w:jc w:val="both"/>
        <w:rPr>
          <w:rFonts w:ascii="Verdana" w:eastAsia="Arial" w:hAnsi="Verdana" w:cs="Arial"/>
          <w:sz w:val="18"/>
          <w:szCs w:val="18"/>
        </w:rPr>
      </w:pPr>
    </w:p>
    <w:p w14:paraId="2756F07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En ningún caso la cuantía geométrica del acero de refuerzo longitudinal será inferior a 4 por mil, ni tampoco los estribos estarán separados más de 18 cm. </w:t>
      </w:r>
    </w:p>
    <w:p w14:paraId="4D52DA8B" w14:textId="77777777" w:rsidR="00F55085" w:rsidRDefault="00F55085" w:rsidP="00F55085">
      <w:pPr>
        <w:widowControl w:val="0"/>
        <w:autoSpaceDE w:val="0"/>
        <w:autoSpaceDN w:val="0"/>
        <w:jc w:val="both"/>
        <w:rPr>
          <w:rFonts w:ascii="Verdana" w:eastAsia="Arial" w:hAnsi="Verdana" w:cs="Arial"/>
          <w:b/>
          <w:sz w:val="18"/>
          <w:szCs w:val="18"/>
        </w:rPr>
      </w:pPr>
    </w:p>
    <w:p w14:paraId="7E96E8E0" w14:textId="77777777" w:rsidR="00F55085" w:rsidRDefault="00F55085" w:rsidP="00F55085">
      <w:pPr>
        <w:widowControl w:val="0"/>
        <w:autoSpaceDE w:val="0"/>
        <w:autoSpaceDN w:val="0"/>
        <w:jc w:val="both"/>
        <w:rPr>
          <w:rFonts w:ascii="Verdana" w:eastAsia="Arial" w:hAnsi="Verdana" w:cs="Arial"/>
          <w:b/>
          <w:sz w:val="18"/>
          <w:szCs w:val="18"/>
        </w:rPr>
      </w:pPr>
    </w:p>
    <w:p w14:paraId="7E70C62B"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Empalmes en las barras</w:t>
      </w:r>
    </w:p>
    <w:p w14:paraId="476F55E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 ejecutarán los empalmes en los sectores donde estén expresamente indicado en planos constructivos o instruido por el Inspector de proyecto.</w:t>
      </w:r>
    </w:p>
    <w:p w14:paraId="15408479" w14:textId="77777777" w:rsidR="00F55085" w:rsidRDefault="00F55085" w:rsidP="00F55085">
      <w:pPr>
        <w:widowControl w:val="0"/>
        <w:autoSpaceDE w:val="0"/>
        <w:autoSpaceDN w:val="0"/>
        <w:jc w:val="both"/>
        <w:rPr>
          <w:rFonts w:ascii="Verdana" w:eastAsia="Arial" w:hAnsi="Verdana" w:cs="Arial"/>
          <w:sz w:val="18"/>
          <w:szCs w:val="18"/>
        </w:rPr>
      </w:pPr>
    </w:p>
    <w:p w14:paraId="6726D6D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0D01D8" w14:textId="77777777" w:rsidR="00F55085" w:rsidRDefault="00F55085" w:rsidP="00F55085">
      <w:pPr>
        <w:widowControl w:val="0"/>
        <w:autoSpaceDE w:val="0"/>
        <w:autoSpaceDN w:val="0"/>
        <w:jc w:val="both"/>
        <w:rPr>
          <w:rFonts w:ascii="Verdana" w:eastAsia="Arial" w:hAnsi="Verdana" w:cs="Arial"/>
          <w:sz w:val="18"/>
          <w:szCs w:val="18"/>
        </w:rPr>
      </w:pPr>
    </w:p>
    <w:p w14:paraId="060CB275"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 realizarán empalmes por superposición de acuerdo al siguiente detalle:</w:t>
      </w:r>
    </w:p>
    <w:p w14:paraId="3026F711" w14:textId="77777777" w:rsidR="00F55085" w:rsidRDefault="00F55085" w:rsidP="00F55085">
      <w:pPr>
        <w:widowControl w:val="0"/>
        <w:autoSpaceDE w:val="0"/>
        <w:autoSpaceDN w:val="0"/>
        <w:jc w:val="both"/>
        <w:rPr>
          <w:rFonts w:ascii="Verdana" w:eastAsia="Arial" w:hAnsi="Verdana" w:cs="Arial"/>
          <w:sz w:val="18"/>
          <w:szCs w:val="18"/>
        </w:rPr>
      </w:pPr>
    </w:p>
    <w:p w14:paraId="61E1025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024BD0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b) En toda la longitud del empalme se colocarán armaduras transversales suplementarias para mejorar las condiciones del empalme, cuando sea necesario.</w:t>
      </w:r>
    </w:p>
    <w:p w14:paraId="6C743FBB"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BDDDBF" w14:textId="77777777" w:rsidR="00F55085" w:rsidRDefault="00F55085" w:rsidP="00F55085">
      <w:pPr>
        <w:widowControl w:val="0"/>
        <w:autoSpaceDE w:val="0"/>
        <w:autoSpaceDN w:val="0"/>
        <w:jc w:val="both"/>
        <w:rPr>
          <w:rFonts w:ascii="Verdana" w:eastAsia="Arial" w:hAnsi="Verdana" w:cs="Arial"/>
          <w:sz w:val="18"/>
          <w:szCs w:val="18"/>
        </w:rPr>
      </w:pPr>
    </w:p>
    <w:p w14:paraId="08F0C91F"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Mezclado</w:t>
      </w:r>
    </w:p>
    <w:p w14:paraId="186070D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hormigón deberá ser mezclado mecánicamente dosificando por volumen y deseablemente por peso. Para esta tarea:</w:t>
      </w:r>
    </w:p>
    <w:p w14:paraId="46D5EC5B" w14:textId="77777777" w:rsidR="00F55085" w:rsidRDefault="00F55085" w:rsidP="00F55085">
      <w:pPr>
        <w:widowControl w:val="0"/>
        <w:autoSpaceDE w:val="0"/>
        <w:autoSpaceDN w:val="0"/>
        <w:jc w:val="both"/>
        <w:rPr>
          <w:rFonts w:ascii="Verdana" w:eastAsia="Arial" w:hAnsi="Verdana" w:cs="Arial"/>
          <w:sz w:val="18"/>
          <w:szCs w:val="18"/>
        </w:rPr>
      </w:pPr>
    </w:p>
    <w:p w14:paraId="17D9296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Sé utilizarán una o más hormigoneras de capacidad adecuada y se empleará personal especializado para su manejo.</w:t>
      </w:r>
    </w:p>
    <w:p w14:paraId="01159C0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Periódicamente se verificará la uniformidad del mezclado.</w:t>
      </w:r>
    </w:p>
    <w:p w14:paraId="350E681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Los materiales componentes serán introducidos en el orden siguiente:</w:t>
      </w:r>
    </w:p>
    <w:p w14:paraId="04BC2E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1º Una parte del agua del mezclado (aproximadamente la mitad)</w:t>
      </w:r>
    </w:p>
    <w:p w14:paraId="4242329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9BAC7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3º La grava.</w:t>
      </w:r>
    </w:p>
    <w:p w14:paraId="6F3394F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4º El resto del agua de amasado.</w:t>
      </w:r>
    </w:p>
    <w:p w14:paraId="28E78641" w14:textId="77777777" w:rsidR="00F55085" w:rsidRDefault="00F55085" w:rsidP="00F55085">
      <w:pPr>
        <w:widowControl w:val="0"/>
        <w:autoSpaceDE w:val="0"/>
        <w:autoSpaceDN w:val="0"/>
        <w:jc w:val="both"/>
        <w:rPr>
          <w:rFonts w:ascii="Verdana" w:eastAsia="Arial" w:hAnsi="Verdana" w:cs="Arial"/>
          <w:sz w:val="18"/>
          <w:szCs w:val="18"/>
        </w:rPr>
      </w:pPr>
    </w:p>
    <w:p w14:paraId="5516309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5428C4" w14:textId="77777777" w:rsidR="00F55085" w:rsidRDefault="00F55085" w:rsidP="00F55085">
      <w:pPr>
        <w:widowControl w:val="0"/>
        <w:autoSpaceDE w:val="0"/>
        <w:autoSpaceDN w:val="0"/>
        <w:jc w:val="both"/>
        <w:rPr>
          <w:rFonts w:ascii="Verdana" w:eastAsia="Arial" w:hAnsi="Verdana" w:cs="Arial"/>
          <w:sz w:val="18"/>
          <w:szCs w:val="18"/>
        </w:rPr>
      </w:pPr>
    </w:p>
    <w:p w14:paraId="6AACBB5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No se permitirá cargar la hormigonera antes de haberse procedido a descargarla totalmente de la batida anterior. </w:t>
      </w:r>
    </w:p>
    <w:p w14:paraId="7F9C1E7E" w14:textId="77777777" w:rsidR="00F55085" w:rsidRDefault="00F55085" w:rsidP="00F55085">
      <w:pPr>
        <w:widowControl w:val="0"/>
        <w:autoSpaceDE w:val="0"/>
        <w:autoSpaceDN w:val="0"/>
        <w:jc w:val="both"/>
        <w:rPr>
          <w:rFonts w:ascii="Verdana" w:eastAsia="Arial" w:hAnsi="Verdana" w:cs="Arial"/>
          <w:sz w:val="18"/>
          <w:szCs w:val="18"/>
        </w:rPr>
      </w:pPr>
    </w:p>
    <w:p w14:paraId="234ACDD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mezclado manual queda expresamente prohibido.</w:t>
      </w:r>
    </w:p>
    <w:p w14:paraId="07C6C97C" w14:textId="77777777" w:rsidR="00F55085" w:rsidRDefault="00F55085" w:rsidP="00F55085">
      <w:pPr>
        <w:widowControl w:val="0"/>
        <w:autoSpaceDE w:val="0"/>
        <w:autoSpaceDN w:val="0"/>
        <w:jc w:val="both"/>
        <w:rPr>
          <w:rFonts w:ascii="Verdana" w:eastAsia="Arial" w:hAnsi="Verdana" w:cs="Arial"/>
          <w:sz w:val="18"/>
          <w:szCs w:val="18"/>
        </w:rPr>
      </w:pPr>
    </w:p>
    <w:p w14:paraId="702C4581"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Transporte</w:t>
      </w:r>
    </w:p>
    <w:p w14:paraId="6D734D3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6516DB" w14:textId="77777777" w:rsidR="00F55085" w:rsidRDefault="00F55085" w:rsidP="00F55085">
      <w:pPr>
        <w:widowControl w:val="0"/>
        <w:autoSpaceDE w:val="0"/>
        <w:autoSpaceDN w:val="0"/>
        <w:jc w:val="both"/>
        <w:rPr>
          <w:rFonts w:ascii="Verdana" w:eastAsia="Arial" w:hAnsi="Verdana" w:cs="Arial"/>
          <w:sz w:val="18"/>
          <w:szCs w:val="18"/>
        </w:rPr>
      </w:pPr>
    </w:p>
    <w:p w14:paraId="702AC97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347FC873" w14:textId="77777777" w:rsidR="00F55085" w:rsidRDefault="00F55085" w:rsidP="00F55085">
      <w:pPr>
        <w:widowControl w:val="0"/>
        <w:autoSpaceDE w:val="0"/>
        <w:autoSpaceDN w:val="0"/>
        <w:jc w:val="both"/>
        <w:rPr>
          <w:rFonts w:ascii="Verdana" w:eastAsia="Arial" w:hAnsi="Verdana" w:cs="Arial"/>
          <w:sz w:val="18"/>
          <w:szCs w:val="18"/>
        </w:rPr>
      </w:pPr>
    </w:p>
    <w:p w14:paraId="2539C51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44B9B24" w14:textId="77777777" w:rsidR="00F55085" w:rsidRDefault="00F55085" w:rsidP="00F55085">
      <w:pPr>
        <w:widowControl w:val="0"/>
        <w:autoSpaceDE w:val="0"/>
        <w:autoSpaceDN w:val="0"/>
        <w:jc w:val="both"/>
        <w:rPr>
          <w:rFonts w:ascii="Verdana" w:eastAsia="Arial" w:hAnsi="Verdana" w:cs="Arial"/>
          <w:sz w:val="18"/>
          <w:szCs w:val="18"/>
        </w:rPr>
      </w:pPr>
    </w:p>
    <w:p w14:paraId="538B70FE"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Hormigonado</w:t>
      </w:r>
    </w:p>
    <w:p w14:paraId="277AB3F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hormigonado deberá cumplir con las exigencias y requisitos establecidos en la Norma CBH-87 para hormigones.</w:t>
      </w:r>
    </w:p>
    <w:p w14:paraId="2956CF97" w14:textId="77777777" w:rsidR="00F55085" w:rsidRDefault="00F55085" w:rsidP="00F55085">
      <w:pPr>
        <w:widowControl w:val="0"/>
        <w:autoSpaceDE w:val="0"/>
        <w:autoSpaceDN w:val="0"/>
        <w:jc w:val="both"/>
        <w:rPr>
          <w:rFonts w:ascii="Verdana" w:eastAsia="Arial" w:hAnsi="Verdana" w:cs="Arial"/>
          <w:sz w:val="18"/>
          <w:szCs w:val="18"/>
        </w:rPr>
      </w:pPr>
    </w:p>
    <w:p w14:paraId="0266AAE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No se procederá al vaciado de los elementos estructurales sin antes contar con la autorización del Inspector de proyecto.</w:t>
      </w:r>
    </w:p>
    <w:p w14:paraId="37B7FC1F" w14:textId="77777777" w:rsidR="00F55085" w:rsidRDefault="00F55085" w:rsidP="00F55085">
      <w:pPr>
        <w:widowControl w:val="0"/>
        <w:autoSpaceDE w:val="0"/>
        <w:autoSpaceDN w:val="0"/>
        <w:jc w:val="both"/>
        <w:rPr>
          <w:rFonts w:ascii="Verdana" w:eastAsia="Arial" w:hAnsi="Verdana" w:cs="Arial"/>
          <w:sz w:val="18"/>
          <w:szCs w:val="18"/>
        </w:rPr>
      </w:pPr>
    </w:p>
    <w:p w14:paraId="285009A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vaciado del hormigón se realizará de acuerdo a un plan de trabajo previamente autorizado por el Inspector de proyecto.</w:t>
      </w:r>
    </w:p>
    <w:p w14:paraId="21902F94" w14:textId="77777777" w:rsidR="00F55085" w:rsidRDefault="00F55085" w:rsidP="00F55085">
      <w:pPr>
        <w:widowControl w:val="0"/>
        <w:autoSpaceDE w:val="0"/>
        <w:autoSpaceDN w:val="0"/>
        <w:jc w:val="both"/>
        <w:rPr>
          <w:rFonts w:ascii="Verdana" w:eastAsia="Arial" w:hAnsi="Verdana" w:cs="Arial"/>
          <w:sz w:val="18"/>
          <w:szCs w:val="18"/>
        </w:rPr>
      </w:pPr>
    </w:p>
    <w:p w14:paraId="337E12A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69ECBB1" w14:textId="77777777" w:rsidR="00F55085" w:rsidRDefault="00F55085" w:rsidP="00F55085">
      <w:pPr>
        <w:widowControl w:val="0"/>
        <w:autoSpaceDE w:val="0"/>
        <w:autoSpaceDN w:val="0"/>
        <w:jc w:val="both"/>
        <w:rPr>
          <w:rFonts w:ascii="Verdana" w:eastAsia="Arial" w:hAnsi="Verdana" w:cs="Arial"/>
          <w:sz w:val="18"/>
          <w:szCs w:val="18"/>
        </w:rPr>
      </w:pPr>
    </w:p>
    <w:p w14:paraId="14F9072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caso de que no se indiquen las juntas constructivas en el proyecto, el Inspector de proyecto indicará donde pueden hacerse las juntas constructivas.</w:t>
      </w:r>
    </w:p>
    <w:p w14:paraId="3094A323" w14:textId="77777777" w:rsidR="00F55085" w:rsidRDefault="00F55085" w:rsidP="00F55085">
      <w:pPr>
        <w:widowControl w:val="0"/>
        <w:autoSpaceDE w:val="0"/>
        <w:autoSpaceDN w:val="0"/>
        <w:jc w:val="both"/>
        <w:rPr>
          <w:rFonts w:ascii="Verdana" w:eastAsia="Arial" w:hAnsi="Verdana" w:cs="Arial"/>
          <w:sz w:val="18"/>
          <w:szCs w:val="18"/>
        </w:rPr>
      </w:pPr>
    </w:p>
    <w:p w14:paraId="514337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siguientes prohibiciones para el hormigonado deben tenerse en cuenta:</w:t>
      </w:r>
    </w:p>
    <w:p w14:paraId="1AA6B66C"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La temperatura de vaciado no será menor a 5°C.</w:t>
      </w:r>
    </w:p>
    <w:p w14:paraId="08B10103"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No podrá efectuarse el vaciado durante la lluvia.</w:t>
      </w:r>
    </w:p>
    <w:p w14:paraId="09809746"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No será permitido disponer de grandes cantidades de hormigón en un solo lugar para esparcirlo posteriormente.</w:t>
      </w:r>
    </w:p>
    <w:p w14:paraId="25382156"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Por ningún motivo se podrá agregar agua en el momento de hormigonar.</w:t>
      </w:r>
    </w:p>
    <w:p w14:paraId="7563AFF7" w14:textId="77777777" w:rsidR="00F55085" w:rsidRDefault="00F55085" w:rsidP="00F55085">
      <w:pPr>
        <w:widowControl w:val="0"/>
        <w:autoSpaceDE w:val="0"/>
        <w:autoSpaceDN w:val="0"/>
        <w:jc w:val="both"/>
        <w:rPr>
          <w:rFonts w:ascii="Verdana" w:eastAsia="Arial" w:hAnsi="Verdana" w:cs="Arial"/>
          <w:sz w:val="18"/>
          <w:szCs w:val="18"/>
        </w:rPr>
      </w:pPr>
    </w:p>
    <w:p w14:paraId="0C627AC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espesor máximo de la capa de hormigón no deberá exceder a 20 cm para permitir una compactación eficaz.</w:t>
      </w:r>
    </w:p>
    <w:p w14:paraId="390C5133" w14:textId="77777777" w:rsidR="00F55085" w:rsidRDefault="00F55085" w:rsidP="00F55085">
      <w:pPr>
        <w:widowControl w:val="0"/>
        <w:autoSpaceDE w:val="0"/>
        <w:autoSpaceDN w:val="0"/>
        <w:jc w:val="both"/>
        <w:rPr>
          <w:rFonts w:ascii="Verdana" w:eastAsia="Arial" w:hAnsi="Verdana" w:cs="Arial"/>
          <w:sz w:val="18"/>
          <w:szCs w:val="18"/>
        </w:rPr>
      </w:pPr>
    </w:p>
    <w:p w14:paraId="2893DA8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velocidad del vaciado será la suficiente para garantizar que el hormigón se mantenga plástico en todo momento.</w:t>
      </w:r>
    </w:p>
    <w:p w14:paraId="4B3283EB" w14:textId="77777777" w:rsidR="00F55085" w:rsidRDefault="00F55085" w:rsidP="00F55085">
      <w:pPr>
        <w:widowControl w:val="0"/>
        <w:autoSpaceDE w:val="0"/>
        <w:autoSpaceDN w:val="0"/>
        <w:jc w:val="both"/>
        <w:rPr>
          <w:rFonts w:ascii="Verdana" w:eastAsia="Arial" w:hAnsi="Verdana" w:cs="Arial"/>
          <w:sz w:val="18"/>
          <w:szCs w:val="18"/>
        </w:rPr>
      </w:pPr>
    </w:p>
    <w:p w14:paraId="6BFBAE4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No se podrá verter el hormigón en caída libre desde alturas superiores a 1,50 m, debiendo en este caso utilizar canalones, embudos o ductos.</w:t>
      </w:r>
    </w:p>
    <w:p w14:paraId="3159C6D1" w14:textId="77777777" w:rsidR="00F55085" w:rsidRDefault="00F55085" w:rsidP="00F55085">
      <w:pPr>
        <w:widowControl w:val="0"/>
        <w:autoSpaceDE w:val="0"/>
        <w:autoSpaceDN w:val="0"/>
        <w:jc w:val="both"/>
        <w:rPr>
          <w:rFonts w:ascii="Verdana" w:eastAsia="Arial" w:hAnsi="Verdana" w:cs="Arial"/>
          <w:sz w:val="18"/>
          <w:szCs w:val="18"/>
        </w:rPr>
      </w:pPr>
    </w:p>
    <w:p w14:paraId="5C2CFE7D" w14:textId="77777777" w:rsidR="00F55085" w:rsidRDefault="00F55085" w:rsidP="00F55085">
      <w:pPr>
        <w:widowControl w:val="0"/>
        <w:autoSpaceDE w:val="0"/>
        <w:autoSpaceDN w:val="0"/>
        <w:jc w:val="both"/>
        <w:rPr>
          <w:rFonts w:ascii="Verdana" w:eastAsia="Arial" w:hAnsi="Verdana" w:cs="Arial"/>
          <w:sz w:val="18"/>
          <w:szCs w:val="18"/>
        </w:rPr>
      </w:pPr>
    </w:p>
    <w:p w14:paraId="452BF4F3"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Compactación</w:t>
      </w:r>
    </w:p>
    <w:p w14:paraId="4260EB9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1B39D2A0" w14:textId="77777777" w:rsidR="00F55085" w:rsidRDefault="00F55085" w:rsidP="00F55085">
      <w:pPr>
        <w:widowControl w:val="0"/>
        <w:autoSpaceDE w:val="0"/>
        <w:autoSpaceDN w:val="0"/>
        <w:jc w:val="both"/>
        <w:rPr>
          <w:rFonts w:ascii="Verdana" w:eastAsia="Arial" w:hAnsi="Verdana" w:cs="Arial"/>
          <w:sz w:val="18"/>
          <w:szCs w:val="18"/>
        </w:rPr>
      </w:pPr>
    </w:p>
    <w:p w14:paraId="1451F96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vibrado será realizado mediante vibradoras de inmersión y alta frecuencia que deberán ser manejadas por obreros con experiencia en la actividad.</w:t>
      </w:r>
    </w:p>
    <w:p w14:paraId="27D99D84" w14:textId="77777777" w:rsidR="00F55085" w:rsidRDefault="00F55085" w:rsidP="00F55085">
      <w:pPr>
        <w:widowControl w:val="0"/>
        <w:autoSpaceDE w:val="0"/>
        <w:autoSpaceDN w:val="0"/>
        <w:jc w:val="both"/>
        <w:rPr>
          <w:rFonts w:ascii="Verdana" w:eastAsia="Arial" w:hAnsi="Verdana" w:cs="Arial"/>
          <w:sz w:val="18"/>
          <w:szCs w:val="18"/>
        </w:rPr>
      </w:pPr>
    </w:p>
    <w:p w14:paraId="627C942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De ninguna manera se permitirá el uso de las vibradoras para el transporte de la mezcla o la distribución dentro del encofrado.</w:t>
      </w:r>
    </w:p>
    <w:p w14:paraId="604CE679" w14:textId="77777777" w:rsidR="00F55085" w:rsidRDefault="00F55085" w:rsidP="00F55085">
      <w:pPr>
        <w:widowControl w:val="0"/>
        <w:autoSpaceDE w:val="0"/>
        <w:autoSpaceDN w:val="0"/>
        <w:jc w:val="both"/>
        <w:rPr>
          <w:rFonts w:ascii="Verdana" w:eastAsia="Arial" w:hAnsi="Verdana" w:cs="Arial"/>
          <w:sz w:val="18"/>
          <w:szCs w:val="18"/>
        </w:rPr>
      </w:pPr>
    </w:p>
    <w:p w14:paraId="01329A4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D558C55" w14:textId="77777777" w:rsidR="00F55085" w:rsidRDefault="00F55085" w:rsidP="00F55085">
      <w:pPr>
        <w:widowControl w:val="0"/>
        <w:autoSpaceDE w:val="0"/>
        <w:autoSpaceDN w:val="0"/>
        <w:jc w:val="both"/>
        <w:rPr>
          <w:rFonts w:ascii="Verdana" w:eastAsia="Arial" w:hAnsi="Verdana" w:cs="Arial"/>
          <w:sz w:val="18"/>
          <w:szCs w:val="18"/>
        </w:rPr>
      </w:pPr>
    </w:p>
    <w:p w14:paraId="25F559F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vibradoras serán introducidas en puntos equidistantes a 45 cm entre sí y durante 5 a 15 segundos para evitar la disgregación.</w:t>
      </w:r>
    </w:p>
    <w:p w14:paraId="508A44B2" w14:textId="77777777" w:rsidR="00F55085" w:rsidRDefault="00F55085" w:rsidP="00F55085">
      <w:pPr>
        <w:widowControl w:val="0"/>
        <w:autoSpaceDE w:val="0"/>
        <w:autoSpaceDN w:val="0"/>
        <w:jc w:val="both"/>
        <w:rPr>
          <w:rFonts w:ascii="Verdana" w:eastAsia="Arial" w:hAnsi="Verdana" w:cs="Arial"/>
          <w:sz w:val="18"/>
          <w:szCs w:val="18"/>
        </w:rPr>
      </w:pPr>
    </w:p>
    <w:p w14:paraId="637A339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62195489" w14:textId="77777777" w:rsidR="00F55085" w:rsidRDefault="00F55085" w:rsidP="00F55085">
      <w:pPr>
        <w:widowControl w:val="0"/>
        <w:autoSpaceDE w:val="0"/>
        <w:autoSpaceDN w:val="0"/>
        <w:jc w:val="both"/>
        <w:rPr>
          <w:rFonts w:ascii="Verdana" w:eastAsia="Arial" w:hAnsi="Verdana" w:cs="Arial"/>
          <w:sz w:val="18"/>
          <w:szCs w:val="18"/>
        </w:rPr>
      </w:pPr>
    </w:p>
    <w:p w14:paraId="00CCE63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compactado del hormigón se completará con un apisonado manual del hormigón y un golpeteo de los encofrados.</w:t>
      </w:r>
    </w:p>
    <w:p w14:paraId="4FA8624F" w14:textId="77777777" w:rsidR="00F55085" w:rsidRDefault="00F55085" w:rsidP="00F55085">
      <w:pPr>
        <w:widowControl w:val="0"/>
        <w:autoSpaceDE w:val="0"/>
        <w:autoSpaceDN w:val="0"/>
        <w:jc w:val="both"/>
        <w:rPr>
          <w:rFonts w:ascii="Verdana" w:eastAsia="Arial" w:hAnsi="Verdana" w:cs="Arial"/>
          <w:sz w:val="18"/>
          <w:szCs w:val="18"/>
        </w:rPr>
      </w:pPr>
    </w:p>
    <w:p w14:paraId="09D04F7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compactación manual del hormigón mediante varillas de hierro será usada solo bajo autorización de Inspector de proyecto.</w:t>
      </w:r>
    </w:p>
    <w:p w14:paraId="178624BC" w14:textId="77777777" w:rsidR="00F55085" w:rsidRDefault="00F55085" w:rsidP="00F55085">
      <w:pPr>
        <w:widowControl w:val="0"/>
        <w:autoSpaceDE w:val="0"/>
        <w:autoSpaceDN w:val="0"/>
        <w:jc w:val="both"/>
        <w:rPr>
          <w:rFonts w:ascii="Verdana" w:eastAsia="Arial" w:hAnsi="Verdana" w:cs="Arial"/>
          <w:sz w:val="18"/>
          <w:szCs w:val="18"/>
        </w:rPr>
      </w:pPr>
    </w:p>
    <w:p w14:paraId="103C0E3A"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Desencofrado</w:t>
      </w:r>
    </w:p>
    <w:p w14:paraId="6AFA76F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B224BE" w14:textId="77777777" w:rsidR="00F55085" w:rsidRDefault="00F55085" w:rsidP="00F55085">
      <w:pPr>
        <w:widowControl w:val="0"/>
        <w:autoSpaceDE w:val="0"/>
        <w:autoSpaceDN w:val="0"/>
        <w:jc w:val="both"/>
        <w:rPr>
          <w:rFonts w:ascii="Verdana" w:eastAsia="Arial" w:hAnsi="Verdana" w:cs="Arial"/>
          <w:sz w:val="18"/>
          <w:szCs w:val="18"/>
        </w:rPr>
      </w:pPr>
    </w:p>
    <w:p w14:paraId="3E38463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0FE9B659" w14:textId="77777777" w:rsidR="00F55085" w:rsidRDefault="00F55085" w:rsidP="00F55085">
      <w:pPr>
        <w:widowControl w:val="0"/>
        <w:autoSpaceDE w:val="0"/>
        <w:autoSpaceDN w:val="0"/>
        <w:jc w:val="both"/>
        <w:rPr>
          <w:rFonts w:ascii="Verdana" w:eastAsia="Arial" w:hAnsi="Verdana" w:cs="Arial"/>
          <w:sz w:val="18"/>
          <w:szCs w:val="18"/>
        </w:rPr>
      </w:pPr>
    </w:p>
    <w:p w14:paraId="1405211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3D24D83" w14:textId="77777777" w:rsidR="00F55085" w:rsidRDefault="00F55085" w:rsidP="00F55085">
      <w:pPr>
        <w:widowControl w:val="0"/>
        <w:autoSpaceDE w:val="0"/>
        <w:autoSpaceDN w:val="0"/>
        <w:jc w:val="both"/>
        <w:rPr>
          <w:rFonts w:ascii="Verdana" w:eastAsia="Arial" w:hAnsi="Verdana" w:cs="Arial"/>
          <w:sz w:val="18"/>
          <w:szCs w:val="18"/>
        </w:rPr>
      </w:pPr>
    </w:p>
    <w:p w14:paraId="55F4673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superiores en superficies inclinadas deberán ser removidos tan pronto como el hormigón tenga suficiente resistencia para no escurrir.</w:t>
      </w:r>
    </w:p>
    <w:p w14:paraId="1C298866" w14:textId="77777777" w:rsidR="00F55085" w:rsidRDefault="00F55085" w:rsidP="00F55085">
      <w:pPr>
        <w:widowControl w:val="0"/>
        <w:autoSpaceDE w:val="0"/>
        <w:autoSpaceDN w:val="0"/>
        <w:jc w:val="both"/>
        <w:rPr>
          <w:rFonts w:ascii="Verdana" w:eastAsia="Arial" w:hAnsi="Verdana" w:cs="Arial"/>
          <w:sz w:val="18"/>
          <w:szCs w:val="18"/>
        </w:rPr>
      </w:pPr>
    </w:p>
    <w:p w14:paraId="0062607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tiempos de desencofrado serán los indicados en el proyecto (planos y/o memoria de cálculo) y lo indicado en la norma CBH-87.</w:t>
      </w:r>
    </w:p>
    <w:p w14:paraId="591C4E0F" w14:textId="77777777" w:rsidR="00F55085" w:rsidRDefault="00F55085" w:rsidP="00F55085">
      <w:pPr>
        <w:widowControl w:val="0"/>
        <w:autoSpaceDE w:val="0"/>
        <w:autoSpaceDN w:val="0"/>
        <w:jc w:val="both"/>
        <w:rPr>
          <w:rFonts w:ascii="Verdana" w:eastAsia="Arial" w:hAnsi="Verdana" w:cs="Arial"/>
          <w:sz w:val="18"/>
          <w:szCs w:val="18"/>
        </w:rPr>
      </w:pPr>
    </w:p>
    <w:p w14:paraId="2DEB8D90" w14:textId="77777777" w:rsidR="00F55085" w:rsidRDefault="00F55085" w:rsidP="00F55085">
      <w:pPr>
        <w:widowControl w:val="0"/>
        <w:autoSpaceDE w:val="0"/>
        <w:autoSpaceDN w:val="0"/>
        <w:jc w:val="both"/>
        <w:rPr>
          <w:rFonts w:ascii="Verdana" w:eastAsia="Arial" w:hAnsi="Verdana" w:cs="Arial"/>
          <w:sz w:val="18"/>
          <w:szCs w:val="18"/>
        </w:rPr>
      </w:pPr>
    </w:p>
    <w:p w14:paraId="40A295B2"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Protección y Curado</w:t>
      </w:r>
    </w:p>
    <w:p w14:paraId="385592F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Una vez vaciado el hormigón fresco, deberá protegerse contra la lluvia, el viento, sol y en general contra toda acción que lo perjudique.</w:t>
      </w:r>
    </w:p>
    <w:p w14:paraId="45F434F8" w14:textId="77777777" w:rsidR="00F55085" w:rsidRDefault="00F55085" w:rsidP="00F55085">
      <w:pPr>
        <w:widowControl w:val="0"/>
        <w:autoSpaceDE w:val="0"/>
        <w:autoSpaceDN w:val="0"/>
        <w:jc w:val="both"/>
        <w:rPr>
          <w:rFonts w:ascii="Verdana" w:eastAsia="Arial" w:hAnsi="Verdana" w:cs="Arial"/>
          <w:sz w:val="18"/>
          <w:szCs w:val="18"/>
        </w:rPr>
      </w:pPr>
    </w:p>
    <w:p w14:paraId="44A0F81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hormigón será protegido manteniéndose a una temperatura superior a 5°C por lo menos durante 96 horas.</w:t>
      </w:r>
    </w:p>
    <w:p w14:paraId="6E5B718F" w14:textId="77777777" w:rsidR="00F55085" w:rsidRDefault="00F55085" w:rsidP="00F55085">
      <w:pPr>
        <w:widowControl w:val="0"/>
        <w:autoSpaceDE w:val="0"/>
        <w:autoSpaceDN w:val="0"/>
        <w:jc w:val="both"/>
        <w:rPr>
          <w:rFonts w:ascii="Verdana" w:eastAsia="Arial" w:hAnsi="Verdana" w:cs="Arial"/>
          <w:sz w:val="18"/>
          <w:szCs w:val="18"/>
        </w:rPr>
      </w:pPr>
    </w:p>
    <w:p w14:paraId="452072E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E52725" w14:textId="77777777" w:rsidR="00F55085" w:rsidRDefault="00F55085" w:rsidP="00F55085">
      <w:pPr>
        <w:widowControl w:val="0"/>
        <w:autoSpaceDE w:val="0"/>
        <w:autoSpaceDN w:val="0"/>
        <w:jc w:val="both"/>
        <w:rPr>
          <w:rFonts w:ascii="Verdana" w:eastAsia="Arial" w:hAnsi="Verdana" w:cs="Arial"/>
          <w:sz w:val="18"/>
          <w:szCs w:val="18"/>
        </w:rPr>
      </w:pPr>
    </w:p>
    <w:p w14:paraId="5A1B696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Durante la construcción, queda prohibido aplicar cargas, acumular materiales o maquinarias que signifiquen un peligro en la estabilidad de la estructura.</w:t>
      </w:r>
    </w:p>
    <w:p w14:paraId="68A70EF2" w14:textId="77777777" w:rsidR="00F55085" w:rsidRDefault="00F55085" w:rsidP="00F55085">
      <w:pPr>
        <w:widowControl w:val="0"/>
        <w:autoSpaceDE w:val="0"/>
        <w:autoSpaceDN w:val="0"/>
        <w:jc w:val="both"/>
        <w:rPr>
          <w:rFonts w:ascii="Verdana" w:eastAsia="Arial" w:hAnsi="Verdana" w:cs="Arial"/>
          <w:sz w:val="18"/>
          <w:szCs w:val="18"/>
        </w:rPr>
      </w:pPr>
    </w:p>
    <w:p w14:paraId="6BF55026"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Control de Calidad</w:t>
      </w:r>
    </w:p>
    <w:p w14:paraId="3D10B3C5"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4CD710C" w14:textId="77777777" w:rsidR="00F55085" w:rsidRDefault="00F55085" w:rsidP="00F55085">
      <w:pPr>
        <w:widowControl w:val="0"/>
        <w:autoSpaceDE w:val="0"/>
        <w:autoSpaceDN w:val="0"/>
        <w:jc w:val="both"/>
        <w:rPr>
          <w:rFonts w:ascii="Verdana" w:eastAsia="Arial" w:hAnsi="Verdana" w:cs="Arial"/>
          <w:sz w:val="18"/>
          <w:szCs w:val="18"/>
        </w:rPr>
      </w:pPr>
    </w:p>
    <w:p w14:paraId="1876A31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A5B7902" w14:textId="77777777" w:rsidR="00F55085" w:rsidRDefault="00F55085" w:rsidP="00F55085">
      <w:pPr>
        <w:widowControl w:val="0"/>
        <w:autoSpaceDE w:val="0"/>
        <w:autoSpaceDN w:val="0"/>
        <w:jc w:val="both"/>
        <w:rPr>
          <w:rFonts w:ascii="Verdana" w:eastAsia="Arial" w:hAnsi="Verdana" w:cs="Arial"/>
          <w:sz w:val="18"/>
          <w:szCs w:val="18"/>
        </w:rPr>
      </w:pPr>
    </w:p>
    <w:p w14:paraId="423DF86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E703800" w14:textId="77777777" w:rsidR="00F55085" w:rsidRDefault="00F55085" w:rsidP="00F55085">
      <w:pPr>
        <w:widowControl w:val="0"/>
        <w:autoSpaceDE w:val="0"/>
        <w:autoSpaceDN w:val="0"/>
        <w:jc w:val="both"/>
        <w:rPr>
          <w:rFonts w:ascii="Verdana" w:eastAsia="Arial" w:hAnsi="Verdana" w:cs="Arial"/>
          <w:sz w:val="18"/>
          <w:szCs w:val="18"/>
        </w:rPr>
      </w:pPr>
    </w:p>
    <w:p w14:paraId="12214001" w14:textId="77777777" w:rsidR="00F55085" w:rsidRDefault="00F55085" w:rsidP="00860CEB">
      <w:pPr>
        <w:widowControl w:val="0"/>
        <w:numPr>
          <w:ilvl w:val="0"/>
          <w:numId w:val="94"/>
        </w:numPr>
        <w:autoSpaceDE w:val="0"/>
        <w:autoSpaceDN w:val="0"/>
        <w:jc w:val="both"/>
        <w:rPr>
          <w:rFonts w:ascii="Verdana" w:eastAsia="Arial" w:hAnsi="Verdana" w:cs="Arial"/>
          <w:b/>
          <w:sz w:val="18"/>
          <w:szCs w:val="18"/>
        </w:rPr>
      </w:pPr>
      <w:r>
        <w:rPr>
          <w:rFonts w:ascii="Verdana" w:eastAsia="Arial" w:hAnsi="Verdana" w:cs="Arial"/>
          <w:b/>
          <w:sz w:val="18"/>
          <w:szCs w:val="18"/>
        </w:rPr>
        <w:t>Ensayos a Realizar</w:t>
      </w:r>
    </w:p>
    <w:p w14:paraId="20A11E5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caso del presente ítem mínimamente se realizarán los siguientes ensayos de calidad:</w:t>
      </w:r>
    </w:p>
    <w:p w14:paraId="60159704" w14:textId="77777777" w:rsidR="00F55085" w:rsidRDefault="00F55085" w:rsidP="00860CEB">
      <w:pPr>
        <w:widowControl w:val="0"/>
        <w:numPr>
          <w:ilvl w:val="0"/>
          <w:numId w:val="95"/>
        </w:numPr>
        <w:autoSpaceDE w:val="0"/>
        <w:autoSpaceDN w:val="0"/>
        <w:jc w:val="both"/>
        <w:rPr>
          <w:rFonts w:ascii="Verdana" w:eastAsia="Arial" w:hAnsi="Verdana" w:cs="Arial"/>
          <w:sz w:val="18"/>
          <w:szCs w:val="18"/>
        </w:rPr>
      </w:pPr>
      <w:r>
        <w:rPr>
          <w:rFonts w:ascii="Verdana" w:eastAsia="Arial" w:hAnsi="Verdana" w:cs="Arial"/>
          <w:sz w:val="18"/>
          <w:szCs w:val="18"/>
        </w:rPr>
        <w:t>Granulometría de los Áridos.</w:t>
      </w:r>
    </w:p>
    <w:p w14:paraId="374F6320" w14:textId="77777777" w:rsidR="00F55085" w:rsidRDefault="00F55085" w:rsidP="00860CEB">
      <w:pPr>
        <w:widowControl w:val="0"/>
        <w:numPr>
          <w:ilvl w:val="0"/>
          <w:numId w:val="95"/>
        </w:numPr>
        <w:autoSpaceDE w:val="0"/>
        <w:autoSpaceDN w:val="0"/>
        <w:jc w:val="both"/>
        <w:rPr>
          <w:rFonts w:ascii="Verdana" w:eastAsia="Arial" w:hAnsi="Verdana" w:cs="Arial"/>
          <w:sz w:val="18"/>
          <w:szCs w:val="18"/>
        </w:rPr>
      </w:pPr>
      <w:r>
        <w:rPr>
          <w:rFonts w:ascii="Verdana" w:eastAsia="Arial" w:hAnsi="Verdana" w:cs="Arial"/>
          <w:sz w:val="18"/>
          <w:szCs w:val="18"/>
        </w:rPr>
        <w:t>Ensayos de Control de la Resistencia del Hormigón – Probetas Cilíndricas.</w:t>
      </w:r>
    </w:p>
    <w:p w14:paraId="7B9A80F6" w14:textId="77777777" w:rsidR="00F55085" w:rsidRDefault="00F55085" w:rsidP="00860CEB">
      <w:pPr>
        <w:widowControl w:val="0"/>
        <w:numPr>
          <w:ilvl w:val="0"/>
          <w:numId w:val="95"/>
        </w:numPr>
        <w:autoSpaceDE w:val="0"/>
        <w:autoSpaceDN w:val="0"/>
        <w:jc w:val="both"/>
        <w:rPr>
          <w:rFonts w:ascii="Verdana" w:eastAsia="Arial" w:hAnsi="Verdana" w:cs="Arial"/>
          <w:sz w:val="18"/>
          <w:szCs w:val="18"/>
        </w:rPr>
      </w:pPr>
      <w:r>
        <w:rPr>
          <w:rFonts w:ascii="Verdana" w:eastAsia="Arial" w:hAnsi="Verdana" w:cs="Arial"/>
          <w:sz w:val="18"/>
          <w:szCs w:val="18"/>
        </w:rPr>
        <w:t>Ensayos de Control de la Consistencia del Hormigón - Cono de Abraham.</w:t>
      </w:r>
    </w:p>
    <w:p w14:paraId="7152625D" w14:textId="77777777" w:rsidR="00F55085" w:rsidRDefault="00F55085" w:rsidP="00F55085">
      <w:pPr>
        <w:widowControl w:val="0"/>
        <w:autoSpaceDE w:val="0"/>
        <w:autoSpaceDN w:val="0"/>
        <w:jc w:val="both"/>
        <w:rPr>
          <w:rFonts w:ascii="Verdana" w:eastAsia="Arial" w:hAnsi="Verdana" w:cs="Arial"/>
          <w:sz w:val="18"/>
          <w:szCs w:val="18"/>
        </w:rPr>
      </w:pPr>
    </w:p>
    <w:p w14:paraId="0094738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Adicionalmente, el Inspector de proyecto indicará la realización de los siguientes ensayos de calidad cuando las condiciones de la obra así lo requieran:</w:t>
      </w:r>
    </w:p>
    <w:p w14:paraId="5A202774"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Ensayos de calidad sobre el cemento.</w:t>
      </w:r>
    </w:p>
    <w:p w14:paraId="1E967632"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Ensayos de calidad de los aceros de refuerzo.</w:t>
      </w:r>
    </w:p>
    <w:p w14:paraId="0D410E12"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Ensayo de la Máquina de los Ángeles.</w:t>
      </w:r>
    </w:p>
    <w:p w14:paraId="13C57AF8"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 xml:space="preserve">Otros que el proponente oferte en su propuesta. </w:t>
      </w:r>
    </w:p>
    <w:p w14:paraId="1A0B38F0" w14:textId="77777777" w:rsidR="00F55085" w:rsidRDefault="00F55085" w:rsidP="00F55085">
      <w:pPr>
        <w:widowControl w:val="0"/>
        <w:autoSpaceDE w:val="0"/>
        <w:autoSpaceDN w:val="0"/>
        <w:jc w:val="both"/>
        <w:rPr>
          <w:rFonts w:ascii="Verdana" w:eastAsia="Arial" w:hAnsi="Verdana" w:cs="Arial"/>
          <w:sz w:val="18"/>
          <w:szCs w:val="18"/>
        </w:rPr>
      </w:pPr>
    </w:p>
    <w:p w14:paraId="3B94158C" w14:textId="77777777" w:rsidR="00F55085" w:rsidRDefault="00F55085" w:rsidP="00860CEB">
      <w:pPr>
        <w:widowControl w:val="0"/>
        <w:numPr>
          <w:ilvl w:val="0"/>
          <w:numId w:val="94"/>
        </w:numPr>
        <w:autoSpaceDE w:val="0"/>
        <w:autoSpaceDN w:val="0"/>
        <w:jc w:val="both"/>
        <w:rPr>
          <w:rFonts w:ascii="Verdana" w:eastAsia="Arial" w:hAnsi="Verdana" w:cs="Arial"/>
          <w:b/>
          <w:sz w:val="18"/>
          <w:szCs w:val="18"/>
        </w:rPr>
      </w:pPr>
      <w:r>
        <w:rPr>
          <w:rFonts w:ascii="Verdana" w:eastAsia="Arial" w:hAnsi="Verdana" w:cs="Arial"/>
          <w:b/>
          <w:sz w:val="18"/>
          <w:szCs w:val="18"/>
        </w:rPr>
        <w:t>Laboratorio</w:t>
      </w:r>
    </w:p>
    <w:p w14:paraId="3B0B64D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2862CC" w14:textId="77777777" w:rsidR="00F55085" w:rsidRDefault="00F55085" w:rsidP="00F55085">
      <w:pPr>
        <w:widowControl w:val="0"/>
        <w:autoSpaceDE w:val="0"/>
        <w:autoSpaceDN w:val="0"/>
        <w:jc w:val="both"/>
        <w:rPr>
          <w:rFonts w:ascii="Verdana" w:eastAsia="Arial" w:hAnsi="Verdana" w:cs="Arial"/>
          <w:sz w:val="18"/>
          <w:szCs w:val="18"/>
        </w:rPr>
      </w:pPr>
    </w:p>
    <w:p w14:paraId="0B630C05" w14:textId="77777777" w:rsidR="00F55085" w:rsidRDefault="00F55085" w:rsidP="00860CEB">
      <w:pPr>
        <w:widowControl w:val="0"/>
        <w:numPr>
          <w:ilvl w:val="0"/>
          <w:numId w:val="94"/>
        </w:numPr>
        <w:autoSpaceDE w:val="0"/>
        <w:autoSpaceDN w:val="0"/>
        <w:jc w:val="both"/>
        <w:rPr>
          <w:rFonts w:ascii="Verdana" w:eastAsia="Arial" w:hAnsi="Verdana" w:cs="Arial"/>
          <w:b/>
          <w:sz w:val="18"/>
          <w:szCs w:val="18"/>
        </w:rPr>
      </w:pPr>
      <w:r>
        <w:rPr>
          <w:rFonts w:ascii="Verdana" w:eastAsia="Arial" w:hAnsi="Verdana" w:cs="Arial"/>
          <w:b/>
          <w:sz w:val="18"/>
          <w:szCs w:val="18"/>
        </w:rPr>
        <w:t>Frecuencia de los Ensayos</w:t>
      </w:r>
    </w:p>
    <w:p w14:paraId="71D0E27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58D20CF" w14:textId="77777777" w:rsidR="00F55085" w:rsidRDefault="00F55085" w:rsidP="00F55085">
      <w:pPr>
        <w:widowControl w:val="0"/>
        <w:autoSpaceDE w:val="0"/>
        <w:autoSpaceDN w:val="0"/>
        <w:jc w:val="both"/>
        <w:rPr>
          <w:rFonts w:ascii="Verdana" w:eastAsia="Arial" w:hAnsi="Verdana" w:cs="Arial"/>
          <w:sz w:val="18"/>
          <w:szCs w:val="18"/>
        </w:rPr>
      </w:pPr>
    </w:p>
    <w:p w14:paraId="423091EC" w14:textId="77777777" w:rsidR="00F55085" w:rsidRDefault="00F55085" w:rsidP="00F55085">
      <w:pPr>
        <w:widowControl w:val="0"/>
        <w:autoSpaceDE w:val="0"/>
        <w:autoSpaceDN w:val="0"/>
        <w:jc w:val="both"/>
        <w:rPr>
          <w:rFonts w:ascii="Verdana" w:eastAsia="Arial" w:hAnsi="Verdana" w:cs="Arial"/>
          <w:sz w:val="18"/>
          <w:szCs w:val="18"/>
        </w:rPr>
      </w:pPr>
    </w:p>
    <w:p w14:paraId="5C5AD3CA" w14:textId="77777777" w:rsidR="00F55085" w:rsidRDefault="00F55085" w:rsidP="00F55085">
      <w:pPr>
        <w:widowControl w:val="0"/>
        <w:autoSpaceDE w:val="0"/>
        <w:autoSpaceDN w:val="0"/>
        <w:jc w:val="both"/>
        <w:rPr>
          <w:rFonts w:ascii="Verdana" w:eastAsia="Arial" w:hAnsi="Verdana" w:cs="Arial"/>
          <w:sz w:val="18"/>
          <w:szCs w:val="18"/>
        </w:rPr>
      </w:pPr>
    </w:p>
    <w:p w14:paraId="237BCA0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02E3C8" w14:textId="77777777" w:rsidR="00F55085" w:rsidRDefault="00F55085" w:rsidP="00F55085">
      <w:pPr>
        <w:widowControl w:val="0"/>
        <w:autoSpaceDE w:val="0"/>
        <w:autoSpaceDN w:val="0"/>
        <w:jc w:val="both"/>
        <w:rPr>
          <w:rFonts w:ascii="Verdana" w:eastAsia="Arial" w:hAnsi="Verdana" w:cs="Arial"/>
          <w:sz w:val="18"/>
          <w:szCs w:val="18"/>
        </w:rPr>
      </w:pPr>
    </w:p>
    <w:p w14:paraId="0CE95D0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A39D0D" w14:textId="77777777" w:rsidR="00F55085" w:rsidRDefault="00F55085" w:rsidP="00F55085">
      <w:pPr>
        <w:widowControl w:val="0"/>
        <w:autoSpaceDE w:val="0"/>
        <w:autoSpaceDN w:val="0"/>
        <w:jc w:val="both"/>
        <w:rPr>
          <w:rFonts w:ascii="Verdana" w:eastAsia="Arial" w:hAnsi="Verdana" w:cs="Arial"/>
          <w:sz w:val="18"/>
          <w:szCs w:val="18"/>
        </w:rPr>
      </w:pPr>
    </w:p>
    <w:p w14:paraId="72CCFA0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A1A827" w14:textId="77777777" w:rsidR="00F55085" w:rsidRDefault="00F55085" w:rsidP="00F55085">
      <w:pPr>
        <w:widowControl w:val="0"/>
        <w:autoSpaceDE w:val="0"/>
        <w:autoSpaceDN w:val="0"/>
        <w:jc w:val="both"/>
        <w:rPr>
          <w:rFonts w:ascii="Verdana" w:eastAsia="Arial" w:hAnsi="Verdana" w:cs="Arial"/>
          <w:sz w:val="18"/>
          <w:szCs w:val="18"/>
        </w:rPr>
      </w:pPr>
    </w:p>
    <w:p w14:paraId="20BCBB8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722DD1" w14:textId="77777777" w:rsidR="00F55085" w:rsidRDefault="00F55085" w:rsidP="00F55085">
      <w:pPr>
        <w:widowControl w:val="0"/>
        <w:autoSpaceDE w:val="0"/>
        <w:autoSpaceDN w:val="0"/>
        <w:jc w:val="both"/>
        <w:rPr>
          <w:rFonts w:ascii="Verdana" w:eastAsia="Arial" w:hAnsi="Verdana" w:cs="Arial"/>
          <w:sz w:val="18"/>
          <w:szCs w:val="18"/>
        </w:rPr>
      </w:pPr>
    </w:p>
    <w:p w14:paraId="4E54584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CAB1B3" w14:textId="77777777" w:rsidR="00F55085" w:rsidRDefault="00F55085" w:rsidP="00F55085">
      <w:pPr>
        <w:widowControl w:val="0"/>
        <w:autoSpaceDE w:val="0"/>
        <w:autoSpaceDN w:val="0"/>
        <w:jc w:val="both"/>
        <w:rPr>
          <w:rFonts w:ascii="Verdana" w:eastAsia="Arial" w:hAnsi="Verdana" w:cs="Arial"/>
          <w:sz w:val="18"/>
          <w:szCs w:val="18"/>
        </w:rPr>
      </w:pPr>
    </w:p>
    <w:p w14:paraId="3F0FCBB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5C06DAFC" w14:textId="77777777" w:rsidR="00F55085" w:rsidRDefault="00F55085" w:rsidP="00F55085">
      <w:pPr>
        <w:widowControl w:val="0"/>
        <w:autoSpaceDE w:val="0"/>
        <w:autoSpaceDN w:val="0"/>
        <w:jc w:val="both"/>
        <w:rPr>
          <w:rFonts w:ascii="Verdana" w:eastAsia="Arial" w:hAnsi="Verdana"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209ACC60"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0BD589"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 xml:space="preserve">TIPO DEL </w:t>
            </w:r>
            <w:proofErr w:type="spellStart"/>
            <w:r>
              <w:rPr>
                <w:rFonts w:ascii="Verdana" w:eastAsia="Arial" w:hAnsi="Verdana" w:cs="Arial"/>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0B9007"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A163A4"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RES. Kg/cm2</w:t>
            </w:r>
          </w:p>
          <w:p w14:paraId="7778513C"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D14FA6" w14:textId="77777777" w:rsidR="00F55085" w:rsidRDefault="00F55085">
            <w:pPr>
              <w:widowControl w:val="0"/>
              <w:autoSpaceDE w:val="0"/>
              <w:autoSpaceDN w:val="0"/>
              <w:jc w:val="both"/>
              <w:rPr>
                <w:rFonts w:ascii="Verdana" w:eastAsia="Arial" w:hAnsi="Verdana" w:cs="Arial"/>
                <w:b/>
                <w:sz w:val="18"/>
                <w:szCs w:val="18"/>
                <w:lang w:val="pt-BR"/>
              </w:rPr>
            </w:pPr>
            <w:r>
              <w:rPr>
                <w:rFonts w:ascii="Verdana" w:eastAsia="Arial" w:hAnsi="Verdana" w:cs="Arial"/>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E98007"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E15586"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Rev. (</w:t>
            </w:r>
            <w:proofErr w:type="spellStart"/>
            <w:r>
              <w:rPr>
                <w:rFonts w:ascii="Verdana" w:eastAsia="Arial" w:hAnsi="Verdana" w:cs="Arial"/>
                <w:b/>
                <w:sz w:val="18"/>
                <w:szCs w:val="18"/>
              </w:rPr>
              <w:t>pulg</w:t>
            </w:r>
            <w:proofErr w:type="spellEnd"/>
            <w:r>
              <w:rPr>
                <w:rFonts w:ascii="Verdana" w:eastAsia="Arial" w:hAnsi="Verdana" w:cs="Arial"/>
                <w:b/>
                <w:sz w:val="18"/>
                <w:szCs w:val="18"/>
              </w:rPr>
              <w:t>)</w:t>
            </w:r>
          </w:p>
        </w:tc>
      </w:tr>
      <w:tr w:rsidR="00F55085" w14:paraId="123BB6EB"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9F386B"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H “</w:t>
            </w:r>
            <w:smartTag w:uri="urn:schemas-microsoft-com:office:smarttags" w:element="metricconverter">
              <w:smartTagPr>
                <w:attr w:name="ProductID" w:val="400”"/>
              </w:smartTagPr>
              <w:r>
                <w:rPr>
                  <w:rFonts w:ascii="Verdana" w:eastAsia="Arial" w:hAnsi="Verdana" w:cs="Arial"/>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444DE5"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6D08C2"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F5C7A8"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F92EF5"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8B25F3"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 – 3</w:t>
            </w:r>
          </w:p>
        </w:tc>
      </w:tr>
      <w:tr w:rsidR="00F55085" w14:paraId="2C328106"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7E50E78"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H “</w:t>
            </w:r>
            <w:smartTag w:uri="urn:schemas-microsoft-com:office:smarttags" w:element="metricconverter">
              <w:smartTagPr>
                <w:attr w:name="ProductID" w:val="350”"/>
              </w:smartTagPr>
              <w:r>
                <w:rPr>
                  <w:rFonts w:ascii="Verdana" w:eastAsia="Arial" w:hAnsi="Verdana" w:cs="Arial"/>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68D4CE"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B8BA0D"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C66F0C"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9EEF89"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581BE3"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 – 3</w:t>
            </w:r>
          </w:p>
        </w:tc>
      </w:tr>
      <w:tr w:rsidR="00F55085" w14:paraId="62B45F63"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8C8771"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4CB3D" w14:textId="77777777" w:rsidR="00F55085" w:rsidRDefault="00F55085">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Pr>
                  <w:rFonts w:ascii="Verdana" w:eastAsia="Arial" w:hAnsi="Verdana" w:cs="Arial"/>
                  <w:b/>
                  <w:sz w:val="18"/>
                  <w:szCs w:val="18"/>
                </w:rPr>
                <w:t>1”</w:t>
              </w:r>
            </w:smartTag>
            <w:r>
              <w:rPr>
                <w:rFonts w:ascii="Verdana" w:eastAsia="Arial" w:hAnsi="Verdana" w:cs="Arial"/>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65A270"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157885"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BD4FA3"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A4DCB9"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 – 4</w:t>
            </w:r>
          </w:p>
        </w:tc>
      </w:tr>
      <w:tr w:rsidR="00F55085" w14:paraId="52614813"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BC47AC"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166675"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r>
              <w:rPr>
                <w:rFonts w:ascii="Verdana" w:eastAsia="Arial" w:hAnsi="Verdana" w:cs="Arial"/>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65493B"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B73526"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7ECF0A"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D9A379"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4</w:t>
            </w:r>
          </w:p>
        </w:tc>
      </w:tr>
      <w:tr w:rsidR="00F55085" w14:paraId="6A2DB3C3"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16E90D"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783FE"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r>
              <w:rPr>
                <w:rFonts w:ascii="Verdana" w:eastAsia="Arial" w:hAnsi="Verdana" w:cs="Arial"/>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8F933E"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10A7FC"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094F22"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D8400"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r w:rsidR="00F55085" w14:paraId="0A092F2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562FC8"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73F3BB"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Pr>
                  <w:rFonts w:ascii="Verdana" w:eastAsia="Arial" w:hAnsi="Verdana" w:cs="Arial"/>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5A324F"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48F7B0"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52DF7F"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54ECB2"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r w:rsidR="00F55085" w14:paraId="4BEC2AE7"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6381E7"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7B495F"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Pr>
                  <w:rFonts w:ascii="Verdana" w:eastAsia="Arial" w:hAnsi="Verdana" w:cs="Arial"/>
                  <w:sz w:val="18"/>
                  <w:szCs w:val="18"/>
                </w:rPr>
                <w:t>2”</w:t>
              </w:r>
            </w:smartTag>
            <w:r>
              <w:rPr>
                <w:rFonts w:ascii="Verdana" w:eastAsia="Arial" w:hAnsi="Verdana" w:cs="Arial"/>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BA7BCE"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2C73D1"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63D491"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DEAEFD"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bl>
    <w:p w14:paraId="3E36B7A9" w14:textId="77777777" w:rsidR="00F55085" w:rsidRDefault="00F55085" w:rsidP="00F55085">
      <w:pPr>
        <w:widowControl w:val="0"/>
        <w:autoSpaceDE w:val="0"/>
        <w:autoSpaceDN w:val="0"/>
        <w:jc w:val="both"/>
        <w:rPr>
          <w:rFonts w:ascii="Verdana" w:eastAsia="Arial" w:hAnsi="Verdana" w:cs="Arial"/>
          <w:b/>
          <w:sz w:val="18"/>
          <w:szCs w:val="18"/>
        </w:rPr>
      </w:pPr>
    </w:p>
    <w:p w14:paraId="54309CC5"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Criterios de Aceptación y Rechazo</w:t>
      </w:r>
    </w:p>
    <w:p w14:paraId="67FB0B4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Los criterios de aceptación y rechazo de hormigones para cada uno de los ensayos de </w:t>
      </w:r>
    </w:p>
    <w:p w14:paraId="24EBA6B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resistencia, consistencia y cualquier otro que se realice, deberá ser conforme lo establece la Norma Boliviana del Hormigón Armado CBH-87, en caso necesario, de manera complementaria se recurrirá a otra normativa.</w:t>
      </w:r>
    </w:p>
    <w:p w14:paraId="7F6775BF" w14:textId="77777777" w:rsidR="00F55085" w:rsidRDefault="00F55085" w:rsidP="00F55085">
      <w:pPr>
        <w:widowControl w:val="0"/>
        <w:autoSpaceDE w:val="0"/>
        <w:autoSpaceDN w:val="0"/>
        <w:jc w:val="both"/>
        <w:rPr>
          <w:rFonts w:ascii="Verdana" w:eastAsia="Arial" w:hAnsi="Verdana" w:cs="Arial"/>
          <w:sz w:val="18"/>
          <w:szCs w:val="18"/>
        </w:rPr>
      </w:pPr>
    </w:p>
    <w:p w14:paraId="3F1D143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9DC804" w14:textId="77777777" w:rsidR="00F55085" w:rsidRDefault="00F55085" w:rsidP="00F55085">
      <w:pPr>
        <w:widowControl w:val="0"/>
        <w:autoSpaceDE w:val="0"/>
        <w:autoSpaceDN w:val="0"/>
        <w:jc w:val="both"/>
        <w:rPr>
          <w:rFonts w:ascii="Verdana" w:eastAsia="Arial" w:hAnsi="Verdana" w:cs="Arial"/>
          <w:sz w:val="18"/>
          <w:szCs w:val="18"/>
        </w:rPr>
      </w:pPr>
    </w:p>
    <w:p w14:paraId="150F1E38" w14:textId="77777777" w:rsidR="00F55085" w:rsidRDefault="00F55085" w:rsidP="00F55085">
      <w:pPr>
        <w:widowControl w:val="0"/>
        <w:autoSpaceDE w:val="0"/>
        <w:autoSpaceDN w:val="0"/>
        <w:jc w:val="both"/>
        <w:rPr>
          <w:rFonts w:ascii="Verdana" w:eastAsia="Arial" w:hAnsi="Verdana" w:cs="Arial"/>
          <w:sz w:val="18"/>
          <w:szCs w:val="18"/>
        </w:rPr>
      </w:pPr>
    </w:p>
    <w:p w14:paraId="0006F8E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867B80" w14:textId="77777777" w:rsidR="00F55085" w:rsidRDefault="00F55085" w:rsidP="00F55085">
      <w:pPr>
        <w:widowControl w:val="0"/>
        <w:autoSpaceDE w:val="0"/>
        <w:autoSpaceDN w:val="0"/>
        <w:jc w:val="both"/>
        <w:rPr>
          <w:rFonts w:ascii="Verdana" w:eastAsia="Arial" w:hAnsi="Verdana" w:cs="Arial"/>
          <w:sz w:val="18"/>
          <w:szCs w:val="18"/>
        </w:rPr>
      </w:pPr>
    </w:p>
    <w:p w14:paraId="103C93F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Todos los ensayos, pruebas, demoliciones, curados y reemplazos necesarios serán cancelados por la Entidad Ejecutora.</w:t>
      </w:r>
    </w:p>
    <w:p w14:paraId="7F05A0F4" w14:textId="77777777" w:rsidR="00F55085" w:rsidRDefault="00F55085" w:rsidP="00F55085">
      <w:pPr>
        <w:widowControl w:val="0"/>
        <w:autoSpaceDE w:val="0"/>
        <w:autoSpaceDN w:val="0"/>
        <w:jc w:val="both"/>
        <w:rPr>
          <w:rFonts w:ascii="Verdana" w:eastAsia="Arial" w:hAnsi="Verdana" w:cs="Arial"/>
          <w:sz w:val="18"/>
          <w:szCs w:val="18"/>
        </w:rPr>
      </w:pPr>
    </w:p>
    <w:p w14:paraId="15FCA741"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Reparación del Hormigón Armado</w:t>
      </w:r>
    </w:p>
    <w:p w14:paraId="18A930C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Inspector de proyecto definirá si un defecto o daño del elemento es reparable o corresponde su demolición y reconstrucción.</w:t>
      </w:r>
    </w:p>
    <w:p w14:paraId="2DC0CC56" w14:textId="77777777" w:rsidR="00F55085" w:rsidRDefault="00F55085" w:rsidP="00F55085">
      <w:pPr>
        <w:widowControl w:val="0"/>
        <w:autoSpaceDE w:val="0"/>
        <w:autoSpaceDN w:val="0"/>
        <w:jc w:val="both"/>
        <w:rPr>
          <w:rFonts w:ascii="Verdana" w:eastAsia="Arial" w:hAnsi="Verdana" w:cs="Arial"/>
          <w:sz w:val="18"/>
          <w:szCs w:val="18"/>
        </w:rPr>
      </w:pPr>
    </w:p>
    <w:p w14:paraId="586BBFC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8A83803" w14:textId="77777777" w:rsidR="00F55085" w:rsidRDefault="00F55085" w:rsidP="00F55085">
      <w:pPr>
        <w:widowControl w:val="0"/>
        <w:autoSpaceDE w:val="0"/>
        <w:autoSpaceDN w:val="0"/>
        <w:jc w:val="both"/>
        <w:rPr>
          <w:rFonts w:ascii="Verdana" w:eastAsia="Arial" w:hAnsi="Verdana" w:cs="Arial"/>
          <w:sz w:val="18"/>
          <w:szCs w:val="18"/>
        </w:rPr>
      </w:pPr>
    </w:p>
    <w:p w14:paraId="2879B05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F6DFC79" w14:textId="77777777" w:rsidR="00F55085" w:rsidRDefault="00F55085" w:rsidP="00F55085">
      <w:pPr>
        <w:widowControl w:val="0"/>
        <w:autoSpaceDE w:val="0"/>
        <w:autoSpaceDN w:val="0"/>
        <w:jc w:val="both"/>
        <w:rPr>
          <w:rFonts w:ascii="Verdana" w:eastAsia="Arial" w:hAnsi="Verdana" w:cs="Arial"/>
          <w:sz w:val="18"/>
          <w:szCs w:val="18"/>
        </w:rPr>
      </w:pPr>
    </w:p>
    <w:p w14:paraId="197BA1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36E10312" w14:textId="77777777" w:rsidR="00F55085" w:rsidRDefault="00F55085" w:rsidP="00F55085">
      <w:pPr>
        <w:widowControl w:val="0"/>
        <w:autoSpaceDE w:val="0"/>
        <w:autoSpaceDN w:val="0"/>
        <w:jc w:val="both"/>
        <w:rPr>
          <w:rFonts w:ascii="Verdana" w:eastAsia="Arial" w:hAnsi="Verdana" w:cs="Arial"/>
          <w:sz w:val="18"/>
          <w:szCs w:val="18"/>
        </w:rPr>
      </w:pPr>
    </w:p>
    <w:p w14:paraId="713F971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F94271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 </w:t>
      </w:r>
    </w:p>
    <w:p w14:paraId="61AD9B1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rebabas y protuberancias serán totalmente eliminadas y las superficies desgastadas hasta condicionarlas con las zonas vecinas.</w:t>
      </w:r>
    </w:p>
    <w:p w14:paraId="5C2492FB" w14:textId="77777777" w:rsidR="00F55085" w:rsidRDefault="00F55085" w:rsidP="00F55085">
      <w:pPr>
        <w:widowControl w:val="0"/>
        <w:autoSpaceDE w:val="0"/>
        <w:autoSpaceDN w:val="0"/>
        <w:jc w:val="both"/>
        <w:rPr>
          <w:rFonts w:ascii="Verdana" w:eastAsia="Arial" w:hAnsi="Verdana" w:cs="Arial"/>
          <w:sz w:val="18"/>
          <w:szCs w:val="18"/>
        </w:rPr>
      </w:pPr>
    </w:p>
    <w:p w14:paraId="0227932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 deberá aplicar un puente de adherencia adecuado para la unión del hormigón viejo con el hormigón nuevo.</w:t>
      </w:r>
    </w:p>
    <w:p w14:paraId="4345358E" w14:textId="77777777" w:rsidR="00F55085" w:rsidRDefault="00F55085" w:rsidP="00F55085">
      <w:pPr>
        <w:widowControl w:val="0"/>
        <w:autoSpaceDE w:val="0"/>
        <w:autoSpaceDN w:val="0"/>
        <w:jc w:val="both"/>
        <w:rPr>
          <w:rFonts w:ascii="Verdana" w:eastAsia="Arial" w:hAnsi="Verdana" w:cs="Arial"/>
          <w:sz w:val="18"/>
          <w:szCs w:val="18"/>
        </w:rPr>
      </w:pPr>
    </w:p>
    <w:p w14:paraId="512462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BD558C9" w14:textId="77777777" w:rsidR="00F55085" w:rsidRDefault="00F55085" w:rsidP="00F55085">
      <w:pPr>
        <w:widowControl w:val="0"/>
        <w:autoSpaceDE w:val="0"/>
        <w:autoSpaceDN w:val="0"/>
        <w:rPr>
          <w:rFonts w:ascii="Verdana" w:eastAsia="Arial" w:hAnsi="Verdana" w:cs="Arial"/>
          <w:sz w:val="18"/>
          <w:szCs w:val="18"/>
        </w:rPr>
      </w:pPr>
    </w:p>
    <w:p w14:paraId="42BC1E31" w14:textId="77777777" w:rsidR="00F55085" w:rsidRDefault="00F55085" w:rsidP="00F55085">
      <w:pPr>
        <w:widowControl w:val="0"/>
        <w:autoSpaceDE w:val="0"/>
        <w:autoSpaceDN w:val="0"/>
        <w:jc w:val="center"/>
        <w:rPr>
          <w:rFonts w:ascii="Verdana" w:eastAsia="Arial" w:hAnsi="Verdana" w:cs="Arial"/>
          <w:color w:val="000000" w:themeColor="text1"/>
          <w:sz w:val="18"/>
          <w:szCs w:val="18"/>
        </w:rPr>
      </w:pPr>
    </w:p>
    <w:p w14:paraId="45DF0B5A"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tbl>
      <w:tblPr>
        <w:tblW w:w="93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2539"/>
        <w:gridCol w:w="1133"/>
        <w:gridCol w:w="4974"/>
      </w:tblGrid>
      <w:tr w:rsidR="00F55085" w14:paraId="36366B2D" w14:textId="77777777" w:rsidTr="00F55085">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C35576" w14:textId="77777777" w:rsidR="00F55085" w:rsidRDefault="00F55085">
            <w:pPr>
              <w:widowControl w:val="0"/>
              <w:autoSpaceDE w:val="0"/>
              <w:autoSpaceDN w:val="0"/>
              <w:jc w:val="center"/>
              <w:rPr>
                <w:rFonts w:ascii="Verdana" w:eastAsia="Arial" w:hAnsi="Verdana" w:cs="Arial"/>
                <w:b/>
                <w:color w:val="FFFFFF" w:themeColor="background1"/>
                <w:sz w:val="18"/>
                <w:szCs w:val="18"/>
              </w:rPr>
            </w:pPr>
            <w:proofErr w:type="spellStart"/>
            <w:r>
              <w:rPr>
                <w:rFonts w:ascii="Verdana" w:eastAsia="Arial" w:hAnsi="Verdana" w:cs="Arial"/>
                <w:b/>
                <w:color w:val="FFFFFF" w:themeColor="background1"/>
                <w:sz w:val="18"/>
                <w:szCs w:val="18"/>
              </w:rPr>
              <w:t>N°</w:t>
            </w:r>
            <w:proofErr w:type="spellEnd"/>
          </w:p>
        </w:tc>
        <w:tc>
          <w:tcPr>
            <w:tcW w:w="253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B25A93" w14:textId="77777777" w:rsidR="00F55085" w:rsidRDefault="00F55085">
            <w:pPr>
              <w:widowControl w:val="0"/>
              <w:autoSpaceDE w:val="0"/>
              <w:autoSpaceDN w:val="0"/>
              <w:jc w:val="center"/>
              <w:rPr>
                <w:rFonts w:ascii="Verdana" w:eastAsia="Arial" w:hAnsi="Verdana" w:cs="Arial"/>
                <w:b/>
                <w:color w:val="FFFFFF" w:themeColor="background1"/>
                <w:sz w:val="18"/>
                <w:szCs w:val="18"/>
              </w:rPr>
            </w:pPr>
            <w:r>
              <w:rPr>
                <w:rFonts w:ascii="Verdana" w:eastAsia="Arial" w:hAnsi="Verdana" w:cs="Arial"/>
                <w:b/>
                <w:color w:val="FFFFFF" w:themeColor="background1"/>
                <w:sz w:val="18"/>
                <w:szCs w:val="18"/>
              </w:rPr>
              <w:t>CODIGO</w:t>
            </w:r>
          </w:p>
        </w:tc>
        <w:tc>
          <w:tcPr>
            <w:tcW w:w="11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49708E" w14:textId="77777777" w:rsidR="00F55085" w:rsidRDefault="00F55085">
            <w:pPr>
              <w:widowControl w:val="0"/>
              <w:autoSpaceDE w:val="0"/>
              <w:autoSpaceDN w:val="0"/>
              <w:jc w:val="center"/>
              <w:rPr>
                <w:rFonts w:ascii="Verdana" w:eastAsia="Arial" w:hAnsi="Verdana" w:cs="Arial"/>
                <w:b/>
                <w:color w:val="FFFFFF" w:themeColor="background1"/>
                <w:sz w:val="18"/>
                <w:szCs w:val="18"/>
              </w:rPr>
            </w:pPr>
            <w:r>
              <w:rPr>
                <w:rFonts w:ascii="Verdana" w:eastAsia="Arial" w:hAnsi="Verdana" w:cs="Arial"/>
                <w:b/>
                <w:color w:val="FFFFFF" w:themeColor="background1"/>
                <w:sz w:val="18"/>
                <w:szCs w:val="18"/>
              </w:rPr>
              <w:t>UNIDAD</w:t>
            </w:r>
          </w:p>
        </w:tc>
        <w:tc>
          <w:tcPr>
            <w:tcW w:w="497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6F9F12" w14:textId="77777777" w:rsidR="00F55085" w:rsidRDefault="00F55085">
            <w:pPr>
              <w:widowControl w:val="0"/>
              <w:autoSpaceDE w:val="0"/>
              <w:autoSpaceDN w:val="0"/>
              <w:jc w:val="center"/>
              <w:rPr>
                <w:rFonts w:ascii="Verdana" w:eastAsia="Arial" w:hAnsi="Verdana" w:cs="Arial"/>
                <w:b/>
                <w:color w:val="FFFFFF" w:themeColor="background1"/>
                <w:sz w:val="18"/>
                <w:szCs w:val="18"/>
              </w:rPr>
            </w:pPr>
            <w:r>
              <w:rPr>
                <w:rFonts w:ascii="Verdana" w:eastAsia="Arial" w:hAnsi="Verdana" w:cs="Arial"/>
                <w:b/>
                <w:color w:val="FFFFFF" w:themeColor="background1"/>
                <w:sz w:val="18"/>
                <w:szCs w:val="18"/>
              </w:rPr>
              <w:t>ITEM</w:t>
            </w:r>
          </w:p>
        </w:tc>
      </w:tr>
      <w:tr w:rsidR="00F55085" w14:paraId="711283F7" w14:textId="77777777" w:rsidTr="00F55085">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BA7DEE"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Tahoma"/>
                <w:b/>
                <w:color w:val="000000" w:themeColor="text1"/>
                <w:sz w:val="18"/>
                <w:szCs w:val="18"/>
              </w:rPr>
              <w:t>49</w:t>
            </w:r>
          </w:p>
        </w:tc>
        <w:tc>
          <w:tcPr>
            <w:tcW w:w="25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7DF278"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Tahoma"/>
                <w:b/>
                <w:color w:val="000000" w:themeColor="text1"/>
                <w:sz w:val="18"/>
                <w:szCs w:val="18"/>
              </w:rPr>
              <w:t>VAC-OG-LOS-1</w:t>
            </w:r>
          </w:p>
        </w:tc>
        <w:tc>
          <w:tcPr>
            <w:tcW w:w="11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CBCBB9"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Arial"/>
                <w:b/>
                <w:color w:val="000000" w:themeColor="text1"/>
                <w:sz w:val="18"/>
                <w:szCs w:val="18"/>
              </w:rPr>
              <w:t>M2</w:t>
            </w:r>
          </w:p>
        </w:tc>
        <w:tc>
          <w:tcPr>
            <w:tcW w:w="4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5341DD"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Tahoma"/>
                <w:b/>
                <w:bCs/>
                <w:color w:val="000000" w:themeColor="text1"/>
                <w:sz w:val="18"/>
                <w:szCs w:val="18"/>
              </w:rPr>
              <w:t>LOSA ALIVIANADA CON VIGUETA PRETENSADA E=15 CM</w:t>
            </w:r>
          </w:p>
        </w:tc>
      </w:tr>
    </w:tbl>
    <w:p w14:paraId="6E5D7BE9"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p w14:paraId="13678A1D"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DESCRIPCIÓN. –</w:t>
      </w:r>
    </w:p>
    <w:p w14:paraId="062A46BE" w14:textId="77777777" w:rsidR="00F55085" w:rsidRDefault="00F55085" w:rsidP="00F55085">
      <w:pPr>
        <w:widowControl w:val="0"/>
        <w:tabs>
          <w:tab w:val="left" w:pos="560"/>
        </w:tabs>
        <w:autoSpaceDE w:val="0"/>
        <w:autoSpaceDN w:val="0"/>
        <w:jc w:val="both"/>
        <w:rPr>
          <w:rFonts w:ascii="Verdana" w:eastAsia="Arial" w:hAnsi="Verdana" w:cstheme="minorHAnsi"/>
          <w:color w:val="000000" w:themeColor="text1"/>
          <w:sz w:val="18"/>
          <w:szCs w:val="18"/>
        </w:rPr>
      </w:pPr>
    </w:p>
    <w:p w14:paraId="1EE8901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Este ítem se refiere a la construcción de losas alivianadas o aligeradas de 15 cm de espesor con viguetas pretensadas Reforzadas prefabricadas, de acuerdo a los planos constructivos, e instrucciones del Inspector de proyecto.</w:t>
      </w:r>
    </w:p>
    <w:p w14:paraId="5AEC6426" w14:textId="77777777" w:rsidR="00F55085" w:rsidRDefault="00F55085" w:rsidP="00F55085">
      <w:pPr>
        <w:widowControl w:val="0"/>
        <w:autoSpaceDE w:val="0"/>
        <w:autoSpaceDN w:val="0"/>
        <w:jc w:val="both"/>
        <w:rPr>
          <w:rFonts w:ascii="Verdana" w:eastAsia="Arial" w:hAnsi="Verdana" w:cs="Arial"/>
          <w:color w:val="000000" w:themeColor="text1"/>
          <w:sz w:val="18"/>
          <w:szCs w:val="18"/>
        </w:rPr>
      </w:pPr>
    </w:p>
    <w:p w14:paraId="39CADC93"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MATERIALES, HERRAMIENTAS Y EQUIPO. –</w:t>
      </w:r>
    </w:p>
    <w:p w14:paraId="367CB3EB"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p w14:paraId="690F00E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bookmarkStart w:id="196" w:name="_Hlk94287046"/>
      <w:r>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7FA2A981" w14:textId="77777777" w:rsidR="00F55085" w:rsidRDefault="00F55085" w:rsidP="00F55085">
      <w:pPr>
        <w:widowControl w:val="0"/>
        <w:autoSpaceDE w:val="0"/>
        <w:autoSpaceDN w:val="0"/>
        <w:adjustRightInd w:val="0"/>
        <w:jc w:val="both"/>
        <w:rPr>
          <w:rFonts w:ascii="Verdana" w:eastAsiaTheme="minorHAnsi" w:hAnsi="Verdana" w:cs="Verdana"/>
          <w:color w:val="000000" w:themeColor="text1"/>
          <w:sz w:val="18"/>
          <w:szCs w:val="18"/>
        </w:rPr>
      </w:pPr>
    </w:p>
    <w:p w14:paraId="1E4DC94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Entidad Ejecutora deberá cumplir con los requisitos establecidos en la Norma Boliviana del Hormigón Armado CBH-87 para los materiales que cubre esta norma.</w:t>
      </w:r>
    </w:p>
    <w:p w14:paraId="292F75BF"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CC4E8C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96"/>
    <w:p w14:paraId="492292E0" w14:textId="77777777" w:rsidR="00F55085" w:rsidRDefault="00F55085" w:rsidP="00F55085">
      <w:pPr>
        <w:widowControl w:val="0"/>
        <w:autoSpaceDE w:val="0"/>
        <w:autoSpaceDN w:val="0"/>
        <w:jc w:val="both"/>
        <w:rPr>
          <w:rFonts w:ascii="Verdana" w:eastAsia="Arial" w:hAnsi="Verdana" w:cs="Arial"/>
          <w:color w:val="000000" w:themeColor="text1"/>
          <w:sz w:val="18"/>
          <w:szCs w:val="18"/>
        </w:rPr>
      </w:pPr>
    </w:p>
    <w:p w14:paraId="4E6975E3"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FORMA DE EJECUCIÓN. –</w:t>
      </w:r>
    </w:p>
    <w:p w14:paraId="3EDC6F7D"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p w14:paraId="29ADE91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D34F8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89DB3E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general, se deberán cumplir con las siguientes directrices referidas a la ejecución.</w:t>
      </w:r>
    </w:p>
    <w:p w14:paraId="150C3715"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10A9EC03"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Encofrados</w:t>
      </w:r>
    </w:p>
    <w:p w14:paraId="61CFD83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podrán ser de madera, metálicos u otro material lo suficientemente rígido, estanco y estable.</w:t>
      </w:r>
    </w:p>
    <w:p w14:paraId="7DA6F83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98C68D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Serán armados o ensamblados de tal forma que permitan garantizar que la construcción de los elementos de hormigón armado tenga las dimensiones y secciones conforme a planos constructivos.</w:t>
      </w:r>
    </w:p>
    <w:p w14:paraId="6A9DB48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F23650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Su arreglo y escuadrías usadas serán los necesarios para resistir el peso del hormigón fresco, equipo de construcción y los obreros durante la operación del vaciado.</w:t>
      </w:r>
    </w:p>
    <w:p w14:paraId="4BE78A0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CA7B34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deberán ser estancos a fin de evitar el empobrecimiento del hormigón por escurrimiento del agua.</w:t>
      </w:r>
    </w:p>
    <w:p w14:paraId="1896224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2ADFC6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todos los elementos se procederá como medida previa a la colocación del hormigón se procederá a la limpieza y humedecimiento de los encofrados, no debiendo sin embargo quedar películas de agua sobre la superficie.</w:t>
      </w:r>
    </w:p>
    <w:p w14:paraId="77B9940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5708D6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casos que el Inspector de proyecto vea conveniente, solicitara al Entidad Ejecutora las respectivas verificaciones estructurales del encofrado de manera previa.</w:t>
      </w:r>
    </w:p>
    <w:p w14:paraId="69ECD55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DC09A2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Cuando el Inspector de proyecto compruebe que los encofrados presentan defectos, postergará el día del vaciado o interrumpirá las operaciones de vaciado hasta que las deficiencias sean corregidas.</w:t>
      </w:r>
    </w:p>
    <w:p w14:paraId="20E5E10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DF742E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Si se prevén varios usos de los encofrados, estos deberán limpiarse y repararse perfectamente antes de su nuevo uso. El número máximo de usos será el indicado en el proyecto.</w:t>
      </w:r>
    </w:p>
    <w:p w14:paraId="01CE84F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ACED00A"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Apuntalamiento</w:t>
      </w:r>
    </w:p>
    <w:p w14:paraId="1B0FFC3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el caso de elementos elevados, se colocarán puntales y listones máximos cada 1,50m o según lo indicado en los planos constructivos y/o memoria de cálculo.</w:t>
      </w:r>
    </w:p>
    <w:p w14:paraId="4F4B4F4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72E12D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color w:val="000000" w:themeColor="text1"/>
          <w:sz w:val="18"/>
          <w:szCs w:val="18"/>
        </w:rPr>
        <w:t>des-apuntalamiento</w:t>
      </w:r>
      <w:proofErr w:type="spellEnd"/>
      <w:r>
        <w:rPr>
          <w:rFonts w:ascii="Verdana" w:eastAsia="Arial" w:hAnsi="Verdana" w:cs="Tahoma"/>
          <w:color w:val="000000" w:themeColor="text1"/>
          <w:sz w:val="18"/>
          <w:szCs w:val="18"/>
        </w:rPr>
        <w:t>.</w:t>
      </w:r>
    </w:p>
    <w:p w14:paraId="5D95A21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07819F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w:t>
      </w:r>
      <w:proofErr w:type="spellStart"/>
      <w:r>
        <w:rPr>
          <w:rFonts w:ascii="Verdana" w:eastAsia="Arial" w:hAnsi="Verdana" w:cs="Tahoma"/>
          <w:color w:val="000000" w:themeColor="text1"/>
          <w:sz w:val="18"/>
          <w:szCs w:val="18"/>
        </w:rPr>
        <w:t>des-apuntalamiento</w:t>
      </w:r>
      <w:proofErr w:type="spellEnd"/>
      <w:r>
        <w:rPr>
          <w:rFonts w:ascii="Verdana" w:eastAsia="Arial" w:hAnsi="Verdana" w:cs="Tahoma"/>
          <w:color w:val="000000" w:themeColor="text1"/>
          <w:sz w:val="18"/>
          <w:szCs w:val="18"/>
        </w:rPr>
        <w:t xml:space="preserve"> se efectuará según lo indicado en los planos constructivos y/o memoria de cálculo, pero en ningún caso será antes de los 14 días.</w:t>
      </w:r>
    </w:p>
    <w:p w14:paraId="2A8992E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AD607F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desapuntalado se realizará previa autorización escrita del Inspector de proyecto, asimismo, en los casos que el Inspector de proyecto vea necesario, solicitará al Entidad Ejecutora de manera previa la secuencia.</w:t>
      </w:r>
    </w:p>
    <w:p w14:paraId="7FFBF98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0A07A73"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Colocación de viguetas y bloques</w:t>
      </w:r>
    </w:p>
    <w:p w14:paraId="27864F7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Todo el manipuleo e instalación de las viguetas será conforme las indicaciones del fabricante evitando el daño de las piezas.</w:t>
      </w:r>
    </w:p>
    <w:p w14:paraId="66A453B6"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92C68A3"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viguetas deberán apoyar sobre muros de mampostería o vigas concretadas en una longitud no menor a 10 cm y sobre encofrados a vaciar.</w:t>
      </w:r>
    </w:p>
    <w:p w14:paraId="47B70C95"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546A8206"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distancia entre viguetas se determinará automáticamente colocando los bloques como elemento distanciador (polietileno).</w:t>
      </w:r>
    </w:p>
    <w:p w14:paraId="150B0E7A" w14:textId="77777777" w:rsidR="00F55085" w:rsidRDefault="00F55085" w:rsidP="00F55085">
      <w:pPr>
        <w:widowControl w:val="0"/>
        <w:autoSpaceDE w:val="0"/>
        <w:autoSpaceDN w:val="0"/>
        <w:jc w:val="both"/>
        <w:rPr>
          <w:rFonts w:ascii="Verdana" w:eastAsia="Arial" w:hAnsi="Verdana" w:cs="Tahoma"/>
          <w:b/>
          <w:color w:val="000000" w:themeColor="text1"/>
          <w:sz w:val="18"/>
          <w:szCs w:val="18"/>
        </w:rPr>
      </w:pPr>
    </w:p>
    <w:p w14:paraId="6437202E"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 xml:space="preserve">Limpieza y colocación </w:t>
      </w:r>
    </w:p>
    <w:p w14:paraId="31DA77F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Antes de introducir las armaduras en los encofrados, se limpiarán adecuadamente con cepillos de acero, librándolas de óxido, polvo, barro grasas, pinturas y todo aquello que disminuya la adherencia.</w:t>
      </w:r>
    </w:p>
    <w:p w14:paraId="25388D0E"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05881B85"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Si a momento de colocar el hormigón existieran barras con mortero u hormigón endurecido, éstos se deberán eliminar completamente.</w:t>
      </w:r>
    </w:p>
    <w:p w14:paraId="5194711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6C36CE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Todas las armaduras se colocarán en las posiciones indicadas en los planos, cualquier modificación en obra debido a razones constructivas, deberá ser autorizada por el Inspector de proyecto.</w:t>
      </w:r>
    </w:p>
    <w:p w14:paraId="5235A2D3"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6EB44860"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496EE8"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3D3080A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En caso de no especificarse los recubrimientos en los planos, se aplicarán los siguientes:</w:t>
      </w:r>
    </w:p>
    <w:p w14:paraId="08C3DC90"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Ambientes interiores protegidos: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1,0 a 1,5   cm</w:t>
      </w:r>
    </w:p>
    <w:p w14:paraId="5CF130A4"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Elementos expuestos a la atmósfera normal: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 xml:space="preserve">          1,5 a 2,0   cm</w:t>
      </w:r>
    </w:p>
    <w:p w14:paraId="2BE3E37D"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Elementos expuestos a la atmósfera húmeda: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2,0 a 2,5   cm</w:t>
      </w:r>
    </w:p>
    <w:p w14:paraId="609AF911"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Elementos expuestos a la atmósfera corrosiva: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3,0 a 3,5   cm</w:t>
      </w:r>
    </w:p>
    <w:p w14:paraId="3451E608"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4F2871D"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Se cuidará especialmente que todas las armaduras queden protegidas mediante los recubrimientos mínimos especificados en los planos. </w:t>
      </w:r>
    </w:p>
    <w:p w14:paraId="273644F2"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67FFB07C"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Todos los cruces de barras deberán atarse en forma adecuada con alambre de amarre o accesorios previamente aprobados.</w:t>
      </w:r>
    </w:p>
    <w:p w14:paraId="5722643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5D6B12F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Previamente el vaciado, el Inspector de proyecto deberá verificar cuidadosamente la armadura este exento de óxido y de acuerdo a planos constructivos para luego autorizar de manera escrita el vaciado del hormigón.</w:t>
      </w:r>
    </w:p>
    <w:p w14:paraId="6FC30257" w14:textId="77777777" w:rsidR="00F55085" w:rsidRDefault="00F55085" w:rsidP="00F55085">
      <w:pPr>
        <w:widowControl w:val="0"/>
        <w:tabs>
          <w:tab w:val="left" w:pos="560"/>
        </w:tabs>
        <w:autoSpaceDE w:val="0"/>
        <w:autoSpaceDN w:val="0"/>
        <w:jc w:val="both"/>
        <w:rPr>
          <w:rFonts w:ascii="Verdana" w:eastAsia="Arial" w:hAnsi="Verdana" w:cs="Arial"/>
          <w:b/>
          <w:color w:val="000000" w:themeColor="text1"/>
          <w:sz w:val="18"/>
          <w:szCs w:val="18"/>
        </w:rPr>
      </w:pPr>
    </w:p>
    <w:p w14:paraId="273DAC6F"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b/>
          <w:color w:val="000000" w:themeColor="text1"/>
          <w:sz w:val="18"/>
          <w:szCs w:val="18"/>
        </w:rPr>
        <w:t>Armado de Fierros</w:t>
      </w:r>
    </w:p>
    <w:p w14:paraId="040CD64D" w14:textId="77777777" w:rsidR="00F55085" w:rsidRDefault="00F55085" w:rsidP="00F55085">
      <w:pPr>
        <w:widowControl w:val="0"/>
        <w:tabs>
          <w:tab w:val="left" w:pos="8711"/>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armado de las barras de acero corrugado a usarse en el presente ítem deberá cumplir con la norma CBH-87 complementadas las normas IBNORCA en cuanto a control de calidad de la ejecución.</w:t>
      </w:r>
    </w:p>
    <w:p w14:paraId="7B85EF62" w14:textId="77777777" w:rsidR="00F55085" w:rsidRDefault="00F55085" w:rsidP="00F55085">
      <w:pPr>
        <w:widowControl w:val="0"/>
        <w:tabs>
          <w:tab w:val="left" w:pos="8711"/>
        </w:tabs>
        <w:autoSpaceDE w:val="0"/>
        <w:autoSpaceDN w:val="0"/>
        <w:jc w:val="both"/>
        <w:rPr>
          <w:rFonts w:ascii="Verdana" w:eastAsia="Arial" w:hAnsi="Verdana" w:cs="Arial"/>
          <w:color w:val="000000" w:themeColor="text1"/>
          <w:sz w:val="18"/>
          <w:szCs w:val="18"/>
        </w:rPr>
      </w:pPr>
    </w:p>
    <w:p w14:paraId="5C3D7145" w14:textId="77777777" w:rsidR="00F55085" w:rsidRDefault="00F55085" w:rsidP="00F55085">
      <w:pPr>
        <w:widowControl w:val="0"/>
        <w:tabs>
          <w:tab w:val="left" w:pos="8711"/>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dispondrá un sitio específico en la obra para el doblado y preparación de armaduras con las herramientas adecuadas.</w:t>
      </w:r>
    </w:p>
    <w:p w14:paraId="3C2F48D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D0A6C11"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E0D412"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33346ED0"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doblado de las barras se realizará en frío, mediante el equipo adecuado y velocidad limitada, sin golpes ni choques. Queda terminantemente prohibido el cortado y el doblado en caliente.</w:t>
      </w:r>
    </w:p>
    <w:p w14:paraId="7D8BE4D8"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7AD73703"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Las barras de fierro que fueron dobladas no podrán ser enderezadas, ni podrán ser utilizadas nuevamente sin antes eliminar la zona doblada.</w:t>
      </w:r>
    </w:p>
    <w:p w14:paraId="2D667ABB"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F7F2F86"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radio mínimo de doblado, así como las longitudes de patillas y ganchos, deberá respetar lo indicado en planos constructivos y la normativa CBH-87.</w:t>
      </w:r>
    </w:p>
    <w:p w14:paraId="5D4F0E7B"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3CEB669E"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Arial"/>
          <w:color w:val="000000" w:themeColor="text1"/>
          <w:sz w:val="18"/>
          <w:szCs w:val="18"/>
        </w:rPr>
        <w:t>Queda terminantemente prohibido el empleo de aceros de diferentes tipos en una misma</w:t>
      </w:r>
      <w:r>
        <w:rPr>
          <w:rFonts w:ascii="Verdana" w:eastAsia="Arial" w:hAnsi="Verdana" w:cs="Tahoma"/>
          <w:color w:val="000000" w:themeColor="text1"/>
          <w:sz w:val="18"/>
          <w:szCs w:val="18"/>
        </w:rPr>
        <w:t xml:space="preserve"> sección, salvo ello sea debidamente justificado por la Entidad Ejecutora y aprobado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2DCC7E63"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p>
    <w:p w14:paraId="19195E4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Todas las herramientas a emplearse para el cortado, amarre y doblado de fierro, serán proporcionados por la Entidad Ejecutora en condiciones adecuadas y de manera oportuna.</w:t>
      </w:r>
    </w:p>
    <w:p w14:paraId="7D429A1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F1F3FF2" w14:textId="77777777" w:rsidR="00F55085" w:rsidRDefault="00F55085" w:rsidP="00F55085">
      <w:pPr>
        <w:widowControl w:val="0"/>
        <w:tabs>
          <w:tab w:val="left" w:pos="560"/>
        </w:tabs>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Empalmes en las barras</w:t>
      </w:r>
    </w:p>
    <w:p w14:paraId="6CE5190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ejecutarán los empalmes en los sectores donde estén expresamente indicado en planos constructivos o instruido por el Inspector de proyecto.</w:t>
      </w:r>
    </w:p>
    <w:p w14:paraId="2BFE13F6"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D5085EE"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2ED2D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105AE0EA"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realizarán empalmes por superposición de acuerdo al siguiente detalle:</w:t>
      </w:r>
    </w:p>
    <w:p w14:paraId="097338F1"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45C376A"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En toda la longitud del empalme se colocarán armaduras transversales suplementarias para mejorar las condiciones del empalme, cuando sea necesario.</w:t>
      </w:r>
    </w:p>
    <w:p w14:paraId="00C6AA63"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835960"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2A08A7AC"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Mezclado</w:t>
      </w:r>
    </w:p>
    <w:p w14:paraId="291530BA"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hormigón deberá ser mezclado mecánicamente dosificando por volumen y deseablemente por peso. Para esta tarea:</w:t>
      </w:r>
    </w:p>
    <w:p w14:paraId="2CFB0EBD" w14:textId="77777777" w:rsidR="00F55085" w:rsidRDefault="00F55085" w:rsidP="00860CEB">
      <w:pPr>
        <w:widowControl w:val="0"/>
        <w:numPr>
          <w:ilvl w:val="0"/>
          <w:numId w:val="97"/>
        </w:numPr>
        <w:tabs>
          <w:tab w:val="left" w:pos="560"/>
        </w:tabs>
        <w:autoSpaceDE w:val="0"/>
        <w:autoSpaceDN w:val="0"/>
        <w:ind w:left="567" w:hanging="357"/>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utilizarán una o más hormigoneras de capacidad adecuada y se empleará personal especializado para su manejo.</w:t>
      </w:r>
    </w:p>
    <w:p w14:paraId="367120DB"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Periódicamente se verificará la uniformidad del mezclado.</w:t>
      </w:r>
    </w:p>
    <w:p w14:paraId="2D06543E"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Los materiales componentes serán introducidos en el orden siguiente:</w:t>
      </w:r>
    </w:p>
    <w:p w14:paraId="66DA8A77"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Una parte del agua del mezclado (aproximadamente la mitad)</w:t>
      </w:r>
    </w:p>
    <w:p w14:paraId="68FEDD0E"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735C86"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La grava</w:t>
      </w:r>
    </w:p>
    <w:p w14:paraId="28B12C84"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resto del agua de amasado</w:t>
      </w:r>
    </w:p>
    <w:p w14:paraId="30058165" w14:textId="77777777" w:rsidR="00F55085" w:rsidRDefault="00F55085" w:rsidP="00F55085">
      <w:pPr>
        <w:widowControl w:val="0"/>
        <w:tabs>
          <w:tab w:val="left" w:pos="560"/>
        </w:tabs>
        <w:autoSpaceDE w:val="0"/>
        <w:autoSpaceDN w:val="0"/>
        <w:ind w:left="426"/>
        <w:jc w:val="both"/>
        <w:rPr>
          <w:rFonts w:ascii="Verdana" w:eastAsia="Arial" w:hAnsi="Verdana" w:cs="Arial"/>
          <w:color w:val="000000" w:themeColor="text1"/>
          <w:sz w:val="18"/>
          <w:szCs w:val="18"/>
        </w:rPr>
      </w:pPr>
    </w:p>
    <w:p w14:paraId="5E41D76E"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F28BB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59E62BB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No se permitirá cargar la hormigonera antes de haberse procedido a descargarla totalmente de la batida anterior. </w:t>
      </w:r>
    </w:p>
    <w:p w14:paraId="6E27F59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0E05106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mezclado manual queda expresamente prohibido.</w:t>
      </w:r>
    </w:p>
    <w:p w14:paraId="7352E69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E65A212"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Transporte</w:t>
      </w:r>
    </w:p>
    <w:p w14:paraId="2C077DC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70409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B6999E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todos los casos, se deberá evitar que la mezcla no llegue a fraguar de modo que impida o dificulte su puesta en obra y vibrado En ningún caso se debe añadir agua a la mezcla una vez sacada de la hormigonera.</w:t>
      </w:r>
    </w:p>
    <w:p w14:paraId="6D42C2C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536660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Para los medios corrientes de transporte, el hormigón debe colocarse en su posición definitiva dentro de los encofrados, antes de que transcurran 30 minutos desde su preparación.</w:t>
      </w:r>
    </w:p>
    <w:p w14:paraId="02F483B2" w14:textId="77777777" w:rsidR="00F55085" w:rsidRDefault="00F55085" w:rsidP="00F55085">
      <w:pPr>
        <w:widowControl w:val="0"/>
        <w:autoSpaceDE w:val="0"/>
        <w:autoSpaceDN w:val="0"/>
        <w:jc w:val="both"/>
        <w:rPr>
          <w:rFonts w:ascii="Verdana" w:eastAsia="Arial" w:hAnsi="Verdana" w:cs="Tahoma"/>
          <w:b/>
          <w:color w:val="000000" w:themeColor="text1"/>
          <w:sz w:val="18"/>
          <w:szCs w:val="18"/>
        </w:rPr>
      </w:pPr>
    </w:p>
    <w:p w14:paraId="796CE7C7" w14:textId="77777777" w:rsidR="00F55085" w:rsidRDefault="00F55085" w:rsidP="00F55085">
      <w:pPr>
        <w:widowControl w:val="0"/>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Instalaciones de Servicios</w:t>
      </w:r>
    </w:p>
    <w:p w14:paraId="6204AC43"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Todos los pases de las instalaciones de agua potable y alcantarillado sanitario deberán estar adecuadamente instalados según los planos constructivos y respetando las recomendaciones del proveedor del sistema de viguetas.</w:t>
      </w:r>
    </w:p>
    <w:p w14:paraId="6851778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  </w:t>
      </w:r>
    </w:p>
    <w:p w14:paraId="18646E09"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5FDE14E0"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65D3CBC2"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Hormigonado</w:t>
      </w:r>
    </w:p>
    <w:p w14:paraId="093CD16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hormigonado deberá cumplir con las exigencias y requisitos establecidos en la Norma CBH-87 para hormigones.</w:t>
      </w:r>
    </w:p>
    <w:p w14:paraId="7D39526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B1AFCEE"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No se procederá al vaciado de los elementos estructurales sin antes contar con la autorización del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7566034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598022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vaciado del hormigón se realizará de acuerdo a un plan de trabajo previamente autorizado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1397395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B8031D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04365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CA61E9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BEF94E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En caso de que no se indiquen las juntas constructivas en el proyecto,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indicará donde pueden hacerse las juntas constructivas.</w:t>
      </w:r>
    </w:p>
    <w:p w14:paraId="712FBE2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F9FABE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siguientes prohibiciones para el hormigonado deben tenerse en cuenta:</w:t>
      </w:r>
    </w:p>
    <w:p w14:paraId="3B927198"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temperatura de vaciado no será menor a 5°C.</w:t>
      </w:r>
    </w:p>
    <w:p w14:paraId="7C1CA24A"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No podrá efectuarse el vaciado durante la lluvia.</w:t>
      </w:r>
    </w:p>
    <w:p w14:paraId="718AFB6C"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No será permitido disponer de grandes cantidades de hormigón en un solo lugar para esparcirlo posteriormente.</w:t>
      </w:r>
    </w:p>
    <w:p w14:paraId="7BDC58E3"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Por ningún motivo se podrá agregar agua en el momento de hormigonar.</w:t>
      </w:r>
    </w:p>
    <w:p w14:paraId="4F4B0A0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CCBA6D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espesor máximo de la capa de hormigón no deberá exceder a 20 cm para permitir una compactación eficaz.</w:t>
      </w:r>
    </w:p>
    <w:p w14:paraId="7BCCAE8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650F0E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velocidad del vaciado será la suficiente para garantizar que el hormigón se mantenga plástico en todo momento.</w:t>
      </w:r>
    </w:p>
    <w:p w14:paraId="1A37734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C4DAFF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No se podrá verter el hormigón en caída libre desde alturas superiores a 1,50 m, debiendo en este caso utilizar canalones, embudos o ductos.</w:t>
      </w:r>
    </w:p>
    <w:p w14:paraId="2B64CD1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51D62FE"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vaciado en losas deberá efectuarse por franjas de ancho tal que, al vaciar la capa siguiente, en la primera no se haya iniciado el fraguado.</w:t>
      </w:r>
    </w:p>
    <w:p w14:paraId="636B9079" w14:textId="77777777" w:rsidR="00F55085" w:rsidRDefault="00F55085" w:rsidP="00F55085">
      <w:pPr>
        <w:widowControl w:val="0"/>
        <w:suppressAutoHyphens/>
        <w:autoSpaceDE w:val="0"/>
        <w:autoSpaceDN w:val="0"/>
        <w:contextualSpacing/>
        <w:jc w:val="both"/>
        <w:rPr>
          <w:rFonts w:ascii="Verdana" w:eastAsia="Arial" w:hAnsi="Verdana" w:cs="Tahoma"/>
          <w:color w:val="000000" w:themeColor="text1"/>
          <w:sz w:val="18"/>
          <w:szCs w:val="18"/>
        </w:rPr>
      </w:pPr>
    </w:p>
    <w:p w14:paraId="309268DF"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Compactación</w:t>
      </w:r>
    </w:p>
    <w:p w14:paraId="7BCDF09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compactación de los hormigones se realizará mediante vibrado de manera tal que se eliminen los huecos o burbujas de aire en el interior de la masa, evitando la disgregación de los agregados.</w:t>
      </w:r>
    </w:p>
    <w:p w14:paraId="269429A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D0DA55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vibrado será realizado mediante vibradoras de inmersión y alta frecuencia que deberán ser manejadas por obreros con experiencia en la actividad.</w:t>
      </w:r>
    </w:p>
    <w:p w14:paraId="2F8C8F4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E61C27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De ninguna manera se permitirá el uso de las vibradoras para el transporte de la mezcla o la distribución dentro del encofrado.</w:t>
      </w:r>
    </w:p>
    <w:p w14:paraId="476DBB4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7B746A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ningún caso se iniciará el vaciado si no se cuenta por lo menos con dos vibradoras en perfecto estado y con el diámetro de la aguja adecuado para el elemento.</w:t>
      </w:r>
    </w:p>
    <w:p w14:paraId="2D1F1C3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D891FE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vibradoras serán introducidas en puntos equidistantes a 45 cm. entre sí y durante 5 a 15 segundos para evitar la disgregación.</w:t>
      </w:r>
    </w:p>
    <w:p w14:paraId="309998D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F8850B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vibradoras se introducirán y retirarán lentamente y en posición vertical o ligeramente inclinadas tal que se eliminen los huecos o burbujas de aire en el interior de la masa, evitando la disgregación de los agregados.</w:t>
      </w:r>
    </w:p>
    <w:p w14:paraId="7B8E08B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2F1858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compactado del hormigón se completará con un apisonado manual del hormigón y un golpeteo de los encofrados.</w:t>
      </w:r>
    </w:p>
    <w:p w14:paraId="569CBB0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5BECDD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La compactación manual del hormigón mediante varillas de hierro será usada solo bajo autorización de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13EC491E"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ABDAF5B"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Desencofrado</w:t>
      </w:r>
    </w:p>
    <w:p w14:paraId="09FD1D6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4E5D24F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65F4AC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se retirarán progresivamente y sin golpes, sacudidas ni vibraciones en la estructura, evitando el desprendimiento de partes de hormigón que provoque pérdida de recubrimiento o de sección de elemento.</w:t>
      </w:r>
    </w:p>
    <w:p w14:paraId="70C49F9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22B41E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08BA02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78C716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superiores en superficies inclinadas deberán ser removidos tan pronto como el hormigón tenga suficiente resistencia para no escurrir.</w:t>
      </w:r>
    </w:p>
    <w:p w14:paraId="41E6755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12FB7E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Durante la construcción, queda prohibido aplicar cargas, acumular materiales o maquinarias que signifiquen un peligro en la estabilidad de la estructura.</w:t>
      </w:r>
    </w:p>
    <w:p w14:paraId="5EAE44E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E96FA2F"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tiempos de desencofrado serán los indicados en el proyecto (planos y/o memoria de cálculo) y lo indicado en la norma CBH-87.</w:t>
      </w:r>
    </w:p>
    <w:p w14:paraId="6108BED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78EB2F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desencofrado requerirá la autorización del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2874C503" w14:textId="77777777" w:rsidR="00F55085" w:rsidRDefault="00F55085" w:rsidP="00F55085">
      <w:pPr>
        <w:widowControl w:val="0"/>
        <w:suppressAutoHyphens/>
        <w:autoSpaceDE w:val="0"/>
        <w:autoSpaceDN w:val="0"/>
        <w:contextualSpacing/>
        <w:jc w:val="both"/>
        <w:rPr>
          <w:rFonts w:ascii="Verdana" w:eastAsia="Arial" w:hAnsi="Verdana" w:cs="Tahoma"/>
          <w:color w:val="000000" w:themeColor="text1"/>
          <w:sz w:val="18"/>
          <w:szCs w:val="18"/>
        </w:rPr>
      </w:pPr>
    </w:p>
    <w:p w14:paraId="22B6D3AA"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Protección y Curado</w:t>
      </w:r>
    </w:p>
    <w:p w14:paraId="5AE2F6D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Una vez vaciado el hormigón fresco, deberá protegerse contra la lluvia, el viento, sol y en general contra toda acción que lo perjudique.</w:t>
      </w:r>
    </w:p>
    <w:p w14:paraId="5024D7B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074957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hormigón será protegido manteniéndose a una temperatura superior a 5°C por lo menos durante 96 horas.</w:t>
      </w:r>
    </w:p>
    <w:p w14:paraId="0396FE7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2AC642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8B3F5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B09497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Durante la construcción, queda prohibido aplicar cargas, acumular materiales o maquinarias que signifiquen un peligro en la estabilidad de la estructura.</w:t>
      </w:r>
    </w:p>
    <w:p w14:paraId="7E542CC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E4794C1"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Control de Calidad</w:t>
      </w:r>
    </w:p>
    <w:p w14:paraId="1B2299B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Todas las operaciones de la Obra deberán ser controladas mediante ensayos e inspecciones, no eximiéndose la responsabilidad de la Entidad Ejecutora en caso de encontrarse cualquier defecto en forma posterior.</w:t>
      </w:r>
    </w:p>
    <w:p w14:paraId="196ECC3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A9DBE5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ensayos a realizar serán los requeridos por la normativa CBH-87 pudiendo la Entidad Ejecutora realizar ensayos adicionales los cuales deberán ser indicados en su propuesta.</w:t>
      </w:r>
    </w:p>
    <w:p w14:paraId="209CC1D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Para todos los casos, el nivel de control será el indicado en los planos constructivos o memoria de cálculo o, en ausencia de dicha indicación, se asumirá un nivel de control normal.</w:t>
      </w:r>
    </w:p>
    <w:p w14:paraId="38C5169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C00959D"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Ensayos a Realizar</w:t>
      </w:r>
    </w:p>
    <w:p w14:paraId="3D78A46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el caso del presente ítem mínimamente se realizarán los siguientes ensayos de calidad:</w:t>
      </w:r>
    </w:p>
    <w:p w14:paraId="5848646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C419558"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Granulometría de los Áridos.</w:t>
      </w:r>
    </w:p>
    <w:p w14:paraId="2B0B3274"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Control de la Resistencia del Hormigón – Probetas Cilíndricas.</w:t>
      </w:r>
    </w:p>
    <w:p w14:paraId="679B4BC1"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Control de la Consistencia del Hormigón - Cono de Abraham.</w:t>
      </w:r>
    </w:p>
    <w:p w14:paraId="4BB60D1E"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 de la Máquina de los Ángeles.</w:t>
      </w:r>
    </w:p>
    <w:p w14:paraId="2222283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36DAA8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Adicionalmente,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indicará la realización de los siguientes ensayos de calidad cuando las condiciones de la obra así lo requieran:</w:t>
      </w:r>
    </w:p>
    <w:p w14:paraId="71341A7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6E8391E"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calidad sobre el cemento.</w:t>
      </w:r>
    </w:p>
    <w:p w14:paraId="45E437B3"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calidad de los aceros de refuerzo.</w:t>
      </w:r>
    </w:p>
    <w:p w14:paraId="5F3994FC"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 de la Máquina de los Ángeles.</w:t>
      </w:r>
    </w:p>
    <w:p w14:paraId="3F1561E9"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Otros que el proponente oferte en su propuesta. </w:t>
      </w:r>
    </w:p>
    <w:p w14:paraId="325A03B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24DFFD7"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Laboratorio</w:t>
      </w:r>
    </w:p>
    <w:p w14:paraId="455CABF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Todos los ensayos se realizarán en un laboratorio que cuenten con la certificación correspondiente y que haya sido aprobado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La extracción de muestras o los ensayos serán realizados en presencia del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mismo que custodiará las muestras desde el día de su obtención hasta su ensayo.</w:t>
      </w:r>
    </w:p>
    <w:p w14:paraId="0F3D891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6C1A601" w14:textId="77777777" w:rsidR="00F55085" w:rsidRDefault="00F55085" w:rsidP="00860CEB">
      <w:pPr>
        <w:widowControl w:val="0"/>
        <w:numPr>
          <w:ilvl w:val="0"/>
          <w:numId w:val="99"/>
        </w:numPr>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Frecuencia de los Ensayos</w:t>
      </w:r>
    </w:p>
    <w:p w14:paraId="0E0A3C0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frecuencia de los ensayos tanto de los materiales como del propio hormigón y mortero se tomará de acuerdo a lo indicado en la normativa CBH-87 en conformidad con el nivel de control del proyecto.</w:t>
      </w:r>
    </w:p>
    <w:p w14:paraId="39AC71F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79DD44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6CE5415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208A47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9B08E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6B085C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En el transcurso de la obra, además de lo indicado por la normativa, se tomarán 4 probetas en cada vaciado o cada vez que lo exija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La Entidad Ejecutora podrá moldear un mayor número de probetas para efectuar ensayos a edades menores a los siete días y así apreciar la resistencia probable de los hormigones.</w:t>
      </w:r>
    </w:p>
    <w:p w14:paraId="5D097F5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067B24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2E4C8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C3B3DA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7B9CCC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Queda sobreentendido que es obligación de la Entidad Ejecutora realizar ajustes y correcciones en la dosificación, hasta obtener los resultados requeridos. En caso de incumplimiento,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dispondrá la paralización inmediata de los trabajos.</w:t>
      </w:r>
    </w:p>
    <w:p w14:paraId="4DF180E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4E9ED03"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En cualquier caso,</w:t>
      </w:r>
      <w:r>
        <w:rPr>
          <w:rFonts w:ascii="Verdana" w:eastAsia="Arial" w:hAnsi="Verdana" w:cs="Tahoma"/>
          <w:color w:val="000000" w:themeColor="text1"/>
          <w:sz w:val="18"/>
          <w:szCs w:val="18"/>
        </w:rPr>
        <w:t xml:space="preserve"> las cantidades mínimas de cemento/m3 de hormigón deberán respetar lo indicado en el proyecto (memoria de cálculo o planos constructivos) o las indicadas en el cuadro siguiente.</w:t>
      </w:r>
    </w:p>
    <w:p w14:paraId="5D366B8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583701F1"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C8C370"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 xml:space="preserve">TIPO DEL </w:t>
            </w:r>
            <w:proofErr w:type="spellStart"/>
            <w:r>
              <w:rPr>
                <w:rFonts w:ascii="Verdana" w:eastAsia="Arial" w:hAnsi="Verdana" w:cs="Tahoma"/>
                <w:b/>
                <w:color w:val="000000" w:themeColor="text1"/>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FE508B"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64A875"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RES. Kg/cm2</w:t>
            </w:r>
          </w:p>
          <w:p w14:paraId="129F60AE"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4CB454" w14:textId="77777777" w:rsidR="00F55085" w:rsidRDefault="00F55085">
            <w:pPr>
              <w:widowControl w:val="0"/>
              <w:autoSpaceDE w:val="0"/>
              <w:autoSpaceDN w:val="0"/>
              <w:jc w:val="center"/>
              <w:rPr>
                <w:rFonts w:ascii="Verdana" w:eastAsia="Arial" w:hAnsi="Verdana" w:cs="Tahoma"/>
                <w:b/>
                <w:color w:val="000000" w:themeColor="text1"/>
                <w:sz w:val="18"/>
                <w:szCs w:val="18"/>
                <w:lang w:val="pt-BR"/>
              </w:rPr>
            </w:pPr>
            <w:r>
              <w:rPr>
                <w:rFonts w:ascii="Verdana" w:eastAsia="Arial" w:hAnsi="Verdana" w:cs="Tahoma"/>
                <w:b/>
                <w:color w:val="000000" w:themeColor="text1"/>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AEA813"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72A529"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Rev. (</w:t>
            </w:r>
            <w:proofErr w:type="spellStart"/>
            <w:r>
              <w:rPr>
                <w:rFonts w:ascii="Verdana" w:eastAsia="Arial" w:hAnsi="Verdana" w:cs="Tahoma"/>
                <w:b/>
                <w:color w:val="000000" w:themeColor="text1"/>
                <w:sz w:val="18"/>
                <w:szCs w:val="18"/>
              </w:rPr>
              <w:t>pulg</w:t>
            </w:r>
            <w:proofErr w:type="spellEnd"/>
            <w:r>
              <w:rPr>
                <w:rFonts w:ascii="Verdana" w:eastAsia="Arial" w:hAnsi="Verdana" w:cs="Tahoma"/>
                <w:b/>
                <w:color w:val="000000" w:themeColor="text1"/>
                <w:sz w:val="18"/>
                <w:szCs w:val="18"/>
              </w:rPr>
              <w:t>)</w:t>
            </w:r>
          </w:p>
        </w:tc>
      </w:tr>
      <w:tr w:rsidR="00F55085" w14:paraId="4450E003"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52518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H “</w:t>
            </w:r>
            <w:smartTag w:uri="urn:schemas-microsoft-com:office:smarttags" w:element="metricconverter">
              <w:smartTagPr>
                <w:attr w:name="ProductID" w:val="400”"/>
              </w:smartTagPr>
              <w:r>
                <w:rPr>
                  <w:rFonts w:ascii="Verdana" w:eastAsia="Arial" w:hAnsi="Verdana" w:cs="Tahoma"/>
                  <w:color w:val="000000" w:themeColor="text1"/>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0F16EA"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EEEB8C"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F19D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1F785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579737"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 – 3</w:t>
            </w:r>
          </w:p>
        </w:tc>
      </w:tr>
      <w:tr w:rsidR="00F55085" w14:paraId="6F68E98A"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DAEB46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H “</w:t>
            </w:r>
            <w:smartTag w:uri="urn:schemas-microsoft-com:office:smarttags" w:element="metricconverter">
              <w:smartTagPr>
                <w:attr w:name="ProductID" w:val="350”"/>
              </w:smartTagPr>
              <w:r>
                <w:rPr>
                  <w:rFonts w:ascii="Verdana" w:eastAsia="Arial" w:hAnsi="Verdana" w:cs="Tahoma"/>
                  <w:color w:val="000000" w:themeColor="text1"/>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4C6B33"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B966F5"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AFA04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A433AF"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5F9876"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 – 3</w:t>
            </w:r>
          </w:p>
        </w:tc>
      </w:tr>
      <w:tr w:rsidR="00F55085" w14:paraId="3D453D40"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D44AF2"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4BEA79" w14:textId="77777777" w:rsidR="00F55085" w:rsidRDefault="00F55085">
            <w:pPr>
              <w:widowControl w:val="0"/>
              <w:autoSpaceDE w:val="0"/>
              <w:autoSpaceDN w:val="0"/>
              <w:jc w:val="center"/>
              <w:rPr>
                <w:rFonts w:ascii="Verdana" w:eastAsia="Arial" w:hAnsi="Verdana" w:cs="Tahoma"/>
                <w:b/>
                <w:color w:val="000000" w:themeColor="text1"/>
                <w:sz w:val="18"/>
                <w:szCs w:val="18"/>
              </w:rPr>
            </w:pPr>
            <w:smartTag w:uri="urn:schemas-microsoft-com:office:smarttags" w:element="metricconverter">
              <w:smartTagPr>
                <w:attr w:name="ProductID" w:val="1”"/>
              </w:smartTagPr>
              <w:r>
                <w:rPr>
                  <w:rFonts w:ascii="Verdana" w:eastAsia="Arial" w:hAnsi="Verdana" w:cs="Tahoma"/>
                  <w:b/>
                  <w:color w:val="000000" w:themeColor="text1"/>
                  <w:sz w:val="18"/>
                  <w:szCs w:val="18"/>
                </w:rPr>
                <w:t>1”</w:t>
              </w:r>
            </w:smartTag>
            <w:r>
              <w:rPr>
                <w:rFonts w:ascii="Verdana" w:eastAsia="Arial" w:hAnsi="Verdana" w:cs="Tahoma"/>
                <w:b/>
                <w:color w:val="000000" w:themeColor="text1"/>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6F0584"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335F76"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E208CA"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77D579"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2 – 4</w:t>
            </w:r>
          </w:p>
        </w:tc>
      </w:tr>
      <w:tr w:rsidR="00F55085" w14:paraId="697C5D83"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4BA63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34E115"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r>
              <w:rPr>
                <w:rFonts w:ascii="Verdana" w:eastAsia="Arial" w:hAnsi="Verdana" w:cs="Tahoma"/>
                <w:color w:val="000000" w:themeColor="text1"/>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AB863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48F6E6"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34A640"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DAD72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4</w:t>
            </w:r>
          </w:p>
        </w:tc>
      </w:tr>
      <w:tr w:rsidR="00F55085" w14:paraId="0C537EFF"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1C57D5"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628023"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r>
              <w:rPr>
                <w:rFonts w:ascii="Verdana" w:eastAsia="Arial" w:hAnsi="Verdana" w:cs="Tahoma"/>
                <w:color w:val="000000" w:themeColor="text1"/>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DA9EEC"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0FA64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6A5313"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01C79D"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3</w:t>
            </w:r>
          </w:p>
        </w:tc>
      </w:tr>
      <w:tr w:rsidR="00F55085" w14:paraId="6A6B7894"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3BAF83"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C91B3D"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2”"/>
              </w:smartTagPr>
              <w:r>
                <w:rPr>
                  <w:rFonts w:ascii="Verdana" w:eastAsia="Arial" w:hAnsi="Verdana" w:cs="Tahoma"/>
                  <w:color w:val="000000" w:themeColor="text1"/>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26EDA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789249"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90DA3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0FD502"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3</w:t>
            </w:r>
          </w:p>
        </w:tc>
      </w:tr>
      <w:tr w:rsidR="00F55085" w14:paraId="20D8F2AF"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7FDB137"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845097"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2”"/>
              </w:smartTagPr>
              <w:r>
                <w:rPr>
                  <w:rFonts w:ascii="Verdana" w:eastAsia="Arial" w:hAnsi="Verdana" w:cs="Tahoma"/>
                  <w:color w:val="000000" w:themeColor="text1"/>
                  <w:sz w:val="18"/>
                  <w:szCs w:val="18"/>
                </w:rPr>
                <w:t>2”</w:t>
              </w:r>
            </w:smartTag>
            <w:r>
              <w:rPr>
                <w:rFonts w:ascii="Verdana" w:eastAsia="Arial" w:hAnsi="Verdana" w:cs="Tahoma"/>
                <w:color w:val="000000" w:themeColor="text1"/>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1480E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A11146"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20ACF5"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97F68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3</w:t>
            </w:r>
          </w:p>
        </w:tc>
      </w:tr>
    </w:tbl>
    <w:p w14:paraId="3DE2D70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260DF65"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Criterios de Aceptación y Rechazo</w:t>
      </w:r>
    </w:p>
    <w:p w14:paraId="1966FF1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5496D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B2C1B5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indicar claramente el o los sectores que han sido observados.</w:t>
      </w:r>
    </w:p>
    <w:p w14:paraId="3620980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B759885" w14:textId="77777777" w:rsidR="00F55085" w:rsidRDefault="00F55085" w:rsidP="00F55085">
      <w:pPr>
        <w:widowControl w:val="0"/>
        <w:tabs>
          <w:tab w:val="left" w:pos="8711"/>
        </w:tabs>
        <w:autoSpaceDE w:val="0"/>
        <w:autoSpaceDN w:val="0"/>
        <w:adjustRightInd w:val="0"/>
        <w:jc w:val="both"/>
        <w:rPr>
          <w:rFonts w:ascii="Verdana" w:eastAsiaTheme="minorHAnsi" w:hAnsi="Verdana" w:cs="Verdana"/>
          <w:color w:val="000000" w:themeColor="text1"/>
          <w:sz w:val="18"/>
          <w:szCs w:val="18"/>
        </w:rPr>
      </w:pPr>
      <w:r>
        <w:rPr>
          <w:rFonts w:ascii="Verdana" w:hAnsi="Verdana" w:cs="Verdana"/>
          <w:color w:val="000000" w:themeColor="text1"/>
          <w:sz w:val="18"/>
          <w:szCs w:val="18"/>
        </w:rPr>
        <w:t xml:space="preserve">Todo material, hormigón o elemento ejecutado que sea rechazado se procederá conforme a lo indicado </w:t>
      </w:r>
      <w:r>
        <w:rPr>
          <w:rFonts w:ascii="Verdana" w:eastAsia="Arial" w:hAnsi="Verdana" w:cs="Arial"/>
          <w:color w:val="000000" w:themeColor="text1"/>
          <w:sz w:val="18"/>
          <w:szCs w:val="18"/>
        </w:rPr>
        <w:t>en la Normativa referida CBH-87 con su curado, corrección, demolición o reposición, actividad que deberá ser aprobada por el Inspector de proyecto</w:t>
      </w:r>
      <w:r>
        <w:rPr>
          <w:rFonts w:ascii="Verdana" w:hAnsi="Verdana" w:cs="Verdana"/>
          <w:color w:val="000000" w:themeColor="text1"/>
          <w:sz w:val="18"/>
          <w:szCs w:val="18"/>
        </w:rPr>
        <w:t>.</w:t>
      </w:r>
    </w:p>
    <w:p w14:paraId="0968D47A" w14:textId="77777777" w:rsidR="00F55085" w:rsidRDefault="00F55085" w:rsidP="00F55085">
      <w:pPr>
        <w:widowControl w:val="0"/>
        <w:tabs>
          <w:tab w:val="left" w:pos="8711"/>
        </w:tabs>
        <w:autoSpaceDE w:val="0"/>
        <w:autoSpaceDN w:val="0"/>
        <w:adjustRightInd w:val="0"/>
        <w:jc w:val="both"/>
        <w:rPr>
          <w:rFonts w:ascii="Verdana" w:hAnsi="Verdana" w:cs="Verdana"/>
          <w:color w:val="000000" w:themeColor="text1"/>
          <w:sz w:val="18"/>
          <w:szCs w:val="18"/>
        </w:rPr>
      </w:pPr>
      <w:r>
        <w:rPr>
          <w:rFonts w:ascii="Verdana" w:hAnsi="Verdana" w:cs="Verdana"/>
          <w:color w:val="000000" w:themeColor="text1"/>
          <w:sz w:val="18"/>
          <w:szCs w:val="18"/>
        </w:rPr>
        <w:t>Todos los ensayos, pruebas, demoliciones, curados y reemplazos necesarios serán cancelados por la Entidad Ejecutora.</w:t>
      </w:r>
    </w:p>
    <w:p w14:paraId="15ABFB9A" w14:textId="77777777" w:rsidR="00F55085" w:rsidRDefault="00F55085" w:rsidP="00F55085">
      <w:pPr>
        <w:widowControl w:val="0"/>
        <w:autoSpaceDE w:val="0"/>
        <w:autoSpaceDN w:val="0"/>
        <w:rPr>
          <w:rFonts w:ascii="Verdana" w:eastAsia="Arial" w:hAnsi="Verdana" w:cs="Arial"/>
          <w:color w:val="000000" w:themeColor="text1"/>
          <w:sz w:val="18"/>
          <w:szCs w:val="18"/>
        </w:rPr>
      </w:pPr>
    </w:p>
    <w:p w14:paraId="01E00E07" w14:textId="77777777" w:rsidR="00F55085" w:rsidRDefault="00F55085" w:rsidP="00F55085">
      <w:pPr>
        <w:widowControl w:val="0"/>
        <w:autoSpaceDE w:val="0"/>
        <w:autoSpaceDN w:val="0"/>
        <w:rPr>
          <w:rFonts w:ascii="Verdana" w:eastAsia="Arial" w:hAnsi="Verdana" w:cs="Arial"/>
          <w:color w:val="000000" w:themeColor="text1"/>
          <w:sz w:val="18"/>
          <w:szCs w:val="18"/>
        </w:rPr>
      </w:pPr>
    </w:p>
    <w:p w14:paraId="0B86D62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ED30F3B"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D760C5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FC3294" w14:textId="77777777" w:rsidR="00F55085" w:rsidRDefault="00F55085">
            <w:pPr>
              <w:widowControl w:val="0"/>
              <w:autoSpaceDE w:val="0"/>
              <w:autoSpaceDN w:val="0"/>
              <w:jc w:val="center"/>
              <w:rPr>
                <w:rFonts w:ascii="Verdana" w:eastAsia="Arial" w:hAnsi="Verdana" w:cs="Tahoma"/>
                <w:b/>
                <w:sz w:val="18"/>
                <w:szCs w:val="18"/>
                <w:lang w:val="es-BO"/>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2D0E6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8DD5C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4E85F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8A9B9C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C3C3D0"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3BDF7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F907C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AC9A5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SOLADURA DE PIEDRA MANZANA SIN CONTRAPISO</w:t>
            </w:r>
          </w:p>
        </w:tc>
      </w:tr>
    </w:tbl>
    <w:p w14:paraId="524997CE" w14:textId="77777777" w:rsidR="00F55085" w:rsidRDefault="00F55085" w:rsidP="00F55085">
      <w:pPr>
        <w:widowControl w:val="0"/>
        <w:autoSpaceDE w:val="0"/>
        <w:autoSpaceDN w:val="0"/>
        <w:jc w:val="both"/>
        <w:rPr>
          <w:rFonts w:ascii="Verdana" w:eastAsia="Arial" w:hAnsi="Verdana" w:cs="Tahoma"/>
          <w:b/>
          <w:sz w:val="18"/>
          <w:szCs w:val="18"/>
        </w:rPr>
      </w:pPr>
    </w:p>
    <w:p w14:paraId="6C51ABB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435DC02"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145FFA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soladuras de piedra manzana sin contrapiso, con dimensiones no menores a 15 centímetros, de acuerdo a planos constructivos e instrucciones del Inspector de proyecto.</w:t>
      </w:r>
    </w:p>
    <w:p w14:paraId="256EB6F1" w14:textId="77777777" w:rsidR="00F55085" w:rsidRDefault="00F55085" w:rsidP="00F55085">
      <w:pPr>
        <w:widowControl w:val="0"/>
        <w:autoSpaceDE w:val="0"/>
        <w:autoSpaceDN w:val="0"/>
        <w:jc w:val="both"/>
        <w:rPr>
          <w:rFonts w:ascii="Verdana" w:eastAsia="Arial" w:hAnsi="Verdana" w:cs="Tahoma"/>
          <w:sz w:val="18"/>
          <w:szCs w:val="18"/>
        </w:rPr>
      </w:pPr>
    </w:p>
    <w:p w14:paraId="236CF16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576AD14" w14:textId="77777777" w:rsidR="00F55085" w:rsidRDefault="00F55085" w:rsidP="00F55085">
      <w:pPr>
        <w:widowControl w:val="0"/>
        <w:autoSpaceDE w:val="0"/>
        <w:autoSpaceDN w:val="0"/>
        <w:jc w:val="both"/>
        <w:rPr>
          <w:rFonts w:ascii="Verdana" w:eastAsia="Arial" w:hAnsi="Verdana" w:cs="Tahoma"/>
          <w:b/>
          <w:sz w:val="18"/>
          <w:szCs w:val="18"/>
        </w:rPr>
      </w:pPr>
    </w:p>
    <w:p w14:paraId="54DAA0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5A6539" w14:textId="77777777" w:rsidR="00F55085" w:rsidRDefault="00F55085" w:rsidP="00F55085">
      <w:pPr>
        <w:widowControl w:val="0"/>
        <w:autoSpaceDE w:val="0"/>
        <w:autoSpaceDN w:val="0"/>
        <w:jc w:val="both"/>
        <w:rPr>
          <w:rFonts w:ascii="Verdana" w:eastAsia="Arial" w:hAnsi="Verdana" w:cs="Tahoma"/>
          <w:b/>
          <w:sz w:val="18"/>
          <w:szCs w:val="18"/>
        </w:rPr>
      </w:pPr>
    </w:p>
    <w:p w14:paraId="40EA303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348BF7D" w14:textId="77777777" w:rsidR="00F55085" w:rsidRDefault="00F55085" w:rsidP="00F55085">
      <w:pPr>
        <w:widowControl w:val="0"/>
        <w:autoSpaceDE w:val="0"/>
        <w:autoSpaceDN w:val="0"/>
        <w:jc w:val="both"/>
        <w:rPr>
          <w:rFonts w:ascii="Verdana" w:eastAsia="Arial" w:hAnsi="Verdana" w:cs="Tahoma"/>
          <w:b/>
          <w:sz w:val="18"/>
          <w:szCs w:val="18"/>
        </w:rPr>
      </w:pPr>
    </w:p>
    <w:p w14:paraId="48E714D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soldadura de piedra de piedra manzana sin contrapiso deberá cumplir con las siguientes directrices referidas a la ejecución:</w:t>
      </w:r>
    </w:p>
    <w:p w14:paraId="64188F98" w14:textId="77777777" w:rsidR="00F55085" w:rsidRDefault="00F55085" w:rsidP="00F55085">
      <w:pPr>
        <w:widowControl w:val="0"/>
        <w:autoSpaceDE w:val="0"/>
        <w:autoSpaceDN w:val="0"/>
        <w:jc w:val="both"/>
        <w:rPr>
          <w:rFonts w:ascii="Verdana" w:eastAsia="Arial" w:hAnsi="Verdana" w:cs="Tahoma"/>
          <w:kern w:val="28"/>
          <w:sz w:val="18"/>
          <w:szCs w:val="18"/>
        </w:rPr>
      </w:pPr>
    </w:p>
    <w:p w14:paraId="1D49993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 xml:space="preserve">Preparación </w:t>
      </w:r>
    </w:p>
    <w:p w14:paraId="2B882C3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manera previa a la ejecución del ítem, se prepara la superficie sobre la cual se apoyará la misma, verificando que esté uniforme, compactada y con la pendiente deseada.</w:t>
      </w:r>
    </w:p>
    <w:p w14:paraId="22146A1C" w14:textId="77777777" w:rsidR="00F55085" w:rsidRDefault="00F55085" w:rsidP="00F55085">
      <w:pPr>
        <w:widowControl w:val="0"/>
        <w:autoSpaceDE w:val="0"/>
        <w:autoSpaceDN w:val="0"/>
        <w:jc w:val="both"/>
        <w:rPr>
          <w:rFonts w:ascii="Verdana" w:eastAsia="Arial" w:hAnsi="Verdana" w:cs="Tahoma"/>
          <w:kern w:val="28"/>
          <w:sz w:val="18"/>
          <w:szCs w:val="18"/>
        </w:rPr>
      </w:pPr>
    </w:p>
    <w:p w14:paraId="043775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EB24467" w14:textId="77777777" w:rsidR="00F55085" w:rsidRDefault="00F55085" w:rsidP="00F55085">
      <w:pPr>
        <w:widowControl w:val="0"/>
        <w:autoSpaceDE w:val="0"/>
        <w:autoSpaceDN w:val="0"/>
        <w:jc w:val="both"/>
        <w:rPr>
          <w:rFonts w:ascii="Verdana" w:eastAsia="Arial" w:hAnsi="Verdana" w:cs="Tahoma"/>
          <w:kern w:val="28"/>
          <w:sz w:val="18"/>
          <w:szCs w:val="18"/>
        </w:rPr>
      </w:pPr>
    </w:p>
    <w:p w14:paraId="77F713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ejecutar el empedrado, la superficie deberá estar perfilada de acuerdo a planos y no deberá haber regiones donde el suelo de asiento este suelto o sea de mala calidad.</w:t>
      </w:r>
    </w:p>
    <w:p w14:paraId="5CB1785E" w14:textId="77777777" w:rsidR="00F55085" w:rsidRDefault="00F55085" w:rsidP="00F55085">
      <w:pPr>
        <w:widowControl w:val="0"/>
        <w:autoSpaceDE w:val="0"/>
        <w:autoSpaceDN w:val="0"/>
        <w:jc w:val="both"/>
        <w:rPr>
          <w:rFonts w:ascii="Verdana" w:eastAsia="Arial" w:hAnsi="Verdana" w:cs="Tahoma"/>
          <w:kern w:val="28"/>
          <w:sz w:val="18"/>
          <w:szCs w:val="18"/>
        </w:rPr>
      </w:pPr>
    </w:p>
    <w:p w14:paraId="1F638F7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Empedrado</w:t>
      </w:r>
    </w:p>
    <w:p w14:paraId="498439A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0A47895" w14:textId="77777777" w:rsidR="00F55085" w:rsidRDefault="00F55085" w:rsidP="00F55085">
      <w:pPr>
        <w:widowControl w:val="0"/>
        <w:autoSpaceDE w:val="0"/>
        <w:autoSpaceDN w:val="0"/>
        <w:jc w:val="both"/>
        <w:rPr>
          <w:rFonts w:ascii="Verdana" w:eastAsia="Arial" w:hAnsi="Verdana" w:cs="Tahoma"/>
          <w:kern w:val="28"/>
          <w:sz w:val="18"/>
          <w:szCs w:val="18"/>
        </w:rPr>
      </w:pPr>
    </w:p>
    <w:p w14:paraId="70B2DFD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9414027" w14:textId="77777777" w:rsidR="00F55085" w:rsidRDefault="00F55085" w:rsidP="00F55085">
      <w:pPr>
        <w:widowControl w:val="0"/>
        <w:autoSpaceDE w:val="0"/>
        <w:autoSpaceDN w:val="0"/>
        <w:jc w:val="both"/>
        <w:rPr>
          <w:rFonts w:ascii="Verdana" w:eastAsia="Arial" w:hAnsi="Verdana" w:cs="Tahoma"/>
          <w:kern w:val="28"/>
          <w:sz w:val="18"/>
          <w:szCs w:val="18"/>
        </w:rPr>
      </w:pPr>
    </w:p>
    <w:p w14:paraId="7746C8F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197CF44" w14:textId="77777777" w:rsidR="00F55085" w:rsidRDefault="00F55085" w:rsidP="00F55085">
      <w:pPr>
        <w:widowControl w:val="0"/>
        <w:autoSpaceDE w:val="0"/>
        <w:autoSpaceDN w:val="0"/>
        <w:jc w:val="both"/>
        <w:rPr>
          <w:rFonts w:ascii="Verdana" w:eastAsia="Arial" w:hAnsi="Verdana" w:cs="Tahoma"/>
          <w:kern w:val="28"/>
          <w:sz w:val="18"/>
          <w:szCs w:val="18"/>
        </w:rPr>
      </w:pPr>
    </w:p>
    <w:p w14:paraId="67F75E8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Las piedras deberán estar en contacto una con otra, para aminorar los espacios entre ellas. </w:t>
      </w:r>
    </w:p>
    <w:p w14:paraId="17F19658" w14:textId="77777777" w:rsidR="00F55085" w:rsidRDefault="00F55085" w:rsidP="00F55085">
      <w:pPr>
        <w:widowControl w:val="0"/>
        <w:autoSpaceDE w:val="0"/>
        <w:autoSpaceDN w:val="0"/>
        <w:jc w:val="both"/>
        <w:rPr>
          <w:rFonts w:ascii="Verdana" w:eastAsia="Arial" w:hAnsi="Verdana" w:cs="Tahoma"/>
          <w:kern w:val="28"/>
          <w:sz w:val="18"/>
          <w:szCs w:val="18"/>
        </w:rPr>
      </w:pPr>
    </w:p>
    <w:p w14:paraId="2A215DC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espacios que queden entre piedras, deberán ser rellenados con material proveniente de las excavaciones, y que cumplan con lo especificado respecto a rellenos.</w:t>
      </w:r>
    </w:p>
    <w:p w14:paraId="5D174A6C" w14:textId="77777777" w:rsidR="00F55085" w:rsidRDefault="00F55085" w:rsidP="00F55085">
      <w:pPr>
        <w:widowControl w:val="0"/>
        <w:autoSpaceDE w:val="0"/>
        <w:autoSpaceDN w:val="0"/>
        <w:jc w:val="both"/>
        <w:rPr>
          <w:rFonts w:ascii="Verdana" w:eastAsia="Arial" w:hAnsi="Verdana" w:cs="Tahoma"/>
          <w:b/>
          <w:kern w:val="28"/>
          <w:sz w:val="18"/>
          <w:szCs w:val="18"/>
        </w:rPr>
      </w:pPr>
    </w:p>
    <w:p w14:paraId="618EF4BD"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444FD8E4"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Piedra que esta partida, debe ser cambiada, el material de relleno no debe tener materiales extraños.</w:t>
      </w:r>
    </w:p>
    <w:p w14:paraId="464081B0" w14:textId="77777777" w:rsidR="00F55085" w:rsidRDefault="00F55085" w:rsidP="00F55085">
      <w:pPr>
        <w:widowControl w:val="0"/>
        <w:autoSpaceDE w:val="0"/>
        <w:autoSpaceDN w:val="0"/>
        <w:jc w:val="both"/>
        <w:rPr>
          <w:rFonts w:ascii="Verdana" w:eastAsia="Arial" w:hAnsi="Verdana" w:cs="Tahoma"/>
          <w:b/>
          <w:kern w:val="28"/>
          <w:sz w:val="18"/>
          <w:szCs w:val="18"/>
        </w:rPr>
      </w:pPr>
    </w:p>
    <w:p w14:paraId="33BC152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 ejecución que no cumpla con el alineamiento, pendiente, espesores o replanteo, será rechazado debiendo el Inspector de proyecto indicar claramente el o los sectores que han sido observados.</w:t>
      </w:r>
    </w:p>
    <w:p w14:paraId="518364CF" w14:textId="77777777" w:rsidR="00F55085" w:rsidRDefault="00F55085" w:rsidP="00F55085">
      <w:pPr>
        <w:widowControl w:val="0"/>
        <w:autoSpaceDE w:val="0"/>
        <w:autoSpaceDN w:val="0"/>
        <w:rPr>
          <w:rFonts w:ascii="Verdana" w:eastAsia="Arial" w:hAnsi="Verdana" w:cs="Arial"/>
          <w:sz w:val="18"/>
          <w:szCs w:val="18"/>
        </w:rPr>
      </w:pPr>
    </w:p>
    <w:p w14:paraId="38BF4087"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28C986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1C1B4107" w14:textId="77777777" w:rsidR="00F55085" w:rsidRDefault="00F55085">
            <w:pPr>
              <w:widowControl w:val="0"/>
              <w:autoSpaceDE w:val="0"/>
              <w:autoSpaceDN w:val="0"/>
              <w:jc w:val="center"/>
              <w:rPr>
                <w:rFonts w:ascii="Verdana" w:eastAsia="Arial" w:hAnsi="Verdana" w:cs="Tahoma"/>
                <w:b/>
                <w:color w:val="FFFFFF" w:themeColor="background1"/>
                <w:sz w:val="18"/>
                <w:szCs w:val="18"/>
              </w:rPr>
            </w:pPr>
            <w:proofErr w:type="spellStart"/>
            <w:r>
              <w:rPr>
                <w:rFonts w:ascii="Verdana" w:eastAsia="Arial" w:hAnsi="Verdana" w:cs="Tahom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5C9A760B"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2CAF6F4B"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614D6E48"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ITEM</w:t>
            </w:r>
          </w:p>
        </w:tc>
      </w:tr>
      <w:tr w:rsidR="00F55085" w14:paraId="27D89D4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C0400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65097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VAC-IA-APO-2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28C13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88600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INSTALACION DE AGUA POTABLE P/BAÑO</w:t>
            </w:r>
          </w:p>
        </w:tc>
      </w:tr>
    </w:tbl>
    <w:p w14:paraId="3C155646" w14:textId="77777777" w:rsidR="00F55085" w:rsidRDefault="00F55085" w:rsidP="00F55085">
      <w:pPr>
        <w:widowControl w:val="0"/>
        <w:autoSpaceDE w:val="0"/>
        <w:autoSpaceDN w:val="0"/>
        <w:rPr>
          <w:rFonts w:ascii="Verdana" w:eastAsia="Arial" w:hAnsi="Verdana" w:cs="Tahoma"/>
          <w:sz w:val="18"/>
          <w:szCs w:val="18"/>
        </w:rPr>
      </w:pPr>
    </w:p>
    <w:p w14:paraId="199B93D9"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0083AC33" w14:textId="77777777" w:rsidR="00F55085" w:rsidRDefault="00F55085" w:rsidP="00F55085">
      <w:pPr>
        <w:widowControl w:val="0"/>
        <w:autoSpaceDE w:val="0"/>
        <w:autoSpaceDN w:val="0"/>
        <w:ind w:right="156"/>
        <w:jc w:val="both"/>
        <w:rPr>
          <w:rFonts w:ascii="Verdana" w:eastAsia="Arial" w:hAnsi="Verdana" w:cs="Tahoma"/>
          <w:sz w:val="18"/>
          <w:szCs w:val="18"/>
        </w:rPr>
      </w:pPr>
    </w:p>
    <w:p w14:paraId="5671D520" w14:textId="77777777" w:rsidR="00F55085" w:rsidRDefault="00F55085" w:rsidP="00F55085">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de la instalación de agua potable p/baño,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constructivos e instrucciones del Inspector de proyecto.</w:t>
      </w:r>
    </w:p>
    <w:p w14:paraId="680A1A18" w14:textId="77777777" w:rsidR="00F55085" w:rsidRDefault="00F55085" w:rsidP="00F55085">
      <w:pPr>
        <w:widowControl w:val="0"/>
        <w:autoSpaceDE w:val="0"/>
        <w:autoSpaceDN w:val="0"/>
        <w:ind w:right="156"/>
        <w:jc w:val="both"/>
        <w:rPr>
          <w:rFonts w:ascii="Verdana" w:eastAsia="Arial" w:hAnsi="Verdana" w:cs="Tahoma"/>
          <w:sz w:val="18"/>
          <w:szCs w:val="18"/>
        </w:rPr>
      </w:pPr>
    </w:p>
    <w:p w14:paraId="6697FE7B"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700AA6DF" w14:textId="77777777" w:rsidR="00F55085" w:rsidRDefault="00F55085" w:rsidP="00F55085">
      <w:pPr>
        <w:widowControl w:val="0"/>
        <w:autoSpaceDE w:val="0"/>
        <w:autoSpaceDN w:val="0"/>
        <w:jc w:val="both"/>
        <w:rPr>
          <w:rFonts w:ascii="Verdana" w:eastAsia="Arial" w:hAnsi="Verdana" w:cs="Tahoma"/>
          <w:sz w:val="18"/>
          <w:szCs w:val="18"/>
        </w:rPr>
      </w:pPr>
    </w:p>
    <w:p w14:paraId="63B0B25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B5D0A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61165FD"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548268E9" w14:textId="77777777" w:rsidR="00F55085" w:rsidRDefault="00F55085" w:rsidP="00F55085">
      <w:pPr>
        <w:widowControl w:val="0"/>
        <w:autoSpaceDE w:val="0"/>
        <w:autoSpaceDN w:val="0"/>
        <w:rPr>
          <w:rFonts w:ascii="Verdana" w:eastAsia="Arial" w:hAnsi="Verdana" w:cs="Tahoma"/>
          <w:b/>
          <w:sz w:val="18"/>
          <w:szCs w:val="18"/>
        </w:rPr>
      </w:pPr>
    </w:p>
    <w:p w14:paraId="29FF8FDB" w14:textId="77777777" w:rsidR="00F55085" w:rsidRDefault="00F55085" w:rsidP="00F55085">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Previa la instalación en la vivienda, el beneficiario será el encargado de las conexiones domiciliarias 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4C3E9CE6" w14:textId="77777777" w:rsidR="00F55085" w:rsidRDefault="00F55085" w:rsidP="00F55085">
      <w:pPr>
        <w:widowControl w:val="0"/>
        <w:autoSpaceDE w:val="0"/>
        <w:autoSpaceDN w:val="0"/>
        <w:ind w:right="153"/>
        <w:jc w:val="both"/>
        <w:rPr>
          <w:rFonts w:ascii="Verdana" w:eastAsia="Arial" w:hAnsi="Verdana" w:cs="Tahoma"/>
          <w:sz w:val="18"/>
          <w:szCs w:val="18"/>
        </w:rPr>
      </w:pPr>
    </w:p>
    <w:p w14:paraId="19160351"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El replanteo y trazado de las instalaciones serán realizadas por la </w:t>
      </w:r>
      <w:r>
        <w:rPr>
          <w:rFonts w:ascii="Verdana" w:eastAsia="Arial" w:hAnsi="Verdana" w:cs="Tahoma"/>
          <w:sz w:val="18"/>
          <w:szCs w:val="18"/>
        </w:rPr>
        <w:t xml:space="preserve">Entidad Ejecutora </w:t>
      </w:r>
      <w:r>
        <w:rPr>
          <w:rFonts w:ascii="Verdana" w:eastAsia="Arial" w:hAnsi="Verdana" w:cs="Tahoma"/>
          <w:color w:val="000000"/>
          <w:sz w:val="18"/>
          <w:szCs w:val="18"/>
          <w:shd w:val="clear" w:color="auto" w:fill="FFFFFF"/>
        </w:rPr>
        <w:t>con estricta sujeción a la ubicación y las dimensiones señaladas en los planos y/o instrucción del Inspector de proyecto.</w:t>
      </w:r>
    </w:p>
    <w:p w14:paraId="7C89F325"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341BF89"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C5DD69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algún método conveniente.</w:t>
      </w:r>
    </w:p>
    <w:p w14:paraId="56FE474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74025D1D" w14:textId="77777777" w:rsidR="00F55085" w:rsidRDefault="00F55085" w:rsidP="00F55085">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19BB2350" w14:textId="77777777" w:rsidR="00F55085" w:rsidRDefault="00F55085" w:rsidP="00F55085">
      <w:pPr>
        <w:widowControl w:val="0"/>
        <w:autoSpaceDE w:val="0"/>
        <w:autoSpaceDN w:val="0"/>
        <w:rPr>
          <w:rFonts w:ascii="Verdana" w:eastAsia="Arial" w:hAnsi="Verdana" w:cs="Arial"/>
          <w:sz w:val="18"/>
          <w:szCs w:val="18"/>
        </w:rPr>
      </w:pPr>
    </w:p>
    <w:p w14:paraId="3B467E9E" w14:textId="77777777" w:rsidR="00F55085" w:rsidRDefault="00F55085" w:rsidP="00F55085">
      <w:pPr>
        <w:widowControl w:val="0"/>
        <w:autoSpaceDE w:val="0"/>
        <w:autoSpaceDN w:val="0"/>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667A6F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7442FA" w14:textId="77777777" w:rsidR="00F55085" w:rsidRDefault="00F55085">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3A20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FF8FB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3A7A0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5CCA1188"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7C74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8C0DD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VAC-IS-SAN-2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FC7F9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B7EB4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INSTALACION SANITARIA P/BAÑO</w:t>
            </w:r>
          </w:p>
        </w:tc>
      </w:tr>
    </w:tbl>
    <w:p w14:paraId="4F0F6938" w14:textId="77777777" w:rsidR="00F55085" w:rsidRDefault="00F55085" w:rsidP="00F55085">
      <w:pPr>
        <w:widowControl w:val="0"/>
        <w:autoSpaceDE w:val="0"/>
        <w:autoSpaceDN w:val="0"/>
        <w:jc w:val="both"/>
        <w:rPr>
          <w:rFonts w:ascii="Verdana" w:eastAsia="Arial" w:hAnsi="Verdana" w:cs="Tahoma"/>
          <w:b/>
          <w:sz w:val="18"/>
          <w:szCs w:val="18"/>
        </w:rPr>
      </w:pPr>
    </w:p>
    <w:p w14:paraId="1D4468E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47849EA"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themeColor="text1"/>
          <w:sz w:val="18"/>
          <w:szCs w:val="18"/>
        </w:rPr>
        <w:t>Este ítem de instalación sanitaria p/baño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75B88F7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464B2E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31211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05D0286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DAAF394"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24F276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1A8059D"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5EC5EC1"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tratamiento de aguas grises de rejillas de pisos será a través de sumideros y se derivará al pozo de infiltración o canalizaciones. Se recomienda la construcción de cámaras de registro para facilitar la limpieza. </w:t>
      </w:r>
    </w:p>
    <w:p w14:paraId="67FC02B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A0199F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A7DB237"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37AA55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2AB503" w14:textId="77777777" w:rsidR="00F55085" w:rsidRDefault="00F55085">
            <w:pPr>
              <w:widowControl w:val="0"/>
              <w:autoSpaceDE w:val="0"/>
              <w:autoSpaceDN w:val="0"/>
              <w:jc w:val="center"/>
              <w:rPr>
                <w:rFonts w:ascii="Verdana" w:eastAsia="Arial" w:hAnsi="Verdana" w:cs="Arial"/>
                <w:b/>
                <w:sz w:val="18"/>
                <w:szCs w:val="18"/>
              </w:rPr>
            </w:pPr>
            <w:proofErr w:type="spellStart"/>
            <w:r>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6EDD14"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40974"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8B990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36AA90B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25E7DA" w14:textId="56F81F22" w:rsidR="00F55085" w:rsidRDefault="00860CE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r w:rsidR="00F55085">
              <w:rPr>
                <w:rFonts w:ascii="Verdana" w:eastAsia="Arial" w:hAnsi="Verdana" w:cs="Arial"/>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3C699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ABA61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0E965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CAMARA DE INSPECCIÓN DE LADRILLO GAMBOTE (24X12X6) (0,60X0,60)</w:t>
            </w:r>
          </w:p>
        </w:tc>
      </w:tr>
    </w:tbl>
    <w:p w14:paraId="487EF27B"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49293A6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DB1E2C6"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3C55949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provisión, instalación y construcción de cámara de inspección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 incluyendo sus tapas de hormigón armado, de acuerdo a planos constructivos, y/o instrucción del Inspector de proyecto.</w:t>
      </w:r>
    </w:p>
    <w:p w14:paraId="3A32CD8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4A02CDD7"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89F943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06A78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5699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C44DB7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8A46E0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571DB78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2A162CF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FC84D7C"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32515FA5"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6CF0F5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08D3523"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443C24C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525CC94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w:t>
      </w:r>
    </w:p>
    <w:p w14:paraId="4CA38BC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93728D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no establezcan otra cosa, el mortero de cemento para la mampostería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 xml:space="preserve"> la dosificación será en proporción 1:4. Los ladrillos serán del tipo </w:t>
      </w:r>
      <w:proofErr w:type="spellStart"/>
      <w:r>
        <w:rPr>
          <w:rFonts w:ascii="Verdana" w:eastAsia="Arial" w:hAnsi="Verdana" w:cs="Tahoma"/>
          <w:sz w:val="18"/>
          <w:szCs w:val="18"/>
        </w:rPr>
        <w:t>gambote</w:t>
      </w:r>
      <w:proofErr w:type="spellEnd"/>
      <w:r>
        <w:rPr>
          <w:rFonts w:ascii="Verdana" w:eastAsia="Arial" w:hAnsi="Verdana" w:cs="Tahoma"/>
          <w:sz w:val="18"/>
          <w:szCs w:val="18"/>
        </w:rPr>
        <w:t xml:space="preserve"> de primera calidad. </w:t>
      </w:r>
    </w:p>
    <w:p w14:paraId="1426932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6E7165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A5171D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88CAD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7DBCCB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3648698F" w14:textId="77777777" w:rsidR="00F55085" w:rsidRDefault="00F55085" w:rsidP="00F55085">
      <w:pPr>
        <w:widowControl w:val="0"/>
        <w:autoSpaceDE w:val="0"/>
        <w:autoSpaceDN w:val="0"/>
        <w:jc w:val="both"/>
        <w:rPr>
          <w:rFonts w:ascii="Verdana" w:eastAsia="Arial" w:hAnsi="Verdana" w:cs="Tahoma"/>
          <w:sz w:val="18"/>
          <w:szCs w:val="18"/>
        </w:rPr>
      </w:pPr>
    </w:p>
    <w:p w14:paraId="130662D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770A044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5652160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623809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B08818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Criterios de Control, Aceptación y Rechazo</w:t>
      </w:r>
    </w:p>
    <w:p w14:paraId="505E417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de ejecución o de dimensiones mediante inspección visual u otro método conveniente.</w:t>
      </w:r>
    </w:p>
    <w:p w14:paraId="4B01F36E"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24E49935"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themeColor="text1"/>
          <w:sz w:val="18"/>
          <w:szCs w:val="18"/>
        </w:rPr>
      </w:pPr>
    </w:p>
    <w:p w14:paraId="70D63C59" w14:textId="77777777" w:rsidR="00F55085" w:rsidRDefault="00F55085" w:rsidP="00F55085">
      <w:pPr>
        <w:widowControl w:val="0"/>
        <w:autoSpaceDE w:val="0"/>
        <w:autoSpaceDN w:val="0"/>
        <w:rPr>
          <w:rFonts w:ascii="Verdana" w:eastAsia="Arial" w:hAnsi="Verdana" w:cs="Arial"/>
          <w:sz w:val="18"/>
          <w:szCs w:val="18"/>
        </w:rPr>
      </w:pPr>
    </w:p>
    <w:p w14:paraId="65D6281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63CC69F2"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themeColor="text1"/>
          <w:sz w:val="18"/>
          <w:szCs w:val="18"/>
        </w:rPr>
      </w:pPr>
    </w:p>
    <w:p w14:paraId="34094B39" w14:textId="77777777" w:rsidR="00F55085" w:rsidRDefault="00F55085" w:rsidP="00F55085">
      <w:pPr>
        <w:widowControl w:val="0"/>
        <w:autoSpaceDE w:val="0"/>
        <w:autoSpaceDN w:val="0"/>
        <w:rPr>
          <w:rFonts w:ascii="Verdana" w:eastAsia="Arial" w:hAnsi="Verdana" w:cs="Arial"/>
          <w:sz w:val="18"/>
          <w:szCs w:val="18"/>
        </w:rPr>
      </w:pPr>
    </w:p>
    <w:p w14:paraId="6397892B" w14:textId="77777777" w:rsidR="00F55085" w:rsidRDefault="00F55085" w:rsidP="00F55085">
      <w:pPr>
        <w:spacing w:before="120" w:line="300" w:lineRule="auto"/>
        <w:jc w:val="both"/>
        <w:rPr>
          <w:rFonts w:ascii="Arial" w:hAnsi="Arial" w:cs="Arial"/>
          <w:b/>
          <w:i/>
          <w:u w:val="single"/>
        </w:rPr>
      </w:pPr>
    </w:p>
    <w:p w14:paraId="4776310E" w14:textId="77777777" w:rsidR="00F55085" w:rsidRDefault="00F55085" w:rsidP="00F55085">
      <w:pPr>
        <w:spacing w:before="120" w:line="300" w:lineRule="auto"/>
        <w:jc w:val="both"/>
        <w:rPr>
          <w:rFonts w:ascii="Arial" w:hAnsi="Arial" w:cs="Arial"/>
          <w:b/>
          <w:i/>
          <w:u w:val="single"/>
        </w:rPr>
      </w:pPr>
    </w:p>
    <w:p w14:paraId="1C44B849" w14:textId="77777777" w:rsidR="00F55085" w:rsidRDefault="00F55085" w:rsidP="00F55085">
      <w:pPr>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135E85F7" w14:textId="77777777" w:rsidR="00F55085" w:rsidRDefault="00F55085" w:rsidP="00F55085">
      <w:pPr>
        <w:rPr>
          <w:rFonts w:ascii="Arial" w:hAnsi="Arial" w:cs="Arial"/>
          <w:b/>
          <w:bCs/>
          <w:i/>
          <w:u w:val="single"/>
        </w:rPr>
      </w:pPr>
    </w:p>
    <w:p w14:paraId="01660480" w14:textId="77777777" w:rsidR="00C701BE" w:rsidRDefault="00C701BE" w:rsidP="00C701BE">
      <w:pPr>
        <w:rPr>
          <w:rFonts w:ascii="Arial" w:hAnsi="Arial" w:cs="Arial"/>
          <w:b/>
          <w:bCs/>
          <w:i/>
          <w:u w:val="single"/>
        </w:rPr>
      </w:pPr>
    </w:p>
    <w:p w14:paraId="2EF3D4DD" w14:textId="77777777" w:rsidR="00C701BE" w:rsidRDefault="00C701BE" w:rsidP="00C701BE">
      <w:pPr>
        <w:jc w:val="both"/>
        <w:rPr>
          <w:rFonts w:ascii="Tahoma" w:hAnsi="Tahoma" w:cs="Tahoma"/>
        </w:rPr>
      </w:pPr>
    </w:p>
    <w:p w14:paraId="5B39EDF6" w14:textId="77777777" w:rsidR="00C701BE" w:rsidRDefault="00C701BE" w:rsidP="00C701BE">
      <w:pPr>
        <w:ind w:left="-709"/>
        <w:jc w:val="both"/>
        <w:rPr>
          <w:rFonts w:ascii="Tahoma" w:hAnsi="Tahoma" w:cs="Tahoma"/>
          <w:color w:val="000000" w:themeColor="text1"/>
        </w:rPr>
      </w:pPr>
    </w:p>
    <w:p w14:paraId="586AE1BD" w14:textId="77777777" w:rsidR="00C701BE" w:rsidRDefault="00C701BE" w:rsidP="00C701BE">
      <w:pPr>
        <w:rPr>
          <w:rFonts w:asciiTheme="minorHAnsi" w:eastAsiaTheme="minorHAnsi" w:hAnsiTheme="minorHAnsi" w:cstheme="minorBidi"/>
          <w:sz w:val="22"/>
          <w:szCs w:val="22"/>
          <w:lang w:val="es-BO"/>
        </w:rPr>
      </w:pPr>
    </w:p>
    <w:p w14:paraId="619A8A1C" w14:textId="77777777" w:rsidR="00C701BE" w:rsidRPr="00C701BE" w:rsidRDefault="00C701BE" w:rsidP="00C701BE">
      <w:pPr>
        <w:pStyle w:val="Ttulo10"/>
        <w:spacing w:before="0" w:after="0"/>
        <w:jc w:val="both"/>
        <w:rPr>
          <w:rFonts w:ascii="Arial" w:hAnsi="Arial"/>
          <w:b w:val="0"/>
          <w:bCs w:val="0"/>
          <w:i/>
          <w:u w:val="single"/>
          <w:lang w:val="es-BO"/>
        </w:rPr>
      </w:pPr>
    </w:p>
    <w:p w14:paraId="3C1272AB" w14:textId="77777777" w:rsidR="00C266ED" w:rsidRDefault="00C266ED" w:rsidP="00C266ED">
      <w:pPr>
        <w:widowControl w:val="0"/>
        <w:autoSpaceDE w:val="0"/>
        <w:autoSpaceDN w:val="0"/>
        <w:jc w:val="both"/>
        <w:rPr>
          <w:rFonts w:ascii="Tahoma" w:hAnsi="Tahoma" w:cs="Tahoma"/>
        </w:rPr>
      </w:pPr>
    </w:p>
    <w:p w14:paraId="2AC5E336" w14:textId="77777777" w:rsidR="00C266ED" w:rsidRDefault="00C266ED" w:rsidP="00C266ED">
      <w:pPr>
        <w:widowControl w:val="0"/>
        <w:autoSpaceDE w:val="0"/>
        <w:autoSpaceDN w:val="0"/>
        <w:ind w:left="-709"/>
        <w:jc w:val="both"/>
        <w:rPr>
          <w:rFonts w:ascii="Tahoma" w:hAnsi="Tahoma" w:cs="Tahoma"/>
          <w:color w:val="000000" w:themeColor="text1"/>
        </w:rPr>
      </w:pPr>
    </w:p>
    <w:p w14:paraId="04AA6756" w14:textId="77777777" w:rsidR="00C266ED" w:rsidRDefault="00C266ED" w:rsidP="00C266ED">
      <w:pPr>
        <w:rPr>
          <w:rFonts w:asciiTheme="minorHAnsi" w:eastAsiaTheme="minorHAnsi" w:hAnsiTheme="minorHAnsi" w:cstheme="minorBidi"/>
          <w:sz w:val="22"/>
          <w:szCs w:val="22"/>
          <w:lang w:val="es-BO"/>
        </w:rPr>
      </w:pPr>
    </w:p>
    <w:p w14:paraId="184B041E" w14:textId="77777777" w:rsidR="00C266ED" w:rsidRDefault="00C266ED" w:rsidP="00C266ED"/>
    <w:p w14:paraId="10E9BD61" w14:textId="77777777" w:rsidR="00C266ED" w:rsidRDefault="00C266ED" w:rsidP="00C266ED"/>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6BC1834D" w14:textId="42F5B8F1" w:rsidR="00C31D08" w:rsidRDefault="00C31D08" w:rsidP="00930D28">
      <w:pPr>
        <w:jc w:val="both"/>
        <w:rPr>
          <w:rFonts w:ascii="Verdana" w:hAnsi="Verdana" w:cs="Arial"/>
          <w:sz w:val="18"/>
          <w:szCs w:val="18"/>
        </w:rPr>
      </w:pPr>
    </w:p>
    <w:p w14:paraId="67C4E09F" w14:textId="06EA2342" w:rsidR="00F55085" w:rsidRDefault="00F55085" w:rsidP="00930D28">
      <w:pPr>
        <w:jc w:val="both"/>
        <w:rPr>
          <w:rFonts w:ascii="Verdana" w:hAnsi="Verdana" w:cs="Arial"/>
          <w:sz w:val="18"/>
          <w:szCs w:val="18"/>
        </w:rPr>
      </w:pPr>
    </w:p>
    <w:p w14:paraId="5F57593E" w14:textId="35077731" w:rsidR="00F55085" w:rsidRDefault="00F55085" w:rsidP="00930D28">
      <w:pPr>
        <w:jc w:val="both"/>
        <w:rPr>
          <w:rFonts w:ascii="Verdana" w:hAnsi="Verdana" w:cs="Arial"/>
          <w:sz w:val="18"/>
          <w:szCs w:val="18"/>
        </w:rPr>
      </w:pPr>
    </w:p>
    <w:p w14:paraId="7A745A34" w14:textId="5CB58110" w:rsidR="00F55085" w:rsidRDefault="00F55085" w:rsidP="00930D28">
      <w:pPr>
        <w:jc w:val="both"/>
        <w:rPr>
          <w:rFonts w:ascii="Verdana" w:hAnsi="Verdana" w:cs="Arial"/>
          <w:sz w:val="18"/>
          <w:szCs w:val="18"/>
        </w:rPr>
      </w:pPr>
    </w:p>
    <w:p w14:paraId="3A252C89" w14:textId="3F2A68EC" w:rsidR="00F55085" w:rsidRDefault="00F55085" w:rsidP="00930D28">
      <w:pPr>
        <w:jc w:val="both"/>
        <w:rPr>
          <w:rFonts w:ascii="Verdana" w:hAnsi="Verdana" w:cs="Arial"/>
          <w:sz w:val="18"/>
          <w:szCs w:val="18"/>
        </w:rPr>
      </w:pPr>
    </w:p>
    <w:p w14:paraId="590807D0" w14:textId="77777777" w:rsidR="00F55085" w:rsidRDefault="00F55085"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1AEFD31" w14:textId="77777777" w:rsidR="00F55085" w:rsidRDefault="003B26EE" w:rsidP="00F55085">
      <w:pPr>
        <w:widowControl w:val="0"/>
        <w:autoSpaceDE w:val="0"/>
        <w:autoSpaceDN w:val="0"/>
        <w:jc w:val="center"/>
        <w:rPr>
          <w:rFonts w:ascii="Tahoma" w:eastAsia="Arial" w:hAnsi="Tahoma" w:cs="Tahoma"/>
          <w:b/>
        </w:rPr>
      </w:pPr>
      <w:r>
        <w:rPr>
          <w:rFonts w:ascii="Tahoma" w:hAnsi="Tahoma" w:cs="Tahoma"/>
          <w:b/>
        </w:rPr>
        <w:tab/>
      </w:r>
      <w:r w:rsidR="00F55085">
        <w:rPr>
          <w:rFonts w:ascii="Tahoma" w:eastAsia="Arial" w:hAnsi="Tahoma" w:cs="Tahoma"/>
          <w:b/>
        </w:rPr>
        <w:t>FORMULARIO C-2</w:t>
      </w:r>
    </w:p>
    <w:p w14:paraId="21340164" w14:textId="77777777" w:rsidR="00F55085" w:rsidRDefault="00F55085" w:rsidP="00F55085">
      <w:pPr>
        <w:widowControl w:val="0"/>
        <w:autoSpaceDE w:val="0"/>
        <w:autoSpaceDN w:val="0"/>
        <w:jc w:val="center"/>
        <w:rPr>
          <w:rFonts w:ascii="Tahoma" w:eastAsia="Arial" w:hAnsi="Tahoma" w:cs="Tahoma"/>
          <w:b/>
        </w:rPr>
      </w:pPr>
      <w:r>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55085" w14:paraId="7EB84C78" w14:textId="77777777" w:rsidTr="00F55085">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32622D5"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913267C"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el proponente al momento de elaborar su propuesta</w:t>
            </w:r>
          </w:p>
        </w:tc>
      </w:tr>
      <w:tr w:rsidR="00F55085" w14:paraId="47E26DFE"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F5A873C"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F02FB83"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077AE07" w14:textId="77777777" w:rsidR="00F55085" w:rsidRDefault="00F55085">
            <w:pPr>
              <w:widowControl w:val="0"/>
              <w:autoSpaceDE w:val="0"/>
              <w:autoSpaceDN w:val="0"/>
              <w:jc w:val="center"/>
              <w:rPr>
                <w:rFonts w:ascii="Tahoma" w:eastAsia="Arial" w:hAnsi="Tahoma" w:cs="Tahoma"/>
                <w:b/>
                <w:i/>
                <w:sz w:val="16"/>
                <w:szCs w:val="16"/>
              </w:rPr>
            </w:pPr>
            <w:r>
              <w:rPr>
                <w:rFonts w:ascii="Tahoma" w:eastAsia="Arial"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A5C096D"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Propuestas (***)</w:t>
            </w:r>
          </w:p>
        </w:tc>
      </w:tr>
      <w:tr w:rsidR="00F55085" w14:paraId="714FADD4"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4A2897B"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811636" w14:textId="77777777" w:rsidR="00F55085" w:rsidRDefault="00F55085">
            <w:pPr>
              <w:widowControl w:val="0"/>
              <w:autoSpaceDE w:val="0"/>
              <w:autoSpaceDN w:val="0"/>
              <w:jc w:val="both"/>
              <w:rPr>
                <w:rFonts w:ascii="Tahoma" w:eastAsia="Arial" w:hAnsi="Tahoma" w:cs="Tahoma"/>
                <w:b/>
                <w:sz w:val="16"/>
                <w:szCs w:val="16"/>
                <w:lang w:eastAsia="es-BO"/>
              </w:rPr>
            </w:pPr>
            <w:r>
              <w:rPr>
                <w:rFonts w:ascii="Tahoma" w:eastAsia="Arial" w:hAnsi="Tahoma" w:cs="Tahoma"/>
                <w:b/>
                <w:sz w:val="16"/>
                <w:szCs w:val="16"/>
                <w:lang w:eastAsia="es-BO"/>
              </w:rPr>
              <w:t>EXPERIENCIA ESPECÍFICA DE LA ENTIDAD EJECUTORA.</w:t>
            </w:r>
          </w:p>
          <w:p w14:paraId="453E105A"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eastAsia="Arial"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06148C"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94F467A"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A-3</w:t>
            </w:r>
          </w:p>
        </w:tc>
      </w:tr>
      <w:tr w:rsidR="00F55085" w14:paraId="02B67759"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8CC936E"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40AEB6"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TÉCNICO OPERATIVO DE ÁREA (TOA)</w:t>
            </w:r>
          </w:p>
          <w:p w14:paraId="7B7B6E74"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495F89"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EE2ED4D"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F55085" w14:paraId="05446F51"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0D32AD"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5DEA2B"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EDUCADOR SOCIAL</w:t>
            </w:r>
          </w:p>
          <w:p w14:paraId="23ED63DE" w14:textId="77777777" w:rsidR="00F55085" w:rsidRDefault="00F55085">
            <w:pPr>
              <w:widowControl w:val="0"/>
              <w:autoSpaceDE w:val="0"/>
              <w:autoSpaceDN w:val="0"/>
              <w:jc w:val="both"/>
              <w:rPr>
                <w:rFonts w:ascii="Tahoma" w:eastAsia="Arial" w:hAnsi="Tahoma" w:cs="Tahoma"/>
                <w:sz w:val="22"/>
                <w:szCs w:val="22"/>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51CF305"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2A3E993"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F55085" w14:paraId="63FED509"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6F31C5"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D52703" w14:textId="77777777" w:rsidR="00F55085" w:rsidRDefault="00F55085">
            <w:pPr>
              <w:widowControl w:val="0"/>
              <w:autoSpaceDE w:val="0"/>
              <w:autoSpaceDN w:val="0"/>
              <w:jc w:val="both"/>
              <w:rPr>
                <w:rFonts w:ascii="Tahoma" w:eastAsia="Arial" w:hAnsi="Tahoma" w:cs="Tahoma"/>
                <w:sz w:val="16"/>
                <w:szCs w:val="16"/>
              </w:rPr>
            </w:pPr>
            <w:r>
              <w:rPr>
                <w:rFonts w:ascii="Tahoma" w:eastAsia="Arial" w:hAnsi="Tahoma" w:cs="Tahoma"/>
                <w:b/>
                <w:bCs/>
                <w:sz w:val="16"/>
                <w:szCs w:val="16"/>
                <w:lang w:eastAsia="es-BO"/>
              </w:rPr>
              <w:t>EXPERIENCIA ESPECÍFICA:</w:t>
            </w:r>
            <w:r>
              <w:rPr>
                <w:rFonts w:ascii="Tahoma" w:eastAsia="Arial" w:hAnsi="Tahoma" w:cs="Tahoma"/>
                <w:sz w:val="16"/>
                <w:szCs w:val="16"/>
              </w:rPr>
              <w:t xml:space="preserve"> </w:t>
            </w:r>
            <w:r>
              <w:rPr>
                <w:rFonts w:ascii="Tahoma" w:eastAsia="Arial" w:hAnsi="Tahoma" w:cs="Tahoma"/>
                <w:b/>
                <w:sz w:val="16"/>
                <w:szCs w:val="16"/>
              </w:rPr>
              <w:t>TÉCNICO ALMACENERO</w:t>
            </w:r>
          </w:p>
          <w:p w14:paraId="15466CC4"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C76A67"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249CB09"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F55085" w14:paraId="146A7769"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3FA006"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EAEA49"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PARTICIPACIÓN DE PERSONAL FEMENINO</w:t>
            </w:r>
          </w:p>
          <w:p w14:paraId="582ABFC5"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femenino,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0BCCD1"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EBD6F7B" w14:textId="77777777" w:rsidR="00F55085" w:rsidRDefault="00F55085">
            <w:pPr>
              <w:widowControl w:val="0"/>
              <w:autoSpaceDE w:val="0"/>
              <w:autoSpaceDN w:val="0"/>
              <w:jc w:val="center"/>
              <w:rPr>
                <w:rFonts w:ascii="Tahoma" w:eastAsia="Arial" w:hAnsi="Tahoma" w:cs="Tahoma"/>
                <w:b/>
                <w:bCs/>
                <w:i/>
                <w:iCs/>
                <w:color w:val="00B05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femenino)</w:t>
            </w:r>
          </w:p>
        </w:tc>
      </w:tr>
      <w:tr w:rsidR="00F55085" w14:paraId="20254DE3"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373B3B0"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C137CA" w14:textId="77777777" w:rsidR="00F55085" w:rsidRDefault="00F55085">
            <w:pPr>
              <w:widowControl w:val="0"/>
              <w:autoSpaceDE w:val="0"/>
              <w:autoSpaceDN w:val="0"/>
              <w:jc w:val="both"/>
              <w:rPr>
                <w:rFonts w:ascii="Tahoma" w:eastAsia="Arial" w:hAnsi="Tahoma" w:cs="Tahoma"/>
                <w:b/>
                <w:bCs/>
                <w:sz w:val="16"/>
                <w:szCs w:val="16"/>
              </w:rPr>
            </w:pPr>
            <w:r>
              <w:rPr>
                <w:rFonts w:ascii="Tahoma" w:eastAsia="Arial" w:hAnsi="Tahoma" w:cs="Tahoma"/>
                <w:b/>
                <w:bCs/>
                <w:sz w:val="16"/>
                <w:szCs w:val="16"/>
              </w:rPr>
              <w:t>CONSTRUCTOR ESPECIALISTA ADICIONAL</w:t>
            </w:r>
          </w:p>
          <w:p w14:paraId="4785F37C"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rPr>
              <w:t xml:space="preserve">Se asignará 1 punto, por cada </w:t>
            </w:r>
            <w:r>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eastAsia="Arial" w:hAnsi="Tahoma" w:cs="Tahoma"/>
                <w:sz w:val="16"/>
                <w:szCs w:val="16"/>
              </w:rPr>
              <w:t xml:space="preserve"> </w:t>
            </w:r>
            <w:r>
              <w:rPr>
                <w:rFonts w:ascii="Tahoma" w:eastAsia="Arial" w:hAnsi="Tahoma" w:cs="Tahoma"/>
                <w:b/>
                <w:bCs/>
                <w:sz w:val="16"/>
                <w:szCs w:val="16"/>
              </w:rPr>
              <w:t>adicional</w:t>
            </w:r>
            <w:r>
              <w:rPr>
                <w:rFonts w:ascii="Tahoma" w:eastAsia="Arial" w:hAnsi="Tahoma" w:cs="Tahoma"/>
                <w:sz w:val="16"/>
                <w:szCs w:val="16"/>
              </w:rPr>
              <w:t xml:space="preserve">, </w:t>
            </w:r>
            <w:r>
              <w:rPr>
                <w:rFonts w:ascii="Tahoma" w:eastAsia="Arial" w:hAnsi="Tahoma" w:cs="Tahoma"/>
                <w:sz w:val="16"/>
                <w:szCs w:val="16"/>
                <w:lang w:eastAsia="es-BO"/>
              </w:rPr>
              <w:t>hasta un máximo de</w:t>
            </w:r>
            <w:r>
              <w:rPr>
                <w:rFonts w:ascii="Tahoma" w:eastAsia="Arial" w:hAnsi="Tahoma" w:cs="Tahoma"/>
                <w:b/>
                <w:bCs/>
                <w:sz w:val="16"/>
                <w:szCs w:val="16"/>
                <w:lang w:eastAsia="es-BO"/>
              </w:rPr>
              <w:t xml:space="preserve"> 3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DAB13D"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8CE5F27" w14:textId="77777777" w:rsidR="00F55085" w:rsidRDefault="00F55085">
            <w:pPr>
              <w:widowControl w:val="0"/>
              <w:autoSpaceDE w:val="0"/>
              <w:autoSpaceDN w:val="0"/>
              <w:jc w:val="center"/>
              <w:rPr>
                <w:rFonts w:ascii="Tahoma" w:eastAsia="Arial" w:hAnsi="Tahoma" w:cs="Tahoma"/>
                <w:b/>
                <w:color w:val="FF000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F55085" w14:paraId="13E04BA1"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29B489"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FFD904"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CONSTRUCTOR DE APOYO SOCIAL ADICIONAL</w:t>
            </w:r>
          </w:p>
          <w:p w14:paraId="063541DA"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(apoyo social) adicional,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2C020A"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7571C29" w14:textId="77777777" w:rsidR="00F55085" w:rsidRDefault="00F55085">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F55085" w14:paraId="526A50FA" w14:textId="77777777" w:rsidTr="00F55085">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1EC22732"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9667C7D"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BC27A4A" w14:textId="77777777" w:rsidR="00F55085" w:rsidRDefault="00F55085">
            <w:pPr>
              <w:widowControl w:val="0"/>
              <w:autoSpaceDE w:val="0"/>
              <w:autoSpaceDN w:val="0"/>
              <w:jc w:val="center"/>
              <w:rPr>
                <w:rFonts w:ascii="Tahoma" w:eastAsia="Arial" w:hAnsi="Tahoma" w:cs="Tahoma"/>
                <w:b/>
                <w:bCs/>
                <w:sz w:val="16"/>
                <w:szCs w:val="16"/>
              </w:rPr>
            </w:pPr>
            <w:r>
              <w:rPr>
                <w:rFonts w:ascii="Tahoma" w:eastAsia="Arial"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3EDA292C" w14:textId="77777777" w:rsidR="00F55085" w:rsidRDefault="00F55085">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o describir los “vehículos” adicionales)</w:t>
            </w:r>
          </w:p>
        </w:tc>
      </w:tr>
      <w:tr w:rsidR="00F55085" w14:paraId="3174239B" w14:textId="77777777" w:rsidTr="00F55085">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3B17869" w14:textId="77777777" w:rsidR="00F55085" w:rsidRDefault="00F55085">
            <w:pPr>
              <w:rPr>
                <w:rFonts w:ascii="Tahoma" w:eastAsia="Arial"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A653C12" w14:textId="77777777" w:rsidR="00F55085" w:rsidRDefault="00F55085">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calificación se realizará al </w:t>
            </w:r>
            <w:r>
              <w:rPr>
                <w:rFonts w:ascii="Tahoma" w:eastAsia="Arial" w:hAnsi="Tahoma" w:cs="Tahoma"/>
                <w:b/>
                <w:bCs/>
                <w:sz w:val="18"/>
                <w:szCs w:val="18"/>
              </w:rPr>
              <w:t>Equipo Permanente</w:t>
            </w:r>
            <w:r>
              <w:rPr>
                <w:rFonts w:ascii="Tahoma" w:eastAsia="Arial" w:hAnsi="Tahoma" w:cs="Tahoma"/>
                <w:sz w:val="18"/>
                <w:szCs w:val="18"/>
              </w:rPr>
              <w:t xml:space="preserve"> propuesto de acuerdo al siguiente detalle:</w:t>
            </w:r>
          </w:p>
          <w:p w14:paraId="78BE55E7" w14:textId="77777777" w:rsidR="00F55085" w:rsidRDefault="00F55085" w:rsidP="00860CEB">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1</w:t>
            </w:r>
            <w:r>
              <w:rPr>
                <w:rFonts w:ascii="Tahoma" w:eastAsia="Arial" w:hAnsi="Tahoma" w:cs="Tahoma"/>
                <w:sz w:val="18"/>
                <w:szCs w:val="18"/>
              </w:rPr>
              <w:t xml:space="preserve"> Camioneta </w:t>
            </w:r>
            <w:r>
              <w:rPr>
                <w:rFonts w:ascii="Tahoma" w:eastAsia="Arial" w:hAnsi="Tahoma" w:cs="Tahoma"/>
                <w:b/>
                <w:bCs/>
                <w:sz w:val="18"/>
                <w:szCs w:val="18"/>
              </w:rPr>
              <w:t>adicional a las mínimas requeridas</w:t>
            </w:r>
            <w:r>
              <w:rPr>
                <w:rFonts w:ascii="Tahoma" w:eastAsia="Arial" w:hAnsi="Tahoma" w:cs="Tahoma"/>
                <w:sz w:val="18"/>
                <w:szCs w:val="18"/>
              </w:rPr>
              <w:t xml:space="preserve"> se le asignará </w:t>
            </w:r>
            <w:r>
              <w:rPr>
                <w:rFonts w:ascii="Tahoma" w:eastAsia="Arial" w:hAnsi="Tahoma" w:cs="Tahoma"/>
                <w:b/>
                <w:bCs/>
                <w:sz w:val="18"/>
                <w:szCs w:val="18"/>
              </w:rPr>
              <w:t>2 Puntos</w:t>
            </w:r>
            <w:r>
              <w:rPr>
                <w:rFonts w:ascii="Tahoma" w:eastAsia="Arial" w:hAnsi="Tahoma" w:cs="Tahoma"/>
                <w:sz w:val="18"/>
                <w:szCs w:val="18"/>
              </w:rPr>
              <w:t>.</w:t>
            </w:r>
          </w:p>
          <w:p w14:paraId="38F2772E" w14:textId="77777777" w:rsidR="00F55085" w:rsidRDefault="00F55085" w:rsidP="00860CEB">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 xml:space="preserve">1 </w:t>
            </w:r>
            <w:r>
              <w:rPr>
                <w:rFonts w:ascii="Tahoma" w:eastAsia="Arial" w:hAnsi="Tahoma" w:cs="Tahoma"/>
                <w:sz w:val="18"/>
                <w:szCs w:val="18"/>
              </w:rPr>
              <w:t xml:space="preserve">Volqueta o Camión </w:t>
            </w:r>
            <w:r>
              <w:rPr>
                <w:rFonts w:ascii="Tahoma" w:eastAsia="Arial" w:hAnsi="Tahoma" w:cs="Tahoma"/>
                <w:b/>
                <w:bCs/>
                <w:sz w:val="18"/>
                <w:szCs w:val="18"/>
              </w:rPr>
              <w:t>adicional a los mínimos requeridos</w:t>
            </w:r>
            <w:r>
              <w:rPr>
                <w:rFonts w:ascii="Tahoma" w:eastAsia="Arial" w:hAnsi="Tahoma" w:cs="Tahoma"/>
                <w:sz w:val="18"/>
                <w:szCs w:val="18"/>
              </w:rPr>
              <w:t xml:space="preserve"> se le asignará </w:t>
            </w:r>
            <w:r>
              <w:rPr>
                <w:rFonts w:ascii="Tahoma" w:eastAsia="Arial" w:hAnsi="Tahoma" w:cs="Tahoma"/>
                <w:b/>
                <w:bCs/>
                <w:sz w:val="18"/>
                <w:szCs w:val="18"/>
              </w:rPr>
              <w:t>3 Puntos</w:t>
            </w:r>
            <w:r>
              <w:rPr>
                <w:rFonts w:ascii="Tahoma" w:eastAsia="Arial"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8D2E7B8"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E1046AC" w14:textId="77777777" w:rsidR="00F55085" w:rsidRDefault="00F55085">
            <w:pPr>
              <w:rPr>
                <w:rFonts w:ascii="Tahoma" w:eastAsia="Arial" w:hAnsi="Tahoma" w:cs="Tahoma"/>
                <w:b/>
                <w:i/>
                <w:color w:val="FF0000"/>
                <w:sz w:val="16"/>
                <w:szCs w:val="16"/>
                <w:lang w:eastAsia="es-BO"/>
              </w:rPr>
            </w:pPr>
          </w:p>
        </w:tc>
      </w:tr>
      <w:tr w:rsidR="00F55085" w14:paraId="012E6547" w14:textId="77777777" w:rsidTr="00F55085">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F86B318" w14:textId="77777777" w:rsidR="00F55085" w:rsidRDefault="00F55085">
            <w:pPr>
              <w:rPr>
                <w:rFonts w:ascii="Tahoma" w:eastAsia="Arial"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D918BFD" w14:textId="77777777" w:rsidR="00F55085" w:rsidRDefault="00F55085">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3B454CE"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8265241" w14:textId="77777777" w:rsidR="00F55085" w:rsidRDefault="00F55085">
            <w:pPr>
              <w:rPr>
                <w:rFonts w:ascii="Tahoma" w:eastAsia="Arial" w:hAnsi="Tahoma" w:cs="Tahoma"/>
                <w:b/>
                <w:i/>
                <w:color w:val="FF0000"/>
                <w:sz w:val="16"/>
                <w:szCs w:val="16"/>
                <w:lang w:eastAsia="es-BO"/>
              </w:rPr>
            </w:pPr>
          </w:p>
        </w:tc>
      </w:tr>
      <w:tr w:rsidR="00F55085" w14:paraId="5CAD1E61" w14:textId="77777777" w:rsidTr="00F55085">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BF00A37" w14:textId="77777777" w:rsidR="00F55085" w:rsidRDefault="00F55085">
            <w:pPr>
              <w:widowControl w:val="0"/>
              <w:autoSpaceDE w:val="0"/>
              <w:autoSpaceDN w:val="0"/>
              <w:jc w:val="center"/>
              <w:rPr>
                <w:rFonts w:ascii="Tahoma" w:eastAsia="Arial" w:hAnsi="Tahoma" w:cs="Tahoma"/>
                <w:b/>
                <w:sz w:val="24"/>
                <w:szCs w:val="24"/>
              </w:rPr>
            </w:pPr>
            <w:r>
              <w:rPr>
                <w:rFonts w:ascii="Tahoma" w:eastAsia="Arial"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2C4CD60" w14:textId="77777777" w:rsidR="00F55085" w:rsidRDefault="00F55085">
            <w:pPr>
              <w:widowControl w:val="0"/>
              <w:autoSpaceDE w:val="0"/>
              <w:autoSpaceDN w:val="0"/>
              <w:jc w:val="center"/>
              <w:rPr>
                <w:rFonts w:ascii="Tahoma" w:eastAsia="Arial" w:hAnsi="Tahoma" w:cs="Tahoma"/>
                <w:b/>
                <w:sz w:val="24"/>
                <w:szCs w:val="24"/>
                <w:highlight w:val="red"/>
              </w:rPr>
            </w:pPr>
            <w:r>
              <w:rPr>
                <w:rFonts w:ascii="Tahoma" w:eastAsia="Arial"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307C8C0" w14:textId="77777777" w:rsidR="00F55085" w:rsidRDefault="00F55085">
            <w:pPr>
              <w:widowControl w:val="0"/>
              <w:autoSpaceDE w:val="0"/>
              <w:autoSpaceDN w:val="0"/>
              <w:jc w:val="center"/>
              <w:rPr>
                <w:rFonts w:ascii="Tahoma" w:eastAsia="Arial" w:hAnsi="Tahoma" w:cs="Tahoma"/>
                <w:b/>
                <w:sz w:val="24"/>
                <w:szCs w:val="24"/>
              </w:rPr>
            </w:pPr>
          </w:p>
        </w:tc>
      </w:tr>
    </w:tbl>
    <w:p w14:paraId="787344A8" w14:textId="77777777" w:rsidR="00F55085" w:rsidRDefault="00F55085" w:rsidP="00F55085">
      <w:pPr>
        <w:widowControl w:val="0"/>
        <w:autoSpaceDE w:val="0"/>
        <w:autoSpaceDN w:val="0"/>
        <w:jc w:val="both"/>
        <w:rPr>
          <w:rFonts w:ascii="Tahoma" w:eastAsia="Arial" w:hAnsi="Tahoma" w:cs="Tahoma"/>
          <w:sz w:val="18"/>
          <w:szCs w:val="18"/>
        </w:rPr>
      </w:pPr>
    </w:p>
    <w:p w14:paraId="791DD491" w14:textId="77777777" w:rsidR="00F55085" w:rsidRDefault="00F55085" w:rsidP="00F55085">
      <w:pPr>
        <w:widowControl w:val="0"/>
        <w:autoSpaceDE w:val="0"/>
        <w:autoSpaceDN w:val="0"/>
        <w:jc w:val="both"/>
        <w:rPr>
          <w:rFonts w:ascii="Tahoma" w:hAnsi="Tahoma" w:cs="Tahoma"/>
        </w:rPr>
      </w:pPr>
      <w:r>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870C27A" w14:textId="77777777" w:rsidR="00F55085" w:rsidRDefault="00F55085" w:rsidP="00F55085">
      <w:pPr>
        <w:widowControl w:val="0"/>
        <w:autoSpaceDE w:val="0"/>
        <w:autoSpaceDN w:val="0"/>
        <w:jc w:val="both"/>
        <w:rPr>
          <w:rFonts w:ascii="Tahoma" w:hAnsi="Tahoma" w:cs="Tahoma"/>
        </w:rPr>
      </w:pPr>
    </w:p>
    <w:p w14:paraId="68E18946" w14:textId="77777777" w:rsidR="00F55085" w:rsidRDefault="00F55085" w:rsidP="00F55085">
      <w:pPr>
        <w:widowControl w:val="0"/>
        <w:autoSpaceDE w:val="0"/>
        <w:autoSpaceDN w:val="0"/>
        <w:jc w:val="both"/>
        <w:rPr>
          <w:rFonts w:ascii="Tahoma" w:hAnsi="Tahoma" w:cs="Tahoma"/>
        </w:rPr>
      </w:pPr>
      <w:r>
        <w:rPr>
          <w:rFonts w:ascii="Tahoma" w:hAnsi="Tahoma" w:cs="Tahoma"/>
        </w:rPr>
        <w:t>(**) La suma de los puntajes asignados para las condiciones adicionales solicitadas deberá ser 35 puntos.</w:t>
      </w:r>
    </w:p>
    <w:p w14:paraId="2F5C4328" w14:textId="77777777" w:rsidR="00F55085" w:rsidRDefault="00F55085" w:rsidP="00F55085">
      <w:pPr>
        <w:widowControl w:val="0"/>
        <w:autoSpaceDE w:val="0"/>
        <w:autoSpaceDN w:val="0"/>
        <w:jc w:val="both"/>
        <w:rPr>
          <w:rFonts w:ascii="Tahoma" w:hAnsi="Tahoma" w:cs="Tahoma"/>
        </w:rPr>
      </w:pPr>
    </w:p>
    <w:p w14:paraId="0189319F" w14:textId="77777777" w:rsidR="00F55085" w:rsidRDefault="00F55085" w:rsidP="00F55085">
      <w:pPr>
        <w:widowControl w:val="0"/>
        <w:autoSpaceDE w:val="0"/>
        <w:autoSpaceDN w:val="0"/>
        <w:jc w:val="both"/>
        <w:rPr>
          <w:rFonts w:ascii="Tahoma" w:hAnsi="Tahoma" w:cs="Tahoma"/>
        </w:rPr>
      </w:pPr>
      <w:r>
        <w:rPr>
          <w:rFonts w:ascii="Tahoma" w:hAnsi="Tahoma" w:cs="Tahoma"/>
        </w:rPr>
        <w:t xml:space="preserve">(***) El proponente podrá ofertar condiciones adicionales superiores a las solicitadas en el presente Formulario, que mejoren la calidad del </w:t>
      </w:r>
      <w:r>
        <w:rPr>
          <w:rFonts w:ascii="Tahoma" w:hAnsi="Tahoma" w:cs="Tahoma"/>
          <w:color w:val="0000FF"/>
        </w:rPr>
        <w:t>objeto de contratación</w:t>
      </w:r>
      <w:r>
        <w:rPr>
          <w:rFonts w:ascii="Tahoma" w:hAnsi="Tahoma" w:cs="Tahoma"/>
        </w:rPr>
        <w:t>, siempre que estas características fuesen beneficiosas para la entidad y/o no afecten para el fin que fue requerido el servicio.</w:t>
      </w:r>
    </w:p>
    <w:p w14:paraId="07415D4F" w14:textId="77777777" w:rsidR="00F55085" w:rsidRDefault="00F55085" w:rsidP="00F55085">
      <w:pPr>
        <w:widowControl w:val="0"/>
        <w:autoSpaceDE w:val="0"/>
        <w:autoSpaceDN w:val="0"/>
        <w:jc w:val="both"/>
        <w:rPr>
          <w:rFonts w:ascii="Tahoma" w:hAnsi="Tahoma" w:cs="Tahoma"/>
        </w:rPr>
      </w:pPr>
      <w:r>
        <w:rPr>
          <w:rFonts w:ascii="Tahoma" w:hAnsi="Tahoma" w:cs="Tahoma"/>
        </w:rPr>
        <w:t xml:space="preserve"> </w:t>
      </w:r>
    </w:p>
    <w:p w14:paraId="71A54A2F" w14:textId="77777777" w:rsidR="00F55085" w:rsidRDefault="00F55085" w:rsidP="00F55085">
      <w:pPr>
        <w:widowControl w:val="0"/>
        <w:autoSpaceDE w:val="0"/>
        <w:autoSpaceDN w:val="0"/>
        <w:jc w:val="both"/>
        <w:rPr>
          <w:rFonts w:ascii="Tahoma" w:hAnsi="Tahoma" w:cs="Tahoma"/>
          <w:b/>
          <w:color w:val="000000"/>
        </w:rPr>
      </w:pPr>
      <w:r>
        <w:rPr>
          <w:rFonts w:ascii="Tahoma" w:hAnsi="Tahoma" w:cs="Tahoma"/>
          <w:b/>
          <w:color w:val="000000"/>
        </w:rPr>
        <w:t xml:space="preserve">NOTA: </w:t>
      </w:r>
    </w:p>
    <w:p w14:paraId="6D1BD20A" w14:textId="7F7E8162" w:rsidR="00F55085" w:rsidRDefault="00F55085" w:rsidP="00860CEB">
      <w:pPr>
        <w:widowControl w:val="0"/>
        <w:numPr>
          <w:ilvl w:val="0"/>
          <w:numId w:val="118"/>
        </w:numPr>
        <w:autoSpaceDE w:val="0"/>
        <w:autoSpaceDN w:val="0"/>
        <w:jc w:val="both"/>
        <w:rPr>
          <w:rFonts w:ascii="Tahoma" w:hAnsi="Tahoma" w:cs="Tahoma"/>
          <w:color w:val="000000"/>
          <w:sz w:val="18"/>
          <w:szCs w:val="18"/>
        </w:rPr>
      </w:pPr>
      <w:r>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8" w:name="_Hlk146205352"/>
      <w:r>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8"/>
    <w:p w14:paraId="5C989C2E" w14:textId="76E78918" w:rsidR="0001552D" w:rsidRPr="00F55085" w:rsidRDefault="0001552D" w:rsidP="00860CEB">
      <w:pPr>
        <w:widowControl w:val="0"/>
        <w:numPr>
          <w:ilvl w:val="0"/>
          <w:numId w:val="118"/>
        </w:numPr>
        <w:autoSpaceDE w:val="0"/>
        <w:autoSpaceDN w:val="0"/>
        <w:jc w:val="both"/>
        <w:rPr>
          <w:rFonts w:ascii="Tahoma" w:hAnsi="Tahoma" w:cs="Tahoma"/>
          <w:color w:val="000000"/>
          <w:sz w:val="18"/>
          <w:szCs w:val="18"/>
        </w:rPr>
      </w:pPr>
      <w:r w:rsidRPr="00F55085">
        <w:rPr>
          <w:rFonts w:ascii="Tahoma" w:eastAsiaTheme="minorHAnsi" w:hAnsi="Tahoma" w:cs="Tahoma"/>
          <w:color w:val="0000CC"/>
          <w:sz w:val="18"/>
          <w:szCs w:val="18"/>
          <w:lang w:val="es-BO"/>
        </w:rPr>
        <w:t>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F55085" w:rsidRDefault="00F55085">
      <w:r>
        <w:separator/>
      </w:r>
    </w:p>
  </w:endnote>
  <w:endnote w:type="continuationSeparator" w:id="0">
    <w:p w14:paraId="565C3789" w14:textId="77777777" w:rsidR="00F55085" w:rsidRDefault="00F5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F55085" w:rsidRDefault="00F55085">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F55085" w:rsidRDefault="00F550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F55085" w:rsidRDefault="00F5508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55085" w:rsidRDefault="00F5508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F55085" w:rsidRDefault="00F55085">
      <w:r>
        <w:separator/>
      </w:r>
    </w:p>
  </w:footnote>
  <w:footnote w:type="continuationSeparator" w:id="0">
    <w:p w14:paraId="367BBAC6" w14:textId="77777777" w:rsidR="00F55085" w:rsidRDefault="00F55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5085" w:rsidRPr="00455B62" w14:paraId="6C76B3B9" w14:textId="77777777" w:rsidTr="000C29A2">
      <w:trPr>
        <w:jc w:val="center"/>
      </w:trPr>
      <w:tc>
        <w:tcPr>
          <w:tcW w:w="2817" w:type="pct"/>
        </w:tcPr>
        <w:p w14:paraId="4D6B200E" w14:textId="77777777" w:rsidR="00F55085" w:rsidRDefault="00F5508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F55085" w:rsidRPr="00B85534" w:rsidRDefault="00F55085" w:rsidP="00673D58">
          <w:pPr>
            <w:pStyle w:val="Encabezado"/>
            <w:tabs>
              <w:tab w:val="clear" w:pos="4419"/>
              <w:tab w:val="clear" w:pos="8838"/>
            </w:tabs>
            <w:rPr>
              <w:rFonts w:ascii="Verdana" w:hAnsi="Verdana"/>
              <w:i/>
              <w:sz w:val="16"/>
              <w:szCs w:val="16"/>
            </w:rPr>
          </w:pPr>
        </w:p>
      </w:tc>
      <w:tc>
        <w:tcPr>
          <w:tcW w:w="2183" w:type="pct"/>
        </w:tcPr>
        <w:p w14:paraId="29B3A968" w14:textId="666EC978" w:rsidR="00F55085" w:rsidRPr="00455B62" w:rsidRDefault="00F5508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F55085" w:rsidRPr="00A017BF" w:rsidRDefault="00F5508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5085" w:rsidRPr="00455B62" w14:paraId="30E7B3AA" w14:textId="77777777" w:rsidTr="000C29A2">
      <w:trPr>
        <w:jc w:val="center"/>
      </w:trPr>
      <w:tc>
        <w:tcPr>
          <w:tcW w:w="2817" w:type="pct"/>
        </w:tcPr>
        <w:p w14:paraId="6AF9F552" w14:textId="01C5B2AE" w:rsidR="00F55085" w:rsidRDefault="00F5508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F55085" w:rsidRPr="00B85534" w:rsidRDefault="00F55085" w:rsidP="00C93DE8">
          <w:pPr>
            <w:pStyle w:val="Encabezado"/>
            <w:tabs>
              <w:tab w:val="clear" w:pos="4419"/>
              <w:tab w:val="clear" w:pos="8838"/>
            </w:tabs>
            <w:rPr>
              <w:rFonts w:ascii="Verdana" w:hAnsi="Verdana"/>
              <w:i/>
              <w:sz w:val="16"/>
              <w:szCs w:val="16"/>
            </w:rPr>
          </w:pPr>
        </w:p>
      </w:tc>
      <w:tc>
        <w:tcPr>
          <w:tcW w:w="2183" w:type="pct"/>
        </w:tcPr>
        <w:p w14:paraId="041EE945" w14:textId="63F8C4DB" w:rsidR="00F55085" w:rsidRPr="00455B62" w:rsidRDefault="00F5508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F55085" w:rsidRDefault="00EC0E4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55085">
          <w:rPr>
            <w:color w:val="5B9BD5" w:themeColor="accent1"/>
          </w:rPr>
          <w:t>[Título del documento]</w:t>
        </w:r>
      </w:sdtContent>
    </w:sdt>
  </w:p>
  <w:p w14:paraId="6CDF5A1F" w14:textId="77777777" w:rsidR="00F55085" w:rsidRDefault="00F550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69" w15:restartNumberingAfterBreak="0">
    <w:nsid w:val="4F7D476C"/>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70"/>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4"/>
  </w:num>
  <w:num w:numId="39">
    <w:abstractNumId w:val="72"/>
  </w:num>
  <w:num w:numId="40">
    <w:abstractNumId w:val="56"/>
  </w:num>
  <w:num w:numId="41">
    <w:abstractNumId w:val="29"/>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110"/>
  </w:num>
  <w:num w:numId="62">
    <w:abstractNumId w:val="49"/>
  </w:num>
  <w:num w:numId="63">
    <w:abstractNumId w:val="23"/>
  </w:num>
  <w:num w:numId="64">
    <w:abstractNumId w:val="84"/>
    <w:lvlOverride w:ilvl="0">
      <w:startOverride w:val="1"/>
    </w:lvlOverride>
    <w:lvlOverride w:ilvl="1"/>
    <w:lvlOverride w:ilvl="2"/>
    <w:lvlOverride w:ilvl="3"/>
    <w:lvlOverride w:ilvl="4"/>
    <w:lvlOverride w:ilvl="5"/>
    <w:lvlOverride w:ilvl="6"/>
    <w:lvlOverride w:ilvl="7"/>
    <w:lvlOverride w:ilvl="8"/>
  </w:num>
  <w:num w:numId="65">
    <w:abstractNumId w:val="22"/>
  </w:num>
  <w:num w:numId="66">
    <w:abstractNumId w:val="68"/>
  </w:num>
  <w:num w:numId="67">
    <w:abstractNumId w:val="5"/>
    <w:lvlOverride w:ilvl="0">
      <w:startOverride w:val="1"/>
    </w:lvlOverride>
    <w:lvlOverride w:ilvl="1"/>
    <w:lvlOverride w:ilvl="2"/>
    <w:lvlOverride w:ilvl="3"/>
    <w:lvlOverride w:ilvl="4"/>
    <w:lvlOverride w:ilvl="5"/>
    <w:lvlOverride w:ilvl="6"/>
    <w:lvlOverride w:ilvl="7"/>
    <w:lvlOverride w:ilvl="8"/>
  </w:num>
  <w:num w:numId="68">
    <w:abstractNumId w:val="54"/>
    <w:lvlOverride w:ilvl="0">
      <w:startOverride w:val="1"/>
    </w:lvlOverride>
    <w:lvlOverride w:ilvl="1"/>
    <w:lvlOverride w:ilvl="2"/>
    <w:lvlOverride w:ilvl="3"/>
    <w:lvlOverride w:ilvl="4"/>
    <w:lvlOverride w:ilvl="5"/>
    <w:lvlOverride w:ilvl="6"/>
    <w:lvlOverride w:ilvl="7"/>
    <w:lvlOverride w:ilvl="8"/>
  </w:num>
  <w:num w:numId="69">
    <w:abstractNumId w:val="32"/>
  </w:num>
  <w:num w:numId="70">
    <w:abstractNumId w:val="97"/>
    <w:lvlOverride w:ilvl="0">
      <w:startOverride w:val="1"/>
    </w:lvlOverride>
    <w:lvlOverride w:ilvl="1"/>
    <w:lvlOverride w:ilvl="2"/>
    <w:lvlOverride w:ilvl="3"/>
    <w:lvlOverride w:ilvl="4"/>
    <w:lvlOverride w:ilvl="5"/>
    <w:lvlOverride w:ilvl="6"/>
    <w:lvlOverride w:ilvl="7"/>
    <w:lvlOverride w:ilvl="8"/>
  </w:num>
  <w:num w:numId="71">
    <w:abstractNumId w:val="44"/>
    <w:lvlOverride w:ilvl="0">
      <w:startOverride w:val="1"/>
    </w:lvlOverride>
    <w:lvlOverride w:ilvl="1"/>
    <w:lvlOverride w:ilvl="2"/>
    <w:lvlOverride w:ilvl="3"/>
    <w:lvlOverride w:ilvl="4"/>
    <w:lvlOverride w:ilvl="5"/>
    <w:lvlOverride w:ilvl="6"/>
    <w:lvlOverride w:ilvl="7"/>
    <w:lvlOverride w:ilvl="8"/>
  </w:num>
  <w:num w:numId="72">
    <w:abstractNumId w:val="28"/>
    <w:lvlOverride w:ilvl="0">
      <w:startOverride w:val="1"/>
    </w:lvlOverride>
    <w:lvlOverride w:ilvl="1"/>
    <w:lvlOverride w:ilvl="2"/>
    <w:lvlOverride w:ilvl="3"/>
    <w:lvlOverride w:ilvl="4"/>
    <w:lvlOverride w:ilvl="5"/>
    <w:lvlOverride w:ilvl="6"/>
    <w:lvlOverride w:ilvl="7"/>
    <w:lvlOverride w:ilvl="8"/>
  </w:num>
  <w:num w:numId="73">
    <w:abstractNumId w:val="83"/>
    <w:lvlOverride w:ilvl="0">
      <w:startOverride w:val="1"/>
    </w:lvlOverride>
    <w:lvlOverride w:ilvl="1"/>
    <w:lvlOverride w:ilvl="2"/>
    <w:lvlOverride w:ilvl="3"/>
    <w:lvlOverride w:ilvl="4"/>
    <w:lvlOverride w:ilvl="5"/>
    <w:lvlOverride w:ilvl="6"/>
    <w:lvlOverride w:ilvl="7"/>
    <w:lvlOverride w:ilvl="8"/>
  </w:num>
  <w:num w:numId="74">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num>
  <w:num w:numId="77">
    <w:abstractNumId w:val="27"/>
  </w:num>
  <w:num w:numId="78">
    <w:abstractNumId w:val="31"/>
  </w:num>
  <w:num w:numId="79">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num>
  <w:num w:numId="8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num>
  <w:num w:numId="85">
    <w:abstractNumId w:val="15"/>
  </w:num>
  <w:num w:numId="86">
    <w:abstractNumId w:val="112"/>
  </w:num>
  <w:num w:numId="87">
    <w:abstractNumId w:val="104"/>
  </w:num>
  <w:num w:numId="88">
    <w:abstractNumId w:val="91"/>
  </w:num>
  <w:num w:numId="89">
    <w:abstractNumId w:val="2"/>
  </w:num>
  <w:num w:numId="90">
    <w:abstractNumId w:val="111"/>
  </w:num>
  <w:num w:numId="91">
    <w:abstractNumId w:val="66"/>
  </w:num>
  <w:num w:numId="92">
    <w:abstractNumId w:val="38"/>
  </w:num>
  <w:num w:numId="93">
    <w:abstractNumId w:val="45"/>
  </w:num>
  <w:num w:numId="94">
    <w:abstractNumId w:val="77"/>
  </w:num>
  <w:num w:numId="95">
    <w:abstractNumId w:val="3"/>
  </w:num>
  <w:num w:numId="96">
    <w:abstractNumId w:val="90"/>
  </w:num>
  <w:num w:numId="97">
    <w:abstractNumId w:val="109"/>
  </w:num>
  <w:num w:numId="98">
    <w:abstractNumId w:val="7"/>
  </w:num>
  <w:num w:numId="9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num>
  <w:num w:numId="101">
    <w:abstractNumId w:val="58"/>
    <w:lvlOverride w:ilvl="0"/>
    <w:lvlOverride w:ilvl="1">
      <w:startOverride w:val="1"/>
    </w:lvlOverride>
    <w:lvlOverride w:ilvl="2"/>
    <w:lvlOverride w:ilvl="3"/>
    <w:lvlOverride w:ilvl="4"/>
    <w:lvlOverride w:ilvl="5"/>
    <w:lvlOverride w:ilvl="6"/>
    <w:lvlOverride w:ilvl="7"/>
    <w:lvlOverride w:ilvl="8"/>
  </w:num>
  <w:num w:numId="102">
    <w:abstractNumId w:val="103"/>
  </w:num>
  <w:num w:numId="103">
    <w:abstractNumId w:val="108"/>
  </w:num>
  <w:num w:numId="104">
    <w:abstractNumId w:val="1"/>
  </w:num>
  <w:num w:numId="105">
    <w:abstractNumId w:val="9"/>
  </w:num>
  <w:num w:numId="106">
    <w:abstractNumId w:val="24"/>
  </w:num>
  <w:num w:numId="107">
    <w:abstractNumId w:val="94"/>
  </w:num>
  <w:num w:numId="108">
    <w:abstractNumId w:val="114"/>
  </w:num>
  <w:num w:numId="109">
    <w:abstractNumId w:val="41"/>
  </w:num>
  <w:num w:numId="110">
    <w:abstractNumId w:val="107"/>
  </w:num>
  <w:num w:numId="111">
    <w:abstractNumId w:val="89"/>
  </w:num>
  <w:num w:numId="112">
    <w:abstractNumId w:val="116"/>
  </w:num>
  <w:num w:numId="113">
    <w:abstractNumId w:val="33"/>
  </w:num>
  <w:num w:numId="114">
    <w:abstractNumId w:val="8"/>
  </w:num>
  <w:num w:numId="115">
    <w:abstractNumId w:val="69"/>
  </w:num>
  <w:num w:numId="116">
    <w:abstractNumId w:val="113"/>
  </w:num>
  <w:num w:numId="117">
    <w:abstractNumId w:val="65"/>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72DE"/>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6D9"/>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0CEB"/>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13A"/>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164"/>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769"/>
    <w:rsid w:val="00C22967"/>
    <w:rsid w:val="00C22FAB"/>
    <w:rsid w:val="00C2387F"/>
    <w:rsid w:val="00C24509"/>
    <w:rsid w:val="00C246B9"/>
    <w:rsid w:val="00C24786"/>
    <w:rsid w:val="00C24E5A"/>
    <w:rsid w:val="00C24FB9"/>
    <w:rsid w:val="00C251B8"/>
    <w:rsid w:val="00C2548B"/>
    <w:rsid w:val="00C254FB"/>
    <w:rsid w:val="00C266ED"/>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1B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E4B"/>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085"/>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7"/>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5A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599322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7155726">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750258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23723685">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720667961">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 w:id="21150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meet.google.com/pnk-ftyd-hn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5FAC"/>
    <w:rsid w:val="001069EC"/>
    <w:rsid w:val="003E58CF"/>
    <w:rsid w:val="00450D7E"/>
    <w:rsid w:val="0047078B"/>
    <w:rsid w:val="004818A4"/>
    <w:rsid w:val="00562203"/>
    <w:rsid w:val="00583812"/>
    <w:rsid w:val="005F51BF"/>
    <w:rsid w:val="00667B1B"/>
    <w:rsid w:val="00723F6B"/>
    <w:rsid w:val="007A1258"/>
    <w:rsid w:val="00A057FF"/>
    <w:rsid w:val="00C81DA5"/>
    <w:rsid w:val="00CD52F4"/>
    <w:rsid w:val="00D52F63"/>
    <w:rsid w:val="00E543B4"/>
    <w:rsid w:val="00EB7BCE"/>
    <w:rsid w:val="00ED46BE"/>
    <w:rsid w:val="00ED744C"/>
    <w:rsid w:val="00F2415E"/>
    <w:rsid w:val="00FB7D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773F0-3F5C-4157-9F25-6CB0042C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39</Pages>
  <Words>89438</Words>
  <Characters>491914</Characters>
  <Application>Microsoft Office Word</Application>
  <DocSecurity>0</DocSecurity>
  <Lines>4099</Lines>
  <Paragraphs>1160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2025-05-15T22:58:00Z</cp:lastPrinted>
  <dcterms:created xsi:type="dcterms:W3CDTF">2025-05-15T14:43:00Z</dcterms:created>
  <dcterms:modified xsi:type="dcterms:W3CDTF">2025-05-15T22:59:00Z</dcterms:modified>
</cp:coreProperties>
</file>