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ED23C35" w:rsidR="00737379" w:rsidRDefault="00E2267C"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75034D8D">
            <wp:simplePos x="0" y="0"/>
            <wp:positionH relativeFrom="page">
              <wp:posOffset>200025</wp:posOffset>
            </wp:positionH>
            <wp:positionV relativeFrom="paragraph">
              <wp:posOffset>-285750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30EEE22"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24B72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80C8454" w14:textId="77777777" w:rsidR="00E80BC8" w:rsidRDefault="00E80BC8" w:rsidP="00E80BC8">
      <w:pPr>
        <w:jc w:val="center"/>
        <w:rPr>
          <w:rFonts w:ascii="Verdana" w:hAnsi="Verdana" w:cs="Arial"/>
          <w:b/>
          <w:sz w:val="24"/>
          <w:szCs w:val="18"/>
          <w:lang w:val="es-BO"/>
        </w:rPr>
      </w:pPr>
      <w:r>
        <w:rPr>
          <w:rFonts w:ascii="Bookman Old Style" w:hAnsi="Bookman Old Style" w:cs="Arial"/>
          <w:b/>
          <w:sz w:val="48"/>
          <w:szCs w:val="18"/>
          <w:lang w:val="es-BO"/>
        </w:rPr>
        <w:t>OFICINA NACIONAL</w:t>
      </w:r>
    </w:p>
    <w:p w14:paraId="633D50DF" w14:textId="71033C1D" w:rsidR="00E80BC8" w:rsidRDefault="00E80BC8" w:rsidP="00E80BC8">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AA27F2" w:rsidRPr="00AA27F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5AFA899B" w14:textId="2616AAB4" w:rsidR="00E706BF" w:rsidRPr="00E80BC8" w:rsidRDefault="00E447DD" w:rsidP="00E80BC8">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r w:rsidR="001A3F74" w:rsidRPr="00DC0E2D">
        <w:rPr>
          <w:rFonts w:ascii="Century Gothic" w:hAnsi="Century Gothic"/>
          <w:b/>
          <w:color w:val="0070C0"/>
          <w:sz w:val="28"/>
          <w:szCs w:val="24"/>
        </w:rPr>
        <w:t>PROYECTOS CUALITATIVOS</w:t>
      </w:r>
      <w:r w:rsidRPr="00DC0E2D">
        <w:rPr>
          <w:rFonts w:ascii="Century Gothic" w:hAnsi="Century Gothic"/>
          <w:b/>
          <w:color w:val="0070C0"/>
          <w:sz w:val="28"/>
          <w:szCs w:val="24"/>
        </w:rPr>
        <w:t xml:space="preserve"> O AUTOCONSTRUCCIÓN</w:t>
      </w:r>
    </w:p>
    <w:p w14:paraId="783D70C6" w14:textId="17968F5E" w:rsidR="001A3F74" w:rsidRDefault="00E80BC8" w:rsidP="001A3F74">
      <w:pPr>
        <w:jc w:val="center"/>
        <w:rPr>
          <w:rFonts w:ascii="Century Gothic" w:hAnsi="Century Gothic"/>
          <w:b/>
          <w:color w:val="1F497D"/>
          <w:sz w:val="28"/>
          <w:szCs w:val="24"/>
        </w:rPr>
      </w:pPr>
      <w:r>
        <w:rPr>
          <w:noProof/>
          <w:sz w:val="24"/>
          <w:szCs w:val="24"/>
          <w:lang w:val="es-BO" w:eastAsia="es-BO"/>
        </w:rPr>
        <mc:AlternateContent>
          <mc:Choice Requires="wps">
            <w:drawing>
              <wp:anchor distT="0" distB="0" distL="114300" distR="114300" simplePos="0" relativeHeight="251679744" behindDoc="0" locked="0" layoutInCell="1" allowOverlap="1" wp14:anchorId="3C9354E1" wp14:editId="507572D5">
                <wp:simplePos x="0" y="0"/>
                <wp:positionH relativeFrom="margin">
                  <wp:align>left</wp:align>
                </wp:positionH>
                <wp:positionV relativeFrom="paragraph">
                  <wp:posOffset>119104</wp:posOffset>
                </wp:positionV>
                <wp:extent cx="6115050" cy="4086225"/>
                <wp:effectExtent l="0" t="0" r="19050" b="28575"/>
                <wp:wrapNone/>
                <wp:docPr id="2" name="Diagrama de flujo: 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0862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2578E410" w14:textId="2831ED48" w:rsidR="00E80BC8" w:rsidRDefault="00BE1336" w:rsidP="00E80BC8">
                            <w:pPr>
                              <w:jc w:val="center"/>
                              <w:rPr>
                                <w:rFonts w:ascii="Bookman Old Style" w:hAnsi="Bookman Old Style" w:cs="Arial"/>
                                <w:b/>
                                <w:color w:val="0000FF"/>
                                <w:sz w:val="36"/>
                              </w:rPr>
                            </w:pPr>
                            <w:r w:rsidRPr="00BE1336">
                              <w:rPr>
                                <w:rFonts w:ascii="Bookman Old Style" w:hAnsi="Bookman Old Style" w:cs="Arial"/>
                                <w:b/>
                                <w:color w:val="0000FF"/>
                                <w:sz w:val="36"/>
                              </w:rPr>
                              <w:t>“</w:t>
                            </w:r>
                            <w:r w:rsidR="00374A9F" w:rsidRPr="00374A9F">
                              <w:rPr>
                                <w:rFonts w:ascii="Bookman Old Style" w:hAnsi="Bookman Old Style" w:cs="Arial"/>
                                <w:b/>
                                <w:color w:val="0000FF"/>
                                <w:sz w:val="36"/>
                              </w:rPr>
                              <w:t>PROYECTO DE VIVIENDA NUEVA AUTOCOSTRUCCION EN EL MUNICIPIO DE BOLIVAR -FASE(X) 2024- COCHABAMBA</w:t>
                            </w:r>
                            <w:r w:rsidRPr="00BE1336">
                              <w:rPr>
                                <w:rFonts w:ascii="Bookman Old Style" w:hAnsi="Bookman Old Style" w:cs="Arial"/>
                                <w:b/>
                                <w:color w:val="0000FF"/>
                                <w:sz w:val="36"/>
                              </w:rPr>
                              <w:t>”</w:t>
                            </w:r>
                          </w:p>
                          <w:p w14:paraId="0E78CEB6" w14:textId="77777777" w:rsidR="00BE1336" w:rsidRDefault="00BE1336"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333FEE08" w14:textId="4B95FDD3" w:rsidR="003012AC" w:rsidRDefault="00335004" w:rsidP="00E80BC8">
                            <w:pPr>
                              <w:jc w:val="center"/>
                              <w:rPr>
                                <w:rFonts w:ascii="Bookman Old Style" w:hAnsi="Bookman Old Style"/>
                                <w:b/>
                                <w:color w:val="0000FF"/>
                                <w:sz w:val="32"/>
                                <w:lang w:val="en-US"/>
                              </w:rPr>
                            </w:pPr>
                            <w:r w:rsidRPr="00335004">
                              <w:rPr>
                                <w:rFonts w:ascii="Bookman Old Style" w:hAnsi="Bookman Old Style"/>
                                <w:b/>
                                <w:color w:val="0000FF"/>
                                <w:sz w:val="32"/>
                                <w:lang w:val="en-US"/>
                              </w:rPr>
                              <w:t>AEV/DNAF/CD(D.S.2299)/Nº025/2025</w:t>
                            </w:r>
                          </w:p>
                          <w:p w14:paraId="069827D8" w14:textId="77777777" w:rsidR="00E8307A" w:rsidRDefault="00E8307A"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Nº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05DA88C8" w:rsidR="00E80BC8" w:rsidRDefault="006F22C3" w:rsidP="00E80BC8">
                            <w:pPr>
                              <w:jc w:val="center"/>
                              <w:rPr>
                                <w:rFonts w:ascii="Bookman Old Style" w:hAnsi="Bookman Old Style"/>
                                <w:b/>
                                <w:color w:val="0000FF"/>
                                <w:sz w:val="32"/>
                                <w:lang w:val="es-AR"/>
                              </w:rPr>
                            </w:pPr>
                            <w:bookmarkStart w:id="0" w:name="_Hlk198121207"/>
                            <w:r>
                              <w:rPr>
                                <w:rFonts w:ascii="Bookman Old Style" w:hAnsi="Bookman Old Style"/>
                                <w:b/>
                                <w:color w:val="0000FF"/>
                                <w:sz w:val="32"/>
                                <w:lang w:val="es-AR"/>
                              </w:rPr>
                              <w:t>QUINTA</w:t>
                            </w:r>
                            <w:r w:rsidR="00E80BC8">
                              <w:rPr>
                                <w:rFonts w:ascii="Bookman Old Style" w:hAnsi="Bookman Old Style"/>
                                <w:b/>
                                <w:color w:val="0000FF"/>
                                <w:sz w:val="32"/>
                                <w:lang w:val="es-AR"/>
                              </w:rPr>
                              <w:t xml:space="preserve"> CONVOCATORIA – </w:t>
                            </w:r>
                          </w:p>
                          <w:p w14:paraId="23C0653D" w14:textId="6431B224" w:rsidR="00E80BC8" w:rsidRDefault="00374A9F" w:rsidP="00E80BC8">
                            <w:pPr>
                              <w:jc w:val="center"/>
                              <w:rPr>
                                <w:rFonts w:ascii="Bookman Old Style" w:hAnsi="Bookman Old Style"/>
                                <w:b/>
                                <w:color w:val="0000FF"/>
                                <w:sz w:val="32"/>
                                <w:lang w:val="es-AR"/>
                              </w:rPr>
                            </w:pPr>
                            <w:r>
                              <w:rPr>
                                <w:rFonts w:ascii="Bookman Old Style" w:hAnsi="Bookman Old Style"/>
                                <w:b/>
                                <w:color w:val="0000FF"/>
                                <w:sz w:val="32"/>
                                <w:lang w:val="es-AR"/>
                              </w:rPr>
                              <w:t>PUBLICACIÓN</w:t>
                            </w:r>
                          </w:p>
                          <w:bookmarkEnd w:id="0"/>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354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 o:spid="_x0000_s1026" type="#_x0000_t176" style="position:absolute;left:0;text-align:left;margin-left:0;margin-top:9.4pt;width:481.5pt;height:3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" fillcolor="white [3201]" strokecolor="black [3200]" strokeweight="1pt">
                <v:textbo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2578E410" w14:textId="2831ED48" w:rsidR="00E80BC8" w:rsidRDefault="00BE1336" w:rsidP="00E80BC8">
                      <w:pPr>
                        <w:jc w:val="center"/>
                        <w:rPr>
                          <w:rFonts w:ascii="Bookman Old Style" w:hAnsi="Bookman Old Style" w:cs="Arial"/>
                          <w:b/>
                          <w:color w:val="0000FF"/>
                          <w:sz w:val="36"/>
                        </w:rPr>
                      </w:pPr>
                      <w:r w:rsidRPr="00BE1336">
                        <w:rPr>
                          <w:rFonts w:ascii="Bookman Old Style" w:hAnsi="Bookman Old Style" w:cs="Arial"/>
                          <w:b/>
                          <w:color w:val="0000FF"/>
                          <w:sz w:val="36"/>
                        </w:rPr>
                        <w:t>“</w:t>
                      </w:r>
                      <w:r w:rsidR="00374A9F" w:rsidRPr="00374A9F">
                        <w:rPr>
                          <w:rFonts w:ascii="Bookman Old Style" w:hAnsi="Bookman Old Style" w:cs="Arial"/>
                          <w:b/>
                          <w:color w:val="0000FF"/>
                          <w:sz w:val="36"/>
                        </w:rPr>
                        <w:t>PROYECTO DE VIVIENDA NUEVA AUTOCOSTRUCCION EN EL MUNICIPIO DE BOLIVAR -FASE(X) 2024- COCHABAMBA</w:t>
                      </w:r>
                      <w:r w:rsidRPr="00BE1336">
                        <w:rPr>
                          <w:rFonts w:ascii="Bookman Old Style" w:hAnsi="Bookman Old Style" w:cs="Arial"/>
                          <w:b/>
                          <w:color w:val="0000FF"/>
                          <w:sz w:val="36"/>
                        </w:rPr>
                        <w:t>”</w:t>
                      </w:r>
                    </w:p>
                    <w:p w14:paraId="0E78CEB6" w14:textId="77777777" w:rsidR="00BE1336" w:rsidRDefault="00BE1336"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333FEE08" w14:textId="4B95FDD3" w:rsidR="003012AC" w:rsidRDefault="00335004" w:rsidP="00E80BC8">
                      <w:pPr>
                        <w:jc w:val="center"/>
                        <w:rPr>
                          <w:rFonts w:ascii="Bookman Old Style" w:hAnsi="Bookman Old Style"/>
                          <w:b/>
                          <w:color w:val="0000FF"/>
                          <w:sz w:val="32"/>
                          <w:lang w:val="en-US"/>
                        </w:rPr>
                      </w:pPr>
                      <w:r w:rsidRPr="00335004">
                        <w:rPr>
                          <w:rFonts w:ascii="Bookman Old Style" w:hAnsi="Bookman Old Style"/>
                          <w:b/>
                          <w:color w:val="0000FF"/>
                          <w:sz w:val="32"/>
                          <w:lang w:val="en-US"/>
                        </w:rPr>
                        <w:t>AEV/DNAF/</w:t>
                      </w:r>
                      <w:proofErr w:type="gramStart"/>
                      <w:r w:rsidRPr="00335004">
                        <w:rPr>
                          <w:rFonts w:ascii="Bookman Old Style" w:hAnsi="Bookman Old Style"/>
                          <w:b/>
                          <w:color w:val="0000FF"/>
                          <w:sz w:val="32"/>
                          <w:lang w:val="en-US"/>
                        </w:rPr>
                        <w:t>CD(</w:t>
                      </w:r>
                      <w:proofErr w:type="gramEnd"/>
                      <w:r w:rsidRPr="00335004">
                        <w:rPr>
                          <w:rFonts w:ascii="Bookman Old Style" w:hAnsi="Bookman Old Style"/>
                          <w:b/>
                          <w:color w:val="0000FF"/>
                          <w:sz w:val="32"/>
                          <w:lang w:val="en-US"/>
                        </w:rPr>
                        <w:t>D.S.2299)/Nº025/2025</w:t>
                      </w:r>
                    </w:p>
                    <w:p w14:paraId="069827D8" w14:textId="77777777" w:rsidR="00E8307A" w:rsidRDefault="00E8307A"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proofErr w:type="spellStart"/>
                      <w:r>
                        <w:rPr>
                          <w:rFonts w:ascii="Bookman Old Style" w:hAnsi="Bookman Old Style" w:cs="Arial"/>
                          <w:b/>
                          <w:color w:val="000000" w:themeColor="text1"/>
                          <w:sz w:val="32"/>
                        </w:rPr>
                        <w:t>Nº</w:t>
                      </w:r>
                      <w:proofErr w:type="spellEnd"/>
                      <w:r>
                        <w:rPr>
                          <w:rFonts w:ascii="Bookman Old Style" w:hAnsi="Bookman Old Style" w:cs="Arial"/>
                          <w:b/>
                          <w:color w:val="000000" w:themeColor="text1"/>
                          <w:sz w:val="32"/>
                        </w:rPr>
                        <w:t xml:space="preserve">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05DA88C8" w:rsidR="00E80BC8" w:rsidRDefault="006F22C3" w:rsidP="00E80BC8">
                      <w:pPr>
                        <w:jc w:val="center"/>
                        <w:rPr>
                          <w:rFonts w:ascii="Bookman Old Style" w:hAnsi="Bookman Old Style"/>
                          <w:b/>
                          <w:color w:val="0000FF"/>
                          <w:sz w:val="32"/>
                          <w:lang w:val="es-AR"/>
                        </w:rPr>
                      </w:pPr>
                      <w:bookmarkStart w:id="1" w:name="_Hlk198121207"/>
                      <w:r>
                        <w:rPr>
                          <w:rFonts w:ascii="Bookman Old Style" w:hAnsi="Bookman Old Style"/>
                          <w:b/>
                          <w:color w:val="0000FF"/>
                          <w:sz w:val="32"/>
                          <w:lang w:val="es-AR"/>
                        </w:rPr>
                        <w:t>QUINTA</w:t>
                      </w:r>
                      <w:r w:rsidR="00E80BC8">
                        <w:rPr>
                          <w:rFonts w:ascii="Bookman Old Style" w:hAnsi="Bookman Old Style"/>
                          <w:b/>
                          <w:color w:val="0000FF"/>
                          <w:sz w:val="32"/>
                          <w:lang w:val="es-AR"/>
                        </w:rPr>
                        <w:t xml:space="preserve"> CONVOCATORIA – </w:t>
                      </w:r>
                    </w:p>
                    <w:p w14:paraId="23C0653D" w14:textId="6431B224" w:rsidR="00E80BC8" w:rsidRDefault="00374A9F" w:rsidP="00E80BC8">
                      <w:pPr>
                        <w:jc w:val="center"/>
                        <w:rPr>
                          <w:rFonts w:ascii="Bookman Old Style" w:hAnsi="Bookman Old Style"/>
                          <w:b/>
                          <w:color w:val="0000FF"/>
                          <w:sz w:val="32"/>
                          <w:lang w:val="es-AR"/>
                        </w:rPr>
                      </w:pPr>
                      <w:r>
                        <w:rPr>
                          <w:rFonts w:ascii="Bookman Old Style" w:hAnsi="Bookman Old Style"/>
                          <w:b/>
                          <w:color w:val="0000FF"/>
                          <w:sz w:val="32"/>
                          <w:lang w:val="es-AR"/>
                        </w:rPr>
                        <w:t>PUBLICACIÓN</w:t>
                      </w:r>
                    </w:p>
                    <w:bookmarkEnd w:id="1"/>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v:textbox>
                <w10:wrap anchorx="margin"/>
              </v:shape>
            </w:pict>
          </mc:Fallback>
        </mc:AlternateContent>
      </w:r>
    </w:p>
    <w:p w14:paraId="4218CD79" w14:textId="47F18560"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435F8335" w:rsidR="00944D2D" w:rsidRPr="00E80BC8" w:rsidRDefault="00E80BC8" w:rsidP="00384D92">
      <w:pPr>
        <w:jc w:val="center"/>
        <w:rPr>
          <w:rFonts w:ascii="Verdana" w:hAnsi="Verdana" w:cs="Arial"/>
          <w:b/>
          <w:sz w:val="22"/>
          <w:szCs w:val="22"/>
        </w:rPr>
      </w:pPr>
      <w:r w:rsidRPr="00E80BC8">
        <w:rPr>
          <w:rFonts w:ascii="Verdana" w:hAnsi="Verdana" w:cs="Arial"/>
          <w:b/>
          <w:sz w:val="22"/>
          <w:szCs w:val="22"/>
        </w:rPr>
        <w:t xml:space="preserve"> GESTIÓN 2025</w:t>
      </w:r>
    </w:p>
    <w:p w14:paraId="6AAEE672" w14:textId="52CB86EB" w:rsidR="00E80BC8" w:rsidRDefault="00E80BC8" w:rsidP="00384D92">
      <w:pPr>
        <w:jc w:val="center"/>
        <w:rPr>
          <w:rFonts w:ascii="Verdana" w:hAnsi="Verdana" w:cs="Arial"/>
          <w:b/>
          <w:sz w:val="18"/>
          <w:szCs w:val="18"/>
        </w:rPr>
      </w:pPr>
    </w:p>
    <w:p w14:paraId="6503C79A" w14:textId="77777777" w:rsidR="00E80BC8" w:rsidRDefault="00E80BC8"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74A9F">
      <w:pPr>
        <w:ind w:left="708" w:hanging="708"/>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062C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062C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04E037EE"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062C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062C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062C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062C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062C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062C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062C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062C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062C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062C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28CE538B"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0E67CA2D"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4EB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4EB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4EB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062C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062C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062C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062C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062C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062C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062C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062C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062C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062C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04FA269" w:rsidR="00FC1781" w:rsidRDefault="00FC1781" w:rsidP="00AE4C94">
      <w:pPr>
        <w:jc w:val="both"/>
        <w:rPr>
          <w:rFonts w:ascii="Verdana" w:hAnsi="Verdana" w:cs="Arial"/>
          <w:sz w:val="18"/>
          <w:szCs w:val="16"/>
          <w:lang w:val="es-ES_tradnl"/>
        </w:rPr>
      </w:pPr>
    </w:p>
    <w:p w14:paraId="3A168770" w14:textId="0D569FBE" w:rsidR="00542D3A" w:rsidRDefault="00542D3A" w:rsidP="00AE4C94">
      <w:pPr>
        <w:jc w:val="both"/>
        <w:rPr>
          <w:rFonts w:ascii="Verdana" w:hAnsi="Verdana" w:cs="Arial"/>
          <w:sz w:val="18"/>
          <w:szCs w:val="16"/>
          <w:lang w:val="es-ES_tradnl"/>
        </w:rPr>
      </w:pPr>
    </w:p>
    <w:p w14:paraId="4F3AFD83" w14:textId="251C5AFD" w:rsidR="00542D3A" w:rsidRDefault="00542D3A" w:rsidP="00AE4C94">
      <w:pPr>
        <w:jc w:val="both"/>
        <w:rPr>
          <w:rFonts w:ascii="Verdana" w:hAnsi="Verdana" w:cs="Arial"/>
          <w:sz w:val="18"/>
          <w:szCs w:val="16"/>
          <w:lang w:val="es-ES_tradnl"/>
        </w:rPr>
      </w:pPr>
    </w:p>
    <w:p w14:paraId="4BDB71ED" w14:textId="3CAE7F05" w:rsidR="00542D3A" w:rsidRDefault="00542D3A" w:rsidP="00AE4C94">
      <w:pPr>
        <w:jc w:val="both"/>
        <w:rPr>
          <w:rFonts w:ascii="Verdana" w:hAnsi="Verdana" w:cs="Arial"/>
          <w:sz w:val="18"/>
          <w:szCs w:val="16"/>
          <w:lang w:val="es-ES_tradnl"/>
        </w:rPr>
      </w:pPr>
    </w:p>
    <w:p w14:paraId="0D4BA834" w14:textId="2A808E03" w:rsidR="00542D3A" w:rsidRDefault="00542D3A" w:rsidP="00AE4C94">
      <w:pPr>
        <w:jc w:val="both"/>
        <w:rPr>
          <w:rFonts w:ascii="Verdana" w:hAnsi="Verdana" w:cs="Arial"/>
          <w:sz w:val="18"/>
          <w:szCs w:val="16"/>
          <w:lang w:val="es-ES_tradnl"/>
        </w:rPr>
      </w:pPr>
    </w:p>
    <w:p w14:paraId="20D4C8A2" w14:textId="1E21A387" w:rsidR="00542D3A" w:rsidRDefault="00542D3A" w:rsidP="00AE4C94">
      <w:pPr>
        <w:jc w:val="both"/>
        <w:rPr>
          <w:rFonts w:ascii="Verdana" w:hAnsi="Verdana" w:cs="Arial"/>
          <w:sz w:val="18"/>
          <w:szCs w:val="16"/>
          <w:lang w:val="es-ES_tradnl"/>
        </w:rPr>
      </w:pPr>
    </w:p>
    <w:p w14:paraId="0B8B401F" w14:textId="7827A313" w:rsidR="00542D3A" w:rsidRDefault="00542D3A" w:rsidP="00AE4C94">
      <w:pPr>
        <w:jc w:val="both"/>
        <w:rPr>
          <w:rFonts w:ascii="Verdana" w:hAnsi="Verdana" w:cs="Arial"/>
          <w:sz w:val="18"/>
          <w:szCs w:val="16"/>
          <w:lang w:val="es-ES_tradnl"/>
        </w:rPr>
      </w:pPr>
    </w:p>
    <w:p w14:paraId="23A80A7D" w14:textId="00A7172F" w:rsidR="00542D3A" w:rsidRDefault="00542D3A" w:rsidP="00AE4C94">
      <w:pPr>
        <w:jc w:val="both"/>
        <w:rPr>
          <w:rFonts w:ascii="Verdana" w:hAnsi="Verdana" w:cs="Arial"/>
          <w:sz w:val="18"/>
          <w:szCs w:val="16"/>
          <w:lang w:val="es-ES_tradnl"/>
        </w:rPr>
      </w:pPr>
    </w:p>
    <w:p w14:paraId="25311B46" w14:textId="67F024EB" w:rsidR="00542D3A" w:rsidRDefault="00542D3A" w:rsidP="00AE4C94">
      <w:pPr>
        <w:jc w:val="both"/>
        <w:rPr>
          <w:rFonts w:ascii="Verdana" w:hAnsi="Verdana" w:cs="Arial"/>
          <w:sz w:val="18"/>
          <w:szCs w:val="16"/>
          <w:lang w:val="es-ES_tradnl"/>
        </w:rPr>
      </w:pPr>
    </w:p>
    <w:p w14:paraId="02C54492" w14:textId="64E45420" w:rsidR="00542D3A" w:rsidRDefault="00542D3A" w:rsidP="00AE4C94">
      <w:pPr>
        <w:jc w:val="both"/>
        <w:rPr>
          <w:rFonts w:ascii="Verdana" w:hAnsi="Verdana" w:cs="Arial"/>
          <w:sz w:val="18"/>
          <w:szCs w:val="16"/>
          <w:lang w:val="es-ES_tradnl"/>
        </w:rPr>
      </w:pPr>
    </w:p>
    <w:p w14:paraId="267C4D95" w14:textId="09B92493" w:rsidR="00542D3A" w:rsidRDefault="00542D3A" w:rsidP="00AE4C94">
      <w:pPr>
        <w:jc w:val="both"/>
        <w:rPr>
          <w:rFonts w:ascii="Verdana" w:hAnsi="Verdana" w:cs="Arial"/>
          <w:sz w:val="18"/>
          <w:szCs w:val="16"/>
          <w:lang w:val="es-ES_tradnl"/>
        </w:rPr>
      </w:pPr>
    </w:p>
    <w:p w14:paraId="1EBCCDE8" w14:textId="4C340117" w:rsidR="00542D3A" w:rsidRDefault="00542D3A" w:rsidP="00AE4C94">
      <w:pPr>
        <w:jc w:val="both"/>
        <w:rPr>
          <w:rFonts w:ascii="Verdana" w:hAnsi="Verdana" w:cs="Arial"/>
          <w:sz w:val="18"/>
          <w:szCs w:val="16"/>
          <w:lang w:val="es-ES_tradnl"/>
        </w:rPr>
      </w:pPr>
    </w:p>
    <w:p w14:paraId="021AB7F6" w14:textId="560FFB5C" w:rsidR="00542D3A" w:rsidRDefault="00542D3A" w:rsidP="00AE4C94">
      <w:pPr>
        <w:jc w:val="both"/>
        <w:rPr>
          <w:rFonts w:ascii="Verdana" w:hAnsi="Verdana" w:cs="Arial"/>
          <w:sz w:val="18"/>
          <w:szCs w:val="16"/>
          <w:lang w:val="es-ES_tradnl"/>
        </w:rPr>
      </w:pPr>
    </w:p>
    <w:p w14:paraId="3E2ACB98" w14:textId="0AD16887" w:rsidR="00542D3A" w:rsidRDefault="00542D3A" w:rsidP="00AE4C94">
      <w:pPr>
        <w:jc w:val="both"/>
        <w:rPr>
          <w:rFonts w:ascii="Verdana" w:hAnsi="Verdana" w:cs="Arial"/>
          <w:sz w:val="18"/>
          <w:szCs w:val="16"/>
          <w:lang w:val="es-ES_tradnl"/>
        </w:rPr>
      </w:pPr>
    </w:p>
    <w:p w14:paraId="1EA3C282" w14:textId="0B69C94D" w:rsidR="00542D3A" w:rsidRDefault="00542D3A" w:rsidP="00AE4C94">
      <w:pPr>
        <w:jc w:val="both"/>
        <w:rPr>
          <w:rFonts w:ascii="Verdana" w:hAnsi="Verdana" w:cs="Arial"/>
          <w:sz w:val="18"/>
          <w:szCs w:val="16"/>
          <w:lang w:val="es-ES_tradnl"/>
        </w:rPr>
      </w:pPr>
    </w:p>
    <w:p w14:paraId="745C3ACE" w14:textId="1148D4A5" w:rsidR="00542D3A" w:rsidRDefault="00542D3A" w:rsidP="00AE4C94">
      <w:pPr>
        <w:jc w:val="both"/>
        <w:rPr>
          <w:rFonts w:ascii="Verdana" w:hAnsi="Verdana" w:cs="Arial"/>
          <w:sz w:val="18"/>
          <w:szCs w:val="16"/>
          <w:lang w:val="es-ES_tradnl"/>
        </w:rPr>
      </w:pPr>
    </w:p>
    <w:p w14:paraId="32126F52" w14:textId="08456B2B" w:rsidR="00542D3A" w:rsidRDefault="00542D3A" w:rsidP="00AE4C94">
      <w:pPr>
        <w:jc w:val="both"/>
        <w:rPr>
          <w:rFonts w:ascii="Verdana" w:hAnsi="Verdana" w:cs="Arial"/>
          <w:sz w:val="18"/>
          <w:szCs w:val="16"/>
          <w:lang w:val="es-ES_tradnl"/>
        </w:rPr>
      </w:pPr>
    </w:p>
    <w:p w14:paraId="6A2D03F2" w14:textId="5BFD4503" w:rsidR="00542D3A" w:rsidRDefault="00542D3A" w:rsidP="00AE4C94">
      <w:pPr>
        <w:jc w:val="both"/>
        <w:rPr>
          <w:rFonts w:ascii="Verdana" w:hAnsi="Verdana" w:cs="Arial"/>
          <w:sz w:val="18"/>
          <w:szCs w:val="16"/>
          <w:lang w:val="es-ES_tradnl"/>
        </w:rPr>
      </w:pPr>
    </w:p>
    <w:p w14:paraId="1E4D65B9" w14:textId="1A4437AF" w:rsidR="00542D3A" w:rsidRDefault="00542D3A" w:rsidP="00AE4C94">
      <w:pPr>
        <w:jc w:val="both"/>
        <w:rPr>
          <w:rFonts w:ascii="Verdana" w:hAnsi="Verdana" w:cs="Arial"/>
          <w:sz w:val="18"/>
          <w:szCs w:val="16"/>
          <w:lang w:val="es-ES_tradnl"/>
        </w:rPr>
      </w:pPr>
    </w:p>
    <w:p w14:paraId="4619075F" w14:textId="493C9656" w:rsidR="00542D3A" w:rsidRDefault="00542D3A" w:rsidP="00AE4C94">
      <w:pPr>
        <w:jc w:val="both"/>
        <w:rPr>
          <w:rFonts w:ascii="Verdana" w:hAnsi="Verdana" w:cs="Arial"/>
          <w:sz w:val="18"/>
          <w:szCs w:val="16"/>
          <w:lang w:val="es-ES_tradnl"/>
        </w:rPr>
      </w:pPr>
    </w:p>
    <w:p w14:paraId="34603E61" w14:textId="6B45E09C" w:rsidR="00542D3A" w:rsidRDefault="00542D3A" w:rsidP="00AE4C94">
      <w:pPr>
        <w:jc w:val="both"/>
        <w:rPr>
          <w:rFonts w:ascii="Verdana" w:hAnsi="Verdana" w:cs="Arial"/>
          <w:sz w:val="18"/>
          <w:szCs w:val="16"/>
          <w:lang w:val="es-ES_tradnl"/>
        </w:rPr>
      </w:pPr>
    </w:p>
    <w:p w14:paraId="72C6A48C" w14:textId="49A39402" w:rsidR="00542D3A" w:rsidRDefault="00542D3A" w:rsidP="00AE4C94">
      <w:pPr>
        <w:jc w:val="both"/>
        <w:rPr>
          <w:rFonts w:ascii="Verdana" w:hAnsi="Verdana" w:cs="Arial"/>
          <w:sz w:val="18"/>
          <w:szCs w:val="16"/>
          <w:lang w:val="es-ES_tradnl"/>
        </w:rPr>
      </w:pPr>
    </w:p>
    <w:p w14:paraId="2371E207" w14:textId="62F8DD17" w:rsidR="00542D3A" w:rsidRDefault="00542D3A" w:rsidP="00AE4C94">
      <w:pPr>
        <w:jc w:val="both"/>
        <w:rPr>
          <w:rFonts w:ascii="Verdana" w:hAnsi="Verdana" w:cs="Arial"/>
          <w:sz w:val="18"/>
          <w:szCs w:val="16"/>
          <w:lang w:val="es-ES_tradnl"/>
        </w:rPr>
      </w:pPr>
    </w:p>
    <w:p w14:paraId="00469E31" w14:textId="302F6151" w:rsidR="00542D3A" w:rsidRDefault="00542D3A" w:rsidP="00AE4C94">
      <w:pPr>
        <w:jc w:val="both"/>
        <w:rPr>
          <w:rFonts w:ascii="Verdana" w:hAnsi="Verdana" w:cs="Arial"/>
          <w:sz w:val="18"/>
          <w:szCs w:val="16"/>
          <w:lang w:val="es-ES_tradnl"/>
        </w:rPr>
      </w:pPr>
    </w:p>
    <w:p w14:paraId="24B53E04" w14:textId="5818DC4B" w:rsidR="00542D3A" w:rsidRDefault="00542D3A" w:rsidP="00AE4C94">
      <w:pPr>
        <w:jc w:val="both"/>
        <w:rPr>
          <w:rFonts w:ascii="Verdana" w:hAnsi="Verdana" w:cs="Arial"/>
          <w:sz w:val="18"/>
          <w:szCs w:val="16"/>
          <w:lang w:val="es-ES_tradnl"/>
        </w:rPr>
      </w:pPr>
    </w:p>
    <w:p w14:paraId="4CC815F7" w14:textId="32FF9413" w:rsidR="00542D3A" w:rsidRDefault="00542D3A" w:rsidP="00AE4C94">
      <w:pPr>
        <w:jc w:val="both"/>
        <w:rPr>
          <w:rFonts w:ascii="Verdana" w:hAnsi="Verdana" w:cs="Arial"/>
          <w:sz w:val="18"/>
          <w:szCs w:val="16"/>
          <w:lang w:val="es-ES_tradnl"/>
        </w:rPr>
      </w:pPr>
    </w:p>
    <w:p w14:paraId="11E07399" w14:textId="6ABF6E20" w:rsidR="00542D3A" w:rsidRDefault="00542D3A" w:rsidP="00AE4C94">
      <w:pPr>
        <w:jc w:val="both"/>
        <w:rPr>
          <w:rFonts w:ascii="Verdana" w:hAnsi="Verdana" w:cs="Arial"/>
          <w:sz w:val="18"/>
          <w:szCs w:val="16"/>
          <w:lang w:val="es-ES_tradnl"/>
        </w:rPr>
      </w:pPr>
    </w:p>
    <w:p w14:paraId="4CF0AEA5" w14:textId="4868D4CB" w:rsidR="00542D3A" w:rsidRDefault="00542D3A" w:rsidP="00AE4C94">
      <w:pPr>
        <w:jc w:val="both"/>
        <w:rPr>
          <w:rFonts w:ascii="Verdana" w:hAnsi="Verdana" w:cs="Arial"/>
          <w:sz w:val="18"/>
          <w:szCs w:val="16"/>
          <w:lang w:val="es-ES_tradnl"/>
        </w:rPr>
      </w:pPr>
    </w:p>
    <w:p w14:paraId="78B85C50" w14:textId="53BA70D5" w:rsidR="00542D3A" w:rsidRDefault="00542D3A" w:rsidP="00AE4C94">
      <w:pPr>
        <w:jc w:val="both"/>
        <w:rPr>
          <w:rFonts w:ascii="Verdana" w:hAnsi="Verdana" w:cs="Arial"/>
          <w:sz w:val="18"/>
          <w:szCs w:val="16"/>
          <w:lang w:val="es-ES_tradnl"/>
        </w:rPr>
      </w:pPr>
    </w:p>
    <w:p w14:paraId="32877A50" w14:textId="126C2E39" w:rsidR="00542D3A" w:rsidRDefault="00542D3A" w:rsidP="00AE4C94">
      <w:pPr>
        <w:jc w:val="both"/>
        <w:rPr>
          <w:rFonts w:ascii="Verdana" w:hAnsi="Verdana" w:cs="Arial"/>
          <w:sz w:val="18"/>
          <w:szCs w:val="16"/>
          <w:lang w:val="es-ES_tradnl"/>
        </w:rPr>
      </w:pPr>
    </w:p>
    <w:p w14:paraId="5B360E68" w14:textId="43D3937B" w:rsidR="00542D3A" w:rsidRDefault="00542D3A" w:rsidP="00AE4C94">
      <w:pPr>
        <w:jc w:val="both"/>
        <w:rPr>
          <w:rFonts w:ascii="Verdana" w:hAnsi="Verdana" w:cs="Arial"/>
          <w:sz w:val="18"/>
          <w:szCs w:val="16"/>
          <w:lang w:val="es-ES_tradnl"/>
        </w:rPr>
      </w:pPr>
    </w:p>
    <w:p w14:paraId="26CDBE83" w14:textId="3E125F7D" w:rsidR="00542D3A" w:rsidRDefault="00542D3A" w:rsidP="00AE4C94">
      <w:pPr>
        <w:jc w:val="both"/>
        <w:rPr>
          <w:rFonts w:ascii="Verdana" w:hAnsi="Verdana" w:cs="Arial"/>
          <w:sz w:val="18"/>
          <w:szCs w:val="16"/>
          <w:lang w:val="es-ES_tradnl"/>
        </w:rPr>
      </w:pPr>
    </w:p>
    <w:p w14:paraId="61E60537" w14:textId="77777777" w:rsidR="00542D3A" w:rsidRDefault="00542D3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764E26" w:rsidRDefault="00302B7E" w:rsidP="00302B7E">
      <w:pPr>
        <w:pStyle w:val="Prrafodelista"/>
        <w:ind w:left="360"/>
        <w:jc w:val="center"/>
        <w:outlineLvl w:val="0"/>
        <w:rPr>
          <w:rFonts w:ascii="Verdana" w:hAnsi="Verdana" w:cs="Arial"/>
          <w:b/>
          <w:lang w:val="es-BO"/>
        </w:rPr>
      </w:pPr>
      <w:r w:rsidRPr="00764E26">
        <w:rPr>
          <w:rFonts w:ascii="Verdana" w:hAnsi="Verdana" w:cs="Arial"/>
          <w:b/>
          <w:lang w:val="es-BO"/>
        </w:rPr>
        <w:t>AGENCIA ESTATAL DE VIVIENDA</w:t>
      </w:r>
    </w:p>
    <w:p w14:paraId="77FADF82" w14:textId="77777777" w:rsidR="00FA28A3" w:rsidRPr="00764E26" w:rsidRDefault="00FA28A3" w:rsidP="00FA28A3">
      <w:pPr>
        <w:pStyle w:val="Ttulo10"/>
        <w:spacing w:before="0" w:after="0"/>
        <w:jc w:val="both"/>
        <w:rPr>
          <w:rFonts w:ascii="Verdana" w:hAnsi="Verdana"/>
          <w:sz w:val="8"/>
          <w:szCs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86"/>
        <w:gridCol w:w="1013"/>
        <w:gridCol w:w="559"/>
        <w:gridCol w:w="177"/>
        <w:gridCol w:w="38"/>
        <w:gridCol w:w="61"/>
        <w:gridCol w:w="52"/>
        <w:gridCol w:w="12"/>
        <w:gridCol w:w="61"/>
        <w:gridCol w:w="38"/>
        <w:gridCol w:w="109"/>
        <w:gridCol w:w="44"/>
        <w:gridCol w:w="242"/>
        <w:gridCol w:w="147"/>
        <w:gridCol w:w="452"/>
        <w:gridCol w:w="14"/>
        <w:gridCol w:w="133"/>
        <w:gridCol w:w="14"/>
        <w:gridCol w:w="119"/>
        <w:gridCol w:w="147"/>
        <w:gridCol w:w="428"/>
        <w:gridCol w:w="137"/>
        <w:gridCol w:w="738"/>
        <w:gridCol w:w="83"/>
        <w:gridCol w:w="71"/>
        <w:gridCol w:w="44"/>
        <w:gridCol w:w="8"/>
        <w:gridCol w:w="24"/>
        <w:gridCol w:w="123"/>
        <w:gridCol w:w="42"/>
        <w:gridCol w:w="18"/>
        <w:gridCol w:w="238"/>
        <w:gridCol w:w="294"/>
        <w:gridCol w:w="522"/>
        <w:gridCol w:w="147"/>
        <w:gridCol w:w="658"/>
        <w:gridCol w:w="1267"/>
        <w:gridCol w:w="61"/>
        <w:gridCol w:w="147"/>
        <w:gridCol w:w="649"/>
      </w:tblGrid>
      <w:tr w:rsidR="00542D3A" w:rsidRPr="00764E26" w14:paraId="7C6518E5" w14:textId="77777777" w:rsidTr="00542D3A">
        <w:trPr>
          <w:trHeight w:val="203"/>
          <w:jc w:val="center"/>
        </w:trPr>
        <w:tc>
          <w:tcPr>
            <w:tcW w:w="5000" w:type="pct"/>
            <w:gridSpan w:val="40"/>
            <w:tcBorders>
              <w:top w:val="single" w:sz="4" w:space="0" w:color="auto"/>
              <w:left w:val="single" w:sz="4" w:space="0" w:color="auto"/>
              <w:bottom w:val="nil"/>
              <w:right w:val="single" w:sz="4" w:space="0" w:color="auto"/>
            </w:tcBorders>
            <w:shd w:val="clear" w:color="auto" w:fill="17365D"/>
            <w:tcMar>
              <w:left w:w="0" w:type="dxa"/>
              <w:right w:w="0" w:type="dxa"/>
            </w:tcMar>
            <w:vAlign w:val="center"/>
          </w:tcPr>
          <w:p w14:paraId="4F72A65D" w14:textId="77777777" w:rsidR="00542D3A" w:rsidRPr="00764E26" w:rsidRDefault="00542D3A" w:rsidP="005062C3">
            <w:pPr>
              <w:numPr>
                <w:ilvl w:val="0"/>
                <w:numId w:val="27"/>
              </w:numPr>
              <w:ind w:left="0" w:firstLine="0"/>
              <w:jc w:val="both"/>
              <w:rPr>
                <w:rFonts w:ascii="Arial" w:hAnsi="Arial" w:cs="Arial"/>
                <w:b/>
                <w:color w:val="FFFFFF"/>
                <w:sz w:val="18"/>
                <w:szCs w:val="18"/>
                <w:lang w:val="es-BO"/>
              </w:rPr>
            </w:pPr>
            <w:r w:rsidRPr="00764E26">
              <w:rPr>
                <w:rFonts w:ascii="Arial" w:hAnsi="Arial" w:cs="Arial"/>
                <w:b/>
                <w:color w:val="FFFFFF"/>
                <w:lang w:val="es-BO"/>
              </w:rPr>
              <w:t>DATOS DE LA CONTRATACIÓN</w:t>
            </w:r>
          </w:p>
        </w:tc>
      </w:tr>
      <w:tr w:rsidR="00542D3A" w:rsidRPr="00AD6FF4" w14:paraId="36B241B7" w14:textId="77777777" w:rsidTr="00542D3A">
        <w:trPr>
          <w:trHeight w:val="53"/>
          <w:jc w:val="center"/>
        </w:trPr>
        <w:tc>
          <w:tcPr>
            <w:tcW w:w="5000" w:type="pct"/>
            <w:gridSpan w:val="40"/>
            <w:tcBorders>
              <w:top w:val="nil"/>
              <w:left w:val="single" w:sz="4" w:space="0" w:color="auto"/>
              <w:bottom w:val="nil"/>
              <w:right w:val="single" w:sz="4" w:space="0" w:color="auto"/>
            </w:tcBorders>
            <w:shd w:val="clear" w:color="auto" w:fill="auto"/>
            <w:tcMar>
              <w:left w:w="0" w:type="dxa"/>
              <w:right w:w="0" w:type="dxa"/>
            </w:tcMar>
            <w:vAlign w:val="center"/>
          </w:tcPr>
          <w:p w14:paraId="4D790499" w14:textId="77777777" w:rsidR="00542D3A" w:rsidRPr="00AD6FF4" w:rsidRDefault="00542D3A" w:rsidP="00D140A8">
            <w:pPr>
              <w:rPr>
                <w:rFonts w:ascii="Arial" w:hAnsi="Arial" w:cs="Arial"/>
                <w:b/>
                <w:sz w:val="16"/>
                <w:szCs w:val="16"/>
                <w:lang w:val="es-BO"/>
              </w:rPr>
            </w:pPr>
          </w:p>
        </w:tc>
      </w:tr>
      <w:tr w:rsidR="009F1756" w:rsidRPr="00AD6FF4" w14:paraId="633F85E4" w14:textId="77777777" w:rsidTr="00830EE8">
        <w:trPr>
          <w:trHeight w:val="578"/>
          <w:jc w:val="center"/>
        </w:trPr>
        <w:tc>
          <w:tcPr>
            <w:tcW w:w="1329" w:type="pct"/>
            <w:gridSpan w:val="6"/>
            <w:tcBorders>
              <w:top w:val="nil"/>
              <w:left w:val="single" w:sz="4" w:space="0" w:color="auto"/>
              <w:bottom w:val="nil"/>
              <w:right w:val="nil"/>
            </w:tcBorders>
            <w:shd w:val="clear" w:color="auto" w:fill="auto"/>
            <w:tcMar>
              <w:left w:w="0" w:type="dxa"/>
              <w:right w:w="0" w:type="dxa"/>
            </w:tcMar>
          </w:tcPr>
          <w:p w14:paraId="6F8FE50A"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Objeto de la contratación</w:t>
            </w:r>
          </w:p>
        </w:tc>
        <w:tc>
          <w:tcPr>
            <w:tcW w:w="82" w:type="pct"/>
            <w:gridSpan w:val="4"/>
            <w:tcBorders>
              <w:top w:val="nil"/>
              <w:left w:val="nil"/>
              <w:bottom w:val="nil"/>
              <w:right w:val="nil"/>
            </w:tcBorders>
            <w:shd w:val="clear" w:color="auto" w:fill="auto"/>
          </w:tcPr>
          <w:p w14:paraId="7E52AF7C"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2315D1" w14:textId="77777777" w:rsidR="00542D3A" w:rsidRPr="00542D3A" w:rsidRDefault="00542D3A" w:rsidP="00D140A8">
            <w:pPr>
              <w:rPr>
                <w:rFonts w:ascii="Arial" w:hAnsi="Arial" w:cs="Arial"/>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6E08D0CF" w14:textId="2F617EEC" w:rsidR="00542D3A" w:rsidRPr="00EC3C19" w:rsidRDefault="00374A9F" w:rsidP="006F22C3">
            <w:pPr>
              <w:tabs>
                <w:tab w:val="left" w:pos="450"/>
                <w:tab w:val="left" w:pos="4893"/>
              </w:tabs>
              <w:ind w:right="90"/>
              <w:jc w:val="both"/>
              <w:rPr>
                <w:rFonts w:ascii="Verdana" w:hAnsi="Verdana" w:cs="Arial"/>
                <w:b/>
                <w:color w:val="0000FF"/>
                <w:sz w:val="18"/>
                <w:szCs w:val="18"/>
                <w:lang w:eastAsia="es-ES"/>
              </w:rPr>
            </w:pPr>
            <w:r w:rsidRPr="00374A9F">
              <w:rPr>
                <w:rFonts w:ascii="Verdana" w:hAnsi="Verdana" w:cs="Arial"/>
                <w:b/>
                <w:color w:val="0000FF"/>
                <w:sz w:val="18"/>
                <w:szCs w:val="18"/>
                <w:lang w:eastAsia="es-ES"/>
              </w:rPr>
              <w:t xml:space="preserve">“PROYECTO DE VIVIENDA NUEVA AUTOCOSTRUCCION EN EL MUNICIPIO DE BOLIVAR -FASE(X) 2024- COCHABAMBA” </w:t>
            </w:r>
            <w:r w:rsidR="00244F0A" w:rsidRPr="00EC3C19">
              <w:rPr>
                <w:rFonts w:ascii="Verdana" w:hAnsi="Verdana" w:cs="Arial"/>
                <w:b/>
                <w:color w:val="0000FF"/>
                <w:sz w:val="18"/>
                <w:szCs w:val="18"/>
                <w:lang w:eastAsia="es-ES"/>
              </w:rPr>
              <w:t>(</w:t>
            </w:r>
            <w:r w:rsidR="006F22C3">
              <w:rPr>
                <w:rFonts w:ascii="Verdana" w:hAnsi="Verdana" w:cs="Arial"/>
                <w:b/>
                <w:color w:val="0000FF"/>
                <w:sz w:val="18"/>
                <w:szCs w:val="18"/>
                <w:lang w:eastAsia="es-ES"/>
              </w:rPr>
              <w:t xml:space="preserve">QUINTA </w:t>
            </w:r>
            <w:r w:rsidRPr="00374A9F">
              <w:rPr>
                <w:rFonts w:ascii="Verdana" w:hAnsi="Verdana" w:cs="Arial"/>
                <w:b/>
                <w:color w:val="0000FF"/>
                <w:sz w:val="18"/>
                <w:szCs w:val="18"/>
                <w:lang w:eastAsia="es-ES"/>
              </w:rPr>
              <w:t>CONVOCATORIA – PUBLICACIÓN</w:t>
            </w:r>
            <w:r w:rsidR="00244F0A" w:rsidRPr="00EC3C19">
              <w:rPr>
                <w:rFonts w:ascii="Verdana" w:hAnsi="Verdana" w:cs="Arial"/>
                <w:b/>
                <w:color w:val="0000FF"/>
                <w:sz w:val="18"/>
                <w:szCs w:val="18"/>
                <w:lang w:eastAsia="es-ES"/>
              </w:rPr>
              <w:t>)</w:t>
            </w:r>
          </w:p>
        </w:tc>
      </w:tr>
      <w:tr w:rsidR="00542D3A" w:rsidRPr="00AD6FF4" w14:paraId="68AB9367" w14:textId="77777777" w:rsidTr="00830EE8">
        <w:trPr>
          <w:trHeight w:val="4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7005CDD"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03F74662" w14:textId="77777777" w:rsidR="00542D3A" w:rsidRPr="00AD6FF4" w:rsidRDefault="00542D3A" w:rsidP="00D140A8">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4053C4A4" w14:textId="77777777" w:rsidR="00542D3A" w:rsidRPr="00EC3C19" w:rsidRDefault="00542D3A" w:rsidP="00D140A8">
            <w:pPr>
              <w:rPr>
                <w:rFonts w:ascii="Verdana" w:hAnsi="Verdana" w:cs="Arial"/>
                <w:sz w:val="18"/>
                <w:szCs w:val="18"/>
                <w:lang w:val="es-BO"/>
              </w:rPr>
            </w:pPr>
          </w:p>
        </w:tc>
      </w:tr>
      <w:tr w:rsidR="009F1756" w:rsidRPr="00AD6FF4" w14:paraId="4DD2198F" w14:textId="77777777" w:rsidTr="00830EE8">
        <w:trPr>
          <w:trHeight w:val="46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942CFBB"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Código de la entidad para identificar al proceso</w:t>
            </w:r>
          </w:p>
        </w:tc>
        <w:tc>
          <w:tcPr>
            <w:tcW w:w="82" w:type="pct"/>
            <w:gridSpan w:val="4"/>
            <w:tcBorders>
              <w:top w:val="nil"/>
              <w:left w:val="nil"/>
              <w:bottom w:val="nil"/>
              <w:right w:val="nil"/>
            </w:tcBorders>
            <w:shd w:val="clear" w:color="auto" w:fill="auto"/>
            <w:vAlign w:val="center"/>
          </w:tcPr>
          <w:p w14:paraId="3327EF55"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E1564C6" w14:textId="77777777" w:rsidR="00542D3A" w:rsidRPr="00AD6FF4" w:rsidRDefault="00542D3A" w:rsidP="00D140A8">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35C7D20D" w14:textId="208A0186" w:rsidR="00542D3A" w:rsidRPr="00EC3C19" w:rsidRDefault="001A2A3D" w:rsidP="00D140A8">
            <w:pPr>
              <w:jc w:val="both"/>
              <w:rPr>
                <w:rFonts w:ascii="Verdana" w:hAnsi="Verdana" w:cs="Arial"/>
                <w:sz w:val="18"/>
                <w:szCs w:val="18"/>
                <w:lang w:val="es-BO"/>
              </w:rPr>
            </w:pPr>
            <w:r w:rsidRPr="001A2A3D">
              <w:rPr>
                <w:rFonts w:ascii="Verdana" w:hAnsi="Verdana" w:cs="Arial"/>
                <w:b/>
                <w:color w:val="0000FF"/>
                <w:sz w:val="18"/>
                <w:szCs w:val="18"/>
              </w:rPr>
              <w:t>AEV/DNAF/</w:t>
            </w:r>
            <w:proofErr w:type="gramStart"/>
            <w:r w:rsidRPr="001A2A3D">
              <w:rPr>
                <w:rFonts w:ascii="Verdana" w:hAnsi="Verdana" w:cs="Arial"/>
                <w:b/>
                <w:color w:val="0000FF"/>
                <w:sz w:val="18"/>
                <w:szCs w:val="18"/>
              </w:rPr>
              <w:t>CD(</w:t>
            </w:r>
            <w:proofErr w:type="gramEnd"/>
            <w:r w:rsidRPr="001A2A3D">
              <w:rPr>
                <w:rFonts w:ascii="Verdana" w:hAnsi="Verdana" w:cs="Arial"/>
                <w:b/>
                <w:color w:val="0000FF"/>
                <w:sz w:val="18"/>
                <w:szCs w:val="18"/>
              </w:rPr>
              <w:t>D.S.2299)/Nº025/2025</w:t>
            </w:r>
          </w:p>
        </w:tc>
      </w:tr>
      <w:tr w:rsidR="00542D3A" w:rsidRPr="00AD6FF4" w14:paraId="530E5105" w14:textId="77777777" w:rsidTr="00830EE8">
        <w:trPr>
          <w:trHeight w:val="12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02B5ED1"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6AE11F90" w14:textId="77777777" w:rsidR="00542D3A" w:rsidRPr="00AD6FF4" w:rsidRDefault="00542D3A" w:rsidP="00D140A8">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5984B486" w14:textId="77777777" w:rsidR="00542D3A" w:rsidRPr="00EC3C19" w:rsidRDefault="00542D3A" w:rsidP="00D140A8">
            <w:pPr>
              <w:rPr>
                <w:rFonts w:ascii="Arial" w:hAnsi="Arial" w:cs="Arial"/>
                <w:sz w:val="18"/>
                <w:szCs w:val="18"/>
                <w:lang w:val="es-BO"/>
              </w:rPr>
            </w:pPr>
          </w:p>
        </w:tc>
      </w:tr>
      <w:tr w:rsidR="00542D3A" w:rsidRPr="00AD6FF4" w14:paraId="28BF2425" w14:textId="77777777" w:rsidTr="00830EE8">
        <w:trPr>
          <w:trHeight w:val="45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70C93"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Gestión de la convocatoria</w:t>
            </w:r>
          </w:p>
        </w:tc>
        <w:tc>
          <w:tcPr>
            <w:tcW w:w="82" w:type="pct"/>
            <w:gridSpan w:val="4"/>
            <w:tcBorders>
              <w:top w:val="nil"/>
              <w:left w:val="nil"/>
              <w:bottom w:val="nil"/>
              <w:right w:val="nil"/>
            </w:tcBorders>
            <w:shd w:val="clear" w:color="auto" w:fill="auto"/>
            <w:vAlign w:val="center"/>
          </w:tcPr>
          <w:p w14:paraId="2BBA427D"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3957C25" w14:textId="77777777" w:rsidR="00542D3A" w:rsidRPr="00AD6FF4" w:rsidRDefault="00542D3A" w:rsidP="00D140A8">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8C85CE7" w14:textId="77777777" w:rsidR="00542D3A" w:rsidRPr="00EC3C19" w:rsidRDefault="00542D3A" w:rsidP="00D140A8">
            <w:pPr>
              <w:rPr>
                <w:rFonts w:ascii="Verdana" w:hAnsi="Verdana" w:cs="Arial"/>
                <w:sz w:val="18"/>
                <w:szCs w:val="18"/>
                <w:lang w:val="es-BO"/>
              </w:rPr>
            </w:pPr>
            <w:r w:rsidRPr="00EC3C19">
              <w:rPr>
                <w:rFonts w:ascii="Verdana" w:hAnsi="Verdana" w:cs="Tahoma"/>
                <w:b/>
                <w:color w:val="0000FF"/>
                <w:sz w:val="18"/>
                <w:szCs w:val="18"/>
              </w:rPr>
              <w:t>2025</w:t>
            </w:r>
          </w:p>
        </w:tc>
        <w:tc>
          <w:tcPr>
            <w:tcW w:w="2658" w:type="pct"/>
            <w:gridSpan w:val="19"/>
            <w:tcBorders>
              <w:top w:val="nil"/>
              <w:left w:val="single" w:sz="4" w:space="0" w:color="auto"/>
              <w:bottom w:val="nil"/>
              <w:right w:val="single" w:sz="4" w:space="0" w:color="auto"/>
            </w:tcBorders>
            <w:shd w:val="clear" w:color="auto" w:fill="auto"/>
            <w:vAlign w:val="center"/>
          </w:tcPr>
          <w:p w14:paraId="79A0CC00" w14:textId="77777777" w:rsidR="00542D3A" w:rsidRPr="003012AC" w:rsidRDefault="00542D3A" w:rsidP="00D140A8">
            <w:pPr>
              <w:rPr>
                <w:rFonts w:ascii="Arial" w:hAnsi="Arial" w:cs="Arial"/>
                <w:lang w:val="es-BO"/>
              </w:rPr>
            </w:pPr>
          </w:p>
        </w:tc>
      </w:tr>
      <w:tr w:rsidR="00542D3A" w:rsidRPr="00AD6FF4" w14:paraId="0B18BE79" w14:textId="77777777" w:rsidTr="00830EE8">
        <w:trPr>
          <w:trHeight w:val="21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7DA7AEE"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23AACDFC" w14:textId="77777777" w:rsidR="00542D3A" w:rsidRPr="00AD6FF4" w:rsidRDefault="00542D3A" w:rsidP="00D140A8">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6AAD07FF" w14:textId="77777777" w:rsidR="00542D3A" w:rsidRPr="003012AC" w:rsidRDefault="00542D3A" w:rsidP="00D140A8">
            <w:pPr>
              <w:rPr>
                <w:rFonts w:ascii="Arial" w:hAnsi="Arial" w:cs="Arial"/>
                <w:lang w:val="es-BO"/>
              </w:rPr>
            </w:pPr>
          </w:p>
        </w:tc>
      </w:tr>
      <w:tr w:rsidR="009F1756" w:rsidRPr="00AD6FF4" w14:paraId="6EC98A41" w14:textId="77777777" w:rsidTr="00830EE8">
        <w:trPr>
          <w:trHeight w:val="86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F4FCC99"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 xml:space="preserve">Precio Referencial Total </w:t>
            </w:r>
          </w:p>
        </w:tc>
        <w:tc>
          <w:tcPr>
            <w:tcW w:w="82" w:type="pct"/>
            <w:gridSpan w:val="4"/>
            <w:tcBorders>
              <w:top w:val="nil"/>
              <w:left w:val="nil"/>
              <w:bottom w:val="nil"/>
              <w:right w:val="nil"/>
            </w:tcBorders>
            <w:shd w:val="clear" w:color="auto" w:fill="auto"/>
            <w:vAlign w:val="center"/>
          </w:tcPr>
          <w:p w14:paraId="4368DC9A" w14:textId="77777777" w:rsidR="00542D3A" w:rsidRPr="00C60BCF" w:rsidRDefault="00542D3A" w:rsidP="00D140A8">
            <w:pPr>
              <w:rPr>
                <w:rFonts w:ascii="Arial" w:hAnsi="Arial" w:cs="Arial"/>
                <w:b/>
                <w:sz w:val="16"/>
                <w:szCs w:val="16"/>
                <w:lang w:val="es-BO"/>
              </w:rPr>
            </w:pPr>
            <w:r w:rsidRPr="00C60BCF">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8E3E3AD" w14:textId="77777777" w:rsidR="00542D3A" w:rsidRPr="00C60BCF" w:rsidRDefault="00542D3A" w:rsidP="00D140A8">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49A2349F" w14:textId="0C16C32E" w:rsidR="00542D3A" w:rsidRPr="00EC3C19" w:rsidRDefault="0088642E" w:rsidP="00542D3A">
            <w:pPr>
              <w:spacing w:line="240" w:lineRule="atLeast"/>
              <w:jc w:val="both"/>
              <w:rPr>
                <w:rFonts w:ascii="Verdana" w:hAnsi="Verdana" w:cs="Tahoma"/>
                <w:i/>
                <w:iCs/>
                <w:sz w:val="18"/>
                <w:szCs w:val="18"/>
              </w:rPr>
            </w:pPr>
            <w:r w:rsidRPr="0088642E">
              <w:rPr>
                <w:rFonts w:ascii="Verdana" w:hAnsi="Verdana" w:cs="Tahoma"/>
                <w:i/>
                <w:iCs/>
                <w:sz w:val="18"/>
                <w:szCs w:val="18"/>
              </w:rPr>
              <w:t xml:space="preserve">El Precio Referencial destinado al Objeto de Contratación es de </w:t>
            </w:r>
            <w:r w:rsidRPr="0088642E">
              <w:rPr>
                <w:rFonts w:ascii="Verdana" w:hAnsi="Verdana" w:cs="Tahoma"/>
                <w:b/>
                <w:bCs/>
                <w:i/>
                <w:iCs/>
                <w:color w:val="0000FF"/>
                <w:sz w:val="18"/>
                <w:szCs w:val="18"/>
              </w:rPr>
              <w:t>Bs. 4.075.255,76 (CUATRO MILLONES SETENTA Y CINCO MIL DOSCIENTOS CINCUENTA Y CINCO 76/100 BOLIVIANOS).</w:t>
            </w:r>
            <w:r w:rsidRPr="0088642E">
              <w:rPr>
                <w:rFonts w:ascii="Verdana" w:hAnsi="Verdana" w:cs="Tahoma"/>
                <w:i/>
                <w:iCs/>
                <w:sz w:val="18"/>
                <w:szCs w:val="18"/>
              </w:rPr>
              <w:t xml:space="preserve"> Que contempla los costos de todos los componentes del Proyecto de: Capacitación, Asistencia Técnica y Seguimiento y Provisión/Dotación de Materiales de Construcción.</w:t>
            </w:r>
          </w:p>
        </w:tc>
      </w:tr>
      <w:tr w:rsidR="00542D3A" w:rsidRPr="00AD6FF4" w14:paraId="1326B144" w14:textId="77777777" w:rsidTr="00830EE8">
        <w:trPr>
          <w:trHeight w:val="7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4C9DF4B" w14:textId="77777777" w:rsidR="00542D3A" w:rsidRPr="009F1756" w:rsidRDefault="00542D3A" w:rsidP="00D140A8">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0F880782" w14:textId="77777777" w:rsidR="00542D3A" w:rsidRPr="00AD6FF4" w:rsidRDefault="00542D3A" w:rsidP="00D140A8">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7094AFBC" w14:textId="77777777" w:rsidR="00542D3A" w:rsidRPr="00EC3C19" w:rsidRDefault="00542D3A" w:rsidP="00D140A8">
            <w:pPr>
              <w:rPr>
                <w:rFonts w:ascii="Verdana" w:hAnsi="Verdana" w:cs="Arial"/>
                <w:b/>
                <w:i/>
                <w:iCs/>
                <w:sz w:val="18"/>
                <w:szCs w:val="18"/>
                <w:lang w:val="es-BO"/>
              </w:rPr>
            </w:pPr>
          </w:p>
        </w:tc>
      </w:tr>
      <w:tr w:rsidR="00BE1336" w:rsidRPr="00AD6FF4" w14:paraId="009884A8" w14:textId="77777777" w:rsidTr="00830EE8">
        <w:trPr>
          <w:trHeight w:val="86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E6B3BD1"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Plazo de Ejecución en (días calendario)</w:t>
            </w:r>
          </w:p>
        </w:tc>
        <w:tc>
          <w:tcPr>
            <w:tcW w:w="82" w:type="pct"/>
            <w:gridSpan w:val="4"/>
            <w:tcBorders>
              <w:top w:val="nil"/>
              <w:left w:val="nil"/>
              <w:bottom w:val="nil"/>
              <w:right w:val="nil"/>
            </w:tcBorders>
            <w:shd w:val="clear" w:color="auto" w:fill="auto"/>
            <w:vAlign w:val="center"/>
          </w:tcPr>
          <w:p w14:paraId="02E2B106"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DADDC77" w14:textId="77777777" w:rsidR="00BE1336" w:rsidRPr="00AD6FF4" w:rsidRDefault="00BE1336" w:rsidP="00BE1336">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21EF9E4C" w14:textId="24CB770C" w:rsidR="00BE1336" w:rsidRPr="00EC3C19" w:rsidRDefault="00404D61" w:rsidP="00BE1336">
            <w:pPr>
              <w:jc w:val="both"/>
              <w:rPr>
                <w:rFonts w:ascii="Verdana" w:hAnsi="Verdana" w:cs="Arial"/>
                <w:i/>
                <w:iCs/>
                <w:sz w:val="18"/>
                <w:szCs w:val="18"/>
                <w:lang w:val="es-BO"/>
              </w:rPr>
            </w:pPr>
            <w:r w:rsidRPr="00404D61">
              <w:rPr>
                <w:rFonts w:ascii="Verdana" w:hAnsi="Verdana" w:cs="Tahoma"/>
                <w:i/>
                <w:iCs/>
                <w:sz w:val="18"/>
                <w:szCs w:val="18"/>
              </w:rPr>
              <w:t xml:space="preserve">El plazo total para el desarrollo del servicio de consultoría es la sumatoria de los plazos establecidos para cada producto del proyecto, el mismo que es de </w:t>
            </w:r>
            <w:r w:rsidRPr="00404D61">
              <w:rPr>
                <w:rFonts w:ascii="Verdana" w:hAnsi="Verdana" w:cs="Tahoma"/>
                <w:b/>
                <w:bCs/>
                <w:i/>
                <w:iCs/>
                <w:color w:val="0000FF"/>
                <w:sz w:val="18"/>
                <w:szCs w:val="18"/>
              </w:rPr>
              <w:t>165 (ciento sesenta y cinco) días calendario</w:t>
            </w:r>
            <w:r w:rsidRPr="00404D61">
              <w:rPr>
                <w:rFonts w:ascii="Verdana" w:hAnsi="Verdana" w:cs="Tahoma"/>
                <w:i/>
                <w:iCs/>
                <w:sz w:val="18"/>
                <w:szCs w:val="18"/>
              </w:rPr>
              <w:t xml:space="preserve"> a partir de la fecha de la Orden de Proceder emitida por el Inspector del Proyecto.</w:t>
            </w:r>
          </w:p>
        </w:tc>
      </w:tr>
      <w:tr w:rsidR="00BE1336" w:rsidRPr="00AD6FF4" w14:paraId="5415EC03" w14:textId="77777777" w:rsidTr="00830EE8">
        <w:trPr>
          <w:trHeight w:val="5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7625D99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519C81B" w14:textId="77777777" w:rsidR="00BE1336" w:rsidRPr="00AD6FF4" w:rsidRDefault="00BE1336" w:rsidP="00BE1336">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691E8D0C" w14:textId="77777777" w:rsidR="00BE1336" w:rsidRPr="003012AC" w:rsidRDefault="00BE1336" w:rsidP="00BE1336">
            <w:pPr>
              <w:rPr>
                <w:rFonts w:ascii="Arial" w:hAnsi="Arial" w:cs="Arial"/>
                <w:lang w:val="es-BO"/>
              </w:rPr>
            </w:pPr>
          </w:p>
        </w:tc>
      </w:tr>
      <w:tr w:rsidR="00BE1336" w:rsidRPr="00AD6FF4" w14:paraId="77AA9EA3" w14:textId="77777777" w:rsidTr="00830EE8">
        <w:trPr>
          <w:trHeight w:val="13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80C0315"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Método de Selección y Adjudicación</w:t>
            </w:r>
          </w:p>
        </w:tc>
        <w:tc>
          <w:tcPr>
            <w:tcW w:w="82" w:type="pct"/>
            <w:gridSpan w:val="4"/>
            <w:tcBorders>
              <w:top w:val="nil"/>
              <w:left w:val="nil"/>
              <w:bottom w:val="nil"/>
              <w:right w:val="nil"/>
            </w:tcBorders>
            <w:shd w:val="clear" w:color="auto" w:fill="auto"/>
            <w:vAlign w:val="center"/>
          </w:tcPr>
          <w:p w14:paraId="2FDF2E39"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FFD0246" w14:textId="77777777" w:rsidR="00BE1336" w:rsidRPr="00AD6FF4" w:rsidRDefault="00BE1336" w:rsidP="00BE1336">
            <w:pPr>
              <w:rPr>
                <w:rFonts w:ascii="Arial" w:hAnsi="Arial" w:cs="Arial"/>
                <w:sz w:val="16"/>
                <w:szCs w:val="16"/>
                <w:lang w:val="es-BO"/>
              </w:rPr>
            </w:pPr>
          </w:p>
        </w:tc>
        <w:tc>
          <w:tcPr>
            <w:tcW w:w="1624"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84CE86F" w14:textId="069201A4" w:rsidR="00BE1336" w:rsidRPr="00EC3C19" w:rsidRDefault="00BE1336" w:rsidP="00BE1336">
            <w:pPr>
              <w:jc w:val="both"/>
              <w:rPr>
                <w:rFonts w:ascii="Verdana" w:hAnsi="Verdana" w:cs="Arial"/>
                <w:color w:val="0000FF"/>
                <w:sz w:val="18"/>
                <w:szCs w:val="18"/>
                <w:lang w:val="es-BO"/>
              </w:rPr>
            </w:pPr>
            <w:r w:rsidRPr="00EC3C19">
              <w:rPr>
                <w:rFonts w:ascii="Verdana" w:hAnsi="Verdana" w:cs="Arial"/>
                <w:b/>
                <w:bCs/>
                <w:i/>
                <w:color w:val="0000FF"/>
                <w:sz w:val="18"/>
                <w:szCs w:val="18"/>
              </w:rPr>
              <w:t>Calidad Propuesta Técnica y Costo</w:t>
            </w:r>
          </w:p>
        </w:tc>
        <w:tc>
          <w:tcPr>
            <w:tcW w:w="1888" w:type="pct"/>
            <w:gridSpan w:val="8"/>
            <w:tcBorders>
              <w:top w:val="nil"/>
              <w:left w:val="single" w:sz="4" w:space="0" w:color="auto"/>
              <w:bottom w:val="nil"/>
              <w:right w:val="single" w:sz="4" w:space="0" w:color="auto"/>
            </w:tcBorders>
            <w:shd w:val="clear" w:color="auto" w:fill="auto"/>
            <w:vAlign w:val="center"/>
          </w:tcPr>
          <w:p w14:paraId="497DBC38" w14:textId="77777777" w:rsidR="00BE1336" w:rsidRPr="003012AC" w:rsidRDefault="00BE1336" w:rsidP="00BE1336">
            <w:pPr>
              <w:rPr>
                <w:rFonts w:ascii="Verdana" w:hAnsi="Verdana" w:cs="Arial"/>
                <w:lang w:val="es-BO"/>
              </w:rPr>
            </w:pPr>
          </w:p>
        </w:tc>
      </w:tr>
      <w:tr w:rsidR="00BE1336" w:rsidRPr="00AD6FF4" w14:paraId="466302E4" w14:textId="77777777" w:rsidTr="00830EE8">
        <w:trPr>
          <w:trHeight w:val="49"/>
          <w:jc w:val="center"/>
        </w:trPr>
        <w:tc>
          <w:tcPr>
            <w:tcW w:w="1329" w:type="pct"/>
            <w:gridSpan w:val="6"/>
            <w:tcBorders>
              <w:top w:val="nil"/>
              <w:left w:val="nil"/>
              <w:bottom w:val="nil"/>
              <w:right w:val="nil"/>
            </w:tcBorders>
            <w:shd w:val="clear" w:color="auto" w:fill="auto"/>
            <w:tcMar>
              <w:left w:w="0" w:type="dxa"/>
              <w:right w:w="0" w:type="dxa"/>
            </w:tcMar>
            <w:vAlign w:val="center"/>
          </w:tcPr>
          <w:p w14:paraId="6794BB70"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4FE7AB00"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05980DBF" w14:textId="77777777" w:rsidR="00BE1336" w:rsidRPr="00AD6FF4" w:rsidRDefault="00BE1336" w:rsidP="00BE1336">
            <w:pPr>
              <w:rPr>
                <w:rFonts w:ascii="Arial" w:hAnsi="Arial" w:cs="Arial"/>
                <w:sz w:val="16"/>
                <w:szCs w:val="16"/>
                <w:lang w:val="es-BO"/>
              </w:rPr>
            </w:pPr>
          </w:p>
        </w:tc>
        <w:tc>
          <w:tcPr>
            <w:tcW w:w="122" w:type="pct"/>
            <w:tcBorders>
              <w:top w:val="nil"/>
              <w:left w:val="nil"/>
              <w:bottom w:val="nil"/>
              <w:right w:val="nil"/>
            </w:tcBorders>
            <w:shd w:val="clear" w:color="auto" w:fill="auto"/>
            <w:vAlign w:val="center"/>
          </w:tcPr>
          <w:p w14:paraId="35541DB2" w14:textId="77777777" w:rsidR="00BE1336" w:rsidRPr="00EC3C19" w:rsidRDefault="00BE1336" w:rsidP="00BE1336">
            <w:pPr>
              <w:jc w:val="center"/>
              <w:rPr>
                <w:rFonts w:ascii="Verdana" w:hAnsi="Verdana" w:cs="Arial"/>
                <w:sz w:val="18"/>
                <w:szCs w:val="18"/>
                <w:lang w:val="es-BO"/>
              </w:rPr>
            </w:pPr>
          </w:p>
        </w:tc>
        <w:tc>
          <w:tcPr>
            <w:tcW w:w="1274" w:type="pct"/>
            <w:gridSpan w:val="13"/>
            <w:tcBorders>
              <w:top w:val="nil"/>
              <w:left w:val="nil"/>
              <w:bottom w:val="nil"/>
              <w:right w:val="nil"/>
            </w:tcBorders>
            <w:shd w:val="clear" w:color="auto" w:fill="auto"/>
            <w:vAlign w:val="center"/>
          </w:tcPr>
          <w:p w14:paraId="7704102D" w14:textId="77777777" w:rsidR="00BE1336" w:rsidRPr="00EC3C19" w:rsidRDefault="00BE1336" w:rsidP="00BE1336">
            <w:pPr>
              <w:rPr>
                <w:rFonts w:ascii="Verdana" w:hAnsi="Verdana" w:cs="Arial"/>
                <w:sz w:val="18"/>
                <w:szCs w:val="18"/>
                <w:lang w:val="es-BO"/>
              </w:rPr>
            </w:pPr>
          </w:p>
        </w:tc>
        <w:tc>
          <w:tcPr>
            <w:tcW w:w="99" w:type="pct"/>
            <w:gridSpan w:val="4"/>
            <w:tcBorders>
              <w:top w:val="nil"/>
              <w:left w:val="nil"/>
              <w:bottom w:val="nil"/>
              <w:right w:val="nil"/>
            </w:tcBorders>
            <w:shd w:val="clear" w:color="auto" w:fill="auto"/>
            <w:vAlign w:val="center"/>
          </w:tcPr>
          <w:p w14:paraId="71ED785E" w14:textId="77777777" w:rsidR="00BE1336" w:rsidRPr="003012AC" w:rsidRDefault="00BE1336" w:rsidP="00BE1336">
            <w:pPr>
              <w:rPr>
                <w:rFonts w:ascii="Verdana" w:hAnsi="Verdana" w:cs="Arial"/>
                <w:lang w:val="es-BO"/>
              </w:rPr>
            </w:pPr>
          </w:p>
        </w:tc>
        <w:tc>
          <w:tcPr>
            <w:tcW w:w="2017" w:type="pct"/>
            <w:gridSpan w:val="10"/>
            <w:tcBorders>
              <w:top w:val="nil"/>
              <w:left w:val="nil"/>
              <w:bottom w:val="nil"/>
              <w:right w:val="nil"/>
            </w:tcBorders>
            <w:shd w:val="clear" w:color="auto" w:fill="auto"/>
            <w:vAlign w:val="center"/>
          </w:tcPr>
          <w:p w14:paraId="3E2FAF40" w14:textId="77777777" w:rsidR="00BE1336" w:rsidRPr="003012AC" w:rsidRDefault="00BE1336" w:rsidP="00BE1336">
            <w:pPr>
              <w:rPr>
                <w:rFonts w:ascii="Verdana" w:hAnsi="Verdana" w:cs="Arial"/>
                <w:lang w:val="es-BO"/>
              </w:rPr>
            </w:pPr>
          </w:p>
        </w:tc>
      </w:tr>
      <w:tr w:rsidR="00BE1336" w:rsidRPr="00AD6FF4" w14:paraId="7665344C" w14:textId="77777777" w:rsidTr="00830EE8">
        <w:trPr>
          <w:trHeight w:val="41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5F72BA18"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Forma de Adjudicación</w:t>
            </w:r>
          </w:p>
        </w:tc>
        <w:tc>
          <w:tcPr>
            <w:tcW w:w="82" w:type="pct"/>
            <w:gridSpan w:val="4"/>
            <w:tcBorders>
              <w:top w:val="nil"/>
              <w:left w:val="nil"/>
              <w:bottom w:val="nil"/>
              <w:right w:val="nil"/>
            </w:tcBorders>
            <w:shd w:val="clear" w:color="auto" w:fill="auto"/>
            <w:vAlign w:val="center"/>
          </w:tcPr>
          <w:p w14:paraId="4F5A1FAE"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F7E44CE" w14:textId="77777777" w:rsidR="00BE1336" w:rsidRPr="00AD6FF4" w:rsidRDefault="00BE1336" w:rsidP="00BE1336">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227092" w14:textId="77777777" w:rsidR="00BE1336" w:rsidRPr="00EC3C19" w:rsidRDefault="00BE1336" w:rsidP="00BE1336">
            <w:pPr>
              <w:rPr>
                <w:rFonts w:ascii="Verdana" w:hAnsi="Verdana" w:cs="Arial"/>
                <w:sz w:val="18"/>
                <w:szCs w:val="18"/>
                <w:lang w:val="es-BO"/>
              </w:rPr>
            </w:pPr>
            <w:r w:rsidRPr="00EC3C19">
              <w:rPr>
                <w:rFonts w:ascii="Verdana" w:hAnsi="Verdana" w:cs="Arial"/>
                <w:b/>
                <w:bCs/>
                <w:i/>
                <w:sz w:val="18"/>
                <w:szCs w:val="18"/>
              </w:rPr>
              <w:t>Por el total</w:t>
            </w:r>
          </w:p>
        </w:tc>
        <w:tc>
          <w:tcPr>
            <w:tcW w:w="69" w:type="pct"/>
            <w:tcBorders>
              <w:top w:val="nil"/>
              <w:left w:val="single" w:sz="4" w:space="0" w:color="auto"/>
              <w:bottom w:val="nil"/>
              <w:right w:val="nil"/>
            </w:tcBorders>
            <w:shd w:val="clear" w:color="auto" w:fill="auto"/>
            <w:vAlign w:val="center"/>
          </w:tcPr>
          <w:p w14:paraId="564573CB" w14:textId="77777777" w:rsidR="00BE1336" w:rsidRPr="003012AC" w:rsidRDefault="00BE1336" w:rsidP="00BE1336">
            <w:pPr>
              <w:rPr>
                <w:rFonts w:ascii="Verdana" w:hAnsi="Verdana" w:cs="Arial"/>
                <w:lang w:val="es-BO"/>
              </w:rPr>
            </w:pPr>
          </w:p>
        </w:tc>
        <w:tc>
          <w:tcPr>
            <w:tcW w:w="476" w:type="pct"/>
            <w:gridSpan w:val="5"/>
            <w:tcBorders>
              <w:top w:val="nil"/>
              <w:left w:val="nil"/>
              <w:bottom w:val="nil"/>
              <w:right w:val="nil"/>
            </w:tcBorders>
            <w:shd w:val="clear" w:color="auto" w:fill="auto"/>
            <w:vAlign w:val="center"/>
          </w:tcPr>
          <w:p w14:paraId="41781C05" w14:textId="77777777" w:rsidR="00BE1336" w:rsidRPr="003012AC" w:rsidRDefault="00BE1336" w:rsidP="00BE1336">
            <w:pPr>
              <w:rPr>
                <w:rFonts w:ascii="Verdana" w:hAnsi="Verdana" w:cs="Arial"/>
                <w:lang w:val="es-BO"/>
              </w:rPr>
            </w:pPr>
          </w:p>
        </w:tc>
        <w:tc>
          <w:tcPr>
            <w:tcW w:w="95" w:type="pct"/>
            <w:gridSpan w:val="3"/>
            <w:tcBorders>
              <w:top w:val="nil"/>
              <w:left w:val="nil"/>
              <w:bottom w:val="nil"/>
              <w:right w:val="nil"/>
            </w:tcBorders>
            <w:shd w:val="clear" w:color="auto" w:fill="auto"/>
            <w:vAlign w:val="center"/>
          </w:tcPr>
          <w:p w14:paraId="37D7CD86" w14:textId="77777777" w:rsidR="00BE1336" w:rsidRPr="003012AC" w:rsidRDefault="00BE1336" w:rsidP="00BE1336">
            <w:pPr>
              <w:jc w:val="center"/>
              <w:rPr>
                <w:rFonts w:ascii="Verdana" w:hAnsi="Verdana" w:cs="Arial"/>
                <w:lang w:val="es-BO"/>
              </w:rPr>
            </w:pPr>
          </w:p>
        </w:tc>
        <w:tc>
          <w:tcPr>
            <w:tcW w:w="2017" w:type="pct"/>
            <w:gridSpan w:val="10"/>
            <w:tcBorders>
              <w:top w:val="nil"/>
              <w:left w:val="nil"/>
              <w:bottom w:val="nil"/>
              <w:right w:val="single" w:sz="4" w:space="0" w:color="auto"/>
            </w:tcBorders>
            <w:shd w:val="clear" w:color="auto" w:fill="auto"/>
            <w:vAlign w:val="center"/>
          </w:tcPr>
          <w:p w14:paraId="6CF4621F" w14:textId="77777777" w:rsidR="00BE1336" w:rsidRPr="003012AC" w:rsidRDefault="00BE1336" w:rsidP="00BE1336">
            <w:pPr>
              <w:rPr>
                <w:rFonts w:ascii="Verdana" w:hAnsi="Verdana" w:cs="Arial"/>
                <w:lang w:val="es-BO"/>
              </w:rPr>
            </w:pPr>
          </w:p>
        </w:tc>
      </w:tr>
      <w:tr w:rsidR="00BE1336" w:rsidRPr="00AD6FF4" w14:paraId="7127B02A" w14:textId="77777777" w:rsidTr="00830EE8">
        <w:trPr>
          <w:trHeight w:val="4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23943D53" w14:textId="77777777" w:rsidR="00BE1336" w:rsidRPr="009F1756" w:rsidRDefault="00BE1336" w:rsidP="00BE1336">
            <w:pPr>
              <w:rPr>
                <w:b/>
                <w:sz w:val="18"/>
                <w:szCs w:val="18"/>
                <w:lang w:val="es-BO"/>
              </w:rPr>
            </w:pPr>
          </w:p>
        </w:tc>
        <w:tc>
          <w:tcPr>
            <w:tcW w:w="82" w:type="pct"/>
            <w:gridSpan w:val="4"/>
            <w:tcBorders>
              <w:top w:val="nil"/>
              <w:left w:val="nil"/>
              <w:bottom w:val="nil"/>
              <w:right w:val="nil"/>
            </w:tcBorders>
            <w:shd w:val="clear" w:color="auto" w:fill="auto"/>
            <w:vAlign w:val="center"/>
          </w:tcPr>
          <w:p w14:paraId="09015A6B" w14:textId="77777777" w:rsidR="00BE1336" w:rsidRPr="00AD6FF4" w:rsidRDefault="00BE1336" w:rsidP="00BE1336">
            <w:pPr>
              <w:rPr>
                <w:rFonts w:ascii="Arial" w:hAnsi="Arial" w:cs="Arial"/>
                <w:b/>
                <w:sz w:val="16"/>
                <w:szCs w:val="16"/>
                <w:lang w:val="es-BO"/>
              </w:rPr>
            </w:pPr>
          </w:p>
        </w:tc>
        <w:tc>
          <w:tcPr>
            <w:tcW w:w="3590" w:type="pct"/>
            <w:gridSpan w:val="30"/>
            <w:tcBorders>
              <w:top w:val="nil"/>
              <w:left w:val="nil"/>
              <w:bottom w:val="nil"/>
              <w:right w:val="single" w:sz="4" w:space="0" w:color="auto"/>
            </w:tcBorders>
            <w:shd w:val="clear" w:color="auto" w:fill="auto"/>
            <w:vAlign w:val="center"/>
          </w:tcPr>
          <w:p w14:paraId="13F6765E" w14:textId="77777777" w:rsidR="00BE1336" w:rsidRPr="003012AC" w:rsidRDefault="00BE1336" w:rsidP="00BE1336">
            <w:pPr>
              <w:rPr>
                <w:rFonts w:ascii="Verdana" w:hAnsi="Verdana" w:cs="Arial"/>
                <w:lang w:val="es-BO"/>
              </w:rPr>
            </w:pPr>
          </w:p>
        </w:tc>
      </w:tr>
      <w:tr w:rsidR="00BE1336" w:rsidRPr="00AD6FF4" w14:paraId="5641F87A" w14:textId="77777777" w:rsidTr="00830EE8">
        <w:trPr>
          <w:trHeight w:val="854"/>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A9E280E"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Seriedad de Propuestas para montos mayores a Bs1.000.000,00</w:t>
            </w:r>
          </w:p>
          <w:p w14:paraId="4073710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7C438D8"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DC57064" w14:textId="77777777" w:rsidR="00BE1336" w:rsidRPr="00AD6FF4" w:rsidRDefault="00BE1336" w:rsidP="00BE1336">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0A756F78" w14:textId="77777777" w:rsidR="00BE1336" w:rsidRPr="003012AC" w:rsidRDefault="00BE1336" w:rsidP="00BE1336">
            <w:pPr>
              <w:jc w:val="both"/>
              <w:rPr>
                <w:rFonts w:ascii="Verdana" w:hAnsi="Verdana" w:cs="Arial"/>
                <w:b/>
                <w:bCs/>
                <w:i/>
              </w:rPr>
            </w:pPr>
            <w:r w:rsidRPr="00154BC9">
              <w:rPr>
                <w:rFonts w:ascii="Verdana" w:hAnsi="Verdana" w:cs="Arial"/>
                <w:b/>
                <w:bCs/>
                <w:i/>
                <w:sz w:val="18"/>
                <w:szCs w:val="18"/>
              </w:rPr>
              <w:t>Boleta de Garantía / Garantía a Primer Requerimiento</w:t>
            </w:r>
            <w:r w:rsidRPr="003012AC">
              <w:rPr>
                <w:rFonts w:ascii="Verdana" w:hAnsi="Verdana" w:cs="Arial"/>
                <w:b/>
                <w:bCs/>
                <w:i/>
              </w:rPr>
              <w:t xml:space="preserve"> </w:t>
            </w:r>
          </w:p>
        </w:tc>
      </w:tr>
      <w:tr w:rsidR="00BE1336" w:rsidRPr="00AD6FF4" w14:paraId="1AF0A81B" w14:textId="77777777" w:rsidTr="00830EE8">
        <w:trPr>
          <w:trHeight w:val="482"/>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3BE64EC4"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Cumplimiento de Contrato</w:t>
            </w:r>
          </w:p>
          <w:p w14:paraId="0D688501" w14:textId="77777777" w:rsidR="00BE1336" w:rsidRPr="009F1756" w:rsidRDefault="00BE1336" w:rsidP="00BE1336">
            <w:pPr>
              <w:rPr>
                <w:rFonts w:ascii="Arial" w:hAnsi="Arial" w:cs="Arial"/>
                <w:sz w:val="18"/>
                <w:szCs w:val="18"/>
                <w:lang w:val="es-BO"/>
              </w:rPr>
            </w:pPr>
          </w:p>
        </w:tc>
        <w:tc>
          <w:tcPr>
            <w:tcW w:w="82" w:type="pct"/>
            <w:gridSpan w:val="4"/>
            <w:tcBorders>
              <w:top w:val="nil"/>
              <w:left w:val="nil"/>
              <w:bottom w:val="nil"/>
              <w:right w:val="nil"/>
            </w:tcBorders>
            <w:shd w:val="clear" w:color="auto" w:fill="auto"/>
            <w:vAlign w:val="center"/>
          </w:tcPr>
          <w:p w14:paraId="7DC33BFF"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E18E29" w14:textId="77777777" w:rsidR="00BE1336" w:rsidRPr="00AD6FF4" w:rsidRDefault="00BE1336" w:rsidP="00BE1336">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7917A3B7"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3ED10343" w14:textId="77777777" w:rsidTr="00830EE8">
        <w:trPr>
          <w:trHeight w:val="49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D6DDAC5"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Correcta Inversión de Anticipo)</w:t>
            </w:r>
          </w:p>
          <w:p w14:paraId="1A6E6B92"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192175C4"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33AF9CBF" w14:textId="77777777" w:rsidR="00BE1336" w:rsidRPr="00AD6FF4" w:rsidRDefault="00BE1336" w:rsidP="00BE1336">
            <w:pPr>
              <w:rPr>
                <w:rFonts w:ascii="Arial" w:hAnsi="Arial" w:cs="Arial"/>
                <w:sz w:val="16"/>
                <w:szCs w:val="16"/>
                <w:lang w:val="es-BO"/>
              </w:rPr>
            </w:pPr>
          </w:p>
        </w:tc>
        <w:tc>
          <w:tcPr>
            <w:tcW w:w="3513"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731D1C3B"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7A3F3E8D" w14:textId="77777777" w:rsidTr="00830EE8">
        <w:trPr>
          <w:trHeight w:val="86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8DD38B0" w14:textId="77777777" w:rsidR="00BE1336" w:rsidRPr="00AD6FF4" w:rsidRDefault="00BE1336" w:rsidP="00BE1336">
            <w:pPr>
              <w:rPr>
                <w:rFonts w:ascii="Arial" w:hAnsi="Arial" w:cs="Arial"/>
                <w:b/>
                <w:sz w:val="16"/>
                <w:szCs w:val="16"/>
                <w:lang w:val="es-BO"/>
              </w:rPr>
            </w:pPr>
            <w:r w:rsidRPr="009F1756">
              <w:rPr>
                <w:rFonts w:ascii="Arial" w:hAnsi="Arial" w:cs="Arial"/>
                <w:b/>
                <w:sz w:val="18"/>
                <w:szCs w:val="18"/>
                <w:lang w:val="es-BO"/>
              </w:rPr>
              <w:t>Organismos Financiadores</w:t>
            </w:r>
          </w:p>
        </w:tc>
        <w:tc>
          <w:tcPr>
            <w:tcW w:w="82" w:type="pct"/>
            <w:gridSpan w:val="4"/>
            <w:tcBorders>
              <w:top w:val="nil"/>
              <w:left w:val="nil"/>
              <w:bottom w:val="nil"/>
              <w:right w:val="nil"/>
            </w:tcBorders>
            <w:shd w:val="clear" w:color="auto" w:fill="auto"/>
            <w:vAlign w:val="center"/>
          </w:tcPr>
          <w:p w14:paraId="79D475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nil"/>
            </w:tcBorders>
            <w:shd w:val="clear" w:color="auto" w:fill="auto"/>
            <w:vAlign w:val="center"/>
          </w:tcPr>
          <w:p w14:paraId="669C627F"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single" w:sz="4" w:space="0" w:color="auto"/>
              <w:right w:val="nil"/>
            </w:tcBorders>
            <w:shd w:val="clear" w:color="auto" w:fill="auto"/>
            <w:vAlign w:val="center"/>
          </w:tcPr>
          <w:p w14:paraId="187B81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4" w:type="pct"/>
            <w:tcBorders>
              <w:top w:val="single" w:sz="4" w:space="0" w:color="auto"/>
              <w:left w:val="nil"/>
              <w:bottom w:val="nil"/>
              <w:right w:val="nil"/>
            </w:tcBorders>
            <w:shd w:val="clear" w:color="auto" w:fill="auto"/>
            <w:vAlign w:val="center"/>
          </w:tcPr>
          <w:p w14:paraId="55136EB2" w14:textId="77777777" w:rsidR="00BE1336" w:rsidRPr="00AD6FF4" w:rsidRDefault="00BE1336" w:rsidP="00BE1336">
            <w:pPr>
              <w:rPr>
                <w:rFonts w:ascii="Arial" w:hAnsi="Arial" w:cs="Arial"/>
                <w:b/>
                <w:sz w:val="16"/>
                <w:szCs w:val="16"/>
                <w:lang w:val="es-BO"/>
              </w:rPr>
            </w:pPr>
          </w:p>
          <w:p w14:paraId="658A96BA" w14:textId="77777777" w:rsidR="00BE1336" w:rsidRPr="00AD6FF4" w:rsidRDefault="00BE1336" w:rsidP="00BE1336">
            <w:pPr>
              <w:rPr>
                <w:i/>
                <w:sz w:val="16"/>
                <w:szCs w:val="16"/>
                <w:lang w:val="es-BO"/>
              </w:rPr>
            </w:pPr>
          </w:p>
        </w:tc>
        <w:tc>
          <w:tcPr>
            <w:tcW w:w="1204" w:type="pct"/>
            <w:gridSpan w:val="13"/>
            <w:tcBorders>
              <w:top w:val="single" w:sz="4" w:space="0" w:color="auto"/>
              <w:left w:val="nil"/>
              <w:bottom w:val="single" w:sz="4" w:space="0" w:color="auto"/>
              <w:right w:val="nil"/>
            </w:tcBorders>
            <w:shd w:val="clear" w:color="auto" w:fill="auto"/>
            <w:vAlign w:val="center"/>
          </w:tcPr>
          <w:p w14:paraId="10C54546" w14:textId="77777777" w:rsidR="00BE1336" w:rsidRDefault="00BE1336" w:rsidP="00BE1336">
            <w:pPr>
              <w:rPr>
                <w:rFonts w:ascii="Arial" w:hAnsi="Arial" w:cs="Arial"/>
                <w:b/>
                <w:sz w:val="16"/>
                <w:szCs w:val="16"/>
                <w:lang w:val="es-BO"/>
              </w:rPr>
            </w:pPr>
          </w:p>
          <w:p w14:paraId="7AFF50E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Nombre del Organismo Financiador</w:t>
            </w:r>
          </w:p>
          <w:p w14:paraId="2FCF1917" w14:textId="77777777" w:rsidR="00BE1336" w:rsidRPr="00AD6FF4" w:rsidRDefault="00BE1336" w:rsidP="00BE1336">
            <w:pPr>
              <w:rPr>
                <w:i/>
                <w:sz w:val="16"/>
                <w:szCs w:val="16"/>
                <w:lang w:val="es-BO"/>
              </w:rPr>
            </w:pPr>
            <w:r w:rsidRPr="00AD6FF4">
              <w:rPr>
                <w:i/>
                <w:sz w:val="16"/>
                <w:szCs w:val="16"/>
                <w:lang w:val="es-BO"/>
              </w:rPr>
              <w:t>(de acuerdo al clasificador vigente)</w:t>
            </w:r>
          </w:p>
        </w:tc>
        <w:tc>
          <w:tcPr>
            <w:tcW w:w="104" w:type="pct"/>
            <w:gridSpan w:val="4"/>
            <w:tcBorders>
              <w:top w:val="single" w:sz="4" w:space="0" w:color="auto"/>
              <w:left w:val="nil"/>
              <w:bottom w:val="nil"/>
              <w:right w:val="nil"/>
            </w:tcBorders>
            <w:shd w:val="clear" w:color="auto" w:fill="auto"/>
            <w:vAlign w:val="center"/>
          </w:tcPr>
          <w:p w14:paraId="37024E50" w14:textId="77777777" w:rsidR="00BE1336" w:rsidRPr="00AD6FF4" w:rsidRDefault="00BE1336" w:rsidP="00BE1336">
            <w:pPr>
              <w:rPr>
                <w:rFonts w:ascii="Arial" w:hAnsi="Arial" w:cs="Arial"/>
                <w:sz w:val="16"/>
                <w:szCs w:val="16"/>
                <w:lang w:val="es-BO"/>
              </w:rPr>
            </w:pPr>
          </w:p>
        </w:tc>
        <w:tc>
          <w:tcPr>
            <w:tcW w:w="937" w:type="pct"/>
            <w:gridSpan w:val="5"/>
            <w:tcBorders>
              <w:top w:val="single" w:sz="4" w:space="0" w:color="auto"/>
              <w:left w:val="nil"/>
              <w:bottom w:val="single" w:sz="4" w:space="0" w:color="auto"/>
              <w:right w:val="nil"/>
            </w:tcBorders>
            <w:shd w:val="clear" w:color="auto" w:fill="auto"/>
            <w:vAlign w:val="center"/>
          </w:tcPr>
          <w:p w14:paraId="6E832D6C"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 de Financiamiento</w:t>
            </w:r>
          </w:p>
        </w:tc>
        <w:tc>
          <w:tcPr>
            <w:tcW w:w="1071" w:type="pct"/>
            <w:gridSpan w:val="4"/>
            <w:tcBorders>
              <w:top w:val="single" w:sz="4" w:space="0" w:color="auto"/>
              <w:left w:val="nil"/>
              <w:bottom w:val="nil"/>
              <w:right w:val="single" w:sz="4" w:space="0" w:color="auto"/>
            </w:tcBorders>
            <w:shd w:val="clear" w:color="auto" w:fill="auto"/>
            <w:vAlign w:val="center"/>
          </w:tcPr>
          <w:p w14:paraId="39728AAF" w14:textId="77777777" w:rsidR="00BE1336" w:rsidRPr="00AD6FF4" w:rsidRDefault="00BE1336" w:rsidP="00BE1336">
            <w:pPr>
              <w:rPr>
                <w:rFonts w:ascii="Arial" w:hAnsi="Arial" w:cs="Arial"/>
                <w:sz w:val="16"/>
                <w:szCs w:val="16"/>
                <w:lang w:val="es-BO"/>
              </w:rPr>
            </w:pPr>
          </w:p>
        </w:tc>
      </w:tr>
      <w:tr w:rsidR="00BE1336" w:rsidRPr="00AD6FF4" w14:paraId="21D5BC60" w14:textId="77777777" w:rsidTr="00830EE8">
        <w:trPr>
          <w:trHeight w:val="44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FA566"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758935C2"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single" w:sz="4" w:space="0" w:color="auto"/>
            </w:tcBorders>
            <w:shd w:val="clear" w:color="auto" w:fill="auto"/>
            <w:vAlign w:val="center"/>
          </w:tcPr>
          <w:p w14:paraId="2BE04F6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14:paraId="57533367"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1</w:t>
            </w:r>
          </w:p>
        </w:tc>
        <w:tc>
          <w:tcPr>
            <w:tcW w:w="74" w:type="pct"/>
            <w:tcBorders>
              <w:top w:val="nil"/>
              <w:left w:val="single" w:sz="4" w:space="0" w:color="auto"/>
              <w:bottom w:val="single" w:sz="4" w:space="0" w:color="auto"/>
              <w:right w:val="single" w:sz="4" w:space="0" w:color="auto"/>
            </w:tcBorders>
            <w:shd w:val="clear" w:color="auto" w:fill="auto"/>
            <w:vAlign w:val="center"/>
          </w:tcPr>
          <w:p w14:paraId="2DE7E277"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3E7C639"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04" w:type="pct"/>
            <w:gridSpan w:val="4"/>
            <w:tcBorders>
              <w:top w:val="nil"/>
              <w:left w:val="single" w:sz="4" w:space="0" w:color="auto"/>
              <w:bottom w:val="single" w:sz="4" w:space="0" w:color="auto"/>
              <w:right w:val="single" w:sz="4" w:space="0" w:color="auto"/>
            </w:tcBorders>
            <w:shd w:val="clear" w:color="auto" w:fill="auto"/>
            <w:vAlign w:val="center"/>
          </w:tcPr>
          <w:p w14:paraId="5DAC4E20" w14:textId="77777777" w:rsidR="00BE1336" w:rsidRPr="00311E67" w:rsidRDefault="00BE1336" w:rsidP="00BE1336">
            <w:pPr>
              <w:rPr>
                <w:rFonts w:ascii="Arial" w:hAnsi="Arial" w:cs="Arial"/>
                <w:sz w:val="16"/>
                <w:szCs w:val="16"/>
                <w:lang w:val="es-BO"/>
              </w:rPr>
            </w:pPr>
          </w:p>
        </w:tc>
        <w:tc>
          <w:tcPr>
            <w:tcW w:w="93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63DFE2A"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100%</w:t>
            </w:r>
          </w:p>
        </w:tc>
        <w:tc>
          <w:tcPr>
            <w:tcW w:w="1071" w:type="pct"/>
            <w:gridSpan w:val="4"/>
            <w:tcBorders>
              <w:top w:val="nil"/>
              <w:left w:val="single" w:sz="4" w:space="0" w:color="auto"/>
              <w:bottom w:val="single" w:sz="4" w:space="0" w:color="auto"/>
              <w:right w:val="single" w:sz="4" w:space="0" w:color="auto"/>
            </w:tcBorders>
            <w:shd w:val="clear" w:color="auto" w:fill="auto"/>
            <w:vAlign w:val="center"/>
          </w:tcPr>
          <w:p w14:paraId="034C5140" w14:textId="77777777" w:rsidR="00BE1336" w:rsidRPr="00AD6FF4" w:rsidRDefault="00BE1336" w:rsidP="00BE1336">
            <w:pPr>
              <w:rPr>
                <w:rFonts w:ascii="Arial" w:hAnsi="Arial" w:cs="Arial"/>
                <w:sz w:val="16"/>
                <w:szCs w:val="16"/>
                <w:lang w:val="es-BO"/>
              </w:rPr>
            </w:pPr>
          </w:p>
        </w:tc>
      </w:tr>
      <w:tr w:rsidR="00BE1336" w:rsidRPr="00AD6FF4" w14:paraId="5CF85683" w14:textId="77777777" w:rsidTr="00830EE8">
        <w:trPr>
          <w:trHeight w:val="15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FA8643B"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1A19DC24"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6D1F071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nil"/>
              <w:right w:val="nil"/>
            </w:tcBorders>
            <w:shd w:val="clear" w:color="auto" w:fill="auto"/>
            <w:vAlign w:val="center"/>
          </w:tcPr>
          <w:p w14:paraId="5A6048DC" w14:textId="77777777" w:rsidR="00BE1336" w:rsidRPr="00AD6FF4" w:rsidRDefault="00BE1336" w:rsidP="00BE1336">
            <w:pPr>
              <w:rPr>
                <w:rFonts w:ascii="Arial" w:hAnsi="Arial" w:cs="Arial"/>
                <w:sz w:val="16"/>
                <w:szCs w:val="16"/>
                <w:lang w:val="es-BO"/>
              </w:rPr>
            </w:pPr>
          </w:p>
        </w:tc>
        <w:tc>
          <w:tcPr>
            <w:tcW w:w="74" w:type="pct"/>
            <w:tcBorders>
              <w:top w:val="single" w:sz="4" w:space="0" w:color="auto"/>
              <w:left w:val="nil"/>
              <w:bottom w:val="nil"/>
              <w:right w:val="nil"/>
            </w:tcBorders>
            <w:shd w:val="clear" w:color="auto" w:fill="auto"/>
            <w:vAlign w:val="center"/>
          </w:tcPr>
          <w:p w14:paraId="3AD806A6"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nil"/>
              <w:bottom w:val="nil"/>
              <w:right w:val="nil"/>
            </w:tcBorders>
            <w:shd w:val="clear" w:color="auto" w:fill="auto"/>
            <w:vAlign w:val="center"/>
          </w:tcPr>
          <w:p w14:paraId="0C83E945" w14:textId="77777777" w:rsidR="00BE1336" w:rsidRPr="00AD6FF4" w:rsidRDefault="00BE1336" w:rsidP="00BE1336">
            <w:pPr>
              <w:rPr>
                <w:rFonts w:ascii="Arial" w:hAnsi="Arial" w:cs="Arial"/>
                <w:sz w:val="16"/>
                <w:szCs w:val="16"/>
                <w:lang w:val="es-BO"/>
              </w:rPr>
            </w:pPr>
          </w:p>
        </w:tc>
        <w:tc>
          <w:tcPr>
            <w:tcW w:w="104" w:type="pct"/>
            <w:gridSpan w:val="4"/>
            <w:tcBorders>
              <w:top w:val="single" w:sz="4" w:space="0" w:color="auto"/>
              <w:left w:val="nil"/>
              <w:bottom w:val="nil"/>
              <w:right w:val="nil"/>
            </w:tcBorders>
            <w:shd w:val="clear" w:color="auto" w:fill="auto"/>
            <w:vAlign w:val="center"/>
          </w:tcPr>
          <w:p w14:paraId="3B98C32D" w14:textId="77777777" w:rsidR="00BE1336" w:rsidRPr="00AD6FF4" w:rsidRDefault="00BE1336" w:rsidP="00BE1336">
            <w:pPr>
              <w:rPr>
                <w:rFonts w:ascii="Arial" w:hAnsi="Arial" w:cs="Arial"/>
                <w:sz w:val="16"/>
                <w:szCs w:val="16"/>
                <w:lang w:val="es-BO"/>
              </w:rPr>
            </w:pPr>
          </w:p>
        </w:tc>
        <w:tc>
          <w:tcPr>
            <w:tcW w:w="937" w:type="pct"/>
            <w:gridSpan w:val="5"/>
            <w:tcBorders>
              <w:top w:val="single" w:sz="4" w:space="0" w:color="auto"/>
              <w:left w:val="nil"/>
              <w:bottom w:val="nil"/>
              <w:right w:val="nil"/>
            </w:tcBorders>
            <w:shd w:val="clear" w:color="auto" w:fill="auto"/>
            <w:vAlign w:val="center"/>
          </w:tcPr>
          <w:p w14:paraId="6E845748" w14:textId="77777777" w:rsidR="00BE1336" w:rsidRPr="00AD6FF4" w:rsidRDefault="00BE1336" w:rsidP="00BE1336">
            <w:pPr>
              <w:rPr>
                <w:rFonts w:ascii="Arial" w:hAnsi="Arial" w:cs="Arial"/>
                <w:sz w:val="16"/>
                <w:szCs w:val="16"/>
                <w:lang w:val="es-BO"/>
              </w:rPr>
            </w:pPr>
          </w:p>
        </w:tc>
        <w:tc>
          <w:tcPr>
            <w:tcW w:w="1071" w:type="pct"/>
            <w:gridSpan w:val="4"/>
            <w:tcBorders>
              <w:top w:val="single" w:sz="4" w:space="0" w:color="auto"/>
              <w:left w:val="nil"/>
              <w:bottom w:val="nil"/>
              <w:right w:val="single" w:sz="4" w:space="0" w:color="auto"/>
            </w:tcBorders>
            <w:shd w:val="clear" w:color="auto" w:fill="auto"/>
            <w:vAlign w:val="center"/>
          </w:tcPr>
          <w:p w14:paraId="66155F5D" w14:textId="77777777" w:rsidR="00BE1336" w:rsidRPr="00AD6FF4" w:rsidRDefault="00BE1336" w:rsidP="00BE1336">
            <w:pPr>
              <w:rPr>
                <w:rFonts w:ascii="Arial" w:hAnsi="Arial" w:cs="Arial"/>
                <w:sz w:val="16"/>
                <w:szCs w:val="16"/>
                <w:lang w:val="es-BO"/>
              </w:rPr>
            </w:pPr>
          </w:p>
        </w:tc>
      </w:tr>
      <w:tr w:rsidR="00BE1336" w:rsidRPr="00AD6FF4" w14:paraId="3CCE4A08" w14:textId="77777777" w:rsidTr="00830EE8">
        <w:trPr>
          <w:trHeight w:val="70"/>
          <w:jc w:val="center"/>
        </w:trPr>
        <w:tc>
          <w:tcPr>
            <w:tcW w:w="1329"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3E1BD6BA" w14:textId="77777777" w:rsidR="00BE1336" w:rsidRPr="00AD6FF4" w:rsidRDefault="00BE1336" w:rsidP="00BE1336">
            <w:pPr>
              <w:rPr>
                <w:b/>
                <w:sz w:val="16"/>
                <w:szCs w:val="16"/>
                <w:lang w:val="es-BO"/>
              </w:rPr>
            </w:pPr>
          </w:p>
        </w:tc>
        <w:tc>
          <w:tcPr>
            <w:tcW w:w="82" w:type="pct"/>
            <w:gridSpan w:val="4"/>
            <w:tcBorders>
              <w:top w:val="nil"/>
              <w:left w:val="nil"/>
              <w:bottom w:val="single" w:sz="4" w:space="0" w:color="auto"/>
              <w:right w:val="nil"/>
            </w:tcBorders>
            <w:shd w:val="clear" w:color="auto" w:fill="auto"/>
            <w:vAlign w:val="center"/>
          </w:tcPr>
          <w:p w14:paraId="4D097011" w14:textId="77777777" w:rsidR="00BE1336" w:rsidRPr="00AD6FF4" w:rsidRDefault="00BE1336" w:rsidP="00BE1336">
            <w:pPr>
              <w:rPr>
                <w:rFonts w:ascii="Arial" w:hAnsi="Arial" w:cs="Arial"/>
                <w:b/>
                <w:sz w:val="16"/>
                <w:szCs w:val="16"/>
                <w:lang w:val="es-BO"/>
              </w:rPr>
            </w:pPr>
          </w:p>
        </w:tc>
        <w:tc>
          <w:tcPr>
            <w:tcW w:w="3590" w:type="pct"/>
            <w:gridSpan w:val="30"/>
            <w:tcBorders>
              <w:top w:val="nil"/>
              <w:left w:val="nil"/>
              <w:bottom w:val="single" w:sz="4" w:space="0" w:color="auto"/>
              <w:right w:val="single" w:sz="4" w:space="0" w:color="auto"/>
            </w:tcBorders>
            <w:shd w:val="clear" w:color="auto" w:fill="auto"/>
            <w:vAlign w:val="center"/>
          </w:tcPr>
          <w:p w14:paraId="6B66BBBE" w14:textId="77777777" w:rsidR="00BE1336" w:rsidRDefault="00BE1336" w:rsidP="00BE1336">
            <w:pPr>
              <w:rPr>
                <w:rFonts w:ascii="Arial" w:hAnsi="Arial" w:cs="Arial"/>
                <w:sz w:val="16"/>
                <w:szCs w:val="16"/>
                <w:lang w:val="es-BO"/>
              </w:rPr>
            </w:pPr>
          </w:p>
          <w:p w14:paraId="7E1D157D" w14:textId="106AC726" w:rsidR="00EC3C19" w:rsidRPr="00AD6FF4" w:rsidRDefault="00EC3C19" w:rsidP="00BE1336">
            <w:pPr>
              <w:rPr>
                <w:rFonts w:ascii="Arial" w:hAnsi="Arial" w:cs="Arial"/>
                <w:sz w:val="16"/>
                <w:szCs w:val="16"/>
                <w:lang w:val="es-BO"/>
              </w:rPr>
            </w:pPr>
          </w:p>
        </w:tc>
      </w:tr>
      <w:tr w:rsidR="00BE1336" w:rsidRPr="00653C8D" w14:paraId="442A7821" w14:textId="77777777" w:rsidTr="00830EE8">
        <w:tblPrEx>
          <w:tblCellMar>
            <w:left w:w="108" w:type="dxa"/>
            <w:right w:w="108" w:type="dxa"/>
          </w:tblCellMar>
        </w:tblPrEx>
        <w:trPr>
          <w:gridAfter w:val="1"/>
          <w:wAfter w:w="329" w:type="pct"/>
          <w:jc w:val="center"/>
        </w:trPr>
        <w:tc>
          <w:tcPr>
            <w:tcW w:w="4671"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50FAE4DB" w14:textId="77777777" w:rsidR="00BE1336" w:rsidRPr="00653C8D" w:rsidRDefault="00BE1336" w:rsidP="005062C3">
            <w:pPr>
              <w:numPr>
                <w:ilvl w:val="0"/>
                <w:numId w:val="27"/>
              </w:numPr>
              <w:rPr>
                <w:b/>
                <w:sz w:val="16"/>
                <w:szCs w:val="16"/>
                <w:lang w:val="es-BO"/>
              </w:rPr>
            </w:pPr>
            <w:r w:rsidRPr="00764E26">
              <w:rPr>
                <w:rFonts w:ascii="Arial" w:hAnsi="Arial" w:cs="Arial"/>
                <w:b/>
                <w:color w:val="FFFFFF"/>
                <w:lang w:val="es-BO"/>
              </w:rPr>
              <w:lastRenderedPageBreak/>
              <w:t>DATOS</w:t>
            </w:r>
            <w:r w:rsidRPr="00764E26">
              <w:rPr>
                <w:rFonts w:ascii="Arial" w:hAnsi="Arial" w:cs="Arial"/>
                <w:b/>
                <w:lang w:val="es-BO"/>
              </w:rPr>
              <w:t xml:space="preserve"> GENERALES DE LA AEVIVIENDA</w:t>
            </w:r>
          </w:p>
        </w:tc>
      </w:tr>
      <w:tr w:rsidR="00BE1336" w:rsidRPr="00653C8D" w14:paraId="0D16C042" w14:textId="77777777" w:rsidTr="00830EE8">
        <w:trPr>
          <w:gridAfter w:val="1"/>
          <w:wAfter w:w="329" w:type="pct"/>
          <w:trHeight w:val="175"/>
          <w:jc w:val="center"/>
        </w:trPr>
        <w:tc>
          <w:tcPr>
            <w:tcW w:w="129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C4F6A46" w14:textId="77777777" w:rsidR="00BE1336" w:rsidRPr="00653C8D" w:rsidRDefault="00BE1336" w:rsidP="00BE1336">
            <w:pPr>
              <w:jc w:val="right"/>
              <w:rPr>
                <w:b/>
                <w:sz w:val="16"/>
                <w:szCs w:val="16"/>
                <w:lang w:val="es-BO"/>
              </w:rPr>
            </w:pPr>
          </w:p>
        </w:tc>
        <w:tc>
          <w:tcPr>
            <w:tcW w:w="94" w:type="pct"/>
            <w:gridSpan w:val="4"/>
            <w:tcBorders>
              <w:top w:val="single" w:sz="12" w:space="0" w:color="auto"/>
              <w:left w:val="nil"/>
              <w:bottom w:val="nil"/>
              <w:right w:val="nil"/>
            </w:tcBorders>
            <w:shd w:val="clear" w:color="auto" w:fill="auto"/>
            <w:vAlign w:val="center"/>
          </w:tcPr>
          <w:p w14:paraId="7DACC290" w14:textId="77777777" w:rsidR="00BE1336" w:rsidRPr="00653C8D" w:rsidRDefault="00BE1336" w:rsidP="00BE1336">
            <w:pPr>
              <w:jc w:val="center"/>
              <w:rPr>
                <w:rFonts w:ascii="Arial" w:hAnsi="Arial" w:cs="Arial"/>
                <w:b/>
                <w:sz w:val="16"/>
                <w:szCs w:val="16"/>
                <w:lang w:val="es-BO"/>
              </w:rPr>
            </w:pPr>
          </w:p>
        </w:tc>
        <w:tc>
          <w:tcPr>
            <w:tcW w:w="3279" w:type="pct"/>
            <w:gridSpan w:val="30"/>
            <w:tcBorders>
              <w:top w:val="single" w:sz="12" w:space="0" w:color="auto"/>
              <w:left w:val="nil"/>
              <w:bottom w:val="nil"/>
              <w:right w:val="single" w:sz="4" w:space="0" w:color="auto"/>
            </w:tcBorders>
            <w:shd w:val="clear" w:color="auto" w:fill="auto"/>
            <w:vAlign w:val="center"/>
          </w:tcPr>
          <w:p w14:paraId="67B104EC" w14:textId="77777777" w:rsidR="00BE1336" w:rsidRPr="00653C8D" w:rsidRDefault="00BE1336" w:rsidP="00BE1336">
            <w:pPr>
              <w:rPr>
                <w:rFonts w:ascii="Arial" w:hAnsi="Arial" w:cs="Arial"/>
                <w:sz w:val="16"/>
                <w:szCs w:val="16"/>
                <w:lang w:val="es-BO"/>
              </w:rPr>
            </w:pPr>
          </w:p>
        </w:tc>
      </w:tr>
      <w:tr w:rsidR="00BE1336" w:rsidRPr="00653C8D" w14:paraId="582F643B" w14:textId="77777777" w:rsidTr="00830EE8">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3CDA5461"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Nombre de la entidad</w:t>
            </w:r>
          </w:p>
        </w:tc>
        <w:tc>
          <w:tcPr>
            <w:tcW w:w="94" w:type="pct"/>
            <w:gridSpan w:val="4"/>
            <w:tcBorders>
              <w:top w:val="nil"/>
              <w:left w:val="nil"/>
              <w:bottom w:val="nil"/>
              <w:right w:val="nil"/>
            </w:tcBorders>
            <w:shd w:val="clear" w:color="auto" w:fill="auto"/>
            <w:vAlign w:val="center"/>
          </w:tcPr>
          <w:p w14:paraId="1EE3F41E" w14:textId="77777777" w:rsidR="00BE1336" w:rsidRPr="00653C8D" w:rsidRDefault="00BE1336" w:rsidP="00BE1336">
            <w:pPr>
              <w:jc w:val="center"/>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tcBorders>
            <w:shd w:val="clear" w:color="auto" w:fill="auto"/>
            <w:vAlign w:val="center"/>
          </w:tcPr>
          <w:p w14:paraId="2A18E570" w14:textId="77777777" w:rsidR="00BE1336" w:rsidRPr="00653C8D" w:rsidRDefault="00BE1336" w:rsidP="00BE1336">
            <w:pPr>
              <w:rPr>
                <w:rFonts w:ascii="Arial" w:hAnsi="Arial" w:cs="Arial"/>
                <w:sz w:val="16"/>
                <w:szCs w:val="16"/>
                <w:lang w:val="es-BO"/>
              </w:rPr>
            </w:pPr>
          </w:p>
        </w:tc>
        <w:tc>
          <w:tcPr>
            <w:tcW w:w="3101" w:type="pct"/>
            <w:gridSpan w:val="26"/>
            <w:tcBorders>
              <w:top w:val="single" w:sz="4" w:space="0" w:color="auto"/>
              <w:left w:val="nil"/>
              <w:bottom w:val="single" w:sz="4" w:space="0" w:color="auto"/>
            </w:tcBorders>
            <w:shd w:val="clear" w:color="auto" w:fill="DBE5F1"/>
            <w:vAlign w:val="center"/>
          </w:tcPr>
          <w:p w14:paraId="1826B88E" w14:textId="77777777" w:rsidR="00BE1336" w:rsidRPr="00ED2B69" w:rsidRDefault="00BE1336" w:rsidP="00BE1336">
            <w:pPr>
              <w:jc w:val="center"/>
              <w:rPr>
                <w:rFonts w:ascii="Verdana" w:hAnsi="Verdana" w:cs="Arial"/>
                <w:sz w:val="18"/>
                <w:szCs w:val="18"/>
                <w:lang w:val="es-BO"/>
              </w:rPr>
            </w:pPr>
            <w:r w:rsidRPr="00542D3A">
              <w:rPr>
                <w:rFonts w:ascii="Arial" w:hAnsi="Arial" w:cs="Arial"/>
                <w:b/>
                <w:color w:val="0000FF"/>
                <w:sz w:val="22"/>
                <w:szCs w:val="22"/>
                <w:lang w:eastAsia="es-ES"/>
              </w:rPr>
              <w:t>AGENCIA ESTATAL DE VIVIENDA</w:t>
            </w:r>
          </w:p>
        </w:tc>
        <w:tc>
          <w:tcPr>
            <w:tcW w:w="104" w:type="pct"/>
            <w:gridSpan w:val="2"/>
            <w:tcBorders>
              <w:top w:val="nil"/>
              <w:left w:val="nil"/>
              <w:bottom w:val="nil"/>
              <w:right w:val="single" w:sz="4" w:space="0" w:color="auto"/>
            </w:tcBorders>
            <w:shd w:val="clear" w:color="auto" w:fill="auto"/>
            <w:vAlign w:val="center"/>
          </w:tcPr>
          <w:p w14:paraId="2082E246" w14:textId="77777777" w:rsidR="00BE1336" w:rsidRPr="00653C8D" w:rsidRDefault="00BE1336" w:rsidP="00BE1336">
            <w:pPr>
              <w:rPr>
                <w:rFonts w:ascii="Arial" w:hAnsi="Arial" w:cs="Arial"/>
                <w:sz w:val="16"/>
                <w:szCs w:val="16"/>
                <w:lang w:val="es-BO"/>
              </w:rPr>
            </w:pPr>
          </w:p>
        </w:tc>
      </w:tr>
      <w:tr w:rsidR="00BE1336" w:rsidRPr="00653C8D" w14:paraId="7A72D365" w14:textId="77777777" w:rsidTr="00830EE8">
        <w:trPr>
          <w:gridAfter w:val="1"/>
          <w:wAfter w:w="329" w:type="pct"/>
          <w:jc w:val="center"/>
        </w:trPr>
        <w:tc>
          <w:tcPr>
            <w:tcW w:w="1298" w:type="pct"/>
            <w:gridSpan w:val="5"/>
            <w:vMerge w:val="restart"/>
            <w:tcBorders>
              <w:top w:val="nil"/>
              <w:left w:val="single" w:sz="4" w:space="0" w:color="auto"/>
              <w:right w:val="nil"/>
            </w:tcBorders>
            <w:shd w:val="clear" w:color="auto" w:fill="auto"/>
            <w:tcMar>
              <w:left w:w="0" w:type="dxa"/>
              <w:right w:w="0" w:type="dxa"/>
            </w:tcMar>
            <w:vAlign w:val="center"/>
          </w:tcPr>
          <w:p w14:paraId="2D250C3E"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Domicilio</w:t>
            </w:r>
          </w:p>
          <w:p w14:paraId="01537414" w14:textId="77777777" w:rsidR="00BE1336" w:rsidRPr="00653C8D" w:rsidRDefault="00BE1336" w:rsidP="00BE1336">
            <w:pPr>
              <w:ind w:left="-1673" w:right="-1"/>
              <w:jc w:val="right"/>
              <w:rPr>
                <w:i/>
                <w:sz w:val="16"/>
                <w:szCs w:val="16"/>
                <w:lang w:val="es-BO"/>
              </w:rPr>
            </w:pPr>
            <w:r w:rsidRPr="00653C8D">
              <w:rPr>
                <w:i/>
                <w:sz w:val="16"/>
                <w:szCs w:val="16"/>
                <w:lang w:val="es-BO"/>
              </w:rPr>
              <w:t>(fijado para el proceso de contratación)</w:t>
            </w:r>
          </w:p>
        </w:tc>
        <w:tc>
          <w:tcPr>
            <w:tcW w:w="94" w:type="pct"/>
            <w:gridSpan w:val="4"/>
            <w:vMerge w:val="restart"/>
            <w:tcBorders>
              <w:top w:val="nil"/>
              <w:left w:val="nil"/>
              <w:right w:val="nil"/>
            </w:tcBorders>
            <w:shd w:val="clear" w:color="auto" w:fill="auto"/>
            <w:vAlign w:val="center"/>
          </w:tcPr>
          <w:p w14:paraId="7998D6AA" w14:textId="77777777" w:rsidR="00BE1336" w:rsidRPr="00653C8D" w:rsidRDefault="00BE1336" w:rsidP="00BE1336">
            <w:pPr>
              <w:jc w:val="center"/>
              <w:rPr>
                <w:b/>
                <w:sz w:val="16"/>
                <w:szCs w:val="16"/>
                <w:lang w:val="es-BO"/>
              </w:rPr>
            </w:pPr>
            <w:r w:rsidRPr="00653C8D">
              <w:rPr>
                <w:b/>
                <w:sz w:val="16"/>
                <w:szCs w:val="16"/>
                <w:lang w:val="es-BO"/>
              </w:rPr>
              <w:t>:</w:t>
            </w:r>
          </w:p>
        </w:tc>
        <w:tc>
          <w:tcPr>
            <w:tcW w:w="74" w:type="pct"/>
            <w:gridSpan w:val="2"/>
            <w:tcBorders>
              <w:top w:val="nil"/>
              <w:left w:val="nil"/>
              <w:bottom w:val="nil"/>
              <w:right w:val="nil"/>
            </w:tcBorders>
            <w:shd w:val="clear" w:color="auto" w:fill="auto"/>
            <w:vAlign w:val="center"/>
          </w:tcPr>
          <w:p w14:paraId="777028D3" w14:textId="77777777" w:rsidR="00BE1336" w:rsidRPr="00653C8D" w:rsidRDefault="00BE1336" w:rsidP="00BE1336">
            <w:pPr>
              <w:rPr>
                <w:i/>
                <w:sz w:val="16"/>
                <w:szCs w:val="16"/>
                <w:lang w:val="es-BO"/>
              </w:rPr>
            </w:pPr>
          </w:p>
        </w:tc>
        <w:tc>
          <w:tcPr>
            <w:tcW w:w="586" w:type="pct"/>
            <w:gridSpan w:val="8"/>
            <w:tcBorders>
              <w:top w:val="nil"/>
              <w:left w:val="nil"/>
              <w:bottom w:val="nil"/>
              <w:right w:val="nil"/>
            </w:tcBorders>
            <w:shd w:val="clear" w:color="auto" w:fill="auto"/>
            <w:vAlign w:val="center"/>
          </w:tcPr>
          <w:p w14:paraId="24DB0FC7" w14:textId="77777777" w:rsidR="00BE1336" w:rsidRPr="00653C8D" w:rsidRDefault="00BE1336" w:rsidP="00BE1336">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02F91924" w14:textId="77777777" w:rsidR="00BE1336" w:rsidRPr="00653C8D" w:rsidRDefault="00BE1336" w:rsidP="00BE1336">
            <w:pPr>
              <w:jc w:val="center"/>
              <w:rPr>
                <w:i/>
                <w:sz w:val="16"/>
                <w:szCs w:val="16"/>
                <w:lang w:val="es-BO"/>
              </w:rPr>
            </w:pPr>
          </w:p>
        </w:tc>
        <w:tc>
          <w:tcPr>
            <w:tcW w:w="657" w:type="pct"/>
            <w:gridSpan w:val="3"/>
            <w:tcBorders>
              <w:top w:val="nil"/>
              <w:left w:val="nil"/>
              <w:bottom w:val="single" w:sz="4" w:space="0" w:color="auto"/>
              <w:right w:val="nil"/>
            </w:tcBorders>
            <w:shd w:val="clear" w:color="auto" w:fill="auto"/>
            <w:vAlign w:val="center"/>
          </w:tcPr>
          <w:p w14:paraId="2946375F" w14:textId="77777777" w:rsidR="00BE1336" w:rsidRPr="00653C8D" w:rsidRDefault="00BE1336" w:rsidP="00BE1336">
            <w:pPr>
              <w:jc w:val="center"/>
              <w:rPr>
                <w:i/>
                <w:sz w:val="16"/>
                <w:szCs w:val="16"/>
                <w:lang w:val="es-BO"/>
              </w:rPr>
            </w:pPr>
            <w:r w:rsidRPr="00653C8D">
              <w:rPr>
                <w:i/>
                <w:sz w:val="16"/>
                <w:szCs w:val="16"/>
                <w:lang w:val="es-BO"/>
              </w:rPr>
              <w:t>Zona</w:t>
            </w:r>
          </w:p>
        </w:tc>
        <w:tc>
          <w:tcPr>
            <w:tcW w:w="78" w:type="pct"/>
            <w:gridSpan w:val="2"/>
            <w:tcBorders>
              <w:top w:val="nil"/>
              <w:left w:val="nil"/>
              <w:bottom w:val="nil"/>
              <w:right w:val="nil"/>
            </w:tcBorders>
            <w:shd w:val="clear" w:color="auto" w:fill="auto"/>
            <w:vAlign w:val="center"/>
          </w:tcPr>
          <w:p w14:paraId="05C70153" w14:textId="77777777" w:rsidR="00BE1336" w:rsidRPr="00653C8D" w:rsidRDefault="00BE1336" w:rsidP="00BE1336">
            <w:pPr>
              <w:jc w:val="center"/>
              <w:rPr>
                <w:i/>
                <w:sz w:val="16"/>
                <w:szCs w:val="16"/>
                <w:lang w:val="es-BO"/>
              </w:rPr>
            </w:pPr>
          </w:p>
        </w:tc>
        <w:tc>
          <w:tcPr>
            <w:tcW w:w="1706" w:type="pct"/>
            <w:gridSpan w:val="12"/>
            <w:tcBorders>
              <w:top w:val="nil"/>
              <w:left w:val="nil"/>
              <w:bottom w:val="single" w:sz="4" w:space="0" w:color="auto"/>
              <w:right w:val="nil"/>
            </w:tcBorders>
            <w:shd w:val="clear" w:color="auto" w:fill="auto"/>
            <w:vAlign w:val="center"/>
          </w:tcPr>
          <w:p w14:paraId="3E8A6E0C" w14:textId="77777777" w:rsidR="00BE1336" w:rsidRPr="00653C8D" w:rsidRDefault="00BE1336" w:rsidP="00BE1336">
            <w:pPr>
              <w:jc w:val="center"/>
              <w:rPr>
                <w:i/>
                <w:sz w:val="16"/>
                <w:szCs w:val="16"/>
                <w:lang w:val="es-BO"/>
              </w:rPr>
            </w:pPr>
            <w:r w:rsidRPr="00653C8D">
              <w:rPr>
                <w:i/>
                <w:sz w:val="16"/>
                <w:szCs w:val="16"/>
                <w:lang w:val="es-BO"/>
              </w:rPr>
              <w:t>Dirección</w:t>
            </w:r>
          </w:p>
        </w:tc>
        <w:tc>
          <w:tcPr>
            <w:tcW w:w="104" w:type="pct"/>
            <w:gridSpan w:val="2"/>
            <w:tcBorders>
              <w:top w:val="nil"/>
              <w:left w:val="nil"/>
              <w:bottom w:val="nil"/>
              <w:right w:val="single" w:sz="4" w:space="0" w:color="auto"/>
            </w:tcBorders>
            <w:shd w:val="clear" w:color="auto" w:fill="auto"/>
            <w:vAlign w:val="center"/>
          </w:tcPr>
          <w:p w14:paraId="5FAC923B" w14:textId="77777777" w:rsidR="00BE1336" w:rsidRPr="00653C8D" w:rsidRDefault="00BE1336" w:rsidP="00BE1336">
            <w:pPr>
              <w:rPr>
                <w:i/>
                <w:sz w:val="16"/>
                <w:szCs w:val="16"/>
                <w:lang w:val="es-BO"/>
              </w:rPr>
            </w:pPr>
          </w:p>
        </w:tc>
      </w:tr>
      <w:tr w:rsidR="00BE1336" w:rsidRPr="00653C8D" w14:paraId="7DC500D5" w14:textId="77777777" w:rsidTr="00830EE8">
        <w:trPr>
          <w:gridAfter w:val="1"/>
          <w:wAfter w:w="329" w:type="pct"/>
          <w:jc w:val="center"/>
        </w:trPr>
        <w:tc>
          <w:tcPr>
            <w:tcW w:w="1298" w:type="pct"/>
            <w:gridSpan w:val="5"/>
            <w:vMerge/>
            <w:tcBorders>
              <w:left w:val="single" w:sz="4" w:space="0" w:color="auto"/>
              <w:bottom w:val="nil"/>
              <w:right w:val="nil"/>
            </w:tcBorders>
            <w:shd w:val="clear" w:color="auto" w:fill="auto"/>
            <w:tcMar>
              <w:left w:w="0" w:type="dxa"/>
              <w:right w:w="0" w:type="dxa"/>
            </w:tcMar>
            <w:vAlign w:val="center"/>
          </w:tcPr>
          <w:p w14:paraId="2224D476" w14:textId="77777777" w:rsidR="00BE1336" w:rsidRPr="00653C8D" w:rsidRDefault="00BE1336" w:rsidP="00BE1336">
            <w:pPr>
              <w:jc w:val="right"/>
              <w:rPr>
                <w:rFonts w:ascii="Arial" w:hAnsi="Arial" w:cs="Arial"/>
                <w:b/>
                <w:sz w:val="16"/>
                <w:szCs w:val="16"/>
                <w:lang w:val="es-BO"/>
              </w:rPr>
            </w:pPr>
          </w:p>
        </w:tc>
        <w:tc>
          <w:tcPr>
            <w:tcW w:w="94" w:type="pct"/>
            <w:gridSpan w:val="4"/>
            <w:vMerge/>
            <w:tcBorders>
              <w:left w:val="nil"/>
              <w:bottom w:val="nil"/>
              <w:right w:val="nil"/>
            </w:tcBorders>
            <w:shd w:val="clear" w:color="auto" w:fill="auto"/>
            <w:vAlign w:val="center"/>
          </w:tcPr>
          <w:p w14:paraId="79F775A0" w14:textId="77777777" w:rsidR="00BE1336" w:rsidRPr="00653C8D" w:rsidRDefault="00BE1336" w:rsidP="00BE1336">
            <w:pPr>
              <w:jc w:val="center"/>
              <w:rPr>
                <w:rFonts w:ascii="Arial" w:hAnsi="Arial" w:cs="Arial"/>
                <w:b/>
                <w:sz w:val="16"/>
                <w:szCs w:val="16"/>
                <w:lang w:val="es-BO"/>
              </w:rPr>
            </w:pPr>
          </w:p>
        </w:tc>
        <w:tc>
          <w:tcPr>
            <w:tcW w:w="74" w:type="pct"/>
            <w:gridSpan w:val="2"/>
            <w:tcBorders>
              <w:top w:val="nil"/>
              <w:left w:val="nil"/>
              <w:bottom w:val="nil"/>
            </w:tcBorders>
            <w:shd w:val="clear" w:color="auto" w:fill="auto"/>
            <w:vAlign w:val="center"/>
          </w:tcPr>
          <w:p w14:paraId="25687543" w14:textId="77777777" w:rsidR="00BE1336" w:rsidRPr="00653C8D" w:rsidRDefault="00BE1336" w:rsidP="00BE1336">
            <w:pPr>
              <w:rPr>
                <w:rFonts w:ascii="Arial" w:hAnsi="Arial" w:cs="Arial"/>
                <w:sz w:val="16"/>
                <w:szCs w:val="16"/>
                <w:lang w:val="es-BO"/>
              </w:rPr>
            </w:pPr>
          </w:p>
        </w:tc>
        <w:tc>
          <w:tcPr>
            <w:tcW w:w="586" w:type="pct"/>
            <w:gridSpan w:val="8"/>
            <w:tcBorders>
              <w:top w:val="single" w:sz="4" w:space="0" w:color="auto"/>
              <w:left w:val="nil"/>
              <w:bottom w:val="single" w:sz="4" w:space="0" w:color="auto"/>
            </w:tcBorders>
            <w:shd w:val="clear" w:color="auto" w:fill="DBE5F1"/>
            <w:vAlign w:val="center"/>
          </w:tcPr>
          <w:p w14:paraId="336741D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La Paz</w:t>
            </w:r>
          </w:p>
        </w:tc>
        <w:tc>
          <w:tcPr>
            <w:tcW w:w="74" w:type="pct"/>
            <w:tcBorders>
              <w:top w:val="nil"/>
              <w:left w:val="nil"/>
              <w:bottom w:val="nil"/>
            </w:tcBorders>
            <w:shd w:val="clear" w:color="auto" w:fill="auto"/>
            <w:vAlign w:val="center"/>
          </w:tcPr>
          <w:p w14:paraId="1B54A46D" w14:textId="77777777" w:rsidR="00BE1336" w:rsidRPr="00AF65D6" w:rsidRDefault="00BE1336" w:rsidP="00BE1336">
            <w:pPr>
              <w:jc w:val="center"/>
              <w:rPr>
                <w:rFonts w:ascii="Verdana" w:hAnsi="Verdana" w:cs="Arial"/>
                <w:sz w:val="18"/>
                <w:szCs w:val="16"/>
                <w:lang w:val="es-BO"/>
              </w:rPr>
            </w:pPr>
          </w:p>
        </w:tc>
        <w:tc>
          <w:tcPr>
            <w:tcW w:w="657" w:type="pct"/>
            <w:gridSpan w:val="3"/>
            <w:tcBorders>
              <w:top w:val="single" w:sz="4" w:space="0" w:color="auto"/>
              <w:left w:val="nil"/>
              <w:bottom w:val="single" w:sz="4" w:space="0" w:color="auto"/>
            </w:tcBorders>
            <w:shd w:val="clear" w:color="auto" w:fill="DBE5F1"/>
            <w:vAlign w:val="center"/>
          </w:tcPr>
          <w:p w14:paraId="1934B79A"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78" w:type="pct"/>
            <w:gridSpan w:val="2"/>
            <w:tcBorders>
              <w:top w:val="nil"/>
              <w:left w:val="nil"/>
              <w:bottom w:val="nil"/>
            </w:tcBorders>
            <w:shd w:val="clear" w:color="auto" w:fill="auto"/>
            <w:vAlign w:val="center"/>
          </w:tcPr>
          <w:p w14:paraId="167445CC" w14:textId="77777777" w:rsidR="00BE1336" w:rsidRPr="00653C8D" w:rsidRDefault="00BE1336" w:rsidP="00BE1336">
            <w:pPr>
              <w:rPr>
                <w:rFonts w:ascii="Arial" w:hAnsi="Arial" w:cs="Arial"/>
                <w:sz w:val="16"/>
                <w:szCs w:val="16"/>
                <w:lang w:val="es-BO"/>
              </w:rPr>
            </w:pPr>
          </w:p>
        </w:tc>
        <w:tc>
          <w:tcPr>
            <w:tcW w:w="1706" w:type="pct"/>
            <w:gridSpan w:val="12"/>
            <w:tcBorders>
              <w:top w:val="single" w:sz="4" w:space="0" w:color="auto"/>
              <w:left w:val="nil"/>
              <w:bottom w:val="single" w:sz="4" w:space="0" w:color="auto"/>
            </w:tcBorders>
            <w:shd w:val="clear" w:color="auto" w:fill="DBE5F1"/>
            <w:vAlign w:val="center"/>
          </w:tcPr>
          <w:p w14:paraId="05A65517" w14:textId="77777777" w:rsidR="00BE1336" w:rsidRPr="00AF65D6" w:rsidRDefault="00BE1336" w:rsidP="00BE1336">
            <w:pPr>
              <w:jc w:val="both"/>
              <w:rPr>
                <w:rFonts w:ascii="Verdana" w:hAnsi="Verdana" w:cs="Arial"/>
                <w:sz w:val="16"/>
                <w:szCs w:val="16"/>
                <w:lang w:val="es-BO"/>
              </w:rPr>
            </w:pPr>
            <w:r w:rsidRPr="00AF65D6">
              <w:rPr>
                <w:rFonts w:ascii="Verdana" w:hAnsi="Verdana" w:cs="Arial"/>
                <w:sz w:val="18"/>
                <w:szCs w:val="14"/>
                <w:lang w:val="es-BO"/>
              </w:rPr>
              <w:t xml:space="preserve">Calle Fernando Guachalla </w:t>
            </w:r>
            <w:proofErr w:type="spellStart"/>
            <w:r w:rsidRPr="00AF65D6">
              <w:rPr>
                <w:rFonts w:ascii="Verdana" w:hAnsi="Verdana" w:cs="Arial"/>
                <w:sz w:val="18"/>
                <w:szCs w:val="14"/>
                <w:lang w:val="es-BO"/>
              </w:rPr>
              <w:t>N°</w:t>
            </w:r>
            <w:proofErr w:type="spellEnd"/>
            <w:r w:rsidRPr="00AF65D6">
              <w:rPr>
                <w:rFonts w:ascii="Verdana" w:hAnsi="Verdana" w:cs="Arial"/>
                <w:sz w:val="18"/>
                <w:szCs w:val="14"/>
                <w:lang w:val="es-BO"/>
              </w:rPr>
              <w:t xml:space="preserve"> 411, esq. Av. 20 de </w:t>
            </w:r>
            <w:proofErr w:type="gramStart"/>
            <w:r w:rsidRPr="00AF65D6">
              <w:rPr>
                <w:rFonts w:ascii="Verdana" w:hAnsi="Verdana" w:cs="Arial"/>
                <w:sz w:val="18"/>
                <w:szCs w:val="14"/>
                <w:lang w:val="es-BO"/>
              </w:rPr>
              <w:t>Octubre</w:t>
            </w:r>
            <w:proofErr w:type="gramEnd"/>
            <w:r w:rsidRPr="00AF65D6">
              <w:rPr>
                <w:rFonts w:ascii="Verdana" w:hAnsi="Verdana" w:cs="Arial"/>
                <w:sz w:val="18"/>
                <w:szCs w:val="14"/>
                <w:lang w:val="es-BO"/>
              </w:rPr>
              <w:t xml:space="preserve"> Edif. Ex CONAVI.</w:t>
            </w:r>
          </w:p>
        </w:tc>
        <w:tc>
          <w:tcPr>
            <w:tcW w:w="104" w:type="pct"/>
            <w:gridSpan w:val="2"/>
            <w:tcBorders>
              <w:top w:val="nil"/>
              <w:left w:val="nil"/>
              <w:bottom w:val="nil"/>
              <w:right w:val="single" w:sz="4" w:space="0" w:color="auto"/>
            </w:tcBorders>
            <w:shd w:val="clear" w:color="auto" w:fill="auto"/>
            <w:vAlign w:val="center"/>
          </w:tcPr>
          <w:p w14:paraId="591B0CC0" w14:textId="77777777" w:rsidR="00BE1336" w:rsidRPr="00653C8D" w:rsidRDefault="00BE1336" w:rsidP="00BE1336">
            <w:pPr>
              <w:rPr>
                <w:rFonts w:ascii="Arial" w:hAnsi="Arial" w:cs="Arial"/>
                <w:sz w:val="16"/>
                <w:szCs w:val="16"/>
                <w:lang w:val="es-BO"/>
              </w:rPr>
            </w:pPr>
          </w:p>
        </w:tc>
      </w:tr>
      <w:tr w:rsidR="00BE1336" w:rsidRPr="00653C8D" w14:paraId="45BA59CE" w14:textId="77777777" w:rsidTr="00830EE8">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09BDD87A" w14:textId="77777777" w:rsidR="00BE1336" w:rsidRPr="00653C8D" w:rsidRDefault="00BE1336" w:rsidP="00BE1336">
            <w:pPr>
              <w:jc w:val="right"/>
              <w:rPr>
                <w:b/>
                <w:sz w:val="16"/>
                <w:szCs w:val="16"/>
                <w:lang w:val="es-BO"/>
              </w:rPr>
            </w:pPr>
          </w:p>
        </w:tc>
        <w:tc>
          <w:tcPr>
            <w:tcW w:w="94" w:type="pct"/>
            <w:gridSpan w:val="4"/>
            <w:tcBorders>
              <w:top w:val="nil"/>
              <w:left w:val="nil"/>
              <w:bottom w:val="nil"/>
              <w:right w:val="nil"/>
            </w:tcBorders>
            <w:shd w:val="clear" w:color="auto" w:fill="auto"/>
            <w:vAlign w:val="center"/>
          </w:tcPr>
          <w:p w14:paraId="532685C7" w14:textId="77777777" w:rsidR="00BE1336" w:rsidRPr="00653C8D" w:rsidRDefault="00BE1336" w:rsidP="00BE1336">
            <w:pPr>
              <w:jc w:val="center"/>
              <w:rPr>
                <w:rFonts w:ascii="Arial" w:hAnsi="Arial" w:cs="Arial"/>
                <w:b/>
                <w:sz w:val="16"/>
                <w:szCs w:val="16"/>
                <w:lang w:val="es-BO"/>
              </w:rPr>
            </w:pPr>
          </w:p>
        </w:tc>
        <w:tc>
          <w:tcPr>
            <w:tcW w:w="3279" w:type="pct"/>
            <w:gridSpan w:val="30"/>
            <w:tcBorders>
              <w:top w:val="nil"/>
              <w:left w:val="nil"/>
              <w:bottom w:val="nil"/>
              <w:right w:val="single" w:sz="4" w:space="0" w:color="auto"/>
            </w:tcBorders>
            <w:shd w:val="clear" w:color="auto" w:fill="auto"/>
            <w:vAlign w:val="center"/>
          </w:tcPr>
          <w:p w14:paraId="07E70BBF" w14:textId="77777777" w:rsidR="00BE1336" w:rsidRPr="00653C8D" w:rsidRDefault="00BE1336" w:rsidP="00BE1336">
            <w:pPr>
              <w:rPr>
                <w:rFonts w:ascii="Arial" w:hAnsi="Arial" w:cs="Arial"/>
                <w:sz w:val="16"/>
                <w:szCs w:val="16"/>
                <w:lang w:val="es-BO"/>
              </w:rPr>
            </w:pPr>
          </w:p>
        </w:tc>
      </w:tr>
      <w:tr w:rsidR="00BE1336" w:rsidRPr="00653C8D" w14:paraId="4FE32F42" w14:textId="77777777" w:rsidTr="00830EE8">
        <w:trPr>
          <w:gridAfter w:val="1"/>
          <w:wAfter w:w="329" w:type="pct"/>
          <w:jc w:val="center"/>
        </w:trPr>
        <w:tc>
          <w:tcPr>
            <w:tcW w:w="397" w:type="pct"/>
            <w:tcBorders>
              <w:top w:val="nil"/>
              <w:left w:val="single" w:sz="4" w:space="0" w:color="auto"/>
              <w:bottom w:val="nil"/>
              <w:right w:val="single" w:sz="2" w:space="0" w:color="auto"/>
            </w:tcBorders>
            <w:shd w:val="clear" w:color="auto" w:fill="auto"/>
            <w:tcMar>
              <w:left w:w="0" w:type="dxa"/>
              <w:right w:w="0" w:type="dxa"/>
            </w:tcMar>
            <w:vAlign w:val="center"/>
          </w:tcPr>
          <w:p w14:paraId="19140F40"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Teléfono:</w:t>
            </w:r>
          </w:p>
        </w:tc>
        <w:tc>
          <w:tcPr>
            <w:tcW w:w="511" w:type="pct"/>
            <w:tcBorders>
              <w:top w:val="single" w:sz="2" w:space="0" w:color="auto"/>
              <w:left w:val="single" w:sz="2" w:space="0" w:color="auto"/>
              <w:bottom w:val="single" w:sz="2" w:space="0" w:color="auto"/>
              <w:right w:val="nil"/>
            </w:tcBorders>
            <w:shd w:val="clear" w:color="auto" w:fill="DBE5F1"/>
            <w:vAlign w:val="center"/>
          </w:tcPr>
          <w:p w14:paraId="5AB6AB01" w14:textId="183DEACC" w:rsidR="00C57FE1" w:rsidRPr="00C57FE1" w:rsidRDefault="00C57FE1" w:rsidP="00BE1336">
            <w:pPr>
              <w:jc w:val="center"/>
              <w:rPr>
                <w:rFonts w:ascii="Verdana" w:hAnsi="Verdana" w:cs="Arial"/>
                <w:sz w:val="14"/>
                <w:szCs w:val="14"/>
                <w:lang w:val="es-BO"/>
              </w:rPr>
            </w:pPr>
            <w:r w:rsidRPr="00C57FE1">
              <w:rPr>
                <w:rFonts w:ascii="Verdana" w:hAnsi="Verdana" w:cs="Arial"/>
                <w:sz w:val="14"/>
                <w:szCs w:val="14"/>
                <w:lang w:val="es-BO"/>
              </w:rPr>
              <w:t>(4)-4124032</w:t>
            </w:r>
            <w:r>
              <w:rPr>
                <w:rFonts w:ascii="Verdana" w:hAnsi="Verdana" w:cs="Arial"/>
                <w:sz w:val="14"/>
                <w:szCs w:val="14"/>
                <w:lang w:val="es-BO"/>
              </w:rPr>
              <w:t>,</w:t>
            </w:r>
          </w:p>
          <w:p w14:paraId="3199D4CE" w14:textId="0903328B" w:rsidR="00BE1336" w:rsidRPr="00653C8D" w:rsidRDefault="00BE1336" w:rsidP="00BE1336">
            <w:pPr>
              <w:jc w:val="center"/>
              <w:rPr>
                <w:rFonts w:ascii="Arial" w:hAnsi="Arial" w:cs="Arial"/>
                <w:b/>
                <w:sz w:val="16"/>
                <w:szCs w:val="16"/>
                <w:lang w:val="es-BO"/>
              </w:rPr>
            </w:pPr>
            <w:r w:rsidRPr="00C57FE1">
              <w:rPr>
                <w:rFonts w:ascii="Verdana" w:hAnsi="Verdana" w:cs="Arial"/>
                <w:sz w:val="14"/>
                <w:szCs w:val="14"/>
                <w:lang w:val="es-BO"/>
              </w:rPr>
              <w:t>(</w:t>
            </w:r>
            <w:r w:rsidRPr="00C57FE1">
              <w:rPr>
                <w:rFonts w:ascii="Verdana" w:hAnsi="Verdana" w:cs="Arial"/>
                <w:sz w:val="14"/>
                <w:szCs w:val="10"/>
                <w:lang w:val="es-BO"/>
              </w:rPr>
              <w:t>591-2) 2147767, 2148984</w:t>
            </w:r>
          </w:p>
        </w:tc>
        <w:tc>
          <w:tcPr>
            <w:tcW w:w="390" w:type="pct"/>
            <w:gridSpan w:val="3"/>
            <w:tcBorders>
              <w:top w:val="nil"/>
              <w:left w:val="single" w:sz="2" w:space="0" w:color="auto"/>
              <w:bottom w:val="nil"/>
              <w:right w:val="single" w:sz="4" w:space="0" w:color="auto"/>
            </w:tcBorders>
            <w:shd w:val="clear" w:color="auto" w:fill="auto"/>
            <w:vAlign w:val="center"/>
          </w:tcPr>
          <w:p w14:paraId="7585B268"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Fax:</w:t>
            </w:r>
          </w:p>
        </w:tc>
        <w:tc>
          <w:tcPr>
            <w:tcW w:w="755" w:type="pct"/>
            <w:gridSpan w:val="14"/>
            <w:tcBorders>
              <w:top w:val="single" w:sz="4" w:space="0" w:color="auto"/>
              <w:left w:val="single" w:sz="4" w:space="0" w:color="auto"/>
              <w:bottom w:val="single" w:sz="4" w:space="0" w:color="auto"/>
            </w:tcBorders>
            <w:shd w:val="clear" w:color="auto" w:fill="DBE5F1"/>
            <w:vAlign w:val="center"/>
          </w:tcPr>
          <w:p w14:paraId="251A3C3D" w14:textId="77777777" w:rsidR="00BE1336" w:rsidRPr="00AF65D6" w:rsidRDefault="00BE1336" w:rsidP="00BE1336">
            <w:pPr>
              <w:jc w:val="center"/>
              <w:rPr>
                <w:rFonts w:ascii="Verdana" w:hAnsi="Verdana" w:cs="Arial"/>
                <w:sz w:val="16"/>
                <w:szCs w:val="16"/>
                <w:lang w:val="es-BO"/>
              </w:rPr>
            </w:pPr>
            <w:r w:rsidRPr="00AF65D6">
              <w:rPr>
                <w:rFonts w:ascii="Verdana" w:hAnsi="Verdana" w:cs="Arial"/>
                <w:sz w:val="18"/>
                <w:szCs w:val="16"/>
                <w:lang w:val="es-BO"/>
              </w:rPr>
              <w:t>2148743</w:t>
            </w:r>
          </w:p>
        </w:tc>
        <w:tc>
          <w:tcPr>
            <w:tcW w:w="909" w:type="pct"/>
            <w:gridSpan w:val="10"/>
            <w:tcBorders>
              <w:top w:val="nil"/>
              <w:left w:val="nil"/>
              <w:bottom w:val="nil"/>
            </w:tcBorders>
            <w:shd w:val="clear" w:color="auto" w:fill="auto"/>
            <w:vAlign w:val="center"/>
          </w:tcPr>
          <w:p w14:paraId="7A85BEC2" w14:textId="77777777" w:rsidR="00BE1336" w:rsidRPr="00653C8D" w:rsidRDefault="00BE1336" w:rsidP="00BE1336">
            <w:pPr>
              <w:jc w:val="right"/>
              <w:rPr>
                <w:rFonts w:ascii="Arial" w:hAnsi="Arial" w:cs="Arial"/>
                <w:sz w:val="16"/>
                <w:szCs w:val="16"/>
                <w:lang w:val="es-BO"/>
              </w:rPr>
            </w:pPr>
            <w:r w:rsidRPr="009F1756">
              <w:rPr>
                <w:rFonts w:ascii="Arial" w:hAnsi="Arial" w:cs="Arial"/>
                <w:b/>
                <w:sz w:val="18"/>
                <w:szCs w:val="18"/>
                <w:lang w:val="es-BO"/>
              </w:rPr>
              <w:t>Correo electrónico</w:t>
            </w:r>
            <w:r w:rsidRPr="00653C8D">
              <w:rPr>
                <w:rFonts w:ascii="Arial" w:hAnsi="Arial" w:cs="Arial"/>
                <w:b/>
                <w:sz w:val="16"/>
                <w:szCs w:val="16"/>
                <w:lang w:val="es-BO"/>
              </w:rPr>
              <w:t>:</w:t>
            </w:r>
          </w:p>
        </w:tc>
        <w:tc>
          <w:tcPr>
            <w:tcW w:w="1605" w:type="pct"/>
            <w:gridSpan w:val="8"/>
            <w:tcBorders>
              <w:top w:val="single" w:sz="4" w:space="0" w:color="auto"/>
              <w:left w:val="nil"/>
              <w:bottom w:val="single" w:sz="4" w:space="0" w:color="auto"/>
            </w:tcBorders>
            <w:shd w:val="clear" w:color="auto" w:fill="DBE5F1"/>
            <w:vAlign w:val="center"/>
          </w:tcPr>
          <w:p w14:paraId="24D3EA5C" w14:textId="77777777" w:rsidR="00C57FE1" w:rsidRPr="007F0639" w:rsidRDefault="007A4EB4" w:rsidP="00C57FE1">
            <w:pPr>
              <w:rPr>
                <w:rFonts w:ascii="Verdana" w:hAnsi="Verdana" w:cs="Arial"/>
                <w:i/>
                <w:iCs/>
                <w:sz w:val="16"/>
                <w:szCs w:val="16"/>
                <w:lang w:val="es-BO"/>
              </w:rPr>
            </w:pPr>
            <w:hyperlink r:id="rId9" w:history="1">
              <w:r w:rsidR="00C57FE1" w:rsidRPr="007F0639">
                <w:rPr>
                  <w:rFonts w:ascii="Verdana" w:hAnsi="Verdana" w:cs="Arial"/>
                  <w:i/>
                  <w:iCs/>
                  <w:sz w:val="16"/>
                  <w:szCs w:val="16"/>
                  <w:lang w:val="es-BO"/>
                </w:rPr>
                <w:t>saulsanchez@aevivienda.gob.bo</w:t>
              </w:r>
            </w:hyperlink>
          </w:p>
          <w:p w14:paraId="77F40711" w14:textId="70D28D35" w:rsidR="00BE1336" w:rsidRPr="00122946" w:rsidRDefault="00C57FE1" w:rsidP="00C57FE1">
            <w:pPr>
              <w:rPr>
                <w:rFonts w:ascii="Arial" w:hAnsi="Arial" w:cs="Arial"/>
                <w:i/>
                <w:color w:val="0000FF"/>
                <w:sz w:val="16"/>
                <w:szCs w:val="16"/>
                <w:highlight w:val="yellow"/>
              </w:rPr>
            </w:pPr>
            <w:r w:rsidRPr="007F0639">
              <w:rPr>
                <w:rFonts w:ascii="Verdana" w:hAnsi="Verdana" w:cs="Arial"/>
                <w:i/>
                <w:iCs/>
                <w:sz w:val="16"/>
                <w:szCs w:val="16"/>
                <w:lang w:val="es-BO"/>
              </w:rPr>
              <w:t>cristian.torrez@aevivienda.gob.bo</w:t>
            </w:r>
            <w:r w:rsidR="00BE1336" w:rsidRPr="007F0639">
              <w:rPr>
                <w:rStyle w:val="Hipervnculo"/>
                <w:rFonts w:ascii="Arial" w:hAnsi="Arial" w:cs="Arial"/>
                <w:i/>
                <w:sz w:val="16"/>
                <w:szCs w:val="16"/>
                <w:highlight w:val="yellow"/>
                <w:u w:val="none"/>
                <w:lang w:val="es-BO"/>
              </w:rPr>
              <w:t xml:space="preserve"> </w:t>
            </w:r>
          </w:p>
        </w:tc>
        <w:tc>
          <w:tcPr>
            <w:tcW w:w="104" w:type="pct"/>
            <w:gridSpan w:val="2"/>
            <w:tcBorders>
              <w:top w:val="nil"/>
              <w:left w:val="nil"/>
              <w:bottom w:val="nil"/>
              <w:right w:val="single" w:sz="4" w:space="0" w:color="auto"/>
            </w:tcBorders>
            <w:shd w:val="clear" w:color="auto" w:fill="auto"/>
            <w:vAlign w:val="center"/>
          </w:tcPr>
          <w:p w14:paraId="67C01B46" w14:textId="77777777" w:rsidR="00BE1336" w:rsidRPr="00653C8D" w:rsidRDefault="00BE1336" w:rsidP="00BE1336">
            <w:pPr>
              <w:rPr>
                <w:rFonts w:ascii="Arial" w:hAnsi="Arial" w:cs="Arial"/>
                <w:sz w:val="16"/>
                <w:szCs w:val="16"/>
                <w:lang w:val="es-BO"/>
              </w:rPr>
            </w:pPr>
          </w:p>
        </w:tc>
      </w:tr>
      <w:tr w:rsidR="00BE1336" w:rsidRPr="00653C8D" w14:paraId="3BB1444F" w14:textId="77777777" w:rsidTr="00830EE8">
        <w:trPr>
          <w:gridAfter w:val="1"/>
          <w:wAfter w:w="329" w:type="pct"/>
          <w:jc w:val="center"/>
        </w:trPr>
        <w:tc>
          <w:tcPr>
            <w:tcW w:w="129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998E738" w14:textId="77777777" w:rsidR="00BE1336" w:rsidRPr="00653C8D" w:rsidRDefault="00BE1336" w:rsidP="00BE1336">
            <w:pPr>
              <w:jc w:val="right"/>
              <w:rPr>
                <w:b/>
                <w:sz w:val="16"/>
                <w:szCs w:val="16"/>
                <w:lang w:val="es-BO"/>
              </w:rPr>
            </w:pPr>
          </w:p>
        </w:tc>
        <w:tc>
          <w:tcPr>
            <w:tcW w:w="94" w:type="pct"/>
            <w:gridSpan w:val="4"/>
            <w:tcBorders>
              <w:top w:val="nil"/>
              <w:left w:val="nil"/>
              <w:bottom w:val="single" w:sz="4" w:space="0" w:color="auto"/>
              <w:right w:val="nil"/>
            </w:tcBorders>
            <w:shd w:val="clear" w:color="auto" w:fill="auto"/>
            <w:vAlign w:val="center"/>
          </w:tcPr>
          <w:p w14:paraId="59EB2CEE" w14:textId="77777777" w:rsidR="00BE1336" w:rsidRPr="00653C8D" w:rsidRDefault="00BE1336" w:rsidP="00BE1336">
            <w:pPr>
              <w:jc w:val="center"/>
              <w:rPr>
                <w:rFonts w:ascii="Arial" w:hAnsi="Arial" w:cs="Arial"/>
                <w:b/>
                <w:sz w:val="16"/>
                <w:szCs w:val="16"/>
                <w:lang w:val="es-BO"/>
              </w:rPr>
            </w:pPr>
          </w:p>
        </w:tc>
        <w:tc>
          <w:tcPr>
            <w:tcW w:w="3279" w:type="pct"/>
            <w:gridSpan w:val="30"/>
            <w:tcBorders>
              <w:top w:val="nil"/>
              <w:left w:val="nil"/>
              <w:bottom w:val="single" w:sz="4" w:space="0" w:color="auto"/>
              <w:right w:val="single" w:sz="4" w:space="0" w:color="auto"/>
            </w:tcBorders>
            <w:shd w:val="clear" w:color="auto" w:fill="auto"/>
            <w:vAlign w:val="center"/>
          </w:tcPr>
          <w:p w14:paraId="2E277B48" w14:textId="77777777" w:rsidR="00BE1336" w:rsidRPr="00653C8D" w:rsidRDefault="00BE1336" w:rsidP="00BE1336">
            <w:pPr>
              <w:rPr>
                <w:rFonts w:ascii="Arial" w:hAnsi="Arial" w:cs="Arial"/>
                <w:sz w:val="16"/>
                <w:szCs w:val="16"/>
                <w:lang w:val="es-BO"/>
              </w:rPr>
            </w:pPr>
          </w:p>
        </w:tc>
      </w:tr>
      <w:tr w:rsidR="00BE1336" w:rsidRPr="00653C8D" w14:paraId="17ACE785" w14:textId="77777777" w:rsidTr="00830EE8">
        <w:tblPrEx>
          <w:jc w:val="left"/>
          <w:tblCellMar>
            <w:left w:w="108" w:type="dxa"/>
            <w:right w:w="108" w:type="dxa"/>
          </w:tblCellMar>
        </w:tblPrEx>
        <w:trPr>
          <w:gridAfter w:val="1"/>
          <w:wAfter w:w="329" w:type="pct"/>
        </w:trPr>
        <w:tc>
          <w:tcPr>
            <w:tcW w:w="4671"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1A966BA9" w14:textId="77777777" w:rsidR="00BE1336" w:rsidRPr="00764E26" w:rsidRDefault="00BE1336" w:rsidP="005062C3">
            <w:pPr>
              <w:numPr>
                <w:ilvl w:val="0"/>
                <w:numId w:val="27"/>
              </w:numPr>
              <w:rPr>
                <w:b/>
                <w:lang w:val="es-BO"/>
              </w:rPr>
            </w:pPr>
            <w:r w:rsidRPr="00764E26">
              <w:rPr>
                <w:rFonts w:ascii="Arial" w:hAnsi="Arial" w:cs="Arial"/>
                <w:b/>
                <w:color w:val="FFFFFF"/>
                <w:lang w:val="es-BO"/>
              </w:rPr>
              <w:t>PERSONAL</w:t>
            </w:r>
            <w:r w:rsidRPr="00764E26">
              <w:rPr>
                <w:rFonts w:ascii="Arial" w:hAnsi="Arial" w:cs="Arial"/>
                <w:b/>
                <w:lang w:val="es-BO"/>
              </w:rPr>
              <w:t xml:space="preserve"> DE LA ENTIDAD</w:t>
            </w:r>
          </w:p>
        </w:tc>
      </w:tr>
      <w:tr w:rsidR="00BE1336" w:rsidRPr="00653C8D" w14:paraId="2A2B34E0" w14:textId="77777777" w:rsidTr="00830EE8">
        <w:tblPrEx>
          <w:jc w:val="left"/>
        </w:tblPrEx>
        <w:trPr>
          <w:gridAfter w:val="1"/>
          <w:wAfter w:w="329" w:type="pct"/>
        </w:trPr>
        <w:tc>
          <w:tcPr>
            <w:tcW w:w="119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F3AAAD6" w14:textId="77777777" w:rsidR="00BE1336" w:rsidRPr="00653C8D" w:rsidRDefault="00BE1336" w:rsidP="00BE1336">
            <w:pPr>
              <w:jc w:val="right"/>
              <w:rPr>
                <w:rFonts w:ascii="Arial" w:hAnsi="Arial" w:cs="Arial"/>
                <w:b/>
                <w:sz w:val="16"/>
                <w:szCs w:val="16"/>
                <w:lang w:val="es-BO"/>
              </w:rPr>
            </w:pPr>
          </w:p>
        </w:tc>
        <w:tc>
          <w:tcPr>
            <w:tcW w:w="89" w:type="pct"/>
            <w:tcBorders>
              <w:top w:val="single" w:sz="12" w:space="0" w:color="auto"/>
              <w:left w:val="nil"/>
              <w:bottom w:val="nil"/>
              <w:right w:val="nil"/>
            </w:tcBorders>
            <w:shd w:val="clear" w:color="auto" w:fill="auto"/>
            <w:vAlign w:val="center"/>
          </w:tcPr>
          <w:p w14:paraId="68B8C58E" w14:textId="77777777" w:rsidR="00BE1336" w:rsidRPr="00653C8D" w:rsidRDefault="00BE1336" w:rsidP="00BE1336">
            <w:pPr>
              <w:jc w:val="center"/>
              <w:rPr>
                <w:rFonts w:ascii="Arial" w:hAnsi="Arial" w:cs="Arial"/>
                <w:b/>
                <w:sz w:val="16"/>
                <w:szCs w:val="16"/>
                <w:lang w:val="es-BO"/>
              </w:rPr>
            </w:pPr>
          </w:p>
        </w:tc>
        <w:tc>
          <w:tcPr>
            <w:tcW w:w="3391" w:type="pct"/>
            <w:gridSpan w:val="35"/>
            <w:tcBorders>
              <w:top w:val="single" w:sz="12" w:space="0" w:color="auto"/>
              <w:left w:val="nil"/>
              <w:bottom w:val="nil"/>
              <w:right w:val="single" w:sz="4" w:space="0" w:color="auto"/>
            </w:tcBorders>
            <w:shd w:val="clear" w:color="auto" w:fill="auto"/>
            <w:vAlign w:val="center"/>
          </w:tcPr>
          <w:p w14:paraId="137FD56B" w14:textId="77777777" w:rsidR="00BE1336" w:rsidRPr="00653C8D" w:rsidRDefault="00BE1336" w:rsidP="00BE1336">
            <w:pPr>
              <w:jc w:val="center"/>
              <w:rPr>
                <w:sz w:val="16"/>
                <w:szCs w:val="16"/>
                <w:lang w:val="es-BO"/>
              </w:rPr>
            </w:pPr>
          </w:p>
        </w:tc>
      </w:tr>
      <w:tr w:rsidR="00BE1336" w:rsidRPr="00653C8D" w14:paraId="552BD209" w14:textId="77777777" w:rsidTr="00830EE8">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6984865"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 xml:space="preserve">  Máxima Autoridad Ejecutiva (MAE)</w:t>
            </w:r>
          </w:p>
        </w:tc>
        <w:tc>
          <w:tcPr>
            <w:tcW w:w="89" w:type="pct"/>
            <w:vMerge w:val="restart"/>
            <w:tcBorders>
              <w:top w:val="nil"/>
              <w:left w:val="nil"/>
              <w:bottom w:val="nil"/>
              <w:right w:val="nil"/>
            </w:tcBorders>
            <w:shd w:val="clear" w:color="auto" w:fill="auto"/>
            <w:vAlign w:val="bottom"/>
          </w:tcPr>
          <w:p w14:paraId="2B1E2E6C"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3FE7B602"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373E3D3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69BF8D0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7491E66F"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1C422690" w14:textId="77777777" w:rsidR="00BE1336" w:rsidRPr="00653C8D" w:rsidRDefault="00BE1336" w:rsidP="00BE1336">
            <w:pPr>
              <w:jc w:val="center"/>
              <w:rPr>
                <w:i/>
                <w:sz w:val="16"/>
                <w:szCs w:val="16"/>
                <w:lang w:val="es-BO"/>
              </w:rPr>
            </w:pPr>
          </w:p>
        </w:tc>
        <w:tc>
          <w:tcPr>
            <w:tcW w:w="623" w:type="pct"/>
            <w:gridSpan w:val="6"/>
            <w:tcBorders>
              <w:top w:val="nil"/>
              <w:left w:val="nil"/>
              <w:bottom w:val="single" w:sz="4" w:space="0" w:color="auto"/>
              <w:right w:val="nil"/>
            </w:tcBorders>
            <w:shd w:val="clear" w:color="auto" w:fill="auto"/>
            <w:vAlign w:val="center"/>
          </w:tcPr>
          <w:p w14:paraId="30CE2E11"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0CA0E27"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128DCF0E"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654CFA51" w14:textId="77777777" w:rsidR="00BE1336" w:rsidRPr="00653C8D" w:rsidRDefault="00BE1336" w:rsidP="00BE1336">
            <w:pPr>
              <w:rPr>
                <w:rFonts w:ascii="Arial" w:hAnsi="Arial" w:cs="Arial"/>
                <w:sz w:val="16"/>
                <w:szCs w:val="16"/>
                <w:lang w:val="es-BO"/>
              </w:rPr>
            </w:pPr>
          </w:p>
        </w:tc>
      </w:tr>
      <w:tr w:rsidR="00BE1336" w:rsidRPr="00653C8D" w14:paraId="2D9FFB98" w14:textId="77777777" w:rsidTr="00830EE8">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0D259098"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7528CB3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3908FF6E"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93C01F1" w14:textId="77777777" w:rsidR="00BE1336" w:rsidRPr="00AF65D6" w:rsidRDefault="00BE1336" w:rsidP="00BE1336">
            <w:pPr>
              <w:rPr>
                <w:rFonts w:ascii="Verdana" w:hAnsi="Verdana" w:cs="Arial"/>
                <w:sz w:val="18"/>
                <w:szCs w:val="16"/>
                <w:lang w:val="es-BO"/>
              </w:rPr>
            </w:pPr>
            <w:r w:rsidRPr="00AF65D6">
              <w:rPr>
                <w:rFonts w:ascii="Verdana" w:hAnsi="Verdana" w:cs="Arial"/>
                <w:sz w:val="18"/>
                <w:szCs w:val="12"/>
                <w:lang w:val="es-BO"/>
              </w:rPr>
              <w:t>ESPEJO</w:t>
            </w:r>
          </w:p>
        </w:tc>
        <w:tc>
          <w:tcPr>
            <w:tcW w:w="74" w:type="pct"/>
            <w:gridSpan w:val="2"/>
            <w:tcBorders>
              <w:top w:val="nil"/>
              <w:left w:val="single" w:sz="4" w:space="0" w:color="auto"/>
              <w:bottom w:val="nil"/>
              <w:right w:val="single" w:sz="4" w:space="0" w:color="auto"/>
            </w:tcBorders>
            <w:shd w:val="clear" w:color="auto" w:fill="auto"/>
            <w:vAlign w:val="center"/>
          </w:tcPr>
          <w:p w14:paraId="7E23525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C1BB57E"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CONDORI</w:t>
            </w:r>
          </w:p>
        </w:tc>
        <w:tc>
          <w:tcPr>
            <w:tcW w:w="74" w:type="pct"/>
            <w:gridSpan w:val="4"/>
            <w:tcBorders>
              <w:top w:val="nil"/>
              <w:left w:val="single" w:sz="4" w:space="0" w:color="auto"/>
              <w:bottom w:val="nil"/>
              <w:right w:val="single" w:sz="4" w:space="0" w:color="auto"/>
            </w:tcBorders>
            <w:shd w:val="clear" w:color="auto" w:fill="auto"/>
            <w:vAlign w:val="center"/>
          </w:tcPr>
          <w:p w14:paraId="3E0E786B" w14:textId="77777777" w:rsidR="00BE1336" w:rsidRPr="00AF65D6" w:rsidRDefault="00BE1336" w:rsidP="00BE1336">
            <w:pPr>
              <w:jc w:val="center"/>
              <w:rPr>
                <w:rFonts w:ascii="Verdana" w:hAnsi="Verdana" w:cs="Arial"/>
                <w:sz w:val="18"/>
                <w:szCs w:val="16"/>
                <w:lang w:val="es-BO"/>
              </w:rPr>
            </w:pPr>
          </w:p>
        </w:tc>
        <w:tc>
          <w:tcPr>
            <w:tcW w:w="62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2E6BF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JUAN JOSÉ</w:t>
            </w:r>
          </w:p>
        </w:tc>
        <w:tc>
          <w:tcPr>
            <w:tcW w:w="74" w:type="pct"/>
            <w:tcBorders>
              <w:top w:val="nil"/>
              <w:left w:val="single" w:sz="4" w:space="0" w:color="auto"/>
              <w:bottom w:val="nil"/>
              <w:right w:val="single" w:sz="4" w:space="0" w:color="auto"/>
            </w:tcBorders>
            <w:shd w:val="clear" w:color="auto" w:fill="auto"/>
            <w:vAlign w:val="center"/>
          </w:tcPr>
          <w:p w14:paraId="2BF02345" w14:textId="77777777" w:rsidR="00BE1336" w:rsidRPr="00AF65D6" w:rsidRDefault="00BE1336" w:rsidP="00BE1336">
            <w:pPr>
              <w:jc w:val="cente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685C75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3C1936" w14:textId="77777777" w:rsidR="00BE1336" w:rsidRPr="00653C8D" w:rsidRDefault="00BE1336" w:rsidP="00BE1336">
            <w:pPr>
              <w:rPr>
                <w:rFonts w:ascii="Arial" w:hAnsi="Arial" w:cs="Arial"/>
                <w:sz w:val="16"/>
                <w:szCs w:val="16"/>
                <w:lang w:val="es-BO"/>
              </w:rPr>
            </w:pPr>
          </w:p>
        </w:tc>
      </w:tr>
      <w:tr w:rsidR="00BE1336" w:rsidRPr="00653C8D" w14:paraId="2C4048B3" w14:textId="77777777" w:rsidTr="00830EE8">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6D83BAED"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71A7059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2F8E567C"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0298AACB"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35DCD5C2"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74014D2A"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70FA455B" w14:textId="77777777" w:rsidR="00BE1336" w:rsidRPr="00653C8D" w:rsidRDefault="00BE1336" w:rsidP="00BE1336">
            <w:pPr>
              <w:jc w:val="center"/>
              <w:rPr>
                <w:i/>
                <w:sz w:val="16"/>
                <w:szCs w:val="16"/>
                <w:lang w:val="es-BO"/>
              </w:rPr>
            </w:pPr>
          </w:p>
        </w:tc>
        <w:tc>
          <w:tcPr>
            <w:tcW w:w="360" w:type="pct"/>
            <w:gridSpan w:val="5"/>
            <w:tcBorders>
              <w:top w:val="single" w:sz="4" w:space="0" w:color="auto"/>
              <w:left w:val="nil"/>
              <w:bottom w:val="nil"/>
              <w:right w:val="nil"/>
            </w:tcBorders>
            <w:shd w:val="clear" w:color="auto" w:fill="auto"/>
            <w:vAlign w:val="bottom"/>
          </w:tcPr>
          <w:p w14:paraId="4C43B310"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C394228"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1BABCE1A"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90E7F8F" w14:textId="77777777" w:rsidR="00BE1336" w:rsidRPr="00653C8D" w:rsidRDefault="00BE1336" w:rsidP="00BE1336">
            <w:pPr>
              <w:jc w:val="center"/>
              <w:rPr>
                <w:sz w:val="16"/>
                <w:szCs w:val="16"/>
                <w:lang w:val="es-BO"/>
              </w:rPr>
            </w:pPr>
          </w:p>
        </w:tc>
      </w:tr>
      <w:tr w:rsidR="00BE1336" w:rsidRPr="00653C8D" w14:paraId="32BD2D95" w14:textId="77777777" w:rsidTr="00830EE8">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931B3E6"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Responsable del Proceso de Contratación (RCD)</w:t>
            </w:r>
          </w:p>
        </w:tc>
        <w:tc>
          <w:tcPr>
            <w:tcW w:w="89" w:type="pct"/>
            <w:vMerge w:val="restart"/>
            <w:tcBorders>
              <w:top w:val="nil"/>
              <w:left w:val="nil"/>
              <w:bottom w:val="nil"/>
              <w:right w:val="nil"/>
            </w:tcBorders>
            <w:shd w:val="clear" w:color="auto" w:fill="auto"/>
            <w:vAlign w:val="bottom"/>
          </w:tcPr>
          <w:p w14:paraId="42CF5339"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26B8954A"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1243FAB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54F63F9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05F20FB3"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3250EDF7" w14:textId="77777777" w:rsidR="00BE1336" w:rsidRPr="00653C8D" w:rsidRDefault="00BE1336" w:rsidP="00BE1336">
            <w:pPr>
              <w:jc w:val="center"/>
              <w:rPr>
                <w:i/>
                <w:sz w:val="16"/>
                <w:szCs w:val="16"/>
                <w:lang w:val="es-BO"/>
              </w:rPr>
            </w:pPr>
          </w:p>
        </w:tc>
        <w:tc>
          <w:tcPr>
            <w:tcW w:w="623" w:type="pct"/>
            <w:gridSpan w:val="6"/>
            <w:tcBorders>
              <w:top w:val="nil"/>
              <w:left w:val="nil"/>
              <w:bottom w:val="single" w:sz="4" w:space="0" w:color="auto"/>
              <w:right w:val="nil"/>
            </w:tcBorders>
            <w:shd w:val="clear" w:color="auto" w:fill="auto"/>
            <w:vAlign w:val="center"/>
          </w:tcPr>
          <w:p w14:paraId="65C5EF73"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57FFCFE"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4A19A3E5"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B15956" w14:textId="77777777" w:rsidR="00BE1336" w:rsidRPr="00653C8D" w:rsidRDefault="00BE1336" w:rsidP="00BE1336">
            <w:pPr>
              <w:rPr>
                <w:rFonts w:ascii="Arial" w:hAnsi="Arial" w:cs="Arial"/>
                <w:sz w:val="16"/>
                <w:szCs w:val="16"/>
                <w:lang w:val="es-BO"/>
              </w:rPr>
            </w:pPr>
          </w:p>
        </w:tc>
      </w:tr>
      <w:tr w:rsidR="00BE1336" w:rsidRPr="00653C8D" w14:paraId="657329B9" w14:textId="77777777" w:rsidTr="00830EE8">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1E8A71D7"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403E0E3C"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27B4F86D"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4AB454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CALIZAYA</w:t>
            </w:r>
          </w:p>
        </w:tc>
        <w:tc>
          <w:tcPr>
            <w:tcW w:w="74" w:type="pct"/>
            <w:gridSpan w:val="2"/>
            <w:tcBorders>
              <w:top w:val="nil"/>
              <w:left w:val="single" w:sz="4" w:space="0" w:color="auto"/>
              <w:bottom w:val="nil"/>
              <w:right w:val="single" w:sz="4" w:space="0" w:color="auto"/>
            </w:tcBorders>
            <w:shd w:val="clear" w:color="auto" w:fill="auto"/>
            <w:vAlign w:val="center"/>
          </w:tcPr>
          <w:p w14:paraId="198D091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A354FB"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CHOQUETICLLA</w:t>
            </w:r>
          </w:p>
        </w:tc>
        <w:tc>
          <w:tcPr>
            <w:tcW w:w="74" w:type="pct"/>
            <w:gridSpan w:val="4"/>
            <w:tcBorders>
              <w:top w:val="nil"/>
              <w:left w:val="single" w:sz="4" w:space="0" w:color="auto"/>
              <w:bottom w:val="nil"/>
              <w:right w:val="single" w:sz="4" w:space="0" w:color="auto"/>
            </w:tcBorders>
            <w:shd w:val="clear" w:color="auto" w:fill="auto"/>
            <w:vAlign w:val="center"/>
          </w:tcPr>
          <w:p w14:paraId="5F000AE8" w14:textId="77777777" w:rsidR="00BE1336" w:rsidRPr="00AF65D6" w:rsidRDefault="00BE1336" w:rsidP="00BE1336">
            <w:pPr>
              <w:jc w:val="center"/>
              <w:rPr>
                <w:rFonts w:ascii="Verdana" w:hAnsi="Verdana" w:cs="Arial"/>
                <w:sz w:val="18"/>
                <w:szCs w:val="16"/>
                <w:lang w:val="es-BO"/>
              </w:rPr>
            </w:pPr>
          </w:p>
        </w:tc>
        <w:tc>
          <w:tcPr>
            <w:tcW w:w="62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AF4B7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74" w:type="pct"/>
            <w:tcBorders>
              <w:top w:val="nil"/>
              <w:left w:val="single" w:sz="4" w:space="0" w:color="auto"/>
              <w:bottom w:val="nil"/>
              <w:right w:val="single" w:sz="4" w:space="0" w:color="auto"/>
            </w:tcBorders>
            <w:shd w:val="clear" w:color="auto" w:fill="auto"/>
            <w:vAlign w:val="center"/>
          </w:tcPr>
          <w:p w14:paraId="22EDC368" w14:textId="77777777" w:rsidR="00BE1336" w:rsidRPr="00AF65D6" w:rsidRDefault="00BE1336" w:rsidP="00BE1336">
            <w:pP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6E3DB5"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74" w:type="pct"/>
            <w:tcBorders>
              <w:top w:val="nil"/>
              <w:left w:val="single" w:sz="4" w:space="0" w:color="auto"/>
              <w:bottom w:val="nil"/>
              <w:right w:val="single" w:sz="4" w:space="0" w:color="auto"/>
            </w:tcBorders>
            <w:shd w:val="clear" w:color="auto" w:fill="auto"/>
            <w:vAlign w:val="center"/>
          </w:tcPr>
          <w:p w14:paraId="1E4202D3" w14:textId="77777777" w:rsidR="00BE1336" w:rsidRPr="00653C8D" w:rsidRDefault="00BE1336" w:rsidP="00BE1336">
            <w:pPr>
              <w:rPr>
                <w:rFonts w:ascii="Arial" w:hAnsi="Arial" w:cs="Arial"/>
                <w:sz w:val="16"/>
                <w:szCs w:val="16"/>
                <w:lang w:val="es-BO"/>
              </w:rPr>
            </w:pPr>
          </w:p>
        </w:tc>
      </w:tr>
      <w:tr w:rsidR="00BE1336" w:rsidRPr="00653C8D" w14:paraId="6B55DA17" w14:textId="77777777" w:rsidTr="00830EE8">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0E148C94"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4561D299"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54D90056"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23EECB65"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1AFDA79A"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1013847B"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57CE2BBD" w14:textId="77777777" w:rsidR="00BE1336" w:rsidRPr="00653C8D" w:rsidRDefault="00BE1336" w:rsidP="00BE1336">
            <w:pPr>
              <w:jc w:val="center"/>
              <w:rPr>
                <w:i/>
                <w:sz w:val="16"/>
                <w:szCs w:val="16"/>
                <w:lang w:val="es-BO"/>
              </w:rPr>
            </w:pPr>
          </w:p>
        </w:tc>
        <w:tc>
          <w:tcPr>
            <w:tcW w:w="360" w:type="pct"/>
            <w:gridSpan w:val="5"/>
            <w:tcBorders>
              <w:top w:val="single" w:sz="4" w:space="0" w:color="auto"/>
              <w:left w:val="nil"/>
              <w:bottom w:val="nil"/>
              <w:right w:val="nil"/>
            </w:tcBorders>
            <w:shd w:val="clear" w:color="auto" w:fill="auto"/>
            <w:vAlign w:val="bottom"/>
          </w:tcPr>
          <w:p w14:paraId="1B70CF53"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1CE5893"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7428ECCB"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61112F71" w14:textId="77777777" w:rsidR="00BE1336" w:rsidRPr="00653C8D" w:rsidRDefault="00BE1336" w:rsidP="00BE1336">
            <w:pPr>
              <w:jc w:val="center"/>
              <w:rPr>
                <w:sz w:val="16"/>
                <w:szCs w:val="16"/>
                <w:lang w:val="es-BO"/>
              </w:rPr>
            </w:pPr>
          </w:p>
        </w:tc>
      </w:tr>
      <w:tr w:rsidR="00BE1336" w:rsidRPr="00653C8D" w14:paraId="694C8904" w14:textId="77777777" w:rsidTr="00830EE8">
        <w:tblPrEx>
          <w:jc w:val="left"/>
        </w:tblPrEx>
        <w:trPr>
          <w:gridAfter w:val="1"/>
          <w:wAfter w:w="326" w:type="pct"/>
          <w:trHeight w:val="190"/>
        </w:trPr>
        <w:tc>
          <w:tcPr>
            <w:tcW w:w="1190" w:type="pct"/>
            <w:gridSpan w:val="3"/>
            <w:tcBorders>
              <w:top w:val="nil"/>
              <w:left w:val="single" w:sz="4" w:space="0" w:color="auto"/>
              <w:bottom w:val="nil"/>
              <w:right w:val="nil"/>
            </w:tcBorders>
            <w:shd w:val="clear" w:color="auto" w:fill="auto"/>
            <w:tcMar>
              <w:left w:w="0" w:type="dxa"/>
              <w:right w:w="0" w:type="dxa"/>
            </w:tcMar>
            <w:vAlign w:val="center"/>
          </w:tcPr>
          <w:p w14:paraId="579C8E9A"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center"/>
          </w:tcPr>
          <w:p w14:paraId="2C1799AA" w14:textId="77777777" w:rsidR="00BE1336" w:rsidRPr="00653C8D" w:rsidRDefault="00BE1336" w:rsidP="00BE1336">
            <w:pPr>
              <w:jc w:val="right"/>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206EE1EE" w14:textId="77777777" w:rsidR="00BE1336" w:rsidRPr="00653C8D" w:rsidRDefault="00BE1336" w:rsidP="00BE1336">
            <w:pPr>
              <w:jc w:val="center"/>
              <w:rPr>
                <w:i/>
                <w:sz w:val="16"/>
                <w:szCs w:val="16"/>
                <w:lang w:val="es-BO"/>
              </w:rPr>
            </w:pPr>
          </w:p>
        </w:tc>
        <w:tc>
          <w:tcPr>
            <w:tcW w:w="558" w:type="pct"/>
            <w:gridSpan w:val="8"/>
            <w:tcBorders>
              <w:top w:val="nil"/>
              <w:left w:val="nil"/>
              <w:bottom w:val="single" w:sz="4" w:space="0" w:color="auto"/>
              <w:right w:val="nil"/>
            </w:tcBorders>
            <w:shd w:val="clear" w:color="auto" w:fill="auto"/>
            <w:vAlign w:val="center"/>
          </w:tcPr>
          <w:p w14:paraId="58DE32C3"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single" w:sz="4" w:space="0" w:color="auto"/>
              <w:right w:val="nil"/>
            </w:tcBorders>
            <w:shd w:val="clear" w:color="auto" w:fill="auto"/>
            <w:vAlign w:val="center"/>
          </w:tcPr>
          <w:p w14:paraId="5F4E51BB" w14:textId="77777777" w:rsidR="00BE1336" w:rsidRPr="00653C8D" w:rsidRDefault="00BE1336" w:rsidP="00BE1336">
            <w:pPr>
              <w:jc w:val="center"/>
              <w:rPr>
                <w:i/>
                <w:sz w:val="16"/>
                <w:szCs w:val="16"/>
                <w:lang w:val="es-BO"/>
              </w:rPr>
            </w:pPr>
          </w:p>
        </w:tc>
        <w:tc>
          <w:tcPr>
            <w:tcW w:w="833" w:type="pct"/>
            <w:gridSpan w:val="6"/>
            <w:tcBorders>
              <w:top w:val="nil"/>
              <w:left w:val="nil"/>
              <w:bottom w:val="single" w:sz="4" w:space="0" w:color="auto"/>
              <w:right w:val="nil"/>
            </w:tcBorders>
            <w:shd w:val="clear" w:color="auto" w:fill="auto"/>
            <w:vAlign w:val="center"/>
          </w:tcPr>
          <w:p w14:paraId="5AA26C8A"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242AE2C5" w14:textId="77777777" w:rsidR="00BE1336" w:rsidRPr="00653C8D" w:rsidRDefault="00BE1336" w:rsidP="00BE1336">
            <w:pPr>
              <w:jc w:val="center"/>
              <w:rPr>
                <w:i/>
                <w:sz w:val="16"/>
                <w:szCs w:val="16"/>
                <w:lang w:val="es-BO"/>
              </w:rPr>
            </w:pPr>
          </w:p>
        </w:tc>
        <w:tc>
          <w:tcPr>
            <w:tcW w:w="623" w:type="pct"/>
            <w:gridSpan w:val="6"/>
            <w:tcBorders>
              <w:top w:val="nil"/>
              <w:left w:val="nil"/>
              <w:bottom w:val="single" w:sz="4" w:space="0" w:color="auto"/>
              <w:right w:val="nil"/>
            </w:tcBorders>
            <w:shd w:val="clear" w:color="auto" w:fill="auto"/>
            <w:vAlign w:val="center"/>
          </w:tcPr>
          <w:p w14:paraId="1C4A63FA"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6CEA4170"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71DD5ACC"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3F140B7" w14:textId="77777777" w:rsidR="00BE1336" w:rsidRPr="00653C8D" w:rsidRDefault="00BE1336" w:rsidP="00BE1336">
            <w:pPr>
              <w:rPr>
                <w:rFonts w:ascii="Arial" w:hAnsi="Arial" w:cs="Arial"/>
                <w:sz w:val="16"/>
                <w:szCs w:val="16"/>
                <w:lang w:val="es-BO"/>
              </w:rPr>
            </w:pPr>
          </w:p>
        </w:tc>
      </w:tr>
      <w:tr w:rsidR="00BE1336" w:rsidRPr="00653C8D" w14:paraId="082DF03B" w14:textId="77777777" w:rsidTr="00830EE8">
        <w:tblPrEx>
          <w:jc w:val="left"/>
        </w:tblPrEx>
        <w:trPr>
          <w:gridAfter w:val="1"/>
          <w:wAfter w:w="326" w:type="pct"/>
          <w:trHeight w:val="1085"/>
        </w:trPr>
        <w:tc>
          <w:tcPr>
            <w:tcW w:w="1190" w:type="pct"/>
            <w:gridSpan w:val="3"/>
            <w:vMerge w:val="restar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01"/>
              <w:gridCol w:w="147"/>
            </w:tblGrid>
            <w:tr w:rsidR="00BE1336" w:rsidRPr="003866CE" w14:paraId="31ED3281" w14:textId="77777777" w:rsidTr="00D140A8">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383144CE"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Encargado de atender consultas</w:t>
                  </w:r>
                </w:p>
              </w:tc>
              <w:tc>
                <w:tcPr>
                  <w:tcW w:w="91" w:type="pct"/>
                  <w:tcBorders>
                    <w:top w:val="nil"/>
                    <w:left w:val="nil"/>
                    <w:bottom w:val="nil"/>
                    <w:right w:val="nil"/>
                  </w:tcBorders>
                  <w:shd w:val="clear" w:color="auto" w:fill="auto"/>
                  <w:vAlign w:val="center"/>
                </w:tcPr>
                <w:p w14:paraId="55297152"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w:t>
                  </w:r>
                </w:p>
              </w:tc>
            </w:tr>
          </w:tbl>
          <w:p w14:paraId="73B73EED" w14:textId="77777777" w:rsidR="00BE1336" w:rsidRPr="003866CE" w:rsidRDefault="00BE1336" w:rsidP="00BE1336">
            <w:pPr>
              <w:jc w:val="right"/>
              <w:rPr>
                <w:rFonts w:ascii="Arial" w:hAnsi="Arial" w:cs="Arial"/>
                <w:b/>
                <w:sz w:val="18"/>
                <w:szCs w:val="18"/>
                <w:lang w:val="es-BO"/>
              </w:rPr>
            </w:pPr>
          </w:p>
        </w:tc>
        <w:tc>
          <w:tcPr>
            <w:tcW w:w="89" w:type="pct"/>
            <w:vMerge w:val="restart"/>
            <w:tcBorders>
              <w:top w:val="nil"/>
              <w:left w:val="nil"/>
              <w:right w:val="nil"/>
            </w:tcBorders>
            <w:shd w:val="clear" w:color="auto" w:fill="auto"/>
          </w:tcPr>
          <w:p w14:paraId="57F5EF8D" w14:textId="77777777" w:rsidR="00BE1336" w:rsidRPr="00653C8D" w:rsidRDefault="00BE1336" w:rsidP="00BE1336">
            <w:pPr>
              <w:jc w:val="center"/>
              <w:rPr>
                <w:rFonts w:ascii="Arial" w:hAnsi="Arial" w:cs="Arial"/>
                <w:b/>
                <w:sz w:val="16"/>
                <w:szCs w:val="16"/>
                <w:lang w:val="es-BO"/>
              </w:rPr>
            </w:pPr>
          </w:p>
        </w:tc>
        <w:tc>
          <w:tcPr>
            <w:tcW w:w="76" w:type="pct"/>
            <w:gridSpan w:val="3"/>
            <w:vMerge w:val="restart"/>
            <w:tcBorders>
              <w:top w:val="nil"/>
              <w:left w:val="nil"/>
              <w:right w:val="single" w:sz="4" w:space="0" w:color="auto"/>
            </w:tcBorders>
            <w:shd w:val="clear" w:color="auto" w:fill="auto"/>
            <w:vAlign w:val="center"/>
          </w:tcPr>
          <w:p w14:paraId="10F3CBF8"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E4911A" w14:textId="77777777" w:rsidR="00BE1336" w:rsidRPr="00324A39" w:rsidRDefault="00BE1336" w:rsidP="00BE1336">
            <w:pPr>
              <w:jc w:val="center"/>
              <w:rPr>
                <w:rFonts w:ascii="Verdana" w:hAnsi="Verdana" w:cs="Arial"/>
                <w:sz w:val="18"/>
                <w:szCs w:val="16"/>
                <w:highlight w:val="yellow"/>
                <w:lang w:val="es-BO"/>
              </w:rPr>
            </w:pPr>
            <w:r w:rsidRPr="00AF65D6">
              <w:rPr>
                <w:rFonts w:ascii="Verdana" w:hAnsi="Verdana" w:cs="Arial"/>
                <w:sz w:val="18"/>
                <w:szCs w:val="14"/>
                <w:lang w:val="es-BO"/>
              </w:rPr>
              <w:t>TORREZ</w:t>
            </w:r>
          </w:p>
        </w:tc>
        <w:tc>
          <w:tcPr>
            <w:tcW w:w="74" w:type="pct"/>
            <w:gridSpan w:val="2"/>
            <w:vMerge w:val="restart"/>
            <w:tcBorders>
              <w:top w:val="single" w:sz="4" w:space="0" w:color="auto"/>
              <w:left w:val="single" w:sz="4" w:space="0" w:color="auto"/>
              <w:right w:val="single" w:sz="4" w:space="0" w:color="auto"/>
            </w:tcBorders>
            <w:shd w:val="clear" w:color="auto" w:fill="auto"/>
            <w:vAlign w:val="center"/>
          </w:tcPr>
          <w:p w14:paraId="229F9280" w14:textId="77777777" w:rsidR="00BE1336" w:rsidRPr="00324A39" w:rsidRDefault="00BE1336" w:rsidP="00BE1336">
            <w:pPr>
              <w:jc w:val="center"/>
              <w:rPr>
                <w:rFonts w:ascii="Verdana" w:hAnsi="Verdana" w:cs="Arial"/>
                <w:sz w:val="18"/>
                <w:szCs w:val="16"/>
                <w:highlight w:val="yellow"/>
                <w:lang w:val="es-BO"/>
              </w:rPr>
            </w:pPr>
          </w:p>
        </w:tc>
        <w:tc>
          <w:tcPr>
            <w:tcW w:w="840" w:type="pct"/>
            <w:gridSpan w:val="7"/>
            <w:tcBorders>
              <w:top w:val="single" w:sz="4" w:space="0" w:color="auto"/>
              <w:left w:val="single" w:sz="4" w:space="0" w:color="auto"/>
              <w:right w:val="single" w:sz="4" w:space="0" w:color="auto"/>
            </w:tcBorders>
            <w:shd w:val="clear" w:color="auto" w:fill="DBE5F1"/>
            <w:vAlign w:val="center"/>
          </w:tcPr>
          <w:p w14:paraId="5EC3FC4F" w14:textId="77777777" w:rsidR="00BE1336" w:rsidRPr="00324A39" w:rsidRDefault="00BE1336" w:rsidP="00BE1336">
            <w:pPr>
              <w:jc w:val="center"/>
              <w:rPr>
                <w:rFonts w:ascii="Verdana" w:hAnsi="Verdana" w:cs="Arial"/>
                <w:sz w:val="18"/>
                <w:szCs w:val="16"/>
                <w:highlight w:val="yellow"/>
                <w:lang w:val="es-BO"/>
              </w:rPr>
            </w:pPr>
            <w:r w:rsidRPr="00AF65D6">
              <w:rPr>
                <w:rFonts w:ascii="Verdana" w:hAnsi="Verdana" w:cs="Arial"/>
                <w:sz w:val="18"/>
                <w:szCs w:val="14"/>
                <w:lang w:val="es-BO"/>
              </w:rPr>
              <w:t>SANCHEZ</w:t>
            </w:r>
          </w:p>
        </w:tc>
        <w:tc>
          <w:tcPr>
            <w:tcW w:w="74" w:type="pct"/>
            <w:gridSpan w:val="4"/>
            <w:vMerge w:val="restart"/>
            <w:tcBorders>
              <w:top w:val="nil"/>
              <w:left w:val="single" w:sz="4" w:space="0" w:color="auto"/>
              <w:right w:val="single" w:sz="4" w:space="0" w:color="auto"/>
            </w:tcBorders>
            <w:shd w:val="clear" w:color="auto" w:fill="auto"/>
            <w:vAlign w:val="center"/>
          </w:tcPr>
          <w:p w14:paraId="1FB34B4D" w14:textId="77777777" w:rsidR="00BE1336" w:rsidRPr="00324A39" w:rsidRDefault="00BE1336" w:rsidP="00BE1336">
            <w:pPr>
              <w:jc w:val="center"/>
              <w:rPr>
                <w:rFonts w:ascii="Verdana" w:hAnsi="Verdana" w:cs="Arial"/>
                <w:sz w:val="18"/>
                <w:szCs w:val="16"/>
                <w:highlight w:val="yellow"/>
                <w:lang w:val="es-BO"/>
              </w:rPr>
            </w:pPr>
          </w:p>
        </w:tc>
        <w:tc>
          <w:tcPr>
            <w:tcW w:w="623" w:type="pct"/>
            <w:gridSpan w:val="6"/>
            <w:tcBorders>
              <w:top w:val="single" w:sz="4" w:space="0" w:color="auto"/>
              <w:left w:val="single" w:sz="4" w:space="0" w:color="auto"/>
              <w:right w:val="single" w:sz="4" w:space="0" w:color="auto"/>
            </w:tcBorders>
            <w:shd w:val="clear" w:color="auto" w:fill="DBE5F1"/>
            <w:vAlign w:val="center"/>
          </w:tcPr>
          <w:p w14:paraId="3C5C9254" w14:textId="77777777" w:rsidR="00BE1336" w:rsidRPr="00324A39" w:rsidRDefault="00BE1336" w:rsidP="00BE1336">
            <w:pPr>
              <w:jc w:val="center"/>
              <w:rPr>
                <w:rFonts w:ascii="Verdana" w:hAnsi="Verdana" w:cs="Arial"/>
                <w:sz w:val="18"/>
                <w:szCs w:val="16"/>
                <w:highlight w:val="yellow"/>
                <w:lang w:val="es-BO"/>
              </w:rPr>
            </w:pPr>
            <w:r w:rsidRPr="00AF65D6">
              <w:rPr>
                <w:rFonts w:ascii="Verdana" w:hAnsi="Verdana" w:cs="Arial"/>
                <w:sz w:val="18"/>
                <w:szCs w:val="14"/>
                <w:lang w:val="es-BO"/>
              </w:rPr>
              <w:t>CRISTIAN MIRSO</w:t>
            </w:r>
          </w:p>
        </w:tc>
        <w:tc>
          <w:tcPr>
            <w:tcW w:w="74" w:type="pct"/>
            <w:vMerge w:val="restart"/>
            <w:tcBorders>
              <w:top w:val="nil"/>
              <w:left w:val="single" w:sz="4" w:space="0" w:color="auto"/>
              <w:right w:val="single" w:sz="4" w:space="0" w:color="auto"/>
            </w:tcBorders>
            <w:shd w:val="clear" w:color="auto" w:fill="auto"/>
            <w:vAlign w:val="center"/>
          </w:tcPr>
          <w:p w14:paraId="466673B0" w14:textId="77777777" w:rsidR="00BE1336" w:rsidRPr="00324A39" w:rsidRDefault="00BE1336" w:rsidP="00BE1336">
            <w:pPr>
              <w:jc w:val="center"/>
              <w:rPr>
                <w:rFonts w:ascii="Verdana" w:hAnsi="Verdana" w:cs="Arial"/>
                <w:sz w:val="18"/>
                <w:szCs w:val="16"/>
                <w:highlight w:val="yellow"/>
                <w:lang w:val="es-BO"/>
              </w:rPr>
            </w:pPr>
          </w:p>
        </w:tc>
        <w:tc>
          <w:tcPr>
            <w:tcW w:w="1002" w:type="pct"/>
            <w:gridSpan w:val="3"/>
            <w:tcBorders>
              <w:top w:val="single" w:sz="4" w:space="0" w:color="auto"/>
              <w:left w:val="single" w:sz="4" w:space="0" w:color="auto"/>
              <w:right w:val="single" w:sz="4" w:space="0" w:color="auto"/>
            </w:tcBorders>
            <w:shd w:val="clear" w:color="auto" w:fill="DBE5F1"/>
            <w:vAlign w:val="center"/>
          </w:tcPr>
          <w:p w14:paraId="6370F23D" w14:textId="36BCCD4A" w:rsidR="00BE1336" w:rsidRPr="00324A39" w:rsidRDefault="00BE1336" w:rsidP="00BE1336">
            <w:pPr>
              <w:jc w:val="center"/>
              <w:rPr>
                <w:rFonts w:ascii="Verdana" w:hAnsi="Verdana" w:cs="Arial"/>
                <w:sz w:val="18"/>
                <w:szCs w:val="16"/>
                <w:highlight w:val="yellow"/>
                <w:lang w:val="es-BO"/>
              </w:rPr>
            </w:pPr>
            <w:r w:rsidRPr="00AF65D6">
              <w:rPr>
                <w:rFonts w:ascii="Verdana" w:hAnsi="Verdana" w:cs="Arial"/>
                <w:sz w:val="18"/>
                <w:szCs w:val="14"/>
                <w:lang w:val="es-BO"/>
              </w:rPr>
              <w:t>JEFE DE UNIDAD DE GESTIÓN DE PROYECTOS - DIRECCIÓN NACIONAL DE GESTION DE PROYECTOS</w:t>
            </w:r>
          </w:p>
        </w:tc>
        <w:tc>
          <w:tcPr>
            <w:tcW w:w="74" w:type="pct"/>
            <w:vMerge w:val="restart"/>
            <w:tcBorders>
              <w:top w:val="nil"/>
              <w:left w:val="single" w:sz="4" w:space="0" w:color="auto"/>
              <w:right w:val="single" w:sz="4" w:space="0" w:color="auto"/>
            </w:tcBorders>
            <w:shd w:val="clear" w:color="auto" w:fill="auto"/>
            <w:vAlign w:val="center"/>
          </w:tcPr>
          <w:p w14:paraId="7F09FD0D" w14:textId="77777777" w:rsidR="00BE1336" w:rsidRDefault="00BE1336" w:rsidP="00BE1336">
            <w:pPr>
              <w:rPr>
                <w:rFonts w:ascii="Arial" w:hAnsi="Arial" w:cs="Arial"/>
                <w:sz w:val="16"/>
                <w:szCs w:val="16"/>
                <w:lang w:val="es-BO"/>
              </w:rPr>
            </w:pPr>
          </w:p>
          <w:p w14:paraId="3D3DD555" w14:textId="77777777" w:rsidR="00BE1336" w:rsidRPr="00653C8D" w:rsidRDefault="00BE1336" w:rsidP="00BE1336">
            <w:pPr>
              <w:rPr>
                <w:rFonts w:ascii="Arial" w:hAnsi="Arial" w:cs="Arial"/>
                <w:sz w:val="16"/>
                <w:szCs w:val="16"/>
                <w:lang w:val="es-BO"/>
              </w:rPr>
            </w:pPr>
          </w:p>
        </w:tc>
      </w:tr>
      <w:tr w:rsidR="00830EE8" w:rsidRPr="00653C8D" w14:paraId="3E407905" w14:textId="77777777" w:rsidTr="00830EE8">
        <w:tblPrEx>
          <w:jc w:val="left"/>
        </w:tblPrEx>
        <w:trPr>
          <w:gridAfter w:val="1"/>
          <w:wAfter w:w="326" w:type="pct"/>
          <w:trHeight w:val="1204"/>
        </w:trPr>
        <w:tc>
          <w:tcPr>
            <w:tcW w:w="1190" w:type="pct"/>
            <w:gridSpan w:val="3"/>
            <w:vMerge/>
            <w:tcBorders>
              <w:left w:val="single" w:sz="4" w:space="0" w:color="auto"/>
              <w:right w:val="nil"/>
            </w:tcBorders>
            <w:shd w:val="clear" w:color="auto" w:fill="auto"/>
            <w:tcMar>
              <w:left w:w="0" w:type="dxa"/>
              <w:right w:w="0" w:type="dxa"/>
            </w:tcMar>
            <w:vAlign w:val="center"/>
          </w:tcPr>
          <w:p w14:paraId="57307891" w14:textId="77777777" w:rsidR="00830EE8" w:rsidRPr="00653C8D" w:rsidRDefault="00830EE8" w:rsidP="00830EE8">
            <w:pPr>
              <w:jc w:val="right"/>
              <w:rPr>
                <w:rFonts w:ascii="Arial" w:hAnsi="Arial" w:cs="Arial"/>
                <w:b/>
                <w:sz w:val="16"/>
                <w:szCs w:val="16"/>
                <w:lang w:val="es-BO"/>
              </w:rPr>
            </w:pPr>
          </w:p>
        </w:tc>
        <w:tc>
          <w:tcPr>
            <w:tcW w:w="89" w:type="pct"/>
            <w:vMerge/>
            <w:tcBorders>
              <w:left w:val="nil"/>
              <w:right w:val="nil"/>
            </w:tcBorders>
            <w:shd w:val="clear" w:color="auto" w:fill="auto"/>
          </w:tcPr>
          <w:p w14:paraId="798E3A00" w14:textId="77777777" w:rsidR="00830EE8" w:rsidRPr="00653C8D" w:rsidRDefault="00830EE8" w:rsidP="00830EE8">
            <w:pPr>
              <w:jc w:val="center"/>
              <w:rPr>
                <w:rFonts w:ascii="Arial" w:hAnsi="Arial" w:cs="Arial"/>
                <w:b/>
                <w:sz w:val="16"/>
                <w:szCs w:val="16"/>
                <w:lang w:val="es-BO"/>
              </w:rPr>
            </w:pPr>
          </w:p>
        </w:tc>
        <w:tc>
          <w:tcPr>
            <w:tcW w:w="76" w:type="pct"/>
            <w:gridSpan w:val="3"/>
            <w:vMerge/>
            <w:tcBorders>
              <w:left w:val="nil"/>
              <w:right w:val="single" w:sz="4" w:space="0" w:color="auto"/>
            </w:tcBorders>
            <w:shd w:val="clear" w:color="auto" w:fill="auto"/>
            <w:vAlign w:val="center"/>
          </w:tcPr>
          <w:p w14:paraId="6053FE58" w14:textId="77777777" w:rsidR="00830EE8" w:rsidRPr="00653C8D" w:rsidRDefault="00830EE8" w:rsidP="00830EE8">
            <w:pPr>
              <w:jc w:val="center"/>
              <w:rPr>
                <w:rFonts w:ascii="Arial" w:hAnsi="Arial" w:cs="Arial"/>
                <w:sz w:val="16"/>
                <w:szCs w:val="16"/>
                <w:lang w:val="es-BO"/>
              </w:rPr>
            </w:pPr>
          </w:p>
        </w:tc>
        <w:tc>
          <w:tcPr>
            <w:tcW w:w="557" w:type="pct"/>
            <w:gridSpan w:val="8"/>
            <w:tcBorders>
              <w:top w:val="single" w:sz="4" w:space="0" w:color="auto"/>
              <w:left w:val="single" w:sz="4" w:space="0" w:color="auto"/>
              <w:right w:val="single" w:sz="4" w:space="0" w:color="auto"/>
            </w:tcBorders>
            <w:shd w:val="clear" w:color="auto" w:fill="DBE5F1"/>
            <w:vAlign w:val="center"/>
          </w:tcPr>
          <w:p w14:paraId="115168FD" w14:textId="47ACA3E1" w:rsidR="00830EE8" w:rsidRPr="00AF65D6" w:rsidRDefault="00830EE8" w:rsidP="00830EE8">
            <w:pPr>
              <w:jc w:val="center"/>
              <w:rPr>
                <w:rFonts w:ascii="Verdana" w:hAnsi="Verdana" w:cs="Arial"/>
                <w:sz w:val="18"/>
                <w:szCs w:val="14"/>
                <w:lang w:val="es-BO"/>
              </w:rPr>
            </w:pPr>
            <w:r>
              <w:rPr>
                <w:rFonts w:ascii="Verdana" w:hAnsi="Verdana"/>
                <w:sz w:val="16"/>
                <w:szCs w:val="16"/>
              </w:rPr>
              <w:t>SANCHEZ</w:t>
            </w:r>
          </w:p>
        </w:tc>
        <w:tc>
          <w:tcPr>
            <w:tcW w:w="74" w:type="pct"/>
            <w:gridSpan w:val="2"/>
            <w:vMerge/>
            <w:tcBorders>
              <w:left w:val="single" w:sz="4" w:space="0" w:color="auto"/>
              <w:right w:val="single" w:sz="4" w:space="0" w:color="auto"/>
            </w:tcBorders>
            <w:shd w:val="clear" w:color="auto" w:fill="auto"/>
            <w:vAlign w:val="center"/>
          </w:tcPr>
          <w:p w14:paraId="7B355E6A" w14:textId="77777777" w:rsidR="00830EE8" w:rsidRPr="00324A39" w:rsidRDefault="00830EE8" w:rsidP="00830EE8">
            <w:pPr>
              <w:jc w:val="center"/>
              <w:rPr>
                <w:rFonts w:ascii="Verdana" w:hAnsi="Verdana" w:cs="Arial"/>
                <w:sz w:val="18"/>
                <w:szCs w:val="16"/>
                <w:highlight w:val="yellow"/>
                <w:lang w:val="es-BO"/>
              </w:rPr>
            </w:pPr>
          </w:p>
        </w:tc>
        <w:tc>
          <w:tcPr>
            <w:tcW w:w="840" w:type="pct"/>
            <w:gridSpan w:val="7"/>
            <w:tcBorders>
              <w:left w:val="single" w:sz="4" w:space="0" w:color="auto"/>
              <w:right w:val="single" w:sz="4" w:space="0" w:color="auto"/>
            </w:tcBorders>
            <w:shd w:val="clear" w:color="auto" w:fill="DBE5F1"/>
            <w:vAlign w:val="center"/>
          </w:tcPr>
          <w:p w14:paraId="497404AA" w14:textId="39CA8638" w:rsidR="00830EE8" w:rsidRPr="00AF65D6" w:rsidRDefault="00830EE8" w:rsidP="00830EE8">
            <w:pPr>
              <w:jc w:val="center"/>
              <w:rPr>
                <w:rFonts w:ascii="Verdana" w:hAnsi="Verdana" w:cs="Arial"/>
                <w:sz w:val="18"/>
                <w:szCs w:val="14"/>
                <w:lang w:val="es-BO"/>
              </w:rPr>
            </w:pPr>
            <w:r>
              <w:rPr>
                <w:rFonts w:ascii="Verdana" w:hAnsi="Verdana"/>
                <w:sz w:val="16"/>
                <w:szCs w:val="16"/>
              </w:rPr>
              <w:t>ORTIZ</w:t>
            </w:r>
          </w:p>
        </w:tc>
        <w:tc>
          <w:tcPr>
            <w:tcW w:w="74" w:type="pct"/>
            <w:gridSpan w:val="4"/>
            <w:vMerge/>
            <w:tcBorders>
              <w:left w:val="single" w:sz="4" w:space="0" w:color="auto"/>
              <w:right w:val="single" w:sz="4" w:space="0" w:color="auto"/>
            </w:tcBorders>
            <w:shd w:val="clear" w:color="auto" w:fill="auto"/>
            <w:vAlign w:val="center"/>
          </w:tcPr>
          <w:p w14:paraId="02E3C6DA" w14:textId="77777777" w:rsidR="00830EE8" w:rsidRPr="00324A39" w:rsidRDefault="00830EE8" w:rsidP="00830EE8">
            <w:pPr>
              <w:jc w:val="center"/>
              <w:rPr>
                <w:rFonts w:ascii="Verdana" w:hAnsi="Verdana" w:cs="Arial"/>
                <w:sz w:val="18"/>
                <w:szCs w:val="16"/>
                <w:highlight w:val="yellow"/>
                <w:lang w:val="es-BO"/>
              </w:rPr>
            </w:pPr>
          </w:p>
        </w:tc>
        <w:tc>
          <w:tcPr>
            <w:tcW w:w="623" w:type="pct"/>
            <w:gridSpan w:val="6"/>
            <w:tcBorders>
              <w:left w:val="single" w:sz="4" w:space="0" w:color="auto"/>
              <w:right w:val="single" w:sz="4" w:space="0" w:color="auto"/>
            </w:tcBorders>
            <w:shd w:val="clear" w:color="auto" w:fill="DBE5F1"/>
            <w:vAlign w:val="center"/>
          </w:tcPr>
          <w:p w14:paraId="77504B8B" w14:textId="7561363B" w:rsidR="00830EE8" w:rsidRPr="00AF65D6" w:rsidRDefault="00830EE8" w:rsidP="00830EE8">
            <w:pPr>
              <w:jc w:val="center"/>
              <w:rPr>
                <w:rFonts w:ascii="Verdana" w:hAnsi="Verdana" w:cs="Arial"/>
                <w:sz w:val="18"/>
                <w:szCs w:val="14"/>
                <w:lang w:val="es-BO"/>
              </w:rPr>
            </w:pPr>
            <w:r>
              <w:rPr>
                <w:rFonts w:ascii="Verdana" w:hAnsi="Verdana"/>
                <w:sz w:val="16"/>
                <w:szCs w:val="16"/>
              </w:rPr>
              <w:t>SAUL ALBERTO</w:t>
            </w:r>
          </w:p>
        </w:tc>
        <w:tc>
          <w:tcPr>
            <w:tcW w:w="74" w:type="pct"/>
            <w:vMerge/>
            <w:tcBorders>
              <w:left w:val="single" w:sz="4" w:space="0" w:color="auto"/>
              <w:right w:val="single" w:sz="4" w:space="0" w:color="auto"/>
            </w:tcBorders>
            <w:shd w:val="clear" w:color="auto" w:fill="auto"/>
            <w:vAlign w:val="center"/>
          </w:tcPr>
          <w:p w14:paraId="5E6F1619" w14:textId="77777777" w:rsidR="00830EE8" w:rsidRPr="00324A39" w:rsidRDefault="00830EE8" w:rsidP="00830EE8">
            <w:pPr>
              <w:jc w:val="center"/>
              <w:rPr>
                <w:rFonts w:ascii="Verdana" w:hAnsi="Verdana" w:cs="Arial"/>
                <w:sz w:val="18"/>
                <w:szCs w:val="16"/>
                <w:highlight w:val="yellow"/>
                <w:lang w:val="es-BO"/>
              </w:rPr>
            </w:pPr>
          </w:p>
        </w:tc>
        <w:tc>
          <w:tcPr>
            <w:tcW w:w="1002" w:type="pct"/>
            <w:gridSpan w:val="3"/>
            <w:tcBorders>
              <w:left w:val="single" w:sz="4" w:space="0" w:color="auto"/>
              <w:right w:val="single" w:sz="4" w:space="0" w:color="auto"/>
            </w:tcBorders>
            <w:shd w:val="clear" w:color="auto" w:fill="DBE5F1"/>
            <w:vAlign w:val="center"/>
          </w:tcPr>
          <w:p w14:paraId="66AF9E90" w14:textId="55505B75" w:rsidR="00830EE8" w:rsidRPr="00AF65D6" w:rsidRDefault="00830EE8" w:rsidP="00830EE8">
            <w:pPr>
              <w:jc w:val="center"/>
              <w:rPr>
                <w:rFonts w:ascii="Verdana" w:hAnsi="Verdana" w:cs="Arial"/>
                <w:sz w:val="18"/>
                <w:szCs w:val="14"/>
                <w:lang w:val="es-BO"/>
              </w:rPr>
            </w:pPr>
            <w:r w:rsidRPr="0088642E">
              <w:rPr>
                <w:rFonts w:ascii="Verdana" w:hAnsi="Verdana" w:cs="Arial"/>
                <w:sz w:val="18"/>
                <w:szCs w:val="14"/>
                <w:lang w:val="es-BO"/>
              </w:rPr>
              <w:t>RESPONSABLE DE GESTION PROYECTOS - DIRECCIÓN DEPARTAMENTAL DE COCHABAMBA</w:t>
            </w:r>
          </w:p>
        </w:tc>
        <w:tc>
          <w:tcPr>
            <w:tcW w:w="74" w:type="pct"/>
            <w:vMerge/>
            <w:tcBorders>
              <w:left w:val="single" w:sz="4" w:space="0" w:color="auto"/>
              <w:right w:val="single" w:sz="4" w:space="0" w:color="auto"/>
            </w:tcBorders>
            <w:shd w:val="clear" w:color="auto" w:fill="auto"/>
            <w:vAlign w:val="center"/>
          </w:tcPr>
          <w:p w14:paraId="7A62E036" w14:textId="77777777" w:rsidR="00830EE8" w:rsidRDefault="00830EE8" w:rsidP="00830EE8">
            <w:pPr>
              <w:rPr>
                <w:rFonts w:ascii="Arial" w:hAnsi="Arial" w:cs="Arial"/>
                <w:sz w:val="16"/>
                <w:szCs w:val="16"/>
                <w:lang w:val="es-BO"/>
              </w:rPr>
            </w:pPr>
          </w:p>
        </w:tc>
      </w:tr>
    </w:tbl>
    <w:p w14:paraId="6565AC72" w14:textId="77777777" w:rsidR="00542D3A" w:rsidRDefault="00542D3A" w:rsidP="00542D3A">
      <w:pPr>
        <w:rPr>
          <w:rFonts w:ascii="Verdana" w:hAnsi="Verdana"/>
          <w:sz w:val="10"/>
          <w:szCs w:val="10"/>
        </w:rPr>
      </w:pPr>
    </w:p>
    <w:p w14:paraId="08958748" w14:textId="77777777" w:rsidR="00542D3A" w:rsidRDefault="00542D3A" w:rsidP="00542D3A">
      <w:pPr>
        <w:rPr>
          <w:rFonts w:ascii="Verdana" w:hAnsi="Verdana"/>
          <w:sz w:val="10"/>
          <w:szCs w:val="10"/>
        </w:rPr>
      </w:pPr>
    </w:p>
    <w:p w14:paraId="6B737DEA" w14:textId="5F3D580A" w:rsidR="00542D3A" w:rsidRDefault="00542D3A" w:rsidP="00542D3A">
      <w:pPr>
        <w:rPr>
          <w:rFonts w:ascii="Verdana" w:hAnsi="Verdana"/>
          <w:sz w:val="10"/>
          <w:szCs w:val="10"/>
        </w:rPr>
      </w:pPr>
    </w:p>
    <w:p w14:paraId="4F6766C0" w14:textId="4CDDBBE6" w:rsidR="00EC3C19" w:rsidRDefault="00EC3C19" w:rsidP="00542D3A">
      <w:pPr>
        <w:rPr>
          <w:rFonts w:ascii="Verdana" w:hAnsi="Verdana"/>
          <w:sz w:val="10"/>
          <w:szCs w:val="10"/>
        </w:rPr>
      </w:pPr>
    </w:p>
    <w:p w14:paraId="717E52D3" w14:textId="163C548D" w:rsidR="00EC3C19" w:rsidRDefault="00EC3C19" w:rsidP="00542D3A">
      <w:pPr>
        <w:rPr>
          <w:rFonts w:ascii="Verdana" w:hAnsi="Verdana"/>
          <w:sz w:val="10"/>
          <w:szCs w:val="10"/>
        </w:rPr>
      </w:pPr>
    </w:p>
    <w:p w14:paraId="23846E48" w14:textId="2A877774" w:rsidR="00EC3C19" w:rsidRDefault="00EC3C19" w:rsidP="00542D3A">
      <w:pPr>
        <w:rPr>
          <w:rFonts w:ascii="Verdana" w:hAnsi="Verdana"/>
          <w:sz w:val="10"/>
          <w:szCs w:val="10"/>
        </w:rPr>
      </w:pPr>
    </w:p>
    <w:p w14:paraId="29FE78EE" w14:textId="2272097F" w:rsidR="00EC3C19" w:rsidRDefault="00EC3C19" w:rsidP="00542D3A">
      <w:pPr>
        <w:rPr>
          <w:rFonts w:ascii="Verdana" w:hAnsi="Verdana"/>
          <w:sz w:val="10"/>
          <w:szCs w:val="10"/>
        </w:rPr>
      </w:pPr>
    </w:p>
    <w:p w14:paraId="0BE3081C" w14:textId="1FBACBC7" w:rsidR="00EC3C19" w:rsidRDefault="00EC3C19" w:rsidP="00542D3A">
      <w:pPr>
        <w:rPr>
          <w:rFonts w:ascii="Verdana" w:hAnsi="Verdana"/>
          <w:sz w:val="10"/>
          <w:szCs w:val="10"/>
        </w:rPr>
      </w:pPr>
    </w:p>
    <w:p w14:paraId="5C284E35" w14:textId="114D3AF2" w:rsidR="00EC3C19" w:rsidRDefault="00EC3C19" w:rsidP="00542D3A">
      <w:pPr>
        <w:rPr>
          <w:rFonts w:ascii="Verdana" w:hAnsi="Verdana"/>
          <w:sz w:val="10"/>
          <w:szCs w:val="10"/>
        </w:rPr>
      </w:pPr>
    </w:p>
    <w:p w14:paraId="5ADB1AC6" w14:textId="229EF500" w:rsidR="00EC3C19" w:rsidRDefault="00EC3C19" w:rsidP="00542D3A">
      <w:pPr>
        <w:rPr>
          <w:rFonts w:ascii="Verdana" w:hAnsi="Verdana"/>
          <w:sz w:val="10"/>
          <w:szCs w:val="10"/>
        </w:rPr>
      </w:pPr>
    </w:p>
    <w:p w14:paraId="4729B706" w14:textId="265F3999" w:rsidR="00EC3C19" w:rsidRDefault="00EC3C19" w:rsidP="00542D3A">
      <w:pPr>
        <w:rPr>
          <w:rFonts w:ascii="Verdana" w:hAnsi="Verdana"/>
          <w:sz w:val="10"/>
          <w:szCs w:val="10"/>
        </w:rPr>
      </w:pPr>
    </w:p>
    <w:p w14:paraId="2E3162F2" w14:textId="37ADB8E1" w:rsidR="00EC3C19" w:rsidRDefault="00EC3C19" w:rsidP="00542D3A">
      <w:pPr>
        <w:rPr>
          <w:rFonts w:ascii="Verdana" w:hAnsi="Verdana"/>
          <w:sz w:val="10"/>
          <w:szCs w:val="10"/>
        </w:rPr>
      </w:pPr>
    </w:p>
    <w:p w14:paraId="1E9A56D9" w14:textId="220284C5" w:rsidR="00EC3C19" w:rsidRDefault="00EC3C19" w:rsidP="00542D3A">
      <w:pPr>
        <w:rPr>
          <w:rFonts w:ascii="Verdana" w:hAnsi="Verdana"/>
          <w:sz w:val="10"/>
          <w:szCs w:val="10"/>
        </w:rPr>
      </w:pPr>
    </w:p>
    <w:p w14:paraId="55AC4D69" w14:textId="4E2298CC" w:rsidR="00EC3C19" w:rsidRDefault="00EC3C19" w:rsidP="00542D3A">
      <w:pPr>
        <w:rPr>
          <w:rFonts w:ascii="Verdana" w:hAnsi="Verdana"/>
          <w:sz w:val="10"/>
          <w:szCs w:val="10"/>
        </w:rPr>
      </w:pPr>
    </w:p>
    <w:p w14:paraId="204CBA47" w14:textId="3A930C69" w:rsidR="00EC3C19" w:rsidRDefault="00EC3C19" w:rsidP="00542D3A">
      <w:pPr>
        <w:rPr>
          <w:rFonts w:ascii="Verdana" w:hAnsi="Verdana"/>
          <w:sz w:val="10"/>
          <w:szCs w:val="10"/>
        </w:rPr>
      </w:pPr>
    </w:p>
    <w:p w14:paraId="364FF116" w14:textId="33E0A3C6" w:rsidR="00EC3C19" w:rsidRDefault="00EC3C19" w:rsidP="00542D3A">
      <w:pPr>
        <w:rPr>
          <w:rFonts w:ascii="Verdana" w:hAnsi="Verdana"/>
          <w:sz w:val="10"/>
          <w:szCs w:val="10"/>
        </w:rPr>
      </w:pPr>
    </w:p>
    <w:p w14:paraId="4BF7A10B" w14:textId="75EA1316" w:rsidR="00EC3C19" w:rsidRDefault="00EC3C19" w:rsidP="00542D3A">
      <w:pPr>
        <w:rPr>
          <w:rFonts w:ascii="Verdana" w:hAnsi="Verdana"/>
          <w:sz w:val="10"/>
          <w:szCs w:val="10"/>
        </w:rPr>
      </w:pPr>
    </w:p>
    <w:p w14:paraId="2FEB2901" w14:textId="77777777" w:rsidR="00EC3C19" w:rsidRDefault="00EC3C19" w:rsidP="00542D3A">
      <w:pPr>
        <w:rPr>
          <w:rFonts w:ascii="Verdana" w:hAnsi="Verdana"/>
          <w:sz w:val="10"/>
          <w:szCs w:val="10"/>
        </w:rPr>
      </w:pPr>
    </w:p>
    <w:p w14:paraId="48B27304" w14:textId="2C64B40C" w:rsidR="00542D3A" w:rsidRDefault="00542D3A" w:rsidP="00542D3A">
      <w:pPr>
        <w:rPr>
          <w:rFonts w:ascii="Verdana" w:hAnsi="Verdana"/>
          <w:sz w:val="10"/>
          <w:szCs w:val="10"/>
        </w:rPr>
      </w:pPr>
    </w:p>
    <w:p w14:paraId="2E5BE902" w14:textId="1706B17E" w:rsidR="00610CB7" w:rsidRDefault="00610CB7" w:rsidP="00542D3A">
      <w:pPr>
        <w:rPr>
          <w:rFonts w:ascii="Verdana" w:hAnsi="Verdana"/>
          <w:sz w:val="10"/>
          <w:szCs w:val="10"/>
        </w:rPr>
      </w:pPr>
    </w:p>
    <w:p w14:paraId="76D3F85A" w14:textId="3CEB7CC5" w:rsidR="00610CB7" w:rsidRDefault="00610CB7" w:rsidP="00542D3A">
      <w:pPr>
        <w:rPr>
          <w:rFonts w:ascii="Verdana" w:hAnsi="Verdana"/>
          <w:sz w:val="10"/>
          <w:szCs w:val="10"/>
        </w:rPr>
      </w:pPr>
    </w:p>
    <w:p w14:paraId="311E76F2" w14:textId="78C5F289" w:rsidR="00610CB7" w:rsidRDefault="00610CB7" w:rsidP="00542D3A">
      <w:pPr>
        <w:rPr>
          <w:rFonts w:ascii="Verdana" w:hAnsi="Verdana"/>
          <w:sz w:val="10"/>
          <w:szCs w:val="10"/>
        </w:rPr>
      </w:pPr>
    </w:p>
    <w:p w14:paraId="5CF65CB1" w14:textId="724ED3EE" w:rsidR="00610CB7" w:rsidRDefault="00610CB7" w:rsidP="00542D3A">
      <w:pPr>
        <w:rPr>
          <w:rFonts w:ascii="Verdana" w:hAnsi="Verdana"/>
          <w:sz w:val="10"/>
          <w:szCs w:val="10"/>
        </w:rPr>
      </w:pPr>
    </w:p>
    <w:p w14:paraId="5525454D" w14:textId="11E06DEC" w:rsidR="00610CB7" w:rsidRDefault="00610CB7" w:rsidP="00542D3A">
      <w:pPr>
        <w:rPr>
          <w:rFonts w:ascii="Verdana" w:hAnsi="Verdana"/>
          <w:sz w:val="10"/>
          <w:szCs w:val="10"/>
        </w:rPr>
      </w:pPr>
    </w:p>
    <w:p w14:paraId="69E5AD21" w14:textId="77777777" w:rsidR="00610CB7" w:rsidRDefault="00610CB7" w:rsidP="00542D3A">
      <w:pPr>
        <w:rPr>
          <w:rFonts w:ascii="Verdana" w:hAnsi="Verdana"/>
          <w:sz w:val="10"/>
          <w:szCs w:val="10"/>
        </w:rPr>
      </w:pPr>
    </w:p>
    <w:p w14:paraId="00F347C9" w14:textId="77777777" w:rsidR="00542D3A" w:rsidRDefault="00542D3A" w:rsidP="00542D3A">
      <w:pPr>
        <w:rPr>
          <w:rFonts w:ascii="Verdana" w:hAnsi="Verdana"/>
          <w:sz w:val="10"/>
          <w:szCs w:val="10"/>
        </w:rPr>
      </w:pPr>
    </w:p>
    <w:p w14:paraId="101589A4" w14:textId="31188F86" w:rsidR="00542D3A" w:rsidRDefault="00542D3A" w:rsidP="00542D3A">
      <w:pPr>
        <w:rPr>
          <w:rFonts w:ascii="Verdana" w:hAnsi="Verdana"/>
          <w:sz w:val="10"/>
          <w:szCs w:val="10"/>
        </w:rPr>
      </w:pPr>
    </w:p>
    <w:p w14:paraId="1646D8D4" w14:textId="36F90BFE" w:rsidR="00154BC9" w:rsidRDefault="00154BC9" w:rsidP="00542D3A">
      <w:pPr>
        <w:rPr>
          <w:rFonts w:ascii="Verdana" w:hAnsi="Verdana"/>
          <w:sz w:val="10"/>
          <w:szCs w:val="10"/>
        </w:rPr>
      </w:pPr>
    </w:p>
    <w:p w14:paraId="0B4DD3FC" w14:textId="43CA33AD" w:rsidR="00154BC9" w:rsidRDefault="00154BC9" w:rsidP="00542D3A">
      <w:pPr>
        <w:rPr>
          <w:rFonts w:ascii="Verdana" w:hAnsi="Verdana"/>
          <w:sz w:val="10"/>
          <w:szCs w:val="10"/>
        </w:rPr>
      </w:pPr>
    </w:p>
    <w:p w14:paraId="3F2D587A" w14:textId="49A817FC" w:rsidR="00154BC9" w:rsidRDefault="00154BC9" w:rsidP="00542D3A">
      <w:pPr>
        <w:rPr>
          <w:rFonts w:ascii="Verdana" w:hAnsi="Verdana"/>
          <w:sz w:val="10"/>
          <w:szCs w:val="10"/>
        </w:rPr>
      </w:pPr>
    </w:p>
    <w:p w14:paraId="50AD0C51" w14:textId="19BE5D3D" w:rsidR="00154BC9" w:rsidRDefault="00154BC9" w:rsidP="00542D3A">
      <w:pPr>
        <w:rPr>
          <w:rFonts w:ascii="Verdana" w:hAnsi="Verdana"/>
          <w:sz w:val="10"/>
          <w:szCs w:val="10"/>
        </w:rPr>
      </w:pPr>
    </w:p>
    <w:p w14:paraId="370BB086" w14:textId="567FC378" w:rsidR="00154BC9" w:rsidRDefault="00154BC9" w:rsidP="00542D3A">
      <w:pPr>
        <w:rPr>
          <w:rFonts w:ascii="Verdana" w:hAnsi="Verdana"/>
          <w:sz w:val="10"/>
          <w:szCs w:val="10"/>
        </w:rPr>
      </w:pPr>
    </w:p>
    <w:p w14:paraId="7E7AB4AC" w14:textId="77777777" w:rsidR="00154BC9" w:rsidRDefault="00154BC9" w:rsidP="00542D3A">
      <w:pPr>
        <w:rPr>
          <w:rFonts w:ascii="Verdana" w:hAnsi="Verdana"/>
          <w:sz w:val="10"/>
          <w:szCs w:val="10"/>
        </w:rPr>
      </w:pPr>
    </w:p>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3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2"/>
        <w:gridCol w:w="1337"/>
        <w:gridCol w:w="1229"/>
        <w:gridCol w:w="118"/>
        <w:gridCol w:w="13"/>
        <w:gridCol w:w="324"/>
        <w:gridCol w:w="118"/>
        <w:gridCol w:w="11"/>
        <w:gridCol w:w="348"/>
        <w:gridCol w:w="120"/>
        <w:gridCol w:w="474"/>
        <w:gridCol w:w="115"/>
        <w:gridCol w:w="6"/>
        <w:gridCol w:w="120"/>
        <w:gridCol w:w="11"/>
        <w:gridCol w:w="475"/>
        <w:gridCol w:w="197"/>
        <w:gridCol w:w="421"/>
        <w:gridCol w:w="105"/>
        <w:gridCol w:w="15"/>
        <w:gridCol w:w="124"/>
        <w:gridCol w:w="3294"/>
        <w:gridCol w:w="90"/>
        <w:gridCol w:w="30"/>
      </w:tblGrid>
      <w:tr w:rsidR="00542D3A" w14:paraId="45D39B12" w14:textId="77777777" w:rsidTr="001D2817">
        <w:trPr>
          <w:gridAfter w:val="1"/>
          <w:wAfter w:w="13" w:type="pct"/>
          <w:trHeight w:val="276"/>
        </w:trPr>
        <w:tc>
          <w:tcPr>
            <w:tcW w:w="4987" w:type="pct"/>
            <w:gridSpan w:val="2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5D69FB1E" w14:textId="77777777" w:rsidR="00542D3A" w:rsidRDefault="00542D3A" w:rsidP="00D140A8">
            <w:pPr>
              <w:adjustRightInd w:val="0"/>
              <w:snapToGrid w:val="0"/>
              <w:jc w:val="center"/>
              <w:rPr>
                <w:rFonts w:ascii="Arial" w:hAnsi="Arial" w:cs="Arial"/>
                <w:b/>
                <w:sz w:val="16"/>
                <w:szCs w:val="16"/>
                <w:lang w:val="es-BO"/>
              </w:rPr>
            </w:pPr>
            <w:r w:rsidRPr="00464280">
              <w:rPr>
                <w:rFonts w:ascii="Arial" w:hAnsi="Arial" w:cs="Arial"/>
                <w:b/>
                <w:color w:val="FFFFFF" w:themeColor="background1"/>
                <w:sz w:val="18"/>
                <w:szCs w:val="18"/>
                <w:lang w:val="es-BO"/>
              </w:rPr>
              <w:t>CRONOGRAMA DE PLAZOS</w:t>
            </w:r>
          </w:p>
        </w:tc>
      </w:tr>
      <w:tr w:rsidR="00542D3A" w14:paraId="106A9895" w14:textId="77777777" w:rsidTr="001D2817">
        <w:trPr>
          <w:gridAfter w:val="1"/>
          <w:wAfter w:w="16" w:type="pct"/>
          <w:trHeight w:val="276"/>
        </w:trPr>
        <w:tc>
          <w:tcPr>
            <w:tcW w:w="171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61F0CDF7" w14:textId="77777777" w:rsidR="00542D3A" w:rsidRDefault="00542D3A" w:rsidP="00D140A8">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822"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6E1A610F"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FECHA</w:t>
            </w:r>
          </w:p>
        </w:tc>
        <w:tc>
          <w:tcPr>
            <w:tcW w:w="67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050A5E9C"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HORA</w:t>
            </w:r>
          </w:p>
        </w:tc>
        <w:tc>
          <w:tcPr>
            <w:tcW w:w="17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79DC3859" w14:textId="77777777" w:rsidR="00542D3A" w:rsidRDefault="00542D3A" w:rsidP="00D140A8">
            <w:pPr>
              <w:adjustRightInd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542D3A" w14:paraId="60964751" w14:textId="77777777" w:rsidTr="001D2817">
        <w:trPr>
          <w:trHeight w:val="55"/>
        </w:trPr>
        <w:tc>
          <w:tcPr>
            <w:tcW w:w="424"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646C557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1293"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2B184938" w14:textId="66A7C03F" w:rsidR="00542D3A" w:rsidRDefault="00830EE8" w:rsidP="00D140A8">
            <w:pPr>
              <w:adjustRightInd w:val="0"/>
              <w:snapToGrid w:val="0"/>
              <w:ind w:left="113" w:right="113"/>
              <w:jc w:val="both"/>
              <w:rPr>
                <w:rFonts w:ascii="Arial" w:hAnsi="Arial" w:cs="Arial"/>
                <w:b/>
                <w:sz w:val="16"/>
                <w:szCs w:val="16"/>
                <w:lang w:val="es-BO"/>
              </w:rPr>
            </w:pPr>
            <w:r w:rsidRPr="00830EE8">
              <w:rPr>
                <w:rFonts w:ascii="Arial" w:hAnsi="Arial" w:cs="Arial"/>
                <w:b/>
                <w:color w:val="0000FF"/>
                <w:sz w:val="18"/>
                <w:szCs w:val="8"/>
              </w:rPr>
              <w:t>Publicación en la página web de la AEVIVIENDA</w:t>
            </w:r>
          </w:p>
        </w:tc>
        <w:tc>
          <w:tcPr>
            <w:tcW w:w="60"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5DBDB4A5"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51C80CD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single" w:sz="12" w:space="0" w:color="000000" w:themeColor="text1"/>
              <w:left w:val="nil"/>
              <w:bottom w:val="nil"/>
              <w:right w:val="nil"/>
            </w:tcBorders>
            <w:tcMar>
              <w:top w:w="0" w:type="dxa"/>
              <w:left w:w="0" w:type="dxa"/>
              <w:bottom w:w="0" w:type="dxa"/>
              <w:right w:w="0" w:type="dxa"/>
            </w:tcMar>
            <w:vAlign w:val="center"/>
          </w:tcPr>
          <w:p w14:paraId="02A140FE" w14:textId="77777777" w:rsidR="00542D3A" w:rsidRDefault="00542D3A" w:rsidP="00D140A8">
            <w:pPr>
              <w:adjustRightInd w:val="0"/>
              <w:snapToGrid w:val="0"/>
              <w:jc w:val="center"/>
              <w:rPr>
                <w:i/>
                <w:sz w:val="14"/>
                <w:szCs w:val="14"/>
                <w:lang w:val="es-BO"/>
              </w:rPr>
            </w:pPr>
          </w:p>
        </w:tc>
        <w:tc>
          <w:tcPr>
            <w:tcW w:w="181" w:type="pct"/>
            <w:gridSpan w:val="2"/>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7F46FC2E"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single" w:sz="12" w:space="0" w:color="000000" w:themeColor="text1"/>
              <w:left w:val="nil"/>
              <w:bottom w:val="nil"/>
              <w:right w:val="nil"/>
            </w:tcBorders>
            <w:tcMar>
              <w:top w:w="0" w:type="dxa"/>
              <w:left w:w="0" w:type="dxa"/>
              <w:bottom w:w="0" w:type="dxa"/>
              <w:right w:w="0" w:type="dxa"/>
            </w:tcMar>
            <w:vAlign w:val="center"/>
          </w:tcPr>
          <w:p w14:paraId="61455B7C" w14:textId="77777777" w:rsidR="00542D3A" w:rsidRDefault="00542D3A" w:rsidP="00D140A8">
            <w:pPr>
              <w:adjustRightInd w:val="0"/>
              <w:snapToGrid w:val="0"/>
              <w:jc w:val="center"/>
              <w:rPr>
                <w:i/>
                <w:sz w:val="14"/>
                <w:szCs w:val="14"/>
                <w:lang w:val="es-BO"/>
              </w:rPr>
            </w:pPr>
          </w:p>
        </w:tc>
        <w:tc>
          <w:tcPr>
            <w:tcW w:w="23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3CD38EA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1B15222C" w14:textId="77777777" w:rsidR="00542D3A" w:rsidRDefault="00542D3A" w:rsidP="00D140A8">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tcPr>
          <w:p w14:paraId="14CCA29E" w14:textId="77777777" w:rsidR="00542D3A" w:rsidRDefault="00542D3A" w:rsidP="00D140A8">
            <w:pPr>
              <w:adjustRightInd w:val="0"/>
              <w:snapToGrid w:val="0"/>
              <w:jc w:val="center"/>
              <w:rPr>
                <w:i/>
                <w:sz w:val="14"/>
                <w:szCs w:val="14"/>
                <w:lang w:val="es-BO"/>
              </w:rPr>
            </w:pPr>
          </w:p>
        </w:tc>
        <w:tc>
          <w:tcPr>
            <w:tcW w:w="245"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09873675" w14:textId="77777777" w:rsidR="00542D3A" w:rsidRDefault="00542D3A" w:rsidP="00D140A8">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tcMar>
              <w:top w:w="0" w:type="dxa"/>
              <w:left w:w="0" w:type="dxa"/>
              <w:bottom w:w="0" w:type="dxa"/>
              <w:right w:w="0" w:type="dxa"/>
            </w:tcMar>
            <w:vAlign w:val="center"/>
          </w:tcPr>
          <w:p w14:paraId="2340DCAE" w14:textId="77777777" w:rsidR="00542D3A" w:rsidRDefault="00542D3A" w:rsidP="00D140A8">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top w:w="0" w:type="dxa"/>
              <w:left w:w="0" w:type="dxa"/>
              <w:bottom w:w="0" w:type="dxa"/>
              <w:right w:w="0" w:type="dxa"/>
            </w:tcMar>
            <w:vAlign w:val="center"/>
          </w:tcPr>
          <w:p w14:paraId="0A5EBF34" w14:textId="77777777" w:rsidR="00542D3A" w:rsidRDefault="00542D3A" w:rsidP="00D140A8">
            <w:pPr>
              <w:adjustRightInd w:val="0"/>
              <w:snapToGrid w:val="0"/>
              <w:jc w:val="center"/>
              <w:rPr>
                <w:i/>
                <w:sz w:val="14"/>
                <w:szCs w:val="14"/>
                <w:lang w:val="es-BO"/>
              </w:rPr>
            </w:pPr>
          </w:p>
        </w:tc>
        <w:tc>
          <w:tcPr>
            <w:tcW w:w="61" w:type="pct"/>
            <w:gridSpan w:val="2"/>
            <w:tcBorders>
              <w:top w:val="single" w:sz="12" w:space="0" w:color="000000" w:themeColor="text1"/>
              <w:left w:val="nil"/>
              <w:bottom w:val="nil"/>
              <w:right w:val="single" w:sz="12" w:space="0" w:color="auto"/>
            </w:tcBorders>
            <w:vAlign w:val="center"/>
          </w:tcPr>
          <w:p w14:paraId="6FD9E602" w14:textId="77777777" w:rsidR="00542D3A" w:rsidRDefault="00542D3A" w:rsidP="00D140A8">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vAlign w:val="center"/>
          </w:tcPr>
          <w:p w14:paraId="1559DCCE" w14:textId="77777777" w:rsidR="00542D3A" w:rsidRDefault="00542D3A" w:rsidP="00D140A8">
            <w:pPr>
              <w:adjustRightInd w:val="0"/>
              <w:snapToGrid w:val="0"/>
              <w:jc w:val="center"/>
              <w:rPr>
                <w:i/>
                <w:sz w:val="14"/>
                <w:szCs w:val="14"/>
                <w:lang w:val="es-BO"/>
              </w:rPr>
            </w:pPr>
          </w:p>
        </w:tc>
        <w:tc>
          <w:tcPr>
            <w:tcW w:w="1658" w:type="pct"/>
            <w:tcBorders>
              <w:top w:val="single" w:sz="12" w:space="0" w:color="000000" w:themeColor="text1"/>
              <w:left w:val="nil"/>
              <w:bottom w:val="nil"/>
              <w:right w:val="nil"/>
            </w:tcBorders>
            <w:vAlign w:val="center"/>
          </w:tcPr>
          <w:p w14:paraId="33788AE7" w14:textId="77777777" w:rsidR="00542D3A" w:rsidRDefault="00542D3A" w:rsidP="00D140A8">
            <w:pPr>
              <w:adjustRightInd w:val="0"/>
              <w:snapToGrid w:val="0"/>
              <w:jc w:val="center"/>
              <w:rPr>
                <w:i/>
                <w:sz w:val="14"/>
                <w:szCs w:val="14"/>
                <w:lang w:val="es-BO"/>
              </w:rPr>
            </w:pPr>
          </w:p>
        </w:tc>
        <w:tc>
          <w:tcPr>
            <w:tcW w:w="60" w:type="pct"/>
            <w:gridSpan w:val="2"/>
            <w:vMerge w:val="restart"/>
            <w:tcBorders>
              <w:top w:val="single" w:sz="12" w:space="0" w:color="000000" w:themeColor="text1"/>
              <w:left w:val="nil"/>
              <w:bottom w:val="nil"/>
              <w:right w:val="single" w:sz="4" w:space="0" w:color="auto"/>
            </w:tcBorders>
            <w:vAlign w:val="center"/>
          </w:tcPr>
          <w:p w14:paraId="32757F02" w14:textId="77777777" w:rsidR="00542D3A" w:rsidRDefault="00542D3A" w:rsidP="00D140A8">
            <w:pPr>
              <w:adjustRightInd w:val="0"/>
              <w:snapToGrid w:val="0"/>
              <w:rPr>
                <w:rFonts w:ascii="Arial" w:hAnsi="Arial" w:cs="Arial"/>
                <w:sz w:val="16"/>
                <w:szCs w:val="16"/>
                <w:lang w:val="es-BO"/>
              </w:rPr>
            </w:pPr>
          </w:p>
        </w:tc>
      </w:tr>
      <w:tr w:rsidR="00542D3A" w14:paraId="70890D7E" w14:textId="77777777" w:rsidTr="001D2817">
        <w:trPr>
          <w:trHeight w:val="51"/>
        </w:trPr>
        <w:tc>
          <w:tcPr>
            <w:tcW w:w="424" w:type="pct"/>
            <w:vMerge/>
            <w:tcBorders>
              <w:top w:val="single" w:sz="12" w:space="0" w:color="000000" w:themeColor="text1"/>
              <w:left w:val="single" w:sz="12" w:space="0" w:color="auto"/>
              <w:bottom w:val="nil"/>
              <w:right w:val="single" w:sz="12" w:space="0" w:color="auto"/>
            </w:tcBorders>
            <w:vAlign w:val="center"/>
            <w:hideMark/>
          </w:tcPr>
          <w:p w14:paraId="003AD53B" w14:textId="77777777" w:rsidR="00542D3A" w:rsidRDefault="00542D3A" w:rsidP="00D140A8">
            <w:pPr>
              <w:rPr>
                <w:rFonts w:ascii="Arial" w:hAnsi="Arial" w:cs="Arial"/>
                <w:sz w:val="14"/>
                <w:szCs w:val="14"/>
                <w:lang w:val="es-BO"/>
              </w:rPr>
            </w:pPr>
          </w:p>
        </w:tc>
        <w:tc>
          <w:tcPr>
            <w:tcW w:w="1293" w:type="pct"/>
            <w:gridSpan w:val="2"/>
            <w:vMerge/>
            <w:tcBorders>
              <w:top w:val="single" w:sz="12" w:space="0" w:color="000000" w:themeColor="text1"/>
              <w:left w:val="single" w:sz="12" w:space="0" w:color="auto"/>
              <w:bottom w:val="nil"/>
              <w:right w:val="single" w:sz="12" w:space="0" w:color="auto"/>
            </w:tcBorders>
            <w:vAlign w:val="center"/>
            <w:hideMark/>
          </w:tcPr>
          <w:p w14:paraId="6C12F400"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2E278D5A"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668665" w14:textId="0E37A415"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6" w:type="pct"/>
            <w:gridSpan w:val="2"/>
            <w:tcBorders>
              <w:top w:val="nil"/>
              <w:left w:val="single" w:sz="4" w:space="0" w:color="auto"/>
              <w:bottom w:val="nil"/>
              <w:right w:val="single" w:sz="4" w:space="0" w:color="auto"/>
            </w:tcBorders>
            <w:vAlign w:val="center"/>
          </w:tcPr>
          <w:p w14:paraId="7E3E9C37"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FBEDC8" w14:textId="2DF13E80"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0" w:type="pct"/>
            <w:tcBorders>
              <w:top w:val="nil"/>
              <w:left w:val="single" w:sz="4" w:space="0" w:color="auto"/>
              <w:bottom w:val="nil"/>
              <w:right w:val="single" w:sz="4" w:space="0" w:color="auto"/>
            </w:tcBorders>
            <w:vAlign w:val="center"/>
          </w:tcPr>
          <w:p w14:paraId="55DDD89D"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BD966"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95FFA24"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320C19FC"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154DA966"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F686127"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426410B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13E27734"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7203D23D"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7A571E3" w14:textId="77777777" w:rsidR="00542D3A" w:rsidRDefault="00542D3A" w:rsidP="00D140A8">
            <w:pPr>
              <w:adjustRightInd w:val="0"/>
              <w:snapToGrid w:val="0"/>
              <w:jc w:val="cente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410ED187" w14:textId="77777777" w:rsidR="00542D3A" w:rsidRDefault="00542D3A" w:rsidP="00D140A8">
            <w:pPr>
              <w:rPr>
                <w:rFonts w:ascii="Arial" w:hAnsi="Arial" w:cs="Arial"/>
                <w:sz w:val="16"/>
                <w:szCs w:val="16"/>
                <w:lang w:val="es-BO"/>
              </w:rPr>
            </w:pPr>
          </w:p>
        </w:tc>
      </w:tr>
      <w:tr w:rsidR="00542D3A" w14:paraId="72A83139" w14:textId="77777777" w:rsidTr="001D2817">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4D798BA"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6E0AFE72"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36D04451"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6ED9964A"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single" w:sz="4" w:space="0" w:color="auto"/>
              <w:left w:val="nil"/>
              <w:bottom w:val="nil"/>
              <w:right w:val="nil"/>
            </w:tcBorders>
            <w:vAlign w:val="center"/>
          </w:tcPr>
          <w:p w14:paraId="2C677DEF"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195706C7"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single" w:sz="4" w:space="0" w:color="auto"/>
              <w:left w:val="nil"/>
              <w:bottom w:val="nil"/>
              <w:right w:val="nil"/>
            </w:tcBorders>
            <w:vAlign w:val="center"/>
          </w:tcPr>
          <w:p w14:paraId="3AABC8AD"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6B3E5A27"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52158B0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F840F0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410D7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62AEF947"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D9E1193"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64152D1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B707CFE"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577CC61"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FE8703E" w14:textId="77777777" w:rsidR="00542D3A" w:rsidRDefault="00542D3A" w:rsidP="00D140A8">
            <w:pPr>
              <w:adjustRightInd w:val="0"/>
              <w:snapToGrid w:val="0"/>
              <w:jc w:val="center"/>
              <w:rPr>
                <w:rFonts w:ascii="Arial" w:hAnsi="Arial" w:cs="Arial"/>
                <w:sz w:val="10"/>
                <w:szCs w:val="4"/>
                <w:lang w:val="es-BO"/>
              </w:rPr>
            </w:pPr>
          </w:p>
        </w:tc>
        <w:tc>
          <w:tcPr>
            <w:tcW w:w="0" w:type="auto"/>
            <w:gridSpan w:val="2"/>
            <w:vMerge/>
            <w:tcBorders>
              <w:top w:val="nil"/>
              <w:left w:val="nil"/>
              <w:bottom w:val="nil"/>
              <w:right w:val="single" w:sz="4" w:space="0" w:color="auto"/>
            </w:tcBorders>
            <w:vAlign w:val="center"/>
            <w:hideMark/>
          </w:tcPr>
          <w:p w14:paraId="3326CD8C" w14:textId="77777777" w:rsidR="00542D3A" w:rsidRDefault="00542D3A" w:rsidP="00D140A8">
            <w:pPr>
              <w:rPr>
                <w:rFonts w:ascii="Arial" w:hAnsi="Arial" w:cs="Arial"/>
                <w:sz w:val="16"/>
                <w:szCs w:val="16"/>
                <w:lang w:val="es-BO"/>
              </w:rPr>
            </w:pPr>
          </w:p>
        </w:tc>
      </w:tr>
      <w:tr w:rsidR="00542D3A" w14:paraId="02EFE997" w14:textId="77777777" w:rsidTr="001D2817">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9754ED8"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293"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45E871D"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60" w:type="pct"/>
            <w:tcBorders>
              <w:top w:val="nil"/>
              <w:left w:val="single" w:sz="12" w:space="0" w:color="auto"/>
              <w:bottom w:val="nil"/>
              <w:right w:val="nil"/>
            </w:tcBorders>
            <w:tcMar>
              <w:top w:w="0" w:type="dxa"/>
              <w:left w:w="0" w:type="dxa"/>
              <w:bottom w:w="0" w:type="dxa"/>
              <w:right w:w="0" w:type="dxa"/>
            </w:tcMar>
            <w:vAlign w:val="center"/>
          </w:tcPr>
          <w:p w14:paraId="19724ACA"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50ABE66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nil"/>
              <w:left w:val="nil"/>
              <w:bottom w:val="nil"/>
              <w:right w:val="nil"/>
            </w:tcBorders>
            <w:tcMar>
              <w:top w:w="0" w:type="dxa"/>
              <w:left w:w="0" w:type="dxa"/>
              <w:bottom w:w="0" w:type="dxa"/>
              <w:right w:w="0" w:type="dxa"/>
            </w:tcMar>
            <w:vAlign w:val="center"/>
          </w:tcPr>
          <w:p w14:paraId="6DB2A7AD" w14:textId="77777777" w:rsidR="00542D3A" w:rsidRDefault="00542D3A" w:rsidP="00D140A8">
            <w:pPr>
              <w:adjustRightInd w:val="0"/>
              <w:snapToGrid w:val="0"/>
              <w:jc w:val="center"/>
              <w:rPr>
                <w:i/>
                <w:sz w:val="14"/>
                <w:szCs w:val="14"/>
                <w:lang w:val="es-BO"/>
              </w:rPr>
            </w:pPr>
          </w:p>
        </w:tc>
        <w:tc>
          <w:tcPr>
            <w:tcW w:w="181" w:type="pct"/>
            <w:gridSpan w:val="2"/>
            <w:tcBorders>
              <w:top w:val="nil"/>
              <w:left w:val="nil"/>
              <w:bottom w:val="single" w:sz="4" w:space="0" w:color="auto"/>
              <w:right w:val="nil"/>
            </w:tcBorders>
            <w:tcMar>
              <w:top w:w="0" w:type="dxa"/>
              <w:left w:w="0" w:type="dxa"/>
              <w:bottom w:w="0" w:type="dxa"/>
              <w:right w:w="0" w:type="dxa"/>
            </w:tcMar>
            <w:vAlign w:val="center"/>
            <w:hideMark/>
          </w:tcPr>
          <w:p w14:paraId="79D782C4"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tcMar>
              <w:top w:w="0" w:type="dxa"/>
              <w:left w:w="0" w:type="dxa"/>
              <w:bottom w:w="0" w:type="dxa"/>
              <w:right w:w="0" w:type="dxa"/>
            </w:tcMar>
            <w:vAlign w:val="center"/>
          </w:tcPr>
          <w:p w14:paraId="5BC0A132"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07F4EF15"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5A84AC07"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EC8799C"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single" w:sz="4" w:space="0" w:color="auto"/>
              <w:right w:val="nil"/>
            </w:tcBorders>
            <w:tcMar>
              <w:top w:w="0" w:type="dxa"/>
              <w:left w:w="0" w:type="dxa"/>
              <w:bottom w:w="0" w:type="dxa"/>
              <w:right w:w="0" w:type="dxa"/>
            </w:tcMar>
            <w:vAlign w:val="center"/>
            <w:hideMark/>
          </w:tcPr>
          <w:p w14:paraId="5BEE332E" w14:textId="77777777" w:rsidR="00542D3A" w:rsidRDefault="00542D3A" w:rsidP="00D140A8">
            <w:pPr>
              <w:adjustRightInd w:val="0"/>
              <w:snapToGrid w:val="0"/>
              <w:jc w:val="center"/>
              <w:rPr>
                <w:i/>
                <w:sz w:val="14"/>
                <w:szCs w:val="14"/>
                <w:lang w:val="es-BO"/>
              </w:rPr>
            </w:pPr>
            <w:r>
              <w:rPr>
                <w:i/>
                <w:sz w:val="14"/>
                <w:szCs w:val="14"/>
                <w:lang w:val="es-BO"/>
              </w:rPr>
              <w:t>Hora</w:t>
            </w:r>
          </w:p>
        </w:tc>
        <w:tc>
          <w:tcPr>
            <w:tcW w:w="99" w:type="pct"/>
            <w:tcBorders>
              <w:top w:val="nil"/>
              <w:left w:val="nil"/>
              <w:bottom w:val="nil"/>
              <w:right w:val="nil"/>
            </w:tcBorders>
            <w:tcMar>
              <w:top w:w="0" w:type="dxa"/>
              <w:left w:w="0" w:type="dxa"/>
              <w:bottom w:w="0" w:type="dxa"/>
              <w:right w:w="0" w:type="dxa"/>
            </w:tcMar>
            <w:vAlign w:val="center"/>
          </w:tcPr>
          <w:p w14:paraId="5C2E5FEC" w14:textId="77777777" w:rsidR="00542D3A" w:rsidRDefault="00542D3A" w:rsidP="00D140A8">
            <w:pPr>
              <w:adjustRightInd w:val="0"/>
              <w:snapToGrid w:val="0"/>
              <w:jc w:val="center"/>
              <w:rPr>
                <w:i/>
                <w:sz w:val="14"/>
                <w:szCs w:val="14"/>
                <w:lang w:val="es-BO"/>
              </w:rPr>
            </w:pPr>
          </w:p>
        </w:tc>
        <w:tc>
          <w:tcPr>
            <w:tcW w:w="212" w:type="pct"/>
            <w:tcBorders>
              <w:top w:val="nil"/>
              <w:left w:val="nil"/>
              <w:bottom w:val="single" w:sz="4" w:space="0" w:color="auto"/>
              <w:right w:val="nil"/>
            </w:tcBorders>
            <w:tcMar>
              <w:top w:w="0" w:type="dxa"/>
              <w:left w:w="0" w:type="dxa"/>
              <w:bottom w:w="0" w:type="dxa"/>
              <w:right w:w="0" w:type="dxa"/>
            </w:tcMar>
            <w:vAlign w:val="center"/>
            <w:hideMark/>
          </w:tcPr>
          <w:p w14:paraId="7A22D65E" w14:textId="77777777" w:rsidR="00542D3A" w:rsidRDefault="00542D3A" w:rsidP="00D140A8">
            <w:pPr>
              <w:adjustRightInd w:val="0"/>
              <w:snapToGrid w:val="0"/>
              <w:jc w:val="center"/>
              <w:rPr>
                <w:i/>
                <w:sz w:val="14"/>
                <w:szCs w:val="14"/>
                <w:lang w:val="es-BO"/>
              </w:rPr>
            </w:pPr>
            <w:r>
              <w:rPr>
                <w:i/>
                <w:sz w:val="14"/>
                <w:szCs w:val="14"/>
                <w:lang w:val="es-BO"/>
              </w:rPr>
              <w:t>Min.</w:t>
            </w:r>
          </w:p>
        </w:tc>
        <w:tc>
          <w:tcPr>
            <w:tcW w:w="61" w:type="pct"/>
            <w:gridSpan w:val="2"/>
            <w:tcBorders>
              <w:top w:val="nil"/>
              <w:left w:val="nil"/>
              <w:bottom w:val="nil"/>
              <w:right w:val="single" w:sz="12" w:space="0" w:color="auto"/>
            </w:tcBorders>
            <w:vAlign w:val="center"/>
          </w:tcPr>
          <w:p w14:paraId="2586DB19"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19006CE" w14:textId="77777777" w:rsidR="00542D3A" w:rsidRDefault="00542D3A" w:rsidP="00D140A8">
            <w:pPr>
              <w:adjustRightInd w:val="0"/>
              <w:snapToGrid w:val="0"/>
              <w:jc w:val="center"/>
              <w:rPr>
                <w:i/>
                <w:sz w:val="14"/>
                <w:szCs w:val="14"/>
                <w:lang w:val="es-BO"/>
              </w:rPr>
            </w:pPr>
          </w:p>
        </w:tc>
        <w:tc>
          <w:tcPr>
            <w:tcW w:w="1658" w:type="pct"/>
            <w:tcBorders>
              <w:top w:val="nil"/>
              <w:left w:val="nil"/>
              <w:bottom w:val="single" w:sz="4" w:space="0" w:color="auto"/>
              <w:right w:val="nil"/>
            </w:tcBorders>
            <w:vAlign w:val="center"/>
          </w:tcPr>
          <w:p w14:paraId="4D61D391" w14:textId="77777777" w:rsidR="00542D3A" w:rsidRDefault="00542D3A" w:rsidP="00D140A8">
            <w:pPr>
              <w:adjustRightInd w:val="0"/>
              <w:snapToGrid w:val="0"/>
              <w:jc w:val="center"/>
              <w:rPr>
                <w:i/>
                <w:sz w:val="14"/>
                <w:szCs w:val="14"/>
                <w:lang w:val="es-BO"/>
              </w:rPr>
            </w:pPr>
          </w:p>
        </w:tc>
        <w:tc>
          <w:tcPr>
            <w:tcW w:w="60" w:type="pct"/>
            <w:gridSpan w:val="2"/>
            <w:vMerge w:val="restart"/>
            <w:tcBorders>
              <w:top w:val="nil"/>
              <w:left w:val="nil"/>
              <w:bottom w:val="nil"/>
              <w:right w:val="single" w:sz="4" w:space="0" w:color="auto"/>
            </w:tcBorders>
            <w:vAlign w:val="center"/>
          </w:tcPr>
          <w:p w14:paraId="3CFE4D80" w14:textId="77777777" w:rsidR="00542D3A" w:rsidRDefault="00542D3A" w:rsidP="00D140A8">
            <w:pPr>
              <w:adjustRightInd w:val="0"/>
              <w:snapToGrid w:val="0"/>
              <w:rPr>
                <w:rFonts w:ascii="Arial" w:hAnsi="Arial" w:cs="Arial"/>
                <w:sz w:val="16"/>
                <w:szCs w:val="16"/>
                <w:lang w:val="es-BO"/>
              </w:rPr>
            </w:pPr>
          </w:p>
        </w:tc>
      </w:tr>
      <w:tr w:rsidR="00542D3A" w14:paraId="2E2CDD68" w14:textId="77777777" w:rsidTr="001D2817">
        <w:trPr>
          <w:trHeight w:val="380"/>
        </w:trPr>
        <w:tc>
          <w:tcPr>
            <w:tcW w:w="424" w:type="pct"/>
            <w:vMerge/>
            <w:tcBorders>
              <w:top w:val="nil"/>
              <w:left w:val="single" w:sz="12" w:space="0" w:color="auto"/>
              <w:bottom w:val="nil"/>
              <w:right w:val="single" w:sz="12" w:space="0" w:color="auto"/>
            </w:tcBorders>
            <w:vAlign w:val="center"/>
            <w:hideMark/>
          </w:tcPr>
          <w:p w14:paraId="48E10146"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7AFAB5D7" w14:textId="77777777" w:rsidR="00542D3A" w:rsidRDefault="00542D3A" w:rsidP="00D140A8">
            <w:pPr>
              <w:rPr>
                <w:rFonts w:ascii="Arial" w:hAnsi="Arial" w:cs="Arial"/>
                <w:b/>
                <w:sz w:val="16"/>
                <w:szCs w:val="16"/>
                <w:lang w:val="es-BO"/>
              </w:rPr>
            </w:pPr>
          </w:p>
        </w:tc>
        <w:tc>
          <w:tcPr>
            <w:tcW w:w="67" w:type="pct"/>
            <w:gridSpan w:val="2"/>
            <w:vMerge w:val="restart"/>
            <w:tcBorders>
              <w:top w:val="nil"/>
              <w:left w:val="single" w:sz="12" w:space="0" w:color="auto"/>
              <w:bottom w:val="nil"/>
              <w:right w:val="single" w:sz="4" w:space="0" w:color="auto"/>
            </w:tcBorders>
            <w:vAlign w:val="center"/>
          </w:tcPr>
          <w:p w14:paraId="7F1F0106" w14:textId="77777777" w:rsidR="00542D3A" w:rsidRDefault="00542D3A" w:rsidP="00D140A8">
            <w:pPr>
              <w:adjustRightInd w:val="0"/>
              <w:snapToGrid w:val="0"/>
              <w:jc w:val="center"/>
              <w:rPr>
                <w:rFonts w:ascii="Arial" w:hAnsi="Arial" w:cs="Arial"/>
                <w:sz w:val="16"/>
                <w:szCs w:val="16"/>
                <w:lang w:val="es-BO"/>
              </w:rPr>
            </w:pPr>
          </w:p>
        </w:tc>
        <w:tc>
          <w:tcPr>
            <w:tcW w:w="15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773033" w14:textId="4B1588B1"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gridSpan w:val="2"/>
            <w:vMerge w:val="restart"/>
            <w:tcBorders>
              <w:top w:val="nil"/>
              <w:left w:val="single" w:sz="4" w:space="0" w:color="auto"/>
              <w:bottom w:val="nil"/>
              <w:right w:val="single" w:sz="4" w:space="0" w:color="auto"/>
            </w:tcBorders>
            <w:vAlign w:val="center"/>
          </w:tcPr>
          <w:p w14:paraId="6E80F974" w14:textId="77777777" w:rsidR="00542D3A" w:rsidRDefault="00542D3A" w:rsidP="00D140A8">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EECAAE" w14:textId="72A0F217"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0" w:type="pct"/>
            <w:vMerge w:val="restart"/>
            <w:tcBorders>
              <w:top w:val="nil"/>
              <w:left w:val="single" w:sz="4" w:space="0" w:color="auto"/>
              <w:bottom w:val="nil"/>
              <w:right w:val="single" w:sz="4" w:space="0" w:color="auto"/>
            </w:tcBorders>
            <w:vAlign w:val="center"/>
          </w:tcPr>
          <w:p w14:paraId="37E252A6"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897131"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33C811D5"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single" w:sz="4" w:space="0" w:color="auto"/>
            </w:tcBorders>
          </w:tcPr>
          <w:p w14:paraId="1D60F897" w14:textId="77777777" w:rsidR="00542D3A" w:rsidRDefault="00542D3A" w:rsidP="00D140A8">
            <w:pPr>
              <w:adjustRightInd w:val="0"/>
              <w:snapToGrid w:val="0"/>
              <w:jc w:val="center"/>
              <w:rPr>
                <w:rFonts w:ascii="Arial" w:hAnsi="Arial" w:cs="Arial"/>
                <w:sz w:val="16"/>
                <w:szCs w:val="16"/>
                <w:lang w:val="es-BO"/>
              </w:rPr>
            </w:pPr>
          </w:p>
        </w:tc>
        <w:tc>
          <w:tcPr>
            <w:tcW w:w="550" w:type="pct"/>
            <w:gridSpan w:val="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D8087" w14:textId="6AC55D2E"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C9341E">
              <w:rPr>
                <w:rFonts w:ascii="Arial" w:hAnsi="Arial" w:cs="Arial"/>
                <w:sz w:val="16"/>
                <w:szCs w:val="16"/>
                <w:lang w:val="es-BO"/>
              </w:rPr>
              <w:t>15</w:t>
            </w:r>
            <w:r>
              <w:rPr>
                <w:rFonts w:ascii="Arial" w:hAnsi="Arial" w:cs="Arial"/>
                <w:sz w:val="16"/>
                <w:szCs w:val="16"/>
                <w:lang w:val="es-BO"/>
              </w:rPr>
              <w:t>:00</w:t>
            </w:r>
          </w:p>
          <w:p w14:paraId="68A877B2" w14:textId="77777777" w:rsidR="00542D3A" w:rsidRDefault="00542D3A" w:rsidP="00D140A8">
            <w:pPr>
              <w:adjustRightInd w:val="0"/>
              <w:snapToGrid w:val="0"/>
              <w:jc w:val="center"/>
              <w:rPr>
                <w:rFonts w:ascii="Arial" w:hAnsi="Arial" w:cs="Arial"/>
                <w:sz w:val="16"/>
                <w:szCs w:val="16"/>
                <w:lang w:val="es-BO"/>
              </w:rPr>
            </w:pPr>
          </w:p>
          <w:p w14:paraId="2204D626" w14:textId="77777777" w:rsidR="00542D3A" w:rsidRDefault="00542D3A" w:rsidP="00D140A8">
            <w:pPr>
              <w:adjustRightInd w:val="0"/>
              <w:snapToGrid w:val="0"/>
              <w:jc w:val="center"/>
              <w:rPr>
                <w:rFonts w:ascii="Arial" w:hAnsi="Arial" w:cs="Arial"/>
                <w:sz w:val="16"/>
                <w:szCs w:val="16"/>
                <w:lang w:val="es-BO"/>
              </w:rPr>
            </w:pPr>
          </w:p>
          <w:p w14:paraId="2E982FF2" w14:textId="77777777" w:rsidR="00542D3A" w:rsidRDefault="00542D3A" w:rsidP="00D140A8">
            <w:pPr>
              <w:adjustRightInd w:val="0"/>
              <w:snapToGrid w:val="0"/>
              <w:jc w:val="center"/>
              <w:rPr>
                <w:rFonts w:ascii="Arial" w:hAnsi="Arial" w:cs="Arial"/>
                <w:sz w:val="16"/>
                <w:szCs w:val="16"/>
                <w:lang w:val="es-BO"/>
              </w:rPr>
            </w:pPr>
          </w:p>
          <w:p w14:paraId="1F741CF9"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 </w:t>
            </w:r>
          </w:p>
          <w:p w14:paraId="44884FED"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C6F1E46" w14:textId="0DDBF614"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15</w:t>
            </w:r>
            <w:r w:rsidR="00542D3A">
              <w:rPr>
                <w:rFonts w:ascii="Arial" w:hAnsi="Arial" w:cs="Arial"/>
                <w:sz w:val="16"/>
                <w:szCs w:val="16"/>
                <w:lang w:val="es-BO"/>
              </w:rPr>
              <w:t>:30</w:t>
            </w:r>
          </w:p>
        </w:tc>
        <w:tc>
          <w:tcPr>
            <w:tcW w:w="61" w:type="pct"/>
            <w:gridSpan w:val="2"/>
            <w:vMerge w:val="restart"/>
            <w:tcBorders>
              <w:top w:val="nil"/>
              <w:left w:val="single" w:sz="4" w:space="0" w:color="auto"/>
              <w:bottom w:val="nil"/>
              <w:right w:val="single" w:sz="12" w:space="0" w:color="auto"/>
            </w:tcBorders>
            <w:vAlign w:val="center"/>
          </w:tcPr>
          <w:p w14:paraId="0DE941D8"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single" w:sz="4" w:space="0" w:color="auto"/>
            </w:tcBorders>
            <w:vAlign w:val="center"/>
          </w:tcPr>
          <w:p w14:paraId="488FA9D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73D461"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PRESENTACIÓN DE PROPUESTAS:</w:t>
            </w:r>
          </w:p>
          <w:p w14:paraId="58A77251" w14:textId="77777777" w:rsidR="00542D3A" w:rsidRDefault="00542D3A" w:rsidP="00D140A8">
            <w:pPr>
              <w:adjustRightInd w:val="0"/>
              <w:snapToGrid w:val="0"/>
              <w:jc w:val="both"/>
              <w:rPr>
                <w:rFonts w:ascii="Arial" w:hAnsi="Arial" w:cs="Arial"/>
                <w:b/>
                <w:i/>
                <w:sz w:val="18"/>
                <w:u w:val="single"/>
              </w:rPr>
            </w:pPr>
          </w:p>
          <w:p w14:paraId="2AD9688A" w14:textId="77777777" w:rsidR="00542D3A" w:rsidRDefault="00542D3A" w:rsidP="00D140A8">
            <w:pPr>
              <w:adjustRightInd w:val="0"/>
              <w:snapToGrid w:val="0"/>
              <w:jc w:val="both"/>
              <w:rPr>
                <w:rFonts w:ascii="Arial" w:hAnsi="Arial" w:cs="Arial"/>
                <w:sz w:val="18"/>
                <w:lang w:val="es-BO"/>
              </w:rPr>
            </w:pPr>
            <w:r>
              <w:rPr>
                <w:rFonts w:ascii="Arial" w:hAnsi="Arial" w:cs="Arial"/>
                <w:i/>
                <w:sz w:val="18"/>
              </w:rPr>
              <w:t xml:space="preserve">Se </w:t>
            </w:r>
            <w:proofErr w:type="spellStart"/>
            <w:r>
              <w:rPr>
                <w:rFonts w:ascii="Arial" w:hAnsi="Arial" w:cs="Arial"/>
                <w:i/>
                <w:sz w:val="18"/>
              </w:rPr>
              <w:t>recepcionará</w:t>
            </w:r>
            <w:proofErr w:type="spellEnd"/>
            <w:r>
              <w:rPr>
                <w:rFonts w:ascii="Arial" w:hAnsi="Arial" w:cs="Arial"/>
                <w:i/>
                <w:sz w:val="18"/>
              </w:rPr>
              <w:t xml:space="preserve">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3er. Piso – Unidad Administrativa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8C4B2C" w14:textId="77777777" w:rsidR="00542D3A" w:rsidRDefault="00542D3A" w:rsidP="00D140A8">
            <w:pPr>
              <w:rPr>
                <w:rFonts w:ascii="Arial" w:hAnsi="Arial" w:cs="Arial"/>
                <w:sz w:val="16"/>
                <w:szCs w:val="16"/>
                <w:lang w:val="es-BO"/>
              </w:rPr>
            </w:pPr>
          </w:p>
        </w:tc>
      </w:tr>
      <w:tr w:rsidR="00542D3A" w14:paraId="67EED451" w14:textId="77777777" w:rsidTr="001D2817">
        <w:trPr>
          <w:trHeight w:val="322"/>
        </w:trPr>
        <w:tc>
          <w:tcPr>
            <w:tcW w:w="424" w:type="pct"/>
            <w:vMerge/>
            <w:tcBorders>
              <w:top w:val="nil"/>
              <w:left w:val="single" w:sz="12" w:space="0" w:color="auto"/>
              <w:bottom w:val="nil"/>
              <w:right w:val="single" w:sz="12" w:space="0" w:color="auto"/>
            </w:tcBorders>
            <w:vAlign w:val="center"/>
            <w:hideMark/>
          </w:tcPr>
          <w:p w14:paraId="0A36B387"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6F92063A" w14:textId="77777777" w:rsidR="00542D3A" w:rsidRDefault="00542D3A" w:rsidP="00D140A8">
            <w:pPr>
              <w:rPr>
                <w:rFonts w:ascii="Arial" w:hAnsi="Arial" w:cs="Arial"/>
                <w:b/>
                <w:sz w:val="16"/>
                <w:szCs w:val="16"/>
                <w:lang w:val="es-BO"/>
              </w:rPr>
            </w:pPr>
          </w:p>
        </w:tc>
        <w:tc>
          <w:tcPr>
            <w:tcW w:w="67" w:type="pct"/>
            <w:gridSpan w:val="2"/>
            <w:vMerge/>
            <w:tcBorders>
              <w:top w:val="nil"/>
              <w:left w:val="single" w:sz="12" w:space="0" w:color="auto"/>
              <w:bottom w:val="nil"/>
              <w:right w:val="single" w:sz="4" w:space="0" w:color="auto"/>
            </w:tcBorders>
            <w:vAlign w:val="center"/>
            <w:hideMark/>
          </w:tcPr>
          <w:p w14:paraId="5005C426" w14:textId="77777777" w:rsidR="00542D3A" w:rsidRDefault="00542D3A" w:rsidP="00D140A8">
            <w:pPr>
              <w:rPr>
                <w:rFonts w:ascii="Arial" w:hAnsi="Arial" w:cs="Arial"/>
                <w:sz w:val="16"/>
                <w:szCs w:val="16"/>
                <w:lang w:val="es-BO"/>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14:paraId="0842C0FF" w14:textId="77777777" w:rsidR="00542D3A" w:rsidRDefault="00542D3A" w:rsidP="00D140A8">
            <w:pPr>
              <w:rPr>
                <w:rFonts w:ascii="Arial" w:hAnsi="Arial" w:cs="Arial"/>
                <w:sz w:val="16"/>
                <w:szCs w:val="16"/>
                <w:lang w:val="es-BO"/>
              </w:rPr>
            </w:pPr>
          </w:p>
        </w:tc>
        <w:tc>
          <w:tcPr>
            <w:tcW w:w="66" w:type="pct"/>
            <w:gridSpan w:val="2"/>
            <w:vMerge/>
            <w:tcBorders>
              <w:top w:val="nil"/>
              <w:left w:val="single" w:sz="4" w:space="0" w:color="auto"/>
              <w:bottom w:val="nil"/>
              <w:right w:val="single" w:sz="4" w:space="0" w:color="auto"/>
            </w:tcBorders>
            <w:vAlign w:val="center"/>
            <w:hideMark/>
          </w:tcPr>
          <w:p w14:paraId="03F2AC4A" w14:textId="77777777" w:rsidR="00542D3A" w:rsidRDefault="00542D3A" w:rsidP="00D140A8">
            <w:pPr>
              <w:rPr>
                <w:rFonts w:ascii="Arial" w:hAnsi="Arial" w:cs="Arial"/>
                <w:sz w:val="16"/>
                <w:szCs w:val="16"/>
                <w:lang w:val="es-BO"/>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0FC84876"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1190857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D4C0B"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63B4113"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single" w:sz="4" w:space="0" w:color="auto"/>
            </w:tcBorders>
            <w:vAlign w:val="center"/>
            <w:hideMark/>
          </w:tcPr>
          <w:p w14:paraId="6A3C5223" w14:textId="77777777" w:rsidR="00542D3A" w:rsidRDefault="00542D3A" w:rsidP="00D140A8">
            <w:pPr>
              <w:rPr>
                <w:rFonts w:ascii="Arial" w:hAnsi="Arial" w:cs="Arial"/>
                <w:sz w:val="16"/>
                <w:szCs w:val="16"/>
                <w:lang w:val="es-BO"/>
              </w:rPr>
            </w:pPr>
          </w:p>
        </w:tc>
        <w:tc>
          <w:tcPr>
            <w:tcW w:w="550" w:type="pct"/>
            <w:gridSpan w:val="3"/>
            <w:vMerge/>
            <w:tcBorders>
              <w:top w:val="single" w:sz="4" w:space="0" w:color="auto"/>
              <w:left w:val="single" w:sz="4" w:space="0" w:color="auto"/>
              <w:bottom w:val="single" w:sz="4" w:space="0" w:color="auto"/>
              <w:right w:val="single" w:sz="4" w:space="0" w:color="auto"/>
            </w:tcBorders>
            <w:vAlign w:val="center"/>
            <w:hideMark/>
          </w:tcPr>
          <w:p w14:paraId="2727F98F"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39DAB8E"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single" w:sz="4" w:space="0" w:color="auto"/>
            </w:tcBorders>
            <w:vAlign w:val="center"/>
            <w:hideMark/>
          </w:tcPr>
          <w:p w14:paraId="12CB40CD" w14:textId="77777777" w:rsidR="00542D3A" w:rsidRDefault="00542D3A" w:rsidP="00D140A8">
            <w:pP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1C6A0"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APERTURA DE PROPUESTAS:</w:t>
            </w:r>
          </w:p>
          <w:p w14:paraId="7FADACE8" w14:textId="77777777" w:rsidR="00542D3A" w:rsidRDefault="00542D3A" w:rsidP="00D140A8">
            <w:pPr>
              <w:adjustRightInd w:val="0"/>
              <w:snapToGrid w:val="0"/>
              <w:jc w:val="both"/>
              <w:rPr>
                <w:rFonts w:ascii="Arial" w:hAnsi="Arial" w:cs="Arial"/>
                <w:b/>
                <w:i/>
                <w:sz w:val="18"/>
                <w:u w:val="single"/>
              </w:rPr>
            </w:pPr>
          </w:p>
          <w:p w14:paraId="44CF36BE" w14:textId="5633F6C3" w:rsidR="00542D3A" w:rsidRDefault="00542D3A" w:rsidP="00D140A8">
            <w:pPr>
              <w:adjustRightInd w:val="0"/>
              <w:snapToGrid w:val="0"/>
              <w:jc w:val="both"/>
              <w:rPr>
                <w:rFonts w:ascii="Arial" w:hAnsi="Arial" w:cs="Arial"/>
                <w:i/>
                <w:sz w:val="18"/>
                <w:lang w:val="es-BO"/>
              </w:rPr>
            </w:pPr>
            <w:r>
              <w:rPr>
                <w:rFonts w:ascii="Arial" w:hAnsi="Arial" w:cs="Arial"/>
                <w:i/>
                <w:sz w:val="18"/>
              </w:rPr>
              <w:t xml:space="preserve">Se realizará en instalaciones de la Agencia Estatal de Vivienda ubicada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y por medio del</w:t>
            </w:r>
            <w:r w:rsidR="00271E0C">
              <w:rPr>
                <w:rFonts w:ascii="Arial" w:hAnsi="Arial" w:cs="Arial"/>
                <w:i/>
                <w:sz w:val="18"/>
              </w:rPr>
              <w:t xml:space="preserve"> enlace: </w:t>
            </w:r>
            <w:r>
              <w:rPr>
                <w:rFonts w:ascii="Arial" w:hAnsi="Arial" w:cs="Arial"/>
                <w:i/>
                <w:sz w:val="18"/>
              </w:rPr>
              <w:t xml:space="preserve"> </w:t>
            </w:r>
            <w:r w:rsidR="00AC08F1" w:rsidRPr="00AC08F1">
              <w:rPr>
                <w:rFonts w:ascii="Arial" w:hAnsi="Arial" w:cs="Arial"/>
                <w:i/>
                <w:sz w:val="18"/>
              </w:rPr>
              <w:t>https://meet.google.com/ufa-hmzn-fpe</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73F79B" w14:textId="77777777" w:rsidR="00542D3A" w:rsidRDefault="00542D3A" w:rsidP="00D140A8">
            <w:pPr>
              <w:rPr>
                <w:rFonts w:ascii="Arial" w:hAnsi="Arial" w:cs="Arial"/>
                <w:sz w:val="16"/>
                <w:szCs w:val="16"/>
                <w:lang w:val="es-BO"/>
              </w:rPr>
            </w:pPr>
          </w:p>
        </w:tc>
      </w:tr>
      <w:tr w:rsidR="00542D3A" w14:paraId="65F7D694" w14:textId="77777777" w:rsidTr="001D2817">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0540D8D"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4398CA2A"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57909555"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60BDC32E"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single" w:sz="4" w:space="0" w:color="auto"/>
              <w:left w:val="nil"/>
              <w:bottom w:val="nil"/>
              <w:right w:val="nil"/>
            </w:tcBorders>
            <w:vAlign w:val="center"/>
          </w:tcPr>
          <w:p w14:paraId="6AF5ABBA"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6DC9ED9D"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single" w:sz="4" w:space="0" w:color="auto"/>
              <w:left w:val="nil"/>
              <w:bottom w:val="nil"/>
              <w:right w:val="nil"/>
            </w:tcBorders>
            <w:vAlign w:val="center"/>
          </w:tcPr>
          <w:p w14:paraId="76AD815D"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7948CB30"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78A7DAC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A803B1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0467A984"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17DEDD5C"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5BDED2E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single" w:sz="4" w:space="0" w:color="auto"/>
              <w:left w:val="nil"/>
              <w:bottom w:val="nil"/>
              <w:right w:val="nil"/>
            </w:tcBorders>
            <w:vAlign w:val="center"/>
          </w:tcPr>
          <w:p w14:paraId="0E4F03BA"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84EB570"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E934C60"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single" w:sz="4" w:space="0" w:color="auto"/>
              <w:left w:val="nil"/>
              <w:bottom w:val="nil"/>
              <w:right w:val="nil"/>
            </w:tcBorders>
            <w:vAlign w:val="center"/>
          </w:tcPr>
          <w:p w14:paraId="03E5CBAE" w14:textId="77777777" w:rsidR="00542D3A" w:rsidRDefault="00542D3A" w:rsidP="00D140A8">
            <w:pPr>
              <w:adjustRightInd w:val="0"/>
              <w:snapToGrid w:val="0"/>
              <w:jc w:val="center"/>
              <w:rPr>
                <w:rFonts w:ascii="Arial" w:hAnsi="Arial" w:cs="Arial"/>
                <w:sz w:val="10"/>
                <w:szCs w:val="4"/>
                <w:lang w:val="es-BO"/>
              </w:rPr>
            </w:pPr>
          </w:p>
        </w:tc>
        <w:tc>
          <w:tcPr>
            <w:tcW w:w="0" w:type="auto"/>
            <w:gridSpan w:val="2"/>
            <w:vMerge/>
            <w:tcBorders>
              <w:top w:val="single" w:sz="4" w:space="0" w:color="auto"/>
              <w:left w:val="nil"/>
              <w:bottom w:val="nil"/>
              <w:right w:val="single" w:sz="4" w:space="0" w:color="auto"/>
            </w:tcBorders>
            <w:vAlign w:val="center"/>
            <w:hideMark/>
          </w:tcPr>
          <w:p w14:paraId="21C38CA8" w14:textId="77777777" w:rsidR="00542D3A" w:rsidRDefault="00542D3A" w:rsidP="00D140A8">
            <w:pPr>
              <w:rPr>
                <w:rFonts w:ascii="Arial" w:hAnsi="Arial" w:cs="Arial"/>
                <w:sz w:val="16"/>
                <w:szCs w:val="16"/>
                <w:lang w:val="es-BO"/>
              </w:rPr>
            </w:pPr>
          </w:p>
        </w:tc>
      </w:tr>
      <w:tr w:rsidR="00542D3A" w14:paraId="7CBED67C" w14:textId="77777777" w:rsidTr="001D2817">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FEFEBE4"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93"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2397AE5"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60" w:type="pct"/>
            <w:tcBorders>
              <w:top w:val="nil"/>
              <w:left w:val="single" w:sz="12" w:space="0" w:color="auto"/>
              <w:bottom w:val="nil"/>
              <w:right w:val="nil"/>
            </w:tcBorders>
            <w:tcMar>
              <w:top w:w="0" w:type="dxa"/>
              <w:left w:w="0" w:type="dxa"/>
              <w:bottom w:w="0" w:type="dxa"/>
              <w:right w:w="0" w:type="dxa"/>
            </w:tcMar>
            <w:vAlign w:val="center"/>
          </w:tcPr>
          <w:p w14:paraId="522C80C7"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1055271D"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nil"/>
              <w:left w:val="nil"/>
              <w:bottom w:val="nil"/>
              <w:right w:val="nil"/>
            </w:tcBorders>
            <w:tcMar>
              <w:top w:w="0" w:type="dxa"/>
              <w:left w:w="0" w:type="dxa"/>
              <w:bottom w:w="0" w:type="dxa"/>
              <w:right w:w="0" w:type="dxa"/>
            </w:tcMar>
            <w:vAlign w:val="center"/>
          </w:tcPr>
          <w:p w14:paraId="2DCA4EB1" w14:textId="77777777" w:rsidR="00542D3A" w:rsidRDefault="00542D3A" w:rsidP="00D140A8">
            <w:pPr>
              <w:adjustRightInd w:val="0"/>
              <w:snapToGrid w:val="0"/>
              <w:jc w:val="center"/>
              <w:rPr>
                <w:i/>
                <w:sz w:val="14"/>
                <w:szCs w:val="14"/>
                <w:lang w:val="es-BO"/>
              </w:rPr>
            </w:pPr>
          </w:p>
        </w:tc>
        <w:tc>
          <w:tcPr>
            <w:tcW w:w="181" w:type="pct"/>
            <w:gridSpan w:val="2"/>
            <w:tcBorders>
              <w:top w:val="nil"/>
              <w:left w:val="nil"/>
              <w:bottom w:val="single" w:sz="4" w:space="0" w:color="auto"/>
              <w:right w:val="nil"/>
            </w:tcBorders>
            <w:tcMar>
              <w:top w:w="0" w:type="dxa"/>
              <w:left w:w="0" w:type="dxa"/>
              <w:bottom w:w="0" w:type="dxa"/>
              <w:right w:w="0" w:type="dxa"/>
            </w:tcMar>
            <w:vAlign w:val="center"/>
            <w:hideMark/>
          </w:tcPr>
          <w:p w14:paraId="453996E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tcMar>
              <w:top w:w="0" w:type="dxa"/>
              <w:left w:w="0" w:type="dxa"/>
              <w:bottom w:w="0" w:type="dxa"/>
              <w:right w:w="0" w:type="dxa"/>
            </w:tcMar>
            <w:vAlign w:val="center"/>
          </w:tcPr>
          <w:p w14:paraId="4D5EAAAE"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3C6A6B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6F745C0"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473BAD3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57710859"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265A115B"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68588D6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8365F5F"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8F59202"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0FEF300B" w14:textId="77777777" w:rsidR="00542D3A" w:rsidRDefault="00542D3A" w:rsidP="00D140A8">
            <w:pPr>
              <w:adjustRightInd w:val="0"/>
              <w:snapToGrid w:val="0"/>
              <w:jc w:val="center"/>
              <w:rPr>
                <w:i/>
                <w:sz w:val="14"/>
                <w:szCs w:val="14"/>
                <w:lang w:val="es-BO"/>
              </w:rPr>
            </w:pPr>
          </w:p>
        </w:tc>
        <w:tc>
          <w:tcPr>
            <w:tcW w:w="0" w:type="auto"/>
            <w:gridSpan w:val="2"/>
            <w:vMerge/>
            <w:tcBorders>
              <w:top w:val="nil"/>
              <w:left w:val="nil"/>
              <w:bottom w:val="nil"/>
              <w:right w:val="single" w:sz="4" w:space="0" w:color="auto"/>
            </w:tcBorders>
            <w:vAlign w:val="center"/>
            <w:hideMark/>
          </w:tcPr>
          <w:p w14:paraId="6612DD40" w14:textId="77777777" w:rsidR="00542D3A" w:rsidRDefault="00542D3A" w:rsidP="00D140A8">
            <w:pPr>
              <w:rPr>
                <w:rFonts w:ascii="Arial" w:hAnsi="Arial" w:cs="Arial"/>
                <w:sz w:val="16"/>
                <w:szCs w:val="16"/>
                <w:lang w:val="es-BO"/>
              </w:rPr>
            </w:pPr>
          </w:p>
        </w:tc>
      </w:tr>
      <w:tr w:rsidR="00542D3A" w14:paraId="0AB63DBC" w14:textId="77777777" w:rsidTr="001D2817">
        <w:trPr>
          <w:trHeight w:val="185"/>
        </w:trPr>
        <w:tc>
          <w:tcPr>
            <w:tcW w:w="424" w:type="pct"/>
            <w:vMerge/>
            <w:tcBorders>
              <w:top w:val="nil"/>
              <w:left w:val="single" w:sz="12" w:space="0" w:color="auto"/>
              <w:bottom w:val="nil"/>
              <w:right w:val="single" w:sz="12" w:space="0" w:color="auto"/>
            </w:tcBorders>
            <w:vAlign w:val="center"/>
            <w:hideMark/>
          </w:tcPr>
          <w:p w14:paraId="40374503"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235F6892"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1E3B72C5"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AEBF37" w14:textId="2D59E9BA"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6" w:type="pct"/>
            <w:gridSpan w:val="2"/>
            <w:tcBorders>
              <w:top w:val="nil"/>
              <w:left w:val="single" w:sz="4" w:space="0" w:color="auto"/>
              <w:bottom w:val="nil"/>
              <w:right w:val="single" w:sz="4" w:space="0" w:color="auto"/>
            </w:tcBorders>
            <w:vAlign w:val="center"/>
          </w:tcPr>
          <w:p w14:paraId="6FEA7E0A"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F23667" w14:textId="00766395"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0" w:type="pct"/>
            <w:tcBorders>
              <w:top w:val="nil"/>
              <w:left w:val="single" w:sz="4" w:space="0" w:color="auto"/>
              <w:bottom w:val="nil"/>
              <w:right w:val="single" w:sz="4" w:space="0" w:color="auto"/>
            </w:tcBorders>
            <w:vAlign w:val="center"/>
          </w:tcPr>
          <w:p w14:paraId="141DCF22" w14:textId="77777777" w:rsidR="00542D3A" w:rsidRDefault="00542D3A" w:rsidP="00D140A8">
            <w:pPr>
              <w:adjustRightInd w:val="0"/>
              <w:snapToGrid w:val="0"/>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A00A4A"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54B7A8E6"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24D76E9A"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77BAC4C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31B5D3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BD48BF4"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040A029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0F11DA0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3AE63ED2" w14:textId="77777777" w:rsidR="00542D3A" w:rsidRDefault="00542D3A" w:rsidP="00D140A8">
            <w:pPr>
              <w:adjustRightInd w:val="0"/>
              <w:snapToGrid w:val="0"/>
              <w:jc w:val="cente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2E04D6EE" w14:textId="77777777" w:rsidR="00542D3A" w:rsidRDefault="00542D3A" w:rsidP="00D140A8">
            <w:pPr>
              <w:rPr>
                <w:rFonts w:ascii="Arial" w:hAnsi="Arial" w:cs="Arial"/>
                <w:sz w:val="16"/>
                <w:szCs w:val="16"/>
                <w:lang w:val="es-BO"/>
              </w:rPr>
            </w:pPr>
          </w:p>
        </w:tc>
      </w:tr>
      <w:tr w:rsidR="00542D3A" w14:paraId="3B84CB7C" w14:textId="77777777" w:rsidTr="001D2817">
        <w:trPr>
          <w:trHeight w:val="51"/>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C6AFD89"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7F8D38FF"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67D092BC"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479A1921"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single" w:sz="4" w:space="0" w:color="auto"/>
              <w:left w:val="nil"/>
              <w:bottom w:val="nil"/>
              <w:right w:val="nil"/>
            </w:tcBorders>
            <w:vAlign w:val="center"/>
          </w:tcPr>
          <w:p w14:paraId="7DC2D0DD"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35D3B23C"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single" w:sz="4" w:space="0" w:color="auto"/>
              <w:left w:val="nil"/>
              <w:bottom w:val="nil"/>
              <w:right w:val="nil"/>
            </w:tcBorders>
            <w:vAlign w:val="center"/>
          </w:tcPr>
          <w:p w14:paraId="15697CB2"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0AE1646D"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03D6601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2306E6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708336C"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00A96D16"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7ECA96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D0E87D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717EA0D1"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1EC5DF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03DDF09A" w14:textId="77777777" w:rsidR="00542D3A" w:rsidRDefault="00542D3A" w:rsidP="00D140A8">
            <w:pPr>
              <w:adjustRightInd w:val="0"/>
              <w:snapToGrid w:val="0"/>
              <w:jc w:val="center"/>
              <w:rPr>
                <w:rFonts w:ascii="Arial" w:hAnsi="Arial" w:cs="Arial"/>
                <w:sz w:val="10"/>
                <w:szCs w:val="4"/>
                <w:lang w:val="es-BO"/>
              </w:rPr>
            </w:pPr>
          </w:p>
        </w:tc>
        <w:tc>
          <w:tcPr>
            <w:tcW w:w="60" w:type="pct"/>
            <w:gridSpan w:val="2"/>
            <w:tcBorders>
              <w:top w:val="nil"/>
              <w:left w:val="nil"/>
              <w:bottom w:val="nil"/>
              <w:right w:val="single" w:sz="4" w:space="0" w:color="auto"/>
            </w:tcBorders>
            <w:vAlign w:val="center"/>
          </w:tcPr>
          <w:p w14:paraId="746400EF" w14:textId="77777777" w:rsidR="00542D3A" w:rsidRDefault="00542D3A" w:rsidP="00D140A8">
            <w:pPr>
              <w:adjustRightInd w:val="0"/>
              <w:snapToGrid w:val="0"/>
              <w:rPr>
                <w:rFonts w:ascii="Arial" w:hAnsi="Arial" w:cs="Arial"/>
                <w:sz w:val="4"/>
                <w:szCs w:val="4"/>
                <w:lang w:val="es-BO"/>
              </w:rPr>
            </w:pPr>
          </w:p>
        </w:tc>
      </w:tr>
      <w:tr w:rsidR="00542D3A" w14:paraId="266EFE44" w14:textId="77777777" w:rsidTr="001D2817">
        <w:trPr>
          <w:trHeight w:val="72"/>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07F14D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293" w:type="pct"/>
            <w:gridSpan w:val="2"/>
            <w:vMerge w:val="restart"/>
            <w:tcBorders>
              <w:top w:val="nil"/>
              <w:left w:val="single" w:sz="12" w:space="0" w:color="auto"/>
              <w:bottom w:val="nil"/>
              <w:right w:val="single" w:sz="12" w:space="0" w:color="auto"/>
            </w:tcBorders>
            <w:vAlign w:val="center"/>
            <w:hideMark/>
          </w:tcPr>
          <w:p w14:paraId="56501A55" w14:textId="77777777" w:rsidR="00542D3A" w:rsidRDefault="00542D3A" w:rsidP="00D140A8">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67" w:type="pct"/>
            <w:gridSpan w:val="2"/>
            <w:tcBorders>
              <w:top w:val="nil"/>
              <w:left w:val="single" w:sz="12" w:space="0" w:color="auto"/>
              <w:bottom w:val="nil"/>
              <w:right w:val="nil"/>
            </w:tcBorders>
            <w:vAlign w:val="center"/>
          </w:tcPr>
          <w:p w14:paraId="5A0F039F" w14:textId="77777777" w:rsidR="00542D3A" w:rsidRDefault="00542D3A" w:rsidP="00D140A8">
            <w:pPr>
              <w:adjustRightInd w:val="0"/>
              <w:snapToGrid w:val="0"/>
              <w:jc w:val="center"/>
              <w:rPr>
                <w:rFonts w:ascii="Arial" w:hAnsi="Arial" w:cs="Arial"/>
                <w:sz w:val="14"/>
                <w:szCs w:val="14"/>
                <w:lang w:val="es-BO"/>
              </w:rPr>
            </w:pPr>
          </w:p>
        </w:tc>
        <w:tc>
          <w:tcPr>
            <w:tcW w:w="156" w:type="pct"/>
            <w:tcBorders>
              <w:top w:val="nil"/>
              <w:left w:val="nil"/>
              <w:bottom w:val="single" w:sz="4" w:space="0" w:color="auto"/>
              <w:right w:val="nil"/>
            </w:tcBorders>
            <w:vAlign w:val="center"/>
            <w:hideMark/>
          </w:tcPr>
          <w:p w14:paraId="0D0AD550"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6" w:type="pct"/>
            <w:gridSpan w:val="2"/>
            <w:tcBorders>
              <w:top w:val="nil"/>
              <w:left w:val="nil"/>
              <w:bottom w:val="nil"/>
              <w:right w:val="nil"/>
            </w:tcBorders>
            <w:vAlign w:val="center"/>
          </w:tcPr>
          <w:p w14:paraId="73A61CC6" w14:textId="77777777" w:rsidR="00542D3A" w:rsidRDefault="00542D3A" w:rsidP="00D140A8">
            <w:pPr>
              <w:adjustRightInd w:val="0"/>
              <w:snapToGrid w:val="0"/>
              <w:jc w:val="center"/>
              <w:rPr>
                <w:i/>
                <w:sz w:val="14"/>
                <w:szCs w:val="14"/>
                <w:lang w:val="es-BO"/>
              </w:rPr>
            </w:pPr>
          </w:p>
        </w:tc>
        <w:tc>
          <w:tcPr>
            <w:tcW w:w="175" w:type="pct"/>
            <w:tcBorders>
              <w:top w:val="nil"/>
              <w:left w:val="nil"/>
              <w:bottom w:val="single" w:sz="4" w:space="0" w:color="auto"/>
              <w:right w:val="nil"/>
            </w:tcBorders>
            <w:vAlign w:val="center"/>
            <w:hideMark/>
          </w:tcPr>
          <w:p w14:paraId="46AAD968"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vAlign w:val="center"/>
          </w:tcPr>
          <w:p w14:paraId="23633FD4"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vAlign w:val="center"/>
            <w:hideMark/>
          </w:tcPr>
          <w:p w14:paraId="319461B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vAlign w:val="center"/>
          </w:tcPr>
          <w:p w14:paraId="247557B7" w14:textId="77777777" w:rsidR="00542D3A" w:rsidRDefault="00542D3A" w:rsidP="00D140A8">
            <w:pPr>
              <w:adjustRightInd w:val="0"/>
              <w:snapToGrid w:val="0"/>
              <w:jc w:val="center"/>
              <w:rPr>
                <w:rFonts w:ascii="Arial" w:hAnsi="Arial" w:cs="Arial"/>
                <w:sz w:val="14"/>
                <w:szCs w:val="14"/>
                <w:lang w:val="es-BO"/>
              </w:rPr>
            </w:pPr>
          </w:p>
        </w:tc>
        <w:tc>
          <w:tcPr>
            <w:tcW w:w="67" w:type="pct"/>
            <w:gridSpan w:val="2"/>
            <w:tcBorders>
              <w:top w:val="nil"/>
              <w:left w:val="single" w:sz="12" w:space="0" w:color="auto"/>
              <w:bottom w:val="nil"/>
              <w:right w:val="nil"/>
            </w:tcBorders>
          </w:tcPr>
          <w:p w14:paraId="44B2BDBB" w14:textId="77777777" w:rsidR="00542D3A" w:rsidRDefault="00542D3A" w:rsidP="00D140A8">
            <w:pPr>
              <w:adjustRightInd w:val="0"/>
              <w:snapToGrid w:val="0"/>
              <w:jc w:val="center"/>
              <w:rPr>
                <w:rFonts w:ascii="Arial" w:hAnsi="Arial" w:cs="Arial"/>
                <w:sz w:val="14"/>
                <w:szCs w:val="14"/>
                <w:lang w:val="es-BO"/>
              </w:rPr>
            </w:pPr>
          </w:p>
        </w:tc>
        <w:tc>
          <w:tcPr>
            <w:tcW w:w="239" w:type="pct"/>
            <w:tcBorders>
              <w:top w:val="nil"/>
              <w:left w:val="nil"/>
              <w:bottom w:val="nil"/>
              <w:right w:val="nil"/>
            </w:tcBorders>
            <w:vAlign w:val="center"/>
          </w:tcPr>
          <w:p w14:paraId="182575E5" w14:textId="77777777" w:rsidR="00542D3A" w:rsidRDefault="00542D3A" w:rsidP="00D140A8">
            <w:pPr>
              <w:adjustRightInd w:val="0"/>
              <w:snapToGrid w:val="0"/>
              <w:jc w:val="center"/>
              <w:rPr>
                <w:rFonts w:ascii="Arial" w:hAnsi="Arial" w:cs="Arial"/>
                <w:sz w:val="14"/>
                <w:szCs w:val="14"/>
                <w:lang w:val="es-BO"/>
              </w:rPr>
            </w:pPr>
          </w:p>
        </w:tc>
        <w:tc>
          <w:tcPr>
            <w:tcW w:w="99" w:type="pct"/>
            <w:tcBorders>
              <w:top w:val="nil"/>
              <w:left w:val="nil"/>
              <w:bottom w:val="nil"/>
              <w:right w:val="nil"/>
            </w:tcBorders>
            <w:vAlign w:val="center"/>
          </w:tcPr>
          <w:p w14:paraId="70288630" w14:textId="77777777" w:rsidR="00542D3A" w:rsidRDefault="00542D3A" w:rsidP="00D140A8">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5DB0E1E3" w14:textId="77777777" w:rsidR="00542D3A" w:rsidRDefault="00542D3A" w:rsidP="00D140A8">
            <w:pPr>
              <w:adjustRightInd w:val="0"/>
              <w:snapToGrid w:val="0"/>
              <w:jc w:val="center"/>
              <w:rPr>
                <w:rFonts w:ascii="Arial" w:hAnsi="Arial" w:cs="Arial"/>
                <w:sz w:val="14"/>
                <w:szCs w:val="14"/>
                <w:lang w:val="es-BO"/>
              </w:rPr>
            </w:pPr>
          </w:p>
        </w:tc>
        <w:tc>
          <w:tcPr>
            <w:tcW w:w="61" w:type="pct"/>
            <w:gridSpan w:val="2"/>
            <w:tcBorders>
              <w:top w:val="nil"/>
              <w:left w:val="nil"/>
              <w:bottom w:val="nil"/>
              <w:right w:val="single" w:sz="12" w:space="0" w:color="auto"/>
            </w:tcBorders>
            <w:vAlign w:val="center"/>
          </w:tcPr>
          <w:p w14:paraId="65D6A471" w14:textId="77777777" w:rsidR="00542D3A" w:rsidRDefault="00542D3A" w:rsidP="00D140A8">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vAlign w:val="center"/>
          </w:tcPr>
          <w:p w14:paraId="766F813A" w14:textId="77777777" w:rsidR="00542D3A" w:rsidRDefault="00542D3A" w:rsidP="00D140A8">
            <w:pPr>
              <w:adjustRightInd w:val="0"/>
              <w:snapToGrid w:val="0"/>
              <w:jc w:val="center"/>
              <w:rPr>
                <w:rFonts w:ascii="Arial" w:hAnsi="Arial" w:cs="Arial"/>
                <w:sz w:val="14"/>
                <w:szCs w:val="14"/>
                <w:lang w:val="es-BO"/>
              </w:rPr>
            </w:pPr>
          </w:p>
        </w:tc>
        <w:tc>
          <w:tcPr>
            <w:tcW w:w="1658" w:type="pct"/>
            <w:tcBorders>
              <w:top w:val="nil"/>
              <w:left w:val="nil"/>
              <w:bottom w:val="nil"/>
              <w:right w:val="nil"/>
            </w:tcBorders>
            <w:vAlign w:val="center"/>
          </w:tcPr>
          <w:p w14:paraId="2EBD89C7" w14:textId="77777777" w:rsidR="00542D3A" w:rsidRDefault="00542D3A" w:rsidP="00D140A8">
            <w:pPr>
              <w:adjustRightInd w:val="0"/>
              <w:snapToGrid w:val="0"/>
              <w:jc w:val="center"/>
              <w:rPr>
                <w:rFonts w:ascii="Arial" w:hAnsi="Arial" w:cs="Arial"/>
                <w:sz w:val="14"/>
                <w:szCs w:val="14"/>
                <w:lang w:val="es-BO"/>
              </w:rPr>
            </w:pPr>
          </w:p>
        </w:tc>
        <w:tc>
          <w:tcPr>
            <w:tcW w:w="60" w:type="pct"/>
            <w:gridSpan w:val="2"/>
            <w:tcBorders>
              <w:top w:val="nil"/>
              <w:left w:val="nil"/>
              <w:bottom w:val="nil"/>
              <w:right w:val="single" w:sz="4" w:space="0" w:color="auto"/>
            </w:tcBorders>
            <w:vAlign w:val="center"/>
          </w:tcPr>
          <w:p w14:paraId="385B6CF0" w14:textId="77777777" w:rsidR="00542D3A" w:rsidRDefault="00542D3A" w:rsidP="00D140A8">
            <w:pPr>
              <w:adjustRightInd w:val="0"/>
              <w:snapToGrid w:val="0"/>
              <w:rPr>
                <w:rFonts w:ascii="Arial" w:hAnsi="Arial" w:cs="Arial"/>
                <w:sz w:val="14"/>
                <w:szCs w:val="14"/>
                <w:lang w:val="es-BO"/>
              </w:rPr>
            </w:pPr>
          </w:p>
        </w:tc>
      </w:tr>
      <w:tr w:rsidR="00542D3A" w14:paraId="5619CCF4" w14:textId="77777777" w:rsidTr="001D2817">
        <w:trPr>
          <w:trHeight w:val="185"/>
        </w:trPr>
        <w:tc>
          <w:tcPr>
            <w:tcW w:w="424" w:type="pct"/>
            <w:vMerge/>
            <w:tcBorders>
              <w:top w:val="nil"/>
              <w:left w:val="single" w:sz="12" w:space="0" w:color="auto"/>
              <w:bottom w:val="nil"/>
              <w:right w:val="single" w:sz="12" w:space="0" w:color="auto"/>
            </w:tcBorders>
            <w:vAlign w:val="center"/>
            <w:hideMark/>
          </w:tcPr>
          <w:p w14:paraId="0B1D50B2"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7EAD75E8" w14:textId="77777777" w:rsidR="00542D3A" w:rsidRDefault="00542D3A" w:rsidP="00D140A8">
            <w:pPr>
              <w:rPr>
                <w:rFonts w:ascii="Arial" w:hAnsi="Arial" w:cs="Arial"/>
                <w:b/>
                <w:sz w:val="14"/>
                <w:szCs w:val="14"/>
                <w:lang w:val="es-BO"/>
              </w:rPr>
            </w:pPr>
          </w:p>
        </w:tc>
        <w:tc>
          <w:tcPr>
            <w:tcW w:w="67" w:type="pct"/>
            <w:gridSpan w:val="2"/>
            <w:tcBorders>
              <w:top w:val="nil"/>
              <w:left w:val="single" w:sz="12" w:space="0" w:color="auto"/>
              <w:bottom w:val="nil"/>
              <w:right w:val="single" w:sz="4" w:space="0" w:color="auto"/>
            </w:tcBorders>
            <w:vAlign w:val="center"/>
          </w:tcPr>
          <w:p w14:paraId="5F913CCA"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vAlign w:val="center"/>
            <w:hideMark/>
          </w:tcPr>
          <w:p w14:paraId="61D606CB" w14:textId="69D9EEE5"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6" w:type="pct"/>
            <w:gridSpan w:val="2"/>
            <w:tcBorders>
              <w:top w:val="nil"/>
              <w:left w:val="single" w:sz="4" w:space="0" w:color="auto"/>
              <w:bottom w:val="nil"/>
              <w:right w:val="single" w:sz="4" w:space="0" w:color="auto"/>
            </w:tcBorders>
            <w:vAlign w:val="center"/>
          </w:tcPr>
          <w:p w14:paraId="6ACF8BC9"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hideMark/>
          </w:tcPr>
          <w:p w14:paraId="37328965" w14:textId="47123594"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0" w:type="pct"/>
            <w:tcBorders>
              <w:top w:val="nil"/>
              <w:left w:val="single" w:sz="4" w:space="0" w:color="auto"/>
              <w:bottom w:val="nil"/>
              <w:right w:val="single" w:sz="4" w:space="0" w:color="auto"/>
            </w:tcBorders>
            <w:vAlign w:val="center"/>
          </w:tcPr>
          <w:p w14:paraId="28CDA6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vAlign w:val="center"/>
            <w:hideMark/>
          </w:tcPr>
          <w:p w14:paraId="7475BEE4"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64292C3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1A92D9EF"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0EBF5B07"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E13CD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8C606D1"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200056C5"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80D8B0C"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4A9C3023" w14:textId="77777777" w:rsidR="00542D3A" w:rsidRDefault="00542D3A" w:rsidP="00D140A8">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4" w:space="0" w:color="auto"/>
            </w:tcBorders>
            <w:vAlign w:val="center"/>
          </w:tcPr>
          <w:p w14:paraId="64EF9451" w14:textId="77777777" w:rsidR="00542D3A" w:rsidRDefault="00542D3A" w:rsidP="00D140A8">
            <w:pPr>
              <w:adjustRightInd w:val="0"/>
              <w:snapToGrid w:val="0"/>
              <w:rPr>
                <w:rFonts w:ascii="Arial" w:hAnsi="Arial" w:cs="Arial"/>
                <w:sz w:val="16"/>
                <w:szCs w:val="16"/>
                <w:lang w:val="es-BO"/>
              </w:rPr>
            </w:pPr>
          </w:p>
        </w:tc>
      </w:tr>
      <w:tr w:rsidR="00542D3A" w14:paraId="6B96F407" w14:textId="77777777" w:rsidTr="001D2817">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6D88B33"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2C610636"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21380190"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7CA0B0C6"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single" w:sz="4" w:space="0" w:color="auto"/>
              <w:left w:val="nil"/>
              <w:bottom w:val="nil"/>
              <w:right w:val="nil"/>
            </w:tcBorders>
            <w:vAlign w:val="center"/>
          </w:tcPr>
          <w:p w14:paraId="3BAA965D"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1A574022"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single" w:sz="4" w:space="0" w:color="auto"/>
              <w:left w:val="nil"/>
              <w:bottom w:val="nil"/>
              <w:right w:val="nil"/>
            </w:tcBorders>
            <w:vAlign w:val="center"/>
          </w:tcPr>
          <w:p w14:paraId="204423BB"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711B8C6E"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48E74D7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C93076C"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5F90A17C"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4A8FF79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1019A0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4240E00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4DE00EAA"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79F7596"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2B6ECF90" w14:textId="77777777" w:rsidR="00542D3A" w:rsidRDefault="00542D3A" w:rsidP="00D140A8">
            <w:pPr>
              <w:adjustRightInd w:val="0"/>
              <w:snapToGrid w:val="0"/>
              <w:jc w:val="center"/>
              <w:rPr>
                <w:rFonts w:ascii="Arial" w:hAnsi="Arial" w:cs="Arial"/>
                <w:sz w:val="10"/>
                <w:szCs w:val="4"/>
                <w:lang w:val="es-BO"/>
              </w:rPr>
            </w:pPr>
          </w:p>
        </w:tc>
        <w:tc>
          <w:tcPr>
            <w:tcW w:w="60" w:type="pct"/>
            <w:gridSpan w:val="2"/>
            <w:vMerge w:val="restart"/>
            <w:tcBorders>
              <w:top w:val="nil"/>
              <w:left w:val="nil"/>
              <w:bottom w:val="nil"/>
              <w:right w:val="single" w:sz="4" w:space="0" w:color="auto"/>
            </w:tcBorders>
            <w:vAlign w:val="center"/>
          </w:tcPr>
          <w:p w14:paraId="551D9982" w14:textId="77777777" w:rsidR="00542D3A" w:rsidRDefault="00542D3A" w:rsidP="00D140A8">
            <w:pPr>
              <w:adjustRightInd w:val="0"/>
              <w:snapToGrid w:val="0"/>
              <w:rPr>
                <w:rFonts w:ascii="Arial" w:hAnsi="Arial" w:cs="Arial"/>
                <w:sz w:val="4"/>
                <w:szCs w:val="4"/>
                <w:lang w:val="es-BO"/>
              </w:rPr>
            </w:pPr>
          </w:p>
        </w:tc>
      </w:tr>
      <w:tr w:rsidR="00542D3A" w14:paraId="5204F849" w14:textId="77777777" w:rsidTr="001D2817">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91CAEA6"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93"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C64E4C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60" w:type="pct"/>
            <w:tcBorders>
              <w:top w:val="nil"/>
              <w:left w:val="single" w:sz="12" w:space="0" w:color="auto"/>
              <w:bottom w:val="nil"/>
              <w:right w:val="nil"/>
            </w:tcBorders>
            <w:tcMar>
              <w:top w:w="0" w:type="dxa"/>
              <w:left w:w="0" w:type="dxa"/>
              <w:bottom w:w="0" w:type="dxa"/>
              <w:right w:w="0" w:type="dxa"/>
            </w:tcMar>
            <w:vAlign w:val="center"/>
          </w:tcPr>
          <w:p w14:paraId="45A8A0C5"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712C8BB1"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nil"/>
              <w:left w:val="nil"/>
              <w:bottom w:val="nil"/>
              <w:right w:val="nil"/>
            </w:tcBorders>
            <w:tcMar>
              <w:top w:w="0" w:type="dxa"/>
              <w:left w:w="0" w:type="dxa"/>
              <w:bottom w:w="0" w:type="dxa"/>
              <w:right w:w="0" w:type="dxa"/>
            </w:tcMar>
            <w:vAlign w:val="center"/>
          </w:tcPr>
          <w:p w14:paraId="54F7F53E" w14:textId="77777777" w:rsidR="00542D3A" w:rsidRDefault="00542D3A" w:rsidP="00D140A8">
            <w:pPr>
              <w:adjustRightInd w:val="0"/>
              <w:snapToGrid w:val="0"/>
              <w:jc w:val="center"/>
              <w:rPr>
                <w:i/>
                <w:sz w:val="14"/>
                <w:szCs w:val="14"/>
                <w:lang w:val="es-BO"/>
              </w:rPr>
            </w:pPr>
          </w:p>
        </w:tc>
        <w:tc>
          <w:tcPr>
            <w:tcW w:w="181" w:type="pct"/>
            <w:gridSpan w:val="2"/>
            <w:tcBorders>
              <w:top w:val="nil"/>
              <w:left w:val="nil"/>
              <w:bottom w:val="single" w:sz="4" w:space="0" w:color="auto"/>
              <w:right w:val="nil"/>
            </w:tcBorders>
            <w:tcMar>
              <w:top w:w="0" w:type="dxa"/>
              <w:left w:w="0" w:type="dxa"/>
              <w:bottom w:w="0" w:type="dxa"/>
              <w:right w:w="0" w:type="dxa"/>
            </w:tcMar>
            <w:vAlign w:val="center"/>
            <w:hideMark/>
          </w:tcPr>
          <w:p w14:paraId="478833C0"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tcMar>
              <w:top w:w="0" w:type="dxa"/>
              <w:left w:w="0" w:type="dxa"/>
              <w:bottom w:w="0" w:type="dxa"/>
              <w:right w:w="0" w:type="dxa"/>
            </w:tcMar>
            <w:vAlign w:val="center"/>
          </w:tcPr>
          <w:p w14:paraId="4F3619A0"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6981F6E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9E9C559"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5844C17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60BF0623"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1B5B5BFC"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1AE4A246"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50321518"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2C60265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7FACA628" w14:textId="77777777" w:rsidR="00542D3A" w:rsidRDefault="00542D3A" w:rsidP="00D140A8">
            <w:pPr>
              <w:adjustRightInd w:val="0"/>
              <w:snapToGrid w:val="0"/>
              <w:jc w:val="center"/>
              <w:rPr>
                <w:i/>
                <w:sz w:val="14"/>
                <w:szCs w:val="14"/>
                <w:lang w:val="es-BO"/>
              </w:rPr>
            </w:pPr>
          </w:p>
        </w:tc>
        <w:tc>
          <w:tcPr>
            <w:tcW w:w="0" w:type="auto"/>
            <w:gridSpan w:val="2"/>
            <w:vMerge/>
            <w:tcBorders>
              <w:top w:val="nil"/>
              <w:left w:val="nil"/>
              <w:bottom w:val="nil"/>
              <w:right w:val="single" w:sz="4" w:space="0" w:color="auto"/>
            </w:tcBorders>
            <w:vAlign w:val="center"/>
            <w:hideMark/>
          </w:tcPr>
          <w:p w14:paraId="1D6F4DB6" w14:textId="77777777" w:rsidR="00542D3A" w:rsidRDefault="00542D3A" w:rsidP="00D140A8">
            <w:pPr>
              <w:rPr>
                <w:rFonts w:ascii="Arial" w:hAnsi="Arial" w:cs="Arial"/>
                <w:sz w:val="4"/>
                <w:szCs w:val="4"/>
                <w:lang w:val="es-BO"/>
              </w:rPr>
            </w:pPr>
          </w:p>
        </w:tc>
      </w:tr>
      <w:tr w:rsidR="00542D3A" w14:paraId="180C1F84" w14:textId="77777777" w:rsidTr="001D2817">
        <w:trPr>
          <w:trHeight w:val="168"/>
        </w:trPr>
        <w:tc>
          <w:tcPr>
            <w:tcW w:w="424" w:type="pct"/>
            <w:vMerge/>
            <w:tcBorders>
              <w:top w:val="nil"/>
              <w:left w:val="single" w:sz="12" w:space="0" w:color="auto"/>
              <w:bottom w:val="nil"/>
              <w:right w:val="single" w:sz="12" w:space="0" w:color="auto"/>
            </w:tcBorders>
            <w:vAlign w:val="center"/>
            <w:hideMark/>
          </w:tcPr>
          <w:p w14:paraId="23B5F910"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1720ADE9" w14:textId="77777777" w:rsidR="00542D3A" w:rsidRDefault="00542D3A" w:rsidP="00D140A8">
            <w:pPr>
              <w:rPr>
                <w:rFonts w:ascii="Arial" w:hAnsi="Arial" w:cs="Arial"/>
                <w:b/>
                <w:sz w:val="16"/>
                <w:szCs w:val="16"/>
                <w:lang w:val="es-BO"/>
              </w:rPr>
            </w:pPr>
          </w:p>
        </w:tc>
        <w:tc>
          <w:tcPr>
            <w:tcW w:w="67" w:type="pct"/>
            <w:gridSpan w:val="2"/>
            <w:vMerge w:val="restart"/>
            <w:tcBorders>
              <w:top w:val="nil"/>
              <w:left w:val="single" w:sz="12" w:space="0" w:color="auto"/>
              <w:bottom w:val="nil"/>
              <w:right w:val="single" w:sz="4" w:space="0" w:color="auto"/>
            </w:tcBorders>
            <w:vAlign w:val="center"/>
          </w:tcPr>
          <w:p w14:paraId="5BBC87FA"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B974D5" w14:textId="59A49617"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gridSpan w:val="2"/>
            <w:vMerge w:val="restart"/>
            <w:tcBorders>
              <w:top w:val="nil"/>
              <w:left w:val="single" w:sz="4" w:space="0" w:color="auto"/>
              <w:bottom w:val="nil"/>
              <w:right w:val="single" w:sz="4" w:space="0" w:color="auto"/>
            </w:tcBorders>
            <w:vAlign w:val="center"/>
          </w:tcPr>
          <w:p w14:paraId="67C4089C"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8B44D3" w14:textId="0BF4880B"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0" w:type="pct"/>
            <w:vMerge w:val="restart"/>
            <w:tcBorders>
              <w:top w:val="nil"/>
              <w:left w:val="single" w:sz="4" w:space="0" w:color="auto"/>
              <w:bottom w:val="nil"/>
              <w:right w:val="single" w:sz="4" w:space="0" w:color="auto"/>
            </w:tcBorders>
            <w:vAlign w:val="center"/>
          </w:tcPr>
          <w:p w14:paraId="07DC5209"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43CEA8"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065BBD08"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tcPr>
          <w:p w14:paraId="086F7FA7"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nil"/>
              <w:left w:val="nil"/>
              <w:bottom w:val="nil"/>
              <w:right w:val="nil"/>
            </w:tcBorders>
            <w:vAlign w:val="center"/>
          </w:tcPr>
          <w:p w14:paraId="3880CF6F" w14:textId="77777777" w:rsidR="00542D3A" w:rsidRDefault="00542D3A" w:rsidP="00D140A8">
            <w:pPr>
              <w:adjustRightInd w:val="0"/>
              <w:snapToGrid w:val="0"/>
              <w:jc w:val="center"/>
              <w:rPr>
                <w:rFonts w:ascii="Arial" w:hAnsi="Arial" w:cs="Arial"/>
                <w:sz w:val="16"/>
                <w:szCs w:val="16"/>
                <w:lang w:val="es-BO"/>
              </w:rPr>
            </w:pPr>
          </w:p>
        </w:tc>
        <w:tc>
          <w:tcPr>
            <w:tcW w:w="99" w:type="pct"/>
            <w:vMerge w:val="restart"/>
            <w:tcBorders>
              <w:top w:val="nil"/>
              <w:left w:val="nil"/>
              <w:bottom w:val="nil"/>
              <w:right w:val="nil"/>
            </w:tcBorders>
            <w:vAlign w:val="center"/>
          </w:tcPr>
          <w:p w14:paraId="40A29DC8" w14:textId="77777777" w:rsidR="00542D3A" w:rsidRDefault="00542D3A" w:rsidP="00D140A8">
            <w:pPr>
              <w:adjustRightInd w:val="0"/>
              <w:snapToGrid w:val="0"/>
              <w:jc w:val="center"/>
              <w:rPr>
                <w:rFonts w:ascii="Arial" w:hAnsi="Arial" w:cs="Arial"/>
                <w:sz w:val="16"/>
                <w:szCs w:val="16"/>
                <w:lang w:val="es-BO"/>
              </w:rPr>
            </w:pPr>
          </w:p>
        </w:tc>
        <w:tc>
          <w:tcPr>
            <w:tcW w:w="212" w:type="pct"/>
            <w:vMerge w:val="restart"/>
            <w:tcBorders>
              <w:top w:val="nil"/>
              <w:left w:val="nil"/>
              <w:bottom w:val="nil"/>
              <w:right w:val="nil"/>
            </w:tcBorders>
            <w:vAlign w:val="center"/>
          </w:tcPr>
          <w:p w14:paraId="398BCDEF" w14:textId="77777777" w:rsidR="00542D3A" w:rsidRDefault="00542D3A" w:rsidP="00D140A8">
            <w:pPr>
              <w:adjustRightInd w:val="0"/>
              <w:snapToGrid w:val="0"/>
              <w:jc w:val="center"/>
              <w:rPr>
                <w:rFonts w:ascii="Arial" w:hAnsi="Arial" w:cs="Arial"/>
                <w:sz w:val="16"/>
                <w:szCs w:val="16"/>
                <w:lang w:val="es-BO"/>
              </w:rPr>
            </w:pPr>
          </w:p>
        </w:tc>
        <w:tc>
          <w:tcPr>
            <w:tcW w:w="61" w:type="pct"/>
            <w:gridSpan w:val="2"/>
            <w:vMerge w:val="restart"/>
            <w:tcBorders>
              <w:top w:val="nil"/>
              <w:left w:val="nil"/>
              <w:bottom w:val="nil"/>
              <w:right w:val="single" w:sz="12" w:space="0" w:color="auto"/>
            </w:tcBorders>
            <w:vAlign w:val="center"/>
          </w:tcPr>
          <w:p w14:paraId="43682037"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vAlign w:val="center"/>
          </w:tcPr>
          <w:p w14:paraId="0CA8C862" w14:textId="77777777" w:rsidR="00542D3A" w:rsidRDefault="00542D3A" w:rsidP="00D140A8">
            <w:pPr>
              <w:adjustRightInd w:val="0"/>
              <w:snapToGrid w:val="0"/>
              <w:jc w:val="center"/>
              <w:rPr>
                <w:rFonts w:ascii="Arial" w:hAnsi="Arial" w:cs="Arial"/>
                <w:sz w:val="16"/>
                <w:szCs w:val="16"/>
                <w:lang w:val="es-BO"/>
              </w:rPr>
            </w:pPr>
          </w:p>
        </w:tc>
        <w:tc>
          <w:tcPr>
            <w:tcW w:w="1658" w:type="pct"/>
            <w:vMerge w:val="restart"/>
            <w:tcBorders>
              <w:top w:val="nil"/>
              <w:left w:val="nil"/>
              <w:bottom w:val="nil"/>
              <w:right w:val="nil"/>
            </w:tcBorders>
            <w:vAlign w:val="center"/>
          </w:tcPr>
          <w:p w14:paraId="421C0861" w14:textId="77777777" w:rsidR="00542D3A" w:rsidRDefault="00542D3A" w:rsidP="00D140A8">
            <w:pPr>
              <w:adjustRightInd w:val="0"/>
              <w:snapToGrid w:val="0"/>
              <w:jc w:val="cente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487A5498" w14:textId="77777777" w:rsidR="00542D3A" w:rsidRDefault="00542D3A" w:rsidP="00D140A8">
            <w:pPr>
              <w:rPr>
                <w:rFonts w:ascii="Arial" w:hAnsi="Arial" w:cs="Arial"/>
                <w:sz w:val="4"/>
                <w:szCs w:val="4"/>
                <w:lang w:val="es-BO"/>
              </w:rPr>
            </w:pPr>
          </w:p>
        </w:tc>
      </w:tr>
      <w:tr w:rsidR="00542D3A" w14:paraId="4808C6E4" w14:textId="77777777" w:rsidTr="001D2817">
        <w:trPr>
          <w:trHeight w:val="51"/>
        </w:trPr>
        <w:tc>
          <w:tcPr>
            <w:tcW w:w="424" w:type="pct"/>
            <w:vMerge/>
            <w:tcBorders>
              <w:top w:val="nil"/>
              <w:left w:val="single" w:sz="12" w:space="0" w:color="auto"/>
              <w:bottom w:val="nil"/>
              <w:right w:val="single" w:sz="12" w:space="0" w:color="auto"/>
            </w:tcBorders>
            <w:vAlign w:val="center"/>
            <w:hideMark/>
          </w:tcPr>
          <w:p w14:paraId="2421CBB1"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3F901CBE" w14:textId="77777777" w:rsidR="00542D3A" w:rsidRDefault="00542D3A" w:rsidP="00D140A8">
            <w:pPr>
              <w:rPr>
                <w:rFonts w:ascii="Arial" w:hAnsi="Arial" w:cs="Arial"/>
                <w:b/>
                <w:sz w:val="16"/>
                <w:szCs w:val="16"/>
                <w:lang w:val="es-BO"/>
              </w:rPr>
            </w:pPr>
          </w:p>
        </w:tc>
        <w:tc>
          <w:tcPr>
            <w:tcW w:w="67" w:type="pct"/>
            <w:gridSpan w:val="2"/>
            <w:vMerge/>
            <w:tcBorders>
              <w:top w:val="nil"/>
              <w:left w:val="single" w:sz="12" w:space="0" w:color="auto"/>
              <w:bottom w:val="nil"/>
              <w:right w:val="nil"/>
            </w:tcBorders>
            <w:vAlign w:val="center"/>
            <w:hideMark/>
          </w:tcPr>
          <w:p w14:paraId="16AB7DE4" w14:textId="77777777" w:rsidR="00542D3A" w:rsidRDefault="00542D3A" w:rsidP="00D140A8">
            <w:pPr>
              <w:rPr>
                <w:rFonts w:ascii="Arial" w:hAnsi="Arial" w:cs="Arial"/>
                <w:sz w:val="16"/>
                <w:szCs w:val="16"/>
                <w:lang w:val="es-BO"/>
              </w:rPr>
            </w:pPr>
          </w:p>
        </w:tc>
        <w:tc>
          <w:tcPr>
            <w:tcW w:w="156" w:type="pct"/>
            <w:tcBorders>
              <w:top w:val="single" w:sz="4" w:space="0" w:color="auto"/>
              <w:left w:val="nil"/>
              <w:bottom w:val="nil"/>
              <w:right w:val="nil"/>
            </w:tcBorders>
            <w:vAlign w:val="center"/>
          </w:tcPr>
          <w:p w14:paraId="4C0957A3" w14:textId="77777777" w:rsidR="00542D3A" w:rsidRDefault="00542D3A" w:rsidP="00D140A8">
            <w:pPr>
              <w:adjustRightInd w:val="0"/>
              <w:snapToGrid w:val="0"/>
              <w:jc w:val="center"/>
              <w:rPr>
                <w:rFonts w:ascii="Arial" w:hAnsi="Arial" w:cs="Arial"/>
                <w:sz w:val="2"/>
                <w:szCs w:val="2"/>
                <w:lang w:val="es-BO"/>
              </w:rPr>
            </w:pPr>
          </w:p>
        </w:tc>
        <w:tc>
          <w:tcPr>
            <w:tcW w:w="66" w:type="pct"/>
            <w:gridSpan w:val="2"/>
            <w:vMerge/>
            <w:tcBorders>
              <w:top w:val="nil"/>
              <w:left w:val="nil"/>
              <w:bottom w:val="nil"/>
              <w:right w:val="nil"/>
            </w:tcBorders>
            <w:vAlign w:val="center"/>
            <w:hideMark/>
          </w:tcPr>
          <w:p w14:paraId="1D73F0D1" w14:textId="77777777" w:rsidR="00542D3A" w:rsidRDefault="00542D3A" w:rsidP="00D140A8">
            <w:pPr>
              <w:rPr>
                <w:rFonts w:ascii="Arial" w:hAnsi="Arial" w:cs="Arial"/>
                <w:sz w:val="16"/>
                <w:szCs w:val="16"/>
                <w:lang w:val="es-BO"/>
              </w:rPr>
            </w:pPr>
          </w:p>
        </w:tc>
        <w:tc>
          <w:tcPr>
            <w:tcW w:w="175" w:type="pct"/>
            <w:tcBorders>
              <w:top w:val="single" w:sz="4" w:space="0" w:color="auto"/>
              <w:left w:val="nil"/>
              <w:bottom w:val="nil"/>
              <w:right w:val="nil"/>
            </w:tcBorders>
            <w:vAlign w:val="center"/>
          </w:tcPr>
          <w:p w14:paraId="03EA4B49"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4E56DC53" w14:textId="77777777" w:rsidR="00542D3A" w:rsidRDefault="00542D3A" w:rsidP="00D140A8">
            <w:pPr>
              <w:rPr>
                <w:rFonts w:ascii="Arial" w:hAnsi="Arial" w:cs="Arial"/>
                <w:sz w:val="16"/>
                <w:szCs w:val="16"/>
                <w:lang w:val="es-BO"/>
              </w:rPr>
            </w:pPr>
          </w:p>
        </w:tc>
        <w:tc>
          <w:tcPr>
            <w:tcW w:w="239" w:type="pct"/>
            <w:tcBorders>
              <w:top w:val="single" w:sz="4" w:space="0" w:color="auto"/>
              <w:left w:val="nil"/>
              <w:bottom w:val="nil"/>
              <w:right w:val="nil"/>
            </w:tcBorders>
            <w:vAlign w:val="center"/>
          </w:tcPr>
          <w:p w14:paraId="754F4DD1" w14:textId="77777777" w:rsidR="00542D3A" w:rsidRDefault="00542D3A" w:rsidP="00D140A8">
            <w:pPr>
              <w:adjustRightInd w:val="0"/>
              <w:snapToGrid w:val="0"/>
              <w:jc w:val="center"/>
              <w:rPr>
                <w:rFonts w:ascii="Arial" w:hAnsi="Arial" w:cs="Arial"/>
                <w:sz w:val="2"/>
                <w:szCs w:val="2"/>
                <w:lang w:val="es-BO"/>
              </w:rPr>
            </w:pPr>
          </w:p>
        </w:tc>
        <w:tc>
          <w:tcPr>
            <w:tcW w:w="0" w:type="auto"/>
            <w:gridSpan w:val="2"/>
            <w:vMerge/>
            <w:tcBorders>
              <w:top w:val="nil"/>
              <w:left w:val="nil"/>
              <w:bottom w:val="nil"/>
              <w:right w:val="single" w:sz="12" w:space="0" w:color="auto"/>
            </w:tcBorders>
            <w:vAlign w:val="center"/>
            <w:hideMark/>
          </w:tcPr>
          <w:p w14:paraId="7E6939D1"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hideMark/>
          </w:tcPr>
          <w:p w14:paraId="25DC0089" w14:textId="77777777" w:rsidR="00542D3A" w:rsidRDefault="00542D3A" w:rsidP="00D140A8">
            <w:pPr>
              <w:rPr>
                <w:rFonts w:ascii="Arial" w:hAnsi="Arial" w:cs="Arial"/>
                <w:sz w:val="16"/>
                <w:szCs w:val="16"/>
                <w:lang w:val="es-BO"/>
              </w:rPr>
            </w:pPr>
          </w:p>
        </w:tc>
        <w:tc>
          <w:tcPr>
            <w:tcW w:w="239" w:type="pct"/>
            <w:vMerge/>
            <w:tcBorders>
              <w:top w:val="nil"/>
              <w:left w:val="nil"/>
              <w:bottom w:val="nil"/>
              <w:right w:val="nil"/>
            </w:tcBorders>
            <w:vAlign w:val="center"/>
            <w:hideMark/>
          </w:tcPr>
          <w:p w14:paraId="040D5A1F"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0F46FC48"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3148FF4B" w14:textId="77777777" w:rsidR="00542D3A" w:rsidRDefault="00542D3A" w:rsidP="00D140A8">
            <w:pPr>
              <w:rPr>
                <w:rFonts w:ascii="Arial" w:hAnsi="Arial" w:cs="Arial"/>
                <w:sz w:val="16"/>
                <w:szCs w:val="16"/>
                <w:lang w:val="es-BO"/>
              </w:rPr>
            </w:pPr>
          </w:p>
        </w:tc>
        <w:tc>
          <w:tcPr>
            <w:tcW w:w="0" w:type="auto"/>
            <w:gridSpan w:val="2"/>
            <w:vMerge/>
            <w:tcBorders>
              <w:top w:val="nil"/>
              <w:left w:val="nil"/>
              <w:bottom w:val="nil"/>
              <w:right w:val="single" w:sz="12" w:space="0" w:color="auto"/>
            </w:tcBorders>
            <w:vAlign w:val="center"/>
            <w:hideMark/>
          </w:tcPr>
          <w:p w14:paraId="5876AF5F"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nil"/>
            </w:tcBorders>
            <w:vAlign w:val="center"/>
            <w:hideMark/>
          </w:tcPr>
          <w:p w14:paraId="5C32A228" w14:textId="77777777" w:rsidR="00542D3A" w:rsidRDefault="00542D3A" w:rsidP="00D140A8">
            <w:pPr>
              <w:rPr>
                <w:rFonts w:ascii="Arial" w:hAnsi="Arial" w:cs="Arial"/>
                <w:sz w:val="16"/>
                <w:szCs w:val="16"/>
                <w:lang w:val="es-BO"/>
              </w:rPr>
            </w:pPr>
          </w:p>
        </w:tc>
        <w:tc>
          <w:tcPr>
            <w:tcW w:w="1658" w:type="pct"/>
            <w:vMerge/>
            <w:tcBorders>
              <w:top w:val="nil"/>
              <w:left w:val="nil"/>
              <w:bottom w:val="nil"/>
              <w:right w:val="nil"/>
            </w:tcBorders>
            <w:vAlign w:val="center"/>
            <w:hideMark/>
          </w:tcPr>
          <w:p w14:paraId="1D83BFC9" w14:textId="77777777" w:rsidR="00542D3A" w:rsidRDefault="00542D3A" w:rsidP="00D140A8">
            <w:pP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62614108" w14:textId="77777777" w:rsidR="00542D3A" w:rsidRDefault="00542D3A" w:rsidP="00D140A8">
            <w:pPr>
              <w:rPr>
                <w:rFonts w:ascii="Arial" w:hAnsi="Arial" w:cs="Arial"/>
                <w:sz w:val="4"/>
                <w:szCs w:val="4"/>
                <w:lang w:val="es-BO"/>
              </w:rPr>
            </w:pPr>
          </w:p>
        </w:tc>
      </w:tr>
      <w:tr w:rsidR="00542D3A" w14:paraId="5FE1869B" w14:textId="77777777" w:rsidTr="001D2817">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3C303C1"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3B73BE4F"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6258A334"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7D79FF2B"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nil"/>
              <w:left w:val="nil"/>
              <w:bottom w:val="nil"/>
              <w:right w:val="nil"/>
            </w:tcBorders>
            <w:vAlign w:val="center"/>
          </w:tcPr>
          <w:p w14:paraId="4C3F096F"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2959C80F"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nil"/>
              <w:left w:val="nil"/>
              <w:bottom w:val="nil"/>
              <w:right w:val="nil"/>
            </w:tcBorders>
            <w:vAlign w:val="center"/>
          </w:tcPr>
          <w:p w14:paraId="745CAE07"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228D46C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20E1A427"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B632DC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76E1162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341C63C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402BF84C"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71E147E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A8FA5DB"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3DAAD0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72CEA05" w14:textId="77777777" w:rsidR="00542D3A" w:rsidRDefault="00542D3A" w:rsidP="00D140A8">
            <w:pPr>
              <w:adjustRightInd w:val="0"/>
              <w:snapToGrid w:val="0"/>
              <w:jc w:val="center"/>
              <w:rPr>
                <w:rFonts w:ascii="Arial" w:hAnsi="Arial" w:cs="Arial"/>
                <w:sz w:val="10"/>
                <w:szCs w:val="4"/>
                <w:lang w:val="es-BO"/>
              </w:rPr>
            </w:pPr>
          </w:p>
        </w:tc>
        <w:tc>
          <w:tcPr>
            <w:tcW w:w="0" w:type="auto"/>
            <w:gridSpan w:val="2"/>
            <w:vMerge/>
            <w:tcBorders>
              <w:top w:val="nil"/>
              <w:left w:val="nil"/>
              <w:bottom w:val="nil"/>
              <w:right w:val="single" w:sz="4" w:space="0" w:color="auto"/>
            </w:tcBorders>
            <w:vAlign w:val="center"/>
            <w:hideMark/>
          </w:tcPr>
          <w:p w14:paraId="311A7AB0" w14:textId="77777777" w:rsidR="00542D3A" w:rsidRDefault="00542D3A" w:rsidP="00D140A8">
            <w:pPr>
              <w:rPr>
                <w:rFonts w:ascii="Arial" w:hAnsi="Arial" w:cs="Arial"/>
                <w:sz w:val="4"/>
                <w:szCs w:val="4"/>
                <w:lang w:val="es-BO"/>
              </w:rPr>
            </w:pPr>
          </w:p>
        </w:tc>
      </w:tr>
      <w:tr w:rsidR="00542D3A" w14:paraId="6757753A" w14:textId="77777777" w:rsidTr="001D2817">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9F5CBE3"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293"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59BACAB"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60" w:type="pct"/>
            <w:tcBorders>
              <w:top w:val="nil"/>
              <w:left w:val="single" w:sz="12" w:space="0" w:color="auto"/>
              <w:bottom w:val="nil"/>
              <w:right w:val="nil"/>
            </w:tcBorders>
            <w:tcMar>
              <w:top w:w="0" w:type="dxa"/>
              <w:left w:w="0" w:type="dxa"/>
              <w:bottom w:w="0" w:type="dxa"/>
              <w:right w:w="0" w:type="dxa"/>
            </w:tcMar>
            <w:vAlign w:val="center"/>
          </w:tcPr>
          <w:p w14:paraId="103BD080"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61BA70B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nil"/>
              <w:left w:val="nil"/>
              <w:bottom w:val="nil"/>
              <w:right w:val="nil"/>
            </w:tcBorders>
            <w:tcMar>
              <w:top w:w="0" w:type="dxa"/>
              <w:left w:w="0" w:type="dxa"/>
              <w:bottom w:w="0" w:type="dxa"/>
              <w:right w:w="0" w:type="dxa"/>
            </w:tcMar>
            <w:vAlign w:val="center"/>
          </w:tcPr>
          <w:p w14:paraId="488277B1" w14:textId="77777777" w:rsidR="00542D3A" w:rsidRDefault="00542D3A" w:rsidP="00D140A8">
            <w:pPr>
              <w:adjustRightInd w:val="0"/>
              <w:snapToGrid w:val="0"/>
              <w:jc w:val="center"/>
              <w:rPr>
                <w:i/>
                <w:sz w:val="14"/>
                <w:szCs w:val="14"/>
                <w:lang w:val="es-BO"/>
              </w:rPr>
            </w:pPr>
          </w:p>
        </w:tc>
        <w:tc>
          <w:tcPr>
            <w:tcW w:w="181" w:type="pct"/>
            <w:gridSpan w:val="2"/>
            <w:tcBorders>
              <w:top w:val="nil"/>
              <w:left w:val="nil"/>
              <w:bottom w:val="single" w:sz="4" w:space="0" w:color="auto"/>
              <w:right w:val="nil"/>
            </w:tcBorders>
            <w:tcMar>
              <w:top w:w="0" w:type="dxa"/>
              <w:left w:w="0" w:type="dxa"/>
              <w:bottom w:w="0" w:type="dxa"/>
              <w:right w:w="0" w:type="dxa"/>
            </w:tcMar>
            <w:vAlign w:val="center"/>
            <w:hideMark/>
          </w:tcPr>
          <w:p w14:paraId="5036940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tcMar>
              <w:top w:w="0" w:type="dxa"/>
              <w:left w:w="0" w:type="dxa"/>
              <w:bottom w:w="0" w:type="dxa"/>
              <w:right w:w="0" w:type="dxa"/>
            </w:tcMar>
            <w:vAlign w:val="center"/>
          </w:tcPr>
          <w:p w14:paraId="58D97209"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28F8A487"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5CCA00A"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7624870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725D3138"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7C362029"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37CB79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29CB91C"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71762E0D"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D1A27B" w14:textId="77777777" w:rsidR="00542D3A" w:rsidRDefault="00542D3A" w:rsidP="00D140A8">
            <w:pPr>
              <w:adjustRightInd w:val="0"/>
              <w:snapToGrid w:val="0"/>
              <w:jc w:val="center"/>
              <w:rPr>
                <w:i/>
                <w:sz w:val="14"/>
                <w:szCs w:val="14"/>
                <w:lang w:val="es-BO"/>
              </w:rPr>
            </w:pPr>
          </w:p>
        </w:tc>
        <w:tc>
          <w:tcPr>
            <w:tcW w:w="60" w:type="pct"/>
            <w:gridSpan w:val="2"/>
            <w:vMerge w:val="restart"/>
            <w:tcBorders>
              <w:top w:val="nil"/>
              <w:left w:val="nil"/>
              <w:bottom w:val="single" w:sz="12" w:space="0" w:color="auto"/>
              <w:right w:val="single" w:sz="4" w:space="0" w:color="auto"/>
            </w:tcBorders>
            <w:vAlign w:val="center"/>
          </w:tcPr>
          <w:p w14:paraId="4E5328F7" w14:textId="77777777" w:rsidR="00542D3A" w:rsidRDefault="00542D3A" w:rsidP="00D140A8">
            <w:pPr>
              <w:adjustRightInd w:val="0"/>
              <w:snapToGrid w:val="0"/>
              <w:rPr>
                <w:rFonts w:ascii="Arial" w:hAnsi="Arial" w:cs="Arial"/>
                <w:sz w:val="16"/>
                <w:szCs w:val="16"/>
                <w:lang w:val="es-BO"/>
              </w:rPr>
            </w:pPr>
          </w:p>
        </w:tc>
      </w:tr>
      <w:tr w:rsidR="00542D3A" w14:paraId="5CD7CF83" w14:textId="77777777" w:rsidTr="001D2817">
        <w:trPr>
          <w:trHeight w:val="185"/>
        </w:trPr>
        <w:tc>
          <w:tcPr>
            <w:tcW w:w="424" w:type="pct"/>
            <w:vMerge/>
            <w:tcBorders>
              <w:top w:val="nil"/>
              <w:left w:val="single" w:sz="12" w:space="0" w:color="auto"/>
              <w:bottom w:val="nil"/>
              <w:right w:val="single" w:sz="12" w:space="0" w:color="auto"/>
            </w:tcBorders>
            <w:vAlign w:val="center"/>
            <w:hideMark/>
          </w:tcPr>
          <w:p w14:paraId="213928AF"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28DA89A8"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62DFC1D4"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1BCD04" w14:textId="79B43CB4"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gridSpan w:val="2"/>
            <w:tcBorders>
              <w:top w:val="nil"/>
              <w:left w:val="single" w:sz="4" w:space="0" w:color="auto"/>
              <w:bottom w:val="nil"/>
              <w:right w:val="single" w:sz="4" w:space="0" w:color="auto"/>
            </w:tcBorders>
            <w:vAlign w:val="center"/>
          </w:tcPr>
          <w:p w14:paraId="6E94D49D"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EAD73C9" w14:textId="1623A7B5"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vAlign w:val="center"/>
          </w:tcPr>
          <w:p w14:paraId="3F3FBD7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5430BC"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7DE601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19D4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1EF68980"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7305C6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FA37FC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E6A30FC"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AE63420"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7C6A7DC6" w14:textId="77777777" w:rsidR="00542D3A" w:rsidRDefault="00542D3A" w:rsidP="00D140A8">
            <w:pPr>
              <w:adjustRightInd w:val="0"/>
              <w:snapToGrid w:val="0"/>
              <w:jc w:val="cente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1C680014" w14:textId="77777777" w:rsidR="00542D3A" w:rsidRDefault="00542D3A" w:rsidP="00D140A8">
            <w:pPr>
              <w:rPr>
                <w:rFonts w:ascii="Arial" w:hAnsi="Arial" w:cs="Arial"/>
                <w:sz w:val="16"/>
                <w:szCs w:val="16"/>
                <w:lang w:val="es-BO"/>
              </w:rPr>
            </w:pPr>
          </w:p>
        </w:tc>
      </w:tr>
      <w:tr w:rsidR="00542D3A" w14:paraId="75C97C83" w14:textId="77777777" w:rsidTr="001D2817">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E40C308" w14:textId="77777777" w:rsidR="00542D3A" w:rsidRDefault="00542D3A" w:rsidP="00D140A8">
            <w:pPr>
              <w:adjustRightInd w:val="0"/>
              <w:snapToGrid w:val="0"/>
              <w:jc w:val="center"/>
              <w:rPr>
                <w:rFonts w:ascii="Arial" w:hAnsi="Arial" w:cs="Arial"/>
                <w:sz w:val="10"/>
                <w:szCs w:val="14"/>
                <w:lang w:val="es-BO"/>
              </w:rPr>
            </w:pPr>
          </w:p>
        </w:tc>
        <w:tc>
          <w:tcPr>
            <w:tcW w:w="674" w:type="pct"/>
            <w:tcBorders>
              <w:top w:val="nil"/>
              <w:left w:val="single" w:sz="12" w:space="0" w:color="auto"/>
              <w:bottom w:val="nil"/>
              <w:right w:val="nil"/>
            </w:tcBorders>
            <w:vAlign w:val="bottom"/>
          </w:tcPr>
          <w:p w14:paraId="75870011"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571A772C"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2D5ABB83" w14:textId="77777777" w:rsidR="00542D3A" w:rsidRDefault="00542D3A" w:rsidP="00D140A8">
            <w:pPr>
              <w:adjustRightInd w:val="0"/>
              <w:snapToGrid w:val="0"/>
              <w:jc w:val="center"/>
              <w:rPr>
                <w:rFonts w:ascii="Arial" w:hAnsi="Arial" w:cs="Arial"/>
                <w:sz w:val="10"/>
                <w:szCs w:val="4"/>
                <w:lang w:val="es-BO"/>
              </w:rPr>
            </w:pPr>
          </w:p>
        </w:tc>
        <w:tc>
          <w:tcPr>
            <w:tcW w:w="156" w:type="pct"/>
            <w:tcBorders>
              <w:top w:val="single" w:sz="4" w:space="0" w:color="auto"/>
              <w:left w:val="nil"/>
              <w:bottom w:val="nil"/>
              <w:right w:val="nil"/>
            </w:tcBorders>
            <w:vAlign w:val="center"/>
          </w:tcPr>
          <w:p w14:paraId="0CD852FB" w14:textId="77777777" w:rsidR="00542D3A" w:rsidRDefault="00542D3A" w:rsidP="00D140A8">
            <w:pPr>
              <w:adjustRightInd w:val="0"/>
              <w:snapToGrid w:val="0"/>
              <w:jc w:val="center"/>
              <w:rPr>
                <w:rFonts w:ascii="Arial" w:hAnsi="Arial" w:cs="Arial"/>
                <w:sz w:val="10"/>
                <w:szCs w:val="4"/>
                <w:lang w:val="es-BO"/>
              </w:rPr>
            </w:pPr>
          </w:p>
        </w:tc>
        <w:tc>
          <w:tcPr>
            <w:tcW w:w="66" w:type="pct"/>
            <w:gridSpan w:val="2"/>
            <w:tcBorders>
              <w:top w:val="nil"/>
              <w:left w:val="nil"/>
              <w:bottom w:val="nil"/>
              <w:right w:val="nil"/>
            </w:tcBorders>
            <w:vAlign w:val="center"/>
          </w:tcPr>
          <w:p w14:paraId="61F4181C" w14:textId="77777777" w:rsidR="00542D3A" w:rsidRDefault="00542D3A" w:rsidP="00D140A8">
            <w:pPr>
              <w:adjustRightInd w:val="0"/>
              <w:snapToGrid w:val="0"/>
              <w:jc w:val="center"/>
              <w:rPr>
                <w:rFonts w:ascii="Arial" w:hAnsi="Arial" w:cs="Arial"/>
                <w:sz w:val="10"/>
                <w:szCs w:val="4"/>
                <w:lang w:val="es-BO"/>
              </w:rPr>
            </w:pPr>
          </w:p>
        </w:tc>
        <w:tc>
          <w:tcPr>
            <w:tcW w:w="175" w:type="pct"/>
            <w:tcBorders>
              <w:top w:val="single" w:sz="4" w:space="0" w:color="auto"/>
              <w:left w:val="nil"/>
              <w:bottom w:val="nil"/>
              <w:right w:val="nil"/>
            </w:tcBorders>
            <w:vAlign w:val="center"/>
          </w:tcPr>
          <w:p w14:paraId="6C4DDB76" w14:textId="77777777" w:rsidR="00542D3A" w:rsidRDefault="00542D3A" w:rsidP="00D140A8">
            <w:pPr>
              <w:adjustRightInd w:val="0"/>
              <w:snapToGrid w:val="0"/>
              <w:jc w:val="center"/>
              <w:rPr>
                <w:rFonts w:ascii="Arial" w:hAnsi="Arial" w:cs="Arial"/>
                <w:sz w:val="10"/>
                <w:szCs w:val="4"/>
                <w:lang w:val="es-BO"/>
              </w:rPr>
            </w:pPr>
          </w:p>
        </w:tc>
        <w:tc>
          <w:tcPr>
            <w:tcW w:w="60" w:type="pct"/>
            <w:tcBorders>
              <w:top w:val="nil"/>
              <w:left w:val="nil"/>
              <w:bottom w:val="nil"/>
              <w:right w:val="nil"/>
            </w:tcBorders>
            <w:vAlign w:val="center"/>
          </w:tcPr>
          <w:p w14:paraId="01E93049"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69EE2214"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F9E56F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7C5D8A"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461D35FF"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9AD60A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B630CBD"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1EC8F77"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B48BC25"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4066B135" w14:textId="77777777" w:rsidR="00542D3A" w:rsidRDefault="00542D3A" w:rsidP="00D140A8">
            <w:pPr>
              <w:adjustRightInd w:val="0"/>
              <w:snapToGrid w:val="0"/>
              <w:jc w:val="center"/>
              <w:rPr>
                <w:rFonts w:ascii="Arial" w:hAnsi="Arial" w:cs="Arial"/>
                <w:sz w:val="10"/>
                <w:szCs w:val="4"/>
                <w:lang w:val="es-BO"/>
              </w:rPr>
            </w:pPr>
          </w:p>
        </w:tc>
        <w:tc>
          <w:tcPr>
            <w:tcW w:w="0" w:type="auto"/>
            <w:gridSpan w:val="2"/>
            <w:vMerge/>
            <w:tcBorders>
              <w:top w:val="nil"/>
              <w:left w:val="nil"/>
              <w:bottom w:val="nil"/>
              <w:right w:val="single" w:sz="4" w:space="0" w:color="auto"/>
            </w:tcBorders>
            <w:vAlign w:val="center"/>
            <w:hideMark/>
          </w:tcPr>
          <w:p w14:paraId="3EA908F5" w14:textId="77777777" w:rsidR="00542D3A" w:rsidRDefault="00542D3A" w:rsidP="00D140A8">
            <w:pPr>
              <w:rPr>
                <w:rFonts w:ascii="Arial" w:hAnsi="Arial" w:cs="Arial"/>
                <w:sz w:val="16"/>
                <w:szCs w:val="16"/>
                <w:lang w:val="es-BO"/>
              </w:rPr>
            </w:pPr>
          </w:p>
        </w:tc>
      </w:tr>
      <w:tr w:rsidR="00542D3A" w14:paraId="754C2993" w14:textId="77777777" w:rsidTr="001D2817">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DBAA1CE"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293"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BDE2B3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60" w:type="pct"/>
            <w:tcBorders>
              <w:top w:val="nil"/>
              <w:left w:val="single" w:sz="12" w:space="0" w:color="auto"/>
              <w:bottom w:val="nil"/>
              <w:right w:val="nil"/>
            </w:tcBorders>
            <w:tcMar>
              <w:top w:w="0" w:type="dxa"/>
              <w:left w:w="0" w:type="dxa"/>
              <w:bottom w:w="0" w:type="dxa"/>
              <w:right w:w="0" w:type="dxa"/>
            </w:tcMar>
            <w:vAlign w:val="center"/>
          </w:tcPr>
          <w:p w14:paraId="652B91A0"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537E820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0" w:type="pct"/>
            <w:tcBorders>
              <w:top w:val="nil"/>
              <w:left w:val="nil"/>
              <w:bottom w:val="nil"/>
              <w:right w:val="nil"/>
            </w:tcBorders>
            <w:tcMar>
              <w:top w:w="0" w:type="dxa"/>
              <w:left w:w="0" w:type="dxa"/>
              <w:bottom w:w="0" w:type="dxa"/>
              <w:right w:w="0" w:type="dxa"/>
            </w:tcMar>
            <w:vAlign w:val="center"/>
          </w:tcPr>
          <w:p w14:paraId="374E9398" w14:textId="77777777" w:rsidR="00542D3A" w:rsidRDefault="00542D3A" w:rsidP="00D140A8">
            <w:pPr>
              <w:adjustRightInd w:val="0"/>
              <w:snapToGrid w:val="0"/>
              <w:jc w:val="center"/>
              <w:rPr>
                <w:i/>
                <w:sz w:val="14"/>
                <w:szCs w:val="14"/>
                <w:lang w:val="es-BO"/>
              </w:rPr>
            </w:pPr>
          </w:p>
        </w:tc>
        <w:tc>
          <w:tcPr>
            <w:tcW w:w="181" w:type="pct"/>
            <w:gridSpan w:val="2"/>
            <w:tcBorders>
              <w:top w:val="nil"/>
              <w:left w:val="nil"/>
              <w:bottom w:val="single" w:sz="4" w:space="0" w:color="auto"/>
              <w:right w:val="nil"/>
            </w:tcBorders>
            <w:tcMar>
              <w:top w:w="0" w:type="dxa"/>
              <w:left w:w="0" w:type="dxa"/>
              <w:bottom w:w="0" w:type="dxa"/>
              <w:right w:w="0" w:type="dxa"/>
            </w:tcMar>
            <w:vAlign w:val="center"/>
            <w:hideMark/>
          </w:tcPr>
          <w:p w14:paraId="5C80F446" w14:textId="77777777" w:rsidR="00542D3A" w:rsidRDefault="00542D3A" w:rsidP="00D140A8">
            <w:pPr>
              <w:adjustRightInd w:val="0"/>
              <w:snapToGrid w:val="0"/>
              <w:jc w:val="center"/>
              <w:rPr>
                <w:i/>
                <w:sz w:val="14"/>
                <w:szCs w:val="14"/>
                <w:lang w:val="es-BO"/>
              </w:rPr>
            </w:pPr>
            <w:r>
              <w:rPr>
                <w:i/>
                <w:sz w:val="14"/>
                <w:szCs w:val="14"/>
                <w:lang w:val="es-BO"/>
              </w:rPr>
              <w:t>Mes</w:t>
            </w:r>
          </w:p>
        </w:tc>
        <w:tc>
          <w:tcPr>
            <w:tcW w:w="60" w:type="pct"/>
            <w:tcBorders>
              <w:top w:val="nil"/>
              <w:left w:val="nil"/>
              <w:bottom w:val="nil"/>
              <w:right w:val="nil"/>
            </w:tcBorders>
            <w:tcMar>
              <w:top w:w="0" w:type="dxa"/>
              <w:left w:w="0" w:type="dxa"/>
              <w:bottom w:w="0" w:type="dxa"/>
              <w:right w:w="0" w:type="dxa"/>
            </w:tcMar>
            <w:vAlign w:val="center"/>
          </w:tcPr>
          <w:p w14:paraId="5A281B43"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FAAC084"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4A8665C"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B6BD28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62786F97"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415DD8EF"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85823F0"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7867833A"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36224E7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2A0C84" w14:textId="77777777" w:rsidR="00542D3A" w:rsidRDefault="00542D3A" w:rsidP="00D140A8">
            <w:pPr>
              <w:adjustRightInd w:val="0"/>
              <w:snapToGrid w:val="0"/>
              <w:jc w:val="center"/>
              <w:rPr>
                <w:i/>
                <w:sz w:val="14"/>
                <w:szCs w:val="14"/>
                <w:lang w:val="es-BO"/>
              </w:rPr>
            </w:pPr>
          </w:p>
        </w:tc>
        <w:tc>
          <w:tcPr>
            <w:tcW w:w="0" w:type="auto"/>
            <w:gridSpan w:val="2"/>
            <w:vMerge/>
            <w:tcBorders>
              <w:top w:val="nil"/>
              <w:left w:val="nil"/>
              <w:bottom w:val="nil"/>
              <w:right w:val="single" w:sz="4" w:space="0" w:color="auto"/>
            </w:tcBorders>
            <w:vAlign w:val="center"/>
            <w:hideMark/>
          </w:tcPr>
          <w:p w14:paraId="312F0E81" w14:textId="77777777" w:rsidR="00542D3A" w:rsidRDefault="00542D3A" w:rsidP="00D140A8">
            <w:pPr>
              <w:rPr>
                <w:rFonts w:ascii="Arial" w:hAnsi="Arial" w:cs="Arial"/>
                <w:sz w:val="16"/>
                <w:szCs w:val="16"/>
                <w:lang w:val="es-BO"/>
              </w:rPr>
            </w:pPr>
          </w:p>
        </w:tc>
      </w:tr>
      <w:tr w:rsidR="00542D3A" w14:paraId="21E716B4" w14:textId="77777777" w:rsidTr="001D2817">
        <w:trPr>
          <w:trHeight w:val="185"/>
        </w:trPr>
        <w:tc>
          <w:tcPr>
            <w:tcW w:w="424" w:type="pct"/>
            <w:vMerge/>
            <w:tcBorders>
              <w:top w:val="nil"/>
              <w:left w:val="single" w:sz="12" w:space="0" w:color="auto"/>
              <w:bottom w:val="nil"/>
              <w:right w:val="single" w:sz="12" w:space="0" w:color="auto"/>
            </w:tcBorders>
            <w:vAlign w:val="center"/>
            <w:hideMark/>
          </w:tcPr>
          <w:p w14:paraId="05E3EDE2" w14:textId="77777777" w:rsidR="00542D3A" w:rsidRDefault="00542D3A" w:rsidP="00D140A8">
            <w:pPr>
              <w:rPr>
                <w:rFonts w:ascii="Arial" w:hAnsi="Arial" w:cs="Arial"/>
                <w:sz w:val="14"/>
                <w:szCs w:val="14"/>
                <w:lang w:val="es-BO"/>
              </w:rPr>
            </w:pPr>
          </w:p>
        </w:tc>
        <w:tc>
          <w:tcPr>
            <w:tcW w:w="1293" w:type="pct"/>
            <w:gridSpan w:val="2"/>
            <w:vMerge/>
            <w:tcBorders>
              <w:top w:val="nil"/>
              <w:left w:val="single" w:sz="12" w:space="0" w:color="auto"/>
              <w:bottom w:val="nil"/>
              <w:right w:val="single" w:sz="12" w:space="0" w:color="auto"/>
            </w:tcBorders>
            <w:vAlign w:val="center"/>
            <w:hideMark/>
          </w:tcPr>
          <w:p w14:paraId="1429A5C9"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1CC9C9B7" w14:textId="77777777" w:rsidR="00542D3A" w:rsidRDefault="00542D3A" w:rsidP="00D140A8">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4C4614" w14:textId="69C28AFA" w:rsidR="00542D3A" w:rsidRDefault="00C9341E"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gridSpan w:val="2"/>
            <w:tcBorders>
              <w:top w:val="nil"/>
              <w:left w:val="single" w:sz="4" w:space="0" w:color="auto"/>
              <w:bottom w:val="nil"/>
              <w:right w:val="single" w:sz="4" w:space="0" w:color="auto"/>
            </w:tcBorders>
            <w:vAlign w:val="center"/>
          </w:tcPr>
          <w:p w14:paraId="7D292383" w14:textId="77777777" w:rsidR="00542D3A" w:rsidRDefault="00542D3A" w:rsidP="00D140A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4445E9" w14:textId="09EDB7CE" w:rsidR="00542D3A" w:rsidRDefault="0020489D" w:rsidP="00D140A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vAlign w:val="center"/>
          </w:tcPr>
          <w:p w14:paraId="0C3AD61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33C6AF"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055A065D"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B2C8A4"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0AC837E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3E14C00E"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D18A297"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5225BF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22ED5CB"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9CC961B" w14:textId="77777777" w:rsidR="00542D3A" w:rsidRDefault="00542D3A" w:rsidP="00D140A8">
            <w:pPr>
              <w:adjustRightInd w:val="0"/>
              <w:snapToGrid w:val="0"/>
              <w:jc w:val="center"/>
              <w:rPr>
                <w:rFonts w:ascii="Arial" w:hAnsi="Arial" w:cs="Arial"/>
                <w:sz w:val="16"/>
                <w:szCs w:val="16"/>
                <w:lang w:val="es-BO"/>
              </w:rPr>
            </w:pPr>
          </w:p>
        </w:tc>
        <w:tc>
          <w:tcPr>
            <w:tcW w:w="0" w:type="auto"/>
            <w:gridSpan w:val="2"/>
            <w:vMerge/>
            <w:tcBorders>
              <w:top w:val="nil"/>
              <w:left w:val="nil"/>
              <w:bottom w:val="nil"/>
              <w:right w:val="single" w:sz="4" w:space="0" w:color="auto"/>
            </w:tcBorders>
            <w:vAlign w:val="center"/>
            <w:hideMark/>
          </w:tcPr>
          <w:p w14:paraId="58A7369D" w14:textId="77777777" w:rsidR="00542D3A" w:rsidRDefault="00542D3A" w:rsidP="00D140A8">
            <w:pPr>
              <w:rPr>
                <w:rFonts w:ascii="Arial" w:hAnsi="Arial" w:cs="Arial"/>
                <w:sz w:val="16"/>
                <w:szCs w:val="16"/>
                <w:lang w:val="es-BO"/>
              </w:rPr>
            </w:pPr>
          </w:p>
        </w:tc>
      </w:tr>
      <w:tr w:rsidR="00542D3A" w14:paraId="4041F062" w14:textId="77777777" w:rsidTr="001D2817">
        <w:trPr>
          <w:trHeight w:val="32"/>
        </w:trPr>
        <w:tc>
          <w:tcPr>
            <w:tcW w:w="424"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395EBFEC" w14:textId="77777777" w:rsidR="00542D3A" w:rsidRDefault="00542D3A" w:rsidP="00D140A8">
            <w:pPr>
              <w:adjustRightInd w:val="0"/>
              <w:snapToGrid w:val="0"/>
              <w:jc w:val="center"/>
              <w:rPr>
                <w:rFonts w:ascii="Arial" w:hAnsi="Arial" w:cs="Arial"/>
                <w:sz w:val="4"/>
                <w:szCs w:val="4"/>
                <w:lang w:val="es-BO"/>
              </w:rPr>
            </w:pPr>
          </w:p>
        </w:tc>
        <w:tc>
          <w:tcPr>
            <w:tcW w:w="674" w:type="pct"/>
            <w:tcBorders>
              <w:top w:val="nil"/>
              <w:left w:val="single" w:sz="12" w:space="0" w:color="auto"/>
              <w:bottom w:val="single" w:sz="12" w:space="0" w:color="auto"/>
              <w:right w:val="nil"/>
            </w:tcBorders>
            <w:vAlign w:val="bottom"/>
          </w:tcPr>
          <w:p w14:paraId="02F593FC" w14:textId="77777777" w:rsidR="00542D3A" w:rsidRDefault="00542D3A" w:rsidP="00D140A8">
            <w:pPr>
              <w:adjustRightInd w:val="0"/>
              <w:snapToGrid w:val="0"/>
              <w:jc w:val="right"/>
              <w:rPr>
                <w:rFonts w:ascii="Arial" w:hAnsi="Arial" w:cs="Arial"/>
                <w:sz w:val="4"/>
                <w:szCs w:val="4"/>
                <w:lang w:val="es-BO"/>
              </w:rPr>
            </w:pPr>
          </w:p>
        </w:tc>
        <w:tc>
          <w:tcPr>
            <w:tcW w:w="618" w:type="pct"/>
            <w:tcBorders>
              <w:top w:val="nil"/>
              <w:left w:val="nil"/>
              <w:bottom w:val="single" w:sz="12" w:space="0" w:color="auto"/>
              <w:right w:val="single" w:sz="12" w:space="0" w:color="auto"/>
            </w:tcBorders>
            <w:vAlign w:val="bottom"/>
          </w:tcPr>
          <w:p w14:paraId="223AD675" w14:textId="77777777" w:rsidR="00542D3A" w:rsidRDefault="00542D3A" w:rsidP="00D140A8">
            <w:pPr>
              <w:adjustRightInd w:val="0"/>
              <w:snapToGrid w:val="0"/>
              <w:jc w:val="right"/>
              <w:rPr>
                <w:rFonts w:ascii="Arial" w:hAnsi="Arial" w:cs="Arial"/>
                <w:b/>
                <w:sz w:val="4"/>
                <w:szCs w:val="4"/>
                <w:lang w:val="es-BO"/>
              </w:rPr>
            </w:pPr>
          </w:p>
        </w:tc>
        <w:tc>
          <w:tcPr>
            <w:tcW w:w="67" w:type="pct"/>
            <w:gridSpan w:val="2"/>
            <w:tcBorders>
              <w:top w:val="nil"/>
              <w:left w:val="single" w:sz="12" w:space="0" w:color="auto"/>
              <w:bottom w:val="single" w:sz="12" w:space="0" w:color="auto"/>
              <w:right w:val="nil"/>
            </w:tcBorders>
            <w:vAlign w:val="center"/>
          </w:tcPr>
          <w:p w14:paraId="46420AEA" w14:textId="77777777" w:rsidR="00542D3A" w:rsidRDefault="00542D3A" w:rsidP="00D140A8">
            <w:pPr>
              <w:adjustRightInd w:val="0"/>
              <w:snapToGrid w:val="0"/>
              <w:jc w:val="center"/>
              <w:rPr>
                <w:rFonts w:ascii="Arial" w:hAnsi="Arial" w:cs="Arial"/>
                <w:sz w:val="4"/>
                <w:szCs w:val="4"/>
                <w:lang w:val="es-BO"/>
              </w:rPr>
            </w:pPr>
          </w:p>
        </w:tc>
        <w:tc>
          <w:tcPr>
            <w:tcW w:w="156" w:type="pct"/>
            <w:tcBorders>
              <w:top w:val="single" w:sz="4" w:space="0" w:color="auto"/>
              <w:left w:val="nil"/>
              <w:bottom w:val="single" w:sz="12" w:space="0" w:color="auto"/>
              <w:right w:val="nil"/>
            </w:tcBorders>
            <w:vAlign w:val="center"/>
          </w:tcPr>
          <w:p w14:paraId="6EA99DA1" w14:textId="77777777" w:rsidR="00542D3A" w:rsidRDefault="00542D3A" w:rsidP="00D140A8">
            <w:pPr>
              <w:adjustRightInd w:val="0"/>
              <w:snapToGrid w:val="0"/>
              <w:jc w:val="center"/>
              <w:rPr>
                <w:rFonts w:ascii="Arial" w:hAnsi="Arial" w:cs="Arial"/>
                <w:sz w:val="4"/>
                <w:szCs w:val="4"/>
                <w:lang w:val="es-BO"/>
              </w:rPr>
            </w:pPr>
          </w:p>
        </w:tc>
        <w:tc>
          <w:tcPr>
            <w:tcW w:w="66" w:type="pct"/>
            <w:gridSpan w:val="2"/>
            <w:tcBorders>
              <w:top w:val="nil"/>
              <w:left w:val="nil"/>
              <w:bottom w:val="single" w:sz="12" w:space="0" w:color="auto"/>
              <w:right w:val="nil"/>
            </w:tcBorders>
            <w:vAlign w:val="center"/>
          </w:tcPr>
          <w:p w14:paraId="7C111588" w14:textId="77777777" w:rsidR="00542D3A" w:rsidRDefault="00542D3A" w:rsidP="00D140A8">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3673FFE9" w14:textId="77777777" w:rsidR="00542D3A" w:rsidRDefault="00542D3A" w:rsidP="00D140A8">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vAlign w:val="center"/>
          </w:tcPr>
          <w:p w14:paraId="1B2D7114"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single" w:sz="4" w:space="0" w:color="auto"/>
              <w:left w:val="nil"/>
              <w:bottom w:val="single" w:sz="12" w:space="0" w:color="auto"/>
              <w:right w:val="nil"/>
            </w:tcBorders>
            <w:vAlign w:val="center"/>
          </w:tcPr>
          <w:p w14:paraId="3957C12A"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769A4B3C" w14:textId="77777777" w:rsidR="00542D3A" w:rsidRDefault="00542D3A" w:rsidP="00D140A8">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single" w:sz="12" w:space="0" w:color="auto"/>
              <w:right w:val="nil"/>
            </w:tcBorders>
          </w:tcPr>
          <w:p w14:paraId="18453AFB"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vAlign w:val="center"/>
          </w:tcPr>
          <w:p w14:paraId="32F45E2A" w14:textId="77777777" w:rsidR="00542D3A" w:rsidRDefault="00542D3A" w:rsidP="00D140A8">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vAlign w:val="center"/>
          </w:tcPr>
          <w:p w14:paraId="63CD46D3" w14:textId="77777777" w:rsidR="00542D3A" w:rsidRDefault="00542D3A" w:rsidP="00D140A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5522F720"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396F64BC" w14:textId="77777777" w:rsidR="00542D3A" w:rsidRDefault="00542D3A" w:rsidP="00D140A8">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vAlign w:val="center"/>
          </w:tcPr>
          <w:p w14:paraId="01785F89" w14:textId="77777777" w:rsidR="00542D3A" w:rsidRDefault="00542D3A" w:rsidP="00D140A8">
            <w:pPr>
              <w:adjustRightInd w:val="0"/>
              <w:snapToGrid w:val="0"/>
              <w:jc w:val="center"/>
              <w:rPr>
                <w:rFonts w:ascii="Arial" w:hAnsi="Arial" w:cs="Arial"/>
                <w:sz w:val="4"/>
                <w:szCs w:val="4"/>
                <w:lang w:val="es-BO"/>
              </w:rPr>
            </w:pPr>
          </w:p>
        </w:tc>
        <w:tc>
          <w:tcPr>
            <w:tcW w:w="1658" w:type="pct"/>
            <w:tcBorders>
              <w:top w:val="nil"/>
              <w:left w:val="nil"/>
              <w:bottom w:val="single" w:sz="12" w:space="0" w:color="auto"/>
              <w:right w:val="nil"/>
            </w:tcBorders>
            <w:vAlign w:val="center"/>
          </w:tcPr>
          <w:p w14:paraId="01F5B914" w14:textId="77777777" w:rsidR="00542D3A" w:rsidRDefault="00542D3A" w:rsidP="00D140A8">
            <w:pPr>
              <w:adjustRightInd w:val="0"/>
              <w:snapToGrid w:val="0"/>
              <w:jc w:val="center"/>
              <w:rPr>
                <w:rFonts w:ascii="Arial" w:hAnsi="Arial" w:cs="Arial"/>
                <w:sz w:val="4"/>
                <w:szCs w:val="4"/>
                <w:lang w:val="es-BO"/>
              </w:rPr>
            </w:pPr>
          </w:p>
        </w:tc>
        <w:tc>
          <w:tcPr>
            <w:tcW w:w="0" w:type="auto"/>
            <w:gridSpan w:val="2"/>
            <w:vMerge/>
            <w:tcBorders>
              <w:top w:val="nil"/>
              <w:left w:val="nil"/>
              <w:bottom w:val="single" w:sz="12" w:space="0" w:color="auto"/>
              <w:right w:val="single" w:sz="4" w:space="0" w:color="auto"/>
            </w:tcBorders>
            <w:vAlign w:val="center"/>
            <w:hideMark/>
          </w:tcPr>
          <w:p w14:paraId="4AC9F17C" w14:textId="77777777" w:rsidR="00542D3A" w:rsidRDefault="00542D3A" w:rsidP="00D140A8">
            <w:pPr>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062C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062C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2D1DAB31" w:rsidR="00843294" w:rsidRDefault="00843294" w:rsidP="00843294">
      <w:pPr>
        <w:ind w:left="357"/>
        <w:jc w:val="both"/>
        <w:rPr>
          <w:rFonts w:ascii="Verdana" w:hAnsi="Verdana" w:cs="Arial"/>
          <w:color w:val="0000FF"/>
          <w:sz w:val="18"/>
          <w:szCs w:val="18"/>
        </w:rPr>
      </w:pPr>
    </w:p>
    <w:p w14:paraId="663D500A" w14:textId="59347649" w:rsidR="00517950" w:rsidRDefault="00517950" w:rsidP="00843294">
      <w:pPr>
        <w:ind w:left="357"/>
        <w:jc w:val="both"/>
        <w:rPr>
          <w:rFonts w:ascii="Verdana" w:hAnsi="Verdana" w:cs="Arial"/>
          <w:color w:val="0000FF"/>
          <w:sz w:val="18"/>
          <w:szCs w:val="18"/>
        </w:rPr>
      </w:pPr>
    </w:p>
    <w:p w14:paraId="4CAAA284" w14:textId="49296D2E" w:rsidR="00517950" w:rsidRDefault="00517950" w:rsidP="00843294">
      <w:pPr>
        <w:ind w:left="357"/>
        <w:jc w:val="both"/>
        <w:rPr>
          <w:rFonts w:ascii="Verdana" w:hAnsi="Verdana" w:cs="Arial"/>
          <w:color w:val="0000FF"/>
          <w:sz w:val="18"/>
          <w:szCs w:val="18"/>
        </w:rPr>
      </w:pPr>
    </w:p>
    <w:p w14:paraId="554E65A3" w14:textId="5DCDA2FB" w:rsidR="00517950" w:rsidRDefault="00517950" w:rsidP="00843294">
      <w:pPr>
        <w:ind w:left="357"/>
        <w:jc w:val="both"/>
        <w:rPr>
          <w:rFonts w:ascii="Verdana" w:hAnsi="Verdana" w:cs="Arial"/>
          <w:color w:val="0000FF"/>
          <w:sz w:val="18"/>
          <w:szCs w:val="18"/>
        </w:rPr>
      </w:pPr>
    </w:p>
    <w:p w14:paraId="34F252F9" w14:textId="4F65E17D" w:rsidR="00342C96" w:rsidRDefault="00342C96" w:rsidP="00843294">
      <w:pPr>
        <w:ind w:left="357"/>
        <w:jc w:val="both"/>
        <w:rPr>
          <w:rFonts w:ascii="Verdana" w:hAnsi="Verdana" w:cs="Arial"/>
          <w:color w:val="0000FF"/>
          <w:sz w:val="18"/>
          <w:szCs w:val="18"/>
        </w:rPr>
      </w:pPr>
    </w:p>
    <w:p w14:paraId="128859BF" w14:textId="13E7A5FE" w:rsidR="00342C96" w:rsidRDefault="00342C96" w:rsidP="00843294">
      <w:pPr>
        <w:ind w:left="357"/>
        <w:jc w:val="both"/>
        <w:rPr>
          <w:rFonts w:ascii="Verdana" w:hAnsi="Verdana" w:cs="Arial"/>
          <w:color w:val="0000FF"/>
          <w:sz w:val="18"/>
          <w:szCs w:val="18"/>
        </w:rPr>
      </w:pPr>
    </w:p>
    <w:p w14:paraId="38D7BE31" w14:textId="47A82B20" w:rsidR="00342C96" w:rsidRDefault="00342C96" w:rsidP="00843294">
      <w:pPr>
        <w:ind w:left="357"/>
        <w:jc w:val="both"/>
        <w:rPr>
          <w:rFonts w:ascii="Verdana" w:hAnsi="Verdana" w:cs="Arial"/>
          <w:color w:val="0000FF"/>
          <w:sz w:val="18"/>
          <w:szCs w:val="18"/>
        </w:rPr>
      </w:pPr>
    </w:p>
    <w:p w14:paraId="198B55DA" w14:textId="11693CE7" w:rsidR="00342C96" w:rsidRDefault="00342C96" w:rsidP="00843294">
      <w:pPr>
        <w:ind w:left="357"/>
        <w:jc w:val="both"/>
        <w:rPr>
          <w:rFonts w:ascii="Verdana" w:hAnsi="Verdana" w:cs="Arial"/>
          <w:color w:val="0000FF"/>
          <w:sz w:val="18"/>
          <w:szCs w:val="18"/>
        </w:rPr>
      </w:pPr>
    </w:p>
    <w:p w14:paraId="0D521FF2" w14:textId="22A038F8" w:rsidR="00342C96" w:rsidRDefault="00342C96" w:rsidP="00843294">
      <w:pPr>
        <w:ind w:left="357"/>
        <w:jc w:val="both"/>
        <w:rPr>
          <w:rFonts w:ascii="Verdana" w:hAnsi="Verdana" w:cs="Arial"/>
          <w:color w:val="0000FF"/>
          <w:sz w:val="18"/>
          <w:szCs w:val="18"/>
        </w:rPr>
      </w:pPr>
    </w:p>
    <w:p w14:paraId="77B64274" w14:textId="26205D78" w:rsidR="00342C96" w:rsidRDefault="00342C96" w:rsidP="00843294">
      <w:pPr>
        <w:ind w:left="357"/>
        <w:jc w:val="both"/>
        <w:rPr>
          <w:rFonts w:ascii="Verdana" w:hAnsi="Verdana" w:cs="Arial"/>
          <w:color w:val="0000FF"/>
          <w:sz w:val="18"/>
          <w:szCs w:val="18"/>
        </w:rPr>
      </w:pPr>
    </w:p>
    <w:p w14:paraId="42AE8BDA" w14:textId="3D37FA12" w:rsidR="00342C96" w:rsidRDefault="00342C96" w:rsidP="00843294">
      <w:pPr>
        <w:ind w:left="357"/>
        <w:jc w:val="both"/>
        <w:rPr>
          <w:rFonts w:ascii="Verdana" w:hAnsi="Verdana" w:cs="Arial"/>
          <w:color w:val="0000FF"/>
          <w:sz w:val="18"/>
          <w:szCs w:val="18"/>
        </w:rPr>
      </w:pPr>
    </w:p>
    <w:p w14:paraId="27815025" w14:textId="26EC597C" w:rsidR="00342C96" w:rsidRDefault="00342C96" w:rsidP="00843294">
      <w:pPr>
        <w:ind w:left="357"/>
        <w:jc w:val="both"/>
        <w:rPr>
          <w:rFonts w:ascii="Verdana" w:hAnsi="Verdana" w:cs="Arial"/>
          <w:color w:val="0000FF"/>
          <w:sz w:val="18"/>
          <w:szCs w:val="18"/>
        </w:rPr>
      </w:pPr>
    </w:p>
    <w:p w14:paraId="5431ACCF" w14:textId="77777777" w:rsidR="00342C96" w:rsidRDefault="00342C96" w:rsidP="00843294">
      <w:pPr>
        <w:ind w:left="357"/>
        <w:jc w:val="both"/>
        <w:rPr>
          <w:rFonts w:ascii="Verdana" w:hAnsi="Verdana" w:cs="Arial"/>
          <w:color w:val="0000FF"/>
          <w:sz w:val="18"/>
          <w:szCs w:val="18"/>
        </w:rPr>
      </w:pPr>
    </w:p>
    <w:p w14:paraId="0671C320" w14:textId="77777777" w:rsidR="00342C96" w:rsidRDefault="00342C96" w:rsidP="00342C96">
      <w:pPr>
        <w:ind w:left="357"/>
        <w:jc w:val="both"/>
        <w:rPr>
          <w:rFonts w:ascii="Verdana" w:hAnsi="Verdana" w:cs="Arial"/>
          <w:color w:val="0000FF"/>
          <w:sz w:val="18"/>
          <w:szCs w:val="18"/>
        </w:rPr>
      </w:pPr>
    </w:p>
    <w:p w14:paraId="555745B1" w14:textId="77777777" w:rsidR="00342C96" w:rsidRPr="00653C8D" w:rsidRDefault="00342C96" w:rsidP="00342C96">
      <w:pPr>
        <w:rPr>
          <w:rFonts w:ascii="Arial" w:hAnsi="Arial" w:cs="Arial"/>
          <w:color w:val="0000FF"/>
          <w:sz w:val="16"/>
          <w:szCs w:val="16"/>
        </w:rPr>
      </w:pPr>
    </w:p>
    <w:p w14:paraId="10197171" w14:textId="77777777" w:rsidR="00342C96" w:rsidRPr="00653C8D" w:rsidRDefault="00342C96" w:rsidP="00342C96">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21C33C" w14:textId="77777777" w:rsidR="00342C96" w:rsidRPr="00653C8D" w:rsidRDefault="00342C96" w:rsidP="00342C96"/>
    <w:p w14:paraId="73D74696" w14:textId="77777777" w:rsidR="00342C96" w:rsidRPr="00AB1328" w:rsidRDefault="00342C96" w:rsidP="00342C96">
      <w:pPr>
        <w:tabs>
          <w:tab w:val="left" w:pos="6348"/>
        </w:tabs>
        <w:autoSpaceDE w:val="0"/>
        <w:autoSpaceDN w:val="0"/>
        <w:adjustRightInd w:val="0"/>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24BBEF84" w14:textId="18D1C8CC" w:rsidR="00342C96" w:rsidRDefault="00342C96" w:rsidP="00342C96">
      <w:pPr>
        <w:tabs>
          <w:tab w:val="left" w:pos="6348"/>
        </w:tabs>
        <w:autoSpaceDE w:val="0"/>
        <w:autoSpaceDN w:val="0"/>
        <w:adjustRightInd w:val="0"/>
        <w:jc w:val="center"/>
        <w:rPr>
          <w:rFonts w:ascii="Tahoma" w:eastAsia="Calibri" w:hAnsi="Tahoma" w:cs="Tahoma"/>
          <w:b/>
          <w:sz w:val="28"/>
          <w:szCs w:val="28"/>
        </w:rPr>
      </w:pPr>
      <w:r w:rsidRPr="00AB1328">
        <w:rPr>
          <w:rFonts w:ascii="Tahoma" w:eastAsia="Calibri" w:hAnsi="Tahoma" w:cs="Tahoma"/>
          <w:b/>
          <w:sz w:val="28"/>
          <w:szCs w:val="28"/>
        </w:rPr>
        <w:t>ENTIDAD EJECUTORA</w:t>
      </w:r>
    </w:p>
    <w:p w14:paraId="43110257" w14:textId="77777777" w:rsidR="00342C96" w:rsidRPr="00342C96" w:rsidRDefault="00342C96" w:rsidP="00342C96">
      <w:pPr>
        <w:tabs>
          <w:tab w:val="left" w:pos="6348"/>
        </w:tabs>
        <w:autoSpaceDE w:val="0"/>
        <w:autoSpaceDN w:val="0"/>
        <w:adjustRightInd w:val="0"/>
        <w:jc w:val="center"/>
        <w:rPr>
          <w:rFonts w:ascii="Tahoma" w:eastAsia="Calibri" w:hAnsi="Tahoma" w:cs="Tahoma"/>
          <w:b/>
          <w:sz w:val="12"/>
          <w:szCs w:val="12"/>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342C96" w:rsidRPr="00AB1328" w14:paraId="32050E6D" w14:textId="77777777" w:rsidTr="000C3D29">
        <w:trPr>
          <w:trHeight w:val="615"/>
        </w:trPr>
        <w:tc>
          <w:tcPr>
            <w:tcW w:w="8788" w:type="dxa"/>
            <w:shd w:val="clear" w:color="auto" w:fill="2E74B5" w:themeFill="accent1" w:themeFillShade="BF"/>
            <w:vAlign w:val="center"/>
          </w:tcPr>
          <w:p w14:paraId="58E05AB7" w14:textId="77777777" w:rsidR="00342C96" w:rsidRPr="00AB1328" w:rsidRDefault="00342C96" w:rsidP="000C3D29">
            <w:pPr>
              <w:autoSpaceDE w:val="0"/>
              <w:autoSpaceDN w:val="0"/>
              <w:adjustRightInd w:val="0"/>
              <w:jc w:val="center"/>
              <w:rPr>
                <w:rFonts w:ascii="Tahoma" w:eastAsia="Calibri" w:hAnsi="Tahoma" w:cs="Tahoma"/>
                <w:b/>
                <w:bCs/>
                <w:sz w:val="14"/>
                <w:szCs w:val="14"/>
              </w:rPr>
            </w:pPr>
            <w:r w:rsidRPr="00AB1328">
              <w:rPr>
                <w:rFonts w:ascii="Tahoma" w:eastAsia="Calibri" w:hAnsi="Tahoma" w:cs="Tahoma"/>
                <w:b/>
                <w:color w:val="FFFFFF" w:themeColor="background1"/>
              </w:rPr>
              <w:t xml:space="preserve">PROYECTO DE VIVIENDA NUEVA AUTOCONSTRUCCIÓN EN EL </w:t>
            </w:r>
            <w:r w:rsidRPr="00EA1C46">
              <w:rPr>
                <w:rFonts w:ascii="Verdana" w:eastAsia="Calibri" w:hAnsi="Verdana" w:cs="Tahoma"/>
                <w:b/>
                <w:bCs/>
                <w:color w:val="FFFFFF" w:themeColor="background1"/>
              </w:rPr>
              <w:t xml:space="preserve">MUNICIPIO DE </w:t>
            </w:r>
            <w:proofErr w:type="gramStart"/>
            <w:r w:rsidRPr="00EA1C46">
              <w:rPr>
                <w:rFonts w:ascii="Verdana" w:eastAsia="Calibri" w:hAnsi="Verdana" w:cs="Tahoma"/>
                <w:b/>
                <w:bCs/>
                <w:color w:val="FFFFFF" w:themeColor="background1"/>
              </w:rPr>
              <w:t>BOLIVAR  -</w:t>
            </w:r>
            <w:proofErr w:type="gramEnd"/>
            <w:r w:rsidRPr="00EA1C46">
              <w:rPr>
                <w:rFonts w:ascii="Verdana" w:eastAsia="Calibri" w:hAnsi="Verdana" w:cs="Tahoma"/>
                <w:b/>
                <w:bCs/>
                <w:color w:val="FFFFFF" w:themeColor="background1"/>
              </w:rPr>
              <w:t>FASE(X) 2024- COCHABAMBA</w:t>
            </w:r>
          </w:p>
        </w:tc>
      </w:tr>
    </w:tbl>
    <w:p w14:paraId="07072D50" w14:textId="77777777" w:rsidR="00342C96" w:rsidRPr="00AB1328" w:rsidRDefault="00342C96" w:rsidP="00342C9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2C96" w:rsidRPr="00AB1328" w14:paraId="7CE4357E" w14:textId="77777777" w:rsidTr="000C3D29">
        <w:tc>
          <w:tcPr>
            <w:tcW w:w="5070" w:type="dxa"/>
            <w:shd w:val="clear" w:color="auto" w:fill="auto"/>
            <w:vAlign w:val="center"/>
          </w:tcPr>
          <w:p w14:paraId="39621501" w14:textId="77777777" w:rsidR="00342C96" w:rsidRPr="00AB1328" w:rsidRDefault="00342C96" w:rsidP="000C3D29">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2CC9106" w14:textId="77777777" w:rsidR="00342C96" w:rsidRPr="00AB1328" w:rsidRDefault="00342C96" w:rsidP="000C3D29">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342C96" w:rsidRPr="00AB1328" w14:paraId="4A7C96BF" w14:textId="77777777" w:rsidTr="000C3D29">
        <w:tc>
          <w:tcPr>
            <w:tcW w:w="5070" w:type="dxa"/>
            <w:shd w:val="clear" w:color="auto" w:fill="auto"/>
            <w:vAlign w:val="center"/>
          </w:tcPr>
          <w:p w14:paraId="59E52A52" w14:textId="77777777" w:rsidR="00342C96" w:rsidRPr="00AB1328" w:rsidRDefault="00342C96" w:rsidP="000C3D29">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47956CD2" w14:textId="77777777" w:rsidR="00342C96" w:rsidRPr="00AB1328" w:rsidRDefault="00342C96" w:rsidP="000C3D29">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342C96" w:rsidRPr="00AB1328" w14:paraId="4620D190" w14:textId="77777777" w:rsidTr="000C3D29">
        <w:tc>
          <w:tcPr>
            <w:tcW w:w="5070" w:type="dxa"/>
            <w:shd w:val="clear" w:color="auto" w:fill="auto"/>
            <w:vAlign w:val="center"/>
          </w:tcPr>
          <w:p w14:paraId="28AFEACA" w14:textId="77777777" w:rsidR="00342C96" w:rsidRPr="00AB1328" w:rsidRDefault="00342C96" w:rsidP="000C3D29">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7FCF1335" w14:textId="77777777" w:rsidR="00342C96" w:rsidRPr="00AB1328" w:rsidRDefault="00342C96" w:rsidP="000C3D29">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342C96" w:rsidRPr="00AB1328" w14:paraId="01357547" w14:textId="77777777" w:rsidTr="000C3D29">
        <w:tc>
          <w:tcPr>
            <w:tcW w:w="5070" w:type="dxa"/>
            <w:shd w:val="clear" w:color="auto" w:fill="auto"/>
            <w:vAlign w:val="center"/>
          </w:tcPr>
          <w:p w14:paraId="74145E25" w14:textId="77777777" w:rsidR="00342C96" w:rsidRPr="00AB1328" w:rsidRDefault="00342C96" w:rsidP="000C3D29">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4C6CB3AB" w14:textId="77777777" w:rsidR="00342C96" w:rsidRPr="00AB1328" w:rsidRDefault="00342C96" w:rsidP="000C3D29">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7AE0C336" w14:textId="77777777" w:rsidR="00342C96" w:rsidRPr="00AB1328" w:rsidRDefault="00342C96" w:rsidP="00342C96">
      <w:pPr>
        <w:rPr>
          <w:lang w:val="es-ES_tradnl"/>
        </w:rPr>
      </w:pPr>
    </w:p>
    <w:p w14:paraId="1BADE515" w14:textId="77777777" w:rsidR="00342C96" w:rsidRPr="00AB1328" w:rsidRDefault="00342C96" w:rsidP="00342C96">
      <w:pPr>
        <w:rPr>
          <w:lang w:val="es-ES_tradnl"/>
        </w:rPr>
      </w:pPr>
    </w:p>
    <w:p w14:paraId="793A1C62" w14:textId="77777777" w:rsidR="00342C96" w:rsidRPr="00AB1328" w:rsidRDefault="00342C96" w:rsidP="00342C96">
      <w:pPr>
        <w:rPr>
          <w:lang w:val="es-ES_tradnl"/>
        </w:rPr>
      </w:pPr>
    </w:p>
    <w:p w14:paraId="455FDFED" w14:textId="77777777" w:rsidR="00342C96" w:rsidRPr="00AB1328" w:rsidRDefault="00342C96" w:rsidP="00342C96">
      <w:pPr>
        <w:rPr>
          <w:lang w:val="es-ES_tradnl"/>
        </w:rPr>
      </w:pPr>
    </w:p>
    <w:p w14:paraId="0A1E588C" w14:textId="77777777" w:rsidR="00342C96" w:rsidRPr="00AB1328" w:rsidRDefault="00342C96" w:rsidP="00342C96">
      <w:pPr>
        <w:rPr>
          <w:lang w:val="es-ES_tradnl"/>
        </w:rPr>
      </w:pPr>
    </w:p>
    <w:p w14:paraId="4937B758" w14:textId="77777777" w:rsidR="00342C96" w:rsidRPr="00AB1328" w:rsidRDefault="00342C96" w:rsidP="00342C96">
      <w:pPr>
        <w:rPr>
          <w:lang w:val="es-ES_tradnl"/>
        </w:rPr>
      </w:pPr>
    </w:p>
    <w:p w14:paraId="76CD78C4" w14:textId="77777777" w:rsidR="00342C96" w:rsidRDefault="00342C96" w:rsidP="00342C96">
      <w:pPr>
        <w:rPr>
          <w:rFonts w:ascii="Tahoma" w:hAnsi="Tahoma" w:cs="Tahoma"/>
          <w:b/>
          <w:u w:val="single"/>
          <w:lang w:val="es-ES_tradnl"/>
        </w:rPr>
      </w:pPr>
    </w:p>
    <w:p w14:paraId="42CB7672" w14:textId="77777777" w:rsidR="00342C96" w:rsidRDefault="00342C96" w:rsidP="00342C96">
      <w:pPr>
        <w:rPr>
          <w:rFonts w:ascii="Tahoma" w:hAnsi="Tahoma" w:cs="Tahoma"/>
          <w:b/>
          <w:u w:val="single"/>
          <w:lang w:val="es-ES_tradnl"/>
        </w:rPr>
      </w:pPr>
    </w:p>
    <w:p w14:paraId="16A77B4D" w14:textId="77777777" w:rsidR="00342C96" w:rsidRDefault="00342C96" w:rsidP="00342C96">
      <w:pPr>
        <w:rPr>
          <w:rFonts w:ascii="Tahoma" w:hAnsi="Tahoma" w:cs="Tahoma"/>
          <w:b/>
          <w:u w:val="single"/>
          <w:lang w:val="es-ES_tradnl"/>
        </w:rPr>
      </w:pPr>
    </w:p>
    <w:p w14:paraId="3F03F810" w14:textId="77777777" w:rsidR="00342C96" w:rsidRDefault="00342C96" w:rsidP="00342C96">
      <w:pPr>
        <w:rPr>
          <w:rFonts w:ascii="Tahoma" w:hAnsi="Tahoma" w:cs="Tahoma"/>
          <w:b/>
          <w:u w:val="single"/>
          <w:lang w:val="es-ES_tradnl"/>
        </w:rPr>
      </w:pPr>
    </w:p>
    <w:p w14:paraId="7981858E" w14:textId="3231E3FC" w:rsidR="00342C96" w:rsidRPr="00AB1328" w:rsidRDefault="00342C96" w:rsidP="00342C96">
      <w:pPr>
        <w:rPr>
          <w:rFonts w:ascii="Tahoma" w:hAnsi="Tahoma" w:cs="Tahoma"/>
          <w:b/>
          <w:u w:val="single"/>
          <w:lang w:val="es-ES_tradnl"/>
        </w:rPr>
      </w:pPr>
      <w:r w:rsidRPr="00AB1328">
        <w:rPr>
          <w:rFonts w:ascii="Tahoma" w:hAnsi="Tahoma" w:cs="Tahoma"/>
          <w:b/>
          <w:u w:val="single"/>
          <w:lang w:val="es-ES_tradnl"/>
        </w:rPr>
        <w:t>CONDICIONES GENERALES:</w:t>
      </w:r>
    </w:p>
    <w:p w14:paraId="78ED8993"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7"/>
    </w:p>
    <w:p w14:paraId="4BC3C94F"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0EADBF"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2C4E42"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0DC2F39A"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0B080236" w14:textId="77777777" w:rsidR="00342C96" w:rsidRPr="00AB1328" w:rsidRDefault="00342C96" w:rsidP="00342C96">
      <w:pPr>
        <w:spacing w:line="260" w:lineRule="atLeast"/>
        <w:jc w:val="both"/>
        <w:rPr>
          <w:rFonts w:ascii="Tahoma" w:hAnsi="Tahoma" w:cs="Tahoma"/>
          <w:lang w:val="es-ES_tradnl"/>
        </w:rPr>
      </w:pPr>
    </w:p>
    <w:p w14:paraId="4D498BFC" w14:textId="77777777" w:rsidR="00342C96" w:rsidRPr="00AB1328" w:rsidRDefault="00342C96" w:rsidP="00342C9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B1328">
        <w:rPr>
          <w:rFonts w:ascii="Tahoma" w:hAnsi="Tahoma" w:cs="Tahoma"/>
          <w:b/>
        </w:rPr>
        <w:t xml:space="preserve">PROYECTO DE VIVIENDA NUEVA AUTOCONSTRUCCIÓN EN EL </w:t>
      </w:r>
      <w:r w:rsidRPr="002E28C0">
        <w:rPr>
          <w:rFonts w:ascii="Tahoma" w:hAnsi="Tahoma" w:cs="Tahoma"/>
          <w:b/>
        </w:rPr>
        <w:t xml:space="preserve">MUNICIPIO DE </w:t>
      </w:r>
      <w:proofErr w:type="gramStart"/>
      <w:r w:rsidRPr="002E28C0">
        <w:rPr>
          <w:rFonts w:ascii="Tahoma" w:hAnsi="Tahoma" w:cs="Tahoma"/>
          <w:b/>
        </w:rPr>
        <w:t>BOLIVAR  -</w:t>
      </w:r>
      <w:proofErr w:type="gramEnd"/>
      <w:r w:rsidRPr="002E28C0">
        <w:rPr>
          <w:rFonts w:ascii="Tahoma" w:hAnsi="Tahoma" w:cs="Tahoma"/>
          <w:b/>
        </w:rPr>
        <w:t>FASE(X) 2024- COCHABAMBA</w:t>
      </w:r>
    </w:p>
    <w:p w14:paraId="198C2F7F" w14:textId="77777777" w:rsidR="00342C96" w:rsidRPr="00AB1328" w:rsidRDefault="00342C96" w:rsidP="005062C3">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28"/>
    </w:p>
    <w:p w14:paraId="3206D2A9" w14:textId="53329197" w:rsidR="00342C96"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Municipio de </w:t>
      </w:r>
      <w:r w:rsidRPr="009F1F99">
        <w:rPr>
          <w:rFonts w:ascii="Verdana" w:hAnsi="Verdana" w:cs="Tahoma"/>
          <w:color w:val="FF0000"/>
          <w:lang w:val="es-ES_tradnl"/>
        </w:rPr>
        <w:t>BOLIVAR</w:t>
      </w:r>
      <w:r w:rsidRPr="00882269">
        <w:rPr>
          <w:rFonts w:ascii="Tahoma" w:hAnsi="Tahoma" w:cs="Tahoma"/>
          <w:color w:val="FF0000"/>
          <w:lang w:val="es-ES_tradnl"/>
        </w:rPr>
        <w:t xml:space="preserve"> </w:t>
      </w:r>
      <w:r w:rsidRPr="00AB1328">
        <w:rPr>
          <w:rFonts w:ascii="Tahoma" w:hAnsi="Tahoma" w:cs="Tahoma"/>
          <w:lang w:val="es-ES_tradnl"/>
        </w:rPr>
        <w:t xml:space="preserve">del Departamento de </w:t>
      </w:r>
      <w:r>
        <w:rPr>
          <w:rFonts w:ascii="Tahoma" w:hAnsi="Tahoma" w:cs="Tahoma"/>
          <w:color w:val="FF0000"/>
          <w:lang w:val="es-ES_tradnl"/>
        </w:rPr>
        <w:t>COCHABAMBA</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56082958" w14:textId="77777777" w:rsidR="00342C96" w:rsidRPr="00AB1328" w:rsidRDefault="00342C96" w:rsidP="00342C96">
      <w:pPr>
        <w:spacing w:line="260" w:lineRule="atLeast"/>
        <w:jc w:val="both"/>
        <w:rPr>
          <w:rFonts w:ascii="Tahoma" w:hAnsi="Tahoma" w:cs="Tahoma"/>
          <w:lang w:val="es-ES_tradnl"/>
        </w:rPr>
      </w:pPr>
    </w:p>
    <w:p w14:paraId="4ACC67B9"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1EB4053E"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7B39D79D"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751195CC"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3EACA560"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00512DDE" w14:textId="77777777" w:rsidR="00342C96" w:rsidRPr="00AB1328" w:rsidRDefault="00342C96" w:rsidP="005062C3">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455956E5" w14:textId="77777777" w:rsidR="00342C96" w:rsidRPr="00AB1328" w:rsidRDefault="00342C96" w:rsidP="005062C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9"/>
    </w:p>
    <w:p w14:paraId="0F676058"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0BE7C6F8" w14:textId="77777777" w:rsidR="00342C96" w:rsidRPr="00AB1328" w:rsidRDefault="00342C96" w:rsidP="00342C96">
      <w:pPr>
        <w:spacing w:line="260" w:lineRule="atLeast"/>
        <w:jc w:val="both"/>
        <w:rPr>
          <w:rFonts w:ascii="Tahoma" w:hAnsi="Tahoma" w:cs="Tahoma"/>
          <w:lang w:val="es-ES_tradnl"/>
        </w:rPr>
      </w:pPr>
    </w:p>
    <w:p w14:paraId="55C8D802" w14:textId="77777777" w:rsidR="00342C96"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139C3F" w14:textId="77777777" w:rsidR="00342C96" w:rsidRPr="00AB1328" w:rsidRDefault="00342C96" w:rsidP="00342C96">
      <w:pPr>
        <w:spacing w:line="260" w:lineRule="atLeast"/>
        <w:jc w:val="both"/>
        <w:rPr>
          <w:rFonts w:ascii="Tahoma" w:hAnsi="Tahoma" w:cs="Tahoma"/>
          <w:lang w:val="es-ES_tradnl"/>
        </w:rPr>
      </w:pPr>
    </w:p>
    <w:p w14:paraId="2C5DD65C" w14:textId="16505C86" w:rsidR="00342C96" w:rsidRDefault="00342C96" w:rsidP="00342C96">
      <w:pPr>
        <w:spacing w:line="260" w:lineRule="atLeast"/>
        <w:jc w:val="center"/>
        <w:rPr>
          <w:rFonts w:ascii="Tahoma" w:hAnsi="Tahoma" w:cs="Tahoma"/>
          <w:b/>
          <w:color w:val="FF0000"/>
          <w:lang w:val="es-ES_tradnl" w:eastAsia="es-ES"/>
        </w:rPr>
      </w:pPr>
      <w:r w:rsidRPr="002E28C0">
        <w:rPr>
          <w:rFonts w:ascii="Tahoma" w:hAnsi="Tahoma" w:cs="Tahoma"/>
          <w:b/>
          <w:lang w:val="es-ES_tradnl" w:eastAsia="es-ES"/>
        </w:rPr>
        <w:t>MODULO: VIVIENDA NUEVA TIPO 2</w:t>
      </w:r>
      <w:r w:rsidRPr="002E28C0">
        <w:rPr>
          <w:rFonts w:ascii="Tahoma" w:hAnsi="Tahoma" w:cs="Tahoma"/>
          <w:b/>
          <w:color w:val="FF0000"/>
          <w:lang w:val="es-ES_tradnl" w:eastAsia="es-ES"/>
        </w:rPr>
        <w:t xml:space="preserve"> – </w:t>
      </w:r>
      <w:r w:rsidRPr="002E28C0">
        <w:rPr>
          <w:rFonts w:ascii="Tahoma" w:hAnsi="Tahoma" w:cs="Tahoma"/>
          <w:b/>
          <w:lang w:val="es-ES_tradnl" w:eastAsia="es-ES"/>
        </w:rPr>
        <w:t xml:space="preserve">CANTIDAD DE VIVIENDAS </w:t>
      </w:r>
      <w:r w:rsidRPr="002E28C0">
        <w:rPr>
          <w:rFonts w:ascii="Tahoma" w:hAnsi="Tahoma" w:cs="Tahoma"/>
          <w:b/>
          <w:color w:val="FF0000"/>
          <w:lang w:val="es-ES_tradnl" w:eastAsia="es-ES"/>
        </w:rPr>
        <w:t>50</w:t>
      </w:r>
    </w:p>
    <w:p w14:paraId="23FA4AF0" w14:textId="77777777" w:rsidR="00342C96" w:rsidRPr="00342C96" w:rsidRDefault="00342C96" w:rsidP="00342C96">
      <w:pPr>
        <w:spacing w:line="260" w:lineRule="atLeast"/>
        <w:jc w:val="center"/>
        <w:rPr>
          <w:rFonts w:ascii="Tahoma" w:hAnsi="Tahoma" w:cs="Tahoma"/>
          <w:b/>
          <w:color w:val="7030A0"/>
          <w:sz w:val="6"/>
          <w:szCs w:val="6"/>
          <w:lang w:val="es-ES_tradnl" w:eastAsia="es-ES"/>
        </w:rPr>
      </w:pPr>
    </w:p>
    <w:tbl>
      <w:tblPr>
        <w:tblW w:w="4397" w:type="dxa"/>
        <w:tblInd w:w="2582" w:type="dxa"/>
        <w:tblCellMar>
          <w:left w:w="70" w:type="dxa"/>
          <w:right w:w="70" w:type="dxa"/>
        </w:tblCellMar>
        <w:tblLook w:val="04A0" w:firstRow="1" w:lastRow="0" w:firstColumn="1" w:lastColumn="0" w:noHBand="0" w:noVBand="1"/>
      </w:tblPr>
      <w:tblGrid>
        <w:gridCol w:w="2721"/>
        <w:gridCol w:w="1676"/>
      </w:tblGrid>
      <w:tr w:rsidR="00342C96" w:rsidRPr="002E28C0" w14:paraId="1F4B05A4" w14:textId="77777777" w:rsidTr="00342C96">
        <w:trPr>
          <w:trHeight w:val="376"/>
        </w:trPr>
        <w:tc>
          <w:tcPr>
            <w:tcW w:w="272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F5471D" w14:textId="77777777" w:rsidR="00342C96" w:rsidRPr="002E28C0" w:rsidRDefault="00342C96" w:rsidP="000C3D29">
            <w:pPr>
              <w:jc w:val="center"/>
              <w:rPr>
                <w:rFonts w:ascii="Tahoma" w:hAnsi="Tahoma" w:cs="Tahoma"/>
                <w:b/>
                <w:color w:val="FFFFFF"/>
                <w:lang w:eastAsia="es-BO"/>
              </w:rPr>
            </w:pPr>
            <w:r w:rsidRPr="002E28C0">
              <w:rPr>
                <w:rFonts w:ascii="Tahoma" w:hAnsi="Tahoma" w:cs="Tahoma"/>
                <w:b/>
                <w:color w:val="FFFFFF"/>
                <w:lang w:eastAsia="es-BO"/>
              </w:rPr>
              <w:t>Tipo de Ambiente</w:t>
            </w:r>
          </w:p>
        </w:tc>
        <w:tc>
          <w:tcPr>
            <w:tcW w:w="1676" w:type="dxa"/>
            <w:tcBorders>
              <w:top w:val="single" w:sz="4" w:space="0" w:color="auto"/>
              <w:left w:val="nil"/>
              <w:bottom w:val="single" w:sz="4" w:space="0" w:color="auto"/>
              <w:right w:val="single" w:sz="4" w:space="0" w:color="auto"/>
            </w:tcBorders>
            <w:shd w:val="clear" w:color="auto" w:fill="394877"/>
            <w:noWrap/>
            <w:vAlign w:val="bottom"/>
            <w:hideMark/>
          </w:tcPr>
          <w:p w14:paraId="2AB5E626" w14:textId="77777777" w:rsidR="00342C96" w:rsidRPr="002E28C0" w:rsidRDefault="00342C96" w:rsidP="000C3D29">
            <w:pPr>
              <w:jc w:val="center"/>
              <w:rPr>
                <w:rFonts w:ascii="Tahoma" w:hAnsi="Tahoma" w:cs="Tahoma"/>
                <w:b/>
                <w:color w:val="FFFFFF"/>
                <w:lang w:eastAsia="es-BO"/>
              </w:rPr>
            </w:pPr>
            <w:r w:rsidRPr="002E28C0">
              <w:rPr>
                <w:rFonts w:ascii="Tahoma" w:hAnsi="Tahoma" w:cs="Tahoma"/>
                <w:b/>
                <w:color w:val="FFFFFF"/>
                <w:lang w:eastAsia="es-BO"/>
              </w:rPr>
              <w:t>Área Útil (M2)</w:t>
            </w:r>
          </w:p>
        </w:tc>
      </w:tr>
      <w:tr w:rsidR="00342C96" w:rsidRPr="002E28C0" w14:paraId="0D14FDB0"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1C242325"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Galería</w:t>
            </w:r>
          </w:p>
        </w:tc>
        <w:tc>
          <w:tcPr>
            <w:tcW w:w="1676" w:type="dxa"/>
            <w:tcBorders>
              <w:top w:val="nil"/>
              <w:left w:val="nil"/>
              <w:bottom w:val="single" w:sz="4" w:space="0" w:color="auto"/>
              <w:right w:val="single" w:sz="4" w:space="0" w:color="auto"/>
            </w:tcBorders>
            <w:shd w:val="clear" w:color="auto" w:fill="auto"/>
            <w:noWrap/>
            <w:vAlign w:val="center"/>
          </w:tcPr>
          <w:p w14:paraId="31650F9E"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3.91</w:t>
            </w:r>
          </w:p>
        </w:tc>
      </w:tr>
      <w:tr w:rsidR="00342C96" w:rsidRPr="002E28C0" w14:paraId="2F133032"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795501E1"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Sala Comedor</w:t>
            </w:r>
          </w:p>
        </w:tc>
        <w:tc>
          <w:tcPr>
            <w:tcW w:w="1676" w:type="dxa"/>
            <w:tcBorders>
              <w:top w:val="nil"/>
              <w:left w:val="nil"/>
              <w:bottom w:val="single" w:sz="4" w:space="0" w:color="auto"/>
              <w:right w:val="single" w:sz="4" w:space="0" w:color="auto"/>
            </w:tcBorders>
            <w:shd w:val="clear" w:color="auto" w:fill="auto"/>
            <w:noWrap/>
            <w:vAlign w:val="center"/>
          </w:tcPr>
          <w:p w14:paraId="4D3616BD"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22.19</w:t>
            </w:r>
          </w:p>
        </w:tc>
      </w:tr>
      <w:tr w:rsidR="00342C96" w:rsidRPr="002E28C0" w14:paraId="3CE8DF83"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0E2CB859"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Cocina</w:t>
            </w:r>
          </w:p>
        </w:tc>
        <w:tc>
          <w:tcPr>
            <w:tcW w:w="1676" w:type="dxa"/>
            <w:tcBorders>
              <w:top w:val="nil"/>
              <w:left w:val="nil"/>
              <w:bottom w:val="single" w:sz="4" w:space="0" w:color="auto"/>
              <w:right w:val="single" w:sz="4" w:space="0" w:color="auto"/>
            </w:tcBorders>
            <w:shd w:val="clear" w:color="auto" w:fill="auto"/>
            <w:noWrap/>
            <w:vAlign w:val="center"/>
          </w:tcPr>
          <w:p w14:paraId="64A8DB10"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10.19</w:t>
            </w:r>
          </w:p>
        </w:tc>
      </w:tr>
      <w:tr w:rsidR="00342C96" w:rsidRPr="002E28C0" w14:paraId="75E33A7B"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4CD3713E"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Baño</w:t>
            </w:r>
          </w:p>
        </w:tc>
        <w:tc>
          <w:tcPr>
            <w:tcW w:w="1676" w:type="dxa"/>
            <w:tcBorders>
              <w:top w:val="nil"/>
              <w:left w:val="nil"/>
              <w:bottom w:val="single" w:sz="4" w:space="0" w:color="auto"/>
              <w:right w:val="single" w:sz="4" w:space="0" w:color="auto"/>
            </w:tcBorders>
            <w:shd w:val="clear" w:color="auto" w:fill="auto"/>
            <w:noWrap/>
            <w:vAlign w:val="center"/>
          </w:tcPr>
          <w:p w14:paraId="66AC2A64"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3.08</w:t>
            </w:r>
          </w:p>
        </w:tc>
      </w:tr>
      <w:tr w:rsidR="00342C96" w:rsidRPr="002E28C0" w14:paraId="6476C94E"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29478010"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Lavandería</w:t>
            </w:r>
          </w:p>
        </w:tc>
        <w:tc>
          <w:tcPr>
            <w:tcW w:w="1676" w:type="dxa"/>
            <w:tcBorders>
              <w:top w:val="nil"/>
              <w:left w:val="nil"/>
              <w:bottom w:val="single" w:sz="4" w:space="0" w:color="auto"/>
              <w:right w:val="single" w:sz="4" w:space="0" w:color="auto"/>
            </w:tcBorders>
            <w:shd w:val="clear" w:color="auto" w:fill="auto"/>
            <w:noWrap/>
            <w:vAlign w:val="center"/>
          </w:tcPr>
          <w:p w14:paraId="3708B78F"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2.18</w:t>
            </w:r>
          </w:p>
        </w:tc>
      </w:tr>
      <w:tr w:rsidR="00342C96" w:rsidRPr="002E28C0" w14:paraId="381A1B30"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3C15A5CE"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Dormitorio</w:t>
            </w:r>
          </w:p>
        </w:tc>
        <w:tc>
          <w:tcPr>
            <w:tcW w:w="1676" w:type="dxa"/>
            <w:tcBorders>
              <w:top w:val="nil"/>
              <w:left w:val="nil"/>
              <w:bottom w:val="single" w:sz="4" w:space="0" w:color="auto"/>
              <w:right w:val="single" w:sz="4" w:space="0" w:color="auto"/>
            </w:tcBorders>
            <w:shd w:val="clear" w:color="auto" w:fill="auto"/>
            <w:noWrap/>
            <w:vAlign w:val="center"/>
          </w:tcPr>
          <w:p w14:paraId="25869BF7"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11.55</w:t>
            </w:r>
          </w:p>
        </w:tc>
      </w:tr>
      <w:tr w:rsidR="00342C96" w:rsidRPr="002E28C0" w14:paraId="78AF7B68"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auto"/>
            <w:noWrap/>
            <w:vAlign w:val="bottom"/>
          </w:tcPr>
          <w:p w14:paraId="5C91CCB7"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Dormitorio</w:t>
            </w:r>
          </w:p>
        </w:tc>
        <w:tc>
          <w:tcPr>
            <w:tcW w:w="1676" w:type="dxa"/>
            <w:tcBorders>
              <w:top w:val="nil"/>
              <w:left w:val="nil"/>
              <w:bottom w:val="single" w:sz="4" w:space="0" w:color="auto"/>
              <w:right w:val="single" w:sz="4" w:space="0" w:color="auto"/>
            </w:tcBorders>
            <w:shd w:val="clear" w:color="auto" w:fill="auto"/>
            <w:noWrap/>
            <w:vAlign w:val="center"/>
          </w:tcPr>
          <w:p w14:paraId="60675EDF" w14:textId="77777777" w:rsidR="00342C96" w:rsidRPr="002E28C0" w:rsidRDefault="00342C96" w:rsidP="000C3D29">
            <w:pPr>
              <w:jc w:val="center"/>
              <w:rPr>
                <w:rFonts w:ascii="Tahoma" w:hAnsi="Tahoma" w:cs="Tahoma"/>
                <w:color w:val="FF0000"/>
                <w:lang w:eastAsia="es-BO"/>
              </w:rPr>
            </w:pPr>
            <w:r w:rsidRPr="002E28C0">
              <w:rPr>
                <w:rFonts w:ascii="Tahoma" w:hAnsi="Tahoma" w:cs="Tahoma"/>
                <w:color w:val="FF0000"/>
                <w:lang w:eastAsia="es-BO"/>
              </w:rPr>
              <w:t>12.21</w:t>
            </w:r>
          </w:p>
        </w:tc>
      </w:tr>
      <w:tr w:rsidR="00342C96" w:rsidRPr="002E28C0" w14:paraId="5FA6BE9D" w14:textId="77777777" w:rsidTr="00342C96">
        <w:trPr>
          <w:trHeight w:val="376"/>
        </w:trPr>
        <w:tc>
          <w:tcPr>
            <w:tcW w:w="2721" w:type="dxa"/>
            <w:tcBorders>
              <w:top w:val="nil"/>
              <w:left w:val="single" w:sz="4" w:space="0" w:color="auto"/>
              <w:bottom w:val="nil"/>
              <w:right w:val="single" w:sz="4" w:space="0" w:color="auto"/>
            </w:tcBorders>
            <w:shd w:val="clear" w:color="auto" w:fill="394877"/>
            <w:noWrap/>
            <w:vAlign w:val="bottom"/>
            <w:hideMark/>
          </w:tcPr>
          <w:p w14:paraId="7F1E4248" w14:textId="77777777" w:rsidR="00342C96" w:rsidRPr="002E28C0" w:rsidRDefault="00342C96" w:rsidP="000C3D29">
            <w:pPr>
              <w:jc w:val="center"/>
              <w:rPr>
                <w:rFonts w:ascii="Tahoma" w:hAnsi="Tahoma" w:cs="Tahoma"/>
                <w:b/>
                <w:color w:val="FF0000"/>
                <w:lang w:eastAsia="es-BO"/>
              </w:rPr>
            </w:pPr>
            <w:proofErr w:type="gramStart"/>
            <w:r w:rsidRPr="002E28C0">
              <w:rPr>
                <w:rFonts w:ascii="Tahoma" w:hAnsi="Tahoma" w:cs="Tahoma"/>
                <w:b/>
                <w:color w:val="FFFFFF" w:themeColor="background1"/>
                <w:lang w:eastAsia="es-BO"/>
              </w:rPr>
              <w:t>Total</w:t>
            </w:r>
            <w:proofErr w:type="gramEnd"/>
            <w:r w:rsidRPr="002E28C0">
              <w:rPr>
                <w:rFonts w:ascii="Tahoma" w:hAnsi="Tahoma" w:cs="Tahoma"/>
                <w:b/>
                <w:color w:val="FFFFFF" w:themeColor="background1"/>
                <w:lang w:eastAsia="es-BO"/>
              </w:rPr>
              <w:t xml:space="preserve"> superficie </w:t>
            </w:r>
            <w:proofErr w:type="spellStart"/>
            <w:r w:rsidRPr="002E28C0">
              <w:rPr>
                <w:rFonts w:ascii="Tahoma" w:hAnsi="Tahoma" w:cs="Tahoma"/>
                <w:b/>
                <w:color w:val="FFFFFF" w:themeColor="background1"/>
                <w:lang w:eastAsia="es-BO"/>
              </w:rPr>
              <w:t>Util</w:t>
            </w:r>
            <w:proofErr w:type="spellEnd"/>
          </w:p>
        </w:tc>
        <w:tc>
          <w:tcPr>
            <w:tcW w:w="1676" w:type="dxa"/>
            <w:tcBorders>
              <w:top w:val="nil"/>
              <w:left w:val="nil"/>
              <w:bottom w:val="nil"/>
              <w:right w:val="single" w:sz="4" w:space="0" w:color="auto"/>
            </w:tcBorders>
            <w:shd w:val="clear" w:color="auto" w:fill="394877"/>
            <w:noWrap/>
            <w:vAlign w:val="center"/>
            <w:hideMark/>
          </w:tcPr>
          <w:p w14:paraId="46E1CDF3" w14:textId="77777777" w:rsidR="00342C96" w:rsidRPr="002E28C0" w:rsidRDefault="00342C96" w:rsidP="000C3D29">
            <w:pPr>
              <w:jc w:val="center"/>
              <w:rPr>
                <w:rFonts w:ascii="Tahoma" w:hAnsi="Tahoma" w:cs="Tahoma"/>
                <w:b/>
                <w:color w:val="FF0000"/>
                <w:lang w:eastAsia="es-BO"/>
              </w:rPr>
            </w:pPr>
            <w:r w:rsidRPr="002E28C0">
              <w:rPr>
                <w:rFonts w:ascii="Tahoma" w:hAnsi="Tahoma" w:cs="Tahoma"/>
                <w:b/>
                <w:color w:val="FFFFFF" w:themeColor="background1"/>
                <w:lang w:eastAsia="es-BO"/>
              </w:rPr>
              <w:t>65.31</w:t>
            </w:r>
          </w:p>
        </w:tc>
      </w:tr>
      <w:tr w:rsidR="00342C96" w:rsidRPr="002E28C0" w14:paraId="01DEA13F" w14:textId="77777777" w:rsidTr="00342C96">
        <w:trPr>
          <w:trHeight w:val="376"/>
        </w:trPr>
        <w:tc>
          <w:tcPr>
            <w:tcW w:w="2721" w:type="dxa"/>
            <w:tcBorders>
              <w:top w:val="nil"/>
              <w:left w:val="single" w:sz="4" w:space="0" w:color="auto"/>
              <w:bottom w:val="single" w:sz="4" w:space="0" w:color="auto"/>
              <w:right w:val="single" w:sz="4" w:space="0" w:color="auto"/>
            </w:tcBorders>
            <w:shd w:val="clear" w:color="auto" w:fill="394877"/>
            <w:noWrap/>
            <w:vAlign w:val="bottom"/>
          </w:tcPr>
          <w:p w14:paraId="1AEB76FD" w14:textId="77777777" w:rsidR="00342C96" w:rsidRPr="002E28C0" w:rsidRDefault="00342C96" w:rsidP="000C3D29">
            <w:pPr>
              <w:jc w:val="center"/>
              <w:rPr>
                <w:rFonts w:ascii="Tahoma" w:hAnsi="Tahoma" w:cs="Tahoma"/>
                <w:b/>
                <w:color w:val="FFFFFF" w:themeColor="background1"/>
                <w:lang w:eastAsia="es-BO"/>
              </w:rPr>
            </w:pPr>
            <w:proofErr w:type="gramStart"/>
            <w:r w:rsidRPr="002E28C0">
              <w:rPr>
                <w:rFonts w:ascii="Tahoma" w:hAnsi="Tahoma" w:cs="Tahoma"/>
                <w:b/>
                <w:color w:val="FFFFFF" w:themeColor="background1"/>
                <w:lang w:eastAsia="es-BO"/>
              </w:rPr>
              <w:t>Total</w:t>
            </w:r>
            <w:proofErr w:type="gramEnd"/>
            <w:r w:rsidRPr="002E28C0">
              <w:rPr>
                <w:rFonts w:ascii="Tahoma" w:hAnsi="Tahoma" w:cs="Tahoma"/>
                <w:b/>
                <w:color w:val="FFFFFF" w:themeColor="background1"/>
                <w:lang w:eastAsia="es-BO"/>
              </w:rPr>
              <w:t xml:space="preserve"> Superficie </w:t>
            </w:r>
            <w:proofErr w:type="spellStart"/>
            <w:r w:rsidRPr="002E28C0">
              <w:rPr>
                <w:rFonts w:ascii="Tahoma" w:hAnsi="Tahoma" w:cs="Tahoma"/>
                <w:b/>
                <w:color w:val="FFFFFF" w:themeColor="background1"/>
                <w:lang w:eastAsia="es-BO"/>
              </w:rPr>
              <w:t>Cons</w:t>
            </w:r>
            <w:proofErr w:type="spellEnd"/>
            <w:r w:rsidRPr="002E28C0">
              <w:rPr>
                <w:rFonts w:ascii="Tahoma" w:hAnsi="Tahoma" w:cs="Tahoma"/>
                <w:b/>
                <w:color w:val="FFFFFF" w:themeColor="background1"/>
                <w:lang w:eastAsia="es-BO"/>
              </w:rPr>
              <w:t>.</w:t>
            </w:r>
          </w:p>
        </w:tc>
        <w:tc>
          <w:tcPr>
            <w:tcW w:w="1676" w:type="dxa"/>
            <w:tcBorders>
              <w:top w:val="nil"/>
              <w:left w:val="nil"/>
              <w:bottom w:val="single" w:sz="4" w:space="0" w:color="auto"/>
              <w:right w:val="single" w:sz="4" w:space="0" w:color="auto"/>
            </w:tcBorders>
            <w:shd w:val="clear" w:color="auto" w:fill="394877"/>
            <w:noWrap/>
            <w:vAlign w:val="center"/>
          </w:tcPr>
          <w:p w14:paraId="5640753E" w14:textId="77777777" w:rsidR="00342C96" w:rsidRPr="002E28C0" w:rsidRDefault="00342C96" w:rsidP="000C3D29">
            <w:pPr>
              <w:jc w:val="center"/>
              <w:rPr>
                <w:rFonts w:ascii="Tahoma" w:hAnsi="Tahoma" w:cs="Tahoma"/>
                <w:b/>
                <w:color w:val="FFFFFF" w:themeColor="background1"/>
                <w:lang w:eastAsia="es-BO"/>
              </w:rPr>
            </w:pPr>
            <w:r w:rsidRPr="002E28C0">
              <w:rPr>
                <w:rFonts w:ascii="Tahoma" w:hAnsi="Tahoma" w:cs="Tahoma"/>
                <w:b/>
                <w:color w:val="FFFFFF" w:themeColor="background1"/>
                <w:lang w:eastAsia="es-BO"/>
              </w:rPr>
              <w:t>72.89</w:t>
            </w:r>
          </w:p>
        </w:tc>
      </w:tr>
    </w:tbl>
    <w:p w14:paraId="54DC9992" w14:textId="77777777" w:rsidR="00342C96" w:rsidRDefault="00342C96" w:rsidP="00342C96">
      <w:pPr>
        <w:jc w:val="both"/>
        <w:rPr>
          <w:rFonts w:ascii="Tahoma" w:hAnsi="Tahoma" w:cs="Tahoma"/>
          <w:szCs w:val="24"/>
          <w:lang w:val="es-ES_tradnl" w:eastAsia="es-ES"/>
        </w:rPr>
      </w:pPr>
    </w:p>
    <w:p w14:paraId="2DFC4BE9" w14:textId="77777777" w:rsidR="00342C96" w:rsidRPr="00AB1328" w:rsidRDefault="00342C96" w:rsidP="005062C3">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2F8FA44" w14:textId="77777777" w:rsidR="00342C96" w:rsidRPr="002E28C0" w:rsidRDefault="00342C96" w:rsidP="005062C3">
      <w:pPr>
        <w:numPr>
          <w:ilvl w:val="0"/>
          <w:numId w:val="75"/>
        </w:numPr>
        <w:ind w:left="284"/>
        <w:jc w:val="both"/>
        <w:rPr>
          <w:rFonts w:ascii="Tahoma" w:hAnsi="Tahoma" w:cs="Tahoma"/>
          <w:szCs w:val="24"/>
          <w:lang w:val="es-ES_tradnl" w:eastAsia="es-ES"/>
        </w:rPr>
      </w:pPr>
      <w:bookmarkStart w:id="30"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511579">
        <w:rPr>
          <w:rFonts w:ascii="Tahoma" w:hAnsi="Tahoma" w:cs="Tahoma"/>
          <w:b/>
          <w:bCs/>
          <w:color w:val="FF0000"/>
          <w:highlight w:val="yellow"/>
          <w:lang w:val="es-ES_tradnl"/>
        </w:rPr>
        <w:t xml:space="preserve"> </w:t>
      </w:r>
      <w:r w:rsidRPr="00511579">
        <w:rPr>
          <w:rFonts w:ascii="Tahoma" w:hAnsi="Tahoma" w:cs="Tahoma"/>
          <w:color w:val="000000" w:themeColor="text1"/>
          <w:highlight w:val="yellow"/>
          <w:lang w:val="es-ES_tradnl"/>
        </w:rPr>
        <w:t>beneficiarios</w:t>
      </w:r>
      <w:r w:rsidRPr="00AB1328">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64A5EDA0" w14:textId="77777777" w:rsidR="00342C96" w:rsidRDefault="00342C96" w:rsidP="00342C96">
      <w:pPr>
        <w:ind w:left="284"/>
        <w:jc w:val="both"/>
        <w:rPr>
          <w:rFonts w:ascii="Tahoma" w:hAnsi="Tahoma" w:cs="Tahoma"/>
          <w:szCs w:val="24"/>
          <w:lang w:val="es-ES_tradnl" w:eastAsia="es-ES"/>
        </w:rPr>
      </w:pPr>
    </w:p>
    <w:p w14:paraId="4C99F4AE" w14:textId="77777777" w:rsidR="00342C96" w:rsidRDefault="00342C96" w:rsidP="00342C96">
      <w:pPr>
        <w:pStyle w:val="Prrafodelista"/>
        <w:jc w:val="center"/>
        <w:rPr>
          <w:rFonts w:ascii="Tahoma" w:hAnsi="Tahoma" w:cs="Tahoma"/>
          <w:color w:val="7030A0"/>
          <w:u w:val="single"/>
        </w:rPr>
      </w:pPr>
      <w:r w:rsidRPr="00ED4583">
        <w:rPr>
          <w:rFonts w:ascii="Tahoma" w:hAnsi="Tahoma" w:cs="Tahoma"/>
          <w:noProof/>
          <w:lang w:val="es-BO" w:eastAsia="es-BO"/>
        </w:rPr>
        <w:drawing>
          <wp:anchor distT="0" distB="0" distL="114300" distR="114300" simplePos="0" relativeHeight="251699200" behindDoc="1" locked="0" layoutInCell="1" allowOverlap="1" wp14:anchorId="097B6BB0" wp14:editId="5EDEE440">
            <wp:simplePos x="0" y="0"/>
            <wp:positionH relativeFrom="column">
              <wp:posOffset>3766820</wp:posOffset>
            </wp:positionH>
            <wp:positionV relativeFrom="paragraph">
              <wp:posOffset>46990</wp:posOffset>
            </wp:positionV>
            <wp:extent cx="2239010" cy="1590675"/>
            <wp:effectExtent l="0" t="0" r="8890" b="9525"/>
            <wp:wrapNone/>
            <wp:docPr id="11" name="Imagen 11"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90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583">
        <w:rPr>
          <w:rFonts w:ascii="Tahoma" w:hAnsi="Tahoma" w:cs="Tahoma"/>
          <w:noProof/>
          <w:lang w:val="es-BO" w:eastAsia="es-BO"/>
        </w:rPr>
        <w:drawing>
          <wp:anchor distT="0" distB="0" distL="114300" distR="114300" simplePos="0" relativeHeight="251698176" behindDoc="1" locked="0" layoutInCell="1" allowOverlap="1" wp14:anchorId="27E756A0" wp14:editId="70F2F6C3">
            <wp:simplePos x="0" y="0"/>
            <wp:positionH relativeFrom="column">
              <wp:posOffset>461645</wp:posOffset>
            </wp:positionH>
            <wp:positionV relativeFrom="paragraph">
              <wp:posOffset>46990</wp:posOffset>
            </wp:positionV>
            <wp:extent cx="2057400" cy="1449489"/>
            <wp:effectExtent l="0" t="0" r="0" b="0"/>
            <wp:wrapNone/>
            <wp:docPr id="4" name="Imagen 4"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449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6F3">
        <w:rPr>
          <w:rFonts w:ascii="Tahoma" w:hAnsi="Tahoma" w:cs="Tahoma"/>
          <w:u w:val="single"/>
        </w:rPr>
        <w:t xml:space="preserve">PLANOS REFERENCIALES DE LA VIVIENDA </w:t>
      </w:r>
    </w:p>
    <w:p w14:paraId="494CA415" w14:textId="77777777" w:rsidR="00342C96" w:rsidRDefault="00342C96" w:rsidP="00342C96">
      <w:pPr>
        <w:pStyle w:val="Prrafodelista"/>
        <w:jc w:val="center"/>
        <w:rPr>
          <w:rFonts w:ascii="Tahoma" w:hAnsi="Tahoma" w:cs="Tahoma"/>
          <w:noProof/>
          <w:lang w:val="es-BO" w:eastAsia="es-BO"/>
        </w:rPr>
      </w:pPr>
    </w:p>
    <w:p w14:paraId="1C3F908C" w14:textId="77777777" w:rsidR="00342C96" w:rsidRDefault="00342C96" w:rsidP="00342C96">
      <w:pPr>
        <w:pStyle w:val="Prrafodelista"/>
        <w:jc w:val="center"/>
        <w:rPr>
          <w:rFonts w:ascii="Tahoma" w:hAnsi="Tahoma" w:cs="Tahoma"/>
          <w:noProof/>
          <w:lang w:val="es-BO" w:eastAsia="es-BO"/>
        </w:rPr>
      </w:pPr>
    </w:p>
    <w:p w14:paraId="4D99194F" w14:textId="77777777" w:rsidR="00342C96" w:rsidRDefault="00342C96" w:rsidP="00342C96">
      <w:pPr>
        <w:pStyle w:val="Prrafodelista"/>
        <w:jc w:val="center"/>
        <w:rPr>
          <w:rFonts w:ascii="Tahoma" w:hAnsi="Tahoma" w:cs="Tahoma"/>
          <w:noProof/>
          <w:lang w:val="es-BO" w:eastAsia="es-BO"/>
        </w:rPr>
      </w:pPr>
    </w:p>
    <w:p w14:paraId="056CCC5C" w14:textId="77777777" w:rsidR="00342C96" w:rsidRDefault="00342C96" w:rsidP="00342C96">
      <w:pPr>
        <w:pStyle w:val="Prrafodelista"/>
        <w:jc w:val="center"/>
        <w:rPr>
          <w:rFonts w:ascii="Tahoma" w:hAnsi="Tahoma" w:cs="Tahoma"/>
          <w:noProof/>
          <w:lang w:val="es-BO" w:eastAsia="es-BO"/>
        </w:rPr>
      </w:pPr>
    </w:p>
    <w:p w14:paraId="39E8A509" w14:textId="77777777" w:rsidR="00342C96" w:rsidRDefault="00342C96" w:rsidP="00342C96">
      <w:pPr>
        <w:pStyle w:val="Prrafodelista"/>
        <w:tabs>
          <w:tab w:val="left" w:pos="2820"/>
        </w:tabs>
        <w:rPr>
          <w:rFonts w:ascii="Tahoma" w:hAnsi="Tahoma" w:cs="Tahoma"/>
          <w:noProof/>
          <w:lang w:val="es-BO" w:eastAsia="es-BO"/>
        </w:rPr>
      </w:pPr>
      <w:r>
        <w:rPr>
          <w:rFonts w:ascii="Tahoma" w:hAnsi="Tahoma" w:cs="Tahoma"/>
          <w:noProof/>
          <w:lang w:val="es-BO" w:eastAsia="es-BO"/>
        </w:rPr>
        <w:tab/>
      </w:r>
    </w:p>
    <w:p w14:paraId="2D102C47" w14:textId="77777777" w:rsidR="00342C96" w:rsidRDefault="00342C96" w:rsidP="00342C96">
      <w:pPr>
        <w:pStyle w:val="Prrafodelista"/>
        <w:jc w:val="center"/>
        <w:rPr>
          <w:rFonts w:ascii="Tahoma" w:hAnsi="Tahoma" w:cs="Tahoma"/>
          <w:noProof/>
          <w:lang w:val="es-BO" w:eastAsia="es-BO"/>
        </w:rPr>
      </w:pPr>
    </w:p>
    <w:p w14:paraId="607F69BF" w14:textId="77777777" w:rsidR="00342C96" w:rsidRDefault="00342C96" w:rsidP="00342C96">
      <w:pPr>
        <w:pStyle w:val="Prrafodelista"/>
        <w:jc w:val="center"/>
        <w:rPr>
          <w:rFonts w:ascii="Tahoma" w:hAnsi="Tahoma" w:cs="Tahoma"/>
          <w:noProof/>
          <w:lang w:val="es-BO" w:eastAsia="es-BO"/>
        </w:rPr>
      </w:pPr>
    </w:p>
    <w:p w14:paraId="1308A8F2" w14:textId="77777777" w:rsidR="00342C96" w:rsidRDefault="00342C96" w:rsidP="00342C96">
      <w:pPr>
        <w:pStyle w:val="Prrafodelista"/>
        <w:jc w:val="center"/>
        <w:rPr>
          <w:rFonts w:ascii="Tahoma" w:hAnsi="Tahoma" w:cs="Tahoma"/>
          <w:noProof/>
          <w:lang w:val="es-BO" w:eastAsia="es-BO"/>
        </w:rPr>
      </w:pPr>
    </w:p>
    <w:p w14:paraId="4E45F63F" w14:textId="77777777" w:rsidR="00342C96" w:rsidRDefault="00342C96" w:rsidP="00342C96">
      <w:pPr>
        <w:pStyle w:val="Prrafodelista"/>
        <w:jc w:val="center"/>
        <w:rPr>
          <w:rFonts w:ascii="Tahoma" w:hAnsi="Tahoma" w:cs="Tahoma"/>
          <w:noProof/>
          <w:lang w:val="es-BO" w:eastAsia="es-BO"/>
        </w:rPr>
      </w:pPr>
    </w:p>
    <w:p w14:paraId="6D04C0C6" w14:textId="77777777" w:rsidR="00342C96" w:rsidRDefault="00342C96" w:rsidP="00342C96">
      <w:pPr>
        <w:pStyle w:val="Prrafodelista"/>
        <w:jc w:val="center"/>
        <w:rPr>
          <w:rFonts w:ascii="Tahoma" w:hAnsi="Tahoma" w:cs="Tahoma"/>
          <w:noProof/>
          <w:lang w:val="es-BO" w:eastAsia="es-BO"/>
        </w:rPr>
      </w:pPr>
      <w:r w:rsidRPr="00341952">
        <w:rPr>
          <w:rFonts w:ascii="Tahoma" w:hAnsi="Tahoma" w:cs="Tahoma"/>
          <w:noProof/>
          <w:szCs w:val="24"/>
          <w:lang w:val="es-BO" w:eastAsia="es-BO"/>
        </w:rPr>
        <w:drawing>
          <wp:anchor distT="0" distB="0" distL="114300" distR="114300" simplePos="0" relativeHeight="251700224" behindDoc="0" locked="0" layoutInCell="1" allowOverlap="1" wp14:anchorId="33F19159" wp14:editId="5561DC92">
            <wp:simplePos x="0" y="0"/>
            <wp:positionH relativeFrom="column">
              <wp:posOffset>1823053</wp:posOffset>
            </wp:positionH>
            <wp:positionV relativeFrom="paragraph">
              <wp:posOffset>24129</wp:posOffset>
            </wp:positionV>
            <wp:extent cx="2447206" cy="2752725"/>
            <wp:effectExtent l="0" t="0" r="0" b="0"/>
            <wp:wrapNone/>
            <wp:docPr id="7" name="Imagen 7"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975" cy="2765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46FBA" w14:textId="77777777" w:rsidR="00342C96" w:rsidRDefault="00342C96" w:rsidP="00342C96">
      <w:pPr>
        <w:pStyle w:val="Prrafodelista"/>
        <w:jc w:val="center"/>
        <w:rPr>
          <w:rFonts w:ascii="Tahoma" w:hAnsi="Tahoma" w:cs="Tahoma"/>
          <w:noProof/>
          <w:lang w:val="es-BO" w:eastAsia="es-BO"/>
        </w:rPr>
      </w:pPr>
    </w:p>
    <w:p w14:paraId="2A1F1FE4" w14:textId="77777777" w:rsidR="00342C96" w:rsidRDefault="00342C96" w:rsidP="00342C96">
      <w:pPr>
        <w:pStyle w:val="Prrafodelista"/>
        <w:jc w:val="center"/>
        <w:rPr>
          <w:rFonts w:ascii="Tahoma" w:hAnsi="Tahoma" w:cs="Tahoma"/>
          <w:noProof/>
          <w:lang w:val="es-BO" w:eastAsia="es-BO"/>
        </w:rPr>
      </w:pPr>
    </w:p>
    <w:p w14:paraId="07174832" w14:textId="77777777" w:rsidR="00342C96" w:rsidRDefault="00342C96" w:rsidP="00342C96">
      <w:pPr>
        <w:ind w:left="284"/>
        <w:jc w:val="both"/>
        <w:rPr>
          <w:rFonts w:ascii="Tahoma" w:hAnsi="Tahoma" w:cs="Tahoma"/>
          <w:szCs w:val="24"/>
          <w:lang w:val="es-ES_tradnl" w:eastAsia="es-ES"/>
        </w:rPr>
      </w:pPr>
    </w:p>
    <w:p w14:paraId="23395BE4" w14:textId="77777777" w:rsidR="00342C96" w:rsidRDefault="00342C96" w:rsidP="00342C96">
      <w:pPr>
        <w:ind w:left="284"/>
        <w:jc w:val="both"/>
        <w:rPr>
          <w:rFonts w:ascii="Tahoma" w:hAnsi="Tahoma" w:cs="Tahoma"/>
          <w:szCs w:val="24"/>
          <w:lang w:val="es-ES_tradnl" w:eastAsia="es-ES"/>
        </w:rPr>
      </w:pPr>
    </w:p>
    <w:p w14:paraId="6A86F65E" w14:textId="77777777" w:rsidR="00342C96" w:rsidRDefault="00342C96" w:rsidP="00342C96">
      <w:pPr>
        <w:ind w:left="284"/>
        <w:jc w:val="both"/>
        <w:rPr>
          <w:rFonts w:ascii="Tahoma" w:hAnsi="Tahoma" w:cs="Tahoma"/>
          <w:szCs w:val="24"/>
          <w:lang w:val="es-ES_tradnl" w:eastAsia="es-ES"/>
        </w:rPr>
      </w:pPr>
    </w:p>
    <w:p w14:paraId="56A66B5C" w14:textId="77777777" w:rsidR="00342C96" w:rsidRDefault="00342C96" w:rsidP="00342C96">
      <w:pPr>
        <w:ind w:left="284"/>
        <w:jc w:val="both"/>
        <w:rPr>
          <w:rFonts w:ascii="Tahoma" w:hAnsi="Tahoma" w:cs="Tahoma"/>
          <w:szCs w:val="24"/>
          <w:lang w:val="es-ES_tradnl" w:eastAsia="es-ES"/>
        </w:rPr>
      </w:pPr>
    </w:p>
    <w:p w14:paraId="497181E3" w14:textId="77777777" w:rsidR="00342C96" w:rsidRDefault="00342C96" w:rsidP="00342C96">
      <w:pPr>
        <w:ind w:left="284"/>
        <w:jc w:val="both"/>
        <w:rPr>
          <w:rFonts w:ascii="Tahoma" w:hAnsi="Tahoma" w:cs="Tahoma"/>
          <w:szCs w:val="24"/>
          <w:lang w:val="es-ES_tradnl" w:eastAsia="es-ES"/>
        </w:rPr>
      </w:pPr>
    </w:p>
    <w:p w14:paraId="2290B6A9" w14:textId="77777777" w:rsidR="00342C96" w:rsidRDefault="00342C96" w:rsidP="00342C96">
      <w:pPr>
        <w:ind w:left="284"/>
        <w:jc w:val="both"/>
        <w:rPr>
          <w:rFonts w:ascii="Tahoma" w:hAnsi="Tahoma" w:cs="Tahoma"/>
          <w:szCs w:val="24"/>
          <w:lang w:val="es-ES_tradnl" w:eastAsia="es-ES"/>
        </w:rPr>
      </w:pPr>
    </w:p>
    <w:p w14:paraId="24BC3907" w14:textId="77777777" w:rsidR="00342C96" w:rsidRDefault="00342C96" w:rsidP="00342C96">
      <w:pPr>
        <w:ind w:left="284"/>
        <w:jc w:val="both"/>
        <w:rPr>
          <w:rFonts w:ascii="Tahoma" w:hAnsi="Tahoma" w:cs="Tahoma"/>
          <w:szCs w:val="24"/>
          <w:lang w:val="es-ES_tradnl" w:eastAsia="es-ES"/>
        </w:rPr>
      </w:pPr>
    </w:p>
    <w:p w14:paraId="63E48DE5" w14:textId="77777777" w:rsidR="00342C96" w:rsidRDefault="00342C96" w:rsidP="00342C96">
      <w:pPr>
        <w:ind w:left="284"/>
        <w:jc w:val="both"/>
        <w:rPr>
          <w:rFonts w:ascii="Tahoma" w:hAnsi="Tahoma" w:cs="Tahoma"/>
          <w:szCs w:val="24"/>
          <w:lang w:val="es-ES_tradnl" w:eastAsia="es-ES"/>
        </w:rPr>
      </w:pPr>
    </w:p>
    <w:p w14:paraId="5224678D" w14:textId="77777777" w:rsidR="00342C96" w:rsidRDefault="00342C96" w:rsidP="00342C96">
      <w:pPr>
        <w:ind w:left="284"/>
        <w:jc w:val="both"/>
        <w:rPr>
          <w:rFonts w:ascii="Tahoma" w:hAnsi="Tahoma" w:cs="Tahoma"/>
          <w:szCs w:val="24"/>
          <w:lang w:val="es-ES_tradnl" w:eastAsia="es-ES"/>
        </w:rPr>
      </w:pPr>
    </w:p>
    <w:p w14:paraId="59A57280" w14:textId="77777777" w:rsidR="00342C96" w:rsidRDefault="00342C96" w:rsidP="00342C96">
      <w:pPr>
        <w:ind w:left="284"/>
        <w:jc w:val="both"/>
        <w:rPr>
          <w:rFonts w:ascii="Tahoma" w:hAnsi="Tahoma" w:cs="Tahoma"/>
          <w:szCs w:val="24"/>
          <w:lang w:val="es-ES_tradnl" w:eastAsia="es-ES"/>
        </w:rPr>
      </w:pPr>
    </w:p>
    <w:p w14:paraId="3B267004" w14:textId="77777777" w:rsidR="00342C96" w:rsidRDefault="00342C96" w:rsidP="00342C96">
      <w:pPr>
        <w:ind w:left="284"/>
        <w:jc w:val="both"/>
        <w:rPr>
          <w:rFonts w:ascii="Tahoma" w:hAnsi="Tahoma" w:cs="Tahoma"/>
          <w:szCs w:val="24"/>
          <w:lang w:val="es-ES_tradnl" w:eastAsia="es-ES"/>
        </w:rPr>
      </w:pPr>
    </w:p>
    <w:p w14:paraId="4CA42949" w14:textId="77777777" w:rsidR="00342C96" w:rsidRDefault="00342C96" w:rsidP="00342C96">
      <w:pPr>
        <w:ind w:left="284"/>
        <w:jc w:val="both"/>
        <w:rPr>
          <w:rFonts w:ascii="Tahoma" w:hAnsi="Tahoma" w:cs="Tahoma"/>
          <w:szCs w:val="24"/>
          <w:lang w:val="es-ES_tradnl" w:eastAsia="es-ES"/>
        </w:rPr>
      </w:pPr>
    </w:p>
    <w:p w14:paraId="50D0BB92" w14:textId="77777777" w:rsidR="00342C96" w:rsidRDefault="00342C96" w:rsidP="00342C96">
      <w:pPr>
        <w:ind w:left="284"/>
        <w:jc w:val="both"/>
        <w:rPr>
          <w:rFonts w:ascii="Tahoma" w:hAnsi="Tahoma" w:cs="Tahoma"/>
          <w:szCs w:val="24"/>
          <w:lang w:val="es-ES_tradnl" w:eastAsia="es-ES"/>
        </w:rPr>
      </w:pPr>
    </w:p>
    <w:p w14:paraId="72B8B903" w14:textId="77777777" w:rsidR="00342C96" w:rsidRDefault="00342C96" w:rsidP="00342C96">
      <w:pPr>
        <w:ind w:left="284"/>
        <w:jc w:val="both"/>
        <w:rPr>
          <w:rFonts w:ascii="Tahoma" w:hAnsi="Tahoma" w:cs="Tahoma"/>
          <w:szCs w:val="24"/>
          <w:lang w:val="es-ES_tradnl" w:eastAsia="es-ES"/>
        </w:rPr>
      </w:pPr>
    </w:p>
    <w:p w14:paraId="339E944A" w14:textId="77777777" w:rsidR="00342C96" w:rsidRDefault="00342C96" w:rsidP="00342C96">
      <w:pPr>
        <w:ind w:left="284"/>
        <w:jc w:val="both"/>
        <w:rPr>
          <w:rFonts w:ascii="Tahoma" w:hAnsi="Tahoma" w:cs="Tahoma"/>
          <w:szCs w:val="24"/>
          <w:lang w:val="es-ES_tradnl" w:eastAsia="es-ES"/>
        </w:rPr>
      </w:pPr>
    </w:p>
    <w:p w14:paraId="65AB9972" w14:textId="77777777" w:rsidR="00342C96" w:rsidRPr="002E28C0" w:rsidRDefault="00342C96" w:rsidP="00342C96">
      <w:pPr>
        <w:ind w:left="284"/>
        <w:jc w:val="both"/>
        <w:rPr>
          <w:rFonts w:ascii="Tahoma" w:hAnsi="Tahoma" w:cs="Tahoma"/>
          <w:szCs w:val="24"/>
          <w:lang w:val="es-ES_tradnl" w:eastAsia="es-ES"/>
        </w:rPr>
      </w:pPr>
    </w:p>
    <w:p w14:paraId="032A9DF5" w14:textId="77777777" w:rsidR="00342C96" w:rsidRPr="002E28C0" w:rsidRDefault="00342C96" w:rsidP="005062C3">
      <w:pPr>
        <w:numPr>
          <w:ilvl w:val="0"/>
          <w:numId w:val="75"/>
        </w:numPr>
        <w:ind w:left="284"/>
        <w:jc w:val="both"/>
        <w:rPr>
          <w:rFonts w:ascii="Tahoma" w:hAnsi="Tahoma" w:cs="Tahoma"/>
          <w:szCs w:val="24"/>
          <w:lang w:val="es-ES_tradnl" w:eastAsia="es-ES"/>
        </w:rPr>
      </w:pPr>
      <w:r w:rsidRPr="002E28C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4FA76EE"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2"/>
    </w:p>
    <w:p w14:paraId="67B14168"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color w:val="FF0000"/>
          <w:lang w:val="es-ES_tradnl"/>
        </w:rPr>
        <w:t>BOLIVAR</w:t>
      </w:r>
      <w:r w:rsidRPr="00AB1328">
        <w:rPr>
          <w:rFonts w:ascii="Tahoma" w:hAnsi="Tahoma" w:cs="Tahoma"/>
          <w:lang w:val="es-ES_tradnl"/>
        </w:rPr>
        <w:t xml:space="preserve"> se encuentra en la provincia </w:t>
      </w:r>
      <w:r>
        <w:rPr>
          <w:rFonts w:ascii="Tahoma" w:hAnsi="Tahoma" w:cs="Tahoma"/>
          <w:color w:val="FF0000"/>
          <w:lang w:val="es-ES_tradnl"/>
        </w:rPr>
        <w:t>BOLIVAR</w:t>
      </w:r>
      <w:r w:rsidRPr="00AB1328">
        <w:rPr>
          <w:rFonts w:ascii="Tahoma" w:hAnsi="Tahoma" w:cs="Tahoma"/>
          <w:lang w:val="es-ES_tradnl"/>
        </w:rPr>
        <w:t xml:space="preserve">, del departamento de </w:t>
      </w:r>
      <w:r>
        <w:rPr>
          <w:rFonts w:ascii="Tahoma" w:hAnsi="Tahoma" w:cs="Tahoma"/>
          <w:color w:val="FF0000"/>
          <w:lang w:val="es-ES_tradnl"/>
        </w:rPr>
        <w:t>COCHABAMBA</w:t>
      </w:r>
      <w:r w:rsidRPr="00AB1328">
        <w:rPr>
          <w:rFonts w:ascii="Tahoma" w:hAnsi="Tahoma" w:cs="Tahoma"/>
          <w:lang w:val="es-ES_tradnl"/>
        </w:rPr>
        <w:t xml:space="preserve"> limita al norte con</w:t>
      </w:r>
      <w:r>
        <w:rPr>
          <w:rFonts w:ascii="Tahoma" w:hAnsi="Tahoma" w:cs="Tahoma"/>
          <w:lang w:val="es-ES_tradnl"/>
        </w:rPr>
        <w:t xml:space="preserve"> el</w:t>
      </w:r>
      <w:r w:rsidRPr="00AB1328">
        <w:rPr>
          <w:rFonts w:ascii="Tahoma" w:hAnsi="Tahoma" w:cs="Tahoma"/>
          <w:lang w:val="es-ES_tradnl"/>
        </w:rPr>
        <w:t xml:space="preserve"> </w:t>
      </w:r>
      <w:r>
        <w:rPr>
          <w:rFonts w:ascii="Tahoma" w:hAnsi="Tahoma" w:cs="Tahoma"/>
          <w:color w:val="FF0000"/>
          <w:lang w:val="es-ES_tradnl"/>
        </w:rPr>
        <w:t>MUNICIPIO DE TACOPAYA</w:t>
      </w:r>
      <w:r w:rsidRPr="00AB1328">
        <w:rPr>
          <w:rFonts w:ascii="Tahoma" w:hAnsi="Tahoma" w:cs="Tahoma"/>
          <w:lang w:val="es-ES_tradnl"/>
        </w:rPr>
        <w:t xml:space="preserve">, al este con </w:t>
      </w:r>
      <w:r>
        <w:rPr>
          <w:rFonts w:ascii="Tahoma" w:hAnsi="Tahoma" w:cs="Tahoma"/>
          <w:color w:val="FF0000"/>
          <w:lang w:val="es-ES_tradnl"/>
        </w:rPr>
        <w:t>MUNICIPIO DE SACACA (DEPARTAMENTO DE POTOSI)</w:t>
      </w:r>
      <w:r w:rsidRPr="00AB1328">
        <w:rPr>
          <w:rFonts w:ascii="Tahoma" w:hAnsi="Tahoma" w:cs="Tahoma"/>
          <w:lang w:val="es-ES_tradnl"/>
        </w:rPr>
        <w:t>, al oeste con</w:t>
      </w:r>
      <w:r>
        <w:rPr>
          <w:rFonts w:ascii="Tahoma" w:hAnsi="Tahoma" w:cs="Tahoma"/>
          <w:lang w:val="es-ES_tradnl"/>
        </w:rPr>
        <w:t xml:space="preserve"> la</w:t>
      </w:r>
      <w:r w:rsidRPr="00AB1328">
        <w:rPr>
          <w:rFonts w:ascii="Tahoma" w:hAnsi="Tahoma" w:cs="Tahoma"/>
          <w:lang w:val="es-ES_tradnl"/>
        </w:rPr>
        <w:t xml:space="preserve"> </w:t>
      </w:r>
      <w:r>
        <w:rPr>
          <w:rFonts w:ascii="Tahoma" w:hAnsi="Tahoma" w:cs="Tahoma"/>
          <w:color w:val="FF0000"/>
          <w:lang w:val="es-ES_tradnl"/>
        </w:rPr>
        <w:t>DEPARTAMENTO DE ORURO</w:t>
      </w:r>
      <w:r w:rsidRPr="00AB1328">
        <w:rPr>
          <w:rFonts w:ascii="Tahoma" w:hAnsi="Tahoma" w:cs="Tahoma"/>
          <w:color w:val="FF0000"/>
          <w:lang w:val="es-ES_tradnl"/>
        </w:rPr>
        <w:t xml:space="preserve"> </w:t>
      </w:r>
      <w:r w:rsidRPr="00AB1328">
        <w:rPr>
          <w:rFonts w:ascii="Tahoma" w:hAnsi="Tahoma" w:cs="Tahoma"/>
          <w:lang w:val="es-ES_tradnl"/>
        </w:rPr>
        <w:t>y al sur con</w:t>
      </w:r>
      <w:r>
        <w:rPr>
          <w:rFonts w:ascii="Tahoma" w:hAnsi="Tahoma" w:cs="Tahoma"/>
          <w:lang w:val="es-ES_tradnl"/>
        </w:rPr>
        <w:t xml:space="preserve"> el</w:t>
      </w:r>
      <w:r w:rsidRPr="00AB1328">
        <w:rPr>
          <w:rFonts w:ascii="Tahoma" w:hAnsi="Tahoma" w:cs="Tahoma"/>
          <w:lang w:val="es-ES_tradnl"/>
        </w:rPr>
        <w:t xml:space="preserve"> </w:t>
      </w:r>
      <w:r>
        <w:rPr>
          <w:rFonts w:ascii="Tahoma" w:hAnsi="Tahoma" w:cs="Tahoma"/>
          <w:color w:val="FF0000"/>
          <w:lang w:val="es-ES_tradnl"/>
        </w:rPr>
        <w:t>MUNICIPIO DE CARIPUYO (POTOSI)</w:t>
      </w:r>
      <w:r w:rsidRPr="00AB1328">
        <w:rPr>
          <w:rFonts w:ascii="Tahoma" w:hAnsi="Tahoma" w:cs="Tahoma"/>
          <w:lang w:val="es-ES_tradnl"/>
        </w:rPr>
        <w:t>.</w:t>
      </w:r>
    </w:p>
    <w:p w14:paraId="1627256D" w14:textId="77777777" w:rsidR="00342C96" w:rsidRPr="004C079B" w:rsidRDefault="00342C96" w:rsidP="00342C96">
      <w:pPr>
        <w:spacing w:line="260" w:lineRule="atLeast"/>
        <w:jc w:val="center"/>
        <w:rPr>
          <w:rFonts w:ascii="Tahoma" w:hAnsi="Tahoma" w:cs="Tahoma"/>
          <w:lang w:val="es-ES_tradnl"/>
        </w:rPr>
      </w:pPr>
      <w:r w:rsidRPr="00210F12">
        <w:rPr>
          <w:rFonts w:ascii="Verdana" w:hAnsi="Verdana"/>
          <w:noProof/>
          <w:color w:val="000000" w:themeColor="text1"/>
          <w:lang w:eastAsia="es-BO"/>
        </w:rPr>
        <w:drawing>
          <wp:inline distT="0" distB="0" distL="0" distR="0" wp14:anchorId="2657B3B1" wp14:editId="0D95614C">
            <wp:extent cx="3362325" cy="236664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1688"/>
                    <a:stretch/>
                  </pic:blipFill>
                  <pic:spPr bwMode="auto">
                    <a:xfrm>
                      <a:off x="0" y="0"/>
                      <a:ext cx="3411821" cy="2401484"/>
                    </a:xfrm>
                    <a:prstGeom prst="rect">
                      <a:avLst/>
                    </a:prstGeom>
                    <a:ln>
                      <a:noFill/>
                    </a:ln>
                    <a:extLst>
                      <a:ext uri="{53640926-AAD7-44D8-BBD7-CCE9431645EC}">
                        <a14:shadowObscured xmlns:a14="http://schemas.microsoft.com/office/drawing/2010/main"/>
                      </a:ext>
                    </a:extLst>
                  </pic:spPr>
                </pic:pic>
              </a:graphicData>
            </a:graphic>
          </wp:inline>
        </w:drawing>
      </w:r>
      <w:r w:rsidRPr="00AB1328">
        <w:rPr>
          <w:rFonts w:ascii="Tahoma" w:hAnsi="Tahoma" w:cs="Tahoma"/>
          <w:b/>
          <w:color w:val="000000"/>
          <w:lang w:val="es-ES_tradnl"/>
        </w:rPr>
        <w:t xml:space="preserve">  </w:t>
      </w:r>
    </w:p>
    <w:p w14:paraId="76D376A0"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AB1328">
        <w:rPr>
          <w:rFonts w:ascii="Tahoma" w:hAnsi="Tahoma" w:cs="Tahoma"/>
          <w:b/>
          <w:bCs/>
          <w:color w:val="000000"/>
          <w:kern w:val="32"/>
          <w:lang w:val="es-ES_tradnl"/>
        </w:rPr>
        <w:lastRenderedPageBreak/>
        <w:t>NUMERO DE VIVIENDAS A SER INTERVENIDAS</w:t>
      </w:r>
      <w:bookmarkEnd w:id="33"/>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961"/>
        <w:gridCol w:w="1134"/>
      </w:tblGrid>
      <w:tr w:rsidR="00342C96" w:rsidRPr="001B20FF" w14:paraId="1C11EA3D" w14:textId="77777777" w:rsidTr="001B20FF">
        <w:trPr>
          <w:trHeight w:val="482"/>
          <w:jc w:val="center"/>
        </w:trPr>
        <w:tc>
          <w:tcPr>
            <w:tcW w:w="988" w:type="dxa"/>
            <w:shd w:val="clear" w:color="000000" w:fill="1F4E79"/>
            <w:vAlign w:val="center"/>
            <w:hideMark/>
          </w:tcPr>
          <w:p w14:paraId="297AC286" w14:textId="77777777" w:rsidR="00342C96" w:rsidRPr="001B20FF" w:rsidRDefault="00342C96" w:rsidP="000C3D29">
            <w:pPr>
              <w:jc w:val="center"/>
              <w:rPr>
                <w:rFonts w:ascii="Verdana" w:hAnsi="Verdana" w:cs="Tahoma"/>
                <w:b/>
                <w:bCs/>
                <w:color w:val="FFFFFF" w:themeColor="background1"/>
                <w:lang w:eastAsia="es-BO"/>
              </w:rPr>
            </w:pPr>
            <w:bookmarkStart w:id="34" w:name="_Hlk126935243"/>
            <w:bookmarkStart w:id="35" w:name="_Hlk112915699"/>
            <w:proofErr w:type="spellStart"/>
            <w:r w:rsidRPr="001B20FF">
              <w:rPr>
                <w:rFonts w:ascii="Verdana" w:hAnsi="Verdana" w:cs="Tahoma"/>
                <w:b/>
                <w:bCs/>
                <w:color w:val="FFFFFF" w:themeColor="background1"/>
                <w:lang w:eastAsia="es-BO"/>
              </w:rPr>
              <w:t>N°</w:t>
            </w:r>
            <w:proofErr w:type="spellEnd"/>
          </w:p>
        </w:tc>
        <w:tc>
          <w:tcPr>
            <w:tcW w:w="4961" w:type="dxa"/>
            <w:shd w:val="clear" w:color="000000" w:fill="1F4E79"/>
            <w:vAlign w:val="center"/>
          </w:tcPr>
          <w:p w14:paraId="658565D2" w14:textId="77777777" w:rsidR="00342C96" w:rsidRPr="001B20FF" w:rsidRDefault="00342C96" w:rsidP="000C3D29">
            <w:pPr>
              <w:jc w:val="center"/>
              <w:rPr>
                <w:rFonts w:ascii="Verdana" w:hAnsi="Verdana" w:cs="Tahoma"/>
                <w:b/>
                <w:bCs/>
                <w:color w:val="FFFFFF" w:themeColor="background1"/>
                <w:lang w:eastAsia="es-BO"/>
              </w:rPr>
            </w:pPr>
            <w:r w:rsidRPr="001B20FF">
              <w:rPr>
                <w:rFonts w:ascii="Verdana" w:hAnsi="Verdana" w:cs="Tahoma"/>
                <w:b/>
                <w:bCs/>
                <w:color w:val="FFFFFF" w:themeColor="background1"/>
                <w:lang w:eastAsia="es-BO"/>
              </w:rPr>
              <w:t>COMUNIDADES O BARRIO/ZONA/URBANIZACION/JUNTA VECINAL/DISTRITO</w:t>
            </w:r>
          </w:p>
        </w:tc>
        <w:tc>
          <w:tcPr>
            <w:tcW w:w="1134" w:type="dxa"/>
            <w:shd w:val="clear" w:color="000000" w:fill="1F4E79"/>
            <w:vAlign w:val="center"/>
            <w:hideMark/>
          </w:tcPr>
          <w:p w14:paraId="49A00CA5" w14:textId="77777777" w:rsidR="00342C96" w:rsidRPr="001B20FF" w:rsidRDefault="00342C96" w:rsidP="000C3D29">
            <w:pPr>
              <w:jc w:val="center"/>
              <w:rPr>
                <w:rFonts w:ascii="Verdana" w:hAnsi="Verdana" w:cs="Tahoma"/>
                <w:b/>
                <w:bCs/>
                <w:color w:val="FFFFFF" w:themeColor="background1"/>
                <w:lang w:eastAsia="es-BO"/>
              </w:rPr>
            </w:pPr>
            <w:r w:rsidRPr="001B20FF">
              <w:rPr>
                <w:rFonts w:ascii="Verdana" w:hAnsi="Verdana" w:cs="Tahoma"/>
                <w:b/>
                <w:bCs/>
                <w:color w:val="FFFFFF" w:themeColor="background1"/>
                <w:lang w:eastAsia="es-BO"/>
              </w:rPr>
              <w:t>NUMERO DE SH</w:t>
            </w:r>
          </w:p>
        </w:tc>
      </w:tr>
      <w:tr w:rsidR="00342C96" w:rsidRPr="001B20FF" w14:paraId="7E96315E" w14:textId="77777777" w:rsidTr="001B20FF">
        <w:trPr>
          <w:trHeight w:val="389"/>
          <w:jc w:val="center"/>
        </w:trPr>
        <w:tc>
          <w:tcPr>
            <w:tcW w:w="988" w:type="dxa"/>
            <w:shd w:val="clear" w:color="auto" w:fill="auto"/>
            <w:noWrap/>
          </w:tcPr>
          <w:p w14:paraId="7653E6E5"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1</w:t>
            </w:r>
          </w:p>
        </w:tc>
        <w:tc>
          <w:tcPr>
            <w:tcW w:w="4961" w:type="dxa"/>
          </w:tcPr>
          <w:p w14:paraId="0BCDDD00" w14:textId="77777777" w:rsidR="00342C96" w:rsidRPr="001B20FF" w:rsidRDefault="00342C96" w:rsidP="000C3D29">
            <w:pPr>
              <w:rPr>
                <w:rFonts w:ascii="Verdana" w:hAnsi="Verdana" w:cs="Tahoma"/>
                <w:b/>
                <w:color w:val="FF0000"/>
                <w:lang w:eastAsia="es-BO"/>
              </w:rPr>
            </w:pPr>
            <w:r w:rsidRPr="001B20FF">
              <w:rPr>
                <w:rFonts w:ascii="Verdana" w:hAnsi="Verdana"/>
              </w:rPr>
              <w:t>COMUNIDAD VILLA VICTORIA</w:t>
            </w:r>
          </w:p>
        </w:tc>
        <w:tc>
          <w:tcPr>
            <w:tcW w:w="1134" w:type="dxa"/>
            <w:vMerge w:val="restart"/>
            <w:shd w:val="clear" w:color="auto" w:fill="auto"/>
            <w:noWrap/>
            <w:vAlign w:val="center"/>
          </w:tcPr>
          <w:p w14:paraId="73A3FB93" w14:textId="77777777" w:rsidR="00342C96" w:rsidRPr="001B20FF" w:rsidRDefault="00342C96" w:rsidP="000C3D29">
            <w:pPr>
              <w:jc w:val="center"/>
              <w:rPr>
                <w:rFonts w:ascii="Verdana" w:hAnsi="Verdana" w:cs="Tahoma"/>
                <w:b/>
                <w:color w:val="FF0000"/>
                <w:lang w:eastAsia="es-BO"/>
              </w:rPr>
            </w:pPr>
          </w:p>
          <w:p w14:paraId="74F7278B" w14:textId="77777777" w:rsidR="00342C96" w:rsidRPr="001B20FF" w:rsidRDefault="00342C96" w:rsidP="000C3D29">
            <w:pPr>
              <w:jc w:val="center"/>
              <w:rPr>
                <w:rFonts w:ascii="Verdana" w:hAnsi="Verdana" w:cs="Tahoma"/>
                <w:b/>
                <w:color w:val="FF0000"/>
                <w:lang w:eastAsia="es-BO"/>
              </w:rPr>
            </w:pPr>
          </w:p>
          <w:p w14:paraId="48B4E420" w14:textId="77777777" w:rsidR="00342C96" w:rsidRPr="001B20FF" w:rsidRDefault="00342C96" w:rsidP="000C3D29">
            <w:pPr>
              <w:jc w:val="center"/>
              <w:rPr>
                <w:rFonts w:ascii="Verdana" w:hAnsi="Verdana" w:cs="Tahoma"/>
                <w:b/>
                <w:color w:val="FF0000"/>
                <w:lang w:eastAsia="es-BO"/>
              </w:rPr>
            </w:pPr>
          </w:p>
          <w:p w14:paraId="5EA0775D" w14:textId="77777777" w:rsidR="00342C96" w:rsidRPr="001B20FF" w:rsidRDefault="00342C96" w:rsidP="000C3D29">
            <w:pPr>
              <w:jc w:val="center"/>
              <w:rPr>
                <w:rFonts w:ascii="Verdana" w:hAnsi="Verdana" w:cs="Tahoma"/>
                <w:b/>
                <w:color w:val="FF0000"/>
                <w:lang w:eastAsia="es-BO"/>
              </w:rPr>
            </w:pPr>
          </w:p>
          <w:p w14:paraId="4D101F86" w14:textId="77777777" w:rsidR="00342C96" w:rsidRPr="001B20FF" w:rsidRDefault="00342C96" w:rsidP="000C3D29">
            <w:pPr>
              <w:jc w:val="center"/>
              <w:rPr>
                <w:rFonts w:ascii="Verdana" w:hAnsi="Verdana" w:cs="Tahoma"/>
                <w:color w:val="FF0000"/>
                <w:lang w:eastAsia="es-BO"/>
              </w:rPr>
            </w:pPr>
            <w:r w:rsidRPr="001B20FF">
              <w:rPr>
                <w:rFonts w:ascii="Verdana" w:hAnsi="Verdana" w:cs="Tahoma"/>
                <w:b/>
                <w:color w:val="FF0000"/>
                <w:lang w:eastAsia="es-BO"/>
              </w:rPr>
              <w:t>50</w:t>
            </w:r>
          </w:p>
        </w:tc>
      </w:tr>
      <w:tr w:rsidR="00342C96" w:rsidRPr="001B20FF" w14:paraId="44BD908B" w14:textId="77777777" w:rsidTr="001B20FF">
        <w:trPr>
          <w:trHeight w:val="389"/>
          <w:jc w:val="center"/>
        </w:trPr>
        <w:tc>
          <w:tcPr>
            <w:tcW w:w="988" w:type="dxa"/>
            <w:shd w:val="clear" w:color="auto" w:fill="auto"/>
            <w:noWrap/>
          </w:tcPr>
          <w:p w14:paraId="62F0CD3F"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2</w:t>
            </w:r>
          </w:p>
        </w:tc>
        <w:tc>
          <w:tcPr>
            <w:tcW w:w="4961" w:type="dxa"/>
          </w:tcPr>
          <w:p w14:paraId="4AFECB85" w14:textId="77777777" w:rsidR="00342C96" w:rsidRPr="001B20FF" w:rsidRDefault="00342C96" w:rsidP="000C3D29">
            <w:pPr>
              <w:rPr>
                <w:rFonts w:ascii="Verdana" w:hAnsi="Verdana" w:cs="Tahoma"/>
                <w:color w:val="FF0000"/>
                <w:lang w:eastAsia="es-BO"/>
              </w:rPr>
            </w:pPr>
            <w:r w:rsidRPr="001B20FF">
              <w:rPr>
                <w:rFonts w:ascii="Verdana" w:hAnsi="Verdana"/>
              </w:rPr>
              <w:t>COMUNIDAD PIAKAYMA</w:t>
            </w:r>
          </w:p>
        </w:tc>
        <w:tc>
          <w:tcPr>
            <w:tcW w:w="1134" w:type="dxa"/>
            <w:vMerge/>
            <w:shd w:val="clear" w:color="auto" w:fill="auto"/>
            <w:noWrap/>
            <w:vAlign w:val="center"/>
          </w:tcPr>
          <w:p w14:paraId="2BD27ACB" w14:textId="77777777" w:rsidR="00342C96" w:rsidRPr="001B20FF" w:rsidRDefault="00342C96" w:rsidP="000C3D29">
            <w:pPr>
              <w:jc w:val="right"/>
              <w:rPr>
                <w:rFonts w:ascii="Verdana" w:hAnsi="Verdana" w:cs="Tahoma"/>
                <w:color w:val="FF0000"/>
                <w:lang w:eastAsia="es-BO"/>
              </w:rPr>
            </w:pPr>
          </w:p>
        </w:tc>
      </w:tr>
      <w:tr w:rsidR="00342C96" w:rsidRPr="001B20FF" w14:paraId="65CB5579" w14:textId="77777777" w:rsidTr="001B20FF">
        <w:trPr>
          <w:trHeight w:val="389"/>
          <w:jc w:val="center"/>
        </w:trPr>
        <w:tc>
          <w:tcPr>
            <w:tcW w:w="988" w:type="dxa"/>
            <w:shd w:val="clear" w:color="auto" w:fill="auto"/>
            <w:noWrap/>
          </w:tcPr>
          <w:p w14:paraId="375EF352"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3</w:t>
            </w:r>
          </w:p>
        </w:tc>
        <w:tc>
          <w:tcPr>
            <w:tcW w:w="4961" w:type="dxa"/>
          </w:tcPr>
          <w:p w14:paraId="50A96DED" w14:textId="77777777" w:rsidR="00342C96" w:rsidRPr="001B20FF" w:rsidRDefault="00342C96" w:rsidP="000C3D29">
            <w:pPr>
              <w:rPr>
                <w:rFonts w:ascii="Verdana" w:hAnsi="Verdana" w:cs="Tahoma"/>
                <w:color w:val="FF0000"/>
                <w:lang w:eastAsia="es-BO"/>
              </w:rPr>
            </w:pPr>
            <w:r w:rsidRPr="001B20FF">
              <w:rPr>
                <w:rFonts w:ascii="Verdana" w:hAnsi="Verdana"/>
              </w:rPr>
              <w:t>COMUNIDAD PAYUTA</w:t>
            </w:r>
          </w:p>
        </w:tc>
        <w:tc>
          <w:tcPr>
            <w:tcW w:w="1134" w:type="dxa"/>
            <w:vMerge/>
            <w:shd w:val="clear" w:color="auto" w:fill="auto"/>
            <w:noWrap/>
            <w:vAlign w:val="center"/>
          </w:tcPr>
          <w:p w14:paraId="0EEAEE79" w14:textId="77777777" w:rsidR="00342C96" w:rsidRPr="001B20FF" w:rsidRDefault="00342C96" w:rsidP="000C3D29">
            <w:pPr>
              <w:jc w:val="right"/>
              <w:rPr>
                <w:rFonts w:ascii="Verdana" w:hAnsi="Verdana" w:cs="Tahoma"/>
                <w:color w:val="FF0000"/>
                <w:lang w:eastAsia="es-BO"/>
              </w:rPr>
            </w:pPr>
          </w:p>
        </w:tc>
      </w:tr>
      <w:tr w:rsidR="00342C96" w:rsidRPr="001B20FF" w14:paraId="0C3748C5" w14:textId="77777777" w:rsidTr="001B20FF">
        <w:trPr>
          <w:trHeight w:val="389"/>
          <w:jc w:val="center"/>
        </w:trPr>
        <w:tc>
          <w:tcPr>
            <w:tcW w:w="988" w:type="dxa"/>
            <w:shd w:val="clear" w:color="auto" w:fill="auto"/>
            <w:noWrap/>
          </w:tcPr>
          <w:p w14:paraId="449AE1AB"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4</w:t>
            </w:r>
          </w:p>
        </w:tc>
        <w:tc>
          <w:tcPr>
            <w:tcW w:w="4961" w:type="dxa"/>
          </w:tcPr>
          <w:p w14:paraId="04D02761" w14:textId="77777777" w:rsidR="00342C96" w:rsidRPr="001B20FF" w:rsidRDefault="00342C96" w:rsidP="000C3D29">
            <w:pPr>
              <w:rPr>
                <w:rFonts w:ascii="Verdana" w:hAnsi="Verdana" w:cs="Tahoma"/>
                <w:color w:val="FF0000"/>
                <w:lang w:eastAsia="es-BO"/>
              </w:rPr>
            </w:pPr>
            <w:r w:rsidRPr="001B20FF">
              <w:rPr>
                <w:rFonts w:ascii="Verdana" w:hAnsi="Verdana"/>
              </w:rPr>
              <w:t>COMUNIDAD MOLLEPONGO</w:t>
            </w:r>
          </w:p>
        </w:tc>
        <w:tc>
          <w:tcPr>
            <w:tcW w:w="1134" w:type="dxa"/>
            <w:vMerge/>
            <w:shd w:val="clear" w:color="auto" w:fill="auto"/>
            <w:noWrap/>
            <w:vAlign w:val="center"/>
          </w:tcPr>
          <w:p w14:paraId="408367F0" w14:textId="77777777" w:rsidR="00342C96" w:rsidRPr="001B20FF" w:rsidRDefault="00342C96" w:rsidP="000C3D29">
            <w:pPr>
              <w:jc w:val="right"/>
              <w:rPr>
                <w:rFonts w:ascii="Verdana" w:hAnsi="Verdana" w:cs="Tahoma"/>
                <w:color w:val="FF0000"/>
                <w:lang w:eastAsia="es-BO"/>
              </w:rPr>
            </w:pPr>
          </w:p>
        </w:tc>
      </w:tr>
      <w:tr w:rsidR="00342C96" w:rsidRPr="001B20FF" w14:paraId="65C22624" w14:textId="77777777" w:rsidTr="001B20FF">
        <w:trPr>
          <w:trHeight w:val="389"/>
          <w:jc w:val="center"/>
        </w:trPr>
        <w:tc>
          <w:tcPr>
            <w:tcW w:w="988" w:type="dxa"/>
            <w:shd w:val="clear" w:color="auto" w:fill="auto"/>
            <w:noWrap/>
          </w:tcPr>
          <w:p w14:paraId="3FEF543B"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5</w:t>
            </w:r>
          </w:p>
        </w:tc>
        <w:tc>
          <w:tcPr>
            <w:tcW w:w="4961" w:type="dxa"/>
          </w:tcPr>
          <w:p w14:paraId="5B7F2AC8" w14:textId="77777777" w:rsidR="00342C96" w:rsidRPr="001B20FF" w:rsidRDefault="00342C96" w:rsidP="000C3D29">
            <w:pPr>
              <w:rPr>
                <w:rFonts w:ascii="Verdana" w:hAnsi="Verdana" w:cs="Tahoma"/>
                <w:color w:val="FF0000"/>
                <w:lang w:eastAsia="es-BO"/>
              </w:rPr>
            </w:pPr>
            <w:r w:rsidRPr="001B20FF">
              <w:rPr>
                <w:rFonts w:ascii="Verdana" w:hAnsi="Verdana"/>
              </w:rPr>
              <w:t>COMUNIDAD CHALLVIRI “A”</w:t>
            </w:r>
          </w:p>
        </w:tc>
        <w:tc>
          <w:tcPr>
            <w:tcW w:w="1134" w:type="dxa"/>
            <w:vMerge/>
            <w:shd w:val="clear" w:color="auto" w:fill="auto"/>
            <w:noWrap/>
            <w:vAlign w:val="center"/>
          </w:tcPr>
          <w:p w14:paraId="38992235" w14:textId="77777777" w:rsidR="00342C96" w:rsidRPr="001B20FF" w:rsidRDefault="00342C96" w:rsidP="000C3D29">
            <w:pPr>
              <w:jc w:val="right"/>
              <w:rPr>
                <w:rFonts w:ascii="Verdana" w:hAnsi="Verdana" w:cs="Tahoma"/>
                <w:color w:val="FF0000"/>
                <w:lang w:eastAsia="es-BO"/>
              </w:rPr>
            </w:pPr>
          </w:p>
        </w:tc>
      </w:tr>
      <w:tr w:rsidR="00342C96" w:rsidRPr="001B20FF" w14:paraId="1C8D0676" w14:textId="77777777" w:rsidTr="001B20FF">
        <w:trPr>
          <w:trHeight w:val="389"/>
          <w:jc w:val="center"/>
        </w:trPr>
        <w:tc>
          <w:tcPr>
            <w:tcW w:w="988" w:type="dxa"/>
            <w:shd w:val="clear" w:color="auto" w:fill="auto"/>
            <w:noWrap/>
          </w:tcPr>
          <w:p w14:paraId="643E1994"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6</w:t>
            </w:r>
          </w:p>
        </w:tc>
        <w:tc>
          <w:tcPr>
            <w:tcW w:w="4961" w:type="dxa"/>
          </w:tcPr>
          <w:p w14:paraId="3D682F30" w14:textId="77777777" w:rsidR="00342C96" w:rsidRPr="001B20FF" w:rsidRDefault="00342C96" w:rsidP="000C3D29">
            <w:pPr>
              <w:rPr>
                <w:rFonts w:ascii="Verdana" w:hAnsi="Verdana" w:cs="Tahoma"/>
                <w:color w:val="FF0000"/>
                <w:lang w:eastAsia="es-BO"/>
              </w:rPr>
            </w:pPr>
            <w:r w:rsidRPr="001B20FF">
              <w:rPr>
                <w:rFonts w:ascii="Verdana" w:hAnsi="Verdana"/>
              </w:rPr>
              <w:t>COMUNIDAD VILACAYMA</w:t>
            </w:r>
          </w:p>
        </w:tc>
        <w:tc>
          <w:tcPr>
            <w:tcW w:w="1134" w:type="dxa"/>
            <w:vMerge/>
            <w:shd w:val="clear" w:color="auto" w:fill="auto"/>
            <w:noWrap/>
            <w:vAlign w:val="center"/>
          </w:tcPr>
          <w:p w14:paraId="60E717E8" w14:textId="77777777" w:rsidR="00342C96" w:rsidRPr="001B20FF" w:rsidRDefault="00342C96" w:rsidP="000C3D29">
            <w:pPr>
              <w:jc w:val="right"/>
              <w:rPr>
                <w:rFonts w:ascii="Verdana" w:hAnsi="Verdana" w:cs="Tahoma"/>
                <w:color w:val="FF0000"/>
                <w:lang w:eastAsia="es-BO"/>
              </w:rPr>
            </w:pPr>
          </w:p>
        </w:tc>
      </w:tr>
      <w:tr w:rsidR="00342C96" w:rsidRPr="001B20FF" w14:paraId="5EDCE9D6" w14:textId="77777777" w:rsidTr="001B20FF">
        <w:trPr>
          <w:trHeight w:val="389"/>
          <w:jc w:val="center"/>
        </w:trPr>
        <w:tc>
          <w:tcPr>
            <w:tcW w:w="988" w:type="dxa"/>
            <w:shd w:val="clear" w:color="auto" w:fill="auto"/>
            <w:noWrap/>
          </w:tcPr>
          <w:p w14:paraId="693D94E9"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7</w:t>
            </w:r>
          </w:p>
        </w:tc>
        <w:tc>
          <w:tcPr>
            <w:tcW w:w="4961" w:type="dxa"/>
          </w:tcPr>
          <w:p w14:paraId="7A86A9C0" w14:textId="77777777" w:rsidR="00342C96" w:rsidRPr="001B20FF" w:rsidRDefault="00342C96" w:rsidP="000C3D29">
            <w:pPr>
              <w:rPr>
                <w:rFonts w:ascii="Verdana" w:hAnsi="Verdana" w:cs="Tahoma"/>
                <w:color w:val="FF0000"/>
                <w:lang w:eastAsia="es-BO"/>
              </w:rPr>
            </w:pPr>
            <w:r w:rsidRPr="001B20FF">
              <w:rPr>
                <w:rFonts w:ascii="Verdana" w:hAnsi="Verdana"/>
              </w:rPr>
              <w:t>COMUNIDAD PUYTUCANI</w:t>
            </w:r>
          </w:p>
        </w:tc>
        <w:tc>
          <w:tcPr>
            <w:tcW w:w="1134" w:type="dxa"/>
            <w:vMerge/>
            <w:shd w:val="clear" w:color="auto" w:fill="auto"/>
            <w:noWrap/>
            <w:vAlign w:val="center"/>
          </w:tcPr>
          <w:p w14:paraId="1B2B154D" w14:textId="77777777" w:rsidR="00342C96" w:rsidRPr="001B20FF" w:rsidRDefault="00342C96" w:rsidP="000C3D29">
            <w:pPr>
              <w:jc w:val="right"/>
              <w:rPr>
                <w:rFonts w:ascii="Verdana" w:hAnsi="Verdana" w:cs="Tahoma"/>
                <w:color w:val="FF0000"/>
                <w:lang w:eastAsia="es-BO"/>
              </w:rPr>
            </w:pPr>
          </w:p>
        </w:tc>
      </w:tr>
      <w:tr w:rsidR="00342C96" w:rsidRPr="001B20FF" w14:paraId="2F860FAC" w14:textId="77777777" w:rsidTr="001B20FF">
        <w:trPr>
          <w:trHeight w:val="389"/>
          <w:jc w:val="center"/>
        </w:trPr>
        <w:tc>
          <w:tcPr>
            <w:tcW w:w="988" w:type="dxa"/>
            <w:shd w:val="clear" w:color="auto" w:fill="auto"/>
            <w:noWrap/>
          </w:tcPr>
          <w:p w14:paraId="5C039FCA"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8</w:t>
            </w:r>
          </w:p>
        </w:tc>
        <w:tc>
          <w:tcPr>
            <w:tcW w:w="4961" w:type="dxa"/>
          </w:tcPr>
          <w:p w14:paraId="1215FB8D" w14:textId="77777777" w:rsidR="00342C96" w:rsidRPr="001B20FF" w:rsidRDefault="00342C96" w:rsidP="000C3D29">
            <w:pPr>
              <w:rPr>
                <w:rFonts w:ascii="Verdana" w:hAnsi="Verdana" w:cs="Tahoma"/>
                <w:color w:val="FF0000"/>
                <w:lang w:eastAsia="es-BO"/>
              </w:rPr>
            </w:pPr>
            <w:r w:rsidRPr="001B20FF">
              <w:rPr>
                <w:rFonts w:ascii="Verdana" w:hAnsi="Verdana"/>
              </w:rPr>
              <w:t>COMUNIDAD UYUNOMA</w:t>
            </w:r>
          </w:p>
        </w:tc>
        <w:tc>
          <w:tcPr>
            <w:tcW w:w="1134" w:type="dxa"/>
            <w:vMerge/>
            <w:shd w:val="clear" w:color="auto" w:fill="auto"/>
            <w:noWrap/>
            <w:vAlign w:val="center"/>
          </w:tcPr>
          <w:p w14:paraId="70600AAA" w14:textId="77777777" w:rsidR="00342C96" w:rsidRPr="001B20FF" w:rsidRDefault="00342C96" w:rsidP="000C3D29">
            <w:pPr>
              <w:jc w:val="right"/>
              <w:rPr>
                <w:rFonts w:ascii="Verdana" w:hAnsi="Verdana" w:cs="Tahoma"/>
                <w:color w:val="FF0000"/>
                <w:lang w:eastAsia="es-BO"/>
              </w:rPr>
            </w:pPr>
          </w:p>
        </w:tc>
      </w:tr>
      <w:tr w:rsidR="00342C96" w:rsidRPr="001B20FF" w14:paraId="30137439" w14:textId="77777777" w:rsidTr="001B20FF">
        <w:trPr>
          <w:trHeight w:val="389"/>
          <w:jc w:val="center"/>
        </w:trPr>
        <w:tc>
          <w:tcPr>
            <w:tcW w:w="988" w:type="dxa"/>
            <w:shd w:val="clear" w:color="auto" w:fill="auto"/>
            <w:noWrap/>
          </w:tcPr>
          <w:p w14:paraId="45141353"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9</w:t>
            </w:r>
          </w:p>
        </w:tc>
        <w:tc>
          <w:tcPr>
            <w:tcW w:w="4961" w:type="dxa"/>
          </w:tcPr>
          <w:p w14:paraId="2E3628D3" w14:textId="77777777" w:rsidR="00342C96" w:rsidRPr="001B20FF" w:rsidRDefault="00342C96" w:rsidP="000C3D29">
            <w:pPr>
              <w:rPr>
                <w:rFonts w:ascii="Verdana" w:hAnsi="Verdana" w:cs="Tahoma"/>
                <w:color w:val="FF0000"/>
                <w:lang w:eastAsia="es-BO"/>
              </w:rPr>
            </w:pPr>
            <w:r w:rsidRPr="001B20FF">
              <w:rPr>
                <w:rFonts w:ascii="Verdana" w:hAnsi="Verdana"/>
              </w:rPr>
              <w:t xml:space="preserve">COMUNIDAD LOCO </w:t>
            </w:r>
            <w:proofErr w:type="spellStart"/>
            <w:r w:rsidRPr="001B20FF">
              <w:rPr>
                <w:rFonts w:ascii="Verdana" w:hAnsi="Verdana"/>
              </w:rPr>
              <w:t>LOCO</w:t>
            </w:r>
            <w:proofErr w:type="spellEnd"/>
          </w:p>
        </w:tc>
        <w:tc>
          <w:tcPr>
            <w:tcW w:w="1134" w:type="dxa"/>
            <w:vMerge/>
            <w:shd w:val="clear" w:color="auto" w:fill="auto"/>
            <w:noWrap/>
            <w:vAlign w:val="center"/>
          </w:tcPr>
          <w:p w14:paraId="6EC9000A" w14:textId="77777777" w:rsidR="00342C96" w:rsidRPr="001B20FF" w:rsidRDefault="00342C96" w:rsidP="000C3D29">
            <w:pPr>
              <w:jc w:val="right"/>
              <w:rPr>
                <w:rFonts w:ascii="Verdana" w:hAnsi="Verdana" w:cs="Tahoma"/>
                <w:color w:val="FF0000"/>
                <w:lang w:eastAsia="es-BO"/>
              </w:rPr>
            </w:pPr>
          </w:p>
        </w:tc>
      </w:tr>
      <w:tr w:rsidR="00342C96" w:rsidRPr="001B20FF" w14:paraId="2B121FF5" w14:textId="77777777" w:rsidTr="001B20FF">
        <w:trPr>
          <w:trHeight w:val="389"/>
          <w:jc w:val="center"/>
        </w:trPr>
        <w:tc>
          <w:tcPr>
            <w:tcW w:w="988" w:type="dxa"/>
            <w:shd w:val="clear" w:color="auto" w:fill="auto"/>
            <w:noWrap/>
          </w:tcPr>
          <w:p w14:paraId="755E7A75"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10</w:t>
            </w:r>
          </w:p>
        </w:tc>
        <w:tc>
          <w:tcPr>
            <w:tcW w:w="4961" w:type="dxa"/>
          </w:tcPr>
          <w:p w14:paraId="448CCCD8" w14:textId="77777777" w:rsidR="00342C96" w:rsidRPr="001B20FF" w:rsidRDefault="00342C96" w:rsidP="000C3D29">
            <w:pPr>
              <w:rPr>
                <w:rFonts w:ascii="Verdana" w:hAnsi="Verdana" w:cs="Tahoma"/>
                <w:color w:val="FF0000"/>
                <w:lang w:eastAsia="es-BO"/>
              </w:rPr>
            </w:pPr>
            <w:r w:rsidRPr="001B20FF">
              <w:rPr>
                <w:rFonts w:ascii="Verdana" w:hAnsi="Verdana"/>
              </w:rPr>
              <w:t>COMUNIDAD COSMI</w:t>
            </w:r>
          </w:p>
        </w:tc>
        <w:tc>
          <w:tcPr>
            <w:tcW w:w="1134" w:type="dxa"/>
            <w:vMerge/>
            <w:shd w:val="clear" w:color="auto" w:fill="auto"/>
            <w:noWrap/>
            <w:vAlign w:val="center"/>
          </w:tcPr>
          <w:p w14:paraId="689B5B80" w14:textId="77777777" w:rsidR="00342C96" w:rsidRPr="001B20FF" w:rsidRDefault="00342C96" w:rsidP="000C3D29">
            <w:pPr>
              <w:jc w:val="right"/>
              <w:rPr>
                <w:rFonts w:ascii="Verdana" w:hAnsi="Verdana" w:cs="Tahoma"/>
                <w:color w:val="FF0000"/>
                <w:lang w:eastAsia="es-BO"/>
              </w:rPr>
            </w:pPr>
          </w:p>
        </w:tc>
      </w:tr>
      <w:tr w:rsidR="00342C96" w:rsidRPr="001B20FF" w14:paraId="4A1E1D29" w14:textId="77777777" w:rsidTr="001B20FF">
        <w:trPr>
          <w:trHeight w:val="389"/>
          <w:jc w:val="center"/>
        </w:trPr>
        <w:tc>
          <w:tcPr>
            <w:tcW w:w="988" w:type="dxa"/>
            <w:shd w:val="clear" w:color="auto" w:fill="auto"/>
            <w:noWrap/>
          </w:tcPr>
          <w:p w14:paraId="7160C767" w14:textId="77777777" w:rsidR="00342C96" w:rsidRPr="001B20FF" w:rsidRDefault="00342C96" w:rsidP="000C3D29">
            <w:pPr>
              <w:rPr>
                <w:rFonts w:ascii="Verdana" w:hAnsi="Verdana" w:cs="Tahoma"/>
                <w:color w:val="000000" w:themeColor="text1"/>
                <w:lang w:eastAsia="es-BO"/>
              </w:rPr>
            </w:pPr>
            <w:r w:rsidRPr="001B20FF">
              <w:rPr>
                <w:rFonts w:ascii="Verdana" w:hAnsi="Verdana" w:cs="Tahoma"/>
                <w:color w:val="000000" w:themeColor="text1"/>
                <w:lang w:eastAsia="es-BO"/>
              </w:rPr>
              <w:t>11</w:t>
            </w:r>
          </w:p>
        </w:tc>
        <w:tc>
          <w:tcPr>
            <w:tcW w:w="4961" w:type="dxa"/>
          </w:tcPr>
          <w:p w14:paraId="28CEAC9C" w14:textId="77777777" w:rsidR="00342C96" w:rsidRPr="001B20FF" w:rsidRDefault="00342C96" w:rsidP="000C3D29">
            <w:pPr>
              <w:rPr>
                <w:rFonts w:ascii="Verdana" w:hAnsi="Verdana" w:cs="Tahoma"/>
                <w:color w:val="FF0000"/>
                <w:lang w:eastAsia="es-BO"/>
              </w:rPr>
            </w:pPr>
            <w:r w:rsidRPr="001B20FF">
              <w:rPr>
                <w:rFonts w:ascii="Verdana" w:hAnsi="Verdana"/>
              </w:rPr>
              <w:t>COMUNIDAD YARVICOYA</w:t>
            </w:r>
          </w:p>
        </w:tc>
        <w:tc>
          <w:tcPr>
            <w:tcW w:w="1134" w:type="dxa"/>
            <w:vMerge/>
            <w:shd w:val="clear" w:color="auto" w:fill="auto"/>
            <w:noWrap/>
            <w:vAlign w:val="center"/>
          </w:tcPr>
          <w:p w14:paraId="1BC0AF9F" w14:textId="77777777" w:rsidR="00342C96" w:rsidRPr="001B20FF" w:rsidRDefault="00342C96" w:rsidP="000C3D29">
            <w:pPr>
              <w:jc w:val="right"/>
              <w:rPr>
                <w:rFonts w:ascii="Verdana" w:hAnsi="Verdana" w:cs="Tahoma"/>
                <w:color w:val="FF0000"/>
                <w:lang w:eastAsia="es-BO"/>
              </w:rPr>
            </w:pPr>
          </w:p>
        </w:tc>
      </w:tr>
      <w:tr w:rsidR="00342C96" w:rsidRPr="001B20FF" w14:paraId="60172346" w14:textId="77777777" w:rsidTr="001B20FF">
        <w:trPr>
          <w:trHeight w:val="389"/>
          <w:jc w:val="center"/>
        </w:trPr>
        <w:tc>
          <w:tcPr>
            <w:tcW w:w="988" w:type="dxa"/>
            <w:shd w:val="clear" w:color="auto" w:fill="auto"/>
            <w:noWrap/>
          </w:tcPr>
          <w:p w14:paraId="005182CB" w14:textId="77777777" w:rsidR="00342C96" w:rsidRPr="001B20FF" w:rsidRDefault="00342C96" w:rsidP="000C3D29">
            <w:pPr>
              <w:rPr>
                <w:rFonts w:ascii="Verdana" w:hAnsi="Verdana"/>
                <w:color w:val="000000" w:themeColor="text1"/>
              </w:rPr>
            </w:pPr>
            <w:r w:rsidRPr="001B20FF">
              <w:rPr>
                <w:rFonts w:ascii="Verdana" w:hAnsi="Verdana"/>
                <w:color w:val="000000" w:themeColor="text1"/>
              </w:rPr>
              <w:t>12</w:t>
            </w:r>
          </w:p>
        </w:tc>
        <w:tc>
          <w:tcPr>
            <w:tcW w:w="4961" w:type="dxa"/>
          </w:tcPr>
          <w:p w14:paraId="52135181" w14:textId="77777777" w:rsidR="00342C96" w:rsidRPr="001B20FF" w:rsidRDefault="00342C96" w:rsidP="000C3D29">
            <w:pPr>
              <w:rPr>
                <w:rFonts w:ascii="Verdana" w:hAnsi="Verdana" w:cs="Tahoma"/>
                <w:color w:val="FF0000"/>
                <w:lang w:eastAsia="es-BO"/>
              </w:rPr>
            </w:pPr>
            <w:r w:rsidRPr="001B20FF">
              <w:rPr>
                <w:rFonts w:ascii="Verdana" w:hAnsi="Verdana"/>
              </w:rPr>
              <w:t>COMUNIDAD CONDORHUACHA</w:t>
            </w:r>
          </w:p>
        </w:tc>
        <w:tc>
          <w:tcPr>
            <w:tcW w:w="1134" w:type="dxa"/>
            <w:vMerge/>
            <w:shd w:val="clear" w:color="auto" w:fill="auto"/>
            <w:noWrap/>
            <w:vAlign w:val="center"/>
          </w:tcPr>
          <w:p w14:paraId="4A2A9EB3" w14:textId="77777777" w:rsidR="00342C96" w:rsidRPr="001B20FF" w:rsidRDefault="00342C96" w:rsidP="000C3D29">
            <w:pPr>
              <w:jc w:val="right"/>
              <w:rPr>
                <w:rFonts w:ascii="Verdana" w:hAnsi="Verdana" w:cs="Tahoma"/>
                <w:color w:val="FF0000"/>
                <w:lang w:eastAsia="es-BO"/>
              </w:rPr>
            </w:pPr>
          </w:p>
        </w:tc>
      </w:tr>
      <w:tr w:rsidR="00342C96" w:rsidRPr="001B20FF" w14:paraId="221A45C1" w14:textId="77777777" w:rsidTr="001B20FF">
        <w:trPr>
          <w:trHeight w:val="389"/>
          <w:jc w:val="center"/>
        </w:trPr>
        <w:tc>
          <w:tcPr>
            <w:tcW w:w="988" w:type="dxa"/>
            <w:shd w:val="clear" w:color="auto" w:fill="auto"/>
            <w:noWrap/>
            <w:vAlign w:val="center"/>
            <w:hideMark/>
          </w:tcPr>
          <w:p w14:paraId="72B123FF" w14:textId="77777777" w:rsidR="00342C96" w:rsidRPr="001B20FF" w:rsidRDefault="00342C96" w:rsidP="000C3D29">
            <w:pPr>
              <w:rPr>
                <w:rFonts w:ascii="Verdana" w:hAnsi="Verdana" w:cs="Tahoma"/>
                <w:b/>
                <w:color w:val="000000" w:themeColor="text1"/>
                <w:lang w:eastAsia="es-BO"/>
              </w:rPr>
            </w:pPr>
            <w:r w:rsidRPr="001B20FF">
              <w:rPr>
                <w:rFonts w:ascii="Verdana" w:hAnsi="Verdana" w:cs="Tahoma"/>
                <w:b/>
                <w:color w:val="000000" w:themeColor="text1"/>
                <w:lang w:eastAsia="es-BO"/>
              </w:rPr>
              <w:t>TOTAL</w:t>
            </w:r>
          </w:p>
        </w:tc>
        <w:tc>
          <w:tcPr>
            <w:tcW w:w="4961" w:type="dxa"/>
          </w:tcPr>
          <w:p w14:paraId="10BED93D" w14:textId="77777777" w:rsidR="00342C96" w:rsidRPr="001B20FF" w:rsidRDefault="00342C96" w:rsidP="000C3D29">
            <w:pPr>
              <w:jc w:val="center"/>
              <w:rPr>
                <w:rFonts w:ascii="Verdana" w:hAnsi="Verdana" w:cs="Tahoma"/>
                <w:b/>
                <w:color w:val="FF0000"/>
                <w:lang w:eastAsia="es-BO"/>
              </w:rPr>
            </w:pPr>
          </w:p>
        </w:tc>
        <w:tc>
          <w:tcPr>
            <w:tcW w:w="1134" w:type="dxa"/>
            <w:shd w:val="clear" w:color="auto" w:fill="auto"/>
            <w:noWrap/>
            <w:vAlign w:val="center"/>
            <w:hideMark/>
          </w:tcPr>
          <w:p w14:paraId="04A0A659" w14:textId="77777777" w:rsidR="00342C96" w:rsidRPr="001B20FF" w:rsidRDefault="00342C96" w:rsidP="000C3D29">
            <w:pPr>
              <w:jc w:val="center"/>
              <w:rPr>
                <w:rFonts w:ascii="Verdana" w:hAnsi="Verdana" w:cs="Tahoma"/>
                <w:b/>
                <w:color w:val="FF0000"/>
                <w:lang w:eastAsia="es-BO"/>
              </w:rPr>
            </w:pPr>
            <w:r w:rsidRPr="001B20FF">
              <w:rPr>
                <w:rFonts w:ascii="Verdana" w:hAnsi="Verdana" w:cs="Tahoma"/>
                <w:b/>
                <w:color w:val="FF0000"/>
                <w:lang w:eastAsia="es-BO"/>
              </w:rPr>
              <w:t>50</w:t>
            </w:r>
          </w:p>
        </w:tc>
      </w:tr>
    </w:tbl>
    <w:p w14:paraId="64F2B109" w14:textId="77777777" w:rsidR="00342C96" w:rsidRPr="00AB1328" w:rsidRDefault="00342C96" w:rsidP="00342C96">
      <w:pPr>
        <w:jc w:val="both"/>
        <w:rPr>
          <w:rFonts w:ascii="Tahoma" w:hAnsi="Tahoma" w:cs="Tahoma"/>
          <w:i/>
          <w:sz w:val="18"/>
          <w:szCs w:val="18"/>
        </w:rPr>
      </w:pPr>
    </w:p>
    <w:p w14:paraId="4D7EA1C0" w14:textId="77777777" w:rsidR="00342C96" w:rsidRPr="00AB1328" w:rsidRDefault="00342C96" w:rsidP="00342C96">
      <w:pPr>
        <w:jc w:val="both"/>
        <w:rPr>
          <w:rFonts w:ascii="Tahoma" w:hAnsi="Tahoma" w:cs="Tahoma"/>
          <w:i/>
          <w:sz w:val="18"/>
          <w:szCs w:val="18"/>
        </w:rPr>
      </w:pPr>
      <w:bookmarkStart w:id="36"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1029C8" w14:textId="77777777" w:rsidR="00342C96" w:rsidRPr="00AB1328" w:rsidRDefault="00342C96" w:rsidP="005062C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AB1328">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60"/>
        <w:gridCol w:w="3135"/>
        <w:gridCol w:w="1072"/>
        <w:gridCol w:w="882"/>
        <w:gridCol w:w="1684"/>
      </w:tblGrid>
      <w:tr w:rsidR="00342C96" w:rsidRPr="00BA2B9A" w14:paraId="0F5C0143" w14:textId="77777777" w:rsidTr="000C3D29">
        <w:trPr>
          <w:trHeight w:val="266"/>
          <w:jc w:val="center"/>
        </w:trPr>
        <w:tc>
          <w:tcPr>
            <w:tcW w:w="240" w:type="pct"/>
            <w:shd w:val="clear" w:color="auto" w:fill="244061"/>
            <w:vAlign w:val="center"/>
            <w:hideMark/>
          </w:tcPr>
          <w:p w14:paraId="1D1F87C5" w14:textId="77777777" w:rsidR="00342C96" w:rsidRPr="00BA2B9A" w:rsidRDefault="00342C96" w:rsidP="000C3D29">
            <w:pPr>
              <w:jc w:val="center"/>
              <w:rPr>
                <w:rFonts w:ascii="Tahoma" w:hAnsi="Tahoma" w:cs="Tahoma"/>
                <w:b/>
                <w:bCs/>
                <w:color w:val="FFFFFF"/>
                <w:lang w:eastAsia="es-BO"/>
              </w:rPr>
            </w:pPr>
            <w:proofErr w:type="spellStart"/>
            <w:r w:rsidRPr="00BA2B9A">
              <w:rPr>
                <w:rFonts w:ascii="Tahoma" w:hAnsi="Tahoma" w:cs="Tahoma"/>
                <w:b/>
                <w:bCs/>
                <w:color w:val="FFFFFF"/>
                <w:lang w:eastAsia="es-BO"/>
              </w:rPr>
              <w:t>Nº</w:t>
            </w:r>
            <w:proofErr w:type="spellEnd"/>
          </w:p>
        </w:tc>
        <w:tc>
          <w:tcPr>
            <w:tcW w:w="703" w:type="pct"/>
            <w:shd w:val="clear" w:color="auto" w:fill="244061"/>
            <w:vAlign w:val="center"/>
            <w:hideMark/>
          </w:tcPr>
          <w:p w14:paraId="5DA84730" w14:textId="77777777" w:rsidR="00342C96" w:rsidRPr="00BA2B9A" w:rsidRDefault="00342C96" w:rsidP="000C3D29">
            <w:pPr>
              <w:jc w:val="center"/>
              <w:rPr>
                <w:rFonts w:ascii="Tahoma" w:hAnsi="Tahoma" w:cs="Tahoma"/>
                <w:b/>
                <w:bCs/>
                <w:color w:val="FFFFFF"/>
                <w:lang w:eastAsia="es-BO"/>
              </w:rPr>
            </w:pPr>
            <w:r w:rsidRPr="00BA2B9A">
              <w:rPr>
                <w:rFonts w:ascii="Tahoma" w:hAnsi="Tahoma" w:cs="Tahoma"/>
                <w:b/>
                <w:bCs/>
                <w:color w:val="FFFFFF"/>
                <w:lang w:eastAsia="es-BO"/>
              </w:rPr>
              <w:t>Desde</w:t>
            </w:r>
          </w:p>
        </w:tc>
        <w:tc>
          <w:tcPr>
            <w:tcW w:w="1622" w:type="pct"/>
            <w:shd w:val="clear" w:color="auto" w:fill="244061"/>
            <w:vAlign w:val="center"/>
            <w:hideMark/>
          </w:tcPr>
          <w:p w14:paraId="1BBFE63D" w14:textId="77777777" w:rsidR="00342C96" w:rsidRPr="00BA2B9A" w:rsidRDefault="00342C96" w:rsidP="000C3D29">
            <w:pPr>
              <w:jc w:val="center"/>
              <w:rPr>
                <w:rFonts w:ascii="Tahoma" w:hAnsi="Tahoma" w:cs="Tahoma"/>
                <w:b/>
                <w:bCs/>
                <w:color w:val="FFFFFF"/>
                <w:lang w:eastAsia="es-BO"/>
              </w:rPr>
            </w:pPr>
            <w:r w:rsidRPr="00BA2B9A">
              <w:rPr>
                <w:rFonts w:ascii="Tahoma" w:hAnsi="Tahoma" w:cs="Tahoma"/>
                <w:b/>
                <w:bCs/>
                <w:color w:val="FFFFFF"/>
                <w:lang w:eastAsia="es-BO"/>
              </w:rPr>
              <w:t>Hasta</w:t>
            </w:r>
          </w:p>
        </w:tc>
        <w:tc>
          <w:tcPr>
            <w:tcW w:w="641" w:type="pct"/>
            <w:shd w:val="clear" w:color="auto" w:fill="244061"/>
          </w:tcPr>
          <w:p w14:paraId="2BF077EC" w14:textId="77777777" w:rsidR="00342C96" w:rsidRPr="00BA2B9A" w:rsidRDefault="00342C96" w:rsidP="000C3D29">
            <w:pPr>
              <w:jc w:val="center"/>
              <w:rPr>
                <w:rFonts w:ascii="Tahoma" w:hAnsi="Tahoma" w:cs="Tahoma"/>
                <w:b/>
                <w:bCs/>
                <w:color w:val="FFFFFF"/>
                <w:lang w:eastAsia="es-BO"/>
              </w:rPr>
            </w:pPr>
            <w:r w:rsidRPr="00BA2B9A">
              <w:rPr>
                <w:rFonts w:ascii="Tahoma" w:hAnsi="Tahoma" w:cs="Tahoma"/>
                <w:b/>
                <w:bCs/>
                <w:color w:val="FFFFFF"/>
                <w:lang w:eastAsia="es-BO"/>
              </w:rPr>
              <w:t>Distancia /Km.</w:t>
            </w:r>
          </w:p>
        </w:tc>
        <w:tc>
          <w:tcPr>
            <w:tcW w:w="605" w:type="pct"/>
            <w:shd w:val="clear" w:color="auto" w:fill="244061"/>
            <w:vAlign w:val="center"/>
          </w:tcPr>
          <w:p w14:paraId="43355055" w14:textId="77777777" w:rsidR="00342C96" w:rsidRPr="00BA2B9A" w:rsidRDefault="00342C96" w:rsidP="000C3D29">
            <w:pPr>
              <w:jc w:val="center"/>
              <w:rPr>
                <w:rFonts w:ascii="Tahoma" w:hAnsi="Tahoma" w:cs="Tahoma"/>
                <w:b/>
                <w:bCs/>
                <w:color w:val="FFFFFF"/>
                <w:lang w:eastAsia="es-BO"/>
              </w:rPr>
            </w:pPr>
            <w:r w:rsidRPr="00BA2B9A">
              <w:rPr>
                <w:rFonts w:ascii="Tahoma" w:hAnsi="Tahoma" w:cs="Tahoma"/>
                <w:b/>
                <w:bCs/>
                <w:color w:val="FFFFFF"/>
                <w:lang w:eastAsia="es-BO"/>
              </w:rPr>
              <w:t>Tiempo</w:t>
            </w:r>
          </w:p>
        </w:tc>
        <w:tc>
          <w:tcPr>
            <w:tcW w:w="1188" w:type="pct"/>
            <w:shd w:val="clear" w:color="auto" w:fill="244061"/>
          </w:tcPr>
          <w:p w14:paraId="6F579E2C" w14:textId="77777777" w:rsidR="00342C96" w:rsidRPr="00BA2B9A" w:rsidRDefault="00342C96" w:rsidP="000C3D29">
            <w:pPr>
              <w:jc w:val="center"/>
              <w:rPr>
                <w:rFonts w:ascii="Tahoma" w:hAnsi="Tahoma" w:cs="Tahoma"/>
                <w:b/>
                <w:bCs/>
                <w:color w:val="FFFFFF"/>
                <w:lang w:eastAsia="es-BO"/>
              </w:rPr>
            </w:pPr>
            <w:r w:rsidRPr="00BA2B9A">
              <w:rPr>
                <w:rFonts w:ascii="Tahoma" w:hAnsi="Tahoma" w:cs="Tahoma"/>
                <w:b/>
                <w:bCs/>
                <w:color w:val="FFFFFF"/>
                <w:lang w:eastAsia="es-BO"/>
              </w:rPr>
              <w:t>Tipo de Rodadura</w:t>
            </w:r>
          </w:p>
        </w:tc>
      </w:tr>
      <w:tr w:rsidR="00342C96" w:rsidRPr="00BA2B9A" w14:paraId="4AEEEE66" w14:textId="77777777" w:rsidTr="000C3D29">
        <w:trPr>
          <w:trHeight w:val="160"/>
          <w:jc w:val="center"/>
        </w:trPr>
        <w:tc>
          <w:tcPr>
            <w:tcW w:w="240" w:type="pct"/>
            <w:shd w:val="clear" w:color="auto" w:fill="auto"/>
            <w:vAlign w:val="center"/>
          </w:tcPr>
          <w:p w14:paraId="57A923CE" w14:textId="77777777" w:rsidR="00342C96" w:rsidRPr="00BA2B9A" w:rsidRDefault="00342C96" w:rsidP="000C3D29">
            <w:pPr>
              <w:jc w:val="center"/>
              <w:rPr>
                <w:rFonts w:ascii="Tahoma" w:hAnsi="Tahoma" w:cs="Tahoma"/>
                <w:color w:val="000000"/>
                <w:lang w:eastAsia="es-BO"/>
              </w:rPr>
            </w:pPr>
            <w:r w:rsidRPr="00BA2B9A">
              <w:rPr>
                <w:rFonts w:ascii="Tahoma" w:hAnsi="Tahoma" w:cs="Tahoma"/>
                <w:color w:val="000000"/>
                <w:lang w:eastAsia="es-BO"/>
              </w:rPr>
              <w:t>1</w:t>
            </w:r>
          </w:p>
        </w:tc>
        <w:tc>
          <w:tcPr>
            <w:tcW w:w="703" w:type="pct"/>
            <w:vMerge w:val="restart"/>
            <w:shd w:val="clear" w:color="auto" w:fill="auto"/>
            <w:vAlign w:val="center"/>
          </w:tcPr>
          <w:p w14:paraId="0ECF8615" w14:textId="77777777" w:rsidR="00342C96" w:rsidRPr="00BA2B9A" w:rsidRDefault="00342C96" w:rsidP="000C3D29">
            <w:pPr>
              <w:jc w:val="center"/>
              <w:rPr>
                <w:rFonts w:ascii="Tahoma" w:hAnsi="Tahoma" w:cs="Tahoma"/>
                <w:bCs/>
                <w:lang w:eastAsia="es-BO"/>
              </w:rPr>
            </w:pPr>
            <w:r w:rsidRPr="00BA2B9A">
              <w:rPr>
                <w:rFonts w:ascii="Tahoma" w:hAnsi="Tahoma" w:cs="Tahoma"/>
                <w:bCs/>
                <w:lang w:eastAsia="es-BO"/>
              </w:rPr>
              <w:t xml:space="preserve">Municipio de </w:t>
            </w:r>
            <w:r>
              <w:rPr>
                <w:rFonts w:ascii="Tahoma" w:hAnsi="Tahoma" w:cs="Tahoma"/>
                <w:b/>
                <w:bCs/>
                <w:color w:val="FF0000"/>
                <w:lang w:eastAsia="es-BO"/>
              </w:rPr>
              <w:t>BOLIVAR</w:t>
            </w:r>
          </w:p>
        </w:tc>
        <w:tc>
          <w:tcPr>
            <w:tcW w:w="1622" w:type="pct"/>
            <w:shd w:val="clear" w:color="auto" w:fill="auto"/>
            <w:noWrap/>
          </w:tcPr>
          <w:p w14:paraId="4A578ADA" w14:textId="77777777" w:rsidR="00342C96" w:rsidRPr="00BA2B9A" w:rsidRDefault="00342C96" w:rsidP="000C3D29">
            <w:pPr>
              <w:rPr>
                <w:rFonts w:ascii="Tahoma" w:hAnsi="Tahoma" w:cs="Tahoma"/>
                <w:color w:val="FF0000"/>
                <w:lang w:eastAsia="es-BO"/>
              </w:rPr>
            </w:pPr>
            <w:r w:rsidRPr="00BA2B9A">
              <w:t xml:space="preserve">COMUNIDAD </w:t>
            </w:r>
            <w:r w:rsidRPr="00DA0366">
              <w:t>VILLA VICTORIA</w:t>
            </w:r>
          </w:p>
        </w:tc>
        <w:tc>
          <w:tcPr>
            <w:tcW w:w="641" w:type="pct"/>
            <w:vAlign w:val="center"/>
          </w:tcPr>
          <w:p w14:paraId="1B76A204" w14:textId="77777777" w:rsidR="00342C96" w:rsidRPr="00BA2B9A" w:rsidRDefault="00342C96" w:rsidP="000C3D29">
            <w:pPr>
              <w:jc w:val="center"/>
              <w:rPr>
                <w:rFonts w:ascii="Verdana" w:hAnsi="Verdana" w:cs="Tahoma"/>
                <w:color w:val="000000" w:themeColor="text1"/>
              </w:rPr>
            </w:pPr>
            <w:r w:rsidRPr="00BA2B9A">
              <w:rPr>
                <w:rFonts w:ascii="Verdana" w:hAnsi="Verdana" w:cs="Tahoma"/>
                <w:color w:val="000000" w:themeColor="text1"/>
              </w:rPr>
              <w:t>22</w:t>
            </w:r>
          </w:p>
          <w:p w14:paraId="31323E9C" w14:textId="77777777" w:rsidR="00342C96" w:rsidRPr="00BA2B9A" w:rsidRDefault="00342C96" w:rsidP="000C3D29">
            <w:pPr>
              <w:jc w:val="center"/>
              <w:rPr>
                <w:rFonts w:ascii="Tahoma" w:hAnsi="Tahoma" w:cs="Tahoma"/>
                <w:color w:val="FF0000"/>
                <w:lang w:eastAsia="es-BO"/>
              </w:rPr>
            </w:pPr>
          </w:p>
        </w:tc>
        <w:tc>
          <w:tcPr>
            <w:tcW w:w="605" w:type="pct"/>
            <w:vAlign w:val="center"/>
          </w:tcPr>
          <w:p w14:paraId="6F98A143"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35 min.</w:t>
            </w:r>
          </w:p>
        </w:tc>
        <w:tc>
          <w:tcPr>
            <w:tcW w:w="1188" w:type="pct"/>
            <w:vAlign w:val="center"/>
          </w:tcPr>
          <w:p w14:paraId="4D6F8931"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5EC9328A" w14:textId="77777777" w:rsidTr="000C3D29">
        <w:trPr>
          <w:trHeight w:val="238"/>
          <w:jc w:val="center"/>
        </w:trPr>
        <w:tc>
          <w:tcPr>
            <w:tcW w:w="240" w:type="pct"/>
            <w:shd w:val="clear" w:color="auto" w:fill="auto"/>
            <w:vAlign w:val="center"/>
          </w:tcPr>
          <w:p w14:paraId="4B3C917A" w14:textId="77777777" w:rsidR="00342C96" w:rsidRPr="00BA2B9A" w:rsidRDefault="00342C96" w:rsidP="000C3D29">
            <w:pPr>
              <w:jc w:val="center"/>
              <w:rPr>
                <w:rFonts w:ascii="Tahoma" w:hAnsi="Tahoma" w:cs="Tahoma"/>
                <w:color w:val="000000"/>
                <w:lang w:eastAsia="es-BO"/>
              </w:rPr>
            </w:pPr>
            <w:r w:rsidRPr="00BA2B9A">
              <w:rPr>
                <w:rFonts w:ascii="Tahoma" w:hAnsi="Tahoma" w:cs="Tahoma"/>
                <w:color w:val="000000"/>
                <w:lang w:eastAsia="es-BO"/>
              </w:rPr>
              <w:t>2</w:t>
            </w:r>
          </w:p>
        </w:tc>
        <w:tc>
          <w:tcPr>
            <w:tcW w:w="703" w:type="pct"/>
            <w:vMerge/>
            <w:shd w:val="clear" w:color="auto" w:fill="auto"/>
            <w:vAlign w:val="center"/>
          </w:tcPr>
          <w:p w14:paraId="6DA5C7AA"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0BE9B681" w14:textId="77777777" w:rsidR="00342C96" w:rsidRPr="00BA2B9A" w:rsidRDefault="00342C96" w:rsidP="000C3D29">
            <w:pPr>
              <w:rPr>
                <w:rFonts w:ascii="Tahoma" w:hAnsi="Tahoma" w:cs="Tahoma"/>
                <w:color w:val="FF0000"/>
                <w:lang w:eastAsia="es-BO"/>
              </w:rPr>
            </w:pPr>
            <w:r w:rsidRPr="00DA0366">
              <w:t>COMUNIDAD PIAKAYMA</w:t>
            </w:r>
          </w:p>
        </w:tc>
        <w:tc>
          <w:tcPr>
            <w:tcW w:w="641" w:type="pct"/>
            <w:vAlign w:val="center"/>
          </w:tcPr>
          <w:p w14:paraId="200B1C27" w14:textId="77777777" w:rsidR="00342C96" w:rsidRPr="00BA2B9A" w:rsidRDefault="00342C96" w:rsidP="000C3D29">
            <w:pPr>
              <w:jc w:val="center"/>
              <w:rPr>
                <w:rFonts w:ascii="Verdana" w:hAnsi="Verdana" w:cs="Tahoma"/>
                <w:color w:val="000000" w:themeColor="text1"/>
              </w:rPr>
            </w:pPr>
            <w:r w:rsidRPr="00BA2B9A">
              <w:rPr>
                <w:rFonts w:ascii="Verdana" w:hAnsi="Verdana" w:cs="Tahoma"/>
                <w:color w:val="000000" w:themeColor="text1"/>
              </w:rPr>
              <w:t>18</w:t>
            </w:r>
          </w:p>
          <w:p w14:paraId="6543BADD" w14:textId="77777777" w:rsidR="00342C96" w:rsidRPr="00BA2B9A" w:rsidRDefault="00342C96" w:rsidP="000C3D29">
            <w:pPr>
              <w:jc w:val="center"/>
              <w:rPr>
                <w:rFonts w:ascii="Tahoma" w:hAnsi="Tahoma" w:cs="Tahoma"/>
                <w:color w:val="FF0000"/>
                <w:lang w:eastAsia="es-BO"/>
              </w:rPr>
            </w:pPr>
          </w:p>
        </w:tc>
        <w:tc>
          <w:tcPr>
            <w:tcW w:w="605" w:type="pct"/>
            <w:vAlign w:val="center"/>
          </w:tcPr>
          <w:p w14:paraId="7264A10D"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50 min.</w:t>
            </w:r>
          </w:p>
        </w:tc>
        <w:tc>
          <w:tcPr>
            <w:tcW w:w="1188" w:type="pct"/>
            <w:vAlign w:val="center"/>
          </w:tcPr>
          <w:p w14:paraId="198357BA"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3F532FC7" w14:textId="77777777" w:rsidTr="000C3D29">
        <w:trPr>
          <w:trHeight w:val="238"/>
          <w:jc w:val="center"/>
        </w:trPr>
        <w:tc>
          <w:tcPr>
            <w:tcW w:w="240" w:type="pct"/>
            <w:shd w:val="clear" w:color="auto" w:fill="auto"/>
            <w:vAlign w:val="center"/>
          </w:tcPr>
          <w:p w14:paraId="67A4CC45" w14:textId="77777777" w:rsidR="00342C96" w:rsidRPr="00BA2B9A" w:rsidRDefault="00342C96" w:rsidP="000C3D29">
            <w:pPr>
              <w:jc w:val="center"/>
              <w:rPr>
                <w:rFonts w:ascii="Tahoma" w:hAnsi="Tahoma" w:cs="Tahoma"/>
                <w:color w:val="000000"/>
                <w:lang w:eastAsia="es-BO"/>
              </w:rPr>
            </w:pPr>
            <w:r w:rsidRPr="00BA2B9A">
              <w:rPr>
                <w:rFonts w:ascii="Tahoma" w:hAnsi="Tahoma" w:cs="Tahoma"/>
                <w:color w:val="000000"/>
                <w:lang w:eastAsia="es-BO"/>
              </w:rPr>
              <w:t>3</w:t>
            </w:r>
          </w:p>
        </w:tc>
        <w:tc>
          <w:tcPr>
            <w:tcW w:w="703" w:type="pct"/>
            <w:vMerge/>
            <w:shd w:val="clear" w:color="auto" w:fill="auto"/>
            <w:vAlign w:val="center"/>
          </w:tcPr>
          <w:p w14:paraId="383D61BC"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25DB4E01" w14:textId="77777777" w:rsidR="00342C96" w:rsidRPr="00BA2B9A" w:rsidRDefault="00342C96" w:rsidP="000C3D29">
            <w:pPr>
              <w:rPr>
                <w:rFonts w:ascii="Tahoma" w:hAnsi="Tahoma" w:cs="Tahoma"/>
                <w:color w:val="FF0000"/>
                <w:lang w:eastAsia="es-BO"/>
              </w:rPr>
            </w:pPr>
            <w:r w:rsidRPr="00DA0366">
              <w:t>COMUNIDAD PAY</w:t>
            </w:r>
            <w:r w:rsidRPr="00BA2B9A">
              <w:t>U</w:t>
            </w:r>
            <w:r w:rsidRPr="00DA0366">
              <w:t>TA</w:t>
            </w:r>
          </w:p>
        </w:tc>
        <w:tc>
          <w:tcPr>
            <w:tcW w:w="641" w:type="pct"/>
            <w:vAlign w:val="center"/>
          </w:tcPr>
          <w:p w14:paraId="694C34A2"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26</w:t>
            </w:r>
          </w:p>
        </w:tc>
        <w:tc>
          <w:tcPr>
            <w:tcW w:w="605" w:type="pct"/>
            <w:vAlign w:val="center"/>
          </w:tcPr>
          <w:p w14:paraId="2B8C1481"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45 min.</w:t>
            </w:r>
          </w:p>
        </w:tc>
        <w:tc>
          <w:tcPr>
            <w:tcW w:w="1188" w:type="pct"/>
            <w:vAlign w:val="center"/>
          </w:tcPr>
          <w:p w14:paraId="37FB50B0"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3921376C" w14:textId="77777777" w:rsidTr="000C3D29">
        <w:trPr>
          <w:trHeight w:val="238"/>
          <w:jc w:val="center"/>
        </w:trPr>
        <w:tc>
          <w:tcPr>
            <w:tcW w:w="240" w:type="pct"/>
            <w:shd w:val="clear" w:color="auto" w:fill="auto"/>
          </w:tcPr>
          <w:p w14:paraId="755CB5D7"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4</w:t>
            </w:r>
          </w:p>
        </w:tc>
        <w:tc>
          <w:tcPr>
            <w:tcW w:w="703" w:type="pct"/>
            <w:vMerge/>
            <w:shd w:val="clear" w:color="auto" w:fill="auto"/>
            <w:vAlign w:val="center"/>
          </w:tcPr>
          <w:p w14:paraId="00B8DD10"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4F056E47" w14:textId="77777777" w:rsidR="00342C96" w:rsidRPr="00BA2B9A" w:rsidRDefault="00342C96" w:rsidP="000C3D29">
            <w:pPr>
              <w:rPr>
                <w:rFonts w:ascii="Tahoma" w:hAnsi="Tahoma" w:cs="Tahoma"/>
                <w:color w:val="FF0000"/>
                <w:lang w:eastAsia="es-BO"/>
              </w:rPr>
            </w:pPr>
            <w:r w:rsidRPr="00DA0366">
              <w:t>COMUNIDAD</w:t>
            </w:r>
            <w:r w:rsidRPr="00BA2B9A">
              <w:t xml:space="preserve"> MOLLE</w:t>
            </w:r>
            <w:r w:rsidRPr="00DA0366">
              <w:t>PONGO</w:t>
            </w:r>
          </w:p>
        </w:tc>
        <w:tc>
          <w:tcPr>
            <w:tcW w:w="641" w:type="pct"/>
            <w:vAlign w:val="center"/>
          </w:tcPr>
          <w:p w14:paraId="1E646DDE"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19</w:t>
            </w:r>
          </w:p>
        </w:tc>
        <w:tc>
          <w:tcPr>
            <w:tcW w:w="605" w:type="pct"/>
            <w:vAlign w:val="center"/>
          </w:tcPr>
          <w:p w14:paraId="0DD794F3"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45 min.</w:t>
            </w:r>
          </w:p>
        </w:tc>
        <w:tc>
          <w:tcPr>
            <w:tcW w:w="1188" w:type="pct"/>
            <w:vAlign w:val="center"/>
          </w:tcPr>
          <w:p w14:paraId="2279E3B4"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47B4ED8C" w14:textId="77777777" w:rsidTr="000C3D29">
        <w:trPr>
          <w:trHeight w:val="238"/>
          <w:jc w:val="center"/>
        </w:trPr>
        <w:tc>
          <w:tcPr>
            <w:tcW w:w="240" w:type="pct"/>
            <w:shd w:val="clear" w:color="auto" w:fill="auto"/>
          </w:tcPr>
          <w:p w14:paraId="4A580B91"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5</w:t>
            </w:r>
          </w:p>
        </w:tc>
        <w:tc>
          <w:tcPr>
            <w:tcW w:w="703" w:type="pct"/>
            <w:vMerge/>
            <w:shd w:val="clear" w:color="auto" w:fill="auto"/>
            <w:vAlign w:val="center"/>
          </w:tcPr>
          <w:p w14:paraId="2EC091A5"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2CA023DC" w14:textId="77777777" w:rsidR="00342C96" w:rsidRPr="00BA2B9A" w:rsidRDefault="00342C96" w:rsidP="000C3D29">
            <w:pPr>
              <w:rPr>
                <w:rFonts w:ascii="Tahoma" w:hAnsi="Tahoma" w:cs="Tahoma"/>
                <w:color w:val="FF0000"/>
                <w:lang w:eastAsia="es-BO"/>
              </w:rPr>
            </w:pPr>
            <w:r w:rsidRPr="00BA2B9A">
              <w:t>COMUNIDAD CHALLVIR</w:t>
            </w:r>
            <w:r w:rsidRPr="00DA0366">
              <w:t>I “A”</w:t>
            </w:r>
          </w:p>
        </w:tc>
        <w:tc>
          <w:tcPr>
            <w:tcW w:w="641" w:type="pct"/>
            <w:vAlign w:val="center"/>
          </w:tcPr>
          <w:p w14:paraId="168C7C40"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21</w:t>
            </w:r>
          </w:p>
        </w:tc>
        <w:tc>
          <w:tcPr>
            <w:tcW w:w="605" w:type="pct"/>
            <w:vAlign w:val="center"/>
          </w:tcPr>
          <w:p w14:paraId="2687681C"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40 min.</w:t>
            </w:r>
          </w:p>
        </w:tc>
        <w:tc>
          <w:tcPr>
            <w:tcW w:w="1188" w:type="pct"/>
            <w:vAlign w:val="center"/>
          </w:tcPr>
          <w:p w14:paraId="33B1D13D"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7CE59A30" w14:textId="77777777" w:rsidTr="000C3D29">
        <w:trPr>
          <w:trHeight w:val="238"/>
          <w:jc w:val="center"/>
        </w:trPr>
        <w:tc>
          <w:tcPr>
            <w:tcW w:w="240" w:type="pct"/>
            <w:shd w:val="clear" w:color="auto" w:fill="auto"/>
          </w:tcPr>
          <w:p w14:paraId="0309EC47"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lastRenderedPageBreak/>
              <w:t>6</w:t>
            </w:r>
          </w:p>
        </w:tc>
        <w:tc>
          <w:tcPr>
            <w:tcW w:w="703" w:type="pct"/>
            <w:vMerge/>
            <w:shd w:val="clear" w:color="auto" w:fill="auto"/>
            <w:vAlign w:val="center"/>
          </w:tcPr>
          <w:p w14:paraId="2EBA2028"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3570797F" w14:textId="77777777" w:rsidR="00342C96" w:rsidRPr="00BA2B9A" w:rsidRDefault="00342C96" w:rsidP="000C3D29">
            <w:pPr>
              <w:rPr>
                <w:rFonts w:ascii="Tahoma" w:hAnsi="Tahoma" w:cs="Tahoma"/>
                <w:color w:val="FF0000"/>
                <w:lang w:eastAsia="es-BO"/>
              </w:rPr>
            </w:pPr>
            <w:r w:rsidRPr="00DA0366">
              <w:t>COMUNIDAD VILACAYMA</w:t>
            </w:r>
          </w:p>
        </w:tc>
        <w:tc>
          <w:tcPr>
            <w:tcW w:w="641" w:type="pct"/>
            <w:vAlign w:val="center"/>
          </w:tcPr>
          <w:p w14:paraId="36F1DB3F"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26</w:t>
            </w:r>
          </w:p>
        </w:tc>
        <w:tc>
          <w:tcPr>
            <w:tcW w:w="605" w:type="pct"/>
            <w:vAlign w:val="center"/>
          </w:tcPr>
          <w:p w14:paraId="7774DF1E"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35 min.</w:t>
            </w:r>
          </w:p>
        </w:tc>
        <w:tc>
          <w:tcPr>
            <w:tcW w:w="1188" w:type="pct"/>
            <w:vAlign w:val="center"/>
          </w:tcPr>
          <w:p w14:paraId="59A07CEE"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30AE7663" w14:textId="77777777" w:rsidTr="000C3D29">
        <w:trPr>
          <w:trHeight w:val="238"/>
          <w:jc w:val="center"/>
        </w:trPr>
        <w:tc>
          <w:tcPr>
            <w:tcW w:w="240" w:type="pct"/>
            <w:shd w:val="clear" w:color="auto" w:fill="auto"/>
          </w:tcPr>
          <w:p w14:paraId="0F591A94"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7</w:t>
            </w:r>
          </w:p>
        </w:tc>
        <w:tc>
          <w:tcPr>
            <w:tcW w:w="703" w:type="pct"/>
            <w:vMerge/>
            <w:shd w:val="clear" w:color="auto" w:fill="auto"/>
            <w:vAlign w:val="center"/>
          </w:tcPr>
          <w:p w14:paraId="685D4C0C"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5E3B4F9C" w14:textId="77777777" w:rsidR="00342C96" w:rsidRPr="00BA2B9A" w:rsidRDefault="00342C96" w:rsidP="000C3D29">
            <w:pPr>
              <w:rPr>
                <w:rFonts w:ascii="Tahoma" w:hAnsi="Tahoma" w:cs="Tahoma"/>
                <w:color w:val="FF0000"/>
                <w:lang w:eastAsia="es-BO"/>
              </w:rPr>
            </w:pPr>
            <w:r w:rsidRPr="00DA0366">
              <w:t>COMUNIDAD PUYTUCANI</w:t>
            </w:r>
          </w:p>
        </w:tc>
        <w:tc>
          <w:tcPr>
            <w:tcW w:w="641" w:type="pct"/>
            <w:vAlign w:val="center"/>
          </w:tcPr>
          <w:p w14:paraId="2469F90D"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18</w:t>
            </w:r>
          </w:p>
        </w:tc>
        <w:tc>
          <w:tcPr>
            <w:tcW w:w="605" w:type="pct"/>
            <w:vAlign w:val="center"/>
          </w:tcPr>
          <w:p w14:paraId="10843859"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50 min.</w:t>
            </w:r>
          </w:p>
        </w:tc>
        <w:tc>
          <w:tcPr>
            <w:tcW w:w="1188" w:type="pct"/>
            <w:vAlign w:val="center"/>
          </w:tcPr>
          <w:p w14:paraId="3B7272E4"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18377963" w14:textId="77777777" w:rsidTr="000C3D29">
        <w:trPr>
          <w:trHeight w:val="238"/>
          <w:jc w:val="center"/>
        </w:trPr>
        <w:tc>
          <w:tcPr>
            <w:tcW w:w="240" w:type="pct"/>
            <w:shd w:val="clear" w:color="auto" w:fill="auto"/>
          </w:tcPr>
          <w:p w14:paraId="30007A79"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8</w:t>
            </w:r>
          </w:p>
        </w:tc>
        <w:tc>
          <w:tcPr>
            <w:tcW w:w="703" w:type="pct"/>
            <w:vMerge/>
            <w:shd w:val="clear" w:color="auto" w:fill="auto"/>
            <w:vAlign w:val="center"/>
          </w:tcPr>
          <w:p w14:paraId="1D674AE0"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1EB041D4" w14:textId="77777777" w:rsidR="00342C96" w:rsidRPr="00BA2B9A" w:rsidRDefault="00342C96" w:rsidP="000C3D29">
            <w:pPr>
              <w:rPr>
                <w:rFonts w:ascii="Tahoma" w:hAnsi="Tahoma" w:cs="Tahoma"/>
                <w:color w:val="FF0000"/>
                <w:lang w:eastAsia="es-BO"/>
              </w:rPr>
            </w:pPr>
            <w:r w:rsidRPr="00DA0366">
              <w:t>COMUNIDAD UYUNOMA</w:t>
            </w:r>
          </w:p>
        </w:tc>
        <w:tc>
          <w:tcPr>
            <w:tcW w:w="641" w:type="pct"/>
            <w:vAlign w:val="center"/>
          </w:tcPr>
          <w:p w14:paraId="6ADA1C4F"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19</w:t>
            </w:r>
          </w:p>
        </w:tc>
        <w:tc>
          <w:tcPr>
            <w:tcW w:w="605" w:type="pct"/>
            <w:vAlign w:val="center"/>
          </w:tcPr>
          <w:p w14:paraId="4C7CE8AD"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45 min.</w:t>
            </w:r>
          </w:p>
        </w:tc>
        <w:tc>
          <w:tcPr>
            <w:tcW w:w="1188" w:type="pct"/>
            <w:vAlign w:val="center"/>
          </w:tcPr>
          <w:p w14:paraId="6EF716ED"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0EEA3EE1" w14:textId="77777777" w:rsidTr="000C3D29">
        <w:trPr>
          <w:trHeight w:val="238"/>
          <w:jc w:val="center"/>
        </w:trPr>
        <w:tc>
          <w:tcPr>
            <w:tcW w:w="240" w:type="pct"/>
            <w:shd w:val="clear" w:color="auto" w:fill="auto"/>
          </w:tcPr>
          <w:p w14:paraId="23388509"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9</w:t>
            </w:r>
          </w:p>
        </w:tc>
        <w:tc>
          <w:tcPr>
            <w:tcW w:w="703" w:type="pct"/>
            <w:vMerge/>
            <w:shd w:val="clear" w:color="auto" w:fill="auto"/>
            <w:vAlign w:val="center"/>
          </w:tcPr>
          <w:p w14:paraId="4A547B57"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260CA6FA" w14:textId="77777777" w:rsidR="00342C96" w:rsidRPr="00BA2B9A" w:rsidRDefault="00342C96" w:rsidP="000C3D29">
            <w:pPr>
              <w:rPr>
                <w:rFonts w:ascii="Tahoma" w:hAnsi="Tahoma" w:cs="Tahoma"/>
                <w:color w:val="FF0000"/>
              </w:rPr>
            </w:pPr>
            <w:r w:rsidRPr="00DA0366">
              <w:t xml:space="preserve">COMUNIDAD LOCO </w:t>
            </w:r>
            <w:proofErr w:type="spellStart"/>
            <w:r w:rsidRPr="00DA0366">
              <w:t>LOCO</w:t>
            </w:r>
            <w:proofErr w:type="spellEnd"/>
          </w:p>
        </w:tc>
        <w:tc>
          <w:tcPr>
            <w:tcW w:w="641" w:type="pct"/>
            <w:vAlign w:val="center"/>
          </w:tcPr>
          <w:p w14:paraId="4E6E8DA6"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17</w:t>
            </w:r>
          </w:p>
        </w:tc>
        <w:tc>
          <w:tcPr>
            <w:tcW w:w="605" w:type="pct"/>
            <w:vAlign w:val="center"/>
          </w:tcPr>
          <w:p w14:paraId="023D086D"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50 min.</w:t>
            </w:r>
          </w:p>
        </w:tc>
        <w:tc>
          <w:tcPr>
            <w:tcW w:w="1188" w:type="pct"/>
            <w:vAlign w:val="center"/>
          </w:tcPr>
          <w:p w14:paraId="7A78FF62"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634F4C2D" w14:textId="77777777" w:rsidTr="000C3D29">
        <w:trPr>
          <w:trHeight w:val="238"/>
          <w:jc w:val="center"/>
        </w:trPr>
        <w:tc>
          <w:tcPr>
            <w:tcW w:w="240" w:type="pct"/>
            <w:shd w:val="clear" w:color="auto" w:fill="auto"/>
          </w:tcPr>
          <w:p w14:paraId="4B7AF3E9"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10</w:t>
            </w:r>
          </w:p>
        </w:tc>
        <w:tc>
          <w:tcPr>
            <w:tcW w:w="703" w:type="pct"/>
            <w:vMerge/>
            <w:shd w:val="clear" w:color="auto" w:fill="auto"/>
            <w:vAlign w:val="center"/>
          </w:tcPr>
          <w:p w14:paraId="46EC17FF"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6A61701E" w14:textId="77777777" w:rsidR="00342C96" w:rsidRPr="00BA2B9A" w:rsidRDefault="00342C96" w:rsidP="000C3D29">
            <w:pPr>
              <w:rPr>
                <w:rFonts w:ascii="Tahoma" w:hAnsi="Tahoma" w:cs="Tahoma"/>
                <w:color w:val="FF0000"/>
              </w:rPr>
            </w:pPr>
            <w:r w:rsidRPr="00DA0366">
              <w:t>COMUNIDAD COSMI</w:t>
            </w:r>
          </w:p>
        </w:tc>
        <w:tc>
          <w:tcPr>
            <w:tcW w:w="641" w:type="pct"/>
            <w:vAlign w:val="center"/>
          </w:tcPr>
          <w:p w14:paraId="371730FA"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16</w:t>
            </w:r>
          </w:p>
        </w:tc>
        <w:tc>
          <w:tcPr>
            <w:tcW w:w="605" w:type="pct"/>
            <w:vAlign w:val="center"/>
          </w:tcPr>
          <w:p w14:paraId="0FBEA6E3"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45 min.</w:t>
            </w:r>
          </w:p>
        </w:tc>
        <w:tc>
          <w:tcPr>
            <w:tcW w:w="1188" w:type="pct"/>
            <w:vAlign w:val="center"/>
          </w:tcPr>
          <w:p w14:paraId="2015118F"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5EEFD306" w14:textId="77777777" w:rsidTr="000C3D29">
        <w:trPr>
          <w:trHeight w:val="238"/>
          <w:jc w:val="center"/>
        </w:trPr>
        <w:tc>
          <w:tcPr>
            <w:tcW w:w="240" w:type="pct"/>
            <w:shd w:val="clear" w:color="auto" w:fill="auto"/>
          </w:tcPr>
          <w:p w14:paraId="742A4125" w14:textId="77777777" w:rsidR="00342C96" w:rsidRPr="00BA2B9A" w:rsidRDefault="00342C96" w:rsidP="000C3D29">
            <w:pPr>
              <w:jc w:val="center"/>
              <w:rPr>
                <w:rFonts w:ascii="Tahoma" w:hAnsi="Tahoma" w:cs="Tahoma"/>
                <w:color w:val="000000"/>
                <w:lang w:eastAsia="es-BO"/>
              </w:rPr>
            </w:pPr>
            <w:r w:rsidRPr="00CD1E95">
              <w:rPr>
                <w:rFonts w:ascii="Tahoma" w:hAnsi="Tahoma" w:cs="Tahoma"/>
                <w:color w:val="000000" w:themeColor="text1"/>
                <w:lang w:eastAsia="es-BO"/>
              </w:rPr>
              <w:t>11</w:t>
            </w:r>
          </w:p>
        </w:tc>
        <w:tc>
          <w:tcPr>
            <w:tcW w:w="703" w:type="pct"/>
            <w:vMerge/>
            <w:shd w:val="clear" w:color="auto" w:fill="auto"/>
            <w:vAlign w:val="center"/>
          </w:tcPr>
          <w:p w14:paraId="141230BD"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18E485B9" w14:textId="77777777" w:rsidR="00342C96" w:rsidRPr="00BA2B9A" w:rsidRDefault="00342C96" w:rsidP="000C3D29">
            <w:r w:rsidRPr="00BA2B9A">
              <w:t>COMUNIDAD</w:t>
            </w:r>
            <w:r w:rsidRPr="00DA0366">
              <w:t xml:space="preserve"> YA</w:t>
            </w:r>
            <w:r w:rsidRPr="00BA2B9A">
              <w:t>RVICOYA</w:t>
            </w:r>
          </w:p>
        </w:tc>
        <w:tc>
          <w:tcPr>
            <w:tcW w:w="641" w:type="pct"/>
            <w:vAlign w:val="center"/>
          </w:tcPr>
          <w:p w14:paraId="11EAD37D"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28</w:t>
            </w:r>
          </w:p>
        </w:tc>
        <w:tc>
          <w:tcPr>
            <w:tcW w:w="605" w:type="pct"/>
            <w:vAlign w:val="center"/>
          </w:tcPr>
          <w:p w14:paraId="78C02E9C"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45 min.</w:t>
            </w:r>
          </w:p>
        </w:tc>
        <w:tc>
          <w:tcPr>
            <w:tcW w:w="1188" w:type="pct"/>
            <w:vAlign w:val="center"/>
          </w:tcPr>
          <w:p w14:paraId="7FC90C75"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r w:rsidR="00342C96" w:rsidRPr="00BA2B9A" w14:paraId="476EB85B" w14:textId="77777777" w:rsidTr="000C3D29">
        <w:trPr>
          <w:trHeight w:val="160"/>
          <w:jc w:val="center"/>
        </w:trPr>
        <w:tc>
          <w:tcPr>
            <w:tcW w:w="240" w:type="pct"/>
            <w:shd w:val="clear" w:color="auto" w:fill="auto"/>
          </w:tcPr>
          <w:p w14:paraId="317F6406" w14:textId="77777777" w:rsidR="00342C96" w:rsidRPr="00BA2B9A" w:rsidRDefault="00342C96" w:rsidP="000C3D29">
            <w:pPr>
              <w:jc w:val="center"/>
              <w:rPr>
                <w:rFonts w:ascii="Tahoma" w:hAnsi="Tahoma" w:cs="Tahoma"/>
                <w:color w:val="000000"/>
                <w:lang w:eastAsia="es-BO"/>
              </w:rPr>
            </w:pPr>
            <w:r w:rsidRPr="00CD1E95">
              <w:rPr>
                <w:color w:val="000000" w:themeColor="text1"/>
              </w:rPr>
              <w:t>12</w:t>
            </w:r>
          </w:p>
        </w:tc>
        <w:tc>
          <w:tcPr>
            <w:tcW w:w="703" w:type="pct"/>
            <w:vMerge/>
            <w:shd w:val="clear" w:color="auto" w:fill="auto"/>
            <w:vAlign w:val="center"/>
          </w:tcPr>
          <w:p w14:paraId="7F2D01A8" w14:textId="77777777" w:rsidR="00342C96" w:rsidRPr="00BA2B9A" w:rsidRDefault="00342C96" w:rsidP="000C3D29">
            <w:pPr>
              <w:jc w:val="center"/>
              <w:rPr>
                <w:rFonts w:ascii="Tahoma" w:hAnsi="Tahoma" w:cs="Tahoma"/>
                <w:b/>
                <w:bCs/>
                <w:lang w:eastAsia="es-BO"/>
              </w:rPr>
            </w:pPr>
          </w:p>
        </w:tc>
        <w:tc>
          <w:tcPr>
            <w:tcW w:w="1622" w:type="pct"/>
            <w:shd w:val="clear" w:color="auto" w:fill="auto"/>
            <w:noWrap/>
          </w:tcPr>
          <w:p w14:paraId="7CA5952B" w14:textId="77777777" w:rsidR="00342C96" w:rsidRPr="00BA2B9A" w:rsidRDefault="00342C96" w:rsidP="000C3D29">
            <w:pPr>
              <w:rPr>
                <w:rFonts w:ascii="Tahoma" w:hAnsi="Tahoma" w:cs="Tahoma"/>
                <w:color w:val="FF0000"/>
                <w:lang w:eastAsia="es-BO"/>
              </w:rPr>
            </w:pPr>
            <w:r w:rsidRPr="00BA2B9A">
              <w:t>COMUNIDAD CONDORHUACHA</w:t>
            </w:r>
          </w:p>
        </w:tc>
        <w:tc>
          <w:tcPr>
            <w:tcW w:w="641" w:type="pct"/>
            <w:vAlign w:val="center"/>
          </w:tcPr>
          <w:p w14:paraId="77589EA9" w14:textId="77777777" w:rsidR="00342C96" w:rsidRPr="00BA2B9A" w:rsidRDefault="00342C96" w:rsidP="000C3D29">
            <w:pPr>
              <w:jc w:val="center"/>
              <w:rPr>
                <w:rFonts w:ascii="Verdana" w:hAnsi="Verdana" w:cs="Tahoma"/>
                <w:color w:val="000000" w:themeColor="text1"/>
              </w:rPr>
            </w:pPr>
            <w:r w:rsidRPr="00BA2B9A">
              <w:rPr>
                <w:rFonts w:ascii="Verdana" w:hAnsi="Verdana" w:cs="Tahoma"/>
                <w:color w:val="000000" w:themeColor="text1"/>
              </w:rPr>
              <w:t>22</w:t>
            </w:r>
          </w:p>
          <w:p w14:paraId="1DCBA5F8" w14:textId="77777777" w:rsidR="00342C96" w:rsidRPr="00BA2B9A" w:rsidRDefault="00342C96" w:rsidP="000C3D29">
            <w:pPr>
              <w:jc w:val="center"/>
              <w:rPr>
                <w:rFonts w:ascii="Tahoma" w:hAnsi="Tahoma" w:cs="Tahoma"/>
                <w:color w:val="FF0000"/>
                <w:lang w:eastAsia="es-BO"/>
              </w:rPr>
            </w:pPr>
          </w:p>
        </w:tc>
        <w:tc>
          <w:tcPr>
            <w:tcW w:w="605" w:type="pct"/>
            <w:vAlign w:val="center"/>
          </w:tcPr>
          <w:p w14:paraId="28AAD637" w14:textId="77777777" w:rsidR="00342C96" w:rsidRPr="00BA2B9A" w:rsidRDefault="00342C96" w:rsidP="000C3D29">
            <w:pPr>
              <w:jc w:val="center"/>
              <w:rPr>
                <w:rFonts w:ascii="Tahoma" w:hAnsi="Tahoma" w:cs="Tahoma"/>
                <w:color w:val="FF0000"/>
                <w:lang w:eastAsia="es-BO"/>
              </w:rPr>
            </w:pPr>
            <w:r w:rsidRPr="00BA2B9A">
              <w:rPr>
                <w:rFonts w:ascii="Verdana" w:hAnsi="Verdana" w:cs="Tahoma"/>
                <w:color w:val="000000" w:themeColor="text1"/>
              </w:rPr>
              <w:t xml:space="preserve">1 </w:t>
            </w:r>
            <w:proofErr w:type="spellStart"/>
            <w:r w:rsidRPr="00BA2B9A">
              <w:rPr>
                <w:rFonts w:ascii="Verdana" w:hAnsi="Verdana" w:cs="Tahoma"/>
                <w:color w:val="000000" w:themeColor="text1"/>
              </w:rPr>
              <w:t>Hr</w:t>
            </w:r>
            <w:proofErr w:type="spellEnd"/>
            <w:r w:rsidRPr="00BA2B9A">
              <w:rPr>
                <w:rFonts w:ascii="Verdana" w:hAnsi="Verdana" w:cs="Tahoma"/>
                <w:color w:val="000000" w:themeColor="text1"/>
              </w:rPr>
              <w:t xml:space="preserve"> y 35 min.</w:t>
            </w:r>
          </w:p>
        </w:tc>
        <w:tc>
          <w:tcPr>
            <w:tcW w:w="1188" w:type="pct"/>
            <w:vAlign w:val="center"/>
          </w:tcPr>
          <w:p w14:paraId="3CE8BB85" w14:textId="77777777" w:rsidR="00342C96" w:rsidRPr="00BA2B9A" w:rsidRDefault="00342C96" w:rsidP="000C3D29">
            <w:pPr>
              <w:jc w:val="center"/>
              <w:rPr>
                <w:rFonts w:ascii="Tahoma" w:hAnsi="Tahoma" w:cs="Tahoma"/>
                <w:color w:val="000000" w:themeColor="text1"/>
                <w:lang w:eastAsia="es-BO"/>
              </w:rPr>
            </w:pPr>
            <w:r w:rsidRPr="00BA2B9A">
              <w:rPr>
                <w:rFonts w:ascii="Tahoma" w:hAnsi="Tahoma" w:cs="Tahoma"/>
                <w:color w:val="000000" w:themeColor="text1"/>
                <w:lang w:eastAsia="es-BO"/>
              </w:rPr>
              <w:t>Empedrado y Tierra</w:t>
            </w:r>
          </w:p>
        </w:tc>
      </w:tr>
    </w:tbl>
    <w:p w14:paraId="7DA34921" w14:textId="77777777" w:rsidR="00342C96" w:rsidRPr="00AB1328" w:rsidRDefault="00342C96" w:rsidP="005062C3">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C398187" w14:textId="77777777" w:rsidR="00342C96" w:rsidRPr="00AB1328" w:rsidRDefault="00342C96" w:rsidP="005062C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1"/>
    </w:p>
    <w:p w14:paraId="452B12B3" w14:textId="77777777" w:rsidR="00342C96" w:rsidRPr="00AB1328" w:rsidRDefault="00342C96" w:rsidP="00342C96">
      <w:pPr>
        <w:spacing w:line="260" w:lineRule="atLeast"/>
        <w:jc w:val="both"/>
        <w:rPr>
          <w:rFonts w:ascii="Tahoma" w:hAnsi="Tahoma" w:cs="Tahoma"/>
          <w:b/>
          <w:lang w:val="es-ES_tradnl"/>
        </w:rPr>
      </w:pPr>
      <w:r w:rsidRPr="00AB1328">
        <w:rPr>
          <w:rFonts w:ascii="Tahoma" w:hAnsi="Tahoma" w:cs="Tahoma"/>
          <w:b/>
          <w:lang w:val="es-ES_tradnl"/>
        </w:rPr>
        <w:t>GENERAL</w:t>
      </w:r>
    </w:p>
    <w:p w14:paraId="20794435" w14:textId="77777777" w:rsidR="00342C96" w:rsidRDefault="00342C96" w:rsidP="00342C96">
      <w:pPr>
        <w:spacing w:line="260" w:lineRule="atLeast"/>
        <w:jc w:val="both"/>
        <w:rPr>
          <w:rFonts w:ascii="Tahoma" w:hAnsi="Tahoma" w:cs="Tahoma"/>
          <w:b/>
          <w:lang w:val="es-ES_tradnl"/>
        </w:rPr>
      </w:pPr>
      <w:r w:rsidRPr="00AB1328">
        <w:rPr>
          <w:rFonts w:ascii="Tahoma" w:hAnsi="Tahoma" w:cs="Tahoma"/>
          <w:lang w:val="es-ES_tradnl"/>
        </w:rPr>
        <w:t xml:space="preserve">Ejecutar el </w:t>
      </w:r>
      <w:r w:rsidRPr="00AB1328">
        <w:rPr>
          <w:rFonts w:ascii="Tahoma" w:hAnsi="Tahoma" w:cs="Tahoma"/>
          <w:b/>
          <w:lang w:val="es-ES_tradnl"/>
        </w:rPr>
        <w:t xml:space="preserve">PROYECTO DE VIVIENDA NUEVA AUTOCONSTRUCCIÓN EN EL </w:t>
      </w:r>
      <w:r>
        <w:rPr>
          <w:rFonts w:ascii="Tahoma" w:hAnsi="Tahoma" w:cs="Tahoma"/>
          <w:b/>
          <w:lang w:val="es-ES_tradnl"/>
        </w:rPr>
        <w:t xml:space="preserve">MUNICIPIO DE BOLIVAR </w:t>
      </w:r>
      <w:r w:rsidRPr="00BA2B9A">
        <w:rPr>
          <w:rFonts w:ascii="Tahoma" w:hAnsi="Tahoma" w:cs="Tahoma"/>
          <w:b/>
          <w:lang w:val="es-ES_tradnl"/>
        </w:rPr>
        <w:t>-FASE(X) 2024- COCHABAMBA, en 50 viviendas</w:t>
      </w:r>
    </w:p>
    <w:p w14:paraId="673A5D4C" w14:textId="77777777" w:rsidR="00342C96" w:rsidRPr="00AB1328" w:rsidRDefault="00342C96" w:rsidP="00342C96">
      <w:pPr>
        <w:spacing w:line="260" w:lineRule="atLeast"/>
        <w:jc w:val="both"/>
        <w:rPr>
          <w:rFonts w:ascii="Tahoma" w:hAnsi="Tahoma" w:cs="Tahoma"/>
          <w:lang w:val="es-ES_tradnl"/>
        </w:rPr>
      </w:pPr>
    </w:p>
    <w:p w14:paraId="451A27B7" w14:textId="77777777" w:rsidR="00342C96" w:rsidRPr="00AB1328" w:rsidRDefault="00342C96" w:rsidP="00342C96">
      <w:pPr>
        <w:spacing w:line="260" w:lineRule="atLeast"/>
        <w:jc w:val="both"/>
        <w:rPr>
          <w:rFonts w:ascii="Tahoma" w:hAnsi="Tahoma" w:cs="Tahoma"/>
          <w:b/>
          <w:lang w:val="es-ES_tradnl"/>
        </w:rPr>
      </w:pPr>
      <w:r w:rsidRPr="00AB1328">
        <w:rPr>
          <w:rFonts w:ascii="Tahoma" w:hAnsi="Tahoma" w:cs="Tahoma"/>
          <w:b/>
          <w:lang w:val="es-ES_tradnl"/>
        </w:rPr>
        <w:t>ESPECIFICO</w:t>
      </w:r>
    </w:p>
    <w:p w14:paraId="17728208" w14:textId="77777777" w:rsidR="00342C96" w:rsidRPr="00AB1328" w:rsidRDefault="00342C96" w:rsidP="00342C96">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1EF32BA0" w14:textId="77777777" w:rsidR="00342C96" w:rsidRPr="00AB1328" w:rsidRDefault="00342C96" w:rsidP="005062C3">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71DD4DDF" w14:textId="77777777" w:rsidR="00342C96" w:rsidRPr="00AB1328" w:rsidRDefault="00342C96" w:rsidP="005062C3">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2015F6B"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sidRPr="00511579">
        <w:rPr>
          <w:rFonts w:ascii="Tahoma" w:hAnsi="Tahoma" w:cs="Tahoma"/>
          <w:highlight w:val="yellow"/>
          <w:lang w:val="es-ES_tradnl"/>
        </w:rPr>
        <w:t xml:space="preserve"> beneficiarios</w:t>
      </w:r>
      <w:r w:rsidRPr="00AB1328">
        <w:rPr>
          <w:rFonts w:ascii="Tahoma" w:hAnsi="Tahoma" w:cs="Tahoma"/>
          <w:lang w:val="es-ES_tradnl"/>
        </w:rPr>
        <w:t xml:space="preserve"> emitidos por Derechos Reales, correspondientes al presente proyecto.</w:t>
      </w:r>
    </w:p>
    <w:p w14:paraId="19B66C02" w14:textId="77777777" w:rsidR="00342C96" w:rsidRPr="00AB1328" w:rsidRDefault="00342C96" w:rsidP="00342C96">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065A3DEE"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AB1328">
        <w:rPr>
          <w:rFonts w:ascii="Tahoma" w:hAnsi="Tahoma" w:cs="Tahoma"/>
          <w:b/>
          <w:bCs/>
          <w:color w:val="000000"/>
          <w:kern w:val="32"/>
          <w:lang w:val="es-ES_tradnl"/>
        </w:rPr>
        <w:t>ALCANCE DE LA CONSULTORÍA.</w:t>
      </w:r>
      <w:bookmarkEnd w:id="42"/>
    </w:p>
    <w:p w14:paraId="4F068596"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483FB930" w14:textId="77777777" w:rsidR="00342C96" w:rsidRPr="00AB1328" w:rsidRDefault="00342C96" w:rsidP="00342C96">
      <w:pPr>
        <w:spacing w:line="260" w:lineRule="atLeast"/>
        <w:jc w:val="both"/>
        <w:rPr>
          <w:rFonts w:ascii="Tahoma" w:hAnsi="Tahoma" w:cs="Tahoma"/>
          <w:lang w:val="es-ES_tradnl"/>
        </w:rPr>
      </w:pPr>
    </w:p>
    <w:p w14:paraId="4FB03D47" w14:textId="77777777" w:rsidR="00342C96" w:rsidRPr="00AB1328" w:rsidRDefault="00342C96" w:rsidP="00342C96">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372BBAA4" w14:textId="77777777" w:rsidR="00342C96" w:rsidRPr="00AB1328" w:rsidRDefault="00342C96" w:rsidP="005062C3">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23A3E3FF" w14:textId="77777777" w:rsidR="00342C96" w:rsidRPr="00AB1328" w:rsidRDefault="00342C96" w:rsidP="005062C3">
      <w:pPr>
        <w:numPr>
          <w:ilvl w:val="1"/>
          <w:numId w:val="77"/>
        </w:numPr>
        <w:spacing w:line="300" w:lineRule="auto"/>
        <w:contextualSpacing/>
        <w:jc w:val="both"/>
        <w:rPr>
          <w:rFonts w:ascii="Tahoma" w:hAnsi="Tahoma" w:cs="Tahoma"/>
          <w:color w:val="000000"/>
          <w:lang w:val="es-ES_tradnl"/>
        </w:rPr>
      </w:pPr>
      <w:bookmarkStart w:id="43"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616E6CE0" w14:textId="77777777" w:rsidR="00342C96" w:rsidRPr="00AB1328" w:rsidRDefault="00342C96" w:rsidP="005062C3">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6453B2E7" w14:textId="77777777" w:rsidR="00342C96" w:rsidRPr="00AB1328" w:rsidRDefault="00342C96" w:rsidP="005062C3">
      <w:pPr>
        <w:numPr>
          <w:ilvl w:val="0"/>
          <w:numId w:val="76"/>
        </w:numPr>
        <w:spacing w:line="300" w:lineRule="auto"/>
        <w:ind w:left="284"/>
        <w:jc w:val="both"/>
        <w:rPr>
          <w:rFonts w:ascii="Tahoma" w:hAnsi="Tahoma" w:cs="Tahoma"/>
          <w:lang w:val="es-ES_tradnl"/>
        </w:rPr>
      </w:pPr>
      <w:bookmarkStart w:id="44" w:name="_Hlk180055223"/>
      <w:bookmarkEnd w:id="43"/>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w:t>
      </w:r>
      <w:r w:rsidRPr="00AB1328">
        <w:rPr>
          <w:rFonts w:ascii="Tahoma" w:hAnsi="Tahoma" w:cs="Tahoma"/>
          <w:lang w:val="es-ES_tradnl"/>
        </w:rPr>
        <w:lastRenderedPageBreak/>
        <w:t xml:space="preserve">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7A032679" w14:textId="77777777" w:rsidR="00342C96" w:rsidRPr="00AB1328" w:rsidRDefault="00342C96" w:rsidP="005062C3">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E7F900" w14:textId="77777777" w:rsidR="00342C96" w:rsidRPr="00AB1328" w:rsidRDefault="00342C96" w:rsidP="005062C3">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0F485762" w14:textId="77777777" w:rsidR="00342C96" w:rsidRPr="00AB1328" w:rsidRDefault="00342C96" w:rsidP="00342C96">
      <w:pPr>
        <w:spacing w:line="260" w:lineRule="atLeast"/>
        <w:jc w:val="both"/>
        <w:rPr>
          <w:rFonts w:ascii="Tahoma" w:hAnsi="Tahoma" w:cs="Tahoma"/>
          <w:lang w:val="es-ES_tradnl"/>
        </w:rPr>
      </w:pPr>
    </w:p>
    <w:p w14:paraId="654D1108" w14:textId="77777777" w:rsidR="00342C96" w:rsidRPr="00AB1328" w:rsidRDefault="00342C96" w:rsidP="00342C96">
      <w:pPr>
        <w:tabs>
          <w:tab w:val="num" w:pos="720"/>
        </w:tabs>
        <w:spacing w:line="260" w:lineRule="atLeast"/>
        <w:contextualSpacing/>
        <w:jc w:val="both"/>
        <w:rPr>
          <w:rFonts w:ascii="Tahoma" w:hAnsi="Tahoma" w:cs="Tahoma"/>
          <w:b/>
          <w:vanish/>
          <w:lang w:val="es-ES_tradnl"/>
        </w:rPr>
      </w:pPr>
    </w:p>
    <w:p w14:paraId="58935638" w14:textId="77777777" w:rsidR="00342C96" w:rsidRPr="00AB1328" w:rsidRDefault="00342C96" w:rsidP="005062C3">
      <w:pPr>
        <w:numPr>
          <w:ilvl w:val="0"/>
          <w:numId w:val="48"/>
        </w:numPr>
        <w:tabs>
          <w:tab w:val="num" w:pos="720"/>
        </w:tabs>
        <w:spacing w:line="260" w:lineRule="atLeast"/>
        <w:ind w:left="0"/>
        <w:contextualSpacing/>
        <w:jc w:val="both"/>
        <w:rPr>
          <w:rFonts w:ascii="Tahoma" w:hAnsi="Tahoma" w:cs="Tahoma"/>
          <w:b/>
          <w:vanish/>
          <w:lang w:val="es-ES_tradnl"/>
        </w:rPr>
      </w:pPr>
    </w:p>
    <w:p w14:paraId="275F74EB" w14:textId="77777777" w:rsidR="00342C96" w:rsidRPr="00AB1328" w:rsidRDefault="00342C96" w:rsidP="00342C96">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1415154B" w14:textId="77777777" w:rsidR="00342C96" w:rsidRPr="00AB1328" w:rsidRDefault="00342C96" w:rsidP="005062C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07DEA163" w14:textId="77777777" w:rsidR="00342C96" w:rsidRPr="00AB1328" w:rsidRDefault="00342C96" w:rsidP="005062C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E1FCDB" w14:textId="77777777" w:rsidR="00342C96" w:rsidRPr="00AB1328" w:rsidRDefault="00342C96" w:rsidP="005062C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32ADFF47" w14:textId="77777777" w:rsidR="00342C96" w:rsidRPr="00AB1328" w:rsidRDefault="00342C96" w:rsidP="005062C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271698" w14:textId="77777777" w:rsidR="00342C96" w:rsidRPr="00AB1328" w:rsidRDefault="00342C96" w:rsidP="005062C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6E9AA0DB" w14:textId="77777777" w:rsidR="00342C96" w:rsidRPr="00AB1328" w:rsidRDefault="00342C96" w:rsidP="005062C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Pr>
          <w:rFonts w:ascii="Tahoma" w:hAnsi="Tahoma" w:cs="Tahoma"/>
          <w:b/>
          <w:lang w:val="es-ES_tradnl"/>
        </w:rPr>
        <w:t>8</w:t>
      </w:r>
      <w:r w:rsidRPr="00AB1328">
        <w:rPr>
          <w:rFonts w:ascii="Tahoma" w:hAnsi="Tahoma" w:cs="Tahoma"/>
          <w:b/>
          <w:lang w:val="es-ES_tradnl"/>
        </w:rPr>
        <w:t xml:space="preserve">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3D19D105" w14:textId="77777777" w:rsidR="00342C96" w:rsidRPr="00AB1328" w:rsidRDefault="00342C96" w:rsidP="00342C96">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2274702E" w14:textId="77777777" w:rsidR="00342C96" w:rsidRPr="00AB1328" w:rsidRDefault="00342C96" w:rsidP="00342C96">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8005380" w14:textId="77777777" w:rsidR="00342C96" w:rsidRPr="00AB1328" w:rsidRDefault="00342C96" w:rsidP="00342C96">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903794" w14:textId="77777777" w:rsidR="00342C96" w:rsidRPr="00AB1328" w:rsidRDefault="00342C96" w:rsidP="00342C96">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0AB1200E"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48277328"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2C79969B"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4F938050"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lastRenderedPageBreak/>
        <w:t>Equidad de género y generacional, Prevención de violencia intrafamiliar.</w:t>
      </w:r>
    </w:p>
    <w:p w14:paraId="68AE6C41"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067BE8BC" w14:textId="77777777" w:rsidR="00342C96" w:rsidRPr="00AB1328" w:rsidRDefault="00342C96" w:rsidP="005062C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5A9C3615" w14:textId="77777777" w:rsidR="00342C96" w:rsidRPr="00AB1328" w:rsidRDefault="00342C96" w:rsidP="005062C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Pr>
          <w:rFonts w:ascii="Tahoma" w:hAnsi="Tahoma" w:cs="Tahoma"/>
          <w:b/>
          <w:lang w:val="es-ES_tradnl"/>
        </w:rPr>
        <w:t>12</w:t>
      </w:r>
      <w:r w:rsidRPr="00AB1328">
        <w:rPr>
          <w:rFonts w:ascii="Tahoma" w:hAnsi="Tahoma" w:cs="Tahoma"/>
          <w:b/>
          <w:lang w:val="es-ES_tradnl"/>
        </w:rPr>
        <w:t xml:space="preserve">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5D3AFE7" w14:textId="77777777" w:rsidR="00342C96" w:rsidRPr="00AB1328" w:rsidRDefault="00342C96" w:rsidP="005062C3">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150FF674" w14:textId="77777777" w:rsidR="00342C96" w:rsidRPr="00AB1328" w:rsidRDefault="00342C96" w:rsidP="005062C3">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206E8933" w14:textId="77777777" w:rsidR="00342C96" w:rsidRPr="00AB1328" w:rsidRDefault="00342C96" w:rsidP="005062C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4B9220D3" w14:textId="77777777" w:rsidR="00342C96" w:rsidRPr="00AB1328" w:rsidRDefault="00342C96" w:rsidP="005062C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40021A71" w14:textId="77777777" w:rsidR="00342C96" w:rsidRPr="00AB1328" w:rsidRDefault="00342C96" w:rsidP="005062C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2BBD2816" w14:textId="77777777" w:rsidR="00342C96" w:rsidRPr="00AB1328" w:rsidRDefault="00342C96" w:rsidP="005062C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12B78EF7" w14:textId="77777777" w:rsidR="00342C96" w:rsidRPr="00AB1328" w:rsidRDefault="00342C96" w:rsidP="00342C96">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26F44B56" w14:textId="77777777" w:rsidR="00342C96" w:rsidRPr="00AB1328" w:rsidRDefault="00342C96" w:rsidP="005062C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04FADF2A" w14:textId="77777777" w:rsidR="00342C96" w:rsidRPr="00AB1328" w:rsidRDefault="00342C96" w:rsidP="005062C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274FF539" w14:textId="77777777" w:rsidR="00342C96" w:rsidRPr="00AB1328" w:rsidRDefault="00342C96" w:rsidP="00342C96">
      <w:pPr>
        <w:spacing w:line="260" w:lineRule="atLeast"/>
        <w:ind w:left="284"/>
        <w:contextualSpacing/>
        <w:jc w:val="both"/>
        <w:rPr>
          <w:rFonts w:ascii="Tahoma" w:hAnsi="Tahoma" w:cs="Tahoma"/>
          <w:lang w:val="es-ES_tradnl"/>
        </w:rPr>
      </w:pPr>
    </w:p>
    <w:p w14:paraId="417F5091" w14:textId="77777777" w:rsidR="00342C96" w:rsidRPr="00AB1328" w:rsidRDefault="00342C96" w:rsidP="00342C96">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4C42A1BE"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8"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3343D269" w14:textId="77777777" w:rsidR="00342C96" w:rsidRPr="00AB1328" w:rsidRDefault="00342C96" w:rsidP="00342C96">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9"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B1328">
        <w:rPr>
          <w:rFonts w:ascii="Tahoma" w:hAnsi="Tahoma" w:cs="Tahoma"/>
          <w:lang w:val="es-ES_tradnl"/>
        </w:rPr>
        <w:t>, mediante visitas al sitio, aprobado por el inspector</w:t>
      </w:r>
      <w:bookmarkStart w:id="50" w:name="_Hlk113371329"/>
      <w:r w:rsidRPr="00AB1328">
        <w:rPr>
          <w:rFonts w:ascii="Tahoma" w:hAnsi="Tahoma" w:cs="Tahoma"/>
          <w:lang w:val="es-ES_tradnl"/>
        </w:rPr>
        <w:t>, y validado por el Fiscal del Proyecto , previo acompañamiento.</w:t>
      </w:r>
      <w:bookmarkEnd w:id="50"/>
    </w:p>
    <w:bookmarkEnd w:id="45"/>
    <w:p w14:paraId="4BEBDE8F" w14:textId="77777777" w:rsidR="00342C96" w:rsidRPr="00AB1328" w:rsidRDefault="00342C96" w:rsidP="005062C3">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32C5FAAD"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2E99CF" w14:textId="77777777" w:rsidR="00342C96" w:rsidRPr="00AB1328" w:rsidRDefault="00342C96" w:rsidP="005062C3">
      <w:pPr>
        <w:numPr>
          <w:ilvl w:val="0"/>
          <w:numId w:val="50"/>
        </w:numPr>
        <w:spacing w:line="260" w:lineRule="atLeast"/>
        <w:ind w:left="284" w:hanging="283"/>
        <w:contextualSpacing/>
        <w:jc w:val="both"/>
        <w:rPr>
          <w:rFonts w:ascii="Tahoma" w:hAnsi="Tahoma" w:cs="Tahoma"/>
          <w:color w:val="000000" w:themeColor="text1"/>
          <w:lang w:val="es-ES_tradnl"/>
        </w:rPr>
      </w:pPr>
      <w:bookmarkStart w:id="51"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sidRPr="00511579">
        <w:rPr>
          <w:rFonts w:ascii="Tahoma" w:hAnsi="Tahoma" w:cs="Tahoma"/>
          <w:color w:val="000000" w:themeColor="text1"/>
          <w:highlight w:val="yellow"/>
          <w:lang w:val="es-ES_tradnl"/>
        </w:rPr>
        <w:t xml:space="preserve"> beneficiarios</w:t>
      </w:r>
      <w:r w:rsidRPr="00AB1328">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51"/>
    <w:p w14:paraId="46CF87AB"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22949380" w14:textId="77777777" w:rsidR="00342C96" w:rsidRPr="00AB1328" w:rsidRDefault="00342C96" w:rsidP="005062C3">
      <w:pPr>
        <w:numPr>
          <w:ilvl w:val="0"/>
          <w:numId w:val="50"/>
        </w:numPr>
        <w:spacing w:line="260" w:lineRule="atLeast"/>
        <w:ind w:left="284" w:hanging="284"/>
        <w:jc w:val="both"/>
        <w:rPr>
          <w:rFonts w:ascii="Tahoma" w:hAnsi="Tahoma" w:cs="Tahoma"/>
        </w:rPr>
      </w:pPr>
      <w:bookmarkStart w:id="52" w:name="_Hlk145489069"/>
      <w:bookmarkStart w:id="53"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38EB49F3"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80CED0"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298ACBBE"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bookmarkStart w:id="54"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B70B1E"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25326899"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5" w:name="_Hlk126076662"/>
      <w:r w:rsidRPr="00AB1328">
        <w:rPr>
          <w:rFonts w:ascii="Tahoma" w:hAnsi="Tahoma" w:cs="Tahoma"/>
          <w:lang w:val="es-ES_tradnl"/>
        </w:rPr>
        <w:t xml:space="preserve">en la implantación de </w:t>
      </w:r>
      <w:bookmarkEnd w:id="55"/>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19E3823C"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8080AAB"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778E17E9"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384506"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06BCC8EE"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750C75"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6BAE9D"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1662CD"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7D91AED"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EEAE8BE" w14:textId="77777777" w:rsidR="00342C96" w:rsidRPr="00AB1328" w:rsidRDefault="00342C96" w:rsidP="005062C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64EF710D" w14:textId="77777777" w:rsidR="00342C96" w:rsidRPr="00AB1328" w:rsidRDefault="00342C96" w:rsidP="00342C96">
      <w:pPr>
        <w:spacing w:line="260" w:lineRule="atLeast"/>
        <w:contextualSpacing/>
        <w:jc w:val="both"/>
        <w:rPr>
          <w:rFonts w:ascii="Tahoma" w:hAnsi="Tahoma" w:cs="Tahoma"/>
          <w:color w:val="000000"/>
          <w:lang w:val="es-ES_tradnl"/>
        </w:rPr>
      </w:pPr>
    </w:p>
    <w:p w14:paraId="50D0EA1F" w14:textId="77777777" w:rsidR="00342C96" w:rsidRPr="00AB1328" w:rsidRDefault="00342C96" w:rsidP="00342C96">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79B27E66" w14:textId="77777777" w:rsidR="00342C96" w:rsidRPr="00AB1328" w:rsidRDefault="00342C96" w:rsidP="005062C3">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A818C6" w14:textId="77777777" w:rsidR="00342C96" w:rsidRPr="00AB1328" w:rsidRDefault="00342C96" w:rsidP="005062C3">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ECB385F"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553E898C"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5B2FB592"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6" w:name="_Hlk158992379"/>
      <w:r w:rsidRPr="00AB1328">
        <w:rPr>
          <w:rFonts w:ascii="Tahoma" w:hAnsi="Tahoma" w:cs="Tahoma"/>
          <w:lang w:val="es-ES_tradnl"/>
        </w:rPr>
        <w:t>incumplimiento de aporte propio, a la tercera notificación de incumplimiento.</w:t>
      </w:r>
      <w:bookmarkEnd w:id="56"/>
    </w:p>
    <w:p w14:paraId="50558997"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7C8C40BD"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2B9C9F87" w14:textId="77777777" w:rsidR="00342C96" w:rsidRPr="00AB1328" w:rsidRDefault="00342C96" w:rsidP="005062C3">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32A0C41A" w14:textId="77777777" w:rsidR="00342C96" w:rsidRPr="00AB1328" w:rsidRDefault="00342C96" w:rsidP="005062C3">
      <w:pPr>
        <w:numPr>
          <w:ilvl w:val="0"/>
          <w:numId w:val="62"/>
        </w:numPr>
        <w:spacing w:line="260" w:lineRule="atLeast"/>
        <w:ind w:left="851"/>
        <w:contextualSpacing/>
        <w:jc w:val="both"/>
        <w:rPr>
          <w:rFonts w:ascii="Tahoma" w:hAnsi="Tahoma" w:cs="Tahoma"/>
          <w:lang w:val="es-ES_tradnl"/>
        </w:rPr>
      </w:pPr>
      <w:bookmarkStart w:id="57"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C8FECEA" w14:textId="77777777" w:rsidR="00342C96" w:rsidRPr="00AB1328" w:rsidRDefault="00342C96" w:rsidP="00342C96">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880B430" w14:textId="77777777" w:rsidR="00342C96" w:rsidRPr="00AB1328" w:rsidRDefault="00342C96" w:rsidP="00342C96">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C8D4D7D" w14:textId="77777777" w:rsidR="00342C96" w:rsidRPr="00AB1328" w:rsidRDefault="00342C96" w:rsidP="00342C96">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3E262CA"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4EF4C9EE"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F394B1"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9C0CFC"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23AB12B7"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AB1328">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4F9B0EC" w14:textId="77777777" w:rsidR="00342C96" w:rsidRPr="00AB1328" w:rsidRDefault="00342C96" w:rsidP="005062C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2A0541A6"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26B45725"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6F7FF81C"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B5E49ED" w14:textId="77777777" w:rsidR="00342C96" w:rsidRPr="00AB1328" w:rsidRDefault="00342C96" w:rsidP="005062C3">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0B46D767" w14:textId="77777777" w:rsidR="00342C96" w:rsidRPr="00AB1328" w:rsidRDefault="00342C96" w:rsidP="005062C3">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7C236C7"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30BC3827"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3FC2EB10"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C095D0" w14:textId="77777777" w:rsidR="00342C96" w:rsidRPr="00AB1328" w:rsidRDefault="00342C96" w:rsidP="005062C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E400D99" w14:textId="77777777" w:rsidR="00342C96" w:rsidRPr="001B20FF" w:rsidRDefault="00342C96" w:rsidP="00342C96">
      <w:pPr>
        <w:spacing w:line="260" w:lineRule="atLeast"/>
        <w:contextualSpacing/>
        <w:jc w:val="both"/>
        <w:rPr>
          <w:rFonts w:ascii="Tahoma" w:hAnsi="Tahoma" w:cs="Tahoma"/>
          <w:sz w:val="12"/>
          <w:szCs w:val="12"/>
          <w:lang w:val="es-ES_tradnl"/>
        </w:rPr>
      </w:pPr>
    </w:p>
    <w:p w14:paraId="7A5699E5" w14:textId="77777777" w:rsidR="00342C96" w:rsidRPr="00AB1328" w:rsidRDefault="00342C96" w:rsidP="00342C96">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675AD502" w14:textId="77777777" w:rsidR="00342C96" w:rsidRPr="00AB1328" w:rsidRDefault="00342C96" w:rsidP="005062C3">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22AAA072" w14:textId="77777777" w:rsidR="00342C96" w:rsidRPr="00AB1328" w:rsidRDefault="00342C96" w:rsidP="005062C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06D9EC6A" w14:textId="77777777" w:rsidR="00342C96" w:rsidRPr="00AB1328" w:rsidRDefault="00342C96" w:rsidP="005062C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714F5E6B" w14:textId="77777777" w:rsidR="00342C96" w:rsidRPr="00AB1328" w:rsidRDefault="00342C96" w:rsidP="005062C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8" w:name="_Hlk126076967"/>
      <w:r w:rsidRPr="00AB1328">
        <w:rPr>
          <w:rFonts w:ascii="Tahoma" w:hAnsi="Tahoma" w:cs="Tahoma"/>
          <w:color w:val="000000"/>
          <w:lang w:val="es-ES_tradnl"/>
        </w:rPr>
        <w:t xml:space="preserve">cantidades asignadas </w:t>
      </w:r>
      <w:bookmarkEnd w:id="58"/>
      <w:r w:rsidRPr="00AB1328">
        <w:rPr>
          <w:rFonts w:ascii="Tahoma" w:hAnsi="Tahoma" w:cs="Tahoma"/>
          <w:color w:val="000000"/>
          <w:lang w:val="es-ES_tradnl"/>
        </w:rPr>
        <w:t xml:space="preserve">y garantizando su adecuado uso. </w:t>
      </w:r>
    </w:p>
    <w:p w14:paraId="0CE62CC1"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AB1328">
        <w:rPr>
          <w:rFonts w:ascii="Tahoma" w:hAnsi="Tahoma" w:cs="Tahoma"/>
          <w:b/>
          <w:bCs/>
          <w:color w:val="000000"/>
          <w:kern w:val="32"/>
          <w:lang w:val="es-ES_tradnl"/>
        </w:rPr>
        <w:t>FASES DE LA CONSULTORÍA.</w:t>
      </w:r>
      <w:bookmarkEnd w:id="59"/>
    </w:p>
    <w:p w14:paraId="754FA195" w14:textId="77777777" w:rsidR="00342C96" w:rsidRPr="00AB1328" w:rsidRDefault="00342C96" w:rsidP="00342C96">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0AF6B72F" w14:textId="77777777" w:rsidR="00342C96" w:rsidRPr="00AB1328" w:rsidRDefault="00342C96" w:rsidP="00342C96">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36C26BD7" wp14:editId="5BAFD8A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321C88"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1</w:t>
                            </w:r>
                          </w:p>
                          <w:p w14:paraId="037D5B43" w14:textId="77777777" w:rsidR="00342C96" w:rsidRPr="009D345D" w:rsidRDefault="00342C96" w:rsidP="00342C96">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C26BD7"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321C88"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1</w:t>
                      </w:r>
                    </w:p>
                    <w:p w14:paraId="037D5B43" w14:textId="77777777" w:rsidR="00342C96" w:rsidRPr="009D345D" w:rsidRDefault="00342C96" w:rsidP="00342C96">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0417EF7E" wp14:editId="254B604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82F1D4"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2</w:t>
                            </w:r>
                          </w:p>
                          <w:p w14:paraId="5D845776" w14:textId="77777777" w:rsidR="00342C96" w:rsidRPr="009D345D" w:rsidRDefault="00342C96" w:rsidP="00342C96">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17EF7E"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F82F1D4"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2</w:t>
                      </w:r>
                    </w:p>
                    <w:p w14:paraId="5D845776" w14:textId="77777777" w:rsidR="00342C96" w:rsidRPr="009D345D" w:rsidRDefault="00342C96" w:rsidP="00342C96">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57BA7EA1" wp14:editId="2898CE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90E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5DE48D6" w14:textId="77777777" w:rsidR="00342C96" w:rsidRPr="00AB1328" w:rsidRDefault="00342C96" w:rsidP="00342C96">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4864" behindDoc="0" locked="0" layoutInCell="1" allowOverlap="1" wp14:anchorId="093F0F5C" wp14:editId="533CFD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50BBA3"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5888" behindDoc="0" locked="0" layoutInCell="1" allowOverlap="1" wp14:anchorId="65E2C42C" wp14:editId="478CA61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784710"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3</w:t>
                            </w:r>
                          </w:p>
                          <w:p w14:paraId="434AEEC7" w14:textId="77777777" w:rsidR="00342C96" w:rsidRPr="009D345D" w:rsidRDefault="00342C96" w:rsidP="00342C96">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E2C42C"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784710" w14:textId="77777777" w:rsidR="00342C96" w:rsidRPr="009D345D" w:rsidRDefault="00342C96" w:rsidP="00342C96">
                      <w:pPr>
                        <w:jc w:val="center"/>
                        <w:rPr>
                          <w:rFonts w:ascii="Tahoma" w:hAnsi="Tahoma" w:cs="Tahoma"/>
                          <w:b/>
                          <w:color w:val="FFFFFF"/>
                        </w:rPr>
                      </w:pPr>
                      <w:r w:rsidRPr="009D345D">
                        <w:rPr>
                          <w:rFonts w:ascii="Tahoma" w:hAnsi="Tahoma" w:cs="Tahoma"/>
                          <w:b/>
                          <w:color w:val="FFFFFF"/>
                        </w:rPr>
                        <w:t>FASE 3</w:t>
                      </w:r>
                    </w:p>
                    <w:p w14:paraId="434AEEC7" w14:textId="77777777" w:rsidR="00342C96" w:rsidRPr="009D345D" w:rsidRDefault="00342C96" w:rsidP="00342C96">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B9D0D83" w14:textId="77777777" w:rsidR="00342C96" w:rsidRPr="00AB1328" w:rsidRDefault="00342C96" w:rsidP="00342C96">
      <w:pPr>
        <w:spacing w:line="260" w:lineRule="atLeast"/>
        <w:jc w:val="both"/>
        <w:rPr>
          <w:rFonts w:ascii="Tahoma" w:hAnsi="Tahoma" w:cs="Tahoma"/>
        </w:rPr>
      </w:pPr>
    </w:p>
    <w:p w14:paraId="431C3747" w14:textId="77777777" w:rsidR="00342C96" w:rsidRPr="00AB1328" w:rsidRDefault="00342C96" w:rsidP="00342C96">
      <w:pPr>
        <w:spacing w:line="260" w:lineRule="atLeast"/>
        <w:jc w:val="both"/>
        <w:rPr>
          <w:rFonts w:ascii="Tahoma" w:hAnsi="Tahoma" w:cs="Tahoma"/>
        </w:rPr>
      </w:pPr>
    </w:p>
    <w:p w14:paraId="2C816CB8" w14:textId="77777777" w:rsidR="00342C96" w:rsidRPr="00AB1328" w:rsidRDefault="00342C96" w:rsidP="00342C96">
      <w:pPr>
        <w:spacing w:line="260" w:lineRule="atLeast"/>
        <w:jc w:val="both"/>
        <w:rPr>
          <w:rFonts w:ascii="Tahoma" w:hAnsi="Tahoma" w:cs="Tahoma"/>
        </w:rPr>
      </w:pPr>
    </w:p>
    <w:p w14:paraId="7C34A515" w14:textId="77777777" w:rsidR="00342C96" w:rsidRPr="00AB1328" w:rsidRDefault="00342C96" w:rsidP="00342C96">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AE1975" w14:textId="77777777" w:rsidR="00342C96" w:rsidRPr="00AB1328" w:rsidRDefault="00342C96" w:rsidP="00342C96">
      <w:pPr>
        <w:spacing w:line="260" w:lineRule="atLeast"/>
        <w:jc w:val="both"/>
        <w:rPr>
          <w:rFonts w:ascii="Tahoma" w:hAnsi="Tahoma" w:cs="Tahoma"/>
        </w:rPr>
      </w:pPr>
    </w:p>
    <w:p w14:paraId="541356AC"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 xml:space="preserve">FASE 1 - ACTIVIDADES PRELIMINARES: </w:t>
      </w:r>
    </w:p>
    <w:p w14:paraId="04F0F508" w14:textId="77777777" w:rsidR="00342C96" w:rsidRPr="00AB1328" w:rsidRDefault="00342C96" w:rsidP="00342C96">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2AF4E0A4" w14:textId="77777777" w:rsidR="00342C96" w:rsidRPr="00AB1328" w:rsidRDefault="00342C96" w:rsidP="00342C96">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0F5AB7EB" w14:textId="77777777" w:rsidR="00342C96" w:rsidRPr="00AB1328" w:rsidRDefault="00342C96" w:rsidP="00342C96">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AC1E44"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Resultados principales de la FASE 1:</w:t>
      </w:r>
    </w:p>
    <w:p w14:paraId="3411EC7F" w14:textId="77777777" w:rsidR="00342C96" w:rsidRPr="00AB1328" w:rsidRDefault="00342C96" w:rsidP="005062C3">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2EAA9D27" w14:textId="77777777" w:rsidR="00342C96" w:rsidRPr="00AB1328" w:rsidRDefault="00342C96" w:rsidP="005062C3">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625BB2EA" w14:textId="77777777" w:rsidR="00342C96" w:rsidRPr="00AB1328" w:rsidRDefault="00342C96" w:rsidP="005062C3">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2EB9B5D" w14:textId="77777777" w:rsidR="00342C96" w:rsidRPr="00AB1328" w:rsidRDefault="00342C96" w:rsidP="005062C3">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53B42F40" w14:textId="77777777" w:rsidR="00342C96" w:rsidRPr="00AB1328" w:rsidRDefault="00342C96" w:rsidP="005062C3">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1ADDCD5A"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FASE 2 - EJECUCIÓN FÍSICA DEL PROYECTO:</w:t>
      </w:r>
    </w:p>
    <w:p w14:paraId="4A1BBDDA" w14:textId="77777777" w:rsidR="00342C96" w:rsidRPr="00AB1328" w:rsidRDefault="00342C96" w:rsidP="00342C96">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254F2AF7" w14:textId="77777777" w:rsidR="00342C96" w:rsidRPr="00AB1328" w:rsidRDefault="00342C96" w:rsidP="00342C96">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6930063E" w14:textId="77777777" w:rsidR="00342C96" w:rsidRPr="00AB1328" w:rsidRDefault="00342C96" w:rsidP="00342C96">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2E25176"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Resultados principales de la FASE 2:</w:t>
      </w:r>
    </w:p>
    <w:p w14:paraId="7F5C04FD"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0838580C"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74967AD4"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4BF3193E"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481C2DAC"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7C110AA1"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34D1B8F3" w14:textId="77777777" w:rsidR="00342C96" w:rsidRPr="00AB1328" w:rsidRDefault="00342C96" w:rsidP="005062C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629330EE" w14:textId="77777777" w:rsidR="00342C96" w:rsidRPr="00AB1328" w:rsidRDefault="00342C96" w:rsidP="00342C96">
      <w:pPr>
        <w:spacing w:line="260" w:lineRule="atLeast"/>
        <w:jc w:val="both"/>
        <w:rPr>
          <w:rFonts w:ascii="Tahoma" w:hAnsi="Tahoma" w:cs="Tahoma"/>
        </w:rPr>
      </w:pPr>
      <w:r w:rsidRPr="00AB1328">
        <w:rPr>
          <w:rFonts w:ascii="Tahoma" w:hAnsi="Tahoma" w:cs="Tahoma"/>
          <w:b/>
        </w:rPr>
        <w:t>FASE 3 - CIERRE ADMINISTRATIVO DEL PROYECTO:</w:t>
      </w:r>
    </w:p>
    <w:p w14:paraId="43C90097"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11286A70" w14:textId="77777777" w:rsidR="00342C96" w:rsidRPr="00AB1328" w:rsidRDefault="00342C96" w:rsidP="00342C96">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56880C66" w14:textId="77777777" w:rsidR="00342C96" w:rsidRPr="00AB1328" w:rsidRDefault="00342C96" w:rsidP="00342C96">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C508A5C" w14:textId="77777777" w:rsidR="00342C96" w:rsidRPr="00AB1328" w:rsidRDefault="00342C96" w:rsidP="00342C96">
      <w:pPr>
        <w:spacing w:line="260" w:lineRule="atLeast"/>
        <w:jc w:val="both"/>
        <w:rPr>
          <w:rFonts w:ascii="Tahoma" w:hAnsi="Tahoma" w:cs="Tahoma"/>
          <w:b/>
        </w:rPr>
      </w:pPr>
      <w:r w:rsidRPr="00AB1328">
        <w:rPr>
          <w:rFonts w:ascii="Tahoma" w:hAnsi="Tahoma" w:cs="Tahoma"/>
          <w:b/>
        </w:rPr>
        <w:t xml:space="preserve">Resultados principales de la FASE 3: </w:t>
      </w:r>
    </w:p>
    <w:p w14:paraId="78D8B513"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2CA788F3"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323D8D3F"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7E6081D9"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57626B79"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75C1F4B8" w14:textId="77777777" w:rsidR="00342C96" w:rsidRPr="00AB1328" w:rsidRDefault="00342C96" w:rsidP="005062C3">
      <w:pPr>
        <w:numPr>
          <w:ilvl w:val="0"/>
          <w:numId w:val="73"/>
        </w:numPr>
        <w:spacing w:line="260" w:lineRule="atLeast"/>
        <w:ind w:left="284" w:hanging="284"/>
        <w:contextualSpacing/>
        <w:jc w:val="both"/>
        <w:rPr>
          <w:rFonts w:ascii="Tahoma" w:hAnsi="Tahoma" w:cs="Tahoma"/>
        </w:rPr>
      </w:pPr>
      <w:r w:rsidRPr="00AB1328">
        <w:rPr>
          <w:rFonts w:ascii="Tahoma" w:hAnsi="Tahoma" w:cs="Tahoma"/>
        </w:rPr>
        <w:lastRenderedPageBreak/>
        <w:t>Se tiene el Formulario Registro Único de Beneficiarios (RUB), debidamente llenado con cada uno de los beneficiarios.</w:t>
      </w:r>
    </w:p>
    <w:p w14:paraId="2CD62909" w14:textId="77777777" w:rsidR="00342C96" w:rsidRPr="001B20FF" w:rsidRDefault="00342C96" w:rsidP="00342C96">
      <w:pPr>
        <w:spacing w:line="260" w:lineRule="atLeast"/>
        <w:ind w:left="284"/>
        <w:contextualSpacing/>
        <w:jc w:val="both"/>
        <w:rPr>
          <w:rFonts w:ascii="Tahoma" w:hAnsi="Tahoma" w:cs="Tahoma"/>
          <w:sz w:val="10"/>
          <w:szCs w:val="10"/>
        </w:rPr>
      </w:pPr>
    </w:p>
    <w:p w14:paraId="2EF11137" w14:textId="77777777" w:rsidR="00342C96" w:rsidRPr="00AB1328" w:rsidRDefault="00342C96" w:rsidP="00342C96">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712E47BD"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AB1328">
        <w:rPr>
          <w:rFonts w:ascii="Tahoma" w:hAnsi="Tahoma" w:cs="Tahoma"/>
          <w:b/>
          <w:bCs/>
          <w:color w:val="000000"/>
          <w:kern w:val="32"/>
          <w:lang w:val="es-ES_tradnl"/>
        </w:rPr>
        <w:t>PLAZO DE EJECUCIÓN DE LA CONSULTORÍA</w:t>
      </w:r>
      <w:bookmarkEnd w:id="60"/>
    </w:p>
    <w:p w14:paraId="178318EC" w14:textId="77777777" w:rsidR="00342C96" w:rsidRPr="00AB1328" w:rsidRDefault="00342C96" w:rsidP="00342C96">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AB1328">
        <w:rPr>
          <w:rFonts w:ascii="Tahoma" w:hAnsi="Tahoma" w:cs="Tahoma"/>
          <w:b/>
          <w:color w:val="FF0000"/>
        </w:rPr>
        <w:t xml:space="preserve"> (ciento </w:t>
      </w:r>
      <w:r>
        <w:rPr>
          <w:rFonts w:ascii="Tahoma" w:hAnsi="Tahoma" w:cs="Tahoma"/>
          <w:b/>
          <w:color w:val="FF0000"/>
        </w:rPr>
        <w:t>sesenta y cinco</w:t>
      </w:r>
      <w:r w:rsidRPr="00AB1328">
        <w:rPr>
          <w:rFonts w:ascii="Tahoma" w:hAnsi="Tahoma" w:cs="Tahoma"/>
          <w:b/>
          <w:color w:val="FF0000"/>
        </w:rPr>
        <w:t>)</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1B5FC192"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AB1328">
        <w:rPr>
          <w:rFonts w:ascii="Tahoma" w:hAnsi="Tahoma" w:cs="Tahoma"/>
          <w:b/>
          <w:bCs/>
          <w:color w:val="000000"/>
          <w:kern w:val="32"/>
          <w:lang w:val="es-ES_tradnl"/>
        </w:rPr>
        <w:t>CRONOGRAMA DE PLAZOS DE LA CONSULTORÍA</w:t>
      </w:r>
      <w:bookmarkEnd w:id="61"/>
    </w:p>
    <w:p w14:paraId="4391BB7B" w14:textId="77777777" w:rsidR="00342C96" w:rsidRPr="00AB1328" w:rsidRDefault="00342C96" w:rsidP="00342C96">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48D2356D" w14:textId="77777777" w:rsidR="00342C96" w:rsidRPr="00AB1328" w:rsidRDefault="00342C96" w:rsidP="00342C96">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35864F9" w14:textId="77777777" w:rsidR="00342C96" w:rsidRPr="00AB1328" w:rsidRDefault="00342C96" w:rsidP="00342C96">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2C96" w:rsidRPr="00AB1328" w14:paraId="00AA7003" w14:textId="77777777" w:rsidTr="001B20FF">
        <w:trPr>
          <w:trHeight w:val="738"/>
          <w:jc w:val="center"/>
        </w:trPr>
        <w:tc>
          <w:tcPr>
            <w:tcW w:w="287" w:type="pct"/>
            <w:shd w:val="clear" w:color="auto" w:fill="D9E2F3" w:themeFill="accent5" w:themeFillTint="33"/>
            <w:vAlign w:val="center"/>
          </w:tcPr>
          <w:p w14:paraId="31267E26" w14:textId="77777777" w:rsidR="00342C96" w:rsidRPr="001B20FF" w:rsidRDefault="00342C96" w:rsidP="001B20FF">
            <w:pPr>
              <w:jc w:val="center"/>
              <w:rPr>
                <w:rFonts w:ascii="Tahoma" w:hAnsi="Tahoma" w:cs="Tahoma"/>
                <w:b/>
                <w:bCs/>
                <w:sz w:val="16"/>
                <w:szCs w:val="16"/>
                <w:lang w:eastAsia="es-BO"/>
              </w:rPr>
            </w:pPr>
            <w:bookmarkStart w:id="62" w:name="_Hlk180056814"/>
            <w:r w:rsidRPr="001B20FF">
              <w:rPr>
                <w:rFonts w:ascii="Tahoma" w:hAnsi="Tahoma" w:cs="Tahoma"/>
                <w:b/>
                <w:bCs/>
                <w:sz w:val="16"/>
                <w:szCs w:val="16"/>
                <w:lang w:eastAsia="es-BO"/>
              </w:rPr>
              <w:t>Fase</w:t>
            </w:r>
          </w:p>
        </w:tc>
        <w:tc>
          <w:tcPr>
            <w:tcW w:w="1232" w:type="pct"/>
            <w:shd w:val="clear" w:color="auto" w:fill="D9E2F3" w:themeFill="accent5" w:themeFillTint="33"/>
            <w:vAlign w:val="center"/>
          </w:tcPr>
          <w:p w14:paraId="2CC23B8B" w14:textId="77777777" w:rsidR="00342C96" w:rsidRPr="001B20FF" w:rsidRDefault="00342C96" w:rsidP="001B20FF">
            <w:pPr>
              <w:jc w:val="center"/>
              <w:rPr>
                <w:rFonts w:ascii="Tahoma" w:hAnsi="Tahoma" w:cs="Tahoma"/>
                <w:b/>
                <w:bCs/>
                <w:sz w:val="16"/>
                <w:szCs w:val="16"/>
                <w:lang w:eastAsia="es-BO"/>
              </w:rPr>
            </w:pPr>
            <w:r w:rsidRPr="001B20FF">
              <w:rPr>
                <w:rFonts w:ascii="Tahoma" w:hAnsi="Tahoma" w:cs="Tahoma"/>
                <w:b/>
                <w:bCs/>
                <w:sz w:val="16"/>
                <w:szCs w:val="16"/>
                <w:lang w:eastAsia="es-BO"/>
              </w:rPr>
              <w:t>Detalle</w:t>
            </w:r>
          </w:p>
        </w:tc>
        <w:tc>
          <w:tcPr>
            <w:tcW w:w="798" w:type="pct"/>
            <w:shd w:val="clear" w:color="auto" w:fill="D9E2F3" w:themeFill="accent5" w:themeFillTint="33"/>
          </w:tcPr>
          <w:p w14:paraId="3272FEC4" w14:textId="77777777" w:rsidR="00342C96" w:rsidRPr="001B20FF" w:rsidRDefault="00342C96" w:rsidP="001B20FF">
            <w:pPr>
              <w:jc w:val="center"/>
              <w:rPr>
                <w:rFonts w:ascii="Tahoma" w:hAnsi="Tahoma" w:cs="Tahoma"/>
                <w:b/>
                <w:bCs/>
                <w:sz w:val="16"/>
                <w:szCs w:val="16"/>
                <w:lang w:eastAsia="es-BO"/>
              </w:rPr>
            </w:pPr>
            <w:r w:rsidRPr="001B20FF">
              <w:rPr>
                <w:rFonts w:ascii="Tahoma" w:hAnsi="Tahoma" w:cs="Tahoma"/>
                <w:b/>
                <w:sz w:val="16"/>
                <w:szCs w:val="16"/>
              </w:rPr>
              <w:t>Plazo del producto</w:t>
            </w:r>
          </w:p>
          <w:p w14:paraId="00A472AF" w14:textId="77777777" w:rsidR="00342C96" w:rsidRPr="001B20FF" w:rsidRDefault="00342C96" w:rsidP="001B20FF">
            <w:pPr>
              <w:jc w:val="center"/>
              <w:rPr>
                <w:rFonts w:ascii="Tahoma" w:hAnsi="Tahoma" w:cs="Tahoma"/>
                <w:b/>
                <w:bCs/>
                <w:sz w:val="16"/>
                <w:szCs w:val="16"/>
                <w:lang w:eastAsia="es-BO"/>
              </w:rPr>
            </w:pPr>
            <w:r w:rsidRPr="001B20FF">
              <w:rPr>
                <w:rFonts w:ascii="Tahoma" w:hAnsi="Tahoma" w:cs="Tahoma"/>
                <w:b/>
                <w:sz w:val="16"/>
                <w:szCs w:val="16"/>
              </w:rPr>
              <w:t>(Días Calendario)</w:t>
            </w:r>
          </w:p>
        </w:tc>
        <w:tc>
          <w:tcPr>
            <w:tcW w:w="2683" w:type="pct"/>
            <w:shd w:val="clear" w:color="auto" w:fill="D9E2F3" w:themeFill="accent5" w:themeFillTint="33"/>
          </w:tcPr>
          <w:p w14:paraId="3FD05002" w14:textId="77777777" w:rsidR="00342C96" w:rsidRPr="001B20FF" w:rsidRDefault="00342C96" w:rsidP="001B20FF">
            <w:pPr>
              <w:jc w:val="center"/>
              <w:rPr>
                <w:rFonts w:ascii="Tahoma" w:hAnsi="Tahoma" w:cs="Tahoma"/>
                <w:b/>
                <w:sz w:val="16"/>
                <w:szCs w:val="16"/>
              </w:rPr>
            </w:pPr>
          </w:p>
          <w:p w14:paraId="359A2B8E" w14:textId="77777777" w:rsidR="00342C96" w:rsidRPr="001B20FF" w:rsidRDefault="00342C96" w:rsidP="001B20FF">
            <w:pPr>
              <w:jc w:val="center"/>
              <w:rPr>
                <w:rFonts w:ascii="Tahoma" w:hAnsi="Tahoma" w:cs="Tahoma"/>
                <w:b/>
                <w:sz w:val="16"/>
                <w:szCs w:val="16"/>
              </w:rPr>
            </w:pPr>
            <w:r w:rsidRPr="001B20FF">
              <w:rPr>
                <w:rFonts w:ascii="Tahoma" w:hAnsi="Tahoma" w:cs="Tahoma"/>
                <w:b/>
                <w:sz w:val="16"/>
                <w:szCs w:val="16"/>
              </w:rPr>
              <w:t>RUTA CRÍTICA (Detalle Gráfico)</w:t>
            </w:r>
          </w:p>
          <w:p w14:paraId="7685A8D2" w14:textId="77777777" w:rsidR="00342C96" w:rsidRPr="001B20FF" w:rsidRDefault="00342C96" w:rsidP="001B20FF">
            <w:pPr>
              <w:jc w:val="center"/>
              <w:rPr>
                <w:rFonts w:ascii="Tahoma" w:hAnsi="Tahoma" w:cs="Tahoma"/>
                <w:b/>
                <w:sz w:val="16"/>
                <w:szCs w:val="16"/>
              </w:rPr>
            </w:pPr>
          </w:p>
        </w:tc>
      </w:tr>
      <w:tr w:rsidR="00342C96" w:rsidRPr="00AB1328" w14:paraId="732EB7C1" w14:textId="77777777" w:rsidTr="000C3D29">
        <w:trPr>
          <w:trHeight w:val="942"/>
          <w:jc w:val="center"/>
        </w:trPr>
        <w:tc>
          <w:tcPr>
            <w:tcW w:w="287" w:type="pct"/>
            <w:vMerge w:val="restart"/>
            <w:shd w:val="clear" w:color="auto" w:fill="auto"/>
            <w:noWrap/>
            <w:vAlign w:val="center"/>
          </w:tcPr>
          <w:p w14:paraId="2597CFF9" w14:textId="77777777" w:rsidR="00342C96" w:rsidRPr="00AB1328" w:rsidRDefault="00342C96" w:rsidP="000C3D29">
            <w:pPr>
              <w:spacing w:line="300" w:lineRule="auto"/>
              <w:jc w:val="both"/>
              <w:rPr>
                <w:rFonts w:ascii="Tahoma" w:hAnsi="Tahoma" w:cs="Tahoma"/>
              </w:rPr>
            </w:pPr>
            <w:r w:rsidRPr="00AB1328">
              <w:rPr>
                <w:rFonts w:ascii="Tahoma" w:hAnsi="Tahoma" w:cs="Tahoma"/>
              </w:rPr>
              <w:t>1</w:t>
            </w:r>
          </w:p>
        </w:tc>
        <w:tc>
          <w:tcPr>
            <w:tcW w:w="1232" w:type="pct"/>
            <w:vMerge w:val="restart"/>
            <w:shd w:val="clear" w:color="auto" w:fill="auto"/>
            <w:noWrap/>
            <w:vAlign w:val="center"/>
          </w:tcPr>
          <w:p w14:paraId="4C1255BB" w14:textId="77777777" w:rsidR="00342C96" w:rsidRPr="00AB1328" w:rsidRDefault="00342C96" w:rsidP="000C3D29">
            <w:pPr>
              <w:spacing w:line="300" w:lineRule="auto"/>
              <w:rPr>
                <w:rFonts w:ascii="Tahoma" w:hAnsi="Tahoma" w:cs="Tahoma"/>
                <w:sz w:val="18"/>
                <w:szCs w:val="18"/>
              </w:rPr>
            </w:pPr>
            <w:r w:rsidRPr="00AB1328">
              <w:rPr>
                <w:rFonts w:ascii="Tahoma" w:hAnsi="Tahoma" w:cs="Tahoma"/>
                <w:b/>
                <w:sz w:val="18"/>
                <w:szCs w:val="18"/>
              </w:rPr>
              <w:t xml:space="preserve">Producto 1 - </w:t>
            </w:r>
            <w:r w:rsidRPr="00AB1328">
              <w:rPr>
                <w:rFonts w:ascii="Tahoma" w:hAnsi="Tahoma" w:cs="Tahoma"/>
                <w:sz w:val="18"/>
                <w:szCs w:val="18"/>
              </w:rPr>
              <w:t>Informe inicial.</w:t>
            </w:r>
          </w:p>
        </w:tc>
        <w:tc>
          <w:tcPr>
            <w:tcW w:w="798" w:type="pct"/>
            <w:vAlign w:val="center"/>
          </w:tcPr>
          <w:p w14:paraId="766FB6D7" w14:textId="77777777" w:rsidR="00342C96" w:rsidRPr="00511579" w:rsidRDefault="00342C96" w:rsidP="000C3D29">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36C65EC7" w14:textId="77777777" w:rsidR="00342C96" w:rsidRPr="00AB1328" w:rsidRDefault="00342C96" w:rsidP="000C3D29">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91008" behindDoc="0" locked="0" layoutInCell="1" allowOverlap="1" wp14:anchorId="79CDE0CE" wp14:editId="6A362E1A">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F0CF8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ef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LGYl5/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92032" behindDoc="0" locked="0" layoutInCell="1" allowOverlap="1" wp14:anchorId="3B93919C" wp14:editId="2745D24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84987" id="Rectángulo redondeado 10" o:spid="_x0000_s1026" style="position:absolute;margin-left:.15pt;margin-top:27.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42C96" w:rsidRPr="00AB1328" w14:paraId="511E17E5" w14:textId="77777777" w:rsidTr="000C3D29">
        <w:trPr>
          <w:trHeight w:hRule="exact" w:val="720"/>
          <w:jc w:val="center"/>
        </w:trPr>
        <w:tc>
          <w:tcPr>
            <w:tcW w:w="287" w:type="pct"/>
            <w:vMerge/>
            <w:shd w:val="clear" w:color="auto" w:fill="auto"/>
            <w:noWrap/>
            <w:vAlign w:val="center"/>
          </w:tcPr>
          <w:p w14:paraId="624C618B" w14:textId="77777777" w:rsidR="00342C96" w:rsidRPr="00AB1328" w:rsidRDefault="00342C96" w:rsidP="000C3D29">
            <w:pPr>
              <w:spacing w:line="300" w:lineRule="auto"/>
              <w:jc w:val="both"/>
              <w:rPr>
                <w:rFonts w:ascii="Tahoma" w:hAnsi="Tahoma" w:cs="Tahoma"/>
              </w:rPr>
            </w:pPr>
          </w:p>
        </w:tc>
        <w:tc>
          <w:tcPr>
            <w:tcW w:w="1232" w:type="pct"/>
            <w:vMerge/>
            <w:shd w:val="clear" w:color="auto" w:fill="auto"/>
            <w:noWrap/>
            <w:vAlign w:val="center"/>
          </w:tcPr>
          <w:p w14:paraId="27470A35" w14:textId="77777777" w:rsidR="00342C96" w:rsidRPr="00AB1328" w:rsidRDefault="00342C96" w:rsidP="000C3D29">
            <w:pPr>
              <w:spacing w:line="300" w:lineRule="auto"/>
              <w:rPr>
                <w:rFonts w:ascii="Tahoma" w:hAnsi="Tahoma" w:cs="Tahoma"/>
                <w:b/>
                <w:sz w:val="18"/>
                <w:szCs w:val="18"/>
              </w:rPr>
            </w:pPr>
          </w:p>
        </w:tc>
        <w:tc>
          <w:tcPr>
            <w:tcW w:w="798" w:type="pct"/>
            <w:vAlign w:val="center"/>
          </w:tcPr>
          <w:p w14:paraId="6B5F5EA1" w14:textId="77777777" w:rsidR="00342C96" w:rsidRPr="00511579" w:rsidRDefault="00342C96" w:rsidP="000C3D29">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44BE3C5A" w14:textId="77777777" w:rsidR="00342C96" w:rsidRPr="00AB1328" w:rsidRDefault="00342C96" w:rsidP="000C3D29">
            <w:pPr>
              <w:spacing w:line="300" w:lineRule="auto"/>
              <w:jc w:val="both"/>
              <w:rPr>
                <w:noProof/>
                <w:lang w:eastAsia="es-BO"/>
              </w:rPr>
            </w:pPr>
          </w:p>
        </w:tc>
      </w:tr>
      <w:tr w:rsidR="00342C96" w:rsidRPr="00AB1328" w14:paraId="31036D20" w14:textId="77777777" w:rsidTr="000C3D29">
        <w:trPr>
          <w:trHeight w:hRule="exact" w:val="859"/>
          <w:jc w:val="center"/>
        </w:trPr>
        <w:tc>
          <w:tcPr>
            <w:tcW w:w="287" w:type="pct"/>
            <w:vMerge w:val="restart"/>
            <w:shd w:val="clear" w:color="auto" w:fill="auto"/>
            <w:noWrap/>
            <w:vAlign w:val="center"/>
          </w:tcPr>
          <w:p w14:paraId="0A8785CF" w14:textId="77777777" w:rsidR="00342C96" w:rsidRPr="00AB1328" w:rsidRDefault="00342C96" w:rsidP="000C3D29">
            <w:pPr>
              <w:spacing w:line="300" w:lineRule="auto"/>
              <w:jc w:val="both"/>
              <w:rPr>
                <w:rFonts w:ascii="Tahoma" w:hAnsi="Tahoma" w:cs="Tahoma"/>
              </w:rPr>
            </w:pPr>
            <w:r w:rsidRPr="00AB1328">
              <w:rPr>
                <w:rFonts w:ascii="Tahoma" w:hAnsi="Tahoma" w:cs="Tahoma"/>
              </w:rPr>
              <w:t>2</w:t>
            </w:r>
          </w:p>
        </w:tc>
        <w:tc>
          <w:tcPr>
            <w:tcW w:w="1232" w:type="pct"/>
            <w:shd w:val="clear" w:color="auto" w:fill="auto"/>
            <w:noWrap/>
            <w:vAlign w:val="center"/>
          </w:tcPr>
          <w:p w14:paraId="0C2512F8" w14:textId="77777777" w:rsidR="00342C96" w:rsidRPr="00AB1328" w:rsidRDefault="00342C96" w:rsidP="000C3D29">
            <w:pPr>
              <w:spacing w:line="300" w:lineRule="auto"/>
              <w:rPr>
                <w:rFonts w:ascii="Tahoma" w:hAnsi="Tahoma" w:cs="Tahoma"/>
                <w:sz w:val="18"/>
                <w:szCs w:val="18"/>
              </w:rPr>
            </w:pPr>
            <w:r w:rsidRPr="00AB1328">
              <w:rPr>
                <w:rFonts w:ascii="Tahoma" w:hAnsi="Tahoma" w:cs="Tahoma"/>
                <w:b/>
                <w:sz w:val="18"/>
                <w:szCs w:val="18"/>
              </w:rPr>
              <w:t>Producto 2</w:t>
            </w:r>
            <w:r w:rsidRPr="00AB1328">
              <w:rPr>
                <w:rFonts w:ascii="Tahoma" w:hAnsi="Tahoma" w:cs="Tahoma"/>
                <w:sz w:val="18"/>
                <w:szCs w:val="18"/>
              </w:rPr>
              <w:t xml:space="preserve"> - </w:t>
            </w:r>
            <w:r w:rsidRPr="00AB1328">
              <w:rPr>
                <w:rFonts w:ascii="Tahoma" w:hAnsi="Tahoma" w:cs="Tahoma"/>
                <w:sz w:val="18"/>
                <w:szCs w:val="18"/>
                <w:lang w:val="es-ES_tradnl"/>
              </w:rPr>
              <w:t>Informe de avance al 50% de ejecución física.</w:t>
            </w:r>
          </w:p>
        </w:tc>
        <w:tc>
          <w:tcPr>
            <w:tcW w:w="798" w:type="pct"/>
            <w:vAlign w:val="center"/>
          </w:tcPr>
          <w:p w14:paraId="0555737D" w14:textId="77777777" w:rsidR="00342C96" w:rsidRPr="00511579" w:rsidRDefault="00342C96" w:rsidP="000C3D29">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3A3C2926" w14:textId="77777777" w:rsidR="00342C96" w:rsidRPr="00AB1328" w:rsidRDefault="00342C96" w:rsidP="000C3D29">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87936" behindDoc="0" locked="0" layoutInCell="1" allowOverlap="1" wp14:anchorId="3CA1E2DD" wp14:editId="2988FAAC">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D9687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86912" behindDoc="0" locked="0" layoutInCell="1" allowOverlap="1" wp14:anchorId="07056FC8" wp14:editId="769DF03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E455AC" w14:textId="77777777" w:rsidR="00342C96" w:rsidRDefault="00342C96" w:rsidP="003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56FC8"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9E455AC" w14:textId="77777777" w:rsidR="00342C96" w:rsidRDefault="00342C96" w:rsidP="00342C96"/>
                        </w:txbxContent>
                      </v:textbox>
                    </v:roundrect>
                  </w:pict>
                </mc:Fallback>
              </mc:AlternateContent>
            </w:r>
          </w:p>
        </w:tc>
      </w:tr>
      <w:tr w:rsidR="00342C96" w:rsidRPr="00AB1328" w14:paraId="4B30F516" w14:textId="77777777" w:rsidTr="000C3D29">
        <w:trPr>
          <w:trHeight w:val="1122"/>
          <w:jc w:val="center"/>
        </w:trPr>
        <w:tc>
          <w:tcPr>
            <w:tcW w:w="287" w:type="pct"/>
            <w:vMerge/>
            <w:shd w:val="clear" w:color="auto" w:fill="auto"/>
            <w:noWrap/>
            <w:vAlign w:val="center"/>
          </w:tcPr>
          <w:p w14:paraId="6B7E21B0" w14:textId="77777777" w:rsidR="00342C96" w:rsidRPr="00AB1328" w:rsidRDefault="00342C96" w:rsidP="000C3D29">
            <w:pPr>
              <w:spacing w:line="300" w:lineRule="auto"/>
              <w:jc w:val="both"/>
              <w:rPr>
                <w:rFonts w:ascii="Tahoma" w:hAnsi="Tahoma" w:cs="Tahoma"/>
              </w:rPr>
            </w:pPr>
          </w:p>
        </w:tc>
        <w:tc>
          <w:tcPr>
            <w:tcW w:w="1232" w:type="pct"/>
            <w:shd w:val="clear" w:color="auto" w:fill="auto"/>
            <w:noWrap/>
            <w:vAlign w:val="center"/>
          </w:tcPr>
          <w:p w14:paraId="60DF5E90" w14:textId="77777777" w:rsidR="00342C96" w:rsidRPr="00AB1328" w:rsidRDefault="00342C96" w:rsidP="000C3D29">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743B9D71" w14:textId="77777777" w:rsidR="00342C96" w:rsidRPr="00511579" w:rsidRDefault="00342C96" w:rsidP="000C3D29">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2E13DDCE" w14:textId="77777777" w:rsidR="00342C96" w:rsidRPr="00AB1328" w:rsidRDefault="00342C96" w:rsidP="000C3D29">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5104" behindDoc="0" locked="0" layoutInCell="1" allowOverlap="1" wp14:anchorId="241586C3" wp14:editId="68DFA86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16222"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42C96" w:rsidRPr="00AB1328" w14:paraId="046FA5F6" w14:textId="77777777" w:rsidTr="000C3D29">
        <w:trPr>
          <w:trHeight w:hRule="exact" w:val="761"/>
          <w:jc w:val="center"/>
        </w:trPr>
        <w:tc>
          <w:tcPr>
            <w:tcW w:w="287" w:type="pct"/>
            <w:vMerge/>
            <w:shd w:val="clear" w:color="auto" w:fill="auto"/>
            <w:noWrap/>
            <w:vAlign w:val="center"/>
          </w:tcPr>
          <w:p w14:paraId="3037313F" w14:textId="77777777" w:rsidR="00342C96" w:rsidRPr="00AB1328" w:rsidRDefault="00342C96" w:rsidP="000C3D29">
            <w:pPr>
              <w:spacing w:line="300" w:lineRule="auto"/>
              <w:jc w:val="both"/>
              <w:rPr>
                <w:rFonts w:ascii="Tahoma" w:hAnsi="Tahoma" w:cs="Tahoma"/>
              </w:rPr>
            </w:pPr>
          </w:p>
        </w:tc>
        <w:tc>
          <w:tcPr>
            <w:tcW w:w="1232" w:type="pct"/>
            <w:shd w:val="clear" w:color="auto" w:fill="auto"/>
            <w:noWrap/>
            <w:vAlign w:val="center"/>
          </w:tcPr>
          <w:p w14:paraId="50691913" w14:textId="77777777" w:rsidR="00342C96" w:rsidRPr="00AB1328" w:rsidRDefault="00342C96" w:rsidP="000C3D29">
            <w:pPr>
              <w:rPr>
                <w:rFonts w:ascii="Tahoma" w:hAnsi="Tahoma" w:cs="Tahoma"/>
                <w:b/>
                <w:sz w:val="18"/>
                <w:szCs w:val="18"/>
              </w:rPr>
            </w:pPr>
            <w:r w:rsidRPr="00CA4A0A">
              <w:rPr>
                <w:rFonts w:ascii="Tahoma" w:hAnsi="Tahoma" w:cs="Tahoma"/>
                <w:b/>
                <w:sz w:val="18"/>
                <w:szCs w:val="18"/>
              </w:rPr>
              <w:t xml:space="preserve">Plazo de ejecución del Proyecto </w:t>
            </w:r>
          </w:p>
        </w:tc>
        <w:tc>
          <w:tcPr>
            <w:tcW w:w="798" w:type="pct"/>
            <w:vAlign w:val="center"/>
          </w:tcPr>
          <w:p w14:paraId="6AF3C9E9" w14:textId="77777777" w:rsidR="00342C96" w:rsidRPr="00511579" w:rsidRDefault="00342C96" w:rsidP="000C3D29">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2595F1F2" w14:textId="77777777" w:rsidR="00342C96" w:rsidRPr="00AB1328" w:rsidRDefault="00342C96" w:rsidP="000C3D29">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7152" behindDoc="0" locked="0" layoutInCell="1" allowOverlap="1" wp14:anchorId="674C4EC8" wp14:editId="757746E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883CC5" w14:textId="77777777" w:rsidR="00342C96" w:rsidRDefault="00342C96" w:rsidP="00342C9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C4EC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0883CC5" w14:textId="77777777" w:rsidR="00342C96" w:rsidRDefault="00342C96" w:rsidP="00342C9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94080" behindDoc="0" locked="0" layoutInCell="1" allowOverlap="1" wp14:anchorId="7BE86D4D" wp14:editId="1EB60B3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16CE4"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42C96" w:rsidRPr="00AB1328" w14:paraId="128C7B36" w14:textId="77777777" w:rsidTr="000C3D29">
        <w:trPr>
          <w:trHeight w:val="760"/>
          <w:jc w:val="center"/>
        </w:trPr>
        <w:tc>
          <w:tcPr>
            <w:tcW w:w="287" w:type="pct"/>
            <w:vMerge w:val="restart"/>
            <w:shd w:val="clear" w:color="auto" w:fill="auto"/>
            <w:noWrap/>
            <w:vAlign w:val="center"/>
          </w:tcPr>
          <w:p w14:paraId="4A3E8810" w14:textId="77777777" w:rsidR="00342C96" w:rsidRPr="00AB1328" w:rsidRDefault="00342C96" w:rsidP="000C3D29">
            <w:pPr>
              <w:spacing w:line="300" w:lineRule="auto"/>
              <w:jc w:val="both"/>
              <w:rPr>
                <w:rFonts w:ascii="Tahoma" w:hAnsi="Tahoma" w:cs="Tahoma"/>
              </w:rPr>
            </w:pPr>
            <w:r w:rsidRPr="00AB1328">
              <w:rPr>
                <w:rFonts w:ascii="Tahoma" w:hAnsi="Tahoma" w:cs="Tahoma"/>
              </w:rPr>
              <w:t>3</w:t>
            </w:r>
          </w:p>
          <w:p w14:paraId="5BF6A268" w14:textId="77777777" w:rsidR="00342C96" w:rsidRPr="00AB1328" w:rsidRDefault="00342C96" w:rsidP="000C3D29">
            <w:pPr>
              <w:spacing w:line="300" w:lineRule="auto"/>
              <w:jc w:val="both"/>
              <w:rPr>
                <w:rFonts w:ascii="Tahoma" w:hAnsi="Tahoma" w:cs="Tahoma"/>
              </w:rPr>
            </w:pPr>
          </w:p>
        </w:tc>
        <w:tc>
          <w:tcPr>
            <w:tcW w:w="1232" w:type="pct"/>
            <w:shd w:val="clear" w:color="auto" w:fill="auto"/>
            <w:noWrap/>
            <w:vAlign w:val="center"/>
          </w:tcPr>
          <w:p w14:paraId="1FC14C65" w14:textId="77777777" w:rsidR="00342C96" w:rsidRPr="00AB1328" w:rsidRDefault="00342C96" w:rsidP="000C3D29">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559C85A6" w14:textId="77777777" w:rsidR="00342C96" w:rsidRPr="00511579" w:rsidRDefault="00342C96" w:rsidP="000C3D29">
            <w:pPr>
              <w:spacing w:line="200" w:lineRule="exact"/>
              <w:jc w:val="center"/>
              <w:rPr>
                <w:rFonts w:ascii="Tahoma" w:hAnsi="Tahoma" w:cs="Tahoma"/>
                <w:szCs w:val="14"/>
              </w:rPr>
            </w:pPr>
            <w:r>
              <w:rPr>
                <w:rFonts w:ascii="Tahoma" w:hAnsi="Tahoma" w:cs="Tahoma"/>
                <w:szCs w:val="14"/>
              </w:rPr>
              <w:t>10</w:t>
            </w:r>
          </w:p>
        </w:tc>
        <w:tc>
          <w:tcPr>
            <w:tcW w:w="2683" w:type="pct"/>
          </w:tcPr>
          <w:p w14:paraId="70C00BAA" w14:textId="77777777" w:rsidR="00342C96" w:rsidRPr="00AB1328" w:rsidRDefault="00342C96" w:rsidP="000C3D29">
            <w:pPr>
              <w:spacing w:line="300" w:lineRule="auto"/>
              <w:jc w:val="both"/>
              <w:rPr>
                <w:noProof/>
                <w:lang w:eastAsia="es-BO"/>
              </w:rPr>
            </w:pPr>
            <w:r w:rsidRPr="00AB1328">
              <w:rPr>
                <w:noProof/>
                <w:lang w:eastAsia="es-BO"/>
              </w:rPr>
              <mc:AlternateContent>
                <mc:Choice Requires="wps">
                  <w:drawing>
                    <wp:anchor distT="0" distB="0" distL="114300" distR="114300" simplePos="0" relativeHeight="251696128" behindDoc="0" locked="0" layoutInCell="1" allowOverlap="1" wp14:anchorId="48D8707A" wp14:editId="325FE71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42E72E" id="Conector recto de flecha 30"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B1328">
              <w:rPr>
                <w:noProof/>
                <w:lang w:eastAsia="es-BO"/>
              </w:rPr>
              <mc:AlternateContent>
                <mc:Choice Requires="wps">
                  <w:drawing>
                    <wp:anchor distT="0" distB="0" distL="114300" distR="114300" simplePos="0" relativeHeight="251693056" behindDoc="0" locked="0" layoutInCell="1" allowOverlap="1" wp14:anchorId="24303C7D" wp14:editId="698D3B8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472A5" id="Rectángulo redondeado 10" o:spid="_x0000_s1026" style="position:absolute;margin-left:190.9pt;margin-top:14.9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42C96" w:rsidRPr="00AB1328" w14:paraId="620D4775" w14:textId="77777777" w:rsidTr="000C3D29">
        <w:trPr>
          <w:trHeight w:hRule="exact" w:val="708"/>
          <w:jc w:val="center"/>
        </w:trPr>
        <w:tc>
          <w:tcPr>
            <w:tcW w:w="287" w:type="pct"/>
            <w:vMerge/>
            <w:shd w:val="clear" w:color="auto" w:fill="auto"/>
            <w:noWrap/>
            <w:vAlign w:val="center"/>
          </w:tcPr>
          <w:p w14:paraId="325F833C" w14:textId="77777777" w:rsidR="00342C96" w:rsidRPr="00AB1328" w:rsidRDefault="00342C96" w:rsidP="000C3D29">
            <w:pPr>
              <w:spacing w:line="300" w:lineRule="auto"/>
              <w:jc w:val="both"/>
              <w:rPr>
                <w:rFonts w:ascii="Tahoma" w:hAnsi="Tahoma" w:cs="Tahoma"/>
              </w:rPr>
            </w:pPr>
          </w:p>
        </w:tc>
        <w:tc>
          <w:tcPr>
            <w:tcW w:w="1232" w:type="pct"/>
            <w:shd w:val="clear" w:color="auto" w:fill="auto"/>
            <w:noWrap/>
            <w:vAlign w:val="center"/>
          </w:tcPr>
          <w:p w14:paraId="153A6C9E" w14:textId="77777777" w:rsidR="00342C96" w:rsidRPr="00AB1328" w:rsidRDefault="00342C96" w:rsidP="000C3D29">
            <w:pPr>
              <w:spacing w:line="300" w:lineRule="auto"/>
              <w:rPr>
                <w:rFonts w:ascii="Tahoma" w:hAnsi="Tahoma" w:cs="Tahoma"/>
                <w:b/>
                <w:sz w:val="18"/>
                <w:szCs w:val="18"/>
              </w:rPr>
            </w:pPr>
            <w:r w:rsidRPr="00AB1328">
              <w:rPr>
                <w:rFonts w:ascii="Tahoma" w:hAnsi="Tahoma" w:cs="Tahoma"/>
                <w:b/>
                <w:sz w:val="18"/>
                <w:szCs w:val="18"/>
              </w:rPr>
              <w:t>Plazo de Ejecución de la Consultoría</w:t>
            </w:r>
          </w:p>
        </w:tc>
        <w:tc>
          <w:tcPr>
            <w:tcW w:w="798" w:type="pct"/>
            <w:vAlign w:val="center"/>
          </w:tcPr>
          <w:p w14:paraId="7D659860" w14:textId="77777777" w:rsidR="00342C96" w:rsidRPr="00511579" w:rsidRDefault="00342C96" w:rsidP="000C3D29">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3D9396CF" w14:textId="77777777" w:rsidR="00342C96" w:rsidRPr="00AB1328" w:rsidRDefault="00342C96" w:rsidP="000C3D29">
            <w:pPr>
              <w:spacing w:line="300" w:lineRule="auto"/>
              <w:jc w:val="both"/>
              <w:rPr>
                <w:rFonts w:ascii="Tahoma" w:hAnsi="Tahoma" w:cs="Tahoma"/>
                <w:noProof/>
                <w:color w:val="FF0000"/>
                <w:lang w:eastAsia="es-ES"/>
              </w:rPr>
            </w:pPr>
            <w:r w:rsidRPr="00AB1328">
              <w:rPr>
                <w:noProof/>
                <w:lang w:eastAsia="es-BO"/>
              </w:rPr>
              <mc:AlternateContent>
                <mc:Choice Requires="wps">
                  <w:drawing>
                    <wp:anchor distT="0" distB="0" distL="114300" distR="114300" simplePos="0" relativeHeight="251689984" behindDoc="0" locked="0" layoutInCell="1" allowOverlap="1" wp14:anchorId="6A32C6F8" wp14:editId="3908191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6A893E" w14:textId="77777777" w:rsidR="00342C96" w:rsidRDefault="00342C96" w:rsidP="00342C9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C6F8"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96A893E" w14:textId="77777777" w:rsidR="00342C96" w:rsidRDefault="00342C96" w:rsidP="00342C9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88960" behindDoc="0" locked="0" layoutInCell="1" allowOverlap="1" wp14:anchorId="06B88BDD" wp14:editId="70DA495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4BF7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327B3F8D" w14:textId="77777777" w:rsidR="00342C96" w:rsidRPr="00AB1328" w:rsidRDefault="00342C96" w:rsidP="00342C96">
      <w:pPr>
        <w:spacing w:line="260" w:lineRule="atLeast"/>
        <w:jc w:val="both"/>
        <w:rPr>
          <w:rFonts w:ascii="Tahoma" w:hAnsi="Tahoma" w:cs="Tahoma"/>
        </w:rPr>
      </w:pPr>
    </w:p>
    <w:p w14:paraId="3D41DB37" w14:textId="77777777" w:rsidR="00342C96" w:rsidRPr="00AB1328" w:rsidRDefault="00342C96" w:rsidP="00342C96">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2283A267" w14:textId="77777777" w:rsidR="00342C96" w:rsidRPr="00AB1328" w:rsidRDefault="00342C96" w:rsidP="005062C3">
      <w:pPr>
        <w:numPr>
          <w:ilvl w:val="1"/>
          <w:numId w:val="59"/>
        </w:numPr>
        <w:spacing w:line="240" w:lineRule="atLeast"/>
        <w:ind w:left="426"/>
        <w:jc w:val="both"/>
        <w:rPr>
          <w:rFonts w:ascii="Tahoma" w:hAnsi="Tahoma" w:cs="Tahoma"/>
          <w:lang w:val="es-ES_tradnl"/>
        </w:rPr>
      </w:pPr>
      <w:bookmarkStart w:id="63" w:name="_Hlk180074188"/>
      <w:bookmarkStart w:id="64" w:name="_Toc71811154"/>
      <w:r w:rsidRPr="00AB1328">
        <w:rPr>
          <w:rFonts w:ascii="Tahoma" w:hAnsi="Tahoma" w:cs="Tahoma"/>
          <w:lang w:val="es-ES_tradnl"/>
        </w:rPr>
        <w:t>El método de la ruta crítica (CPM) programa los alcances de la consultoría basado en:</w:t>
      </w:r>
    </w:p>
    <w:p w14:paraId="2EF9FF98" w14:textId="77777777" w:rsidR="00342C96" w:rsidRPr="00AB1328" w:rsidRDefault="00342C96" w:rsidP="005062C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47CF2A35" w14:textId="77777777" w:rsidR="00342C96" w:rsidRPr="00AB1328" w:rsidRDefault="00342C96" w:rsidP="005062C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719311BC" w14:textId="77777777" w:rsidR="00342C96" w:rsidRPr="00AB1328" w:rsidRDefault="00342C96" w:rsidP="005062C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321C5B60" w14:textId="77777777" w:rsidR="00342C96" w:rsidRPr="00AB1328" w:rsidRDefault="00342C96" w:rsidP="005062C3">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EA31F1" w14:textId="77777777" w:rsidR="00342C96" w:rsidRPr="00AB1328" w:rsidRDefault="00342C96" w:rsidP="005062C3">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278AA9A4" w14:textId="77777777" w:rsidR="00342C96" w:rsidRPr="00AB1328" w:rsidRDefault="00342C96" w:rsidP="005062C3">
      <w:pPr>
        <w:numPr>
          <w:ilvl w:val="1"/>
          <w:numId w:val="59"/>
        </w:numPr>
        <w:spacing w:line="240" w:lineRule="atLeast"/>
        <w:ind w:left="426"/>
        <w:jc w:val="both"/>
        <w:rPr>
          <w:rFonts w:ascii="Tahoma" w:hAnsi="Tahoma" w:cs="Tahoma"/>
          <w:lang w:val="es-ES_tradnl"/>
        </w:rPr>
      </w:pPr>
      <w:bookmarkStart w:id="65" w:name="_Hlk179908470"/>
      <w:bookmarkStart w:id="66" w:name="_Hlk180056849"/>
      <w:bookmarkStart w:id="67"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5"/>
    <w:p w14:paraId="0D9AD02C" w14:textId="77777777" w:rsidR="00342C96" w:rsidRPr="00AB1328" w:rsidRDefault="00342C96" w:rsidP="005062C3">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0730E86D" w14:textId="77777777" w:rsidR="00342C96" w:rsidRPr="00AB1328" w:rsidRDefault="00342C96" w:rsidP="00342C96">
      <w:pPr>
        <w:spacing w:line="240" w:lineRule="atLeast"/>
        <w:jc w:val="both"/>
        <w:rPr>
          <w:rFonts w:ascii="Tahoma" w:hAnsi="Tahoma" w:cs="Tahoma"/>
        </w:rPr>
      </w:pPr>
      <w:r w:rsidRPr="00AB1328">
        <w:rPr>
          <w:rFonts w:ascii="Tahoma" w:hAnsi="Tahoma" w:cs="Tahoma"/>
        </w:rPr>
        <w:t>(*) Periodo constructivo de la obra.</w:t>
      </w:r>
    </w:p>
    <w:p w14:paraId="7A51592A" w14:textId="77777777" w:rsidR="00342C96" w:rsidRPr="00AB1328" w:rsidRDefault="00342C96" w:rsidP="00342C96">
      <w:pPr>
        <w:spacing w:line="240" w:lineRule="atLeast"/>
        <w:jc w:val="both"/>
        <w:rPr>
          <w:rFonts w:ascii="Tahoma" w:hAnsi="Tahoma" w:cs="Tahoma"/>
        </w:rPr>
      </w:pPr>
      <w:r w:rsidRPr="00AB1328">
        <w:rPr>
          <w:rFonts w:ascii="Tahoma" w:hAnsi="Tahoma" w:cs="Tahoma"/>
        </w:rPr>
        <w:t>(**) Periodo administrativo de la consultoría.</w:t>
      </w:r>
    </w:p>
    <w:p w14:paraId="1DD6899C" w14:textId="77777777" w:rsidR="00342C96" w:rsidRPr="00AB1328" w:rsidRDefault="00342C96" w:rsidP="00342C96">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4A69E822" w14:textId="77777777" w:rsidR="00342C96" w:rsidRPr="00AB1328" w:rsidRDefault="00342C96" w:rsidP="00342C96">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3"/>
    <w:bookmarkEnd w:id="67"/>
    <w:p w14:paraId="5BFB3E9C"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4"/>
    </w:p>
    <w:p w14:paraId="509DD3D7" w14:textId="77777777" w:rsidR="00342C96" w:rsidRPr="00AB1328" w:rsidRDefault="00342C96" w:rsidP="00342C96">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BA2B9A">
        <w:rPr>
          <w:rFonts w:ascii="Tahoma" w:hAnsi="Tahoma" w:cs="Tahoma"/>
          <w:b/>
          <w:color w:val="FF0000"/>
        </w:rPr>
        <w:t>Bs. 4.075.255,76 (CUATRO MILLONES SETENTA Y CINCO MIL DOSCIENTOS CINCUENTA Y CINCO 76/100 BOLIVIANOS).</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1D4D1E5"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AB1328">
        <w:rPr>
          <w:rFonts w:ascii="Tahoma" w:hAnsi="Tahoma" w:cs="Tahoma"/>
          <w:b/>
          <w:bCs/>
          <w:color w:val="000000"/>
          <w:kern w:val="32"/>
          <w:lang w:val="es-ES_tradnl"/>
        </w:rPr>
        <w:t>FORMA DE PAGO.</w:t>
      </w:r>
      <w:bookmarkEnd w:id="68"/>
    </w:p>
    <w:p w14:paraId="6C852285" w14:textId="77777777" w:rsidR="00342C96" w:rsidRPr="00AB1328" w:rsidRDefault="00342C96" w:rsidP="00342C96">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0"/>
        <w:gridCol w:w="809"/>
        <w:gridCol w:w="1218"/>
        <w:gridCol w:w="945"/>
        <w:gridCol w:w="1514"/>
        <w:gridCol w:w="1537"/>
        <w:gridCol w:w="2770"/>
      </w:tblGrid>
      <w:tr w:rsidR="00342C96" w:rsidRPr="00BA2B9A" w14:paraId="0E2E4BCC" w14:textId="77777777" w:rsidTr="000C3D2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A8A2A79" w14:textId="77777777" w:rsidR="00342C96" w:rsidRPr="00BA2B9A" w:rsidRDefault="00342C96" w:rsidP="000C3D29">
            <w:pPr>
              <w:spacing w:line="320" w:lineRule="exact"/>
              <w:jc w:val="center"/>
              <w:rPr>
                <w:rFonts w:ascii="Tahoma" w:hAnsi="Tahoma" w:cs="Tahoma"/>
                <w:b/>
                <w:sz w:val="18"/>
                <w:szCs w:val="18"/>
              </w:rPr>
            </w:pPr>
            <w:proofErr w:type="spellStart"/>
            <w:r w:rsidRPr="00BA2B9A">
              <w:rPr>
                <w:rFonts w:ascii="Tahoma" w:hAnsi="Tahoma" w:cs="Tahoma"/>
                <w:b/>
                <w:sz w:val="18"/>
                <w:szCs w:val="18"/>
              </w:rPr>
              <w:t>Nº</w:t>
            </w:r>
            <w:proofErr w:type="spellEnd"/>
            <w:r w:rsidRPr="00BA2B9A">
              <w:rPr>
                <w:rFonts w:ascii="Tahoma" w:hAnsi="Tahoma" w:cs="Tahoma"/>
                <w:b/>
                <w:sz w:val="18"/>
                <w:szCs w:val="18"/>
              </w:rPr>
              <w:t xml:space="preserve"> de Pago</w:t>
            </w:r>
          </w:p>
        </w:tc>
        <w:tc>
          <w:tcPr>
            <w:tcW w:w="236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C3C00"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Componentes de Financiamiento</w:t>
            </w:r>
          </w:p>
        </w:tc>
        <w:tc>
          <w:tcPr>
            <w:tcW w:w="811" w:type="pct"/>
            <w:vMerge w:val="restart"/>
            <w:tcBorders>
              <w:top w:val="single" w:sz="4" w:space="0" w:color="auto"/>
              <w:left w:val="nil"/>
              <w:right w:val="single" w:sz="4" w:space="0" w:color="auto"/>
            </w:tcBorders>
            <w:shd w:val="clear" w:color="auto" w:fill="FFFFFF" w:themeFill="background1"/>
            <w:vAlign w:val="center"/>
          </w:tcPr>
          <w:p w14:paraId="6BE68FE2"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TOTAL</w:t>
            </w:r>
          </w:p>
        </w:tc>
        <w:tc>
          <w:tcPr>
            <w:tcW w:w="1462" w:type="pct"/>
            <w:vMerge w:val="restart"/>
            <w:tcBorders>
              <w:top w:val="single" w:sz="4" w:space="0" w:color="auto"/>
              <w:left w:val="single" w:sz="4" w:space="0" w:color="auto"/>
              <w:right w:val="single" w:sz="4" w:space="0" w:color="auto"/>
            </w:tcBorders>
            <w:shd w:val="clear" w:color="auto" w:fill="FFFFFF" w:themeFill="background1"/>
            <w:vAlign w:val="center"/>
          </w:tcPr>
          <w:p w14:paraId="072AC0AC" w14:textId="77777777" w:rsidR="00342C96" w:rsidRPr="00BA2B9A" w:rsidRDefault="00342C96" w:rsidP="000C3D29">
            <w:pPr>
              <w:jc w:val="center"/>
              <w:rPr>
                <w:rFonts w:ascii="Tahoma" w:hAnsi="Tahoma" w:cs="Tahoma"/>
                <w:b/>
                <w:sz w:val="18"/>
                <w:szCs w:val="18"/>
              </w:rPr>
            </w:pPr>
            <w:r w:rsidRPr="00BA2B9A">
              <w:rPr>
                <w:rFonts w:ascii="Tahoma" w:hAnsi="Tahoma" w:cs="Tahoma"/>
                <w:b/>
                <w:sz w:val="18"/>
                <w:szCs w:val="18"/>
              </w:rPr>
              <w:t>Requisito para proceder con el pago (*)</w:t>
            </w:r>
          </w:p>
        </w:tc>
      </w:tr>
      <w:tr w:rsidR="00342C96" w:rsidRPr="00BA2B9A" w14:paraId="2F873608" w14:textId="77777777" w:rsidTr="000C3D2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11E8543" w14:textId="77777777" w:rsidR="00342C96" w:rsidRPr="00BA2B9A" w:rsidRDefault="00342C96" w:rsidP="000C3D2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B1F00" w14:textId="77777777" w:rsidR="00342C96" w:rsidRPr="00BA2B9A" w:rsidRDefault="00342C96" w:rsidP="000C3D29">
            <w:pPr>
              <w:jc w:val="center"/>
              <w:rPr>
                <w:rFonts w:ascii="Tahoma" w:hAnsi="Tahoma" w:cs="Tahoma"/>
                <w:b/>
                <w:sz w:val="18"/>
                <w:szCs w:val="18"/>
              </w:rPr>
            </w:pPr>
            <w:r w:rsidRPr="00BA2B9A">
              <w:rPr>
                <w:rFonts w:ascii="Tahoma" w:hAnsi="Tahoma" w:cs="Tahoma"/>
                <w:b/>
                <w:sz w:val="18"/>
                <w:szCs w:val="18"/>
              </w:rPr>
              <w:t>Capacitación, Asistencia Técnica, Seguimiento</w:t>
            </w:r>
          </w:p>
        </w:tc>
        <w:tc>
          <w:tcPr>
            <w:tcW w:w="12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11DAA" w14:textId="77777777" w:rsidR="00342C96" w:rsidRPr="00BA2B9A" w:rsidRDefault="00342C96" w:rsidP="000C3D29">
            <w:pPr>
              <w:jc w:val="center"/>
              <w:rPr>
                <w:rFonts w:ascii="Tahoma" w:hAnsi="Tahoma" w:cs="Tahoma"/>
                <w:b/>
                <w:sz w:val="18"/>
                <w:szCs w:val="18"/>
              </w:rPr>
            </w:pPr>
            <w:r w:rsidRPr="00BA2B9A">
              <w:rPr>
                <w:rFonts w:ascii="Tahoma" w:hAnsi="Tahoma" w:cs="Tahoma"/>
                <w:b/>
                <w:sz w:val="18"/>
                <w:szCs w:val="18"/>
              </w:rPr>
              <w:t>Provisión/dotación de Materiales de Construcción (referencial) **</w:t>
            </w:r>
          </w:p>
        </w:tc>
        <w:tc>
          <w:tcPr>
            <w:tcW w:w="811" w:type="pct"/>
            <w:vMerge/>
            <w:tcBorders>
              <w:left w:val="nil"/>
              <w:bottom w:val="single" w:sz="4" w:space="0" w:color="auto"/>
              <w:right w:val="single" w:sz="4" w:space="0" w:color="auto"/>
            </w:tcBorders>
            <w:shd w:val="clear" w:color="auto" w:fill="FFFFFF" w:themeFill="background1"/>
            <w:vAlign w:val="center"/>
            <w:hideMark/>
          </w:tcPr>
          <w:p w14:paraId="40ABD45B" w14:textId="77777777" w:rsidR="00342C96" w:rsidRPr="00BA2B9A" w:rsidRDefault="00342C96" w:rsidP="000C3D29">
            <w:pPr>
              <w:spacing w:line="320" w:lineRule="exact"/>
              <w:jc w:val="center"/>
              <w:rPr>
                <w:rFonts w:ascii="Tahoma" w:hAnsi="Tahoma" w:cs="Tahoma"/>
                <w:b/>
                <w:sz w:val="18"/>
                <w:szCs w:val="18"/>
              </w:rPr>
            </w:pPr>
          </w:p>
        </w:tc>
        <w:tc>
          <w:tcPr>
            <w:tcW w:w="1462" w:type="pct"/>
            <w:vMerge/>
            <w:tcBorders>
              <w:left w:val="single" w:sz="4" w:space="0" w:color="auto"/>
              <w:right w:val="single" w:sz="4" w:space="0" w:color="auto"/>
            </w:tcBorders>
            <w:shd w:val="clear" w:color="auto" w:fill="FFFFFF" w:themeFill="background1"/>
            <w:vAlign w:val="center"/>
            <w:hideMark/>
          </w:tcPr>
          <w:p w14:paraId="1AFE797B" w14:textId="77777777" w:rsidR="00342C96" w:rsidRPr="00BA2B9A" w:rsidRDefault="00342C96" w:rsidP="000C3D29">
            <w:pPr>
              <w:spacing w:line="320" w:lineRule="exact"/>
              <w:jc w:val="center"/>
              <w:rPr>
                <w:rFonts w:ascii="Tahoma" w:hAnsi="Tahoma" w:cs="Tahoma"/>
                <w:b/>
                <w:sz w:val="18"/>
                <w:szCs w:val="18"/>
              </w:rPr>
            </w:pPr>
          </w:p>
        </w:tc>
      </w:tr>
      <w:tr w:rsidR="00342C96" w:rsidRPr="00BA2B9A" w14:paraId="5654DC30" w14:textId="77777777" w:rsidTr="000C3D29">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1309C48" w14:textId="77777777" w:rsidR="00342C96" w:rsidRPr="00BA2B9A" w:rsidRDefault="00342C96" w:rsidP="000C3D29">
            <w:pPr>
              <w:rPr>
                <w:rFonts w:ascii="Tahoma" w:hAnsi="Tahoma" w:cs="Tahoma"/>
                <w:b/>
                <w:bCs/>
                <w:color w:val="000000"/>
                <w:sz w:val="18"/>
                <w:szCs w:val="18"/>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E86C04"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84CB05"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6D3224"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w:t>
            </w:r>
          </w:p>
        </w:tc>
        <w:tc>
          <w:tcPr>
            <w:tcW w:w="799" w:type="pct"/>
            <w:tcBorders>
              <w:top w:val="nil"/>
              <w:left w:val="nil"/>
              <w:bottom w:val="single" w:sz="4" w:space="0" w:color="auto"/>
              <w:right w:val="single" w:sz="4" w:space="0" w:color="auto"/>
            </w:tcBorders>
            <w:shd w:val="clear" w:color="auto" w:fill="FFFFFF" w:themeFill="background1"/>
            <w:vAlign w:val="center"/>
            <w:hideMark/>
          </w:tcPr>
          <w:p w14:paraId="2C29792E"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Bs.</w:t>
            </w:r>
          </w:p>
        </w:tc>
        <w:tc>
          <w:tcPr>
            <w:tcW w:w="811" w:type="pct"/>
            <w:tcBorders>
              <w:top w:val="nil"/>
              <w:left w:val="nil"/>
              <w:bottom w:val="single" w:sz="4" w:space="0" w:color="auto"/>
              <w:right w:val="single" w:sz="4" w:space="0" w:color="auto"/>
            </w:tcBorders>
            <w:shd w:val="clear" w:color="auto" w:fill="FFFFFF" w:themeFill="background1"/>
            <w:vAlign w:val="center"/>
            <w:hideMark/>
          </w:tcPr>
          <w:p w14:paraId="4E1A94FB" w14:textId="77777777" w:rsidR="00342C96" w:rsidRPr="00BA2B9A" w:rsidRDefault="00342C96" w:rsidP="000C3D29">
            <w:pPr>
              <w:spacing w:line="320" w:lineRule="exact"/>
              <w:jc w:val="center"/>
              <w:rPr>
                <w:rFonts w:ascii="Tahoma" w:hAnsi="Tahoma" w:cs="Tahoma"/>
                <w:b/>
                <w:sz w:val="18"/>
                <w:szCs w:val="18"/>
              </w:rPr>
            </w:pPr>
            <w:r w:rsidRPr="00BA2B9A">
              <w:rPr>
                <w:rFonts w:ascii="Tahoma" w:hAnsi="Tahoma" w:cs="Tahoma"/>
                <w:b/>
                <w:sz w:val="18"/>
                <w:szCs w:val="18"/>
              </w:rPr>
              <w:t>Bs.</w:t>
            </w:r>
          </w:p>
        </w:tc>
        <w:tc>
          <w:tcPr>
            <w:tcW w:w="1462" w:type="pct"/>
            <w:vMerge/>
            <w:tcBorders>
              <w:left w:val="single" w:sz="4" w:space="0" w:color="auto"/>
              <w:bottom w:val="single" w:sz="4" w:space="0" w:color="auto"/>
              <w:right w:val="single" w:sz="4" w:space="0" w:color="auto"/>
            </w:tcBorders>
            <w:shd w:val="clear" w:color="auto" w:fill="FFFFFF" w:themeFill="background1"/>
            <w:vAlign w:val="center"/>
            <w:hideMark/>
          </w:tcPr>
          <w:p w14:paraId="6CD22EA8" w14:textId="77777777" w:rsidR="00342C96" w:rsidRPr="00BA2B9A" w:rsidRDefault="00342C96" w:rsidP="000C3D29">
            <w:pPr>
              <w:rPr>
                <w:rFonts w:ascii="Tahoma" w:hAnsi="Tahoma" w:cs="Tahoma"/>
                <w:b/>
                <w:bCs/>
                <w:sz w:val="18"/>
                <w:szCs w:val="18"/>
                <w:lang w:eastAsia="es-ES"/>
              </w:rPr>
            </w:pPr>
          </w:p>
        </w:tc>
      </w:tr>
      <w:tr w:rsidR="00342C96" w:rsidRPr="00BA2B9A" w14:paraId="299B005E" w14:textId="77777777" w:rsidTr="000C3D2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9012B4" w14:textId="77777777" w:rsidR="00342C96" w:rsidRPr="00BA2B9A" w:rsidRDefault="00342C96" w:rsidP="000C3D29">
            <w:pPr>
              <w:jc w:val="center"/>
              <w:rPr>
                <w:rFonts w:ascii="Tahoma" w:hAnsi="Tahoma" w:cs="Tahoma"/>
                <w:color w:val="000000"/>
                <w:sz w:val="18"/>
                <w:szCs w:val="18"/>
                <w:lang w:eastAsia="es-ES"/>
              </w:rPr>
            </w:pPr>
            <w:r w:rsidRPr="00BA2B9A">
              <w:rPr>
                <w:rFonts w:ascii="Tahoma" w:hAnsi="Tahoma" w:cs="Tahoma"/>
                <w:color w:val="000000"/>
                <w:sz w:val="18"/>
                <w:szCs w:val="18"/>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2A4123"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2A11829B"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42.540,57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CCC3233"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 xml:space="preserve">Hasta </w:t>
            </w:r>
          </w:p>
          <w:p w14:paraId="40AEC0B8"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50 %</w:t>
            </w:r>
          </w:p>
        </w:tc>
        <w:tc>
          <w:tcPr>
            <w:tcW w:w="799" w:type="pct"/>
            <w:tcBorders>
              <w:top w:val="nil"/>
              <w:left w:val="nil"/>
              <w:bottom w:val="single" w:sz="4" w:space="0" w:color="auto"/>
              <w:right w:val="single" w:sz="4" w:space="0" w:color="auto"/>
            </w:tcBorders>
            <w:shd w:val="clear" w:color="auto" w:fill="FFFFFF" w:themeFill="background1"/>
            <w:vAlign w:val="center"/>
          </w:tcPr>
          <w:p w14:paraId="0B2425CB"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1.824.925,05</w:t>
            </w:r>
          </w:p>
        </w:tc>
        <w:tc>
          <w:tcPr>
            <w:tcW w:w="811" w:type="pct"/>
            <w:tcBorders>
              <w:top w:val="nil"/>
              <w:left w:val="nil"/>
              <w:bottom w:val="single" w:sz="4" w:space="0" w:color="auto"/>
              <w:right w:val="single" w:sz="4" w:space="0" w:color="auto"/>
            </w:tcBorders>
            <w:shd w:val="clear" w:color="auto" w:fill="FFFFFF" w:themeFill="background1"/>
            <w:vAlign w:val="center"/>
          </w:tcPr>
          <w:p w14:paraId="04CA9326" w14:textId="77777777" w:rsidR="00342C96" w:rsidRPr="00BA2B9A" w:rsidRDefault="00342C96" w:rsidP="000C3D29">
            <w:pPr>
              <w:jc w:val="right"/>
              <w:rPr>
                <w:rFonts w:ascii="Calibri" w:hAnsi="Calibri" w:cs="Calibri"/>
                <w:b/>
                <w:color w:val="FF0000"/>
                <w:sz w:val="18"/>
                <w:szCs w:val="18"/>
                <w:lang w:eastAsia="es-ES"/>
              </w:rPr>
            </w:pPr>
            <w:r w:rsidRPr="00BA2B9A">
              <w:rPr>
                <w:rFonts w:ascii="Tahoma" w:hAnsi="Tahoma" w:cs="Tahoma"/>
                <w:b/>
                <w:bCs/>
                <w:color w:val="FF0000"/>
                <w:sz w:val="18"/>
                <w:szCs w:val="18"/>
                <w:lang w:val="es-ES_tradnl"/>
              </w:rPr>
              <w:t>1.867.465,62</w:t>
            </w:r>
          </w:p>
        </w:tc>
        <w:tc>
          <w:tcPr>
            <w:tcW w:w="1462" w:type="pct"/>
            <w:tcBorders>
              <w:top w:val="nil"/>
              <w:left w:val="nil"/>
              <w:bottom w:val="single" w:sz="4" w:space="0" w:color="auto"/>
              <w:right w:val="single" w:sz="4" w:space="0" w:color="auto"/>
            </w:tcBorders>
            <w:shd w:val="clear" w:color="auto" w:fill="FFFFFF" w:themeFill="background1"/>
            <w:vAlign w:val="center"/>
            <w:hideMark/>
          </w:tcPr>
          <w:p w14:paraId="6A7BC755" w14:textId="77777777" w:rsidR="00342C96" w:rsidRPr="00BA2B9A" w:rsidRDefault="00342C96" w:rsidP="000C3D29">
            <w:pPr>
              <w:rPr>
                <w:rFonts w:ascii="Tahoma" w:hAnsi="Tahoma" w:cs="Tahoma"/>
                <w:color w:val="000000"/>
                <w:sz w:val="18"/>
                <w:szCs w:val="18"/>
                <w:lang w:eastAsia="es-ES"/>
              </w:rPr>
            </w:pPr>
            <w:r w:rsidRPr="00BA2B9A">
              <w:rPr>
                <w:rFonts w:ascii="Tahoma" w:hAnsi="Tahoma" w:cs="Tahoma"/>
                <w:color w:val="000000"/>
                <w:sz w:val="18"/>
                <w:szCs w:val="18"/>
                <w:lang w:eastAsia="es-ES"/>
              </w:rPr>
              <w:t xml:space="preserve">Aprobación del informe Inicial </w:t>
            </w:r>
          </w:p>
        </w:tc>
      </w:tr>
      <w:tr w:rsidR="00342C96" w:rsidRPr="00BA2B9A" w14:paraId="10624DBF" w14:textId="77777777" w:rsidTr="000C3D2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69CC9F" w14:textId="77777777" w:rsidR="00342C96" w:rsidRPr="00BA2B9A" w:rsidRDefault="00342C96" w:rsidP="000C3D29">
            <w:pPr>
              <w:jc w:val="center"/>
              <w:rPr>
                <w:rFonts w:ascii="Tahoma" w:hAnsi="Tahoma" w:cs="Tahoma"/>
                <w:color w:val="000000"/>
                <w:sz w:val="18"/>
                <w:szCs w:val="18"/>
                <w:lang w:eastAsia="es-ES"/>
              </w:rPr>
            </w:pPr>
            <w:r w:rsidRPr="00BA2B9A">
              <w:rPr>
                <w:rFonts w:ascii="Tahoma" w:hAnsi="Tahoma" w:cs="Tahoma"/>
                <w:color w:val="000000"/>
                <w:sz w:val="18"/>
                <w:szCs w:val="18"/>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DBCBA1"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61F8721"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85.081,13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8FB3D6"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Hasta</w:t>
            </w:r>
          </w:p>
          <w:p w14:paraId="6DF2F115"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50 %</w:t>
            </w:r>
          </w:p>
        </w:tc>
        <w:tc>
          <w:tcPr>
            <w:tcW w:w="799" w:type="pct"/>
            <w:tcBorders>
              <w:top w:val="nil"/>
              <w:left w:val="nil"/>
              <w:bottom w:val="single" w:sz="4" w:space="0" w:color="auto"/>
              <w:right w:val="single" w:sz="4" w:space="0" w:color="auto"/>
            </w:tcBorders>
            <w:shd w:val="clear" w:color="auto" w:fill="FFFFFF" w:themeFill="background1"/>
            <w:vAlign w:val="center"/>
          </w:tcPr>
          <w:p w14:paraId="1C179264"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1.824.925,05</w:t>
            </w:r>
          </w:p>
        </w:tc>
        <w:tc>
          <w:tcPr>
            <w:tcW w:w="811" w:type="pct"/>
            <w:tcBorders>
              <w:top w:val="nil"/>
              <w:left w:val="nil"/>
              <w:bottom w:val="single" w:sz="4" w:space="0" w:color="auto"/>
              <w:right w:val="single" w:sz="4" w:space="0" w:color="auto"/>
            </w:tcBorders>
            <w:shd w:val="clear" w:color="auto" w:fill="FFFFFF" w:themeFill="background1"/>
            <w:vAlign w:val="center"/>
          </w:tcPr>
          <w:p w14:paraId="4F57BF33" w14:textId="77777777" w:rsidR="00342C96" w:rsidRPr="00BA2B9A" w:rsidRDefault="00342C96" w:rsidP="000C3D29">
            <w:pPr>
              <w:jc w:val="right"/>
              <w:rPr>
                <w:rFonts w:ascii="Calibri" w:hAnsi="Calibri" w:cs="Calibri"/>
                <w:b/>
                <w:color w:val="FF0000"/>
                <w:sz w:val="18"/>
                <w:szCs w:val="18"/>
              </w:rPr>
            </w:pPr>
            <w:r w:rsidRPr="00BA2B9A">
              <w:rPr>
                <w:rFonts w:ascii="Tahoma" w:hAnsi="Tahoma" w:cs="Tahoma"/>
                <w:b/>
                <w:bCs/>
                <w:color w:val="FF0000"/>
                <w:sz w:val="18"/>
                <w:szCs w:val="18"/>
                <w:lang w:val="es-ES_tradnl"/>
              </w:rPr>
              <w:t>1.910.006,18</w:t>
            </w:r>
          </w:p>
        </w:tc>
        <w:tc>
          <w:tcPr>
            <w:tcW w:w="1462" w:type="pct"/>
            <w:tcBorders>
              <w:top w:val="nil"/>
              <w:left w:val="nil"/>
              <w:bottom w:val="single" w:sz="4" w:space="0" w:color="auto"/>
              <w:right w:val="single" w:sz="4" w:space="0" w:color="auto"/>
            </w:tcBorders>
            <w:shd w:val="clear" w:color="auto" w:fill="FFFFFF" w:themeFill="background1"/>
            <w:vAlign w:val="center"/>
            <w:hideMark/>
          </w:tcPr>
          <w:p w14:paraId="744EDC32" w14:textId="77777777" w:rsidR="00342C96" w:rsidRPr="00BA2B9A" w:rsidRDefault="00342C96" w:rsidP="000C3D29">
            <w:pPr>
              <w:rPr>
                <w:rFonts w:ascii="Tahoma" w:hAnsi="Tahoma" w:cs="Tahoma"/>
                <w:color w:val="000000"/>
                <w:sz w:val="18"/>
                <w:szCs w:val="18"/>
                <w:lang w:eastAsia="es-ES"/>
              </w:rPr>
            </w:pPr>
            <w:r w:rsidRPr="00BA2B9A">
              <w:rPr>
                <w:rFonts w:ascii="Tahoma" w:hAnsi="Tahoma" w:cs="Tahoma"/>
                <w:color w:val="000000"/>
                <w:sz w:val="18"/>
                <w:szCs w:val="18"/>
                <w:lang w:eastAsia="es-ES"/>
              </w:rPr>
              <w:t>Aprobación del informe de avance al 50%</w:t>
            </w:r>
          </w:p>
        </w:tc>
      </w:tr>
      <w:tr w:rsidR="00342C96" w:rsidRPr="00BA2B9A" w14:paraId="4D1146C1" w14:textId="77777777" w:rsidTr="000C3D2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4D5B4D" w14:textId="77777777" w:rsidR="00342C96" w:rsidRPr="00BA2B9A" w:rsidRDefault="00342C96" w:rsidP="000C3D29">
            <w:pPr>
              <w:jc w:val="center"/>
              <w:rPr>
                <w:rFonts w:ascii="Tahoma" w:hAnsi="Tahoma" w:cs="Tahoma"/>
                <w:color w:val="000000"/>
                <w:sz w:val="18"/>
                <w:szCs w:val="18"/>
                <w:lang w:eastAsia="es-ES"/>
              </w:rPr>
            </w:pPr>
            <w:r w:rsidRPr="00BA2B9A">
              <w:rPr>
                <w:rFonts w:ascii="Tahoma" w:hAnsi="Tahoma" w:cs="Tahoma"/>
                <w:color w:val="000000"/>
                <w:sz w:val="18"/>
                <w:szCs w:val="18"/>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B45452"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21137BDF"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85.081,13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83E8B1"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0 %</w:t>
            </w:r>
          </w:p>
        </w:tc>
        <w:tc>
          <w:tcPr>
            <w:tcW w:w="799" w:type="pct"/>
            <w:tcBorders>
              <w:top w:val="nil"/>
              <w:left w:val="nil"/>
              <w:bottom w:val="single" w:sz="4" w:space="0" w:color="auto"/>
              <w:right w:val="single" w:sz="4" w:space="0" w:color="auto"/>
            </w:tcBorders>
            <w:shd w:val="clear" w:color="auto" w:fill="FFFFFF" w:themeFill="background1"/>
            <w:vAlign w:val="center"/>
          </w:tcPr>
          <w:p w14:paraId="768282A3"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0,00</w:t>
            </w:r>
          </w:p>
        </w:tc>
        <w:tc>
          <w:tcPr>
            <w:tcW w:w="811" w:type="pct"/>
            <w:tcBorders>
              <w:top w:val="nil"/>
              <w:left w:val="nil"/>
              <w:bottom w:val="single" w:sz="4" w:space="0" w:color="auto"/>
              <w:right w:val="single" w:sz="4" w:space="0" w:color="auto"/>
            </w:tcBorders>
            <w:shd w:val="clear" w:color="auto" w:fill="FFFFFF" w:themeFill="background1"/>
            <w:vAlign w:val="center"/>
          </w:tcPr>
          <w:p w14:paraId="07DA8F7B" w14:textId="77777777" w:rsidR="00342C96" w:rsidRPr="00BA2B9A" w:rsidRDefault="00342C96" w:rsidP="000C3D29">
            <w:pPr>
              <w:jc w:val="right"/>
              <w:rPr>
                <w:rFonts w:ascii="Calibri" w:hAnsi="Calibri" w:cs="Calibri"/>
                <w:b/>
                <w:color w:val="FF0000"/>
                <w:sz w:val="18"/>
                <w:szCs w:val="18"/>
              </w:rPr>
            </w:pPr>
            <w:r w:rsidRPr="00BA2B9A">
              <w:rPr>
                <w:rFonts w:ascii="Tahoma" w:hAnsi="Tahoma" w:cs="Tahoma"/>
                <w:b/>
                <w:bCs/>
                <w:color w:val="FF0000"/>
                <w:sz w:val="18"/>
                <w:szCs w:val="18"/>
                <w:lang w:val="es-ES_tradnl"/>
              </w:rPr>
              <w:t>85.081,13</w:t>
            </w:r>
          </w:p>
        </w:tc>
        <w:tc>
          <w:tcPr>
            <w:tcW w:w="1462" w:type="pct"/>
            <w:tcBorders>
              <w:top w:val="nil"/>
              <w:left w:val="nil"/>
              <w:bottom w:val="single" w:sz="4" w:space="0" w:color="auto"/>
              <w:right w:val="single" w:sz="4" w:space="0" w:color="auto"/>
            </w:tcBorders>
            <w:shd w:val="clear" w:color="auto" w:fill="FFFFFF" w:themeFill="background1"/>
            <w:vAlign w:val="center"/>
            <w:hideMark/>
          </w:tcPr>
          <w:p w14:paraId="66BF1EE6" w14:textId="77777777" w:rsidR="00342C96" w:rsidRPr="00BA2B9A" w:rsidRDefault="00342C96" w:rsidP="000C3D29">
            <w:pPr>
              <w:rPr>
                <w:rFonts w:ascii="Tahoma" w:hAnsi="Tahoma" w:cs="Tahoma"/>
                <w:color w:val="000000"/>
                <w:sz w:val="18"/>
                <w:szCs w:val="18"/>
                <w:lang w:eastAsia="es-ES"/>
              </w:rPr>
            </w:pPr>
            <w:r w:rsidRPr="00BA2B9A">
              <w:rPr>
                <w:rFonts w:ascii="Tahoma" w:hAnsi="Tahoma" w:cs="Tahoma"/>
                <w:color w:val="000000"/>
                <w:sz w:val="18"/>
                <w:szCs w:val="18"/>
                <w:lang w:eastAsia="es-ES"/>
              </w:rPr>
              <w:t>Aprobación del informe de avance al 100%</w:t>
            </w:r>
          </w:p>
        </w:tc>
      </w:tr>
      <w:tr w:rsidR="00342C96" w:rsidRPr="00BA2B9A" w14:paraId="6C1CD780" w14:textId="77777777" w:rsidTr="000C3D2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D434DA" w14:textId="77777777" w:rsidR="00342C96" w:rsidRPr="00BA2B9A" w:rsidRDefault="00342C96" w:rsidP="000C3D29">
            <w:pPr>
              <w:jc w:val="center"/>
              <w:rPr>
                <w:rFonts w:ascii="Tahoma" w:hAnsi="Tahoma" w:cs="Tahoma"/>
                <w:color w:val="000000"/>
                <w:sz w:val="18"/>
                <w:szCs w:val="18"/>
                <w:lang w:eastAsia="es-ES"/>
              </w:rPr>
            </w:pPr>
            <w:r w:rsidRPr="00BA2B9A">
              <w:rPr>
                <w:rFonts w:ascii="Tahoma" w:hAnsi="Tahoma" w:cs="Tahoma"/>
                <w:color w:val="000000"/>
                <w:sz w:val="18"/>
                <w:szCs w:val="18"/>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FC67C3"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53257224"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212.702,83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98A1CC" w14:textId="77777777" w:rsidR="00342C96" w:rsidRPr="00BA2B9A" w:rsidRDefault="00342C96" w:rsidP="000C3D29">
            <w:pPr>
              <w:jc w:val="right"/>
              <w:rPr>
                <w:rFonts w:ascii="Tahoma" w:hAnsi="Tahoma" w:cs="Tahoma"/>
                <w:b/>
                <w:sz w:val="18"/>
                <w:szCs w:val="18"/>
                <w:lang w:eastAsia="es-ES"/>
              </w:rPr>
            </w:pPr>
            <w:r w:rsidRPr="00BA2B9A">
              <w:rPr>
                <w:rFonts w:ascii="Tahoma" w:hAnsi="Tahoma" w:cs="Tahoma"/>
                <w:b/>
                <w:sz w:val="18"/>
                <w:szCs w:val="18"/>
                <w:lang w:eastAsia="es-ES"/>
              </w:rPr>
              <w:t>0 %</w:t>
            </w:r>
          </w:p>
        </w:tc>
        <w:tc>
          <w:tcPr>
            <w:tcW w:w="799" w:type="pct"/>
            <w:tcBorders>
              <w:top w:val="nil"/>
              <w:left w:val="nil"/>
              <w:bottom w:val="single" w:sz="4" w:space="0" w:color="auto"/>
              <w:right w:val="single" w:sz="4" w:space="0" w:color="auto"/>
            </w:tcBorders>
            <w:shd w:val="clear" w:color="auto" w:fill="FFFFFF" w:themeFill="background1"/>
            <w:vAlign w:val="center"/>
          </w:tcPr>
          <w:p w14:paraId="2083FD55" w14:textId="77777777" w:rsidR="00342C96" w:rsidRPr="00BA2B9A" w:rsidRDefault="00342C96" w:rsidP="000C3D29">
            <w:pPr>
              <w:jc w:val="right"/>
              <w:rPr>
                <w:rFonts w:ascii="Tahoma" w:hAnsi="Tahoma" w:cs="Tahoma"/>
                <w:color w:val="FF0000"/>
                <w:sz w:val="18"/>
                <w:szCs w:val="18"/>
                <w:lang w:eastAsia="es-ES"/>
              </w:rPr>
            </w:pPr>
            <w:r w:rsidRPr="00BA2B9A">
              <w:rPr>
                <w:rFonts w:ascii="Tahoma" w:hAnsi="Tahoma" w:cs="Tahoma"/>
                <w:color w:val="FF0000"/>
                <w:sz w:val="18"/>
                <w:szCs w:val="18"/>
                <w:lang w:val="es-ES_tradnl"/>
              </w:rPr>
              <w:t>0,00</w:t>
            </w:r>
          </w:p>
        </w:tc>
        <w:tc>
          <w:tcPr>
            <w:tcW w:w="811" w:type="pct"/>
            <w:tcBorders>
              <w:top w:val="nil"/>
              <w:left w:val="nil"/>
              <w:bottom w:val="single" w:sz="4" w:space="0" w:color="auto"/>
              <w:right w:val="single" w:sz="4" w:space="0" w:color="auto"/>
            </w:tcBorders>
            <w:shd w:val="clear" w:color="auto" w:fill="FFFFFF" w:themeFill="background1"/>
            <w:vAlign w:val="center"/>
          </w:tcPr>
          <w:p w14:paraId="029A60C7" w14:textId="77777777" w:rsidR="00342C96" w:rsidRPr="00BA2B9A" w:rsidRDefault="00342C96" w:rsidP="000C3D29">
            <w:pPr>
              <w:jc w:val="right"/>
              <w:rPr>
                <w:rFonts w:ascii="Calibri" w:hAnsi="Calibri" w:cs="Calibri"/>
                <w:b/>
                <w:color w:val="FF0000"/>
                <w:sz w:val="18"/>
                <w:szCs w:val="18"/>
              </w:rPr>
            </w:pPr>
            <w:r w:rsidRPr="00BA2B9A">
              <w:rPr>
                <w:rFonts w:ascii="Tahoma" w:hAnsi="Tahoma" w:cs="Tahoma"/>
                <w:b/>
                <w:bCs/>
                <w:color w:val="FF0000"/>
                <w:sz w:val="18"/>
                <w:szCs w:val="18"/>
                <w:lang w:val="es-ES_tradnl"/>
              </w:rPr>
              <w:t>212.702,83</w:t>
            </w:r>
          </w:p>
        </w:tc>
        <w:tc>
          <w:tcPr>
            <w:tcW w:w="1462" w:type="pct"/>
            <w:tcBorders>
              <w:top w:val="nil"/>
              <w:left w:val="nil"/>
              <w:bottom w:val="single" w:sz="4" w:space="0" w:color="auto"/>
              <w:right w:val="single" w:sz="4" w:space="0" w:color="auto"/>
            </w:tcBorders>
            <w:shd w:val="clear" w:color="auto" w:fill="FFFFFF" w:themeFill="background1"/>
            <w:vAlign w:val="center"/>
            <w:hideMark/>
          </w:tcPr>
          <w:p w14:paraId="777F5CED" w14:textId="77777777" w:rsidR="00342C96" w:rsidRPr="00BA2B9A" w:rsidRDefault="00342C96" w:rsidP="000C3D29">
            <w:pPr>
              <w:rPr>
                <w:rFonts w:ascii="Tahoma" w:hAnsi="Tahoma" w:cs="Tahoma"/>
                <w:color w:val="000000"/>
                <w:sz w:val="18"/>
                <w:szCs w:val="18"/>
                <w:lang w:eastAsia="es-ES"/>
              </w:rPr>
            </w:pPr>
            <w:r w:rsidRPr="00BA2B9A">
              <w:rPr>
                <w:rFonts w:ascii="Tahoma" w:hAnsi="Tahoma" w:cs="Tahoma"/>
                <w:color w:val="000000"/>
                <w:sz w:val="18"/>
                <w:szCs w:val="18"/>
                <w:lang w:eastAsia="es-ES"/>
              </w:rPr>
              <w:t>Aprobación del informe de Producto final</w:t>
            </w:r>
          </w:p>
        </w:tc>
      </w:tr>
      <w:tr w:rsidR="00342C96" w:rsidRPr="00BA2B9A" w14:paraId="7E9A6A2E" w14:textId="77777777" w:rsidTr="000C3D2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842D88" w14:textId="77777777" w:rsidR="00342C96" w:rsidRPr="00BA2B9A" w:rsidRDefault="00342C96" w:rsidP="000C3D29">
            <w:pPr>
              <w:jc w:val="both"/>
              <w:rPr>
                <w:rFonts w:ascii="Tahoma" w:hAnsi="Tahoma" w:cs="Tahoma"/>
                <w:b/>
                <w:bCs/>
                <w:color w:val="000000"/>
                <w:sz w:val="18"/>
                <w:szCs w:val="18"/>
                <w:lang w:eastAsia="es-ES"/>
              </w:rPr>
            </w:pPr>
            <w:r w:rsidRPr="00BA2B9A">
              <w:rPr>
                <w:rFonts w:ascii="Tahoma" w:hAnsi="Tahoma" w:cs="Tahoma"/>
                <w:b/>
                <w:bCs/>
                <w:color w:val="000000"/>
                <w:sz w:val="18"/>
                <w:szCs w:val="18"/>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ED380C3" w14:textId="77777777" w:rsidR="00342C96" w:rsidRPr="00BA2B9A" w:rsidRDefault="00342C96" w:rsidP="000C3D29">
            <w:pPr>
              <w:jc w:val="right"/>
              <w:rPr>
                <w:rFonts w:ascii="Tahoma" w:hAnsi="Tahoma" w:cs="Tahoma"/>
                <w:b/>
                <w:bCs/>
                <w:color w:val="000000"/>
                <w:sz w:val="18"/>
                <w:szCs w:val="18"/>
                <w:lang w:eastAsia="es-ES"/>
              </w:rPr>
            </w:pPr>
            <w:r w:rsidRPr="00BA2B9A">
              <w:rPr>
                <w:rFonts w:ascii="Tahoma" w:hAnsi="Tahoma" w:cs="Tahoma"/>
                <w:b/>
                <w:bCs/>
                <w:color w:val="000000"/>
                <w:sz w:val="18"/>
                <w:szCs w:val="18"/>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2FFA82F" w14:textId="77777777" w:rsidR="00342C96" w:rsidRPr="00BA2B9A" w:rsidRDefault="00342C96" w:rsidP="000C3D29">
            <w:pPr>
              <w:jc w:val="right"/>
              <w:rPr>
                <w:rFonts w:ascii="Tahoma" w:hAnsi="Tahoma" w:cs="Tahoma"/>
                <w:b/>
                <w:bCs/>
                <w:color w:val="FF0000"/>
                <w:sz w:val="18"/>
                <w:szCs w:val="18"/>
                <w:lang w:eastAsia="es-ES"/>
              </w:rPr>
            </w:pPr>
            <w:r w:rsidRPr="00BA2B9A">
              <w:rPr>
                <w:rFonts w:ascii="Tahoma" w:hAnsi="Tahoma" w:cs="Tahoma"/>
                <w:color w:val="FF0000"/>
                <w:sz w:val="18"/>
                <w:szCs w:val="18"/>
                <w:lang w:val="es-ES_tradnl"/>
              </w:rPr>
              <w:t>425.405,66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4E3E9C4" w14:textId="77777777" w:rsidR="00342C96" w:rsidRPr="00BA2B9A" w:rsidRDefault="00342C96" w:rsidP="000C3D29">
            <w:pPr>
              <w:jc w:val="right"/>
              <w:rPr>
                <w:rFonts w:ascii="Tahoma" w:hAnsi="Tahoma" w:cs="Tahoma"/>
                <w:b/>
                <w:bCs/>
                <w:color w:val="000000"/>
                <w:sz w:val="18"/>
                <w:szCs w:val="18"/>
                <w:lang w:eastAsia="es-ES"/>
              </w:rPr>
            </w:pPr>
            <w:r w:rsidRPr="00BA2B9A">
              <w:rPr>
                <w:rFonts w:ascii="Tahoma" w:hAnsi="Tahoma" w:cs="Tahoma"/>
                <w:b/>
                <w:bCs/>
                <w:color w:val="000000"/>
                <w:sz w:val="18"/>
                <w:szCs w:val="18"/>
                <w:lang w:eastAsia="es-ES"/>
              </w:rPr>
              <w:t>100%</w:t>
            </w:r>
          </w:p>
        </w:tc>
        <w:tc>
          <w:tcPr>
            <w:tcW w:w="799" w:type="pct"/>
            <w:tcBorders>
              <w:top w:val="nil"/>
              <w:left w:val="nil"/>
              <w:bottom w:val="single" w:sz="4" w:space="0" w:color="auto"/>
              <w:right w:val="single" w:sz="4" w:space="0" w:color="auto"/>
            </w:tcBorders>
            <w:shd w:val="clear" w:color="auto" w:fill="FFFFFF" w:themeFill="background1"/>
            <w:noWrap/>
            <w:vAlign w:val="center"/>
          </w:tcPr>
          <w:p w14:paraId="768BE41C" w14:textId="77777777" w:rsidR="00342C96" w:rsidRPr="00BA2B9A" w:rsidRDefault="00342C96" w:rsidP="000C3D29">
            <w:pPr>
              <w:jc w:val="right"/>
              <w:rPr>
                <w:rFonts w:ascii="Tahoma" w:hAnsi="Tahoma" w:cs="Tahoma"/>
                <w:b/>
                <w:bCs/>
                <w:color w:val="FF0000"/>
                <w:sz w:val="18"/>
                <w:szCs w:val="18"/>
                <w:lang w:eastAsia="es-ES"/>
              </w:rPr>
            </w:pPr>
            <w:r w:rsidRPr="00BA2B9A">
              <w:rPr>
                <w:rFonts w:ascii="Tahoma" w:hAnsi="Tahoma" w:cs="Tahoma"/>
                <w:color w:val="FF0000"/>
                <w:sz w:val="18"/>
                <w:szCs w:val="18"/>
                <w:lang w:val="es-ES_tradnl"/>
              </w:rPr>
              <w:t>3.649.850,10</w:t>
            </w:r>
          </w:p>
        </w:tc>
        <w:tc>
          <w:tcPr>
            <w:tcW w:w="811" w:type="pct"/>
            <w:tcBorders>
              <w:top w:val="nil"/>
              <w:left w:val="nil"/>
              <w:bottom w:val="single" w:sz="4" w:space="0" w:color="auto"/>
              <w:right w:val="single" w:sz="4" w:space="0" w:color="auto"/>
            </w:tcBorders>
            <w:shd w:val="clear" w:color="auto" w:fill="FFFFFF" w:themeFill="background1"/>
            <w:noWrap/>
            <w:vAlign w:val="center"/>
          </w:tcPr>
          <w:p w14:paraId="6FBAF331" w14:textId="77777777" w:rsidR="00342C96" w:rsidRPr="00BA2B9A" w:rsidRDefault="00342C96" w:rsidP="000C3D29">
            <w:pPr>
              <w:jc w:val="right"/>
              <w:rPr>
                <w:rFonts w:ascii="Calibri" w:hAnsi="Calibri" w:cs="Calibri"/>
                <w:b/>
                <w:color w:val="FF0000"/>
                <w:sz w:val="18"/>
                <w:szCs w:val="18"/>
              </w:rPr>
            </w:pPr>
            <w:r w:rsidRPr="00BA2B9A">
              <w:rPr>
                <w:rFonts w:ascii="Tahoma" w:hAnsi="Tahoma" w:cs="Tahoma"/>
                <w:b/>
                <w:bCs/>
                <w:color w:val="FF0000"/>
                <w:sz w:val="18"/>
                <w:szCs w:val="18"/>
                <w:lang w:val="es-ES_tradnl"/>
              </w:rPr>
              <w:t>4.075.255,76</w:t>
            </w:r>
          </w:p>
        </w:tc>
        <w:tc>
          <w:tcPr>
            <w:tcW w:w="1462" w:type="pct"/>
            <w:tcBorders>
              <w:top w:val="nil"/>
              <w:left w:val="nil"/>
              <w:bottom w:val="single" w:sz="4" w:space="0" w:color="auto"/>
              <w:right w:val="single" w:sz="4" w:space="0" w:color="auto"/>
            </w:tcBorders>
            <w:shd w:val="clear" w:color="auto" w:fill="FFFFFF" w:themeFill="background1"/>
            <w:noWrap/>
            <w:vAlign w:val="center"/>
            <w:hideMark/>
          </w:tcPr>
          <w:p w14:paraId="721083BA" w14:textId="77777777" w:rsidR="00342C96" w:rsidRPr="00BA2B9A" w:rsidRDefault="00342C96" w:rsidP="000C3D29">
            <w:pPr>
              <w:rPr>
                <w:rFonts w:ascii="Calibri" w:hAnsi="Calibri" w:cs="Calibri"/>
                <w:color w:val="000000"/>
                <w:sz w:val="18"/>
                <w:szCs w:val="18"/>
                <w:lang w:eastAsia="es-ES"/>
              </w:rPr>
            </w:pPr>
            <w:r w:rsidRPr="00BA2B9A">
              <w:rPr>
                <w:rFonts w:ascii="Calibri" w:hAnsi="Calibri" w:cs="Calibri"/>
                <w:color w:val="000000"/>
                <w:sz w:val="18"/>
                <w:szCs w:val="18"/>
                <w:lang w:eastAsia="es-ES"/>
              </w:rPr>
              <w:t> </w:t>
            </w:r>
          </w:p>
        </w:tc>
      </w:tr>
    </w:tbl>
    <w:p w14:paraId="2B085861" w14:textId="77777777" w:rsidR="001B20FF" w:rsidRDefault="001B20FF" w:rsidP="00342C96">
      <w:pPr>
        <w:spacing w:line="260" w:lineRule="atLeast"/>
        <w:jc w:val="both"/>
        <w:rPr>
          <w:rFonts w:ascii="Tahoma" w:hAnsi="Tahoma" w:cs="Tahoma"/>
          <w:b/>
          <w:color w:val="000000"/>
          <w:lang w:val="es-ES_tradnl"/>
        </w:rPr>
      </w:pPr>
    </w:p>
    <w:p w14:paraId="04E87168" w14:textId="19F6C5A0" w:rsidR="00342C96" w:rsidRPr="00AB1328" w:rsidRDefault="00342C96" w:rsidP="00342C96">
      <w:pPr>
        <w:spacing w:line="260" w:lineRule="atLeast"/>
        <w:jc w:val="both"/>
        <w:rPr>
          <w:rFonts w:ascii="Tahoma" w:hAnsi="Tahoma" w:cs="Tahoma"/>
          <w:b/>
          <w:color w:val="000000"/>
          <w:lang w:val="es-ES_tradnl"/>
        </w:rPr>
      </w:pPr>
      <w:r w:rsidRPr="00AB1328">
        <w:rPr>
          <w:rFonts w:ascii="Tahoma" w:hAnsi="Tahoma" w:cs="Tahoma"/>
          <w:b/>
          <w:color w:val="000000"/>
          <w:lang w:val="es-ES_tradnl"/>
        </w:rPr>
        <w:lastRenderedPageBreak/>
        <w:t>Notas:</w:t>
      </w:r>
    </w:p>
    <w:p w14:paraId="64535EA6" w14:textId="77777777" w:rsidR="00342C96" w:rsidRPr="00AB1328" w:rsidRDefault="00342C96" w:rsidP="00342C96">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6D62E529" w14:textId="77777777" w:rsidR="00342C96" w:rsidRPr="00AB1328" w:rsidRDefault="00342C96" w:rsidP="00342C96">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5FE5474"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08FA91AD"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0FB361C8"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AB1328">
        <w:rPr>
          <w:rFonts w:ascii="Tahoma" w:hAnsi="Tahoma" w:cs="Tahoma"/>
          <w:b/>
          <w:bCs/>
          <w:color w:val="000000"/>
          <w:kern w:val="32"/>
          <w:lang w:val="es-ES_tradnl"/>
        </w:rPr>
        <w:t>SEGUROS</w:t>
      </w:r>
      <w:bookmarkEnd w:id="69"/>
    </w:p>
    <w:p w14:paraId="6FBAF784" w14:textId="77777777" w:rsidR="00342C96" w:rsidRPr="00AB1328" w:rsidRDefault="00342C96" w:rsidP="00342C96">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B67631" w14:textId="77777777" w:rsidR="00342C96" w:rsidRPr="00AB1328" w:rsidRDefault="00342C96" w:rsidP="005062C3">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5CE11DBA" w14:textId="77777777" w:rsidR="00342C96" w:rsidRPr="00AB1328" w:rsidRDefault="00342C96" w:rsidP="005062C3">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433E4003" w14:textId="77777777" w:rsidR="00342C96" w:rsidRPr="00AB1328" w:rsidRDefault="00342C96" w:rsidP="005062C3">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462A8BF4" w14:textId="77777777" w:rsidR="00342C96" w:rsidRPr="00AB1328" w:rsidRDefault="00342C96" w:rsidP="00342C96">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0" w:name="_Hlk144978880"/>
      <w:r w:rsidRPr="00AB1328">
        <w:rPr>
          <w:rFonts w:ascii="Tahoma" w:hAnsi="Tahoma" w:cs="Tahoma"/>
          <w:lang w:eastAsia="es-BO"/>
        </w:rPr>
        <w:t xml:space="preserve">hábiles </w:t>
      </w:r>
      <w:bookmarkEnd w:id="70"/>
      <w:r w:rsidRPr="00AB1328">
        <w:rPr>
          <w:rFonts w:ascii="Tahoma" w:hAnsi="Tahoma" w:cs="Tahoma"/>
          <w:lang w:eastAsia="es-BO"/>
        </w:rPr>
        <w:t>después de emitida la orden de proceder.</w:t>
      </w:r>
    </w:p>
    <w:p w14:paraId="6947F9D0"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AB1328">
        <w:rPr>
          <w:rFonts w:ascii="Tahoma" w:hAnsi="Tahoma" w:cs="Tahoma"/>
          <w:b/>
          <w:bCs/>
          <w:color w:val="000000"/>
          <w:kern w:val="32"/>
          <w:lang w:val="es-ES_tradnl"/>
        </w:rPr>
        <w:t>PAGO DE IMPUESTOS</w:t>
      </w:r>
      <w:bookmarkEnd w:id="71"/>
    </w:p>
    <w:p w14:paraId="0947892B"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1865D99E"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AB1328">
        <w:rPr>
          <w:rFonts w:ascii="Tahoma" w:hAnsi="Tahoma" w:cs="Tahoma"/>
          <w:b/>
          <w:bCs/>
          <w:color w:val="000000"/>
          <w:kern w:val="32"/>
          <w:lang w:val="es-ES_tradnl"/>
        </w:rPr>
        <w:t>APORTES AL SISTEMA INTEGRADO DE PENSIONES</w:t>
      </w:r>
      <w:bookmarkEnd w:id="72"/>
    </w:p>
    <w:p w14:paraId="165A2F35"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CD1CF8F"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B1328">
        <w:rPr>
          <w:rFonts w:ascii="Tahoma" w:hAnsi="Tahoma" w:cs="Tahoma"/>
          <w:b/>
          <w:bCs/>
          <w:color w:val="000000"/>
          <w:kern w:val="32"/>
          <w:lang w:val="es-ES_tradnl"/>
        </w:rPr>
        <w:t>GARANTÍAS</w:t>
      </w:r>
    </w:p>
    <w:p w14:paraId="3814697B" w14:textId="77777777" w:rsidR="00342C96" w:rsidRPr="00AB1328" w:rsidRDefault="00342C96" w:rsidP="00342C96">
      <w:pPr>
        <w:jc w:val="both"/>
        <w:rPr>
          <w:rFonts w:ascii="Tahoma" w:hAnsi="Tahoma" w:cs="Tahoma"/>
          <w:lang w:val="es-ES_tradnl"/>
        </w:rPr>
      </w:pPr>
      <w:bookmarkStart w:id="74" w:name="_Toc81229595"/>
      <w:bookmarkStart w:id="75" w:name="_Toc81314437"/>
      <w:bookmarkStart w:id="76" w:name="_Hlk180056991"/>
      <w:bookmarkEnd w:id="73"/>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1328">
        <w:rPr>
          <w:rFonts w:ascii="Tahoma" w:hAnsi="Tahoma" w:cs="Tahoma"/>
          <w:lang w:eastAsia="es-BO"/>
        </w:rPr>
        <w:t xml:space="preserve">se establece las </w:t>
      </w:r>
      <w:bookmarkEnd w:id="74"/>
      <w:bookmarkEnd w:id="75"/>
      <w:bookmarkEnd w:id="77"/>
      <w:r w:rsidRPr="00AB1328">
        <w:rPr>
          <w:rFonts w:ascii="Tahoma" w:hAnsi="Tahoma" w:cs="Tahoma"/>
          <w:lang w:eastAsia="es-BO"/>
        </w:rPr>
        <w:t>garantías según el objeto, las cuales deberán ser presentadas de acuerdo a lo solicitado en el DCD.</w:t>
      </w:r>
      <w:bookmarkEnd w:id="76"/>
    </w:p>
    <w:p w14:paraId="021F66EF" w14:textId="77777777" w:rsidR="00342C96" w:rsidRPr="00AB1328" w:rsidRDefault="00342C96" w:rsidP="00342C96">
      <w:pPr>
        <w:rPr>
          <w:rFonts w:ascii="Tahoma" w:hAnsi="Tahoma" w:cs="Tahoma"/>
          <w:b/>
          <w:lang w:val="es-ES_tradnl"/>
        </w:rPr>
      </w:pPr>
      <w:bookmarkStart w:id="78" w:name="_Toc81314438"/>
      <w:bookmarkStart w:id="79" w:name="_Toc100250575"/>
      <w:r w:rsidRPr="00AB1328">
        <w:rPr>
          <w:rFonts w:ascii="Tahoma" w:hAnsi="Tahoma" w:cs="Tahoma"/>
          <w:b/>
          <w:lang w:val="es-ES_tradnl"/>
        </w:rPr>
        <w:t>GARANTÍA DE SERIEDAD DE PROPUESTA:</w:t>
      </w:r>
      <w:bookmarkEnd w:id="78"/>
      <w:bookmarkEnd w:id="79"/>
    </w:p>
    <w:p w14:paraId="09BC8ABC" w14:textId="77777777" w:rsidR="00342C96" w:rsidRPr="00AB1328" w:rsidRDefault="00342C96" w:rsidP="00342C96">
      <w:pPr>
        <w:spacing w:line="260" w:lineRule="atLeast"/>
        <w:jc w:val="both"/>
        <w:rPr>
          <w:rFonts w:ascii="Tahoma" w:hAnsi="Tahoma" w:cs="Tahoma"/>
          <w:lang w:eastAsia="es-BO"/>
        </w:rPr>
      </w:pPr>
      <w:bookmarkStart w:id="80" w:name="_Toc81229597"/>
      <w:bookmarkStart w:id="81"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2"/>
      <w:r w:rsidRPr="00AB1328">
        <w:rPr>
          <w:rFonts w:ascii="Tahoma" w:hAnsi="Tahoma" w:cs="Tahoma"/>
          <w:lang w:eastAsia="es-BO"/>
        </w:rPr>
        <w:t xml:space="preserve">del precio referencial de la contratación.  </w:t>
      </w:r>
    </w:p>
    <w:p w14:paraId="212312B6" w14:textId="77777777" w:rsidR="00342C96" w:rsidRPr="00AB1328" w:rsidRDefault="00342C96" w:rsidP="00342C96">
      <w:pPr>
        <w:spacing w:line="260" w:lineRule="atLeast"/>
        <w:jc w:val="both"/>
        <w:rPr>
          <w:rFonts w:ascii="Tahoma" w:hAnsi="Tahoma" w:cs="Tahoma"/>
          <w:lang w:eastAsia="es-BO"/>
        </w:rPr>
      </w:pPr>
      <w:bookmarkStart w:id="83" w:name="_Toc81229598"/>
      <w:bookmarkStart w:id="84" w:name="_Toc81314440"/>
      <w:bookmarkEnd w:id="80"/>
      <w:bookmarkEnd w:id="81"/>
      <w:r w:rsidRPr="00AB1328">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991945E" w14:textId="77777777" w:rsidR="00342C96" w:rsidRPr="00AB1328" w:rsidRDefault="00342C96" w:rsidP="00342C96">
      <w:pPr>
        <w:spacing w:line="260" w:lineRule="atLeast"/>
        <w:jc w:val="both"/>
        <w:rPr>
          <w:rFonts w:ascii="Tahoma" w:hAnsi="Tahoma" w:cs="Tahoma"/>
          <w:lang w:eastAsia="es-BO"/>
        </w:rPr>
      </w:pPr>
      <w:bookmarkStart w:id="85" w:name="_Toc81229599"/>
      <w:bookmarkStart w:id="86" w:name="_Toc81314441"/>
      <w:r w:rsidRPr="00AB1328">
        <w:rPr>
          <w:rFonts w:ascii="Tahoma" w:hAnsi="Tahoma" w:cs="Tahoma"/>
          <w:lang w:eastAsia="es-BO"/>
        </w:rPr>
        <w:t>La Garantía de Seriedad de Propuesta será devuelta conforme a lo establecido en el DCD.</w:t>
      </w:r>
      <w:bookmarkEnd w:id="85"/>
      <w:bookmarkEnd w:id="86"/>
    </w:p>
    <w:p w14:paraId="40F5B6F3" w14:textId="77777777" w:rsidR="00342C96" w:rsidRPr="00AB1328" w:rsidRDefault="00342C96" w:rsidP="00342C96">
      <w:pPr>
        <w:rPr>
          <w:rFonts w:ascii="Tahoma" w:hAnsi="Tahoma" w:cs="Tahoma"/>
          <w:b/>
          <w:lang w:val="es-ES_tradnl"/>
        </w:rPr>
      </w:pPr>
      <w:bookmarkStart w:id="87" w:name="_Toc71811161"/>
    </w:p>
    <w:p w14:paraId="2D784D83" w14:textId="77777777" w:rsidR="00342C96" w:rsidRPr="00AB1328" w:rsidRDefault="00342C96" w:rsidP="00342C96">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7"/>
    </w:p>
    <w:p w14:paraId="7B426E22" w14:textId="77777777" w:rsidR="00342C96" w:rsidRPr="00AB1328" w:rsidRDefault="00342C96" w:rsidP="00342C96">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AB1328">
        <w:rPr>
          <w:rFonts w:ascii="Tahoma" w:eastAsia="Calibri" w:hAnsi="Tahoma" w:cs="Tahoma"/>
          <w:color w:val="000000"/>
        </w:rPr>
        <w:lastRenderedPageBreak/>
        <w:t>Garantía de Cumplimiento de Contrato, se podrá prever una retención del siete por ciento (7%) de cada pago.</w:t>
      </w:r>
    </w:p>
    <w:p w14:paraId="3E87FC7F" w14:textId="77777777" w:rsidR="00342C96" w:rsidRPr="00AB1328" w:rsidRDefault="00342C96" w:rsidP="00342C96">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01EE6E94" w14:textId="77777777" w:rsidR="00342C96" w:rsidRPr="00AB1328" w:rsidRDefault="00342C96" w:rsidP="00342C96">
      <w:pPr>
        <w:autoSpaceDE w:val="0"/>
        <w:autoSpaceDN w:val="0"/>
        <w:adjustRightInd w:val="0"/>
        <w:spacing w:line="260" w:lineRule="atLeast"/>
        <w:jc w:val="both"/>
        <w:rPr>
          <w:rFonts w:ascii="Tahoma" w:eastAsia="Calibri" w:hAnsi="Tahoma" w:cs="Tahoma"/>
          <w:lang w:eastAsia="es-BO"/>
        </w:rPr>
      </w:pPr>
      <w:bookmarkStart w:id="90" w:name="_Hlk144978977"/>
      <w:r w:rsidRPr="00AB1328">
        <w:rPr>
          <w:rFonts w:ascii="Tahoma" w:eastAsia="Calibri" w:hAnsi="Tahoma" w:cs="Tahoma"/>
          <w:lang w:eastAsia="es-BO"/>
        </w:rPr>
        <w:t>La garantía, será devuelta a la Entidad Ejecutora, una vez que se cuente con el pago final del servicio de consultoría</w:t>
      </w:r>
      <w:bookmarkEnd w:id="90"/>
      <w:r w:rsidRPr="00AB1328">
        <w:rPr>
          <w:rFonts w:ascii="Tahoma" w:eastAsia="Calibri" w:hAnsi="Tahoma" w:cs="Tahoma"/>
          <w:lang w:eastAsia="es-BO"/>
        </w:rPr>
        <w:t>.</w:t>
      </w:r>
    </w:p>
    <w:bookmarkEnd w:id="88"/>
    <w:p w14:paraId="3314E075" w14:textId="77777777" w:rsidR="00342C96" w:rsidRPr="00AB1328" w:rsidRDefault="00342C96" w:rsidP="00342C96">
      <w:pPr>
        <w:rPr>
          <w:rFonts w:ascii="Tahoma" w:hAnsi="Tahoma" w:cs="Tahoma"/>
          <w:b/>
          <w:lang w:val="es-ES_tradnl"/>
        </w:rPr>
      </w:pPr>
    </w:p>
    <w:p w14:paraId="42F3C74A" w14:textId="77777777" w:rsidR="00342C96" w:rsidRPr="00AB1328" w:rsidRDefault="00342C96" w:rsidP="00342C96">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1D314A1C" w14:textId="77777777" w:rsidR="00342C96" w:rsidRPr="00AB1328" w:rsidRDefault="00342C96" w:rsidP="00342C96">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F4E10D" w14:textId="77777777" w:rsidR="00342C96" w:rsidRPr="00AB1328" w:rsidRDefault="00342C96" w:rsidP="00342C96">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6A7122" w14:textId="77777777" w:rsidR="00342C96" w:rsidRPr="00AB1328" w:rsidRDefault="00342C96" w:rsidP="00342C96">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831525" w14:textId="77777777" w:rsidR="00342C96" w:rsidRPr="00AB1328" w:rsidRDefault="00342C96" w:rsidP="00342C96">
      <w:pPr>
        <w:autoSpaceDE w:val="0"/>
        <w:autoSpaceDN w:val="0"/>
        <w:adjustRightInd w:val="0"/>
        <w:spacing w:line="260" w:lineRule="atLeast"/>
        <w:jc w:val="both"/>
        <w:rPr>
          <w:rFonts w:ascii="Tahoma" w:hAnsi="Tahoma" w:cs="Tahoma"/>
          <w:lang w:eastAsia="es-BO"/>
        </w:rPr>
      </w:pPr>
      <w:bookmarkStart w:id="91"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1328">
        <w:rPr>
          <w:rFonts w:ascii="Tahoma" w:hAnsi="Tahoma" w:cs="Tahoma"/>
          <w:lang w:eastAsia="es-BO"/>
        </w:rPr>
        <w:t>.</w:t>
      </w:r>
    </w:p>
    <w:p w14:paraId="68CF0694" w14:textId="77777777" w:rsidR="00342C96" w:rsidRPr="00AB1328" w:rsidRDefault="00342C96" w:rsidP="00342C96">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3C494F" w14:textId="77777777" w:rsidR="00342C96" w:rsidRPr="00AB1328" w:rsidRDefault="00342C96" w:rsidP="005062C3">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8D54AF8" w14:textId="77777777" w:rsidR="00342C96" w:rsidRPr="00AB1328" w:rsidRDefault="00342C96" w:rsidP="005062C3">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A9DBD1" w14:textId="77777777" w:rsidR="00342C96" w:rsidRPr="00AB1328" w:rsidRDefault="00342C96" w:rsidP="00342C96">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4462C4F5" w14:textId="77777777" w:rsidR="00342C96" w:rsidRPr="00AB1328" w:rsidRDefault="00342C96" w:rsidP="00342C96">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1C2AB14A"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AB1328">
        <w:rPr>
          <w:rFonts w:ascii="Tahoma" w:hAnsi="Tahoma" w:cs="Tahoma"/>
          <w:b/>
          <w:bCs/>
          <w:color w:val="000000"/>
          <w:kern w:val="32"/>
          <w:lang w:val="es-ES_tradnl"/>
        </w:rPr>
        <w:t>LIBERACIÓN DE GARANTÍA DE ANTICIPO</w:t>
      </w:r>
      <w:bookmarkEnd w:id="92"/>
    </w:p>
    <w:p w14:paraId="2CE025E5" w14:textId="77777777" w:rsidR="00342C96" w:rsidRPr="00AB1328" w:rsidRDefault="00342C96" w:rsidP="00342C96">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2E1A9D02"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AB1328">
        <w:rPr>
          <w:rFonts w:ascii="Tahoma" w:hAnsi="Tahoma" w:cs="Tahoma"/>
          <w:b/>
          <w:bCs/>
          <w:color w:val="000000"/>
          <w:kern w:val="32"/>
          <w:lang w:val="es-ES_tradnl"/>
        </w:rPr>
        <w:t>MULTAS</w:t>
      </w:r>
      <w:bookmarkEnd w:id="93"/>
      <w:r w:rsidRPr="00AB1328">
        <w:rPr>
          <w:rFonts w:ascii="Tahoma" w:hAnsi="Tahoma" w:cs="Tahoma"/>
          <w:b/>
          <w:bCs/>
          <w:color w:val="000000"/>
          <w:kern w:val="32"/>
          <w:lang w:val="es-ES_tradnl"/>
        </w:rPr>
        <w:t xml:space="preserve"> Y SANCIONES</w:t>
      </w:r>
    </w:p>
    <w:p w14:paraId="4E060EE5" w14:textId="77777777" w:rsidR="00342C96" w:rsidRPr="00AB1328" w:rsidRDefault="00342C96" w:rsidP="005062C3">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597657BC" w14:textId="77777777" w:rsidR="00342C96" w:rsidRPr="00AB1328" w:rsidRDefault="00342C96" w:rsidP="00342C96">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2C109A65"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bookmarkStart w:id="94" w:name="_Hlk118649982"/>
      <w:r w:rsidRPr="00AB1328">
        <w:rPr>
          <w:rFonts w:ascii="Tahoma" w:hAnsi="Tahoma" w:cs="Tahoma"/>
          <w:lang w:val="es-ES_tradnl"/>
        </w:rPr>
        <w:t>Cuando la Entidad Ejecutora, no cumpla con la entrega de los productos en los plazos establecidos.</w:t>
      </w:r>
    </w:p>
    <w:p w14:paraId="13FFD907"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35AE32"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7B688708"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113A0F"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5" w:name="_Hlk144979071"/>
      <w:r w:rsidRPr="00AB1328">
        <w:rPr>
          <w:rFonts w:ascii="Tahoma" w:hAnsi="Tahoma" w:cs="Tahoma"/>
          <w:lang w:val="es-ES_tradnl"/>
        </w:rPr>
        <w:t xml:space="preserve">no se encuentre en obra </w:t>
      </w:r>
      <w:bookmarkEnd w:id="95"/>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ED50E7" w14:textId="77777777" w:rsidR="00342C96" w:rsidRPr="00AB1328" w:rsidRDefault="00342C96" w:rsidP="00342C96">
      <w:pPr>
        <w:spacing w:line="260" w:lineRule="atLeast"/>
        <w:jc w:val="both"/>
        <w:rPr>
          <w:rFonts w:ascii="Tahoma" w:hAnsi="Tahoma" w:cs="Tahoma"/>
          <w:strike/>
          <w:color w:val="000000" w:themeColor="text1"/>
          <w:lang w:val="es-ES_tradnl"/>
        </w:rPr>
      </w:pPr>
      <w:bookmarkStart w:id="96" w:name="_Hlk118650022"/>
    </w:p>
    <w:p w14:paraId="524586B5" w14:textId="77777777" w:rsidR="00342C96" w:rsidRPr="00AB1328" w:rsidRDefault="00342C96" w:rsidP="005062C3">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504DB0F5" w14:textId="77777777" w:rsidR="00342C96" w:rsidRPr="00AB1328" w:rsidRDefault="00342C96" w:rsidP="00342C96">
      <w:pPr>
        <w:spacing w:line="260" w:lineRule="atLeast"/>
        <w:jc w:val="both"/>
        <w:rPr>
          <w:rFonts w:ascii="Tahoma" w:hAnsi="Tahoma" w:cs="Tahoma"/>
        </w:rPr>
      </w:pPr>
    </w:p>
    <w:bookmarkEnd w:id="96"/>
    <w:p w14:paraId="4F8A93B9" w14:textId="77777777" w:rsidR="00342C96" w:rsidRPr="00AB1328" w:rsidRDefault="00342C96" w:rsidP="005062C3">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2520F8E" w14:textId="77777777" w:rsidR="00342C96" w:rsidRPr="00AB1328" w:rsidRDefault="00342C96" w:rsidP="005062C3">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712B6AE9" w14:textId="77777777" w:rsidR="00342C96" w:rsidRPr="00AB1328" w:rsidRDefault="00342C96" w:rsidP="005062C3">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9B172EB"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17926808" w14:textId="77777777" w:rsidR="00342C96" w:rsidRPr="00AB1328" w:rsidRDefault="00342C96" w:rsidP="005062C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6ADB965" w14:textId="77777777" w:rsidR="00342C96" w:rsidRPr="00AB1328" w:rsidRDefault="00342C96" w:rsidP="00342C96">
      <w:pPr>
        <w:spacing w:line="260" w:lineRule="atLeast"/>
        <w:jc w:val="both"/>
        <w:rPr>
          <w:rFonts w:ascii="Tahoma" w:hAnsi="Tahoma" w:cs="Tahoma"/>
          <w:i/>
        </w:rPr>
      </w:pPr>
      <w:r w:rsidRPr="00AB1328">
        <w:rPr>
          <w:rFonts w:ascii="Tahoma" w:hAnsi="Tahoma" w:cs="Tahoma"/>
          <w:i/>
        </w:rPr>
        <w:t xml:space="preserve">Nota: </w:t>
      </w:r>
    </w:p>
    <w:p w14:paraId="31AE4444" w14:textId="77777777" w:rsidR="00342C96" w:rsidRPr="00AB1328" w:rsidRDefault="00342C96" w:rsidP="00342C96">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057D9FC0" w14:textId="77777777" w:rsidR="00342C96" w:rsidRPr="00AB1328" w:rsidRDefault="00342C96" w:rsidP="00342C96">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3F664152" w14:textId="77777777" w:rsidR="00342C96" w:rsidRPr="00AB1328" w:rsidRDefault="00342C96" w:rsidP="00342C96">
      <w:pPr>
        <w:spacing w:line="260" w:lineRule="atLeast"/>
        <w:ind w:left="567"/>
        <w:jc w:val="both"/>
        <w:rPr>
          <w:rFonts w:ascii="Tahoma" w:hAnsi="Tahoma" w:cs="Tahoma"/>
          <w:b/>
          <w:bCs/>
        </w:rPr>
      </w:pPr>
    </w:p>
    <w:p w14:paraId="50E4C5F3" w14:textId="77777777" w:rsidR="00342C96" w:rsidRPr="00AB1328" w:rsidRDefault="00342C96" w:rsidP="005062C3">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738AC8FA" w14:textId="77777777" w:rsidR="00342C96" w:rsidRPr="00AB1328" w:rsidRDefault="00342C96" w:rsidP="00342C96">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2E4D0686" w14:textId="77777777" w:rsidR="00342C96" w:rsidRPr="00AB1328" w:rsidRDefault="00342C96" w:rsidP="005062C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5C000524" w14:textId="77777777" w:rsidR="00342C96" w:rsidRPr="00AB1328" w:rsidRDefault="00342C96" w:rsidP="005062C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07D21457" w14:textId="77777777" w:rsidR="00342C96" w:rsidRPr="00AB1328" w:rsidRDefault="00342C96" w:rsidP="005062C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2163146A" w14:textId="77777777" w:rsidR="00342C96" w:rsidRPr="00AB1328" w:rsidRDefault="00342C96" w:rsidP="005062C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7112F2EF" w14:textId="77777777" w:rsidR="00342C96" w:rsidRPr="00AB1328" w:rsidRDefault="00342C96" w:rsidP="005062C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7EFE9F26" w14:textId="77777777" w:rsidR="00342C96" w:rsidRPr="00AB1328" w:rsidRDefault="00342C96" w:rsidP="00342C96">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092C7D67" w14:textId="77777777" w:rsidR="00342C96" w:rsidRPr="00AB1328" w:rsidRDefault="00342C96" w:rsidP="00342C96">
      <w:pPr>
        <w:spacing w:line="260" w:lineRule="atLeast"/>
        <w:jc w:val="both"/>
        <w:rPr>
          <w:rFonts w:ascii="Tahoma" w:hAnsi="Tahoma" w:cs="Tahoma"/>
          <w:i/>
        </w:rPr>
      </w:pPr>
      <w:bookmarkStart w:id="97" w:name="_Hlk144979166"/>
    </w:p>
    <w:p w14:paraId="0AD390FE" w14:textId="77777777" w:rsidR="00342C96" w:rsidRPr="00AB1328" w:rsidRDefault="00342C96" w:rsidP="005062C3">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7"/>
    <w:p w14:paraId="716E1911" w14:textId="77777777" w:rsidR="00342C96" w:rsidRPr="00AB1328" w:rsidRDefault="00342C96" w:rsidP="00342C96">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27C4953E"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3B9E2CF0"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2EBC9E" w14:textId="77777777" w:rsidR="00342C96" w:rsidRPr="00AB1328" w:rsidRDefault="00342C96" w:rsidP="00342C96">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2206D38A"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3"/>
      <w:r w:rsidRPr="00AB1328">
        <w:rPr>
          <w:rFonts w:ascii="Tahoma" w:hAnsi="Tahoma" w:cs="Tahoma"/>
          <w:b/>
          <w:bCs/>
          <w:color w:val="000000"/>
          <w:kern w:val="32"/>
          <w:lang w:val="es-ES_tradnl"/>
        </w:rPr>
        <w:t>MODIFICACIONES AL CONTRATO</w:t>
      </w:r>
      <w:bookmarkEnd w:id="98"/>
    </w:p>
    <w:p w14:paraId="7AEE1C50" w14:textId="77777777" w:rsidR="00342C96" w:rsidRPr="00AB1328" w:rsidRDefault="00342C96" w:rsidP="00342C96">
      <w:pPr>
        <w:rPr>
          <w:lang w:val="es-ES_tradnl"/>
        </w:rPr>
      </w:pPr>
    </w:p>
    <w:p w14:paraId="1BC11855" w14:textId="77777777" w:rsidR="00342C96" w:rsidRPr="00AB1328" w:rsidRDefault="00342C96" w:rsidP="005062C3">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59CF44AD" w14:textId="77777777" w:rsidR="00342C96" w:rsidRPr="00AB1328" w:rsidRDefault="00342C96" w:rsidP="00342C96">
      <w:pPr>
        <w:spacing w:line="260" w:lineRule="atLeast"/>
        <w:jc w:val="both"/>
        <w:rPr>
          <w:rFonts w:ascii="Tahoma" w:hAnsi="Tahoma" w:cs="Tahoma"/>
          <w:color w:val="000000"/>
        </w:rPr>
      </w:pPr>
      <w:bookmarkStart w:id="99"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7F8A8BD7"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0123C5FF"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6F8A19"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5611BF58"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1E6653E"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7EC6BFEE"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29BE0773"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0"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0"/>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7A30863D" w14:textId="77777777" w:rsidR="00342C96" w:rsidRPr="00AB1328" w:rsidRDefault="00342C96" w:rsidP="00342C96">
      <w:pPr>
        <w:spacing w:line="260" w:lineRule="atLeast"/>
        <w:jc w:val="both"/>
        <w:rPr>
          <w:rFonts w:ascii="Tahoma" w:hAnsi="Tahoma" w:cs="Tahoma"/>
          <w:color w:val="000000"/>
          <w:lang w:val="es-ES_tradnl"/>
        </w:rPr>
      </w:pPr>
    </w:p>
    <w:p w14:paraId="329ACC98" w14:textId="77777777" w:rsidR="00342C96" w:rsidRPr="00AB1328" w:rsidRDefault="00342C96" w:rsidP="005062C3">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77A7B590"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ED470D" w14:textId="77777777" w:rsidR="00342C96" w:rsidRPr="00AB1328" w:rsidRDefault="00342C96" w:rsidP="00342C96">
      <w:pPr>
        <w:spacing w:line="260" w:lineRule="atLeast"/>
        <w:jc w:val="both"/>
        <w:rPr>
          <w:rFonts w:ascii="Tahoma" w:hAnsi="Tahoma" w:cs="Tahoma"/>
          <w:color w:val="000000"/>
          <w:lang w:val="es-ES_tradnl"/>
        </w:rPr>
      </w:pPr>
      <w:bookmarkStart w:id="101" w:name="_Hlk180074609"/>
      <w:bookmarkStart w:id="102"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64CBB3BC" w14:textId="77777777" w:rsidR="00342C96" w:rsidRPr="00AB1328" w:rsidRDefault="00342C96" w:rsidP="00342C96">
      <w:pPr>
        <w:spacing w:line="260" w:lineRule="atLeast"/>
        <w:jc w:val="both"/>
        <w:rPr>
          <w:rFonts w:ascii="Tahoma" w:hAnsi="Tahoma" w:cs="Tahoma"/>
          <w:color w:val="000000"/>
          <w:lang w:val="es-ES_tradnl"/>
        </w:rPr>
      </w:pPr>
      <w:bookmarkStart w:id="103"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AB1328">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75BB106E"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lastRenderedPageBreak/>
        <w:t>El contrato modificatorio podrá presentarse hasta 10 días calendario antes de la recepción provisional del proyecto.</w:t>
      </w:r>
    </w:p>
    <w:bookmarkEnd w:id="102"/>
    <w:p w14:paraId="247243B3"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9BE7B1" w14:textId="77777777" w:rsidR="00342C96" w:rsidRPr="00AB1328" w:rsidRDefault="00342C96" w:rsidP="00342C96">
      <w:pPr>
        <w:spacing w:line="260" w:lineRule="atLeast"/>
        <w:jc w:val="both"/>
        <w:rPr>
          <w:rFonts w:ascii="Tahoma" w:hAnsi="Tahoma" w:cs="Tahoma"/>
          <w:color w:val="0000FF"/>
          <w:lang w:val="es-ES_tradnl"/>
        </w:rPr>
      </w:pPr>
    </w:p>
    <w:p w14:paraId="4E145DF2" w14:textId="77777777" w:rsidR="00342C96" w:rsidRPr="00AB1328" w:rsidRDefault="00342C96" w:rsidP="005062C3">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7E64F549" w14:textId="77777777" w:rsidR="00342C96" w:rsidRPr="00AB1328" w:rsidRDefault="00342C96" w:rsidP="00342C96">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B1328">
        <w:rPr>
          <w:rFonts w:ascii="Tahoma" w:hAnsi="Tahoma" w:cs="Tahoma"/>
          <w:color w:val="000000"/>
        </w:rPr>
        <w:t xml:space="preserve">directa </w:t>
      </w:r>
      <w:bookmarkEnd w:id="105"/>
      <w:r w:rsidRPr="00AB1328">
        <w:rPr>
          <w:rFonts w:ascii="Tahoma" w:hAnsi="Tahoma" w:cs="Tahoma"/>
          <w:color w:val="000000"/>
        </w:rPr>
        <w:t xml:space="preserve">consecuencia sobre el cumplimiento del presente Contrato. </w:t>
      </w:r>
    </w:p>
    <w:p w14:paraId="0222F2B3" w14:textId="77777777" w:rsidR="00342C96" w:rsidRPr="00AB1328" w:rsidRDefault="00342C96" w:rsidP="00342C96">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1C57633" w14:textId="77777777" w:rsidR="00342C96" w:rsidRPr="00AB1328" w:rsidRDefault="00342C96" w:rsidP="00342C96">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F544CB5" w14:textId="77777777" w:rsidR="00342C96" w:rsidRPr="00AB1328" w:rsidRDefault="00342C96" w:rsidP="00342C96">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0FA5DA" w14:textId="77777777" w:rsidR="00342C96" w:rsidRPr="00AB1328" w:rsidRDefault="00342C96" w:rsidP="00342C96">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335A7DD4" w14:textId="77777777" w:rsidR="00342C96" w:rsidRPr="00AB1328" w:rsidRDefault="00342C96" w:rsidP="00342C96">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3199FB7E" w14:textId="7A333F20" w:rsidR="00342C96" w:rsidRDefault="00342C96" w:rsidP="00342C96">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09B02E" w14:textId="5DB88A6F" w:rsidR="001B20FF" w:rsidRDefault="001B20FF" w:rsidP="00342C96">
      <w:pPr>
        <w:spacing w:line="260" w:lineRule="atLeast"/>
        <w:jc w:val="both"/>
        <w:rPr>
          <w:rFonts w:ascii="Tahoma" w:hAnsi="Tahoma" w:cs="Tahoma"/>
          <w:color w:val="000000"/>
          <w:lang w:val="es-ES_tradnl"/>
        </w:rPr>
      </w:pPr>
    </w:p>
    <w:p w14:paraId="0BA3A73C" w14:textId="47A00AF4" w:rsidR="001B20FF" w:rsidRDefault="001B20FF" w:rsidP="00342C96">
      <w:pPr>
        <w:spacing w:line="260" w:lineRule="atLeast"/>
        <w:jc w:val="both"/>
        <w:rPr>
          <w:rFonts w:ascii="Tahoma" w:hAnsi="Tahoma" w:cs="Tahoma"/>
          <w:color w:val="000000"/>
          <w:lang w:val="es-ES_tradnl"/>
        </w:rPr>
      </w:pPr>
    </w:p>
    <w:p w14:paraId="61D120A2" w14:textId="77777777" w:rsidR="001B20FF" w:rsidRPr="00AB1328" w:rsidRDefault="001B20FF" w:rsidP="00342C96">
      <w:pPr>
        <w:spacing w:line="260" w:lineRule="atLeast"/>
        <w:jc w:val="both"/>
        <w:rPr>
          <w:rFonts w:ascii="Tahoma" w:hAnsi="Tahoma" w:cs="Tahoma"/>
          <w:color w:val="000000"/>
          <w:lang w:val="es-ES_tradnl"/>
        </w:rPr>
      </w:pPr>
    </w:p>
    <w:p w14:paraId="7B51E391"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AB1328">
        <w:rPr>
          <w:rFonts w:ascii="Tahoma" w:hAnsi="Tahoma" w:cs="Tahoma"/>
          <w:b/>
          <w:bCs/>
          <w:color w:val="000000"/>
          <w:kern w:val="32"/>
          <w:lang w:val="es-ES_tradnl"/>
        </w:rPr>
        <w:lastRenderedPageBreak/>
        <w:t>INFORMES / PRODUCTOS ESPERADOS:</w:t>
      </w:r>
      <w:bookmarkEnd w:id="106"/>
    </w:p>
    <w:p w14:paraId="0F9426DE" w14:textId="77777777" w:rsidR="00342C96" w:rsidRPr="00AB1328" w:rsidRDefault="00342C96" w:rsidP="00342C96">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2C96" w:rsidRPr="00AB1328" w14:paraId="2EAAEF30" w14:textId="77777777" w:rsidTr="000C3D29">
        <w:trPr>
          <w:trHeight w:val="362"/>
          <w:jc w:val="center"/>
        </w:trPr>
        <w:tc>
          <w:tcPr>
            <w:tcW w:w="459" w:type="pct"/>
            <w:shd w:val="clear" w:color="auto" w:fill="D9E2F3" w:themeFill="accent5" w:themeFillTint="33"/>
            <w:vAlign w:val="center"/>
            <w:hideMark/>
          </w:tcPr>
          <w:p w14:paraId="41A3C96C" w14:textId="77777777" w:rsidR="00342C96" w:rsidRPr="00AB1328" w:rsidRDefault="00342C96" w:rsidP="000C3D29">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4373059B" w14:textId="77777777" w:rsidR="00342C96" w:rsidRPr="00AB1328" w:rsidRDefault="00342C96" w:rsidP="000C3D29">
            <w:pPr>
              <w:spacing w:line="300" w:lineRule="auto"/>
              <w:jc w:val="both"/>
              <w:rPr>
                <w:rFonts w:ascii="Tahoma" w:hAnsi="Tahoma" w:cs="Tahoma"/>
                <w:b/>
                <w:bCs/>
              </w:rPr>
            </w:pPr>
            <w:r w:rsidRPr="00AB1328">
              <w:rPr>
                <w:rFonts w:ascii="Tahoma" w:hAnsi="Tahoma" w:cs="Tahoma"/>
                <w:b/>
                <w:bCs/>
              </w:rPr>
              <w:t>INFORMES/ PRODUCTOS</w:t>
            </w:r>
          </w:p>
        </w:tc>
      </w:tr>
      <w:tr w:rsidR="00342C96" w:rsidRPr="00AB1328" w14:paraId="22CD6097" w14:textId="77777777" w:rsidTr="000C3D29">
        <w:trPr>
          <w:trHeight w:val="216"/>
          <w:jc w:val="center"/>
        </w:trPr>
        <w:tc>
          <w:tcPr>
            <w:tcW w:w="459" w:type="pct"/>
            <w:shd w:val="clear" w:color="auto" w:fill="auto"/>
            <w:noWrap/>
            <w:vAlign w:val="center"/>
          </w:tcPr>
          <w:p w14:paraId="6EA6E325" w14:textId="77777777" w:rsidR="00342C96" w:rsidRPr="00AB1328" w:rsidRDefault="00342C96" w:rsidP="000C3D29">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1364F310" w14:textId="77777777" w:rsidR="00342C96" w:rsidRPr="00AB1328" w:rsidRDefault="00342C96" w:rsidP="000C3D29">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342C96" w:rsidRPr="00AB1328" w14:paraId="59992DDB" w14:textId="77777777" w:rsidTr="000C3D29">
        <w:trPr>
          <w:trHeight w:val="216"/>
          <w:jc w:val="center"/>
        </w:trPr>
        <w:tc>
          <w:tcPr>
            <w:tcW w:w="459" w:type="pct"/>
            <w:shd w:val="clear" w:color="auto" w:fill="auto"/>
            <w:noWrap/>
            <w:vAlign w:val="center"/>
          </w:tcPr>
          <w:p w14:paraId="3BFF480A" w14:textId="77777777" w:rsidR="00342C96" w:rsidRPr="00AB1328" w:rsidRDefault="00342C96" w:rsidP="000C3D29">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4B7B708A" w14:textId="77777777" w:rsidR="00342C96" w:rsidRPr="00AB1328" w:rsidRDefault="00342C96" w:rsidP="000C3D29">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342C96" w:rsidRPr="00AB1328" w14:paraId="5AE29017" w14:textId="77777777" w:rsidTr="000C3D29">
        <w:trPr>
          <w:trHeight w:val="216"/>
          <w:jc w:val="center"/>
        </w:trPr>
        <w:tc>
          <w:tcPr>
            <w:tcW w:w="459" w:type="pct"/>
            <w:shd w:val="clear" w:color="auto" w:fill="auto"/>
            <w:noWrap/>
            <w:vAlign w:val="center"/>
          </w:tcPr>
          <w:p w14:paraId="64810E96" w14:textId="77777777" w:rsidR="00342C96" w:rsidRPr="00AB1328" w:rsidRDefault="00342C96" w:rsidP="000C3D29">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46197D23" w14:textId="77777777" w:rsidR="00342C96" w:rsidRPr="00AB1328" w:rsidRDefault="00342C96" w:rsidP="000C3D29">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342C96" w:rsidRPr="00AB1328" w14:paraId="01AF7AB7" w14:textId="77777777" w:rsidTr="000C3D29">
        <w:trPr>
          <w:trHeight w:val="216"/>
          <w:jc w:val="center"/>
        </w:trPr>
        <w:tc>
          <w:tcPr>
            <w:tcW w:w="459" w:type="pct"/>
            <w:shd w:val="clear" w:color="auto" w:fill="auto"/>
            <w:noWrap/>
            <w:vAlign w:val="center"/>
          </w:tcPr>
          <w:p w14:paraId="40BE9D2B" w14:textId="77777777" w:rsidR="00342C96" w:rsidRPr="00AB1328" w:rsidRDefault="00342C96" w:rsidP="000C3D29">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6BA05A27" w14:textId="77777777" w:rsidR="00342C96" w:rsidRPr="00AB1328" w:rsidRDefault="00342C96" w:rsidP="000C3D29">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44036B5D" w14:textId="77777777" w:rsidR="00342C96" w:rsidRPr="00AB1328" w:rsidRDefault="00342C96" w:rsidP="00342C96">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523AA10F"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4197DD"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256BC3D7"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44DEAE" w14:textId="77777777" w:rsidR="00342C96" w:rsidRPr="00AB1328" w:rsidRDefault="00342C96" w:rsidP="00342C96">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171F8F4E"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C971DD"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3B21EC8C" w14:textId="77777777" w:rsidR="00342C96" w:rsidRPr="00AB1328" w:rsidRDefault="00342C96" w:rsidP="005062C3">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1F7C98B8" w14:textId="77777777" w:rsidR="00342C96" w:rsidRPr="00AB1328" w:rsidRDefault="00342C96" w:rsidP="00342C96">
      <w:pPr>
        <w:spacing w:line="260" w:lineRule="atLeast"/>
        <w:ind w:left="720"/>
        <w:jc w:val="both"/>
        <w:rPr>
          <w:rFonts w:ascii="Tahoma" w:hAnsi="Tahoma" w:cs="Tahoma"/>
        </w:rPr>
      </w:pPr>
    </w:p>
    <w:p w14:paraId="09FB86DD" w14:textId="77777777" w:rsidR="00342C96" w:rsidRPr="00AB1328" w:rsidRDefault="00342C96" w:rsidP="00342C96">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117192B9" w14:textId="77777777" w:rsidR="00342C96" w:rsidRPr="00AB1328" w:rsidRDefault="00342C96" w:rsidP="00342C96">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4D166CCB" w14:textId="1593D88D" w:rsidR="00342C96" w:rsidRDefault="00342C96" w:rsidP="00342C96">
      <w:pPr>
        <w:spacing w:line="260" w:lineRule="atLeast"/>
        <w:jc w:val="both"/>
        <w:rPr>
          <w:rFonts w:ascii="Tahoma" w:hAnsi="Tahoma" w:cs="Tahoma"/>
        </w:rPr>
      </w:pPr>
    </w:p>
    <w:p w14:paraId="63E74A60" w14:textId="77777777" w:rsidR="001B20FF" w:rsidRPr="00AB1328" w:rsidRDefault="001B20FF" w:rsidP="00342C96">
      <w:pPr>
        <w:spacing w:line="260" w:lineRule="atLeast"/>
        <w:jc w:val="both"/>
        <w:rPr>
          <w:rFonts w:ascii="Tahoma" w:hAnsi="Tahoma" w:cs="Tahoma"/>
        </w:rPr>
      </w:pPr>
    </w:p>
    <w:p w14:paraId="70587A50" w14:textId="77777777" w:rsidR="00342C96" w:rsidRPr="00AB1328" w:rsidRDefault="00342C96" w:rsidP="00342C96">
      <w:pPr>
        <w:spacing w:line="260" w:lineRule="atLeast"/>
        <w:contextualSpacing/>
        <w:jc w:val="both"/>
        <w:rPr>
          <w:rFonts w:ascii="Tahoma" w:hAnsi="Tahoma" w:cs="Tahoma"/>
          <w:b/>
          <w:bCs/>
          <w:lang w:val="es-ES_tradnl"/>
        </w:rPr>
      </w:pPr>
      <w:r w:rsidRPr="00AB1328">
        <w:rPr>
          <w:rFonts w:ascii="Tahoma" w:hAnsi="Tahoma" w:cs="Tahoma"/>
          <w:b/>
          <w:bCs/>
          <w:lang w:val="es-ES_tradnl"/>
        </w:rPr>
        <w:lastRenderedPageBreak/>
        <w:t>PRODUCTO 1- INFORME INICIAL</w:t>
      </w:r>
    </w:p>
    <w:p w14:paraId="0D5955B6"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39EA54"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3DF6FBB"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CE4341" w14:textId="77777777" w:rsidR="00342C96" w:rsidRPr="00AB1328" w:rsidRDefault="00342C96" w:rsidP="005062C3">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1CF70B27"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bookmarkStart w:id="107"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C73986E"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09AB95D2"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169F554F"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79987E21"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6A2BAE4C"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8CA929F"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7E679EA5"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683E2BAE"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341EA946"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750ADF6" w14:textId="77777777" w:rsidR="00342C96" w:rsidRPr="00AB1328" w:rsidRDefault="00342C96" w:rsidP="005062C3">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0D2E6D71" w14:textId="77777777" w:rsidR="00342C96" w:rsidRPr="00AB1328" w:rsidRDefault="00342C96" w:rsidP="005062C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49294EEF"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C5FA38"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61D168D" w14:textId="77777777" w:rsidR="00342C96" w:rsidRPr="00AB1328" w:rsidRDefault="00342C96" w:rsidP="00342C96">
      <w:pPr>
        <w:spacing w:line="260" w:lineRule="atLeast"/>
        <w:jc w:val="both"/>
        <w:rPr>
          <w:rFonts w:ascii="Tahoma" w:hAnsi="Tahoma" w:cs="Tahoma"/>
          <w:lang w:val="es-ES_tradnl"/>
        </w:rPr>
      </w:pPr>
    </w:p>
    <w:p w14:paraId="34F701C1" w14:textId="77777777" w:rsidR="00342C96" w:rsidRPr="00AB1328" w:rsidRDefault="00342C96" w:rsidP="00342C96">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030B1D7D" w14:textId="77777777" w:rsidR="00342C96" w:rsidRPr="00AB1328" w:rsidRDefault="00342C96" w:rsidP="00342C96">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76E5C0" w14:textId="77777777" w:rsidR="00342C96" w:rsidRPr="00AB1328" w:rsidRDefault="00342C96" w:rsidP="005062C3">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58F06F" w14:textId="77777777" w:rsidR="00342C96" w:rsidRPr="00AB1328" w:rsidRDefault="00342C96" w:rsidP="005062C3">
      <w:pPr>
        <w:numPr>
          <w:ilvl w:val="0"/>
          <w:numId w:val="72"/>
        </w:numPr>
        <w:spacing w:line="260" w:lineRule="atLeast"/>
        <w:ind w:left="426" w:hanging="426"/>
        <w:jc w:val="both"/>
        <w:rPr>
          <w:rFonts w:ascii="Tahoma" w:hAnsi="Tahoma" w:cs="Tahoma"/>
        </w:rPr>
      </w:pPr>
      <w:bookmarkStart w:id="108"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670CC291" w14:textId="77777777" w:rsidR="00342C96" w:rsidRPr="00AB1328" w:rsidRDefault="00342C96" w:rsidP="005062C3">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911242" w14:textId="77777777" w:rsidR="00342C96" w:rsidRPr="00AB1328" w:rsidRDefault="00342C96" w:rsidP="005062C3">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2B766929" w14:textId="77777777" w:rsidR="00342C96" w:rsidRPr="00AB1328" w:rsidRDefault="00342C96" w:rsidP="005062C3">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78AD150B" w14:textId="77777777" w:rsidR="00342C96" w:rsidRPr="00AB1328" w:rsidRDefault="00342C96" w:rsidP="005062C3">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230D4E52" w14:textId="77777777" w:rsidR="00342C96" w:rsidRPr="00AB1328" w:rsidRDefault="00342C96" w:rsidP="00342C96">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0825510" w14:textId="77777777" w:rsidR="00342C96" w:rsidRPr="00AB1328" w:rsidRDefault="00342C96" w:rsidP="00342C96">
      <w:pPr>
        <w:spacing w:line="260" w:lineRule="atLeast"/>
        <w:contextualSpacing/>
        <w:jc w:val="both"/>
        <w:rPr>
          <w:rFonts w:ascii="Tahoma" w:hAnsi="Tahoma" w:cs="Tahoma"/>
          <w:lang w:val="es-ES_tradnl"/>
        </w:rPr>
      </w:pPr>
    </w:p>
    <w:p w14:paraId="33062646" w14:textId="77777777" w:rsidR="00342C96" w:rsidRPr="00AB1328" w:rsidRDefault="00342C96" w:rsidP="00342C96">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0DF70EA5"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F980CB" w14:textId="77777777" w:rsidR="00342C96" w:rsidRPr="00AB1328" w:rsidRDefault="00342C96" w:rsidP="00342C96">
      <w:pPr>
        <w:spacing w:line="260" w:lineRule="atLeast"/>
        <w:jc w:val="both"/>
        <w:rPr>
          <w:rFonts w:ascii="Tahoma" w:hAnsi="Tahoma" w:cs="Tahoma"/>
          <w:lang w:val="es-ES_tradnl"/>
        </w:rPr>
      </w:pPr>
    </w:p>
    <w:p w14:paraId="53CED612" w14:textId="77777777" w:rsidR="00342C96" w:rsidRPr="00AB1328" w:rsidRDefault="00342C96" w:rsidP="00342C96">
      <w:pPr>
        <w:jc w:val="both"/>
        <w:rPr>
          <w:rFonts w:ascii="Tahoma" w:hAnsi="Tahoma" w:cs="Tahoma"/>
          <w:lang w:eastAsia="es-ES"/>
        </w:rPr>
      </w:pPr>
      <w:bookmarkStart w:id="109"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0" w:name="_Hlk158887837"/>
      <w:r w:rsidRPr="00AB1328">
        <w:rPr>
          <w:rFonts w:ascii="Tahoma" w:hAnsi="Tahoma" w:cs="Tahoma"/>
          <w:color w:val="000000"/>
          <w:szCs w:val="16"/>
          <w:lang w:val="es-ES_tradnl"/>
        </w:rPr>
        <w:t>posteriores a la recepción de la solicitud</w:t>
      </w:r>
      <w:bookmarkEnd w:id="110"/>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40F740B6" w14:textId="77777777" w:rsidR="00342C96" w:rsidRPr="00AB1328" w:rsidRDefault="00342C96" w:rsidP="00342C96">
      <w:pPr>
        <w:spacing w:line="260" w:lineRule="atLeast"/>
        <w:jc w:val="both"/>
        <w:rPr>
          <w:rFonts w:ascii="Tahoma" w:hAnsi="Tahoma" w:cs="Tahoma"/>
          <w:szCs w:val="16"/>
        </w:rPr>
      </w:pPr>
    </w:p>
    <w:p w14:paraId="687A6D97" w14:textId="6B544418" w:rsidR="00342C96" w:rsidRDefault="00342C96" w:rsidP="00342C96">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En caso que la Comisión de Recepción rechazará la recepción Provisional del proyecto, se aplicará las multas correspondientes por incumplimiento al plazo de presentación del producto.</w:t>
      </w:r>
    </w:p>
    <w:p w14:paraId="1AC54941" w14:textId="77777777" w:rsidR="001B20FF" w:rsidRPr="00AB1328" w:rsidRDefault="001B20FF" w:rsidP="00342C96">
      <w:pPr>
        <w:spacing w:line="260" w:lineRule="atLeast"/>
        <w:jc w:val="both"/>
        <w:rPr>
          <w:rFonts w:ascii="Tahoma" w:hAnsi="Tahoma" w:cs="Tahoma"/>
          <w:szCs w:val="16"/>
          <w:lang w:val="es-ES_tradnl"/>
        </w:rPr>
      </w:pPr>
    </w:p>
    <w:p w14:paraId="3BCB3424" w14:textId="77777777" w:rsidR="00342C96" w:rsidRPr="00AB1328" w:rsidRDefault="00342C96" w:rsidP="00342C96">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D9C0D56" w14:textId="77777777" w:rsidR="00342C96" w:rsidRPr="00AB1328" w:rsidRDefault="00342C96" w:rsidP="00342C96">
      <w:pPr>
        <w:spacing w:line="260" w:lineRule="atLeast"/>
        <w:jc w:val="both"/>
        <w:rPr>
          <w:rFonts w:ascii="Tahoma" w:hAnsi="Tahoma" w:cs="Tahoma"/>
          <w:szCs w:val="16"/>
          <w:lang w:val="es-ES_tradnl"/>
        </w:rPr>
      </w:pPr>
    </w:p>
    <w:p w14:paraId="66B88849" w14:textId="68579336" w:rsidR="00342C96" w:rsidRDefault="00342C96" w:rsidP="00342C96">
      <w:pPr>
        <w:spacing w:line="260" w:lineRule="atLeast"/>
        <w:jc w:val="both"/>
        <w:rPr>
          <w:rFonts w:ascii="Tahoma" w:hAnsi="Tahoma" w:cs="Tahoma"/>
          <w:szCs w:val="16"/>
          <w:lang w:val="es-ES_tradnl"/>
        </w:rPr>
      </w:pPr>
      <w:bookmarkStart w:id="111"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p w14:paraId="02B77B4D" w14:textId="77777777" w:rsidR="001B20FF" w:rsidRPr="00AB1328" w:rsidRDefault="001B20FF" w:rsidP="00342C96">
      <w:pPr>
        <w:spacing w:line="260" w:lineRule="atLeast"/>
        <w:jc w:val="both"/>
        <w:rPr>
          <w:rFonts w:ascii="Tahoma" w:hAnsi="Tahoma" w:cs="Tahoma"/>
          <w:szCs w:val="16"/>
          <w:lang w:val="es-ES_tradnl"/>
        </w:rPr>
      </w:pPr>
    </w:p>
    <w:bookmarkEnd w:id="111"/>
    <w:p w14:paraId="50515606" w14:textId="77777777" w:rsidR="00342C96" w:rsidRPr="00AB1328" w:rsidRDefault="00342C96" w:rsidP="00342C96">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5B5E0789" w14:textId="77777777" w:rsidR="00342C96" w:rsidRPr="00AB1328" w:rsidRDefault="00342C96" w:rsidP="00342C96">
      <w:pPr>
        <w:tabs>
          <w:tab w:val="num" w:pos="360"/>
          <w:tab w:val="num" w:pos="1260"/>
        </w:tabs>
        <w:spacing w:line="260" w:lineRule="atLeast"/>
        <w:jc w:val="both"/>
        <w:rPr>
          <w:rFonts w:ascii="Tahoma" w:hAnsi="Tahoma" w:cs="Tahoma"/>
          <w:lang w:val="es-ES_tradnl"/>
        </w:rPr>
      </w:pPr>
    </w:p>
    <w:p w14:paraId="4153E710"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D437EA"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4A71E373"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0E2F8BA5"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510CFCC0"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7A493A59"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6650580C"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334EBDF8" w14:textId="77777777" w:rsidR="00342C96" w:rsidRPr="00AB1328"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6EDAA55D" w14:textId="01C0289A" w:rsidR="00342C96" w:rsidRDefault="00342C96" w:rsidP="005062C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43E254D1" w14:textId="77777777" w:rsidR="001B20FF" w:rsidRPr="00AB1328" w:rsidRDefault="001B20FF" w:rsidP="001B20FF">
      <w:pPr>
        <w:spacing w:line="260" w:lineRule="atLeast"/>
        <w:ind w:left="426"/>
        <w:jc w:val="both"/>
        <w:rPr>
          <w:rFonts w:ascii="Tahoma" w:hAnsi="Tahoma" w:cs="Tahoma"/>
          <w:lang w:val="es-ES_tradnl"/>
        </w:rPr>
      </w:pPr>
    </w:p>
    <w:p w14:paraId="5506CB8F" w14:textId="5CDCAA98" w:rsidR="00342C96" w:rsidRDefault="00342C96" w:rsidP="00342C96">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188983CE" w14:textId="77777777" w:rsidR="001B20FF" w:rsidRPr="00AB1328" w:rsidRDefault="001B20FF" w:rsidP="00342C96">
      <w:pPr>
        <w:spacing w:line="260" w:lineRule="atLeast"/>
        <w:ind w:left="1"/>
        <w:contextualSpacing/>
        <w:jc w:val="both"/>
        <w:rPr>
          <w:rFonts w:ascii="Tahoma" w:hAnsi="Tahoma" w:cs="Tahoma"/>
          <w:lang w:val="es-ES_tradnl"/>
        </w:rPr>
      </w:pPr>
    </w:p>
    <w:p w14:paraId="00BC00A6" w14:textId="77777777" w:rsidR="00342C96" w:rsidRPr="00AB1328" w:rsidRDefault="00342C96" w:rsidP="00342C96">
      <w:pPr>
        <w:spacing w:line="260" w:lineRule="atLeast"/>
        <w:ind w:left="1"/>
        <w:contextualSpacing/>
        <w:jc w:val="both"/>
        <w:rPr>
          <w:rFonts w:ascii="Tahoma" w:hAnsi="Tahoma" w:cs="Tahoma"/>
          <w:lang w:val="es-ES_tradnl"/>
        </w:rPr>
      </w:pPr>
      <w:bookmarkStart w:id="112" w:name="_Hlk146908551"/>
      <w:r w:rsidRPr="00AB1328">
        <w:rPr>
          <w:rFonts w:ascii="Tahoma" w:hAnsi="Tahoma" w:cs="Tahoma"/>
        </w:rPr>
        <w:t>Se debe mencionar que, una vez entregado el penúltimo producto se dará inicio al periodo contractual del plazo para el ultimo producto.</w:t>
      </w:r>
    </w:p>
    <w:bookmarkEnd w:id="112"/>
    <w:p w14:paraId="47718FA9" w14:textId="77777777" w:rsidR="00342C96" w:rsidRPr="00AB1328" w:rsidRDefault="00342C96" w:rsidP="00342C96">
      <w:pPr>
        <w:spacing w:line="260" w:lineRule="atLeast"/>
        <w:ind w:left="426"/>
        <w:rPr>
          <w:rFonts w:ascii="Tahoma" w:hAnsi="Tahoma" w:cs="Tahoma"/>
          <w:lang w:val="es-ES_tradnl"/>
        </w:rPr>
      </w:pPr>
    </w:p>
    <w:p w14:paraId="6AA11871" w14:textId="7671F011" w:rsidR="00342C96" w:rsidRDefault="00342C96" w:rsidP="00342C96">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0C13A2C2" w14:textId="77777777" w:rsidR="001B20FF" w:rsidRPr="00AB1328" w:rsidRDefault="001B20FF" w:rsidP="00342C96">
      <w:pPr>
        <w:spacing w:line="260" w:lineRule="atLeast"/>
        <w:contextualSpacing/>
        <w:jc w:val="both"/>
        <w:rPr>
          <w:rFonts w:ascii="Tahoma" w:hAnsi="Tahoma" w:cs="Tahoma"/>
          <w:b/>
          <w:bCs/>
          <w:lang w:val="es-ES_tradnl"/>
        </w:rPr>
      </w:pPr>
    </w:p>
    <w:p w14:paraId="41338862" w14:textId="6E922F9A" w:rsidR="00342C96" w:rsidRDefault="00342C96" w:rsidP="00342C96">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3928DE" w14:textId="77777777" w:rsidR="001B20FF" w:rsidRPr="00AB1328" w:rsidRDefault="001B20FF" w:rsidP="00342C96">
      <w:pPr>
        <w:spacing w:line="260" w:lineRule="atLeast"/>
        <w:jc w:val="both"/>
        <w:rPr>
          <w:rFonts w:ascii="Tahoma" w:hAnsi="Tahoma" w:cs="Tahoma"/>
          <w:lang w:val="es-ES_tradnl"/>
        </w:rPr>
      </w:pPr>
    </w:p>
    <w:p w14:paraId="7103EF91" w14:textId="77777777" w:rsidR="00342C96" w:rsidRPr="00AB1328" w:rsidRDefault="00342C96" w:rsidP="00342C96">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3F0A70F5" w14:textId="77777777" w:rsidR="00342C96" w:rsidRPr="00AB1328" w:rsidRDefault="00342C96" w:rsidP="00342C96">
      <w:pPr>
        <w:spacing w:line="260" w:lineRule="atLeast"/>
        <w:jc w:val="both"/>
        <w:rPr>
          <w:rFonts w:ascii="Tahoma" w:hAnsi="Tahoma" w:cs="Tahoma"/>
          <w:szCs w:val="16"/>
          <w:lang w:val="es-ES_tradnl"/>
        </w:rPr>
      </w:pPr>
    </w:p>
    <w:p w14:paraId="0E9C3468" w14:textId="77777777" w:rsidR="00342C96" w:rsidRPr="00AB1328" w:rsidRDefault="00342C96" w:rsidP="00342C96">
      <w:pPr>
        <w:jc w:val="both"/>
        <w:rPr>
          <w:rFonts w:ascii="Tahoma" w:hAnsi="Tahoma" w:cs="Tahoma"/>
          <w:lang w:eastAsia="es-ES"/>
        </w:rPr>
      </w:pPr>
      <w:bookmarkStart w:id="113"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4"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5" w:name="_Hlk158887989"/>
      <w:bookmarkEnd w:id="114"/>
      <w:r w:rsidRPr="00AB1328">
        <w:rPr>
          <w:rFonts w:ascii="Tahoma" w:hAnsi="Tahoma" w:cs="Tahoma"/>
          <w:color w:val="000000"/>
          <w:szCs w:val="16"/>
          <w:lang w:val="es-ES_tradnl"/>
        </w:rPr>
        <w:t>posteriores a la recepción de la solicitud</w:t>
      </w:r>
      <w:bookmarkEnd w:id="115"/>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1993459D" w14:textId="77777777" w:rsidR="00342C96" w:rsidRPr="00AB1328" w:rsidRDefault="00342C96" w:rsidP="00342C96">
      <w:pPr>
        <w:spacing w:line="260" w:lineRule="atLeast"/>
        <w:jc w:val="both"/>
        <w:rPr>
          <w:rFonts w:ascii="Tahoma" w:hAnsi="Tahoma" w:cs="Tahoma"/>
          <w:color w:val="000000"/>
          <w:szCs w:val="16"/>
          <w:lang w:val="es-ES_tradnl"/>
        </w:rPr>
      </w:pPr>
    </w:p>
    <w:p w14:paraId="41E2449E" w14:textId="77777777" w:rsidR="00342C96" w:rsidRPr="00AB1328" w:rsidRDefault="00342C96" w:rsidP="00342C96">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206F3E29" w14:textId="77777777" w:rsidR="00342C96" w:rsidRPr="00AB1328" w:rsidRDefault="00342C96" w:rsidP="00342C96">
      <w:pPr>
        <w:spacing w:line="260" w:lineRule="atLeast"/>
        <w:jc w:val="both"/>
        <w:rPr>
          <w:rFonts w:ascii="Tahoma" w:hAnsi="Tahoma" w:cs="Tahoma"/>
          <w:szCs w:val="16"/>
          <w:lang w:val="es-ES_tradnl"/>
        </w:rPr>
      </w:pPr>
    </w:p>
    <w:p w14:paraId="66B07FC9" w14:textId="0F9D97A9" w:rsidR="00342C96" w:rsidRDefault="00342C96" w:rsidP="00342C96">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BCFF282" w14:textId="77777777" w:rsidR="001B20FF" w:rsidRPr="00AB1328" w:rsidRDefault="001B20FF" w:rsidP="00342C96">
      <w:pPr>
        <w:tabs>
          <w:tab w:val="left" w:pos="709"/>
        </w:tabs>
        <w:spacing w:line="260" w:lineRule="atLeast"/>
        <w:jc w:val="both"/>
        <w:rPr>
          <w:rFonts w:ascii="Tahoma" w:hAnsi="Tahoma" w:cs="Tahoma"/>
          <w:lang w:val="es-ES_tradnl"/>
        </w:rPr>
      </w:pPr>
    </w:p>
    <w:p w14:paraId="1C233A82" w14:textId="7904C978" w:rsidR="00342C96" w:rsidRDefault="00342C96" w:rsidP="005062C3">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B1E885" w14:textId="77777777" w:rsidR="001B20FF" w:rsidRPr="00AB1328" w:rsidRDefault="001B20FF" w:rsidP="001B20FF">
      <w:pPr>
        <w:spacing w:line="260" w:lineRule="atLeast"/>
        <w:ind w:left="426"/>
        <w:jc w:val="both"/>
        <w:rPr>
          <w:rFonts w:ascii="Tahoma" w:hAnsi="Tahoma" w:cs="Tahoma"/>
          <w:lang w:val="es-ES_tradnl"/>
        </w:rPr>
      </w:pPr>
    </w:p>
    <w:p w14:paraId="0E8843B4" w14:textId="0F320DC3" w:rsidR="00342C96" w:rsidRDefault="00342C96" w:rsidP="005062C3">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1B87C7" w14:textId="77777777" w:rsidR="001B20FF" w:rsidRDefault="001B20FF" w:rsidP="001B20FF">
      <w:pPr>
        <w:pStyle w:val="Prrafodelista"/>
        <w:rPr>
          <w:rFonts w:ascii="Tahoma" w:hAnsi="Tahoma" w:cs="Tahoma"/>
          <w:lang w:val="es-ES_tradnl"/>
        </w:rPr>
      </w:pPr>
    </w:p>
    <w:p w14:paraId="3198AB8C" w14:textId="77777777" w:rsidR="001B20FF" w:rsidRPr="001B20FF" w:rsidRDefault="00342C96" w:rsidP="005062C3">
      <w:pPr>
        <w:numPr>
          <w:ilvl w:val="0"/>
          <w:numId w:val="74"/>
        </w:numPr>
        <w:spacing w:line="260" w:lineRule="atLeast"/>
        <w:ind w:left="426" w:hanging="426"/>
        <w:jc w:val="both"/>
        <w:rPr>
          <w:rFonts w:ascii="Tahoma" w:hAnsi="Tahoma" w:cs="Tahoma"/>
          <w:lang w:val="es-ES_tradnl"/>
        </w:rPr>
      </w:pPr>
      <w:bookmarkStart w:id="116" w:name="_Hlk117853558"/>
      <w:r w:rsidRPr="00AB1328">
        <w:rPr>
          <w:rFonts w:ascii="Tahoma" w:hAnsi="Tahoma" w:cs="Tahoma"/>
          <w:szCs w:val="16"/>
          <w:lang w:val="es-ES_tradnl"/>
        </w:rPr>
        <w:t>Acta de Recepción Definitiva del proyecto (3 ejemplares originales).</w:t>
      </w:r>
    </w:p>
    <w:p w14:paraId="48F9ED08" w14:textId="77777777" w:rsidR="001B20FF" w:rsidRDefault="001B20FF" w:rsidP="001B20FF">
      <w:pPr>
        <w:pStyle w:val="Prrafodelista"/>
        <w:rPr>
          <w:rFonts w:ascii="Tahoma" w:hAnsi="Tahoma" w:cs="Tahoma"/>
          <w:szCs w:val="16"/>
          <w:lang w:val="es-ES_tradnl"/>
        </w:rPr>
      </w:pPr>
    </w:p>
    <w:p w14:paraId="5BE0C9D4" w14:textId="26123B26" w:rsidR="00342C96" w:rsidRDefault="00342C96" w:rsidP="005062C3">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p w14:paraId="64B249EE" w14:textId="77777777" w:rsidR="001B20FF" w:rsidRDefault="001B20FF" w:rsidP="001B20FF">
      <w:pPr>
        <w:pStyle w:val="Prrafodelista"/>
        <w:rPr>
          <w:rFonts w:ascii="Tahoma" w:hAnsi="Tahoma" w:cs="Tahoma"/>
          <w:szCs w:val="16"/>
          <w:lang w:val="es-ES_tradnl"/>
        </w:rPr>
      </w:pPr>
    </w:p>
    <w:bookmarkEnd w:id="117"/>
    <w:p w14:paraId="59ABA73A" w14:textId="26CB2BFE" w:rsidR="00342C96" w:rsidRPr="001B20FF" w:rsidRDefault="00342C96" w:rsidP="005062C3">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DA6569" w14:textId="77777777" w:rsidR="001B20FF" w:rsidRDefault="001B20FF" w:rsidP="001B20FF">
      <w:pPr>
        <w:pStyle w:val="Prrafodelista"/>
        <w:rPr>
          <w:rFonts w:ascii="Tahoma" w:hAnsi="Tahoma" w:cs="Tahoma"/>
        </w:rPr>
      </w:pPr>
    </w:p>
    <w:p w14:paraId="293B346A" w14:textId="49DD5DE7" w:rsidR="00342C96" w:rsidRPr="001B20FF" w:rsidRDefault="00342C96" w:rsidP="005062C3">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r w:rsidR="001B20FF">
        <w:rPr>
          <w:rFonts w:ascii="Tahoma" w:hAnsi="Tahoma" w:cs="Tahoma"/>
          <w:lang w:val="es-ES_tradnl"/>
        </w:rPr>
        <w:t>.</w:t>
      </w:r>
    </w:p>
    <w:p w14:paraId="5810128F" w14:textId="77777777" w:rsidR="001B20FF" w:rsidRDefault="001B20FF" w:rsidP="001B20FF">
      <w:pPr>
        <w:pStyle w:val="Prrafodelista"/>
        <w:rPr>
          <w:rFonts w:ascii="Tahoma" w:hAnsi="Tahoma" w:cs="Tahoma"/>
        </w:rPr>
      </w:pPr>
    </w:p>
    <w:p w14:paraId="5F567FE7" w14:textId="77777777" w:rsidR="00342C96" w:rsidRPr="00AB1328" w:rsidRDefault="00342C96" w:rsidP="005062C3">
      <w:pPr>
        <w:numPr>
          <w:ilvl w:val="0"/>
          <w:numId w:val="74"/>
        </w:numPr>
        <w:spacing w:line="260" w:lineRule="atLeast"/>
        <w:ind w:left="426" w:hanging="426"/>
        <w:jc w:val="both"/>
        <w:rPr>
          <w:rFonts w:ascii="Tahoma" w:hAnsi="Tahoma" w:cs="Tahoma"/>
        </w:rPr>
      </w:pPr>
      <w:r w:rsidRPr="00AB1328">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475A001" w14:textId="77777777" w:rsidR="00342C96" w:rsidRPr="00AB1328" w:rsidRDefault="00342C96" w:rsidP="00342C96">
      <w:pPr>
        <w:tabs>
          <w:tab w:val="left" w:pos="1260"/>
        </w:tabs>
        <w:spacing w:line="260" w:lineRule="atLeast"/>
        <w:jc w:val="both"/>
        <w:rPr>
          <w:rFonts w:ascii="Tahoma" w:hAnsi="Tahoma" w:cs="Tahoma"/>
          <w:i/>
          <w:color w:val="FF0000"/>
        </w:rPr>
      </w:pPr>
    </w:p>
    <w:p w14:paraId="7F880D18" w14:textId="77777777" w:rsidR="00342C96" w:rsidRPr="00AB1328" w:rsidRDefault="00342C96" w:rsidP="00342C96">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659DEBF5" w14:textId="77777777" w:rsidR="001B20FF" w:rsidRPr="00AB1328" w:rsidRDefault="001B20FF" w:rsidP="00342C96">
      <w:pPr>
        <w:spacing w:line="260" w:lineRule="atLeast"/>
        <w:rPr>
          <w:rFonts w:ascii="Tahoma" w:hAnsi="Tahoma" w:cs="Tahoma"/>
          <w:b/>
          <w:sz w:val="24"/>
          <w:u w:val="single"/>
          <w:lang w:val="es-ES_tradnl"/>
        </w:rPr>
      </w:pPr>
    </w:p>
    <w:p w14:paraId="2A24BFA9" w14:textId="77777777" w:rsidR="00342C96" w:rsidRPr="00AB1328" w:rsidRDefault="00342C96" w:rsidP="00342C96">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5ED978C8" w14:textId="77777777" w:rsidR="00342C96" w:rsidRPr="00AB1328" w:rsidRDefault="00342C96" w:rsidP="005062C3">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AB1328">
        <w:rPr>
          <w:rFonts w:ascii="Tahoma" w:hAnsi="Tahoma" w:cs="Tahoma"/>
          <w:b/>
          <w:bCs/>
          <w:color w:val="000000"/>
          <w:kern w:val="32"/>
          <w:lang w:val="es-ES_tradnl"/>
        </w:rPr>
        <w:t>PERFIL DEL PROPONENTE</w:t>
      </w:r>
      <w:bookmarkEnd w:id="118"/>
      <w:bookmarkEnd w:id="119"/>
    </w:p>
    <w:p w14:paraId="3328A98D" w14:textId="77777777" w:rsidR="001B20FF" w:rsidRPr="00AB1328" w:rsidRDefault="001B20FF" w:rsidP="00342C96">
      <w:pPr>
        <w:ind w:firstLine="360"/>
        <w:jc w:val="both"/>
        <w:rPr>
          <w:rFonts w:ascii="Tahoma" w:hAnsi="Tahoma" w:cs="Tahoma"/>
          <w:b/>
          <w:lang w:val="es-ES_tradnl"/>
        </w:rPr>
      </w:pPr>
    </w:p>
    <w:p w14:paraId="62CFA034" w14:textId="77777777" w:rsidR="00342C96" w:rsidRPr="00AB1328" w:rsidRDefault="00342C96" w:rsidP="00342C96">
      <w:pPr>
        <w:ind w:firstLine="426"/>
        <w:jc w:val="both"/>
        <w:rPr>
          <w:rFonts w:ascii="Tahoma" w:hAnsi="Tahoma" w:cs="Tahoma"/>
          <w:b/>
          <w:lang w:val="es-ES_tradnl"/>
        </w:rPr>
      </w:pPr>
      <w:r w:rsidRPr="00AB1328">
        <w:rPr>
          <w:rFonts w:ascii="Tahoma" w:hAnsi="Tahoma" w:cs="Tahoma"/>
          <w:b/>
          <w:lang w:val="es-ES_tradnl"/>
        </w:rPr>
        <w:t>Experiencia de la Entidad Ejecutora.</w:t>
      </w:r>
    </w:p>
    <w:p w14:paraId="5241DD4E" w14:textId="77777777" w:rsidR="00342C96" w:rsidRPr="00AB1328" w:rsidRDefault="00342C96" w:rsidP="00342C96">
      <w:pPr>
        <w:ind w:firstLine="426"/>
        <w:jc w:val="both"/>
        <w:rPr>
          <w:rFonts w:ascii="Tahoma" w:hAnsi="Tahoma" w:cs="Tahoma"/>
          <w:b/>
          <w:lang w:val="es-ES_tradnl"/>
        </w:rPr>
      </w:pPr>
    </w:p>
    <w:p w14:paraId="43D3E130" w14:textId="77777777" w:rsidR="00342C96" w:rsidRPr="00AB1328" w:rsidRDefault="00342C96" w:rsidP="005062C3">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72BED6"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770FEDC2" w14:textId="77777777" w:rsidR="00342C96" w:rsidRPr="00AB1328" w:rsidRDefault="00342C96" w:rsidP="00342C96">
      <w:pPr>
        <w:spacing w:line="260" w:lineRule="atLeast"/>
        <w:ind w:left="426"/>
        <w:jc w:val="both"/>
        <w:rPr>
          <w:rFonts w:ascii="Tahoma" w:hAnsi="Tahoma" w:cs="Tahoma"/>
          <w:color w:val="FF0000"/>
        </w:rPr>
      </w:pPr>
    </w:p>
    <w:p w14:paraId="39211966" w14:textId="77777777" w:rsidR="00342C96" w:rsidRPr="00AB1328" w:rsidRDefault="00342C96" w:rsidP="005062C3">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D82383"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0FD7410B" w14:textId="77777777" w:rsidR="00342C96" w:rsidRPr="00AB1328" w:rsidRDefault="00342C96" w:rsidP="00342C96">
      <w:pPr>
        <w:spacing w:line="260" w:lineRule="atLeast"/>
        <w:ind w:left="426"/>
        <w:jc w:val="both"/>
        <w:rPr>
          <w:rFonts w:ascii="Tahoma" w:hAnsi="Tahoma" w:cs="Tahoma"/>
          <w:b/>
          <w:i/>
        </w:rPr>
      </w:pPr>
    </w:p>
    <w:p w14:paraId="4FE6FE6A" w14:textId="77777777" w:rsidR="00342C96" w:rsidRPr="00AB1328" w:rsidRDefault="00342C96" w:rsidP="00342C96">
      <w:pPr>
        <w:spacing w:line="260" w:lineRule="atLeast"/>
        <w:ind w:left="426"/>
        <w:jc w:val="both"/>
        <w:rPr>
          <w:rFonts w:ascii="Tahoma" w:hAnsi="Tahoma" w:cs="Tahoma"/>
          <w:b/>
          <w:i/>
        </w:rPr>
      </w:pPr>
      <w:r w:rsidRPr="00AB1328">
        <w:rPr>
          <w:rFonts w:ascii="Tahoma" w:hAnsi="Tahoma" w:cs="Tahoma"/>
          <w:b/>
          <w:i/>
        </w:rPr>
        <w:t>Nota:</w:t>
      </w:r>
    </w:p>
    <w:p w14:paraId="6BBB03EB" w14:textId="39FD5BF1" w:rsidR="00342C96" w:rsidRDefault="00342C96" w:rsidP="00342C96">
      <w:pPr>
        <w:spacing w:line="260" w:lineRule="atLeast"/>
        <w:ind w:left="426"/>
        <w:jc w:val="both"/>
        <w:rPr>
          <w:rFonts w:ascii="Tahoma" w:hAnsi="Tahoma" w:cs="Tahoma"/>
        </w:rPr>
      </w:pPr>
      <w:r w:rsidRPr="00AB1328">
        <w:rPr>
          <w:rFonts w:ascii="Tahoma" w:hAnsi="Tahoma" w:cs="Tahoma"/>
        </w:rPr>
        <w:t>OBRAS SIMILARES: Se tienen las siguientes:</w:t>
      </w:r>
    </w:p>
    <w:p w14:paraId="47BCFE99" w14:textId="77777777" w:rsidR="001B20FF" w:rsidRPr="00AB1328" w:rsidRDefault="001B20FF" w:rsidP="00342C96">
      <w:pPr>
        <w:spacing w:line="260" w:lineRule="atLeast"/>
        <w:ind w:left="426"/>
        <w:jc w:val="both"/>
        <w:rPr>
          <w:rFonts w:ascii="Tahoma" w:hAnsi="Tahoma" w:cs="Tahoma"/>
        </w:rPr>
      </w:pPr>
    </w:p>
    <w:p w14:paraId="00923F4B" w14:textId="77777777" w:rsidR="00342C96" w:rsidRPr="00AB1328" w:rsidRDefault="00342C96" w:rsidP="005062C3">
      <w:pPr>
        <w:numPr>
          <w:ilvl w:val="0"/>
          <w:numId w:val="66"/>
        </w:numPr>
        <w:spacing w:line="260" w:lineRule="atLeast"/>
        <w:jc w:val="both"/>
        <w:rPr>
          <w:rFonts w:ascii="Tahoma" w:hAnsi="Tahoma" w:cs="Tahoma"/>
        </w:rPr>
      </w:pPr>
      <w:r w:rsidRPr="00AB1328">
        <w:rPr>
          <w:rFonts w:ascii="Tahoma" w:hAnsi="Tahoma" w:cs="Tahoma"/>
        </w:rPr>
        <w:t>POR SU SIMILITUD</w:t>
      </w:r>
    </w:p>
    <w:p w14:paraId="0592C989"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4A4377" w14:textId="77777777" w:rsidR="00342C96" w:rsidRPr="00AB1328" w:rsidRDefault="00342C96" w:rsidP="00342C96">
      <w:pPr>
        <w:spacing w:line="260" w:lineRule="atLeast"/>
        <w:ind w:left="426"/>
        <w:jc w:val="both"/>
        <w:rPr>
          <w:rFonts w:ascii="Tahoma" w:hAnsi="Tahoma" w:cs="Tahoma"/>
        </w:rPr>
      </w:pPr>
    </w:p>
    <w:p w14:paraId="1B0B287F"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161D58E5"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7EE80AFA" w14:textId="77777777" w:rsidR="00342C96" w:rsidRPr="00AB1328" w:rsidRDefault="00342C96" w:rsidP="00342C96">
      <w:pPr>
        <w:spacing w:line="260" w:lineRule="atLeast"/>
        <w:ind w:left="426"/>
        <w:jc w:val="both"/>
        <w:rPr>
          <w:rFonts w:ascii="Tahoma" w:hAnsi="Tahoma" w:cs="Tahoma"/>
        </w:rPr>
      </w:pPr>
      <w:r w:rsidRPr="00AB1328">
        <w:rPr>
          <w:rFonts w:ascii="Tahoma" w:hAnsi="Tahoma" w:cs="Tahoma"/>
        </w:rPr>
        <w:t>Obras Viales: Accesos, Puentes, Viaductos.</w:t>
      </w:r>
    </w:p>
    <w:p w14:paraId="26FA0518" w14:textId="77777777" w:rsidR="00342C96" w:rsidRPr="00AB1328" w:rsidRDefault="00342C96" w:rsidP="00342C96">
      <w:pPr>
        <w:spacing w:line="260" w:lineRule="atLeast"/>
        <w:ind w:left="426"/>
        <w:jc w:val="both"/>
        <w:rPr>
          <w:rFonts w:ascii="Tahoma" w:hAnsi="Tahoma" w:cs="Tahoma"/>
        </w:rPr>
      </w:pPr>
    </w:p>
    <w:p w14:paraId="60A22F53" w14:textId="77777777" w:rsidR="00342C96" w:rsidRPr="00AB1328" w:rsidRDefault="00342C96" w:rsidP="00342C96">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FE798A" w14:textId="77777777" w:rsidR="00342C96" w:rsidRPr="00AB1328" w:rsidRDefault="00342C96" w:rsidP="00342C96">
      <w:pPr>
        <w:spacing w:line="260" w:lineRule="atLeast"/>
        <w:jc w:val="both"/>
        <w:rPr>
          <w:rFonts w:ascii="Tahoma" w:hAnsi="Tahoma" w:cs="Tahoma"/>
        </w:rPr>
      </w:pPr>
    </w:p>
    <w:bookmarkEnd w:id="120"/>
    <w:p w14:paraId="65897CAC" w14:textId="38800973" w:rsidR="00342C96" w:rsidRDefault="00342C96" w:rsidP="005062C3">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22F760C3" w14:textId="77777777" w:rsidR="001B20FF" w:rsidRPr="00AB1328" w:rsidRDefault="001B20FF" w:rsidP="001B20FF">
      <w:pPr>
        <w:pStyle w:val="Prrafodelista"/>
        <w:widowControl w:val="0"/>
        <w:autoSpaceDE w:val="0"/>
        <w:autoSpaceDN w:val="0"/>
        <w:spacing w:line="260" w:lineRule="atLeast"/>
        <w:ind w:left="567"/>
        <w:jc w:val="both"/>
        <w:rPr>
          <w:rFonts w:ascii="Tahoma" w:hAnsi="Tahoma" w:cs="Tahoma"/>
        </w:rPr>
      </w:pPr>
    </w:p>
    <w:p w14:paraId="6680AEA5" w14:textId="77777777" w:rsidR="00342C96" w:rsidRPr="00AB1328" w:rsidRDefault="00342C96" w:rsidP="005062C3">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1"/>
    <w:p w14:paraId="71B8D9D0"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PERSONAL REQUERIDO</w:t>
      </w:r>
      <w:bookmarkEnd w:id="122"/>
      <w:bookmarkEnd w:id="123"/>
    </w:p>
    <w:p w14:paraId="5B88F3A7" w14:textId="77777777" w:rsidR="00342C96" w:rsidRPr="00AB1328" w:rsidRDefault="00342C96" w:rsidP="00342C96">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2FF82782" w14:textId="77777777" w:rsidR="00342C96" w:rsidRPr="00AB1328" w:rsidRDefault="00342C96" w:rsidP="00342C96">
      <w:pPr>
        <w:spacing w:line="260" w:lineRule="atLeast"/>
        <w:jc w:val="both"/>
        <w:rPr>
          <w:rFonts w:ascii="Tahoma" w:hAnsi="Tahoma" w:cs="Tahoma"/>
        </w:rPr>
      </w:pPr>
      <w:bookmarkStart w:id="124" w:name="_Hlk144979420"/>
    </w:p>
    <w:p w14:paraId="5E1077E6" w14:textId="77777777" w:rsidR="00342C96" w:rsidRPr="00AB1328" w:rsidRDefault="00342C96" w:rsidP="00342C96">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2C96" w:rsidRPr="00AB1328" w14:paraId="6AA50925" w14:textId="77777777" w:rsidTr="000C3D29">
        <w:trPr>
          <w:trHeight w:val="267"/>
        </w:trPr>
        <w:tc>
          <w:tcPr>
            <w:tcW w:w="1029" w:type="pct"/>
            <w:vMerge w:val="restart"/>
            <w:shd w:val="clear" w:color="auto" w:fill="D9E2F3" w:themeFill="accent5" w:themeFillTint="33"/>
            <w:vAlign w:val="center"/>
          </w:tcPr>
          <w:p w14:paraId="38D48BF2"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4D099124"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0311DDD6" w14:textId="77777777" w:rsidR="00342C96" w:rsidRPr="00AB1328" w:rsidRDefault="00342C96" w:rsidP="000C3D29">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5F78005B"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19B283F2"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707CA012" w14:textId="77777777" w:rsidR="00342C96" w:rsidRPr="00AB1328" w:rsidRDefault="00342C96" w:rsidP="000C3D29">
            <w:pPr>
              <w:jc w:val="center"/>
              <w:rPr>
                <w:rFonts w:ascii="Tahoma" w:hAnsi="Tahoma" w:cs="Tahoma"/>
                <w:b/>
              </w:rPr>
            </w:pPr>
          </w:p>
          <w:p w14:paraId="7815C57A" w14:textId="77777777" w:rsidR="00342C96" w:rsidRPr="00AB1328" w:rsidRDefault="00342C96" w:rsidP="000C3D29">
            <w:pPr>
              <w:jc w:val="center"/>
              <w:rPr>
                <w:rFonts w:ascii="Tahoma" w:hAnsi="Tahoma" w:cs="Tahoma"/>
                <w:b/>
              </w:rPr>
            </w:pPr>
          </w:p>
          <w:p w14:paraId="7645CBBC"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Tiempo de participación en este Proyecto</w:t>
            </w:r>
          </w:p>
          <w:p w14:paraId="6EA5D338" w14:textId="77777777" w:rsidR="00342C96" w:rsidRPr="00AB1328" w:rsidRDefault="00342C96" w:rsidP="000C3D29">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342C96" w:rsidRPr="00AB1328" w14:paraId="7975D597" w14:textId="77777777" w:rsidTr="000C3D29">
        <w:trPr>
          <w:trHeight w:val="854"/>
        </w:trPr>
        <w:tc>
          <w:tcPr>
            <w:tcW w:w="1029" w:type="pct"/>
            <w:vMerge/>
            <w:shd w:val="clear" w:color="auto" w:fill="DBE5F1"/>
            <w:vAlign w:val="center"/>
          </w:tcPr>
          <w:p w14:paraId="585CCFBE" w14:textId="77777777" w:rsidR="00342C96" w:rsidRPr="00AB1328" w:rsidRDefault="00342C96" w:rsidP="000C3D29">
            <w:pPr>
              <w:jc w:val="both"/>
              <w:rPr>
                <w:rFonts w:ascii="Tahoma" w:hAnsi="Tahoma" w:cs="Tahoma"/>
                <w:sz w:val="18"/>
                <w:szCs w:val="18"/>
              </w:rPr>
            </w:pPr>
          </w:p>
        </w:tc>
        <w:tc>
          <w:tcPr>
            <w:tcW w:w="806" w:type="pct"/>
            <w:vMerge/>
            <w:shd w:val="clear" w:color="auto" w:fill="DBE5F1"/>
            <w:vAlign w:val="center"/>
          </w:tcPr>
          <w:p w14:paraId="7B9A9D29" w14:textId="77777777" w:rsidR="00342C96" w:rsidRPr="00AB1328" w:rsidRDefault="00342C96" w:rsidP="000C3D29">
            <w:pPr>
              <w:jc w:val="both"/>
              <w:rPr>
                <w:rFonts w:ascii="Tahoma" w:hAnsi="Tahoma" w:cs="Tahoma"/>
                <w:sz w:val="18"/>
                <w:szCs w:val="18"/>
              </w:rPr>
            </w:pPr>
          </w:p>
        </w:tc>
        <w:tc>
          <w:tcPr>
            <w:tcW w:w="367" w:type="pct"/>
            <w:vMerge/>
            <w:shd w:val="clear" w:color="auto" w:fill="DBE5F1"/>
            <w:vAlign w:val="center"/>
          </w:tcPr>
          <w:p w14:paraId="758C38BC" w14:textId="77777777" w:rsidR="00342C96" w:rsidRPr="00AB1328" w:rsidRDefault="00342C96" w:rsidP="000C3D29">
            <w:pPr>
              <w:jc w:val="both"/>
              <w:rPr>
                <w:rFonts w:ascii="Tahoma" w:hAnsi="Tahoma" w:cs="Tahoma"/>
                <w:b/>
                <w:sz w:val="18"/>
                <w:szCs w:val="18"/>
              </w:rPr>
            </w:pPr>
          </w:p>
        </w:tc>
        <w:tc>
          <w:tcPr>
            <w:tcW w:w="1177" w:type="pct"/>
            <w:vMerge/>
            <w:shd w:val="clear" w:color="auto" w:fill="DBE5F1"/>
            <w:vAlign w:val="center"/>
          </w:tcPr>
          <w:p w14:paraId="1F697478" w14:textId="77777777" w:rsidR="00342C96" w:rsidRPr="00AB1328" w:rsidRDefault="00342C96" w:rsidP="000C3D29">
            <w:pPr>
              <w:jc w:val="center"/>
              <w:rPr>
                <w:rFonts w:ascii="Tahoma" w:hAnsi="Tahoma" w:cs="Tahoma"/>
                <w:b/>
                <w:sz w:val="18"/>
                <w:szCs w:val="18"/>
              </w:rPr>
            </w:pPr>
          </w:p>
        </w:tc>
        <w:tc>
          <w:tcPr>
            <w:tcW w:w="588" w:type="pct"/>
            <w:shd w:val="clear" w:color="auto" w:fill="D9E2F3" w:themeFill="accent5" w:themeFillTint="33"/>
          </w:tcPr>
          <w:p w14:paraId="2BA5CFED" w14:textId="77777777" w:rsidR="00342C96" w:rsidRPr="00AB1328" w:rsidRDefault="00342C96" w:rsidP="000C3D29">
            <w:pPr>
              <w:jc w:val="center"/>
              <w:rPr>
                <w:rFonts w:ascii="Tahoma" w:hAnsi="Tahoma" w:cs="Tahoma"/>
                <w:b/>
                <w:sz w:val="18"/>
                <w:szCs w:val="18"/>
              </w:rPr>
            </w:pPr>
          </w:p>
          <w:p w14:paraId="132670A5" w14:textId="77777777" w:rsidR="00342C96" w:rsidRPr="00AB1328" w:rsidRDefault="00342C96" w:rsidP="000C3D29">
            <w:pPr>
              <w:jc w:val="center"/>
              <w:rPr>
                <w:rFonts w:ascii="Tahoma" w:hAnsi="Tahoma" w:cs="Tahoma"/>
                <w:b/>
                <w:sz w:val="18"/>
                <w:szCs w:val="18"/>
              </w:rPr>
            </w:pPr>
          </w:p>
          <w:p w14:paraId="44BC3099"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 xml:space="preserve">Experiencia </w:t>
            </w:r>
          </w:p>
          <w:p w14:paraId="02A14271"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7F7E88E4"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34569A9A" w14:textId="77777777" w:rsidR="00342C96" w:rsidRPr="00AB1328" w:rsidRDefault="00342C96" w:rsidP="000C3D29">
            <w:pPr>
              <w:jc w:val="center"/>
              <w:rPr>
                <w:rFonts w:ascii="Tahoma" w:hAnsi="Tahoma" w:cs="Tahoma"/>
                <w:b/>
                <w:sz w:val="18"/>
                <w:szCs w:val="18"/>
              </w:rPr>
            </w:pPr>
          </w:p>
        </w:tc>
      </w:tr>
      <w:tr w:rsidR="00342C96" w:rsidRPr="00AB1328" w14:paraId="48C61B71" w14:textId="77777777" w:rsidTr="000C3D29">
        <w:trPr>
          <w:trHeight w:val="1633"/>
        </w:trPr>
        <w:tc>
          <w:tcPr>
            <w:tcW w:w="1029" w:type="pct"/>
            <w:shd w:val="clear" w:color="auto" w:fill="auto"/>
            <w:vAlign w:val="center"/>
          </w:tcPr>
          <w:p w14:paraId="38900548" w14:textId="77777777" w:rsidR="00342C96" w:rsidRPr="00AB1328" w:rsidRDefault="00342C96" w:rsidP="000C3D29">
            <w:pPr>
              <w:jc w:val="both"/>
              <w:rPr>
                <w:rFonts w:ascii="Tahoma" w:hAnsi="Tahoma" w:cs="Tahoma"/>
                <w:sz w:val="18"/>
                <w:szCs w:val="18"/>
              </w:rPr>
            </w:pPr>
          </w:p>
          <w:p w14:paraId="082765B7"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6A75C6B0" w14:textId="77777777" w:rsidR="00342C96" w:rsidRPr="00AB1328" w:rsidRDefault="00342C96" w:rsidP="000C3D29">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43544A65" w14:textId="77777777" w:rsidR="00342C96" w:rsidRPr="00AB1328" w:rsidRDefault="00342C96" w:rsidP="000C3D29">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13B6D338" w14:textId="77777777" w:rsidR="00342C96" w:rsidRPr="00AB1328" w:rsidRDefault="00342C96" w:rsidP="000C3D29">
            <w:pPr>
              <w:spacing w:line="300" w:lineRule="auto"/>
              <w:rPr>
                <w:rFonts w:ascii="Tahoma" w:hAnsi="Tahoma" w:cs="Tahoma"/>
                <w:sz w:val="18"/>
                <w:szCs w:val="18"/>
              </w:rPr>
            </w:pPr>
            <w:r w:rsidRPr="00AB1328">
              <w:rPr>
                <w:rFonts w:ascii="Tahoma" w:hAnsi="Tahoma" w:cs="Tahoma"/>
                <w:sz w:val="18"/>
                <w:szCs w:val="18"/>
              </w:rPr>
              <w:t>Supervisión, Fiscalización,</w:t>
            </w:r>
          </w:p>
          <w:p w14:paraId="67D1CC9B" w14:textId="77777777" w:rsidR="00342C96" w:rsidRPr="00AB1328" w:rsidRDefault="00342C96" w:rsidP="000C3D29">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6A33829" w14:textId="77777777" w:rsidR="00342C96" w:rsidRPr="00AB1328" w:rsidRDefault="00342C96" w:rsidP="000C3D29">
            <w:pPr>
              <w:jc w:val="both"/>
              <w:rPr>
                <w:rFonts w:ascii="Tahoma" w:hAnsi="Tahoma" w:cs="Tahoma"/>
                <w:b/>
                <w:sz w:val="18"/>
                <w:szCs w:val="18"/>
              </w:rPr>
            </w:pPr>
          </w:p>
          <w:p w14:paraId="6EAE85A3" w14:textId="77777777" w:rsidR="00342C96" w:rsidRPr="00AB1328" w:rsidRDefault="00342C96" w:rsidP="000C3D29">
            <w:pPr>
              <w:jc w:val="both"/>
              <w:rPr>
                <w:rFonts w:ascii="Tahoma" w:hAnsi="Tahoma" w:cs="Tahoma"/>
                <w:b/>
                <w:sz w:val="18"/>
                <w:szCs w:val="18"/>
              </w:rPr>
            </w:pPr>
          </w:p>
          <w:p w14:paraId="3849AB16" w14:textId="77777777" w:rsidR="00342C96" w:rsidRPr="00AB1328" w:rsidRDefault="00342C96" w:rsidP="000C3D29">
            <w:pPr>
              <w:jc w:val="both"/>
              <w:rPr>
                <w:rFonts w:ascii="Tahoma" w:hAnsi="Tahoma" w:cs="Tahoma"/>
                <w:b/>
                <w:sz w:val="18"/>
                <w:szCs w:val="18"/>
              </w:rPr>
            </w:pPr>
          </w:p>
          <w:p w14:paraId="7D3541FB"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7F3135F6" w14:textId="77777777" w:rsidR="00342C96" w:rsidRPr="00AB1328" w:rsidRDefault="00342C96" w:rsidP="000C3D29">
            <w:pPr>
              <w:jc w:val="both"/>
              <w:rPr>
                <w:rFonts w:ascii="Tahoma" w:hAnsi="Tahoma" w:cs="Tahoma"/>
                <w:b/>
                <w:sz w:val="18"/>
                <w:szCs w:val="18"/>
              </w:rPr>
            </w:pPr>
            <w:r w:rsidRPr="00AB1328">
              <w:rPr>
                <w:rFonts w:ascii="Tahoma" w:hAnsi="Tahoma" w:cs="Tahoma"/>
                <w:b/>
                <w:sz w:val="18"/>
                <w:szCs w:val="18"/>
              </w:rPr>
              <w:t>24 meses</w:t>
            </w:r>
          </w:p>
          <w:p w14:paraId="1DF02145" w14:textId="77777777" w:rsidR="00342C96" w:rsidRPr="00AB1328" w:rsidRDefault="00342C96" w:rsidP="000C3D29">
            <w:pPr>
              <w:jc w:val="both"/>
              <w:rPr>
                <w:rFonts w:ascii="Tahoma" w:hAnsi="Tahoma" w:cs="Tahoma"/>
                <w:b/>
                <w:sz w:val="18"/>
                <w:szCs w:val="18"/>
              </w:rPr>
            </w:pPr>
          </w:p>
        </w:tc>
        <w:tc>
          <w:tcPr>
            <w:tcW w:w="496" w:type="pct"/>
            <w:vAlign w:val="center"/>
          </w:tcPr>
          <w:p w14:paraId="20391422" w14:textId="77777777" w:rsidR="00342C96" w:rsidRPr="00AB1328" w:rsidRDefault="00342C96" w:rsidP="000C3D29">
            <w:pPr>
              <w:jc w:val="right"/>
              <w:rPr>
                <w:rFonts w:ascii="Tahoma" w:hAnsi="Tahoma" w:cs="Tahoma"/>
                <w:color w:val="FF0000"/>
                <w:sz w:val="18"/>
                <w:szCs w:val="18"/>
              </w:rPr>
            </w:pPr>
            <w:r w:rsidRPr="00AB1328">
              <w:rPr>
                <w:rFonts w:ascii="Tahoma" w:hAnsi="Tahoma" w:cs="Tahoma"/>
                <w:color w:val="FF0000"/>
                <w:sz w:val="18"/>
                <w:szCs w:val="18"/>
              </w:rPr>
              <w:t>5</w:t>
            </w:r>
            <w:r>
              <w:rPr>
                <w:rFonts w:ascii="Tahoma" w:hAnsi="Tahoma" w:cs="Tahoma"/>
                <w:color w:val="FF0000"/>
                <w:sz w:val="18"/>
                <w:szCs w:val="18"/>
              </w:rPr>
              <w:t>.5</w:t>
            </w:r>
            <w:r w:rsidRPr="00AB1328">
              <w:rPr>
                <w:rFonts w:ascii="Tahoma" w:hAnsi="Tahoma" w:cs="Tahoma"/>
                <w:color w:val="FF0000"/>
                <w:sz w:val="18"/>
                <w:szCs w:val="18"/>
              </w:rPr>
              <w:t xml:space="preserve"> meses</w:t>
            </w:r>
          </w:p>
        </w:tc>
      </w:tr>
      <w:tr w:rsidR="00342C96" w:rsidRPr="00AB1328" w14:paraId="54E2D397" w14:textId="77777777" w:rsidTr="000C3D29">
        <w:trPr>
          <w:trHeight w:val="2016"/>
        </w:trPr>
        <w:tc>
          <w:tcPr>
            <w:tcW w:w="1029" w:type="pct"/>
            <w:shd w:val="clear" w:color="auto" w:fill="auto"/>
            <w:vAlign w:val="center"/>
          </w:tcPr>
          <w:p w14:paraId="731795A4"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D49B61" w14:textId="77777777" w:rsidR="00342C96" w:rsidRPr="00AB1328" w:rsidRDefault="00342C96" w:rsidP="000C3D29">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7959BA2B" w14:textId="77777777" w:rsidR="00342C96" w:rsidRPr="00AB1328" w:rsidRDefault="00342C96" w:rsidP="000C3D29">
            <w:pPr>
              <w:jc w:val="center"/>
              <w:rPr>
                <w:rFonts w:ascii="Tahoma" w:hAnsi="Tahoma" w:cs="Tahoma"/>
                <w:b/>
                <w:color w:val="0000FF"/>
                <w:sz w:val="18"/>
                <w:szCs w:val="18"/>
              </w:rPr>
            </w:pPr>
          </w:p>
        </w:tc>
        <w:tc>
          <w:tcPr>
            <w:tcW w:w="367" w:type="pct"/>
            <w:shd w:val="clear" w:color="auto" w:fill="auto"/>
            <w:vAlign w:val="center"/>
          </w:tcPr>
          <w:p w14:paraId="0247ED0D" w14:textId="77777777" w:rsidR="00342C96" w:rsidRPr="00AB1328" w:rsidRDefault="00342C96" w:rsidP="000C3D29">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1C5DAEB7"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10475A7" w14:textId="77777777" w:rsidR="00342C96" w:rsidRPr="00AB1328" w:rsidRDefault="00342C96" w:rsidP="000C3D29">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32269FA" w14:textId="77777777" w:rsidR="00342C96" w:rsidRPr="00AB1328" w:rsidRDefault="00342C96" w:rsidP="000C3D29">
            <w:pPr>
              <w:jc w:val="both"/>
              <w:rPr>
                <w:rFonts w:ascii="Tahoma" w:hAnsi="Tahoma" w:cs="Tahoma"/>
                <w:b/>
                <w:sz w:val="18"/>
                <w:szCs w:val="18"/>
              </w:rPr>
            </w:pPr>
            <w:r w:rsidRPr="00AB1328">
              <w:rPr>
                <w:rFonts w:ascii="Tahoma" w:hAnsi="Tahoma" w:cs="Tahoma"/>
                <w:b/>
                <w:sz w:val="18"/>
                <w:szCs w:val="18"/>
              </w:rPr>
              <w:t>18 meses</w:t>
            </w:r>
          </w:p>
        </w:tc>
        <w:tc>
          <w:tcPr>
            <w:tcW w:w="496" w:type="pct"/>
            <w:vAlign w:val="center"/>
          </w:tcPr>
          <w:p w14:paraId="4A485B49"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5.5</w:t>
            </w:r>
            <w:r w:rsidRPr="00AB1328">
              <w:rPr>
                <w:rFonts w:ascii="Tahoma" w:hAnsi="Tahoma" w:cs="Tahoma"/>
                <w:color w:val="FF0000"/>
                <w:sz w:val="18"/>
                <w:szCs w:val="18"/>
              </w:rPr>
              <w:t xml:space="preserve"> meses</w:t>
            </w:r>
          </w:p>
        </w:tc>
      </w:tr>
      <w:tr w:rsidR="00342C96" w:rsidRPr="00AB1328" w14:paraId="60CB75DC" w14:textId="77777777" w:rsidTr="000C3D29">
        <w:trPr>
          <w:trHeight w:val="511"/>
        </w:trPr>
        <w:tc>
          <w:tcPr>
            <w:tcW w:w="1029" w:type="pct"/>
            <w:shd w:val="clear" w:color="auto" w:fill="auto"/>
            <w:vAlign w:val="center"/>
          </w:tcPr>
          <w:p w14:paraId="1CDC1A0E"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E04887" w14:textId="77777777" w:rsidR="00342C96" w:rsidRPr="00AB1328" w:rsidRDefault="00342C96" w:rsidP="000C3D29">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314B3AC9" w14:textId="77777777" w:rsidR="00342C96" w:rsidRPr="00AB1328" w:rsidRDefault="00342C96" w:rsidP="000C3D29">
            <w:pPr>
              <w:jc w:val="center"/>
              <w:rPr>
                <w:rFonts w:ascii="Tahoma" w:hAnsi="Tahoma" w:cs="Tahoma"/>
                <w:b/>
                <w:color w:val="0000FF"/>
                <w:sz w:val="18"/>
                <w:szCs w:val="18"/>
              </w:rPr>
            </w:pPr>
          </w:p>
        </w:tc>
        <w:tc>
          <w:tcPr>
            <w:tcW w:w="367" w:type="pct"/>
            <w:vAlign w:val="center"/>
          </w:tcPr>
          <w:p w14:paraId="2E1AFF65" w14:textId="77777777" w:rsidR="00342C96" w:rsidRPr="00AB1328" w:rsidRDefault="00342C96" w:rsidP="000C3D29">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5CC49F61"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7E233655" w14:textId="77777777" w:rsidR="00342C96" w:rsidRPr="00AB1328" w:rsidRDefault="00342C96" w:rsidP="000C3D29">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7E862E0" w14:textId="77777777" w:rsidR="00342C96" w:rsidRPr="00AB1328" w:rsidRDefault="00342C96" w:rsidP="000C3D29">
            <w:pPr>
              <w:jc w:val="both"/>
              <w:rPr>
                <w:rFonts w:ascii="Tahoma" w:hAnsi="Tahoma" w:cs="Tahoma"/>
                <w:b/>
                <w:sz w:val="18"/>
                <w:szCs w:val="18"/>
              </w:rPr>
            </w:pPr>
            <w:r w:rsidRPr="00AB1328">
              <w:rPr>
                <w:rFonts w:ascii="Tahoma" w:hAnsi="Tahoma" w:cs="Tahoma"/>
                <w:b/>
                <w:sz w:val="18"/>
                <w:szCs w:val="18"/>
              </w:rPr>
              <w:t>12 meses</w:t>
            </w:r>
          </w:p>
        </w:tc>
        <w:tc>
          <w:tcPr>
            <w:tcW w:w="496" w:type="pct"/>
            <w:vAlign w:val="center"/>
          </w:tcPr>
          <w:p w14:paraId="1925F8EE"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bl>
    <w:p w14:paraId="787569FC" w14:textId="77777777" w:rsidR="00342C96" w:rsidRPr="00AB1328" w:rsidRDefault="00342C96" w:rsidP="00342C96">
      <w:pPr>
        <w:jc w:val="both"/>
        <w:rPr>
          <w:rFonts w:ascii="Tahoma" w:hAnsi="Tahoma" w:cs="Tahoma"/>
          <w:b/>
        </w:rPr>
      </w:pPr>
    </w:p>
    <w:p w14:paraId="4B6FEC6C" w14:textId="77777777" w:rsidR="00342C96" w:rsidRPr="00AB1328" w:rsidRDefault="00342C96" w:rsidP="00342C96">
      <w:pPr>
        <w:jc w:val="both"/>
        <w:rPr>
          <w:rFonts w:ascii="Tahoma" w:hAnsi="Tahoma" w:cs="Tahoma"/>
          <w:i/>
          <w:iCs/>
          <w:sz w:val="18"/>
          <w:szCs w:val="18"/>
        </w:rPr>
      </w:pPr>
      <w:bookmarkStart w:id="125"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AB1328">
        <w:rPr>
          <w:rFonts w:ascii="Tahoma" w:hAnsi="Tahoma" w:cs="Tahoma"/>
          <w:i/>
          <w:iCs/>
          <w:sz w:val="18"/>
          <w:szCs w:val="18"/>
        </w:rPr>
        <w:t>desempeñado cargos similares o superiores al requerido por la AEVIVIENDA, que deberán ser acreditados con:</w:t>
      </w:r>
    </w:p>
    <w:p w14:paraId="1FCDB916" w14:textId="77777777" w:rsidR="00342C96" w:rsidRPr="00AB1328" w:rsidRDefault="00342C96" w:rsidP="00342C96">
      <w:pPr>
        <w:jc w:val="both"/>
        <w:rPr>
          <w:rFonts w:ascii="Tahoma" w:hAnsi="Tahoma" w:cs="Tahoma"/>
          <w:i/>
          <w:iCs/>
          <w:sz w:val="18"/>
          <w:szCs w:val="18"/>
        </w:rPr>
      </w:pPr>
    </w:p>
    <w:p w14:paraId="32425044" w14:textId="77777777" w:rsidR="00342C96" w:rsidRPr="00AB1328" w:rsidRDefault="00342C96" w:rsidP="005062C3">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350E2149" w14:textId="63971CF9" w:rsidR="00342C96" w:rsidRDefault="00342C96" w:rsidP="005062C3">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373F5BB1" w14:textId="56C97AA0" w:rsidR="001B20FF" w:rsidRDefault="001B20FF" w:rsidP="001B20FF">
      <w:pPr>
        <w:pStyle w:val="Prrafodelista"/>
        <w:widowControl w:val="0"/>
        <w:autoSpaceDE w:val="0"/>
        <w:autoSpaceDN w:val="0"/>
        <w:jc w:val="both"/>
        <w:rPr>
          <w:rFonts w:ascii="Tahoma" w:hAnsi="Tahoma" w:cs="Tahoma"/>
          <w:i/>
          <w:iCs/>
          <w:sz w:val="18"/>
          <w:szCs w:val="18"/>
        </w:rPr>
      </w:pPr>
    </w:p>
    <w:p w14:paraId="0A7240CB" w14:textId="3C18DC74" w:rsidR="001B20FF" w:rsidRDefault="001B20FF" w:rsidP="001B20FF">
      <w:pPr>
        <w:pStyle w:val="Prrafodelista"/>
        <w:widowControl w:val="0"/>
        <w:autoSpaceDE w:val="0"/>
        <w:autoSpaceDN w:val="0"/>
        <w:jc w:val="both"/>
        <w:rPr>
          <w:rFonts w:ascii="Tahoma" w:hAnsi="Tahoma" w:cs="Tahoma"/>
          <w:i/>
          <w:iCs/>
          <w:sz w:val="18"/>
          <w:szCs w:val="18"/>
        </w:rPr>
      </w:pPr>
    </w:p>
    <w:p w14:paraId="20CE0F2E" w14:textId="4DA2788D" w:rsidR="001B20FF" w:rsidRDefault="001B20FF" w:rsidP="001B20FF">
      <w:pPr>
        <w:pStyle w:val="Prrafodelista"/>
        <w:widowControl w:val="0"/>
        <w:autoSpaceDE w:val="0"/>
        <w:autoSpaceDN w:val="0"/>
        <w:jc w:val="both"/>
        <w:rPr>
          <w:rFonts w:ascii="Tahoma" w:hAnsi="Tahoma" w:cs="Tahoma"/>
          <w:i/>
          <w:iCs/>
          <w:sz w:val="18"/>
          <w:szCs w:val="18"/>
        </w:rPr>
      </w:pPr>
    </w:p>
    <w:p w14:paraId="6CF7AA49" w14:textId="77777777" w:rsidR="001B20FF" w:rsidRPr="00AB1328" w:rsidRDefault="001B20FF" w:rsidP="001B20FF">
      <w:pPr>
        <w:pStyle w:val="Prrafodelista"/>
        <w:widowControl w:val="0"/>
        <w:autoSpaceDE w:val="0"/>
        <w:autoSpaceDN w:val="0"/>
        <w:jc w:val="both"/>
        <w:rPr>
          <w:rFonts w:ascii="Tahoma" w:hAnsi="Tahoma" w:cs="Tahoma"/>
          <w:i/>
          <w:iCs/>
          <w:sz w:val="18"/>
          <w:szCs w:val="18"/>
        </w:rPr>
      </w:pPr>
    </w:p>
    <w:bookmarkEnd w:id="125"/>
    <w:bookmarkEnd w:id="126"/>
    <w:p w14:paraId="7A1FCC86" w14:textId="77777777" w:rsidR="00342C96" w:rsidRPr="00AB1328" w:rsidRDefault="00342C96" w:rsidP="00342C96">
      <w:pPr>
        <w:jc w:val="both"/>
        <w:rPr>
          <w:rFonts w:ascii="Tahoma" w:hAnsi="Tahoma" w:cs="Tahoma"/>
          <w:b/>
        </w:rPr>
      </w:pPr>
    </w:p>
    <w:p w14:paraId="30F63D2C" w14:textId="77777777" w:rsidR="00342C96" w:rsidRPr="00AB1328" w:rsidRDefault="00342C96" w:rsidP="00342C96">
      <w:pPr>
        <w:jc w:val="both"/>
        <w:rPr>
          <w:rFonts w:ascii="Tahoma" w:hAnsi="Tahoma" w:cs="Tahoma"/>
          <w:b/>
        </w:rPr>
      </w:pPr>
      <w:r w:rsidRPr="00AB1328">
        <w:rPr>
          <w:rFonts w:ascii="Tahoma" w:hAnsi="Tahoma" w:cs="Tahoma"/>
          <w:b/>
        </w:rPr>
        <w:t xml:space="preserve">CONSTRUCTORES Y ESPECIALISTAS </w:t>
      </w:r>
      <w:bookmarkStart w:id="127" w:name="_Hlk180075263"/>
      <w:r w:rsidRPr="00AB1328">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2C96" w:rsidRPr="00AB1328" w14:paraId="1899243B" w14:textId="77777777" w:rsidTr="000C3D29">
        <w:trPr>
          <w:trHeight w:val="261"/>
        </w:trPr>
        <w:tc>
          <w:tcPr>
            <w:tcW w:w="1018" w:type="pct"/>
            <w:vMerge w:val="restart"/>
            <w:shd w:val="clear" w:color="auto" w:fill="D9E2F3" w:themeFill="accent5" w:themeFillTint="33"/>
            <w:vAlign w:val="center"/>
          </w:tcPr>
          <w:p w14:paraId="71958AA3"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10F47E43"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0E9C8B50" w14:textId="77777777" w:rsidR="00342C96" w:rsidRPr="00AB1328" w:rsidRDefault="00342C96" w:rsidP="000C3D29">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26992DAB"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5D79B609"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Tiempo de participación en este Proyecto</w:t>
            </w:r>
          </w:p>
          <w:p w14:paraId="21496AF6" w14:textId="77777777" w:rsidR="00342C96" w:rsidRPr="00AB1328" w:rsidRDefault="00342C96" w:rsidP="000C3D29">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342C96" w:rsidRPr="00AB1328" w14:paraId="671B832C" w14:textId="77777777" w:rsidTr="000C3D29">
        <w:trPr>
          <w:trHeight w:val="836"/>
        </w:trPr>
        <w:tc>
          <w:tcPr>
            <w:tcW w:w="1018" w:type="pct"/>
            <w:vMerge/>
            <w:shd w:val="clear" w:color="auto" w:fill="DBE5F1"/>
            <w:vAlign w:val="center"/>
          </w:tcPr>
          <w:p w14:paraId="460F9C23" w14:textId="77777777" w:rsidR="00342C96" w:rsidRPr="00AB1328" w:rsidRDefault="00342C96" w:rsidP="000C3D29">
            <w:pPr>
              <w:jc w:val="both"/>
              <w:rPr>
                <w:rFonts w:ascii="Tahoma" w:hAnsi="Tahoma" w:cs="Tahoma"/>
                <w:sz w:val="18"/>
                <w:szCs w:val="18"/>
              </w:rPr>
            </w:pPr>
          </w:p>
        </w:tc>
        <w:tc>
          <w:tcPr>
            <w:tcW w:w="1178" w:type="pct"/>
            <w:vMerge/>
            <w:shd w:val="clear" w:color="auto" w:fill="DBE5F1"/>
            <w:vAlign w:val="center"/>
          </w:tcPr>
          <w:p w14:paraId="5FE5C71A" w14:textId="77777777" w:rsidR="00342C96" w:rsidRPr="00AB1328" w:rsidRDefault="00342C96" w:rsidP="000C3D29">
            <w:pPr>
              <w:jc w:val="both"/>
              <w:rPr>
                <w:rFonts w:ascii="Tahoma" w:hAnsi="Tahoma" w:cs="Tahoma"/>
                <w:sz w:val="18"/>
                <w:szCs w:val="18"/>
              </w:rPr>
            </w:pPr>
          </w:p>
        </w:tc>
        <w:tc>
          <w:tcPr>
            <w:tcW w:w="368" w:type="pct"/>
            <w:vMerge/>
            <w:shd w:val="clear" w:color="auto" w:fill="DBE5F1"/>
            <w:vAlign w:val="center"/>
          </w:tcPr>
          <w:p w14:paraId="0D1408DD" w14:textId="77777777" w:rsidR="00342C96" w:rsidRPr="00AB1328" w:rsidRDefault="00342C96" w:rsidP="000C3D29">
            <w:pPr>
              <w:jc w:val="center"/>
              <w:rPr>
                <w:rFonts w:ascii="Tahoma" w:hAnsi="Tahoma" w:cs="Tahoma"/>
                <w:b/>
                <w:sz w:val="18"/>
                <w:szCs w:val="18"/>
              </w:rPr>
            </w:pPr>
          </w:p>
        </w:tc>
        <w:tc>
          <w:tcPr>
            <w:tcW w:w="1777" w:type="pct"/>
            <w:vMerge/>
            <w:shd w:val="clear" w:color="auto" w:fill="DBE5F1"/>
            <w:vAlign w:val="center"/>
          </w:tcPr>
          <w:p w14:paraId="54A4C6A6" w14:textId="77777777" w:rsidR="00342C96" w:rsidRPr="00AB1328" w:rsidRDefault="00342C96" w:rsidP="000C3D29">
            <w:pPr>
              <w:jc w:val="center"/>
              <w:rPr>
                <w:rFonts w:ascii="Tahoma" w:hAnsi="Tahoma" w:cs="Tahoma"/>
                <w:b/>
                <w:sz w:val="18"/>
                <w:szCs w:val="18"/>
              </w:rPr>
            </w:pPr>
          </w:p>
        </w:tc>
        <w:tc>
          <w:tcPr>
            <w:tcW w:w="659" w:type="pct"/>
            <w:vMerge/>
            <w:shd w:val="clear" w:color="auto" w:fill="DBE5F1"/>
            <w:vAlign w:val="center"/>
          </w:tcPr>
          <w:p w14:paraId="5065A944" w14:textId="77777777" w:rsidR="00342C96" w:rsidRPr="00AB1328" w:rsidRDefault="00342C96" w:rsidP="000C3D29">
            <w:pPr>
              <w:jc w:val="center"/>
              <w:rPr>
                <w:rFonts w:ascii="Tahoma" w:hAnsi="Tahoma" w:cs="Tahoma"/>
                <w:b/>
                <w:sz w:val="18"/>
                <w:szCs w:val="18"/>
              </w:rPr>
            </w:pPr>
          </w:p>
        </w:tc>
      </w:tr>
      <w:tr w:rsidR="00342C96" w:rsidRPr="00AB1328" w14:paraId="577E1F5D" w14:textId="77777777" w:rsidTr="000C3D29">
        <w:trPr>
          <w:trHeight w:val="507"/>
        </w:trPr>
        <w:tc>
          <w:tcPr>
            <w:tcW w:w="5000" w:type="pct"/>
            <w:gridSpan w:val="5"/>
            <w:shd w:val="clear" w:color="auto" w:fill="DBE5F1"/>
            <w:vAlign w:val="center"/>
          </w:tcPr>
          <w:p w14:paraId="25841749" w14:textId="77777777" w:rsidR="00342C96" w:rsidRPr="00AB1328" w:rsidRDefault="00342C96" w:rsidP="000C3D29">
            <w:pPr>
              <w:jc w:val="center"/>
              <w:rPr>
                <w:rFonts w:ascii="Tahoma" w:hAnsi="Tahoma" w:cs="Tahoma"/>
                <w:b/>
                <w:sz w:val="18"/>
                <w:szCs w:val="18"/>
              </w:rPr>
            </w:pPr>
            <w:r w:rsidRPr="00AB1328">
              <w:rPr>
                <w:rFonts w:ascii="Tahoma" w:hAnsi="Tahoma" w:cs="Tahoma"/>
                <w:b/>
                <w:color w:val="FF0000"/>
              </w:rPr>
              <w:t xml:space="preserve">PERSONAL DEFINIDO EN LA ETAPA DE DISEÑO </w:t>
            </w:r>
          </w:p>
        </w:tc>
      </w:tr>
      <w:tr w:rsidR="00342C96" w:rsidRPr="00AB1328" w14:paraId="77CF61DF" w14:textId="77777777" w:rsidTr="000C3D29">
        <w:trPr>
          <w:trHeight w:val="874"/>
        </w:trPr>
        <w:tc>
          <w:tcPr>
            <w:tcW w:w="1018" w:type="pct"/>
            <w:shd w:val="clear" w:color="auto" w:fill="auto"/>
            <w:vAlign w:val="center"/>
          </w:tcPr>
          <w:p w14:paraId="1C861671"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5F17B6DB" w14:textId="77777777" w:rsidR="00342C96" w:rsidRPr="00AB1328" w:rsidRDefault="00342C96" w:rsidP="000C3D29">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2BCEC62D" w14:textId="77777777" w:rsidR="00342C96" w:rsidRPr="00AB1328" w:rsidRDefault="00342C96" w:rsidP="000C3D29">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695854A" w14:textId="77777777" w:rsidR="00342C96" w:rsidRPr="00AB1328" w:rsidRDefault="00342C96" w:rsidP="000C3D29">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212732AA"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r w:rsidR="00342C96" w:rsidRPr="00AB1328" w14:paraId="546EB873" w14:textId="77777777" w:rsidTr="000C3D29">
        <w:trPr>
          <w:trHeight w:val="785"/>
        </w:trPr>
        <w:tc>
          <w:tcPr>
            <w:tcW w:w="1018" w:type="pct"/>
            <w:shd w:val="clear" w:color="auto" w:fill="auto"/>
          </w:tcPr>
          <w:p w14:paraId="69EA981A" w14:textId="77777777" w:rsidR="00342C96" w:rsidRPr="00AB1328" w:rsidRDefault="00342C96" w:rsidP="000C3D29">
            <w:pPr>
              <w:rPr>
                <w:rFonts w:ascii="Tahoma" w:hAnsi="Tahoma" w:cs="Tahoma"/>
                <w:sz w:val="18"/>
                <w:szCs w:val="18"/>
              </w:rPr>
            </w:pPr>
          </w:p>
          <w:p w14:paraId="67DA1375" w14:textId="77777777" w:rsidR="00342C96" w:rsidRPr="00AB1328" w:rsidRDefault="00342C96" w:rsidP="000C3D29">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34294C91" w14:textId="77777777" w:rsidR="00342C96" w:rsidRPr="00AB1328" w:rsidRDefault="00342C96" w:rsidP="000C3D29">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2F6B2115" w14:textId="77777777" w:rsidR="00342C96" w:rsidRPr="00AB1328" w:rsidRDefault="00342C96" w:rsidP="000C3D29">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3BE0E444" w14:textId="77777777" w:rsidR="00342C96" w:rsidRPr="00AB1328" w:rsidRDefault="00342C96" w:rsidP="000C3D2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DA1E30A"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068FC46A"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r w:rsidR="00342C96" w:rsidRPr="00AB1328" w14:paraId="35077326" w14:textId="77777777" w:rsidTr="000C3D29">
        <w:trPr>
          <w:trHeight w:val="959"/>
        </w:trPr>
        <w:tc>
          <w:tcPr>
            <w:tcW w:w="1018" w:type="pct"/>
            <w:shd w:val="clear" w:color="auto" w:fill="auto"/>
          </w:tcPr>
          <w:p w14:paraId="36A6F87B" w14:textId="77777777" w:rsidR="00342C96" w:rsidRPr="00AB1328" w:rsidRDefault="00342C96" w:rsidP="000C3D29">
            <w:pPr>
              <w:rPr>
                <w:rFonts w:ascii="Tahoma" w:hAnsi="Tahoma" w:cs="Tahoma"/>
                <w:sz w:val="18"/>
                <w:szCs w:val="18"/>
              </w:rPr>
            </w:pPr>
            <w:r w:rsidRPr="00AB1328">
              <w:rPr>
                <w:rFonts w:ascii="Tahoma" w:hAnsi="Tahoma" w:cs="Tahoma"/>
                <w:sz w:val="18"/>
                <w:szCs w:val="18"/>
              </w:rPr>
              <w:t>Formación no excluyente</w:t>
            </w:r>
          </w:p>
          <w:p w14:paraId="3E976552" w14:textId="77777777" w:rsidR="00342C96" w:rsidRPr="00AB1328" w:rsidRDefault="00342C96" w:rsidP="000C3D29">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5116BE13" w14:textId="77777777" w:rsidR="00342C96" w:rsidRPr="00AB1328" w:rsidRDefault="00342C96" w:rsidP="000C3D29">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86BD16" w14:textId="77777777" w:rsidR="00342C96" w:rsidRPr="00AB1328" w:rsidRDefault="00342C96" w:rsidP="000C3D29">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7C10DB31"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2DB5DDB7"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2</w:t>
            </w:r>
            <w:r w:rsidRPr="00AB1328">
              <w:rPr>
                <w:rFonts w:ascii="Tahoma" w:hAnsi="Tahoma" w:cs="Tahoma"/>
                <w:color w:val="FF0000"/>
                <w:sz w:val="18"/>
                <w:szCs w:val="18"/>
              </w:rPr>
              <w:t xml:space="preserve"> meses</w:t>
            </w:r>
          </w:p>
        </w:tc>
      </w:tr>
      <w:tr w:rsidR="00342C96" w:rsidRPr="00AB1328" w14:paraId="1B66F94A" w14:textId="77777777" w:rsidTr="000C3D29">
        <w:trPr>
          <w:trHeight w:val="1098"/>
        </w:trPr>
        <w:tc>
          <w:tcPr>
            <w:tcW w:w="1018" w:type="pct"/>
            <w:shd w:val="clear" w:color="auto" w:fill="auto"/>
          </w:tcPr>
          <w:p w14:paraId="79D93F16" w14:textId="77777777" w:rsidR="00342C96" w:rsidRPr="00AB1328" w:rsidRDefault="00342C96" w:rsidP="000C3D29">
            <w:pPr>
              <w:rPr>
                <w:rFonts w:ascii="Tahoma" w:hAnsi="Tahoma" w:cs="Tahoma"/>
                <w:sz w:val="18"/>
                <w:szCs w:val="18"/>
              </w:rPr>
            </w:pPr>
            <w:r w:rsidRPr="00AB1328">
              <w:rPr>
                <w:rFonts w:ascii="Tahoma" w:hAnsi="Tahoma" w:cs="Tahoma"/>
                <w:sz w:val="18"/>
                <w:szCs w:val="18"/>
              </w:rPr>
              <w:t>Formación no excluyente</w:t>
            </w:r>
          </w:p>
          <w:p w14:paraId="1E56175F" w14:textId="77777777" w:rsidR="00342C96" w:rsidRPr="00AB1328" w:rsidRDefault="00342C96" w:rsidP="000C3D29">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67CB4C09" w14:textId="77777777" w:rsidR="00342C96" w:rsidRPr="00AB1328" w:rsidRDefault="00342C96" w:rsidP="000C3D29">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D30DBC5" w14:textId="77777777" w:rsidR="00342C96" w:rsidRPr="00AB1328" w:rsidRDefault="00342C96" w:rsidP="000C3D29">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566C00FD"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086EBD75"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2</w:t>
            </w:r>
            <w:r w:rsidRPr="00AB1328">
              <w:rPr>
                <w:rFonts w:ascii="Tahoma" w:hAnsi="Tahoma" w:cs="Tahoma"/>
                <w:color w:val="FF0000"/>
                <w:sz w:val="18"/>
                <w:szCs w:val="18"/>
              </w:rPr>
              <w:t xml:space="preserve"> meses</w:t>
            </w:r>
          </w:p>
        </w:tc>
      </w:tr>
      <w:tr w:rsidR="00342C96" w:rsidRPr="00AB1328" w14:paraId="3849BE9E" w14:textId="77777777" w:rsidTr="000C3D29">
        <w:trPr>
          <w:trHeight w:val="1102"/>
        </w:trPr>
        <w:tc>
          <w:tcPr>
            <w:tcW w:w="1018" w:type="pct"/>
            <w:shd w:val="clear" w:color="auto" w:fill="auto"/>
          </w:tcPr>
          <w:p w14:paraId="58763FCF" w14:textId="77777777" w:rsidR="00342C96" w:rsidRPr="00AB1328" w:rsidRDefault="00342C96" w:rsidP="000C3D29">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4B7ABD51" w14:textId="77777777" w:rsidR="00342C96" w:rsidRPr="00AB1328" w:rsidRDefault="00342C96" w:rsidP="000C3D29">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EBDB374" w14:textId="77777777" w:rsidR="00342C96" w:rsidRPr="00AB1328" w:rsidRDefault="00342C96" w:rsidP="000C3D29">
            <w:pPr>
              <w:jc w:val="center"/>
              <w:rPr>
                <w:rFonts w:ascii="Tahoma" w:hAnsi="Tahoma" w:cs="Tahoma"/>
                <w:b/>
                <w:color w:val="FF0000"/>
                <w:sz w:val="18"/>
                <w:szCs w:val="18"/>
                <w:lang w:val="es-ES_tradnl"/>
              </w:rPr>
            </w:pPr>
            <w:r w:rsidRPr="00AB1328">
              <w:rPr>
                <w:rFonts w:ascii="Tahoma" w:hAnsi="Tahoma" w:cs="Tahoma"/>
                <w:b/>
                <w:color w:val="FF0000"/>
                <w:sz w:val="18"/>
                <w:szCs w:val="18"/>
                <w:lang w:val="es-ES_tradnl"/>
              </w:rPr>
              <w:t>1</w:t>
            </w:r>
          </w:p>
        </w:tc>
        <w:tc>
          <w:tcPr>
            <w:tcW w:w="1777" w:type="pct"/>
            <w:shd w:val="clear" w:color="auto" w:fill="auto"/>
            <w:vAlign w:val="center"/>
          </w:tcPr>
          <w:p w14:paraId="0E9A399E"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4DA11905" w14:textId="77777777" w:rsidR="00342C96" w:rsidRPr="00AB1328" w:rsidRDefault="00342C96" w:rsidP="000C3D29">
            <w:pPr>
              <w:jc w:val="right"/>
              <w:rPr>
                <w:rFonts w:ascii="Tahoma" w:hAnsi="Tahoma" w:cs="Tahoma"/>
                <w:color w:val="FF0000"/>
                <w:sz w:val="18"/>
                <w:szCs w:val="18"/>
              </w:rPr>
            </w:pPr>
            <w:r>
              <w:rPr>
                <w:rFonts w:ascii="Tahoma" w:hAnsi="Tahoma" w:cs="Tahoma"/>
                <w:color w:val="FF0000"/>
                <w:sz w:val="18"/>
                <w:szCs w:val="18"/>
              </w:rPr>
              <w:t>2</w:t>
            </w:r>
            <w:r w:rsidRPr="00AB1328">
              <w:rPr>
                <w:rFonts w:ascii="Tahoma" w:hAnsi="Tahoma" w:cs="Tahoma"/>
                <w:color w:val="FF0000"/>
                <w:sz w:val="18"/>
                <w:szCs w:val="18"/>
              </w:rPr>
              <w:t xml:space="preserve"> meses</w:t>
            </w:r>
          </w:p>
        </w:tc>
      </w:tr>
      <w:bookmarkEnd w:id="124"/>
    </w:tbl>
    <w:p w14:paraId="00227929" w14:textId="77777777" w:rsidR="00342C96" w:rsidRPr="00AB1328" w:rsidRDefault="00342C96" w:rsidP="00342C96">
      <w:pPr>
        <w:spacing w:line="260" w:lineRule="atLeast"/>
        <w:ind w:left="709"/>
        <w:jc w:val="both"/>
        <w:rPr>
          <w:rFonts w:ascii="Tahoma" w:hAnsi="Tahoma" w:cs="Tahoma"/>
          <w:b/>
          <w:i/>
        </w:rPr>
      </w:pPr>
    </w:p>
    <w:p w14:paraId="458ED17E" w14:textId="77777777" w:rsidR="00342C96" w:rsidRPr="00AB1328" w:rsidRDefault="00342C96" w:rsidP="00342C96">
      <w:pPr>
        <w:spacing w:line="260" w:lineRule="atLeast"/>
        <w:jc w:val="both"/>
        <w:rPr>
          <w:rFonts w:ascii="Tahoma" w:hAnsi="Tahoma" w:cs="Tahoma"/>
          <w:b/>
          <w:i/>
        </w:rPr>
      </w:pPr>
      <w:r w:rsidRPr="00AB1328">
        <w:rPr>
          <w:rFonts w:ascii="Tahoma" w:hAnsi="Tahoma" w:cs="Tahoma"/>
          <w:b/>
          <w:i/>
        </w:rPr>
        <w:t>NOTAS:</w:t>
      </w:r>
    </w:p>
    <w:p w14:paraId="1307A013" w14:textId="77777777" w:rsidR="00342C96" w:rsidRPr="00AB1328" w:rsidRDefault="00342C96" w:rsidP="00342C96">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8" w:name="_Hlk180053553"/>
      <w:bookmarkStart w:id="129" w:name="_Toc536520832"/>
      <w:bookmarkStart w:id="130"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1" w:name="_Hlk179541717"/>
      <w:r w:rsidRPr="00AB1328">
        <w:rPr>
          <w:rFonts w:ascii="Tahoma" w:hAnsi="Tahoma" w:cs="Tahoma"/>
        </w:rPr>
        <w:t>debe anexar fotocopia de carnet de identidad y documentos de respaldos declarados en el formulario A-4.</w:t>
      </w:r>
    </w:p>
    <w:bookmarkEnd w:id="131"/>
    <w:p w14:paraId="2694BDD7" w14:textId="77777777" w:rsidR="00342C96" w:rsidRPr="00AB1328" w:rsidRDefault="00342C96" w:rsidP="00342C96">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4398C7" w14:textId="77777777" w:rsidR="00342C96" w:rsidRPr="00AB1328" w:rsidRDefault="00342C96" w:rsidP="005062C3">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4348E28F" w14:textId="77777777" w:rsidR="00342C96" w:rsidRPr="00AB1328" w:rsidRDefault="00342C96" w:rsidP="005062C3">
      <w:pPr>
        <w:numPr>
          <w:ilvl w:val="0"/>
          <w:numId w:val="71"/>
        </w:numPr>
        <w:spacing w:line="260" w:lineRule="atLeast"/>
        <w:ind w:left="709" w:hanging="283"/>
        <w:contextualSpacing/>
        <w:jc w:val="both"/>
        <w:rPr>
          <w:rFonts w:ascii="Tahoma" w:hAnsi="Tahoma" w:cs="Tahoma"/>
        </w:rPr>
      </w:pPr>
      <w:bookmarkStart w:id="132"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2"/>
      <w:r w:rsidRPr="00AB1328">
        <w:rPr>
          <w:rFonts w:ascii="Tahoma" w:hAnsi="Tahoma" w:cs="Tahoma"/>
        </w:rPr>
        <w:t>.</w:t>
      </w:r>
    </w:p>
    <w:p w14:paraId="5E2860BD" w14:textId="77777777" w:rsidR="00342C96" w:rsidRPr="00AB1328" w:rsidRDefault="00342C96" w:rsidP="00342C96">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3" w:name="_Hlk143872192"/>
      <w:r w:rsidRPr="00AB1328">
        <w:rPr>
          <w:rFonts w:ascii="Tahoma" w:hAnsi="Tahoma" w:cs="Tahoma"/>
        </w:rPr>
        <w:t>el reemplazante deberá tener un perfil igual o mayor al profesional ofertado en su propuesta.</w:t>
      </w:r>
      <w:bookmarkEnd w:id="133"/>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4E1415DD" w14:textId="77777777" w:rsidR="00342C96" w:rsidRPr="00AB1328" w:rsidRDefault="00342C96" w:rsidP="005062C3">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397AC01" w14:textId="77777777" w:rsidR="00342C96" w:rsidRPr="00AB1328" w:rsidRDefault="00342C96" w:rsidP="00342C96">
      <w:pPr>
        <w:spacing w:line="260" w:lineRule="atLeast"/>
        <w:ind w:left="708"/>
        <w:contextualSpacing/>
        <w:jc w:val="both"/>
        <w:rPr>
          <w:rFonts w:ascii="Tahoma" w:hAnsi="Tahoma" w:cs="Tahoma"/>
        </w:rPr>
      </w:pPr>
      <w:r w:rsidRPr="00AB1328">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AE91B6" w14:textId="77777777" w:rsidR="00342C96" w:rsidRPr="00AB1328" w:rsidRDefault="00342C96" w:rsidP="00342C96">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7018A398" w14:textId="77777777" w:rsidR="00342C96" w:rsidRPr="00AB1328" w:rsidRDefault="00342C96" w:rsidP="00342C96">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C48EC0F" w14:textId="77777777" w:rsidR="00342C96" w:rsidRPr="00AB1328" w:rsidRDefault="00342C96" w:rsidP="00342C96">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9506BE" w14:textId="77777777" w:rsidR="00342C96" w:rsidRPr="00AB1328" w:rsidRDefault="00342C96" w:rsidP="005062C3">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34307447" w14:textId="77777777" w:rsidR="00342C96" w:rsidRPr="00AB1328" w:rsidRDefault="00342C96" w:rsidP="00342C96">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1E985AF" w14:textId="77777777" w:rsidR="00342C96" w:rsidRPr="00AB1328" w:rsidRDefault="00342C96" w:rsidP="00342C96">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36BA65C3" w14:textId="77777777" w:rsidR="00342C96" w:rsidRPr="00AB1328" w:rsidRDefault="00342C96" w:rsidP="00342C96">
      <w:pPr>
        <w:spacing w:line="260" w:lineRule="atLeast"/>
        <w:ind w:left="426"/>
        <w:contextualSpacing/>
        <w:jc w:val="both"/>
        <w:rPr>
          <w:rFonts w:ascii="Tahoma" w:hAnsi="Tahoma" w:cs="Tahoma"/>
          <w:b/>
          <w:bCs/>
          <w:color w:val="000000"/>
          <w:kern w:val="32"/>
          <w:lang w:val="es-ES_tradnl"/>
        </w:rPr>
      </w:pPr>
    </w:p>
    <w:p w14:paraId="27DEC5DB" w14:textId="77777777" w:rsidR="00342C96" w:rsidRPr="00AB1328" w:rsidRDefault="00342C96" w:rsidP="005062C3">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9"/>
      <w:bookmarkEnd w:id="130"/>
    </w:p>
    <w:p w14:paraId="28591822" w14:textId="77777777" w:rsidR="00342C96" w:rsidRPr="00AB1328" w:rsidRDefault="00342C96" w:rsidP="00342C96">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7CFFA551" w14:textId="77777777" w:rsidR="00342C96" w:rsidRPr="00AB1328" w:rsidRDefault="00342C96" w:rsidP="00342C9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2C96" w:rsidRPr="00AB1328" w14:paraId="409A927B" w14:textId="77777777" w:rsidTr="000C3D29">
        <w:trPr>
          <w:trHeight w:val="570"/>
          <w:jc w:val="center"/>
        </w:trPr>
        <w:tc>
          <w:tcPr>
            <w:tcW w:w="3127" w:type="dxa"/>
            <w:shd w:val="clear" w:color="auto" w:fill="17365D"/>
            <w:vAlign w:val="center"/>
          </w:tcPr>
          <w:p w14:paraId="767613E0" w14:textId="77777777" w:rsidR="00342C96" w:rsidRPr="00AB1328" w:rsidRDefault="00342C96" w:rsidP="000C3D29">
            <w:pPr>
              <w:jc w:val="center"/>
              <w:rPr>
                <w:rFonts w:ascii="Tahoma" w:hAnsi="Tahoma" w:cs="Tahoma"/>
                <w:b/>
                <w:lang w:eastAsia="es-ES"/>
              </w:rPr>
            </w:pPr>
            <w:r w:rsidRPr="00AB1328">
              <w:rPr>
                <w:rFonts w:ascii="Tahoma" w:hAnsi="Tahoma" w:cs="Tahoma"/>
                <w:b/>
                <w:lang w:eastAsia="es-ES"/>
              </w:rPr>
              <w:t>Nombre de la Comunidad</w:t>
            </w:r>
          </w:p>
        </w:tc>
        <w:tc>
          <w:tcPr>
            <w:tcW w:w="2010" w:type="dxa"/>
            <w:shd w:val="clear" w:color="auto" w:fill="17365D"/>
            <w:vAlign w:val="center"/>
          </w:tcPr>
          <w:p w14:paraId="2AE57788" w14:textId="77777777" w:rsidR="00342C96" w:rsidRPr="00AB1328" w:rsidRDefault="00342C96" w:rsidP="000C3D29">
            <w:pPr>
              <w:jc w:val="center"/>
              <w:rPr>
                <w:rFonts w:ascii="Tahoma" w:hAnsi="Tahoma" w:cs="Tahoma"/>
                <w:b/>
                <w:lang w:eastAsia="es-ES"/>
              </w:rPr>
            </w:pPr>
            <w:r w:rsidRPr="00AB1328">
              <w:rPr>
                <w:rFonts w:ascii="Tahoma" w:hAnsi="Tahoma" w:cs="Tahoma"/>
                <w:b/>
                <w:lang w:eastAsia="es-ES"/>
              </w:rPr>
              <w:t>Oficina</w:t>
            </w:r>
          </w:p>
        </w:tc>
        <w:tc>
          <w:tcPr>
            <w:tcW w:w="2782" w:type="dxa"/>
            <w:shd w:val="clear" w:color="auto" w:fill="17365D"/>
            <w:vAlign w:val="center"/>
          </w:tcPr>
          <w:p w14:paraId="40275953" w14:textId="77777777" w:rsidR="00342C96" w:rsidRPr="00AB1328" w:rsidRDefault="00342C96" w:rsidP="000C3D29">
            <w:pPr>
              <w:jc w:val="center"/>
              <w:rPr>
                <w:rFonts w:ascii="Tahoma" w:hAnsi="Tahoma" w:cs="Tahoma"/>
                <w:b/>
                <w:lang w:eastAsia="es-ES"/>
              </w:rPr>
            </w:pPr>
            <w:r w:rsidRPr="00AB1328">
              <w:rPr>
                <w:rFonts w:ascii="Tahoma" w:hAnsi="Tahoma" w:cs="Tahoma"/>
                <w:b/>
                <w:lang w:eastAsia="es-ES"/>
              </w:rPr>
              <w:t>Almacén</w:t>
            </w:r>
          </w:p>
        </w:tc>
      </w:tr>
      <w:tr w:rsidR="00342C96" w:rsidRPr="00AB1328" w14:paraId="705BCF71" w14:textId="77777777" w:rsidTr="000C3D29">
        <w:trPr>
          <w:trHeight w:hRule="exact" w:val="330"/>
          <w:jc w:val="center"/>
        </w:trPr>
        <w:tc>
          <w:tcPr>
            <w:tcW w:w="3127" w:type="dxa"/>
            <w:shd w:val="clear" w:color="auto" w:fill="auto"/>
          </w:tcPr>
          <w:p w14:paraId="04F23D8C" w14:textId="77777777" w:rsidR="00342C96" w:rsidRPr="00AB1328" w:rsidRDefault="00342C96" w:rsidP="000C3D29">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shd w:val="clear" w:color="auto" w:fill="auto"/>
          </w:tcPr>
          <w:p w14:paraId="5C2FD490" w14:textId="77777777" w:rsidR="00342C96" w:rsidRPr="00AB1328" w:rsidRDefault="00342C96" w:rsidP="000C3D29">
            <w:pPr>
              <w:spacing w:line="300" w:lineRule="auto"/>
              <w:jc w:val="center"/>
              <w:rPr>
                <w:rFonts w:ascii="Tahoma" w:hAnsi="Tahoma" w:cs="Tahoma"/>
                <w:color w:val="FF0000"/>
                <w:lang w:eastAsia="es-ES"/>
              </w:rPr>
            </w:pPr>
            <w:r w:rsidRPr="00AB1328">
              <w:rPr>
                <w:rFonts w:ascii="Tahoma" w:hAnsi="Tahoma" w:cs="Tahoma"/>
                <w:color w:val="FF0000"/>
                <w:lang w:eastAsia="es-ES"/>
              </w:rPr>
              <w:t>SI</w:t>
            </w:r>
          </w:p>
        </w:tc>
        <w:tc>
          <w:tcPr>
            <w:tcW w:w="2782" w:type="dxa"/>
            <w:shd w:val="clear" w:color="auto" w:fill="auto"/>
          </w:tcPr>
          <w:p w14:paraId="31FA74B3" w14:textId="77777777" w:rsidR="00342C96" w:rsidRPr="00AB1328" w:rsidRDefault="00342C96" w:rsidP="000C3D29">
            <w:pPr>
              <w:jc w:val="center"/>
              <w:rPr>
                <w:rFonts w:ascii="Tahoma" w:hAnsi="Tahoma" w:cs="Tahoma"/>
                <w:color w:val="FF0000"/>
              </w:rPr>
            </w:pPr>
            <w:r w:rsidRPr="00AB1328">
              <w:rPr>
                <w:rFonts w:ascii="Tahoma" w:hAnsi="Tahoma" w:cs="Tahoma"/>
                <w:color w:val="FF0000"/>
                <w:lang w:eastAsia="es-ES"/>
              </w:rPr>
              <w:t>SI</w:t>
            </w:r>
          </w:p>
        </w:tc>
      </w:tr>
      <w:tr w:rsidR="00342C96" w:rsidRPr="00AB1328" w14:paraId="176993D3" w14:textId="77777777" w:rsidTr="000C3D29">
        <w:trPr>
          <w:trHeight w:hRule="exact" w:val="330"/>
          <w:jc w:val="center"/>
        </w:trPr>
        <w:tc>
          <w:tcPr>
            <w:tcW w:w="3127" w:type="dxa"/>
            <w:shd w:val="clear" w:color="auto" w:fill="BFBFBF"/>
          </w:tcPr>
          <w:p w14:paraId="0D3208C8" w14:textId="77777777" w:rsidR="00342C96" w:rsidRPr="00AB1328" w:rsidRDefault="00342C96" w:rsidP="000C3D29">
            <w:pPr>
              <w:spacing w:line="300" w:lineRule="auto"/>
              <w:jc w:val="right"/>
              <w:rPr>
                <w:rFonts w:ascii="Tahoma" w:hAnsi="Tahoma" w:cs="Tahoma"/>
                <w:b/>
                <w:lang w:eastAsia="es-ES"/>
              </w:rPr>
            </w:pPr>
            <w:r w:rsidRPr="00AB1328">
              <w:rPr>
                <w:rFonts w:ascii="Tahoma" w:hAnsi="Tahoma" w:cs="Tahoma"/>
                <w:b/>
                <w:lang w:val="en-US" w:eastAsia="es-BO"/>
              </w:rPr>
              <w:t>TOTAL</w:t>
            </w:r>
          </w:p>
        </w:tc>
        <w:tc>
          <w:tcPr>
            <w:tcW w:w="2010" w:type="dxa"/>
            <w:shd w:val="clear" w:color="auto" w:fill="BFBFBF"/>
          </w:tcPr>
          <w:p w14:paraId="53879554" w14:textId="77777777" w:rsidR="00342C96" w:rsidRPr="00AB1328" w:rsidRDefault="00342C96" w:rsidP="000C3D29">
            <w:pPr>
              <w:spacing w:line="300" w:lineRule="auto"/>
              <w:jc w:val="center"/>
              <w:rPr>
                <w:rFonts w:ascii="Tahoma" w:hAnsi="Tahoma" w:cs="Tahoma"/>
                <w:b/>
                <w:bCs/>
                <w:color w:val="FF0000"/>
                <w:lang w:eastAsia="es-ES"/>
              </w:rPr>
            </w:pPr>
            <w:r w:rsidRPr="00AB1328">
              <w:rPr>
                <w:rFonts w:ascii="Tahoma" w:hAnsi="Tahoma" w:cs="Tahoma"/>
                <w:b/>
                <w:bCs/>
                <w:color w:val="FF0000"/>
                <w:lang w:eastAsia="es-ES"/>
              </w:rPr>
              <w:t>1</w:t>
            </w:r>
          </w:p>
        </w:tc>
        <w:tc>
          <w:tcPr>
            <w:tcW w:w="2782" w:type="dxa"/>
            <w:shd w:val="clear" w:color="auto" w:fill="BFBFBF"/>
          </w:tcPr>
          <w:p w14:paraId="1378ABF5" w14:textId="77777777" w:rsidR="00342C96" w:rsidRPr="00AB1328" w:rsidRDefault="00342C96" w:rsidP="000C3D29">
            <w:pPr>
              <w:jc w:val="center"/>
              <w:rPr>
                <w:rFonts w:ascii="Tahoma" w:hAnsi="Tahoma" w:cs="Tahoma"/>
                <w:b/>
                <w:bCs/>
                <w:color w:val="FF0000"/>
              </w:rPr>
            </w:pPr>
            <w:r w:rsidRPr="00AB1328">
              <w:rPr>
                <w:rFonts w:ascii="Tahoma" w:hAnsi="Tahoma" w:cs="Tahoma"/>
                <w:b/>
                <w:bCs/>
                <w:color w:val="FF0000"/>
                <w:lang w:eastAsia="es-ES"/>
              </w:rPr>
              <w:t>1</w:t>
            </w:r>
          </w:p>
        </w:tc>
      </w:tr>
    </w:tbl>
    <w:p w14:paraId="4858B382" w14:textId="77777777" w:rsidR="00342C96" w:rsidRPr="00AB1328" w:rsidRDefault="00342C96" w:rsidP="00342C96">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DEB625D"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1A293EFD"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3B62220A"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Pr>
          <w:rFonts w:ascii="Tahoma" w:hAnsi="Tahoma" w:cs="Tahoma"/>
          <w:b/>
          <w:color w:val="FF0000"/>
        </w:rPr>
        <w:t>10</w:t>
      </w:r>
      <w:r w:rsidRPr="00AB1328">
        <w:rPr>
          <w:rFonts w:ascii="Tahoma" w:hAnsi="Tahoma" w:cs="Tahoma"/>
          <w:b/>
          <w:color w:val="FF0000"/>
        </w:rPr>
        <w:t xml:space="preserve">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3EC0A0F7"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7EEBFA92"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3DF8A0E2" w14:textId="77777777" w:rsidR="00342C96" w:rsidRPr="00AB1328" w:rsidRDefault="00342C96" w:rsidP="005062C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4" w:name="_Toc536520833"/>
      <w:bookmarkStart w:id="135" w:name="_Toc71811168"/>
      <w:r w:rsidRPr="00AB1328">
        <w:rPr>
          <w:rFonts w:ascii="Tahoma" w:hAnsi="Tahoma" w:cs="Tahoma"/>
          <w:b/>
          <w:bCs/>
          <w:color w:val="000000"/>
          <w:kern w:val="32"/>
          <w:lang w:val="es-ES_tradnl"/>
        </w:rPr>
        <w:t>EQUIPO, MAQUINARIA, VEHÍCULOS Y OTROS</w:t>
      </w:r>
      <w:bookmarkEnd w:id="134"/>
      <w:bookmarkEnd w:id="135"/>
    </w:p>
    <w:p w14:paraId="0640E309" w14:textId="23667B06" w:rsidR="00342C96" w:rsidRDefault="00342C96" w:rsidP="00342C96">
      <w:pPr>
        <w:spacing w:line="260" w:lineRule="atLeast"/>
        <w:jc w:val="both"/>
        <w:rPr>
          <w:rFonts w:ascii="Tahoma" w:hAnsi="Tahoma" w:cs="Tahoma"/>
        </w:rPr>
      </w:pPr>
      <w:r w:rsidRPr="00AB1328">
        <w:rPr>
          <w:rFonts w:ascii="Tahoma" w:hAnsi="Tahoma" w:cs="Tahoma"/>
        </w:rPr>
        <w:t>La Entidad Ejecutora deberá garantizar mínimamente el siguiente equipo, maquinaria, vehículos y otros:</w:t>
      </w:r>
    </w:p>
    <w:p w14:paraId="2D8A49B5" w14:textId="77777777" w:rsidR="001B20FF" w:rsidRPr="00AB1328" w:rsidRDefault="001B20FF" w:rsidP="00342C96">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2C96" w:rsidRPr="00AB1328" w14:paraId="4AF96A0B" w14:textId="77777777" w:rsidTr="000C3D29">
        <w:trPr>
          <w:jc w:val="center"/>
        </w:trPr>
        <w:tc>
          <w:tcPr>
            <w:tcW w:w="421" w:type="dxa"/>
            <w:shd w:val="clear" w:color="auto" w:fill="D9E2F3" w:themeFill="accent5" w:themeFillTint="33"/>
            <w:vAlign w:val="center"/>
          </w:tcPr>
          <w:p w14:paraId="02527716" w14:textId="77777777" w:rsidR="00342C96" w:rsidRPr="00AB1328" w:rsidRDefault="00342C96" w:rsidP="000C3D29">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30AF3DEA" w14:textId="77777777" w:rsidR="00342C96" w:rsidRPr="00AB1328" w:rsidRDefault="00342C96" w:rsidP="000C3D29">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4DE71952" w14:textId="77777777" w:rsidR="00342C96" w:rsidRPr="00AB1328" w:rsidRDefault="00342C96" w:rsidP="000C3D29">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35C32B11" w14:textId="77777777" w:rsidR="00342C96" w:rsidRPr="00AB1328" w:rsidRDefault="00342C96" w:rsidP="000C3D29">
            <w:pPr>
              <w:jc w:val="center"/>
              <w:rPr>
                <w:rFonts w:ascii="Tahoma" w:hAnsi="Tahoma" w:cs="Tahoma"/>
                <w:b/>
              </w:rPr>
            </w:pPr>
          </w:p>
          <w:p w14:paraId="1B580192" w14:textId="77777777" w:rsidR="00342C96" w:rsidRPr="00AB1328" w:rsidRDefault="00342C96" w:rsidP="000C3D29">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1A410214" w14:textId="77777777" w:rsidR="00342C96" w:rsidRPr="00AB1328" w:rsidRDefault="00342C96" w:rsidP="000C3D29">
            <w:pPr>
              <w:jc w:val="center"/>
              <w:rPr>
                <w:rFonts w:ascii="Tahoma" w:hAnsi="Tahoma" w:cs="Tahoma"/>
                <w:b/>
              </w:rPr>
            </w:pPr>
            <w:r w:rsidRPr="00AB1328">
              <w:rPr>
                <w:rFonts w:ascii="Tahoma" w:hAnsi="Tahoma" w:cs="Tahoma"/>
                <w:b/>
              </w:rPr>
              <w:t>Tiempo de participación en este Proyecto</w:t>
            </w:r>
          </w:p>
        </w:tc>
      </w:tr>
      <w:tr w:rsidR="00342C96" w:rsidRPr="00AB1328" w14:paraId="3E54013D" w14:textId="77777777" w:rsidTr="000C3D29">
        <w:trPr>
          <w:jc w:val="center"/>
        </w:trPr>
        <w:tc>
          <w:tcPr>
            <w:tcW w:w="421" w:type="dxa"/>
            <w:shd w:val="clear" w:color="auto" w:fill="auto"/>
            <w:vAlign w:val="center"/>
          </w:tcPr>
          <w:p w14:paraId="5D660B59"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2ECE4FFE"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w:t>
            </w:r>
            <w:r w:rsidRPr="00AB1328">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3BDF8403" w14:textId="77777777" w:rsidR="00342C96" w:rsidRPr="00AB1328" w:rsidRDefault="00342C96" w:rsidP="000C3D29">
            <w:pPr>
              <w:spacing w:line="300" w:lineRule="auto"/>
              <w:jc w:val="center"/>
              <w:rPr>
                <w:rFonts w:ascii="Tahoma" w:hAnsi="Tahoma" w:cs="Tahoma"/>
                <w:b/>
                <w:bCs/>
                <w:sz w:val="18"/>
                <w:szCs w:val="18"/>
              </w:rPr>
            </w:pPr>
            <w:r w:rsidRPr="00AB1328">
              <w:rPr>
                <w:rFonts w:ascii="Tahoma" w:hAnsi="Tahoma" w:cs="Tahoma"/>
                <w:b/>
                <w:bCs/>
                <w:color w:val="FF0000"/>
                <w:sz w:val="18"/>
                <w:szCs w:val="18"/>
              </w:rPr>
              <w:lastRenderedPageBreak/>
              <w:t>1</w:t>
            </w:r>
          </w:p>
        </w:tc>
        <w:tc>
          <w:tcPr>
            <w:tcW w:w="1702" w:type="dxa"/>
            <w:vMerge w:val="restart"/>
            <w:vAlign w:val="center"/>
          </w:tcPr>
          <w:p w14:paraId="08D83E89" w14:textId="77777777" w:rsidR="00342C96" w:rsidRPr="00AB1328" w:rsidRDefault="00342C96" w:rsidP="000C3D29">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6AE3C045"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342C96" w:rsidRPr="00AB1328" w14:paraId="04A25D60" w14:textId="77777777" w:rsidTr="000C3D29">
        <w:trPr>
          <w:jc w:val="center"/>
        </w:trPr>
        <w:tc>
          <w:tcPr>
            <w:tcW w:w="421" w:type="dxa"/>
            <w:shd w:val="clear" w:color="auto" w:fill="auto"/>
            <w:vAlign w:val="center"/>
          </w:tcPr>
          <w:p w14:paraId="37C069D6"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6BA90710"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E80E639" w14:textId="77777777" w:rsidR="00342C96" w:rsidRPr="00AB1328" w:rsidRDefault="00342C96" w:rsidP="000C3D29">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420D0AD3" w14:textId="77777777" w:rsidR="00342C96" w:rsidRPr="00AB1328" w:rsidRDefault="00342C96" w:rsidP="000C3D29">
            <w:pPr>
              <w:spacing w:line="300" w:lineRule="auto"/>
              <w:contextualSpacing/>
              <w:jc w:val="center"/>
              <w:rPr>
                <w:rFonts w:ascii="Tahoma" w:hAnsi="Tahoma" w:cs="Tahoma"/>
                <w:b/>
                <w:sz w:val="18"/>
                <w:szCs w:val="18"/>
              </w:rPr>
            </w:pPr>
          </w:p>
        </w:tc>
        <w:tc>
          <w:tcPr>
            <w:tcW w:w="2268" w:type="dxa"/>
            <w:vMerge/>
            <w:vAlign w:val="center"/>
          </w:tcPr>
          <w:p w14:paraId="09650CA2" w14:textId="77777777" w:rsidR="00342C96" w:rsidRPr="00AB1328" w:rsidRDefault="00342C96" w:rsidP="000C3D29">
            <w:pPr>
              <w:spacing w:line="300" w:lineRule="auto"/>
              <w:jc w:val="center"/>
              <w:rPr>
                <w:rFonts w:ascii="Tahoma" w:hAnsi="Tahoma" w:cs="Tahoma"/>
                <w:b/>
                <w:sz w:val="18"/>
                <w:szCs w:val="18"/>
              </w:rPr>
            </w:pPr>
          </w:p>
        </w:tc>
      </w:tr>
      <w:tr w:rsidR="00342C96" w:rsidRPr="00AB1328" w14:paraId="011444F9" w14:textId="77777777" w:rsidTr="000C3D29">
        <w:trPr>
          <w:jc w:val="center"/>
        </w:trPr>
        <w:tc>
          <w:tcPr>
            <w:tcW w:w="421" w:type="dxa"/>
            <w:shd w:val="clear" w:color="auto" w:fill="auto"/>
            <w:vAlign w:val="center"/>
          </w:tcPr>
          <w:p w14:paraId="63E4DA07"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5D8D3A8C"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0E0BFE4E" w14:textId="77777777" w:rsidR="00342C96" w:rsidRPr="00AB1328" w:rsidRDefault="00342C96" w:rsidP="000C3D29">
            <w:pPr>
              <w:jc w:val="center"/>
              <w:rPr>
                <w:b/>
                <w:bCs/>
                <w:sz w:val="18"/>
                <w:szCs w:val="18"/>
              </w:rPr>
            </w:pPr>
            <w:r>
              <w:rPr>
                <w:rFonts w:ascii="Tahoma" w:hAnsi="Tahoma" w:cs="Tahoma"/>
                <w:b/>
                <w:bCs/>
                <w:color w:val="FF0000"/>
                <w:sz w:val="18"/>
                <w:szCs w:val="18"/>
              </w:rPr>
              <w:t>7</w:t>
            </w:r>
          </w:p>
        </w:tc>
        <w:tc>
          <w:tcPr>
            <w:tcW w:w="1702" w:type="dxa"/>
            <w:vMerge/>
            <w:vAlign w:val="center"/>
          </w:tcPr>
          <w:p w14:paraId="7D27A9F5" w14:textId="77777777" w:rsidR="00342C96" w:rsidRPr="00AB1328" w:rsidRDefault="00342C96" w:rsidP="000C3D29">
            <w:pPr>
              <w:spacing w:line="300" w:lineRule="auto"/>
              <w:contextualSpacing/>
              <w:jc w:val="center"/>
              <w:rPr>
                <w:rFonts w:ascii="Tahoma" w:hAnsi="Tahoma" w:cs="Tahoma"/>
                <w:b/>
                <w:sz w:val="18"/>
                <w:szCs w:val="18"/>
              </w:rPr>
            </w:pPr>
          </w:p>
        </w:tc>
        <w:tc>
          <w:tcPr>
            <w:tcW w:w="2268" w:type="dxa"/>
            <w:vMerge/>
            <w:vAlign w:val="center"/>
          </w:tcPr>
          <w:p w14:paraId="75B021F9" w14:textId="77777777" w:rsidR="00342C96" w:rsidRPr="00AB1328" w:rsidRDefault="00342C96" w:rsidP="000C3D29">
            <w:pPr>
              <w:spacing w:line="300" w:lineRule="auto"/>
              <w:jc w:val="center"/>
              <w:rPr>
                <w:rFonts w:ascii="Tahoma" w:hAnsi="Tahoma" w:cs="Tahoma"/>
                <w:b/>
                <w:sz w:val="18"/>
                <w:szCs w:val="18"/>
              </w:rPr>
            </w:pPr>
          </w:p>
        </w:tc>
      </w:tr>
      <w:tr w:rsidR="00342C96" w:rsidRPr="00AB1328" w14:paraId="00A86E61" w14:textId="77777777" w:rsidTr="000C3D29">
        <w:trPr>
          <w:trHeight w:val="273"/>
          <w:jc w:val="center"/>
        </w:trPr>
        <w:tc>
          <w:tcPr>
            <w:tcW w:w="421" w:type="dxa"/>
            <w:shd w:val="clear" w:color="auto" w:fill="auto"/>
            <w:vAlign w:val="center"/>
          </w:tcPr>
          <w:p w14:paraId="01A6AD26"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724D301E"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163BE5C6" w14:textId="77777777" w:rsidR="00342C96" w:rsidRPr="00AB1328" w:rsidRDefault="00342C96" w:rsidP="000C3D29">
            <w:pPr>
              <w:jc w:val="center"/>
              <w:rPr>
                <w:b/>
                <w:bCs/>
                <w:sz w:val="18"/>
                <w:szCs w:val="18"/>
              </w:rPr>
            </w:pPr>
            <w:r>
              <w:rPr>
                <w:rFonts w:ascii="Tahoma" w:hAnsi="Tahoma" w:cs="Tahoma"/>
                <w:b/>
                <w:bCs/>
                <w:color w:val="FF0000"/>
                <w:sz w:val="18"/>
                <w:szCs w:val="18"/>
              </w:rPr>
              <w:t>7</w:t>
            </w:r>
          </w:p>
        </w:tc>
        <w:tc>
          <w:tcPr>
            <w:tcW w:w="1702" w:type="dxa"/>
            <w:vMerge/>
            <w:vAlign w:val="center"/>
          </w:tcPr>
          <w:p w14:paraId="12EA9341" w14:textId="77777777" w:rsidR="00342C96" w:rsidRPr="00AB1328" w:rsidRDefault="00342C96" w:rsidP="000C3D29">
            <w:pPr>
              <w:spacing w:line="300" w:lineRule="auto"/>
              <w:jc w:val="center"/>
              <w:rPr>
                <w:rFonts w:ascii="Tahoma" w:hAnsi="Tahoma" w:cs="Tahoma"/>
                <w:b/>
                <w:sz w:val="18"/>
                <w:szCs w:val="18"/>
              </w:rPr>
            </w:pPr>
          </w:p>
        </w:tc>
        <w:tc>
          <w:tcPr>
            <w:tcW w:w="2268" w:type="dxa"/>
            <w:vMerge/>
            <w:vAlign w:val="center"/>
          </w:tcPr>
          <w:p w14:paraId="4C1FF28A" w14:textId="77777777" w:rsidR="00342C96" w:rsidRPr="00AB1328" w:rsidRDefault="00342C96" w:rsidP="000C3D29">
            <w:pPr>
              <w:spacing w:line="300" w:lineRule="auto"/>
              <w:jc w:val="center"/>
              <w:rPr>
                <w:rFonts w:ascii="Tahoma" w:hAnsi="Tahoma" w:cs="Tahoma"/>
                <w:sz w:val="18"/>
                <w:szCs w:val="18"/>
              </w:rPr>
            </w:pPr>
          </w:p>
        </w:tc>
      </w:tr>
      <w:tr w:rsidR="00342C96" w:rsidRPr="00AB1328" w14:paraId="0E3EAAF0" w14:textId="77777777" w:rsidTr="000C3D29">
        <w:trPr>
          <w:trHeight w:val="273"/>
          <w:jc w:val="center"/>
        </w:trPr>
        <w:tc>
          <w:tcPr>
            <w:tcW w:w="421" w:type="dxa"/>
            <w:shd w:val="clear" w:color="auto" w:fill="auto"/>
            <w:vAlign w:val="center"/>
          </w:tcPr>
          <w:p w14:paraId="589F3556"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shd w:val="clear" w:color="auto" w:fill="auto"/>
            <w:vAlign w:val="center"/>
          </w:tcPr>
          <w:p w14:paraId="6ECE03A0"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shd w:val="clear" w:color="auto" w:fill="auto"/>
            <w:vAlign w:val="center"/>
          </w:tcPr>
          <w:p w14:paraId="706DFF31" w14:textId="77777777" w:rsidR="00342C96" w:rsidRPr="00AB1328" w:rsidRDefault="00342C96" w:rsidP="000C3D29">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46E3F48F" w14:textId="77777777" w:rsidR="00342C96" w:rsidRPr="00AB1328" w:rsidRDefault="00342C96" w:rsidP="000C3D29">
            <w:pPr>
              <w:spacing w:line="300" w:lineRule="auto"/>
              <w:jc w:val="center"/>
              <w:rPr>
                <w:rFonts w:ascii="Tahoma" w:hAnsi="Tahoma" w:cs="Tahoma"/>
                <w:b/>
                <w:sz w:val="18"/>
                <w:szCs w:val="18"/>
              </w:rPr>
            </w:pPr>
          </w:p>
        </w:tc>
        <w:tc>
          <w:tcPr>
            <w:tcW w:w="2268" w:type="dxa"/>
            <w:vMerge/>
            <w:vAlign w:val="center"/>
          </w:tcPr>
          <w:p w14:paraId="3229F23C" w14:textId="77777777" w:rsidR="00342C96" w:rsidRPr="00AB1328" w:rsidRDefault="00342C96" w:rsidP="000C3D29">
            <w:pPr>
              <w:spacing w:line="300" w:lineRule="auto"/>
              <w:jc w:val="center"/>
              <w:rPr>
                <w:rFonts w:ascii="Tahoma" w:hAnsi="Tahoma" w:cs="Tahoma"/>
                <w:sz w:val="18"/>
                <w:szCs w:val="18"/>
              </w:rPr>
            </w:pPr>
          </w:p>
        </w:tc>
      </w:tr>
      <w:tr w:rsidR="00342C96" w:rsidRPr="00AB1328" w14:paraId="4BB13C33" w14:textId="77777777" w:rsidTr="000C3D29">
        <w:trPr>
          <w:trHeight w:val="221"/>
          <w:jc w:val="center"/>
        </w:trPr>
        <w:tc>
          <w:tcPr>
            <w:tcW w:w="421" w:type="dxa"/>
            <w:tcBorders>
              <w:bottom w:val="single" w:sz="4" w:space="0" w:color="auto"/>
            </w:tcBorders>
            <w:shd w:val="clear" w:color="auto" w:fill="auto"/>
            <w:vAlign w:val="center"/>
          </w:tcPr>
          <w:p w14:paraId="15306313"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tcBorders>
              <w:bottom w:val="single" w:sz="4" w:space="0" w:color="auto"/>
            </w:tcBorders>
            <w:shd w:val="clear" w:color="auto" w:fill="auto"/>
            <w:vAlign w:val="center"/>
          </w:tcPr>
          <w:p w14:paraId="7C5597FB"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AB46E58" w14:textId="77777777" w:rsidR="00342C96" w:rsidRPr="00AB1328" w:rsidRDefault="00342C96" w:rsidP="000C3D29">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6FA110A" w14:textId="77777777" w:rsidR="00342C96" w:rsidRPr="00AB1328" w:rsidRDefault="00342C96" w:rsidP="000C3D29">
            <w:pPr>
              <w:spacing w:line="300" w:lineRule="auto"/>
              <w:rPr>
                <w:rFonts w:ascii="Tahoma" w:hAnsi="Tahoma" w:cs="Tahoma"/>
                <w:sz w:val="18"/>
                <w:szCs w:val="18"/>
              </w:rPr>
            </w:pPr>
          </w:p>
        </w:tc>
        <w:tc>
          <w:tcPr>
            <w:tcW w:w="2268" w:type="dxa"/>
            <w:vMerge/>
            <w:tcBorders>
              <w:bottom w:val="single" w:sz="4" w:space="0" w:color="auto"/>
            </w:tcBorders>
            <w:vAlign w:val="center"/>
          </w:tcPr>
          <w:p w14:paraId="726C9C33" w14:textId="77777777" w:rsidR="00342C96" w:rsidRPr="00AB1328" w:rsidRDefault="00342C96" w:rsidP="000C3D29">
            <w:pPr>
              <w:spacing w:line="300" w:lineRule="auto"/>
              <w:rPr>
                <w:rFonts w:ascii="Tahoma" w:hAnsi="Tahoma" w:cs="Tahoma"/>
                <w:sz w:val="18"/>
                <w:szCs w:val="18"/>
              </w:rPr>
            </w:pPr>
          </w:p>
        </w:tc>
      </w:tr>
      <w:tr w:rsidR="00342C96" w:rsidRPr="00AB1328" w14:paraId="23137318" w14:textId="77777777" w:rsidTr="000C3D29">
        <w:trPr>
          <w:trHeight w:val="331"/>
          <w:jc w:val="center"/>
        </w:trPr>
        <w:tc>
          <w:tcPr>
            <w:tcW w:w="421" w:type="dxa"/>
            <w:shd w:val="clear" w:color="auto" w:fill="FFFFFF"/>
            <w:vAlign w:val="center"/>
          </w:tcPr>
          <w:p w14:paraId="695F4B1D"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FFFFFF"/>
            <w:vAlign w:val="center"/>
          </w:tcPr>
          <w:p w14:paraId="07D18888"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FFFFFF"/>
            <w:vAlign w:val="center"/>
          </w:tcPr>
          <w:p w14:paraId="0C6F7997" w14:textId="77777777" w:rsidR="00342C96" w:rsidRPr="00AB1328" w:rsidRDefault="00342C96" w:rsidP="000C3D29">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2B984177" w14:textId="77777777" w:rsidR="00342C96" w:rsidRPr="00AB1328" w:rsidRDefault="00342C96" w:rsidP="000C3D29">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0B144122" w14:textId="77777777" w:rsidR="00342C96" w:rsidRPr="00AB1328" w:rsidRDefault="00342C96" w:rsidP="000C3D29">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342C96" w:rsidRPr="00AB1328" w14:paraId="22235A1D" w14:textId="77777777" w:rsidTr="000C3D29">
        <w:trPr>
          <w:trHeight w:val="289"/>
          <w:jc w:val="center"/>
        </w:trPr>
        <w:tc>
          <w:tcPr>
            <w:tcW w:w="421" w:type="dxa"/>
            <w:shd w:val="clear" w:color="auto" w:fill="auto"/>
            <w:vAlign w:val="center"/>
          </w:tcPr>
          <w:p w14:paraId="3C332CF8"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12510A5A"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4A06D385" w14:textId="77777777" w:rsidR="00342C96" w:rsidRPr="00AB1328" w:rsidRDefault="00342C96" w:rsidP="000C3D29">
            <w:pPr>
              <w:jc w:val="center"/>
              <w:rPr>
                <w:b/>
                <w:bCs/>
                <w:sz w:val="18"/>
                <w:szCs w:val="18"/>
              </w:rPr>
            </w:pPr>
            <w:r>
              <w:rPr>
                <w:rFonts w:ascii="Tahoma" w:hAnsi="Tahoma" w:cs="Tahoma"/>
                <w:b/>
                <w:bCs/>
                <w:color w:val="FF0000"/>
                <w:sz w:val="18"/>
                <w:szCs w:val="18"/>
              </w:rPr>
              <w:t>3</w:t>
            </w:r>
          </w:p>
        </w:tc>
        <w:tc>
          <w:tcPr>
            <w:tcW w:w="1702" w:type="dxa"/>
            <w:vMerge/>
          </w:tcPr>
          <w:p w14:paraId="02ED7155" w14:textId="77777777" w:rsidR="00342C96" w:rsidRPr="00AB1328" w:rsidRDefault="00342C96" w:rsidP="000C3D29">
            <w:pPr>
              <w:spacing w:line="300" w:lineRule="auto"/>
              <w:rPr>
                <w:rFonts w:ascii="Tahoma" w:hAnsi="Tahoma" w:cs="Tahoma"/>
              </w:rPr>
            </w:pPr>
          </w:p>
        </w:tc>
        <w:tc>
          <w:tcPr>
            <w:tcW w:w="2268" w:type="dxa"/>
            <w:vMerge/>
          </w:tcPr>
          <w:p w14:paraId="6A217F73" w14:textId="77777777" w:rsidR="00342C96" w:rsidRPr="00AB1328" w:rsidRDefault="00342C96" w:rsidP="000C3D29">
            <w:pPr>
              <w:spacing w:line="300" w:lineRule="auto"/>
              <w:rPr>
                <w:rFonts w:ascii="Tahoma" w:hAnsi="Tahoma" w:cs="Tahoma"/>
              </w:rPr>
            </w:pPr>
          </w:p>
        </w:tc>
      </w:tr>
      <w:tr w:rsidR="00342C96" w:rsidRPr="00AB1328" w14:paraId="4C8DF469" w14:textId="77777777" w:rsidTr="000C3D29">
        <w:trPr>
          <w:trHeight w:val="239"/>
          <w:jc w:val="center"/>
        </w:trPr>
        <w:tc>
          <w:tcPr>
            <w:tcW w:w="421" w:type="dxa"/>
            <w:shd w:val="clear" w:color="auto" w:fill="auto"/>
            <w:vAlign w:val="center"/>
          </w:tcPr>
          <w:p w14:paraId="4144D444" w14:textId="77777777" w:rsidR="00342C96" w:rsidRPr="00AB1328" w:rsidRDefault="00342C96" w:rsidP="000C3D29">
            <w:pPr>
              <w:spacing w:line="300" w:lineRule="auto"/>
              <w:jc w:val="center"/>
              <w:rPr>
                <w:rFonts w:ascii="Tahoma" w:hAnsi="Tahoma" w:cs="Tahoma"/>
                <w:sz w:val="18"/>
                <w:szCs w:val="18"/>
              </w:rPr>
            </w:pPr>
            <w:r w:rsidRPr="00AB1328">
              <w:rPr>
                <w:rFonts w:ascii="Tahoma" w:hAnsi="Tahoma" w:cs="Tahoma"/>
                <w:sz w:val="18"/>
                <w:szCs w:val="18"/>
              </w:rPr>
              <w:t>9</w:t>
            </w:r>
          </w:p>
        </w:tc>
        <w:tc>
          <w:tcPr>
            <w:tcW w:w="3552" w:type="dxa"/>
            <w:shd w:val="clear" w:color="auto" w:fill="auto"/>
            <w:vAlign w:val="center"/>
          </w:tcPr>
          <w:p w14:paraId="0890045B" w14:textId="77777777" w:rsidR="00342C96" w:rsidRPr="00AB1328" w:rsidRDefault="00342C96" w:rsidP="000C3D29">
            <w:pPr>
              <w:jc w:val="both"/>
              <w:rPr>
                <w:rFonts w:ascii="Tahoma" w:hAnsi="Tahoma" w:cs="Tahoma"/>
                <w:sz w:val="18"/>
                <w:szCs w:val="18"/>
              </w:rPr>
            </w:pPr>
            <w:r w:rsidRPr="00AB1328">
              <w:rPr>
                <w:rFonts w:ascii="Tahoma" w:hAnsi="Tahoma" w:cs="Tahoma"/>
                <w:sz w:val="18"/>
                <w:szCs w:val="18"/>
              </w:rPr>
              <w:t xml:space="preserve">Otros </w:t>
            </w:r>
          </w:p>
          <w:p w14:paraId="1803CDC2" w14:textId="77777777" w:rsidR="00342C96" w:rsidRPr="00AB1328" w:rsidRDefault="00342C96" w:rsidP="000C3D29">
            <w:pPr>
              <w:jc w:val="both"/>
              <w:rPr>
                <w:rFonts w:ascii="Tahoma" w:hAnsi="Tahoma" w:cs="Tahoma"/>
                <w:sz w:val="18"/>
                <w:szCs w:val="18"/>
              </w:rPr>
            </w:pPr>
            <w:r w:rsidRPr="00AB1328">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64F955E1" w14:textId="77777777" w:rsidR="00342C96" w:rsidRPr="00AB1328" w:rsidRDefault="00342C96" w:rsidP="000C3D29">
            <w:pPr>
              <w:jc w:val="center"/>
              <w:rPr>
                <w:rFonts w:ascii="Tahoma" w:hAnsi="Tahoma" w:cs="Tahoma"/>
                <w:b/>
                <w:bCs/>
                <w:sz w:val="18"/>
                <w:szCs w:val="18"/>
              </w:rPr>
            </w:pPr>
          </w:p>
        </w:tc>
        <w:tc>
          <w:tcPr>
            <w:tcW w:w="1702" w:type="dxa"/>
            <w:vMerge/>
          </w:tcPr>
          <w:p w14:paraId="4C6080BD" w14:textId="77777777" w:rsidR="00342C96" w:rsidRPr="00AB1328" w:rsidRDefault="00342C96" w:rsidP="000C3D29">
            <w:pPr>
              <w:spacing w:line="300" w:lineRule="auto"/>
              <w:rPr>
                <w:rFonts w:ascii="Tahoma" w:hAnsi="Tahoma" w:cs="Tahoma"/>
              </w:rPr>
            </w:pPr>
          </w:p>
        </w:tc>
        <w:tc>
          <w:tcPr>
            <w:tcW w:w="2268" w:type="dxa"/>
            <w:vMerge/>
          </w:tcPr>
          <w:p w14:paraId="2D37B0FF" w14:textId="77777777" w:rsidR="00342C96" w:rsidRPr="00AB1328" w:rsidRDefault="00342C96" w:rsidP="000C3D29">
            <w:pPr>
              <w:spacing w:line="300" w:lineRule="auto"/>
              <w:rPr>
                <w:rFonts w:ascii="Tahoma" w:hAnsi="Tahoma" w:cs="Tahoma"/>
              </w:rPr>
            </w:pPr>
          </w:p>
        </w:tc>
      </w:tr>
      <w:tr w:rsidR="00342C96" w:rsidRPr="00AB1328" w14:paraId="01BD7BB4" w14:textId="77777777" w:rsidTr="000C3D29">
        <w:trPr>
          <w:trHeight w:val="1302"/>
          <w:jc w:val="center"/>
        </w:trPr>
        <w:tc>
          <w:tcPr>
            <w:tcW w:w="9644" w:type="dxa"/>
            <w:gridSpan w:val="5"/>
            <w:tcBorders>
              <w:top w:val="single" w:sz="4" w:space="0" w:color="auto"/>
              <w:left w:val="nil"/>
              <w:bottom w:val="nil"/>
              <w:right w:val="nil"/>
            </w:tcBorders>
            <w:shd w:val="clear" w:color="auto" w:fill="auto"/>
            <w:vAlign w:val="center"/>
          </w:tcPr>
          <w:p w14:paraId="7CE64ECF" w14:textId="77777777" w:rsidR="00342C96" w:rsidRPr="00AB1328" w:rsidRDefault="00342C96" w:rsidP="000C3D29">
            <w:pPr>
              <w:jc w:val="both"/>
              <w:rPr>
                <w:rFonts w:ascii="Tahoma" w:hAnsi="Tahoma" w:cs="Tahoma"/>
                <w:b/>
                <w:bCs/>
                <w:i/>
                <w:iCs/>
                <w:sz w:val="16"/>
                <w:szCs w:val="16"/>
              </w:rPr>
            </w:pPr>
            <w:bookmarkStart w:id="136" w:name="_Hlk142555946"/>
            <w:bookmarkStart w:id="137"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6"/>
          <w:p w14:paraId="2A6A6645" w14:textId="77777777" w:rsidR="00342C96" w:rsidRPr="00AB1328" w:rsidRDefault="00342C96" w:rsidP="000C3D29">
            <w:pPr>
              <w:jc w:val="both"/>
              <w:rPr>
                <w:rFonts w:ascii="Tahoma" w:hAnsi="Tahoma" w:cs="Tahoma"/>
                <w:b/>
                <w:bCs/>
                <w:i/>
                <w:sz w:val="16"/>
                <w:szCs w:val="16"/>
              </w:rPr>
            </w:pPr>
          </w:p>
          <w:p w14:paraId="4EE21D56" w14:textId="77777777" w:rsidR="00342C96" w:rsidRPr="00AB1328" w:rsidRDefault="00342C96" w:rsidP="000C3D29">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538C55E4" w14:textId="77777777" w:rsidR="00342C96" w:rsidRPr="00AB1328" w:rsidRDefault="00342C96" w:rsidP="000C3D29">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49C7EA03" w14:textId="77777777" w:rsidR="00342C96" w:rsidRPr="00AB1328" w:rsidRDefault="00342C96" w:rsidP="000C3D29">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15695B4C" w14:textId="77777777" w:rsidR="00342C96" w:rsidRPr="00AB1328" w:rsidRDefault="00342C96" w:rsidP="000C3D29">
            <w:pPr>
              <w:jc w:val="both"/>
              <w:rPr>
                <w:rFonts w:ascii="Tahoma" w:hAnsi="Tahoma" w:cs="Tahoma"/>
                <w:b/>
                <w:bCs/>
                <w:i/>
                <w:sz w:val="16"/>
                <w:szCs w:val="16"/>
                <w:lang w:val="es-ES_tradnl"/>
              </w:rPr>
            </w:pPr>
          </w:p>
          <w:p w14:paraId="05E01CCC" w14:textId="77777777" w:rsidR="00342C96" w:rsidRPr="00AB1328" w:rsidRDefault="00342C96" w:rsidP="000C3D29">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5D3F67B4"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AB1328">
        <w:rPr>
          <w:rFonts w:ascii="Tahoma" w:hAnsi="Tahoma" w:cs="Tahoma"/>
          <w:b/>
          <w:bCs/>
          <w:color w:val="000000"/>
          <w:kern w:val="32"/>
          <w:lang w:val="es-ES_tradnl"/>
        </w:rPr>
        <w:t>HERRAMIENTAS E INSUMOS</w:t>
      </w:r>
      <w:bookmarkEnd w:id="138"/>
      <w:bookmarkEnd w:id="139"/>
      <w:r w:rsidRPr="00AB1328">
        <w:rPr>
          <w:rFonts w:ascii="Tahoma" w:hAnsi="Tahoma" w:cs="Tahoma"/>
          <w:b/>
          <w:bCs/>
          <w:color w:val="000000"/>
          <w:kern w:val="32"/>
          <w:lang w:val="es-ES_tradnl"/>
        </w:rPr>
        <w:t xml:space="preserve"> OPERATIVOS</w:t>
      </w:r>
    </w:p>
    <w:p w14:paraId="647A50E3" w14:textId="77777777" w:rsidR="00342C96" w:rsidRPr="00AB1328" w:rsidRDefault="00342C96" w:rsidP="00342C96">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AB1328">
        <w:rPr>
          <w:rFonts w:ascii="Tahoma" w:hAnsi="Tahoma" w:cs="Tahoma"/>
          <w:color w:val="000000"/>
          <w:lang w:val="es-ES_tradnl" w:eastAsia="es-BO"/>
        </w:rPr>
        <w:t xml:space="preserve"> </w:t>
      </w:r>
    </w:p>
    <w:p w14:paraId="437E05E8" w14:textId="77777777" w:rsidR="00342C96" w:rsidRPr="00AB1328" w:rsidRDefault="00342C96" w:rsidP="00342C96">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4B56F45"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AB1328">
        <w:rPr>
          <w:rFonts w:ascii="Tahoma" w:hAnsi="Tahoma" w:cs="Tahoma"/>
          <w:b/>
          <w:bCs/>
          <w:color w:val="000000"/>
          <w:kern w:val="32"/>
          <w:lang w:val="es-ES_tradnl"/>
        </w:rPr>
        <w:t>CONTROL Y SEGUIMIENTO DE LA CONSULTORÍA</w:t>
      </w:r>
      <w:bookmarkEnd w:id="140"/>
      <w:bookmarkEnd w:id="141"/>
    </w:p>
    <w:p w14:paraId="4F7A89AD"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B0082FF" w14:textId="77777777" w:rsidR="00342C96" w:rsidRPr="00AB1328" w:rsidRDefault="00342C96" w:rsidP="005062C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4DAE3F9C" w14:textId="77777777" w:rsidR="00342C96" w:rsidRPr="00AB1328" w:rsidRDefault="00342C96" w:rsidP="005062C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30CB2EBF" w14:textId="77777777" w:rsidR="00342C96" w:rsidRPr="00AB1328" w:rsidRDefault="00342C96" w:rsidP="005062C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CD1E83" w14:textId="77777777" w:rsidR="00342C96" w:rsidRPr="00AB1328" w:rsidRDefault="00342C96" w:rsidP="005062C3">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41189295" w14:textId="77777777" w:rsidR="00342C96" w:rsidRPr="00AB1328" w:rsidRDefault="00342C96" w:rsidP="005062C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66BC35DE" w14:textId="77777777" w:rsidR="00342C96" w:rsidRPr="00AB1328" w:rsidRDefault="00342C96" w:rsidP="005062C3">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lastRenderedPageBreak/>
        <w:t>Realizar el estricto seguimiento y control al cumplimiento de las condiciones adicionales ofertadas por la Entidad Ejecutora.</w:t>
      </w:r>
    </w:p>
    <w:p w14:paraId="5D6B7A63"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7F4301A7" w14:textId="77777777" w:rsidR="00342C96" w:rsidRPr="00AB1328" w:rsidRDefault="00342C96" w:rsidP="00342C96">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2" w:name="_Toc536520844"/>
      <w:r w:rsidRPr="00AB1328">
        <w:rPr>
          <w:rFonts w:ascii="Tahoma" w:hAnsi="Tahoma" w:cs="Tahoma"/>
          <w:color w:val="000000"/>
          <w:lang w:val="es-ES_tradnl"/>
        </w:rPr>
        <w:t xml:space="preserve"> </w:t>
      </w:r>
      <w:bookmarkStart w:id="143" w:name="_Toc536520845"/>
      <w:bookmarkEnd w:id="142"/>
    </w:p>
    <w:p w14:paraId="48A34DC4"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AB1328">
        <w:rPr>
          <w:rFonts w:ascii="Tahoma" w:hAnsi="Tahoma" w:cs="Tahoma"/>
          <w:b/>
          <w:bCs/>
          <w:color w:val="000000"/>
          <w:kern w:val="32"/>
          <w:lang w:val="es-ES_tradnl"/>
        </w:rPr>
        <w:t>DETALLE REFERENCIAL DE LOS COMPONENTE</w:t>
      </w:r>
      <w:bookmarkEnd w:id="144"/>
      <w:r w:rsidRPr="00AB1328">
        <w:rPr>
          <w:rFonts w:ascii="Tahoma" w:hAnsi="Tahoma" w:cs="Tahoma"/>
          <w:b/>
          <w:bCs/>
          <w:color w:val="000000"/>
          <w:kern w:val="32"/>
          <w:lang w:val="es-ES_tradnl"/>
        </w:rPr>
        <w:t>S (PROVISIÓN Y DOTACIÓN DE MATERIALES DE CONSTRUCCIÓN Y APORTE PROPIO).</w:t>
      </w:r>
      <w:bookmarkEnd w:id="145"/>
    </w:p>
    <w:p w14:paraId="3BEB39D6" w14:textId="77777777" w:rsidR="00342C96" w:rsidRPr="00AB1328" w:rsidRDefault="00342C96" w:rsidP="00342C96">
      <w:pPr>
        <w:rPr>
          <w:lang w:val="es-ES_tradnl"/>
        </w:rPr>
      </w:pPr>
    </w:p>
    <w:p w14:paraId="4A169438" w14:textId="77777777" w:rsidR="00342C96" w:rsidRPr="00AB1328" w:rsidRDefault="00342C96" w:rsidP="005062C3">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5F40FB23" w14:textId="77777777" w:rsidR="00342C96" w:rsidRPr="00AB1328" w:rsidRDefault="00342C96" w:rsidP="00342C96">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5663"/>
        <w:gridCol w:w="1455"/>
        <w:gridCol w:w="1536"/>
      </w:tblGrid>
      <w:tr w:rsidR="00342C96" w:rsidRPr="00162605" w14:paraId="1F8AED50" w14:textId="77777777" w:rsidTr="000C3D29">
        <w:trPr>
          <w:jc w:val="center"/>
        </w:trPr>
        <w:tc>
          <w:tcPr>
            <w:tcW w:w="623" w:type="pct"/>
            <w:tcBorders>
              <w:bottom w:val="single" w:sz="4" w:space="0" w:color="auto"/>
            </w:tcBorders>
            <w:shd w:val="clear" w:color="auto" w:fill="D9E2F3" w:themeFill="accent5" w:themeFillTint="33"/>
            <w:noWrap/>
            <w:vAlign w:val="center"/>
            <w:hideMark/>
          </w:tcPr>
          <w:p w14:paraId="5AEF62E7" w14:textId="77777777" w:rsidR="00342C96" w:rsidRPr="00162605" w:rsidRDefault="00342C96" w:rsidP="000C3D29">
            <w:pPr>
              <w:spacing w:line="320" w:lineRule="exact"/>
              <w:jc w:val="center"/>
              <w:rPr>
                <w:rFonts w:ascii="Tahoma" w:hAnsi="Tahoma" w:cs="Tahoma"/>
                <w:b/>
                <w:sz w:val="18"/>
                <w:szCs w:val="18"/>
              </w:rPr>
            </w:pPr>
            <w:proofErr w:type="spellStart"/>
            <w:r w:rsidRPr="00162605">
              <w:rPr>
                <w:rFonts w:ascii="Tahoma" w:hAnsi="Tahoma" w:cs="Tahoma"/>
                <w:b/>
                <w:sz w:val="18"/>
                <w:szCs w:val="18"/>
              </w:rPr>
              <w:t>N°</w:t>
            </w:r>
            <w:proofErr w:type="spellEnd"/>
            <w:r w:rsidRPr="00162605">
              <w:rPr>
                <w:rFonts w:ascii="Tahoma" w:hAnsi="Tahoma" w:cs="Tahoma"/>
                <w:b/>
                <w:sz w:val="18"/>
                <w:szCs w:val="18"/>
              </w:rPr>
              <w:t xml:space="preserve"> </w:t>
            </w:r>
          </w:p>
        </w:tc>
        <w:tc>
          <w:tcPr>
            <w:tcW w:w="2163" w:type="pct"/>
            <w:tcBorders>
              <w:bottom w:val="single" w:sz="4" w:space="0" w:color="auto"/>
            </w:tcBorders>
            <w:shd w:val="clear" w:color="auto" w:fill="D9E2F3" w:themeFill="accent5" w:themeFillTint="33"/>
            <w:noWrap/>
            <w:vAlign w:val="center"/>
            <w:hideMark/>
          </w:tcPr>
          <w:p w14:paraId="2CB2150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
                <w:sz w:val="18"/>
                <w:szCs w:val="18"/>
              </w:rPr>
              <w:t>DESCRIPCIÓN DE ÍTEMS/INSUMOS</w:t>
            </w:r>
          </w:p>
        </w:tc>
        <w:tc>
          <w:tcPr>
            <w:tcW w:w="1085" w:type="pct"/>
            <w:tcBorders>
              <w:bottom w:val="single" w:sz="4" w:space="0" w:color="auto"/>
            </w:tcBorders>
            <w:shd w:val="clear" w:color="auto" w:fill="D9E2F3" w:themeFill="accent5" w:themeFillTint="33"/>
            <w:noWrap/>
            <w:vAlign w:val="center"/>
            <w:hideMark/>
          </w:tcPr>
          <w:p w14:paraId="46DE8B7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
                <w:sz w:val="18"/>
                <w:szCs w:val="18"/>
              </w:rPr>
              <w:t>UNIDAD</w:t>
            </w:r>
          </w:p>
        </w:tc>
        <w:tc>
          <w:tcPr>
            <w:tcW w:w="1129" w:type="pct"/>
            <w:tcBorders>
              <w:bottom w:val="single" w:sz="4" w:space="0" w:color="auto"/>
            </w:tcBorders>
            <w:shd w:val="clear" w:color="auto" w:fill="D9E2F3" w:themeFill="accent5" w:themeFillTint="33"/>
            <w:vAlign w:val="center"/>
            <w:hideMark/>
          </w:tcPr>
          <w:p w14:paraId="6298EB62"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
                <w:sz w:val="18"/>
                <w:szCs w:val="18"/>
              </w:rPr>
              <w:t xml:space="preserve">CANTIDAD (para el total de las viviendas) </w:t>
            </w:r>
          </w:p>
        </w:tc>
      </w:tr>
      <w:tr w:rsidR="00342C96" w:rsidRPr="00162605" w14:paraId="48B05D7D" w14:textId="77777777" w:rsidTr="000C3D29">
        <w:trPr>
          <w:jc w:val="center"/>
        </w:trPr>
        <w:tc>
          <w:tcPr>
            <w:tcW w:w="5000" w:type="pct"/>
            <w:gridSpan w:val="4"/>
            <w:shd w:val="clear" w:color="auto" w:fill="D9E2F3" w:themeFill="accent5" w:themeFillTint="33"/>
            <w:noWrap/>
            <w:vAlign w:val="center"/>
          </w:tcPr>
          <w:p w14:paraId="2FBEE051" w14:textId="77777777" w:rsidR="00342C96" w:rsidRPr="00162605" w:rsidRDefault="00342C96" w:rsidP="000C3D29">
            <w:pPr>
              <w:spacing w:line="320" w:lineRule="exact"/>
              <w:jc w:val="center"/>
              <w:rPr>
                <w:rFonts w:ascii="Tahoma" w:hAnsi="Tahoma" w:cs="Tahoma"/>
                <w:bCs/>
                <w:color w:val="FF0000"/>
                <w:sz w:val="18"/>
                <w:szCs w:val="18"/>
              </w:rPr>
            </w:pPr>
            <w:r w:rsidRPr="00162605">
              <w:rPr>
                <w:rFonts w:ascii="Tahoma" w:hAnsi="Tahoma" w:cs="Tahoma"/>
                <w:sz w:val="18"/>
                <w:szCs w:val="18"/>
                <w:lang w:eastAsia="es-ES"/>
              </w:rPr>
              <w:t xml:space="preserve">(*) </w:t>
            </w:r>
            <w:r w:rsidRPr="00162605">
              <w:rPr>
                <w:rFonts w:ascii="Tahoma" w:hAnsi="Tahoma" w:cs="Tahoma"/>
                <w:b/>
                <w:sz w:val="18"/>
                <w:szCs w:val="18"/>
                <w:lang w:eastAsia="es-ES"/>
              </w:rPr>
              <w:t>Componente PROVISIÓN Y DOTACIÓN DE MATERIALES DE CONSTRUCCIÓN</w:t>
            </w:r>
          </w:p>
        </w:tc>
      </w:tr>
      <w:tr w:rsidR="00342C96" w:rsidRPr="00162605" w14:paraId="2E8B05AE" w14:textId="77777777" w:rsidTr="000C3D29">
        <w:trPr>
          <w:jc w:val="center"/>
        </w:trPr>
        <w:tc>
          <w:tcPr>
            <w:tcW w:w="623" w:type="pct"/>
            <w:shd w:val="clear" w:color="auto" w:fill="auto"/>
            <w:noWrap/>
            <w:vAlign w:val="center"/>
          </w:tcPr>
          <w:p w14:paraId="30FF6AF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w:t>
            </w:r>
          </w:p>
        </w:tc>
        <w:tc>
          <w:tcPr>
            <w:tcW w:w="2163" w:type="pct"/>
            <w:shd w:val="clear" w:color="auto" w:fill="auto"/>
            <w:noWrap/>
            <w:vAlign w:val="center"/>
          </w:tcPr>
          <w:p w14:paraId="51B838F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ABRAZADERA DE 3"</w:t>
            </w:r>
          </w:p>
        </w:tc>
        <w:tc>
          <w:tcPr>
            <w:tcW w:w="1085" w:type="pct"/>
            <w:shd w:val="clear" w:color="auto" w:fill="auto"/>
            <w:noWrap/>
            <w:vAlign w:val="center"/>
          </w:tcPr>
          <w:p w14:paraId="236D1E8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C395552"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600.00</w:t>
            </w:r>
          </w:p>
        </w:tc>
      </w:tr>
      <w:tr w:rsidR="00342C96" w:rsidRPr="00162605" w14:paraId="077B22C0" w14:textId="77777777" w:rsidTr="000C3D29">
        <w:trPr>
          <w:jc w:val="center"/>
        </w:trPr>
        <w:tc>
          <w:tcPr>
            <w:tcW w:w="623" w:type="pct"/>
            <w:shd w:val="clear" w:color="auto" w:fill="auto"/>
            <w:noWrap/>
            <w:vAlign w:val="center"/>
          </w:tcPr>
          <w:p w14:paraId="2665A45A"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w:t>
            </w:r>
          </w:p>
        </w:tc>
        <w:tc>
          <w:tcPr>
            <w:tcW w:w="2163" w:type="pct"/>
            <w:shd w:val="clear" w:color="auto" w:fill="auto"/>
            <w:noWrap/>
            <w:vAlign w:val="center"/>
          </w:tcPr>
          <w:p w14:paraId="245ED6C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ALAMBRE DE AMARRE</w:t>
            </w:r>
          </w:p>
        </w:tc>
        <w:tc>
          <w:tcPr>
            <w:tcW w:w="1085" w:type="pct"/>
            <w:shd w:val="clear" w:color="auto" w:fill="auto"/>
            <w:noWrap/>
            <w:vAlign w:val="center"/>
          </w:tcPr>
          <w:p w14:paraId="65617D9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KG</w:t>
            </w:r>
          </w:p>
        </w:tc>
        <w:tc>
          <w:tcPr>
            <w:tcW w:w="1129" w:type="pct"/>
            <w:shd w:val="clear" w:color="auto" w:fill="auto"/>
            <w:vAlign w:val="center"/>
          </w:tcPr>
          <w:p w14:paraId="681BA44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817.40</w:t>
            </w:r>
          </w:p>
        </w:tc>
      </w:tr>
      <w:tr w:rsidR="00342C96" w:rsidRPr="00162605" w14:paraId="6473E1F5" w14:textId="77777777" w:rsidTr="000C3D29">
        <w:trPr>
          <w:jc w:val="center"/>
        </w:trPr>
        <w:tc>
          <w:tcPr>
            <w:tcW w:w="623" w:type="pct"/>
            <w:shd w:val="clear" w:color="auto" w:fill="auto"/>
            <w:noWrap/>
            <w:vAlign w:val="center"/>
          </w:tcPr>
          <w:p w14:paraId="19F0CE22"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w:t>
            </w:r>
          </w:p>
        </w:tc>
        <w:tc>
          <w:tcPr>
            <w:tcW w:w="2163" w:type="pct"/>
            <w:shd w:val="clear" w:color="auto" w:fill="auto"/>
            <w:noWrap/>
            <w:vAlign w:val="center"/>
          </w:tcPr>
          <w:p w14:paraId="4620B28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 xml:space="preserve">ALAMBRE DE COBRE </w:t>
            </w:r>
            <w:proofErr w:type="spellStart"/>
            <w:r w:rsidRPr="00162605">
              <w:rPr>
                <w:rFonts w:ascii="Tahoma" w:hAnsi="Tahoma" w:cs="Tahoma"/>
                <w:bCs/>
                <w:color w:val="FF0000"/>
                <w:sz w:val="18"/>
                <w:szCs w:val="18"/>
              </w:rPr>
              <w:t>Nº</w:t>
            </w:r>
            <w:proofErr w:type="spellEnd"/>
            <w:r w:rsidRPr="00162605">
              <w:rPr>
                <w:rFonts w:ascii="Tahoma" w:hAnsi="Tahoma" w:cs="Tahoma"/>
                <w:bCs/>
                <w:color w:val="FF0000"/>
                <w:sz w:val="18"/>
                <w:szCs w:val="18"/>
              </w:rPr>
              <w:t xml:space="preserve"> 10 AWG</w:t>
            </w:r>
          </w:p>
        </w:tc>
        <w:tc>
          <w:tcPr>
            <w:tcW w:w="1085" w:type="pct"/>
            <w:shd w:val="clear" w:color="auto" w:fill="auto"/>
            <w:noWrap/>
            <w:vAlign w:val="center"/>
          </w:tcPr>
          <w:p w14:paraId="6F6E16D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6D6F5DF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1300.00</w:t>
            </w:r>
          </w:p>
        </w:tc>
      </w:tr>
      <w:tr w:rsidR="00342C96" w:rsidRPr="00162605" w14:paraId="3F5C6F0A" w14:textId="77777777" w:rsidTr="000C3D29">
        <w:trPr>
          <w:jc w:val="center"/>
        </w:trPr>
        <w:tc>
          <w:tcPr>
            <w:tcW w:w="623" w:type="pct"/>
            <w:shd w:val="clear" w:color="auto" w:fill="auto"/>
            <w:noWrap/>
            <w:vAlign w:val="center"/>
          </w:tcPr>
          <w:p w14:paraId="4CB0542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w:t>
            </w:r>
          </w:p>
        </w:tc>
        <w:tc>
          <w:tcPr>
            <w:tcW w:w="2163" w:type="pct"/>
            <w:shd w:val="clear" w:color="auto" w:fill="auto"/>
            <w:noWrap/>
            <w:vAlign w:val="center"/>
          </w:tcPr>
          <w:p w14:paraId="23989E4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 xml:space="preserve">ALAMBRE DE COBRE </w:t>
            </w:r>
            <w:proofErr w:type="spellStart"/>
            <w:r w:rsidRPr="00162605">
              <w:rPr>
                <w:rFonts w:ascii="Tahoma" w:hAnsi="Tahoma" w:cs="Tahoma"/>
                <w:bCs/>
                <w:color w:val="FF0000"/>
                <w:sz w:val="18"/>
                <w:szCs w:val="18"/>
              </w:rPr>
              <w:t>Nº</w:t>
            </w:r>
            <w:proofErr w:type="spellEnd"/>
            <w:r w:rsidRPr="00162605">
              <w:rPr>
                <w:rFonts w:ascii="Tahoma" w:hAnsi="Tahoma" w:cs="Tahoma"/>
                <w:bCs/>
                <w:color w:val="FF0000"/>
                <w:sz w:val="18"/>
                <w:szCs w:val="18"/>
              </w:rPr>
              <w:t xml:space="preserve"> 12 AWG</w:t>
            </w:r>
          </w:p>
        </w:tc>
        <w:tc>
          <w:tcPr>
            <w:tcW w:w="1085" w:type="pct"/>
            <w:shd w:val="clear" w:color="auto" w:fill="auto"/>
            <w:noWrap/>
            <w:vAlign w:val="center"/>
          </w:tcPr>
          <w:p w14:paraId="30FCE24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7081D1D9"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7000.00</w:t>
            </w:r>
          </w:p>
        </w:tc>
      </w:tr>
      <w:tr w:rsidR="00342C96" w:rsidRPr="00162605" w14:paraId="6B748672" w14:textId="77777777" w:rsidTr="000C3D29">
        <w:trPr>
          <w:jc w:val="center"/>
        </w:trPr>
        <w:tc>
          <w:tcPr>
            <w:tcW w:w="623" w:type="pct"/>
            <w:shd w:val="clear" w:color="auto" w:fill="auto"/>
            <w:noWrap/>
            <w:vAlign w:val="center"/>
          </w:tcPr>
          <w:p w14:paraId="581C9A30"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w:t>
            </w:r>
          </w:p>
        </w:tc>
        <w:tc>
          <w:tcPr>
            <w:tcW w:w="2163" w:type="pct"/>
            <w:shd w:val="clear" w:color="auto" w:fill="auto"/>
            <w:noWrap/>
            <w:vAlign w:val="center"/>
          </w:tcPr>
          <w:p w14:paraId="5C540F2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 xml:space="preserve">ALAMBRE DE COBRE </w:t>
            </w:r>
            <w:proofErr w:type="spellStart"/>
            <w:r w:rsidRPr="00162605">
              <w:rPr>
                <w:rFonts w:ascii="Tahoma" w:hAnsi="Tahoma" w:cs="Tahoma"/>
                <w:bCs/>
                <w:color w:val="FF0000"/>
                <w:sz w:val="18"/>
                <w:szCs w:val="18"/>
              </w:rPr>
              <w:t>Nº</w:t>
            </w:r>
            <w:proofErr w:type="spellEnd"/>
            <w:r w:rsidRPr="00162605">
              <w:rPr>
                <w:rFonts w:ascii="Tahoma" w:hAnsi="Tahoma" w:cs="Tahoma"/>
                <w:bCs/>
                <w:color w:val="FF0000"/>
                <w:sz w:val="18"/>
                <w:szCs w:val="18"/>
              </w:rPr>
              <w:t xml:space="preserve"> 14 AWG</w:t>
            </w:r>
          </w:p>
        </w:tc>
        <w:tc>
          <w:tcPr>
            <w:tcW w:w="1085" w:type="pct"/>
            <w:shd w:val="clear" w:color="auto" w:fill="auto"/>
            <w:noWrap/>
            <w:vAlign w:val="center"/>
          </w:tcPr>
          <w:p w14:paraId="1FD75F8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2479B07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6050.00</w:t>
            </w:r>
          </w:p>
        </w:tc>
      </w:tr>
      <w:tr w:rsidR="00342C96" w:rsidRPr="00162605" w14:paraId="36D98A0E" w14:textId="77777777" w:rsidTr="000C3D29">
        <w:trPr>
          <w:jc w:val="center"/>
        </w:trPr>
        <w:tc>
          <w:tcPr>
            <w:tcW w:w="623" w:type="pct"/>
            <w:shd w:val="clear" w:color="auto" w:fill="auto"/>
            <w:noWrap/>
            <w:vAlign w:val="center"/>
          </w:tcPr>
          <w:p w14:paraId="7056B7DA"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w:t>
            </w:r>
          </w:p>
        </w:tc>
        <w:tc>
          <w:tcPr>
            <w:tcW w:w="2163" w:type="pct"/>
            <w:shd w:val="clear" w:color="auto" w:fill="auto"/>
            <w:noWrap/>
            <w:vAlign w:val="center"/>
          </w:tcPr>
          <w:p w14:paraId="49D80A8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ALAMBRE TEJIDO (ROLLO 40M X 0,80M)</w:t>
            </w:r>
          </w:p>
        </w:tc>
        <w:tc>
          <w:tcPr>
            <w:tcW w:w="1085" w:type="pct"/>
            <w:shd w:val="clear" w:color="auto" w:fill="auto"/>
            <w:noWrap/>
            <w:vAlign w:val="center"/>
          </w:tcPr>
          <w:p w14:paraId="001898E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4AAF018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893.55</w:t>
            </w:r>
          </w:p>
        </w:tc>
      </w:tr>
      <w:tr w:rsidR="00342C96" w:rsidRPr="00162605" w14:paraId="0D41D7DD" w14:textId="77777777" w:rsidTr="000C3D29">
        <w:trPr>
          <w:jc w:val="center"/>
        </w:trPr>
        <w:tc>
          <w:tcPr>
            <w:tcW w:w="623" w:type="pct"/>
            <w:shd w:val="clear" w:color="auto" w:fill="auto"/>
            <w:noWrap/>
            <w:vAlign w:val="center"/>
          </w:tcPr>
          <w:p w14:paraId="52921A8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w:t>
            </w:r>
          </w:p>
        </w:tc>
        <w:tc>
          <w:tcPr>
            <w:tcW w:w="2163" w:type="pct"/>
            <w:shd w:val="clear" w:color="auto" w:fill="auto"/>
            <w:noWrap/>
            <w:vAlign w:val="center"/>
          </w:tcPr>
          <w:p w14:paraId="4A11301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ALQUITRÁN</w:t>
            </w:r>
          </w:p>
        </w:tc>
        <w:tc>
          <w:tcPr>
            <w:tcW w:w="1085" w:type="pct"/>
            <w:shd w:val="clear" w:color="auto" w:fill="auto"/>
            <w:noWrap/>
            <w:vAlign w:val="center"/>
          </w:tcPr>
          <w:p w14:paraId="106DF9C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KG</w:t>
            </w:r>
          </w:p>
        </w:tc>
        <w:tc>
          <w:tcPr>
            <w:tcW w:w="1129" w:type="pct"/>
            <w:shd w:val="clear" w:color="auto" w:fill="auto"/>
            <w:vAlign w:val="center"/>
          </w:tcPr>
          <w:p w14:paraId="66134B6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201.38</w:t>
            </w:r>
          </w:p>
        </w:tc>
      </w:tr>
      <w:tr w:rsidR="00342C96" w:rsidRPr="00162605" w14:paraId="1A332C0F" w14:textId="77777777" w:rsidTr="000C3D29">
        <w:trPr>
          <w:jc w:val="center"/>
        </w:trPr>
        <w:tc>
          <w:tcPr>
            <w:tcW w:w="623" w:type="pct"/>
            <w:shd w:val="clear" w:color="auto" w:fill="auto"/>
            <w:noWrap/>
            <w:vAlign w:val="center"/>
          </w:tcPr>
          <w:p w14:paraId="3202FA6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w:t>
            </w:r>
          </w:p>
        </w:tc>
        <w:tc>
          <w:tcPr>
            <w:tcW w:w="2163" w:type="pct"/>
            <w:shd w:val="clear" w:color="auto" w:fill="auto"/>
            <w:noWrap/>
            <w:vAlign w:val="center"/>
          </w:tcPr>
          <w:p w14:paraId="374CEEF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BARNIZ</w:t>
            </w:r>
          </w:p>
        </w:tc>
        <w:tc>
          <w:tcPr>
            <w:tcW w:w="1085" w:type="pct"/>
            <w:shd w:val="clear" w:color="auto" w:fill="auto"/>
            <w:noWrap/>
            <w:vAlign w:val="center"/>
          </w:tcPr>
          <w:p w14:paraId="1D78B11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3A2E3850"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282.00</w:t>
            </w:r>
          </w:p>
        </w:tc>
      </w:tr>
      <w:tr w:rsidR="00342C96" w:rsidRPr="00162605" w14:paraId="7E041669" w14:textId="77777777" w:rsidTr="000C3D29">
        <w:trPr>
          <w:jc w:val="center"/>
        </w:trPr>
        <w:tc>
          <w:tcPr>
            <w:tcW w:w="623" w:type="pct"/>
            <w:shd w:val="clear" w:color="auto" w:fill="auto"/>
            <w:noWrap/>
            <w:vAlign w:val="center"/>
          </w:tcPr>
          <w:p w14:paraId="382DEA8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w:t>
            </w:r>
          </w:p>
        </w:tc>
        <w:tc>
          <w:tcPr>
            <w:tcW w:w="2163" w:type="pct"/>
            <w:shd w:val="clear" w:color="auto" w:fill="auto"/>
            <w:noWrap/>
            <w:vAlign w:val="center"/>
          </w:tcPr>
          <w:p w14:paraId="548A336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BISAGRA DE 4"</w:t>
            </w:r>
          </w:p>
        </w:tc>
        <w:tc>
          <w:tcPr>
            <w:tcW w:w="1085" w:type="pct"/>
            <w:shd w:val="clear" w:color="auto" w:fill="auto"/>
            <w:noWrap/>
            <w:vAlign w:val="center"/>
          </w:tcPr>
          <w:p w14:paraId="54E2B66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87C9245"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750.00</w:t>
            </w:r>
          </w:p>
        </w:tc>
      </w:tr>
      <w:tr w:rsidR="00342C96" w:rsidRPr="00162605" w14:paraId="4B425071" w14:textId="77777777" w:rsidTr="000C3D29">
        <w:trPr>
          <w:jc w:val="center"/>
        </w:trPr>
        <w:tc>
          <w:tcPr>
            <w:tcW w:w="623" w:type="pct"/>
            <w:shd w:val="clear" w:color="auto" w:fill="auto"/>
            <w:noWrap/>
            <w:vAlign w:val="center"/>
          </w:tcPr>
          <w:p w14:paraId="7DDCC6E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10</w:t>
            </w:r>
          </w:p>
        </w:tc>
        <w:tc>
          <w:tcPr>
            <w:tcW w:w="2163" w:type="pct"/>
            <w:shd w:val="clear" w:color="auto" w:fill="auto"/>
            <w:noWrap/>
            <w:vAlign w:val="center"/>
          </w:tcPr>
          <w:p w14:paraId="19C8A45B"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DE REGISTRO DE PVC</w:t>
            </w:r>
          </w:p>
        </w:tc>
        <w:tc>
          <w:tcPr>
            <w:tcW w:w="1085" w:type="pct"/>
            <w:shd w:val="clear" w:color="auto" w:fill="auto"/>
            <w:noWrap/>
            <w:vAlign w:val="center"/>
          </w:tcPr>
          <w:p w14:paraId="4155EF5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8CB532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32C7ECB9" w14:textId="77777777" w:rsidTr="000C3D29">
        <w:trPr>
          <w:jc w:val="center"/>
        </w:trPr>
        <w:tc>
          <w:tcPr>
            <w:tcW w:w="623" w:type="pct"/>
            <w:shd w:val="clear" w:color="auto" w:fill="auto"/>
            <w:noWrap/>
            <w:vAlign w:val="center"/>
          </w:tcPr>
          <w:p w14:paraId="4A14E54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11</w:t>
            </w:r>
          </w:p>
        </w:tc>
        <w:tc>
          <w:tcPr>
            <w:tcW w:w="2163" w:type="pct"/>
            <w:shd w:val="clear" w:color="auto" w:fill="auto"/>
            <w:noWrap/>
            <w:vAlign w:val="center"/>
          </w:tcPr>
          <w:p w14:paraId="1EABBF2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PARA 1 TÉRMICO</w:t>
            </w:r>
          </w:p>
        </w:tc>
        <w:tc>
          <w:tcPr>
            <w:tcW w:w="1085" w:type="pct"/>
            <w:shd w:val="clear" w:color="auto" w:fill="auto"/>
            <w:noWrap/>
            <w:vAlign w:val="center"/>
          </w:tcPr>
          <w:p w14:paraId="3DD16BD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623498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188A6673" w14:textId="77777777" w:rsidTr="000C3D29">
        <w:trPr>
          <w:jc w:val="center"/>
        </w:trPr>
        <w:tc>
          <w:tcPr>
            <w:tcW w:w="623" w:type="pct"/>
            <w:shd w:val="clear" w:color="auto" w:fill="auto"/>
            <w:noWrap/>
            <w:vAlign w:val="center"/>
          </w:tcPr>
          <w:p w14:paraId="3AD14FA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12</w:t>
            </w:r>
          </w:p>
        </w:tc>
        <w:tc>
          <w:tcPr>
            <w:tcW w:w="2163" w:type="pct"/>
            <w:shd w:val="clear" w:color="auto" w:fill="auto"/>
            <w:noWrap/>
            <w:vAlign w:val="center"/>
          </w:tcPr>
          <w:p w14:paraId="0AE9500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PARA 3 TÉRMICOS</w:t>
            </w:r>
          </w:p>
        </w:tc>
        <w:tc>
          <w:tcPr>
            <w:tcW w:w="1085" w:type="pct"/>
            <w:shd w:val="clear" w:color="auto" w:fill="auto"/>
            <w:noWrap/>
            <w:vAlign w:val="center"/>
          </w:tcPr>
          <w:p w14:paraId="33AEC86C"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34BA875"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6A37157" w14:textId="77777777" w:rsidTr="000C3D29">
        <w:trPr>
          <w:jc w:val="center"/>
        </w:trPr>
        <w:tc>
          <w:tcPr>
            <w:tcW w:w="623" w:type="pct"/>
            <w:shd w:val="clear" w:color="auto" w:fill="auto"/>
            <w:noWrap/>
            <w:vAlign w:val="center"/>
          </w:tcPr>
          <w:p w14:paraId="10890A5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13</w:t>
            </w:r>
          </w:p>
        </w:tc>
        <w:tc>
          <w:tcPr>
            <w:tcW w:w="2163" w:type="pct"/>
            <w:shd w:val="clear" w:color="auto" w:fill="auto"/>
            <w:noWrap/>
            <w:vAlign w:val="center"/>
          </w:tcPr>
          <w:p w14:paraId="745F81A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PLÁSTICA CIRCULAR</w:t>
            </w:r>
          </w:p>
        </w:tc>
        <w:tc>
          <w:tcPr>
            <w:tcW w:w="1085" w:type="pct"/>
            <w:shd w:val="clear" w:color="auto" w:fill="auto"/>
            <w:noWrap/>
            <w:vAlign w:val="center"/>
          </w:tcPr>
          <w:p w14:paraId="0EFDC4C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872C95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1050.00</w:t>
            </w:r>
          </w:p>
        </w:tc>
      </w:tr>
      <w:tr w:rsidR="00342C96" w:rsidRPr="00162605" w14:paraId="662C5C9C" w14:textId="77777777" w:rsidTr="000C3D29">
        <w:trPr>
          <w:jc w:val="center"/>
        </w:trPr>
        <w:tc>
          <w:tcPr>
            <w:tcW w:w="623" w:type="pct"/>
            <w:shd w:val="clear" w:color="auto" w:fill="auto"/>
            <w:noWrap/>
            <w:vAlign w:val="center"/>
          </w:tcPr>
          <w:p w14:paraId="673FE2C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14</w:t>
            </w:r>
          </w:p>
        </w:tc>
        <w:tc>
          <w:tcPr>
            <w:tcW w:w="2163" w:type="pct"/>
            <w:shd w:val="clear" w:color="auto" w:fill="auto"/>
            <w:noWrap/>
            <w:vAlign w:val="center"/>
          </w:tcPr>
          <w:p w14:paraId="18ECEEA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PLÁSTICA RECTANGULAR</w:t>
            </w:r>
          </w:p>
        </w:tc>
        <w:tc>
          <w:tcPr>
            <w:tcW w:w="1085" w:type="pct"/>
            <w:shd w:val="clear" w:color="auto" w:fill="auto"/>
            <w:noWrap/>
            <w:vAlign w:val="center"/>
          </w:tcPr>
          <w:p w14:paraId="548B384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BFAF8E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1050.00</w:t>
            </w:r>
          </w:p>
        </w:tc>
      </w:tr>
      <w:tr w:rsidR="00342C96" w:rsidRPr="00162605" w14:paraId="23E0C50F" w14:textId="77777777" w:rsidTr="000C3D29">
        <w:trPr>
          <w:jc w:val="center"/>
        </w:trPr>
        <w:tc>
          <w:tcPr>
            <w:tcW w:w="623" w:type="pct"/>
            <w:shd w:val="clear" w:color="auto" w:fill="auto"/>
            <w:noWrap/>
            <w:vAlign w:val="center"/>
          </w:tcPr>
          <w:p w14:paraId="4EE9B5A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15</w:t>
            </w:r>
          </w:p>
        </w:tc>
        <w:tc>
          <w:tcPr>
            <w:tcW w:w="2163" w:type="pct"/>
            <w:shd w:val="clear" w:color="auto" w:fill="auto"/>
            <w:noWrap/>
            <w:vAlign w:val="center"/>
          </w:tcPr>
          <w:p w14:paraId="76EA672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CAJA SIFONADA PVC INC/REJILLA DE PISO</w:t>
            </w:r>
          </w:p>
        </w:tc>
        <w:tc>
          <w:tcPr>
            <w:tcW w:w="1085" w:type="pct"/>
            <w:shd w:val="clear" w:color="auto" w:fill="auto"/>
            <w:noWrap/>
            <w:vAlign w:val="center"/>
          </w:tcPr>
          <w:p w14:paraId="19838EA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7041D3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6E2F4F1D" w14:textId="77777777" w:rsidTr="000C3D29">
        <w:trPr>
          <w:jc w:val="center"/>
        </w:trPr>
        <w:tc>
          <w:tcPr>
            <w:tcW w:w="623" w:type="pct"/>
            <w:shd w:val="clear" w:color="auto" w:fill="auto"/>
            <w:noWrap/>
            <w:vAlign w:val="center"/>
          </w:tcPr>
          <w:p w14:paraId="00F4854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16</w:t>
            </w:r>
          </w:p>
        </w:tc>
        <w:tc>
          <w:tcPr>
            <w:tcW w:w="2163" w:type="pct"/>
            <w:shd w:val="clear" w:color="auto" w:fill="auto"/>
            <w:noWrap/>
            <w:vAlign w:val="center"/>
          </w:tcPr>
          <w:p w14:paraId="3FA9AA7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CANALETA DE CALAMINA GALVANIZADA NRO 28 CORTE 33</w:t>
            </w:r>
          </w:p>
        </w:tc>
        <w:tc>
          <w:tcPr>
            <w:tcW w:w="1085" w:type="pct"/>
            <w:shd w:val="clear" w:color="auto" w:fill="auto"/>
            <w:noWrap/>
            <w:vAlign w:val="center"/>
          </w:tcPr>
          <w:p w14:paraId="6AFC8CF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75B9A65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1060.00</w:t>
            </w:r>
          </w:p>
        </w:tc>
      </w:tr>
      <w:tr w:rsidR="00342C96" w:rsidRPr="00162605" w14:paraId="1CF51A25" w14:textId="77777777" w:rsidTr="000C3D29">
        <w:trPr>
          <w:jc w:val="center"/>
        </w:trPr>
        <w:tc>
          <w:tcPr>
            <w:tcW w:w="623" w:type="pct"/>
            <w:shd w:val="clear" w:color="auto" w:fill="auto"/>
            <w:noWrap/>
            <w:vAlign w:val="center"/>
          </w:tcPr>
          <w:p w14:paraId="27FB00F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17</w:t>
            </w:r>
          </w:p>
        </w:tc>
        <w:tc>
          <w:tcPr>
            <w:tcW w:w="2163" w:type="pct"/>
            <w:shd w:val="clear" w:color="auto" w:fill="auto"/>
            <w:noWrap/>
            <w:vAlign w:val="center"/>
          </w:tcPr>
          <w:p w14:paraId="6360360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CAÑERÍA DE ALUMINIO 1/2" (BRAZO DE DUCHA)</w:t>
            </w:r>
          </w:p>
        </w:tc>
        <w:tc>
          <w:tcPr>
            <w:tcW w:w="1085" w:type="pct"/>
            <w:shd w:val="clear" w:color="auto" w:fill="auto"/>
            <w:noWrap/>
            <w:vAlign w:val="center"/>
          </w:tcPr>
          <w:p w14:paraId="7D059CE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B606AF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5F1CE481" w14:textId="77777777" w:rsidTr="000C3D29">
        <w:trPr>
          <w:jc w:val="center"/>
        </w:trPr>
        <w:tc>
          <w:tcPr>
            <w:tcW w:w="623" w:type="pct"/>
            <w:shd w:val="clear" w:color="auto" w:fill="auto"/>
            <w:noWrap/>
            <w:vAlign w:val="center"/>
          </w:tcPr>
          <w:p w14:paraId="01F8B3B2"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18</w:t>
            </w:r>
          </w:p>
        </w:tc>
        <w:tc>
          <w:tcPr>
            <w:tcW w:w="2163" w:type="pct"/>
            <w:shd w:val="clear" w:color="auto" w:fill="auto"/>
            <w:noWrap/>
            <w:vAlign w:val="center"/>
          </w:tcPr>
          <w:p w14:paraId="3D12544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CARTÓN ASFALTICO</w:t>
            </w:r>
          </w:p>
        </w:tc>
        <w:tc>
          <w:tcPr>
            <w:tcW w:w="1085" w:type="pct"/>
            <w:shd w:val="clear" w:color="auto" w:fill="auto"/>
            <w:noWrap/>
            <w:vAlign w:val="center"/>
          </w:tcPr>
          <w:p w14:paraId="0337425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79F8F6B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281.93</w:t>
            </w:r>
          </w:p>
        </w:tc>
      </w:tr>
      <w:tr w:rsidR="00342C96" w:rsidRPr="00162605" w14:paraId="267A82B7" w14:textId="77777777" w:rsidTr="000C3D29">
        <w:trPr>
          <w:jc w:val="center"/>
        </w:trPr>
        <w:tc>
          <w:tcPr>
            <w:tcW w:w="623" w:type="pct"/>
            <w:shd w:val="clear" w:color="auto" w:fill="auto"/>
            <w:noWrap/>
            <w:vAlign w:val="center"/>
          </w:tcPr>
          <w:p w14:paraId="7277118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19</w:t>
            </w:r>
          </w:p>
        </w:tc>
        <w:tc>
          <w:tcPr>
            <w:tcW w:w="2163" w:type="pct"/>
            <w:shd w:val="clear" w:color="auto" w:fill="auto"/>
            <w:noWrap/>
            <w:vAlign w:val="center"/>
          </w:tcPr>
          <w:p w14:paraId="5CE8AB7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CEMENTO BLANCO</w:t>
            </w:r>
          </w:p>
        </w:tc>
        <w:tc>
          <w:tcPr>
            <w:tcW w:w="1085" w:type="pct"/>
            <w:shd w:val="clear" w:color="auto" w:fill="auto"/>
            <w:noWrap/>
            <w:vAlign w:val="center"/>
          </w:tcPr>
          <w:p w14:paraId="6506768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KG</w:t>
            </w:r>
          </w:p>
        </w:tc>
        <w:tc>
          <w:tcPr>
            <w:tcW w:w="1129" w:type="pct"/>
            <w:shd w:val="clear" w:color="auto" w:fill="auto"/>
            <w:vAlign w:val="center"/>
          </w:tcPr>
          <w:p w14:paraId="43FEF14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2268.83</w:t>
            </w:r>
          </w:p>
        </w:tc>
      </w:tr>
      <w:tr w:rsidR="00342C96" w:rsidRPr="00162605" w14:paraId="3091ACB3" w14:textId="77777777" w:rsidTr="000C3D29">
        <w:trPr>
          <w:jc w:val="center"/>
        </w:trPr>
        <w:tc>
          <w:tcPr>
            <w:tcW w:w="623" w:type="pct"/>
            <w:shd w:val="clear" w:color="auto" w:fill="auto"/>
            <w:noWrap/>
            <w:vAlign w:val="center"/>
          </w:tcPr>
          <w:p w14:paraId="44F5651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20</w:t>
            </w:r>
          </w:p>
        </w:tc>
        <w:tc>
          <w:tcPr>
            <w:tcW w:w="2163" w:type="pct"/>
            <w:shd w:val="clear" w:color="auto" w:fill="auto"/>
            <w:noWrap/>
            <w:vAlign w:val="center"/>
          </w:tcPr>
          <w:p w14:paraId="15352A6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CEMENTO COLA</w:t>
            </w:r>
          </w:p>
        </w:tc>
        <w:tc>
          <w:tcPr>
            <w:tcW w:w="1085" w:type="pct"/>
            <w:shd w:val="clear" w:color="auto" w:fill="auto"/>
            <w:noWrap/>
            <w:vAlign w:val="center"/>
          </w:tcPr>
          <w:p w14:paraId="33A8B0F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KG</w:t>
            </w:r>
          </w:p>
        </w:tc>
        <w:tc>
          <w:tcPr>
            <w:tcW w:w="1129" w:type="pct"/>
            <w:shd w:val="clear" w:color="auto" w:fill="auto"/>
            <w:vAlign w:val="center"/>
          </w:tcPr>
          <w:p w14:paraId="69991398"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31938.82</w:t>
            </w:r>
          </w:p>
        </w:tc>
      </w:tr>
      <w:tr w:rsidR="00342C96" w:rsidRPr="00162605" w14:paraId="4889BC24" w14:textId="77777777" w:rsidTr="000C3D29">
        <w:trPr>
          <w:jc w:val="center"/>
        </w:trPr>
        <w:tc>
          <w:tcPr>
            <w:tcW w:w="623" w:type="pct"/>
            <w:shd w:val="clear" w:color="auto" w:fill="auto"/>
            <w:noWrap/>
            <w:vAlign w:val="center"/>
          </w:tcPr>
          <w:p w14:paraId="5F9B19E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21</w:t>
            </w:r>
          </w:p>
        </w:tc>
        <w:tc>
          <w:tcPr>
            <w:tcW w:w="2163" w:type="pct"/>
            <w:shd w:val="clear" w:color="auto" w:fill="auto"/>
            <w:noWrap/>
            <w:vAlign w:val="center"/>
          </w:tcPr>
          <w:p w14:paraId="5C3CB82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CEMENTO PORTLAND</w:t>
            </w:r>
          </w:p>
        </w:tc>
        <w:tc>
          <w:tcPr>
            <w:tcW w:w="1085" w:type="pct"/>
            <w:shd w:val="clear" w:color="auto" w:fill="auto"/>
            <w:noWrap/>
            <w:vAlign w:val="center"/>
          </w:tcPr>
          <w:p w14:paraId="2072CF0C"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BL</w:t>
            </w:r>
          </w:p>
        </w:tc>
        <w:tc>
          <w:tcPr>
            <w:tcW w:w="1129" w:type="pct"/>
            <w:shd w:val="clear" w:color="auto" w:fill="auto"/>
            <w:vAlign w:val="center"/>
          </w:tcPr>
          <w:p w14:paraId="6F7DCF6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6990.12</w:t>
            </w:r>
          </w:p>
        </w:tc>
      </w:tr>
      <w:tr w:rsidR="00342C96" w:rsidRPr="00162605" w14:paraId="5618315C" w14:textId="77777777" w:rsidTr="000C3D29">
        <w:trPr>
          <w:jc w:val="center"/>
        </w:trPr>
        <w:tc>
          <w:tcPr>
            <w:tcW w:w="623" w:type="pct"/>
            <w:shd w:val="clear" w:color="auto" w:fill="auto"/>
            <w:noWrap/>
            <w:vAlign w:val="center"/>
          </w:tcPr>
          <w:p w14:paraId="67038D50"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22</w:t>
            </w:r>
          </w:p>
        </w:tc>
        <w:tc>
          <w:tcPr>
            <w:tcW w:w="2163" w:type="pct"/>
            <w:shd w:val="clear" w:color="auto" w:fill="auto"/>
            <w:noWrap/>
            <w:vAlign w:val="center"/>
          </w:tcPr>
          <w:p w14:paraId="0E5126E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CERÁMICA NACIONAL</w:t>
            </w:r>
          </w:p>
        </w:tc>
        <w:tc>
          <w:tcPr>
            <w:tcW w:w="1085" w:type="pct"/>
            <w:shd w:val="clear" w:color="auto" w:fill="auto"/>
            <w:noWrap/>
            <w:vAlign w:val="center"/>
          </w:tcPr>
          <w:p w14:paraId="5A4E5AE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0B0190A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5329.85</w:t>
            </w:r>
          </w:p>
        </w:tc>
      </w:tr>
      <w:tr w:rsidR="00342C96" w:rsidRPr="00162605" w14:paraId="7A708A65" w14:textId="77777777" w:rsidTr="000C3D29">
        <w:trPr>
          <w:jc w:val="center"/>
        </w:trPr>
        <w:tc>
          <w:tcPr>
            <w:tcW w:w="623" w:type="pct"/>
            <w:shd w:val="clear" w:color="auto" w:fill="auto"/>
            <w:noWrap/>
            <w:vAlign w:val="center"/>
          </w:tcPr>
          <w:p w14:paraId="792A819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23</w:t>
            </w:r>
          </w:p>
        </w:tc>
        <w:tc>
          <w:tcPr>
            <w:tcW w:w="2163" w:type="pct"/>
            <w:shd w:val="clear" w:color="auto" w:fill="auto"/>
            <w:noWrap/>
            <w:vAlign w:val="center"/>
          </w:tcPr>
          <w:p w14:paraId="6EB98E2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CERÁMICA NACIONAL TIPO PORCELANATO (60X60)</w:t>
            </w:r>
          </w:p>
        </w:tc>
        <w:tc>
          <w:tcPr>
            <w:tcW w:w="1085" w:type="pct"/>
            <w:shd w:val="clear" w:color="auto" w:fill="auto"/>
            <w:noWrap/>
            <w:vAlign w:val="center"/>
          </w:tcPr>
          <w:p w14:paraId="5F8EB54C"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00CE03B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586.30</w:t>
            </w:r>
          </w:p>
        </w:tc>
      </w:tr>
      <w:tr w:rsidR="00342C96" w:rsidRPr="00162605" w14:paraId="1B4E6BB8" w14:textId="77777777" w:rsidTr="000C3D29">
        <w:trPr>
          <w:jc w:val="center"/>
        </w:trPr>
        <w:tc>
          <w:tcPr>
            <w:tcW w:w="623" w:type="pct"/>
            <w:shd w:val="clear" w:color="auto" w:fill="auto"/>
            <w:noWrap/>
            <w:vAlign w:val="center"/>
          </w:tcPr>
          <w:p w14:paraId="4A7A3084"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lastRenderedPageBreak/>
              <w:t>24</w:t>
            </w:r>
          </w:p>
        </w:tc>
        <w:tc>
          <w:tcPr>
            <w:tcW w:w="2163" w:type="pct"/>
            <w:shd w:val="clear" w:color="auto" w:fill="auto"/>
            <w:noWrap/>
            <w:vAlign w:val="center"/>
          </w:tcPr>
          <w:p w14:paraId="4CA405A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CHAPA EXTERIOR</w:t>
            </w:r>
          </w:p>
        </w:tc>
        <w:tc>
          <w:tcPr>
            <w:tcW w:w="1085" w:type="pct"/>
            <w:shd w:val="clear" w:color="auto" w:fill="auto"/>
            <w:noWrap/>
            <w:vAlign w:val="center"/>
          </w:tcPr>
          <w:p w14:paraId="4B79BF5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8AF61F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6A06D1D7" w14:textId="77777777" w:rsidTr="000C3D29">
        <w:trPr>
          <w:jc w:val="center"/>
        </w:trPr>
        <w:tc>
          <w:tcPr>
            <w:tcW w:w="623" w:type="pct"/>
            <w:shd w:val="clear" w:color="auto" w:fill="auto"/>
            <w:noWrap/>
            <w:vAlign w:val="center"/>
          </w:tcPr>
          <w:p w14:paraId="2A8738A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25</w:t>
            </w:r>
          </w:p>
        </w:tc>
        <w:tc>
          <w:tcPr>
            <w:tcW w:w="2163" w:type="pct"/>
            <w:shd w:val="clear" w:color="auto" w:fill="auto"/>
            <w:noWrap/>
            <w:vAlign w:val="center"/>
          </w:tcPr>
          <w:p w14:paraId="20952B1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CHAPA INTERIOR</w:t>
            </w:r>
          </w:p>
        </w:tc>
        <w:tc>
          <w:tcPr>
            <w:tcW w:w="1085" w:type="pct"/>
            <w:shd w:val="clear" w:color="auto" w:fill="auto"/>
            <w:noWrap/>
            <w:vAlign w:val="center"/>
          </w:tcPr>
          <w:p w14:paraId="15A31C0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D77DA8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200.00</w:t>
            </w:r>
          </w:p>
        </w:tc>
      </w:tr>
      <w:tr w:rsidR="00342C96" w:rsidRPr="00162605" w14:paraId="2DCE5072" w14:textId="77777777" w:rsidTr="000C3D29">
        <w:trPr>
          <w:jc w:val="center"/>
        </w:trPr>
        <w:tc>
          <w:tcPr>
            <w:tcW w:w="623" w:type="pct"/>
            <w:shd w:val="clear" w:color="auto" w:fill="auto"/>
            <w:noWrap/>
            <w:vAlign w:val="center"/>
          </w:tcPr>
          <w:p w14:paraId="22AD27C8"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26</w:t>
            </w:r>
          </w:p>
        </w:tc>
        <w:tc>
          <w:tcPr>
            <w:tcW w:w="2163" w:type="pct"/>
            <w:shd w:val="clear" w:color="auto" w:fill="auto"/>
            <w:noWrap/>
            <w:vAlign w:val="center"/>
          </w:tcPr>
          <w:p w14:paraId="67DBF51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CHICOTILLO</w:t>
            </w:r>
          </w:p>
        </w:tc>
        <w:tc>
          <w:tcPr>
            <w:tcW w:w="1085" w:type="pct"/>
            <w:shd w:val="clear" w:color="auto" w:fill="auto"/>
            <w:noWrap/>
            <w:vAlign w:val="center"/>
          </w:tcPr>
          <w:p w14:paraId="7C56D14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9A804D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7F3112D7" w14:textId="77777777" w:rsidTr="000C3D29">
        <w:trPr>
          <w:jc w:val="center"/>
        </w:trPr>
        <w:tc>
          <w:tcPr>
            <w:tcW w:w="623" w:type="pct"/>
            <w:shd w:val="clear" w:color="auto" w:fill="auto"/>
            <w:noWrap/>
            <w:vAlign w:val="center"/>
          </w:tcPr>
          <w:p w14:paraId="5EF102EC"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27</w:t>
            </w:r>
          </w:p>
        </w:tc>
        <w:tc>
          <w:tcPr>
            <w:tcW w:w="2163" w:type="pct"/>
            <w:shd w:val="clear" w:color="auto" w:fill="auto"/>
            <w:noWrap/>
            <w:vAlign w:val="center"/>
          </w:tcPr>
          <w:p w14:paraId="5F0A0BF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CIELO PVC TIPO MACHIHEMBRE MAS ESTRUCTURA GALVANIZADA</w:t>
            </w:r>
          </w:p>
        </w:tc>
        <w:tc>
          <w:tcPr>
            <w:tcW w:w="1085" w:type="pct"/>
            <w:shd w:val="clear" w:color="auto" w:fill="auto"/>
            <w:noWrap/>
            <w:vAlign w:val="center"/>
          </w:tcPr>
          <w:p w14:paraId="1F79388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087B59C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3269.00</w:t>
            </w:r>
          </w:p>
        </w:tc>
      </w:tr>
      <w:tr w:rsidR="00342C96" w:rsidRPr="00162605" w14:paraId="634302E9" w14:textId="77777777" w:rsidTr="000C3D29">
        <w:trPr>
          <w:jc w:val="center"/>
        </w:trPr>
        <w:tc>
          <w:tcPr>
            <w:tcW w:w="623" w:type="pct"/>
            <w:shd w:val="clear" w:color="auto" w:fill="auto"/>
            <w:noWrap/>
            <w:vAlign w:val="center"/>
          </w:tcPr>
          <w:p w14:paraId="18ACCE9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28</w:t>
            </w:r>
          </w:p>
        </w:tc>
        <w:tc>
          <w:tcPr>
            <w:tcW w:w="2163" w:type="pct"/>
            <w:shd w:val="clear" w:color="auto" w:fill="auto"/>
            <w:noWrap/>
            <w:vAlign w:val="center"/>
          </w:tcPr>
          <w:p w14:paraId="387E8D3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CINTA AISLANTE</w:t>
            </w:r>
          </w:p>
        </w:tc>
        <w:tc>
          <w:tcPr>
            <w:tcW w:w="1085" w:type="pct"/>
            <w:shd w:val="clear" w:color="auto" w:fill="auto"/>
            <w:noWrap/>
            <w:vAlign w:val="center"/>
          </w:tcPr>
          <w:p w14:paraId="69FD25D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FA18A4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207.50</w:t>
            </w:r>
          </w:p>
        </w:tc>
      </w:tr>
      <w:tr w:rsidR="00342C96" w:rsidRPr="00162605" w14:paraId="0AABE0E4" w14:textId="77777777" w:rsidTr="000C3D29">
        <w:trPr>
          <w:jc w:val="center"/>
        </w:trPr>
        <w:tc>
          <w:tcPr>
            <w:tcW w:w="623" w:type="pct"/>
            <w:shd w:val="clear" w:color="auto" w:fill="auto"/>
            <w:noWrap/>
            <w:vAlign w:val="center"/>
          </w:tcPr>
          <w:p w14:paraId="1CD3902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29</w:t>
            </w:r>
          </w:p>
        </w:tc>
        <w:tc>
          <w:tcPr>
            <w:tcW w:w="2163" w:type="pct"/>
            <w:shd w:val="clear" w:color="auto" w:fill="auto"/>
            <w:noWrap/>
            <w:vAlign w:val="center"/>
          </w:tcPr>
          <w:p w14:paraId="7B4E8E3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FG GALVANIZADO DE 1/2"</w:t>
            </w:r>
          </w:p>
        </w:tc>
        <w:tc>
          <w:tcPr>
            <w:tcW w:w="1085" w:type="pct"/>
            <w:shd w:val="clear" w:color="auto" w:fill="auto"/>
            <w:noWrap/>
            <w:vAlign w:val="center"/>
          </w:tcPr>
          <w:p w14:paraId="0FB2066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BAD83F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250.00</w:t>
            </w:r>
          </w:p>
        </w:tc>
      </w:tr>
      <w:tr w:rsidR="00342C96" w:rsidRPr="00162605" w14:paraId="2312CB5C" w14:textId="77777777" w:rsidTr="000C3D29">
        <w:trPr>
          <w:jc w:val="center"/>
        </w:trPr>
        <w:tc>
          <w:tcPr>
            <w:tcW w:w="623" w:type="pct"/>
            <w:shd w:val="clear" w:color="auto" w:fill="auto"/>
            <w:noWrap/>
            <w:vAlign w:val="center"/>
          </w:tcPr>
          <w:p w14:paraId="7EDF359C"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30</w:t>
            </w:r>
          </w:p>
        </w:tc>
        <w:tc>
          <w:tcPr>
            <w:tcW w:w="2163" w:type="pct"/>
            <w:shd w:val="clear" w:color="auto" w:fill="auto"/>
            <w:noWrap/>
            <w:vAlign w:val="center"/>
          </w:tcPr>
          <w:p w14:paraId="5418970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PVC DE 1/2"</w:t>
            </w:r>
          </w:p>
        </w:tc>
        <w:tc>
          <w:tcPr>
            <w:tcW w:w="1085" w:type="pct"/>
            <w:shd w:val="clear" w:color="auto" w:fill="auto"/>
            <w:noWrap/>
            <w:vAlign w:val="center"/>
          </w:tcPr>
          <w:p w14:paraId="4E6612F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CF1CB58"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400.00</w:t>
            </w:r>
          </w:p>
        </w:tc>
      </w:tr>
      <w:tr w:rsidR="00342C96" w:rsidRPr="00162605" w14:paraId="4A7EC376" w14:textId="77777777" w:rsidTr="000C3D29">
        <w:trPr>
          <w:jc w:val="center"/>
        </w:trPr>
        <w:tc>
          <w:tcPr>
            <w:tcW w:w="623" w:type="pct"/>
            <w:shd w:val="clear" w:color="auto" w:fill="auto"/>
            <w:noWrap/>
            <w:vAlign w:val="center"/>
          </w:tcPr>
          <w:p w14:paraId="23103A7A"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31</w:t>
            </w:r>
          </w:p>
        </w:tc>
        <w:tc>
          <w:tcPr>
            <w:tcW w:w="2163" w:type="pct"/>
            <w:shd w:val="clear" w:color="auto" w:fill="auto"/>
            <w:noWrap/>
            <w:vAlign w:val="center"/>
          </w:tcPr>
          <w:p w14:paraId="40A01AA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PVC DE 5/8"</w:t>
            </w:r>
          </w:p>
        </w:tc>
        <w:tc>
          <w:tcPr>
            <w:tcW w:w="1085" w:type="pct"/>
            <w:shd w:val="clear" w:color="auto" w:fill="auto"/>
            <w:noWrap/>
            <w:vAlign w:val="center"/>
          </w:tcPr>
          <w:p w14:paraId="592C868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C32233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2800.00</w:t>
            </w:r>
          </w:p>
        </w:tc>
      </w:tr>
      <w:tr w:rsidR="00342C96" w:rsidRPr="00162605" w14:paraId="593ACAE1" w14:textId="77777777" w:rsidTr="000C3D29">
        <w:trPr>
          <w:jc w:val="center"/>
        </w:trPr>
        <w:tc>
          <w:tcPr>
            <w:tcW w:w="623" w:type="pct"/>
            <w:shd w:val="clear" w:color="auto" w:fill="auto"/>
            <w:noWrap/>
            <w:vAlign w:val="center"/>
          </w:tcPr>
          <w:p w14:paraId="7C1D59B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32</w:t>
            </w:r>
          </w:p>
        </w:tc>
        <w:tc>
          <w:tcPr>
            <w:tcW w:w="2163" w:type="pct"/>
            <w:shd w:val="clear" w:color="auto" w:fill="auto"/>
            <w:noWrap/>
            <w:vAlign w:val="center"/>
          </w:tcPr>
          <w:p w14:paraId="0D077EC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PVC DESAGÜE 2"</w:t>
            </w:r>
          </w:p>
        </w:tc>
        <w:tc>
          <w:tcPr>
            <w:tcW w:w="1085" w:type="pct"/>
            <w:shd w:val="clear" w:color="auto" w:fill="auto"/>
            <w:noWrap/>
            <w:vAlign w:val="center"/>
          </w:tcPr>
          <w:p w14:paraId="73973BE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0BE131A9"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200.00</w:t>
            </w:r>
          </w:p>
        </w:tc>
      </w:tr>
      <w:tr w:rsidR="00342C96" w:rsidRPr="00162605" w14:paraId="5D0C81AE" w14:textId="77777777" w:rsidTr="000C3D29">
        <w:trPr>
          <w:jc w:val="center"/>
        </w:trPr>
        <w:tc>
          <w:tcPr>
            <w:tcW w:w="623" w:type="pct"/>
            <w:shd w:val="clear" w:color="auto" w:fill="auto"/>
            <w:noWrap/>
            <w:vAlign w:val="center"/>
          </w:tcPr>
          <w:p w14:paraId="3F85F334"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33</w:t>
            </w:r>
          </w:p>
        </w:tc>
        <w:tc>
          <w:tcPr>
            <w:tcW w:w="2163" w:type="pct"/>
            <w:shd w:val="clear" w:color="auto" w:fill="auto"/>
            <w:noWrap/>
            <w:vAlign w:val="center"/>
          </w:tcPr>
          <w:p w14:paraId="10CFE71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PVC DESAGÜE 3"</w:t>
            </w:r>
          </w:p>
        </w:tc>
        <w:tc>
          <w:tcPr>
            <w:tcW w:w="1085" w:type="pct"/>
            <w:shd w:val="clear" w:color="auto" w:fill="auto"/>
            <w:noWrap/>
            <w:vAlign w:val="center"/>
          </w:tcPr>
          <w:p w14:paraId="12E0FEA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C950C7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600.00</w:t>
            </w:r>
          </w:p>
        </w:tc>
      </w:tr>
      <w:tr w:rsidR="00342C96" w:rsidRPr="00162605" w14:paraId="223725B7" w14:textId="77777777" w:rsidTr="000C3D29">
        <w:trPr>
          <w:jc w:val="center"/>
        </w:trPr>
        <w:tc>
          <w:tcPr>
            <w:tcW w:w="623" w:type="pct"/>
            <w:shd w:val="clear" w:color="auto" w:fill="auto"/>
            <w:noWrap/>
            <w:vAlign w:val="center"/>
          </w:tcPr>
          <w:p w14:paraId="43D7D67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34</w:t>
            </w:r>
          </w:p>
        </w:tc>
        <w:tc>
          <w:tcPr>
            <w:tcW w:w="2163" w:type="pct"/>
            <w:shd w:val="clear" w:color="auto" w:fill="auto"/>
            <w:noWrap/>
            <w:vAlign w:val="center"/>
          </w:tcPr>
          <w:p w14:paraId="4A4C50E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CODO PVC DESAGÜE 4"</w:t>
            </w:r>
          </w:p>
        </w:tc>
        <w:tc>
          <w:tcPr>
            <w:tcW w:w="1085" w:type="pct"/>
            <w:shd w:val="clear" w:color="auto" w:fill="auto"/>
            <w:noWrap/>
            <w:vAlign w:val="center"/>
          </w:tcPr>
          <w:p w14:paraId="6CC973E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0771578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5D15D1C1" w14:textId="77777777" w:rsidTr="000C3D29">
        <w:trPr>
          <w:jc w:val="center"/>
        </w:trPr>
        <w:tc>
          <w:tcPr>
            <w:tcW w:w="623" w:type="pct"/>
            <w:shd w:val="clear" w:color="auto" w:fill="auto"/>
            <w:noWrap/>
            <w:vAlign w:val="center"/>
          </w:tcPr>
          <w:p w14:paraId="38AEB140"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35</w:t>
            </w:r>
          </w:p>
        </w:tc>
        <w:tc>
          <w:tcPr>
            <w:tcW w:w="2163" w:type="pct"/>
            <w:shd w:val="clear" w:color="auto" w:fill="auto"/>
            <w:noWrap/>
            <w:vAlign w:val="center"/>
          </w:tcPr>
          <w:p w14:paraId="20D2C0F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COPLA PVC DE 1/2"</w:t>
            </w:r>
          </w:p>
        </w:tc>
        <w:tc>
          <w:tcPr>
            <w:tcW w:w="1085" w:type="pct"/>
            <w:shd w:val="clear" w:color="auto" w:fill="auto"/>
            <w:noWrap/>
            <w:vAlign w:val="center"/>
          </w:tcPr>
          <w:p w14:paraId="5040851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63F7FC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5FC0D55B" w14:textId="77777777" w:rsidTr="000C3D29">
        <w:trPr>
          <w:jc w:val="center"/>
        </w:trPr>
        <w:tc>
          <w:tcPr>
            <w:tcW w:w="623" w:type="pct"/>
            <w:shd w:val="clear" w:color="auto" w:fill="auto"/>
            <w:noWrap/>
            <w:vAlign w:val="center"/>
          </w:tcPr>
          <w:p w14:paraId="291CB880"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36</w:t>
            </w:r>
          </w:p>
        </w:tc>
        <w:tc>
          <w:tcPr>
            <w:tcW w:w="2163" w:type="pct"/>
            <w:shd w:val="clear" w:color="auto" w:fill="auto"/>
            <w:noWrap/>
            <w:vAlign w:val="center"/>
          </w:tcPr>
          <w:p w14:paraId="4DDEC2B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CORDEL</w:t>
            </w:r>
          </w:p>
        </w:tc>
        <w:tc>
          <w:tcPr>
            <w:tcW w:w="1085" w:type="pct"/>
            <w:shd w:val="clear" w:color="auto" w:fill="auto"/>
            <w:noWrap/>
            <w:vAlign w:val="center"/>
          </w:tcPr>
          <w:p w14:paraId="75E1CE5C"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72B6895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650.00</w:t>
            </w:r>
          </w:p>
        </w:tc>
      </w:tr>
      <w:tr w:rsidR="00342C96" w:rsidRPr="00162605" w14:paraId="7BD50E2D" w14:textId="77777777" w:rsidTr="000C3D29">
        <w:trPr>
          <w:jc w:val="center"/>
        </w:trPr>
        <w:tc>
          <w:tcPr>
            <w:tcW w:w="623" w:type="pct"/>
            <w:shd w:val="clear" w:color="auto" w:fill="auto"/>
            <w:noWrap/>
            <w:vAlign w:val="center"/>
          </w:tcPr>
          <w:p w14:paraId="03C5E7C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37</w:t>
            </w:r>
          </w:p>
        </w:tc>
        <w:tc>
          <w:tcPr>
            <w:tcW w:w="2163" w:type="pct"/>
            <w:shd w:val="clear" w:color="auto" w:fill="auto"/>
            <w:noWrap/>
            <w:vAlign w:val="center"/>
          </w:tcPr>
          <w:p w14:paraId="5A5A012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DUCHA PLÁSTICA ELÉCTRICA</w:t>
            </w:r>
          </w:p>
        </w:tc>
        <w:tc>
          <w:tcPr>
            <w:tcW w:w="1085" w:type="pct"/>
            <w:shd w:val="clear" w:color="auto" w:fill="auto"/>
            <w:noWrap/>
            <w:vAlign w:val="center"/>
          </w:tcPr>
          <w:p w14:paraId="49EB2E0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E519BD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30CC4D24" w14:textId="77777777" w:rsidTr="000C3D29">
        <w:trPr>
          <w:jc w:val="center"/>
        </w:trPr>
        <w:tc>
          <w:tcPr>
            <w:tcW w:w="623" w:type="pct"/>
            <w:shd w:val="clear" w:color="auto" w:fill="auto"/>
            <w:noWrap/>
            <w:vAlign w:val="center"/>
          </w:tcPr>
          <w:p w14:paraId="378DCA9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38</w:t>
            </w:r>
          </w:p>
        </w:tc>
        <w:tc>
          <w:tcPr>
            <w:tcW w:w="2163" w:type="pct"/>
            <w:shd w:val="clear" w:color="auto" w:fill="auto"/>
            <w:noWrap/>
            <w:vAlign w:val="center"/>
          </w:tcPr>
          <w:p w14:paraId="55A1A83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ESQUINERO DE ALUMINIO</w:t>
            </w:r>
          </w:p>
        </w:tc>
        <w:tc>
          <w:tcPr>
            <w:tcW w:w="1085" w:type="pct"/>
            <w:shd w:val="clear" w:color="auto" w:fill="auto"/>
            <w:noWrap/>
            <w:vAlign w:val="center"/>
          </w:tcPr>
          <w:p w14:paraId="35C044D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2C1EB32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852.80</w:t>
            </w:r>
          </w:p>
        </w:tc>
      </w:tr>
      <w:tr w:rsidR="00342C96" w:rsidRPr="00162605" w14:paraId="04EA65E5" w14:textId="77777777" w:rsidTr="000C3D29">
        <w:trPr>
          <w:jc w:val="center"/>
        </w:trPr>
        <w:tc>
          <w:tcPr>
            <w:tcW w:w="623" w:type="pct"/>
            <w:shd w:val="clear" w:color="auto" w:fill="auto"/>
            <w:noWrap/>
            <w:vAlign w:val="center"/>
          </w:tcPr>
          <w:p w14:paraId="28B833B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39</w:t>
            </w:r>
          </w:p>
        </w:tc>
        <w:tc>
          <w:tcPr>
            <w:tcW w:w="2163" w:type="pct"/>
            <w:shd w:val="clear" w:color="auto" w:fill="auto"/>
            <w:noWrap/>
            <w:vAlign w:val="center"/>
          </w:tcPr>
          <w:p w14:paraId="3DA50B4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FIERRO CORRUGADO 1/2"</w:t>
            </w:r>
          </w:p>
        </w:tc>
        <w:tc>
          <w:tcPr>
            <w:tcW w:w="1085" w:type="pct"/>
            <w:shd w:val="clear" w:color="auto" w:fill="auto"/>
            <w:noWrap/>
            <w:vAlign w:val="center"/>
          </w:tcPr>
          <w:p w14:paraId="7FAEC98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BR</w:t>
            </w:r>
          </w:p>
        </w:tc>
        <w:tc>
          <w:tcPr>
            <w:tcW w:w="1129" w:type="pct"/>
            <w:shd w:val="clear" w:color="auto" w:fill="auto"/>
            <w:vAlign w:val="center"/>
          </w:tcPr>
          <w:p w14:paraId="6F755FD5"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948.85</w:t>
            </w:r>
          </w:p>
        </w:tc>
      </w:tr>
      <w:tr w:rsidR="00342C96" w:rsidRPr="00162605" w14:paraId="4A2A472B" w14:textId="77777777" w:rsidTr="000C3D29">
        <w:trPr>
          <w:jc w:val="center"/>
        </w:trPr>
        <w:tc>
          <w:tcPr>
            <w:tcW w:w="623" w:type="pct"/>
            <w:shd w:val="clear" w:color="auto" w:fill="auto"/>
            <w:noWrap/>
            <w:vAlign w:val="center"/>
          </w:tcPr>
          <w:p w14:paraId="2F53AAE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40</w:t>
            </w:r>
          </w:p>
        </w:tc>
        <w:tc>
          <w:tcPr>
            <w:tcW w:w="2163" w:type="pct"/>
            <w:shd w:val="clear" w:color="auto" w:fill="auto"/>
            <w:noWrap/>
            <w:vAlign w:val="center"/>
          </w:tcPr>
          <w:p w14:paraId="37CF456B"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FIERRO CORRUGADO 1/4"</w:t>
            </w:r>
          </w:p>
        </w:tc>
        <w:tc>
          <w:tcPr>
            <w:tcW w:w="1085" w:type="pct"/>
            <w:shd w:val="clear" w:color="auto" w:fill="auto"/>
            <w:noWrap/>
            <w:vAlign w:val="center"/>
          </w:tcPr>
          <w:p w14:paraId="25A6DEE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BR</w:t>
            </w:r>
          </w:p>
        </w:tc>
        <w:tc>
          <w:tcPr>
            <w:tcW w:w="1129" w:type="pct"/>
            <w:shd w:val="clear" w:color="auto" w:fill="auto"/>
            <w:vAlign w:val="center"/>
          </w:tcPr>
          <w:p w14:paraId="0DC142B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2905.62</w:t>
            </w:r>
          </w:p>
        </w:tc>
      </w:tr>
      <w:tr w:rsidR="00342C96" w:rsidRPr="00162605" w14:paraId="73D18CB6" w14:textId="77777777" w:rsidTr="000C3D29">
        <w:trPr>
          <w:jc w:val="center"/>
        </w:trPr>
        <w:tc>
          <w:tcPr>
            <w:tcW w:w="623" w:type="pct"/>
            <w:shd w:val="clear" w:color="auto" w:fill="auto"/>
            <w:noWrap/>
            <w:vAlign w:val="center"/>
          </w:tcPr>
          <w:p w14:paraId="52F915C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41</w:t>
            </w:r>
          </w:p>
        </w:tc>
        <w:tc>
          <w:tcPr>
            <w:tcW w:w="2163" w:type="pct"/>
            <w:shd w:val="clear" w:color="auto" w:fill="auto"/>
            <w:noWrap/>
            <w:vAlign w:val="center"/>
          </w:tcPr>
          <w:p w14:paraId="38C59FB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FIERRO CORRUGADO 3/8"</w:t>
            </w:r>
          </w:p>
        </w:tc>
        <w:tc>
          <w:tcPr>
            <w:tcW w:w="1085" w:type="pct"/>
            <w:shd w:val="clear" w:color="auto" w:fill="auto"/>
            <w:noWrap/>
            <w:vAlign w:val="center"/>
          </w:tcPr>
          <w:p w14:paraId="108C948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BR</w:t>
            </w:r>
          </w:p>
        </w:tc>
        <w:tc>
          <w:tcPr>
            <w:tcW w:w="1129" w:type="pct"/>
            <w:shd w:val="clear" w:color="auto" w:fill="auto"/>
            <w:vAlign w:val="center"/>
          </w:tcPr>
          <w:p w14:paraId="7C2A0A1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1271.24</w:t>
            </w:r>
          </w:p>
        </w:tc>
      </w:tr>
      <w:tr w:rsidR="00342C96" w:rsidRPr="00162605" w14:paraId="7A7A2AF4" w14:textId="77777777" w:rsidTr="000C3D29">
        <w:trPr>
          <w:jc w:val="center"/>
        </w:trPr>
        <w:tc>
          <w:tcPr>
            <w:tcW w:w="623" w:type="pct"/>
            <w:shd w:val="clear" w:color="auto" w:fill="auto"/>
            <w:noWrap/>
            <w:vAlign w:val="center"/>
          </w:tcPr>
          <w:p w14:paraId="49100E3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42</w:t>
            </w:r>
          </w:p>
        </w:tc>
        <w:tc>
          <w:tcPr>
            <w:tcW w:w="2163" w:type="pct"/>
            <w:shd w:val="clear" w:color="auto" w:fill="auto"/>
            <w:noWrap/>
            <w:vAlign w:val="center"/>
          </w:tcPr>
          <w:p w14:paraId="07FF183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FIERRO CORRUGADO 5/16"</w:t>
            </w:r>
          </w:p>
        </w:tc>
        <w:tc>
          <w:tcPr>
            <w:tcW w:w="1085" w:type="pct"/>
            <w:shd w:val="clear" w:color="auto" w:fill="auto"/>
            <w:noWrap/>
            <w:vAlign w:val="center"/>
          </w:tcPr>
          <w:p w14:paraId="60500E6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BR</w:t>
            </w:r>
          </w:p>
        </w:tc>
        <w:tc>
          <w:tcPr>
            <w:tcW w:w="1129" w:type="pct"/>
            <w:shd w:val="clear" w:color="auto" w:fill="auto"/>
            <w:vAlign w:val="center"/>
          </w:tcPr>
          <w:p w14:paraId="7A466AB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290.36</w:t>
            </w:r>
          </w:p>
        </w:tc>
      </w:tr>
      <w:tr w:rsidR="00342C96" w:rsidRPr="00162605" w14:paraId="79F4ED4D" w14:textId="77777777" w:rsidTr="000C3D29">
        <w:trPr>
          <w:jc w:val="center"/>
        </w:trPr>
        <w:tc>
          <w:tcPr>
            <w:tcW w:w="623" w:type="pct"/>
            <w:shd w:val="clear" w:color="auto" w:fill="auto"/>
            <w:noWrap/>
            <w:vAlign w:val="center"/>
          </w:tcPr>
          <w:p w14:paraId="3BCEBF5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43</w:t>
            </w:r>
          </w:p>
        </w:tc>
        <w:tc>
          <w:tcPr>
            <w:tcW w:w="2163" w:type="pct"/>
            <w:shd w:val="clear" w:color="auto" w:fill="auto"/>
            <w:noWrap/>
            <w:vAlign w:val="center"/>
          </w:tcPr>
          <w:p w14:paraId="05901BD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FOCOS LED 18W</w:t>
            </w:r>
          </w:p>
        </w:tc>
        <w:tc>
          <w:tcPr>
            <w:tcW w:w="1085" w:type="pct"/>
            <w:shd w:val="clear" w:color="auto" w:fill="auto"/>
            <w:noWrap/>
            <w:vAlign w:val="center"/>
          </w:tcPr>
          <w:p w14:paraId="0488E4C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2BD0EF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500.00</w:t>
            </w:r>
          </w:p>
        </w:tc>
      </w:tr>
      <w:tr w:rsidR="00342C96" w:rsidRPr="00162605" w14:paraId="2906D248" w14:textId="77777777" w:rsidTr="000C3D29">
        <w:trPr>
          <w:jc w:val="center"/>
        </w:trPr>
        <w:tc>
          <w:tcPr>
            <w:tcW w:w="623" w:type="pct"/>
            <w:shd w:val="clear" w:color="auto" w:fill="auto"/>
            <w:noWrap/>
            <w:vAlign w:val="center"/>
          </w:tcPr>
          <w:p w14:paraId="4440AAA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44</w:t>
            </w:r>
          </w:p>
        </w:tc>
        <w:tc>
          <w:tcPr>
            <w:tcW w:w="2163" w:type="pct"/>
            <w:shd w:val="clear" w:color="auto" w:fill="auto"/>
            <w:noWrap/>
            <w:vAlign w:val="center"/>
          </w:tcPr>
          <w:p w14:paraId="7FE03A2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GRIFERÍA PARA LAVAMANOS</w:t>
            </w:r>
          </w:p>
        </w:tc>
        <w:tc>
          <w:tcPr>
            <w:tcW w:w="1085" w:type="pct"/>
            <w:shd w:val="clear" w:color="auto" w:fill="auto"/>
            <w:noWrap/>
            <w:vAlign w:val="center"/>
          </w:tcPr>
          <w:p w14:paraId="5824212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D1851C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69E3AE08" w14:textId="77777777" w:rsidTr="000C3D29">
        <w:trPr>
          <w:jc w:val="center"/>
        </w:trPr>
        <w:tc>
          <w:tcPr>
            <w:tcW w:w="623" w:type="pct"/>
            <w:shd w:val="clear" w:color="auto" w:fill="auto"/>
            <w:noWrap/>
            <w:vAlign w:val="center"/>
          </w:tcPr>
          <w:p w14:paraId="05BDDF9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45</w:t>
            </w:r>
          </w:p>
        </w:tc>
        <w:tc>
          <w:tcPr>
            <w:tcW w:w="2163" w:type="pct"/>
            <w:shd w:val="clear" w:color="auto" w:fill="auto"/>
            <w:noWrap/>
            <w:vAlign w:val="center"/>
          </w:tcPr>
          <w:p w14:paraId="60383A2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GRIFERÍA PARA LAVAPLATOS</w:t>
            </w:r>
          </w:p>
        </w:tc>
        <w:tc>
          <w:tcPr>
            <w:tcW w:w="1085" w:type="pct"/>
            <w:shd w:val="clear" w:color="auto" w:fill="auto"/>
            <w:noWrap/>
            <w:vAlign w:val="center"/>
          </w:tcPr>
          <w:p w14:paraId="681B421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8C2F2A5"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63276E47" w14:textId="77777777" w:rsidTr="000C3D29">
        <w:trPr>
          <w:jc w:val="center"/>
        </w:trPr>
        <w:tc>
          <w:tcPr>
            <w:tcW w:w="623" w:type="pct"/>
            <w:shd w:val="clear" w:color="auto" w:fill="auto"/>
            <w:noWrap/>
            <w:vAlign w:val="center"/>
          </w:tcPr>
          <w:p w14:paraId="5E98601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46</w:t>
            </w:r>
          </w:p>
        </w:tc>
        <w:tc>
          <w:tcPr>
            <w:tcW w:w="2163" w:type="pct"/>
            <w:shd w:val="clear" w:color="auto" w:fill="auto"/>
            <w:noWrap/>
            <w:vAlign w:val="center"/>
          </w:tcPr>
          <w:p w14:paraId="16AC385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GRIFO DE PARED 1/2"</w:t>
            </w:r>
          </w:p>
        </w:tc>
        <w:tc>
          <w:tcPr>
            <w:tcW w:w="1085" w:type="pct"/>
            <w:shd w:val="clear" w:color="auto" w:fill="auto"/>
            <w:noWrap/>
            <w:vAlign w:val="center"/>
          </w:tcPr>
          <w:p w14:paraId="67FB1CF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79390D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1167B823" w14:textId="77777777" w:rsidTr="000C3D29">
        <w:trPr>
          <w:jc w:val="center"/>
        </w:trPr>
        <w:tc>
          <w:tcPr>
            <w:tcW w:w="623" w:type="pct"/>
            <w:shd w:val="clear" w:color="auto" w:fill="auto"/>
            <w:noWrap/>
            <w:vAlign w:val="center"/>
          </w:tcPr>
          <w:p w14:paraId="7ABE772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47</w:t>
            </w:r>
          </w:p>
        </w:tc>
        <w:tc>
          <w:tcPr>
            <w:tcW w:w="2163" w:type="pct"/>
            <w:shd w:val="clear" w:color="auto" w:fill="auto"/>
            <w:noWrap/>
            <w:vAlign w:val="center"/>
          </w:tcPr>
          <w:p w14:paraId="77EDF97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IMPERMEABILIZANTE</w:t>
            </w:r>
          </w:p>
        </w:tc>
        <w:tc>
          <w:tcPr>
            <w:tcW w:w="1085" w:type="pct"/>
            <w:shd w:val="clear" w:color="auto" w:fill="auto"/>
            <w:noWrap/>
            <w:vAlign w:val="center"/>
          </w:tcPr>
          <w:p w14:paraId="7F87620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07C7A73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250.00</w:t>
            </w:r>
          </w:p>
        </w:tc>
      </w:tr>
      <w:tr w:rsidR="00342C96" w:rsidRPr="00162605" w14:paraId="1920351C" w14:textId="77777777" w:rsidTr="000C3D29">
        <w:trPr>
          <w:jc w:val="center"/>
        </w:trPr>
        <w:tc>
          <w:tcPr>
            <w:tcW w:w="623" w:type="pct"/>
            <w:shd w:val="clear" w:color="auto" w:fill="auto"/>
            <w:noWrap/>
            <w:vAlign w:val="center"/>
          </w:tcPr>
          <w:p w14:paraId="530FDC8C"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48</w:t>
            </w:r>
          </w:p>
        </w:tc>
        <w:tc>
          <w:tcPr>
            <w:tcW w:w="2163" w:type="pct"/>
            <w:shd w:val="clear" w:color="auto" w:fill="auto"/>
            <w:noWrap/>
            <w:vAlign w:val="center"/>
          </w:tcPr>
          <w:p w14:paraId="228CCBC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INODORO T/BAJO MAS ACCESORIOS</w:t>
            </w:r>
          </w:p>
        </w:tc>
        <w:tc>
          <w:tcPr>
            <w:tcW w:w="1085" w:type="pct"/>
            <w:shd w:val="clear" w:color="auto" w:fill="auto"/>
            <w:noWrap/>
            <w:vAlign w:val="center"/>
          </w:tcPr>
          <w:p w14:paraId="0E72D19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5DE383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C19B6F3" w14:textId="77777777" w:rsidTr="000C3D29">
        <w:trPr>
          <w:jc w:val="center"/>
        </w:trPr>
        <w:tc>
          <w:tcPr>
            <w:tcW w:w="623" w:type="pct"/>
            <w:shd w:val="clear" w:color="auto" w:fill="auto"/>
            <w:noWrap/>
            <w:vAlign w:val="center"/>
          </w:tcPr>
          <w:p w14:paraId="03A2287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49</w:t>
            </w:r>
          </w:p>
        </w:tc>
        <w:tc>
          <w:tcPr>
            <w:tcW w:w="2163" w:type="pct"/>
            <w:shd w:val="clear" w:color="auto" w:fill="auto"/>
            <w:noWrap/>
            <w:vAlign w:val="center"/>
          </w:tcPr>
          <w:p w14:paraId="7EF67CD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INTERRUPTOR</w:t>
            </w:r>
          </w:p>
        </w:tc>
        <w:tc>
          <w:tcPr>
            <w:tcW w:w="1085" w:type="pct"/>
            <w:shd w:val="clear" w:color="auto" w:fill="auto"/>
            <w:noWrap/>
            <w:vAlign w:val="center"/>
          </w:tcPr>
          <w:p w14:paraId="5121609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088331C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500.00</w:t>
            </w:r>
          </w:p>
        </w:tc>
      </w:tr>
      <w:tr w:rsidR="00342C96" w:rsidRPr="00162605" w14:paraId="0B1C8314" w14:textId="77777777" w:rsidTr="000C3D29">
        <w:trPr>
          <w:jc w:val="center"/>
        </w:trPr>
        <w:tc>
          <w:tcPr>
            <w:tcW w:w="623" w:type="pct"/>
            <w:shd w:val="clear" w:color="auto" w:fill="auto"/>
            <w:noWrap/>
            <w:vAlign w:val="center"/>
          </w:tcPr>
          <w:p w14:paraId="718C5454"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50</w:t>
            </w:r>
          </w:p>
        </w:tc>
        <w:tc>
          <w:tcPr>
            <w:tcW w:w="2163" w:type="pct"/>
            <w:shd w:val="clear" w:color="auto" w:fill="auto"/>
            <w:noWrap/>
            <w:vAlign w:val="center"/>
          </w:tcPr>
          <w:p w14:paraId="2F8C025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JABALINA 5/8" X 60 CM MAS CONECTOR</w:t>
            </w:r>
          </w:p>
        </w:tc>
        <w:tc>
          <w:tcPr>
            <w:tcW w:w="1085" w:type="pct"/>
            <w:shd w:val="clear" w:color="auto" w:fill="auto"/>
            <w:noWrap/>
            <w:vAlign w:val="center"/>
          </w:tcPr>
          <w:p w14:paraId="2943A0B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278B09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45DA6FC5" w14:textId="77777777" w:rsidTr="000C3D29">
        <w:trPr>
          <w:jc w:val="center"/>
        </w:trPr>
        <w:tc>
          <w:tcPr>
            <w:tcW w:w="623" w:type="pct"/>
            <w:shd w:val="clear" w:color="auto" w:fill="auto"/>
            <w:noWrap/>
            <w:vAlign w:val="center"/>
          </w:tcPr>
          <w:p w14:paraId="5FDD5C6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51</w:t>
            </w:r>
          </w:p>
        </w:tc>
        <w:tc>
          <w:tcPr>
            <w:tcW w:w="2163" w:type="pct"/>
            <w:shd w:val="clear" w:color="auto" w:fill="auto"/>
            <w:noWrap/>
            <w:vAlign w:val="center"/>
          </w:tcPr>
          <w:p w14:paraId="4A2E8F7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LADRILLO 6H (25X15X10)</w:t>
            </w:r>
          </w:p>
        </w:tc>
        <w:tc>
          <w:tcPr>
            <w:tcW w:w="1085" w:type="pct"/>
            <w:shd w:val="clear" w:color="auto" w:fill="auto"/>
            <w:noWrap/>
            <w:vAlign w:val="center"/>
          </w:tcPr>
          <w:p w14:paraId="7743B7D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BF01EC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122712.00</w:t>
            </w:r>
          </w:p>
        </w:tc>
      </w:tr>
      <w:tr w:rsidR="00342C96" w:rsidRPr="00162605" w14:paraId="586F231A" w14:textId="77777777" w:rsidTr="000C3D29">
        <w:trPr>
          <w:jc w:val="center"/>
        </w:trPr>
        <w:tc>
          <w:tcPr>
            <w:tcW w:w="623" w:type="pct"/>
            <w:shd w:val="clear" w:color="auto" w:fill="auto"/>
            <w:noWrap/>
            <w:vAlign w:val="center"/>
          </w:tcPr>
          <w:p w14:paraId="67FEB58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52</w:t>
            </w:r>
          </w:p>
        </w:tc>
        <w:tc>
          <w:tcPr>
            <w:tcW w:w="2163" w:type="pct"/>
            <w:shd w:val="clear" w:color="auto" w:fill="auto"/>
            <w:noWrap/>
            <w:vAlign w:val="center"/>
          </w:tcPr>
          <w:p w14:paraId="3187CC0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LADRILLO GAMBOTE (24X12X6)</w:t>
            </w:r>
          </w:p>
        </w:tc>
        <w:tc>
          <w:tcPr>
            <w:tcW w:w="1085" w:type="pct"/>
            <w:shd w:val="clear" w:color="auto" w:fill="auto"/>
            <w:noWrap/>
            <w:vAlign w:val="center"/>
          </w:tcPr>
          <w:p w14:paraId="41AAC7F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4FC5202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36400.00</w:t>
            </w:r>
          </w:p>
        </w:tc>
      </w:tr>
      <w:tr w:rsidR="00342C96" w:rsidRPr="00162605" w14:paraId="31F0BD6D" w14:textId="77777777" w:rsidTr="000C3D29">
        <w:trPr>
          <w:jc w:val="center"/>
        </w:trPr>
        <w:tc>
          <w:tcPr>
            <w:tcW w:w="623" w:type="pct"/>
            <w:shd w:val="clear" w:color="auto" w:fill="auto"/>
            <w:noWrap/>
            <w:vAlign w:val="center"/>
          </w:tcPr>
          <w:p w14:paraId="3AA2795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53</w:t>
            </w:r>
          </w:p>
        </w:tc>
        <w:tc>
          <w:tcPr>
            <w:tcW w:w="2163" w:type="pct"/>
            <w:shd w:val="clear" w:color="auto" w:fill="auto"/>
            <w:noWrap/>
            <w:vAlign w:val="center"/>
          </w:tcPr>
          <w:p w14:paraId="06167AE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LAVAMANOS CON PEDESTAL MAS ACCESORIOS</w:t>
            </w:r>
          </w:p>
        </w:tc>
        <w:tc>
          <w:tcPr>
            <w:tcW w:w="1085" w:type="pct"/>
            <w:shd w:val="clear" w:color="auto" w:fill="auto"/>
            <w:noWrap/>
            <w:vAlign w:val="center"/>
          </w:tcPr>
          <w:p w14:paraId="277546B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9266B5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6D510197" w14:textId="77777777" w:rsidTr="000C3D29">
        <w:trPr>
          <w:jc w:val="center"/>
        </w:trPr>
        <w:tc>
          <w:tcPr>
            <w:tcW w:w="623" w:type="pct"/>
            <w:shd w:val="clear" w:color="auto" w:fill="auto"/>
            <w:noWrap/>
            <w:vAlign w:val="center"/>
          </w:tcPr>
          <w:p w14:paraId="7B9FC9B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54</w:t>
            </w:r>
          </w:p>
        </w:tc>
        <w:tc>
          <w:tcPr>
            <w:tcW w:w="2163" w:type="pct"/>
            <w:shd w:val="clear" w:color="auto" w:fill="auto"/>
            <w:noWrap/>
            <w:vAlign w:val="center"/>
          </w:tcPr>
          <w:p w14:paraId="3C0BABB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LAVANDERÍA DE CEMENTO MAS ACCESORIOS</w:t>
            </w:r>
          </w:p>
        </w:tc>
        <w:tc>
          <w:tcPr>
            <w:tcW w:w="1085" w:type="pct"/>
            <w:shd w:val="clear" w:color="auto" w:fill="auto"/>
            <w:noWrap/>
            <w:vAlign w:val="center"/>
          </w:tcPr>
          <w:p w14:paraId="26C71A6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F4C4DC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6545008" w14:textId="77777777" w:rsidTr="000C3D29">
        <w:trPr>
          <w:jc w:val="center"/>
        </w:trPr>
        <w:tc>
          <w:tcPr>
            <w:tcW w:w="623" w:type="pct"/>
            <w:shd w:val="clear" w:color="auto" w:fill="auto"/>
            <w:noWrap/>
            <w:vAlign w:val="center"/>
          </w:tcPr>
          <w:p w14:paraId="57B6FB6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55</w:t>
            </w:r>
          </w:p>
        </w:tc>
        <w:tc>
          <w:tcPr>
            <w:tcW w:w="2163" w:type="pct"/>
            <w:shd w:val="clear" w:color="auto" w:fill="auto"/>
            <w:noWrap/>
            <w:vAlign w:val="center"/>
          </w:tcPr>
          <w:p w14:paraId="21D8BBA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LAVAPLATOS 2 FOSAS Y 1 FREGADERO MAS SOPAPA Y SIFÓN</w:t>
            </w:r>
          </w:p>
        </w:tc>
        <w:tc>
          <w:tcPr>
            <w:tcW w:w="1085" w:type="pct"/>
            <w:shd w:val="clear" w:color="auto" w:fill="auto"/>
            <w:noWrap/>
            <w:vAlign w:val="center"/>
          </w:tcPr>
          <w:p w14:paraId="12A39F7B"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A29F2C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0F29555D" w14:textId="77777777" w:rsidTr="000C3D29">
        <w:trPr>
          <w:jc w:val="center"/>
        </w:trPr>
        <w:tc>
          <w:tcPr>
            <w:tcW w:w="623" w:type="pct"/>
            <w:shd w:val="clear" w:color="auto" w:fill="auto"/>
            <w:noWrap/>
            <w:vAlign w:val="center"/>
          </w:tcPr>
          <w:p w14:paraId="0B8F072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56</w:t>
            </w:r>
          </w:p>
        </w:tc>
        <w:tc>
          <w:tcPr>
            <w:tcW w:w="2163" w:type="pct"/>
            <w:shd w:val="clear" w:color="auto" w:fill="auto"/>
            <w:noWrap/>
            <w:vAlign w:val="center"/>
          </w:tcPr>
          <w:p w14:paraId="0912C24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LIJA P/PARED</w:t>
            </w:r>
          </w:p>
        </w:tc>
        <w:tc>
          <w:tcPr>
            <w:tcW w:w="1085" w:type="pct"/>
            <w:shd w:val="clear" w:color="auto" w:fill="auto"/>
            <w:noWrap/>
            <w:vAlign w:val="center"/>
          </w:tcPr>
          <w:p w14:paraId="2FB5015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4E00C8E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814.29</w:t>
            </w:r>
          </w:p>
        </w:tc>
      </w:tr>
      <w:tr w:rsidR="00342C96" w:rsidRPr="00162605" w14:paraId="473FBD18" w14:textId="77777777" w:rsidTr="000C3D29">
        <w:trPr>
          <w:jc w:val="center"/>
        </w:trPr>
        <w:tc>
          <w:tcPr>
            <w:tcW w:w="623" w:type="pct"/>
            <w:shd w:val="clear" w:color="auto" w:fill="auto"/>
            <w:noWrap/>
            <w:vAlign w:val="center"/>
          </w:tcPr>
          <w:p w14:paraId="3FBC90C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57</w:t>
            </w:r>
          </w:p>
        </w:tc>
        <w:tc>
          <w:tcPr>
            <w:tcW w:w="2163" w:type="pct"/>
            <w:shd w:val="clear" w:color="auto" w:fill="auto"/>
            <w:noWrap/>
            <w:vAlign w:val="center"/>
          </w:tcPr>
          <w:p w14:paraId="400ADA6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LISTON DE MADERA SEMIDURA (2"X2")</w:t>
            </w:r>
          </w:p>
        </w:tc>
        <w:tc>
          <w:tcPr>
            <w:tcW w:w="1085" w:type="pct"/>
            <w:shd w:val="clear" w:color="auto" w:fill="auto"/>
            <w:noWrap/>
            <w:vAlign w:val="center"/>
          </w:tcPr>
          <w:p w14:paraId="7B69F03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P2</w:t>
            </w:r>
          </w:p>
        </w:tc>
        <w:tc>
          <w:tcPr>
            <w:tcW w:w="1129" w:type="pct"/>
            <w:shd w:val="clear" w:color="auto" w:fill="auto"/>
            <w:vAlign w:val="center"/>
          </w:tcPr>
          <w:p w14:paraId="2A317AC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10411.05</w:t>
            </w:r>
          </w:p>
        </w:tc>
      </w:tr>
      <w:tr w:rsidR="00342C96" w:rsidRPr="00162605" w14:paraId="22E2C195" w14:textId="77777777" w:rsidTr="000C3D29">
        <w:trPr>
          <w:jc w:val="center"/>
        </w:trPr>
        <w:tc>
          <w:tcPr>
            <w:tcW w:w="623" w:type="pct"/>
            <w:shd w:val="clear" w:color="auto" w:fill="auto"/>
            <w:noWrap/>
            <w:vAlign w:val="center"/>
          </w:tcPr>
          <w:p w14:paraId="7346204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58</w:t>
            </w:r>
          </w:p>
        </w:tc>
        <w:tc>
          <w:tcPr>
            <w:tcW w:w="2163" w:type="pct"/>
            <w:shd w:val="clear" w:color="auto" w:fill="auto"/>
            <w:noWrap/>
            <w:vAlign w:val="center"/>
          </w:tcPr>
          <w:p w14:paraId="6451267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LLAVE DE PASO 1/2"</w:t>
            </w:r>
          </w:p>
        </w:tc>
        <w:tc>
          <w:tcPr>
            <w:tcW w:w="1085" w:type="pct"/>
            <w:shd w:val="clear" w:color="auto" w:fill="auto"/>
            <w:noWrap/>
            <w:vAlign w:val="center"/>
          </w:tcPr>
          <w:p w14:paraId="183DD25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6BB1A0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558BFA22" w14:textId="77777777" w:rsidTr="000C3D29">
        <w:trPr>
          <w:jc w:val="center"/>
        </w:trPr>
        <w:tc>
          <w:tcPr>
            <w:tcW w:w="623" w:type="pct"/>
            <w:shd w:val="clear" w:color="auto" w:fill="auto"/>
            <w:noWrap/>
            <w:vAlign w:val="center"/>
          </w:tcPr>
          <w:p w14:paraId="702943B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59</w:t>
            </w:r>
          </w:p>
        </w:tc>
        <w:tc>
          <w:tcPr>
            <w:tcW w:w="2163" w:type="pct"/>
            <w:shd w:val="clear" w:color="auto" w:fill="auto"/>
            <w:noWrap/>
            <w:vAlign w:val="center"/>
          </w:tcPr>
          <w:p w14:paraId="7A170A4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LLAVE DE PASO 1/2" PARA DUCHA</w:t>
            </w:r>
          </w:p>
        </w:tc>
        <w:tc>
          <w:tcPr>
            <w:tcW w:w="1085" w:type="pct"/>
            <w:shd w:val="clear" w:color="auto" w:fill="auto"/>
            <w:noWrap/>
            <w:vAlign w:val="center"/>
          </w:tcPr>
          <w:p w14:paraId="60F3624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40DEEB8"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DDBF684" w14:textId="77777777" w:rsidTr="000C3D29">
        <w:trPr>
          <w:jc w:val="center"/>
        </w:trPr>
        <w:tc>
          <w:tcPr>
            <w:tcW w:w="623" w:type="pct"/>
            <w:shd w:val="clear" w:color="auto" w:fill="auto"/>
            <w:noWrap/>
            <w:vAlign w:val="center"/>
          </w:tcPr>
          <w:p w14:paraId="7607DCC4"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60</w:t>
            </w:r>
          </w:p>
        </w:tc>
        <w:tc>
          <w:tcPr>
            <w:tcW w:w="2163" w:type="pct"/>
            <w:shd w:val="clear" w:color="auto" w:fill="auto"/>
            <w:noWrap/>
            <w:vAlign w:val="center"/>
          </w:tcPr>
          <w:p w14:paraId="26AD330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MADERA DURA (2"X6")</w:t>
            </w:r>
          </w:p>
        </w:tc>
        <w:tc>
          <w:tcPr>
            <w:tcW w:w="1085" w:type="pct"/>
            <w:shd w:val="clear" w:color="auto" w:fill="auto"/>
            <w:noWrap/>
            <w:vAlign w:val="center"/>
          </w:tcPr>
          <w:p w14:paraId="5D8C70A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P2</w:t>
            </w:r>
          </w:p>
        </w:tc>
        <w:tc>
          <w:tcPr>
            <w:tcW w:w="1129" w:type="pct"/>
            <w:shd w:val="clear" w:color="auto" w:fill="auto"/>
            <w:vAlign w:val="center"/>
          </w:tcPr>
          <w:p w14:paraId="6FC9DAC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16335.25</w:t>
            </w:r>
          </w:p>
        </w:tc>
      </w:tr>
      <w:tr w:rsidR="00342C96" w:rsidRPr="00162605" w14:paraId="769F65C0" w14:textId="77777777" w:rsidTr="000C3D29">
        <w:trPr>
          <w:jc w:val="center"/>
        </w:trPr>
        <w:tc>
          <w:tcPr>
            <w:tcW w:w="623" w:type="pct"/>
            <w:shd w:val="clear" w:color="auto" w:fill="auto"/>
            <w:noWrap/>
            <w:vAlign w:val="center"/>
          </w:tcPr>
          <w:p w14:paraId="6A8CEC2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61</w:t>
            </w:r>
          </w:p>
        </w:tc>
        <w:tc>
          <w:tcPr>
            <w:tcW w:w="2163" w:type="pct"/>
            <w:shd w:val="clear" w:color="auto" w:fill="auto"/>
            <w:noWrap/>
            <w:vAlign w:val="center"/>
          </w:tcPr>
          <w:p w14:paraId="3B4CC24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MASA ACRÍLICA</w:t>
            </w:r>
          </w:p>
        </w:tc>
        <w:tc>
          <w:tcPr>
            <w:tcW w:w="1085" w:type="pct"/>
            <w:shd w:val="clear" w:color="auto" w:fill="auto"/>
            <w:noWrap/>
            <w:vAlign w:val="center"/>
          </w:tcPr>
          <w:p w14:paraId="0AC6E2E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0AFBBD72"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608.22</w:t>
            </w:r>
          </w:p>
        </w:tc>
      </w:tr>
      <w:tr w:rsidR="00342C96" w:rsidRPr="00162605" w14:paraId="42DD7E3D" w14:textId="77777777" w:rsidTr="000C3D29">
        <w:trPr>
          <w:jc w:val="center"/>
        </w:trPr>
        <w:tc>
          <w:tcPr>
            <w:tcW w:w="623" w:type="pct"/>
            <w:shd w:val="clear" w:color="auto" w:fill="auto"/>
            <w:noWrap/>
            <w:vAlign w:val="center"/>
          </w:tcPr>
          <w:p w14:paraId="5C0F5E7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62</w:t>
            </w:r>
          </w:p>
        </w:tc>
        <w:tc>
          <w:tcPr>
            <w:tcW w:w="2163" w:type="pct"/>
            <w:shd w:val="clear" w:color="auto" w:fill="auto"/>
            <w:noWrap/>
            <w:vAlign w:val="center"/>
          </w:tcPr>
          <w:p w14:paraId="54A74A9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MASA CORRIDA</w:t>
            </w:r>
          </w:p>
        </w:tc>
        <w:tc>
          <w:tcPr>
            <w:tcW w:w="1085" w:type="pct"/>
            <w:shd w:val="clear" w:color="auto" w:fill="auto"/>
            <w:noWrap/>
            <w:vAlign w:val="center"/>
          </w:tcPr>
          <w:p w14:paraId="30E5D43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7C0ABC0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439.20</w:t>
            </w:r>
          </w:p>
        </w:tc>
      </w:tr>
      <w:tr w:rsidR="00342C96" w:rsidRPr="00162605" w14:paraId="2A061A5C" w14:textId="77777777" w:rsidTr="000C3D29">
        <w:trPr>
          <w:jc w:val="center"/>
        </w:trPr>
        <w:tc>
          <w:tcPr>
            <w:tcW w:w="623" w:type="pct"/>
            <w:shd w:val="clear" w:color="auto" w:fill="auto"/>
            <w:noWrap/>
            <w:vAlign w:val="center"/>
          </w:tcPr>
          <w:p w14:paraId="4640CE7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lastRenderedPageBreak/>
              <w:t>63</w:t>
            </w:r>
          </w:p>
        </w:tc>
        <w:tc>
          <w:tcPr>
            <w:tcW w:w="2163" w:type="pct"/>
            <w:shd w:val="clear" w:color="auto" w:fill="auto"/>
            <w:noWrap/>
            <w:vAlign w:val="center"/>
          </w:tcPr>
          <w:p w14:paraId="3F3E739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NIPLE PVC DE 1/2"</w:t>
            </w:r>
          </w:p>
        </w:tc>
        <w:tc>
          <w:tcPr>
            <w:tcW w:w="1085" w:type="pct"/>
            <w:shd w:val="clear" w:color="auto" w:fill="auto"/>
            <w:noWrap/>
            <w:vAlign w:val="center"/>
          </w:tcPr>
          <w:p w14:paraId="59E4599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84CEBFD"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7851DB3B" w14:textId="77777777" w:rsidTr="000C3D29">
        <w:trPr>
          <w:jc w:val="center"/>
        </w:trPr>
        <w:tc>
          <w:tcPr>
            <w:tcW w:w="623" w:type="pct"/>
            <w:shd w:val="clear" w:color="auto" w:fill="auto"/>
            <w:noWrap/>
            <w:vAlign w:val="center"/>
          </w:tcPr>
          <w:p w14:paraId="472DFFE8"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64</w:t>
            </w:r>
          </w:p>
        </w:tc>
        <w:tc>
          <w:tcPr>
            <w:tcW w:w="2163" w:type="pct"/>
            <w:shd w:val="clear" w:color="auto" w:fill="auto"/>
            <w:noWrap/>
            <w:vAlign w:val="center"/>
          </w:tcPr>
          <w:p w14:paraId="4ABF41D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PEGAMENTO PARA PVC</w:t>
            </w:r>
          </w:p>
        </w:tc>
        <w:tc>
          <w:tcPr>
            <w:tcW w:w="1085" w:type="pct"/>
            <w:shd w:val="clear" w:color="auto" w:fill="auto"/>
            <w:noWrap/>
            <w:vAlign w:val="center"/>
          </w:tcPr>
          <w:p w14:paraId="264ED2A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38F3B41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44.50</w:t>
            </w:r>
          </w:p>
        </w:tc>
      </w:tr>
      <w:tr w:rsidR="00342C96" w:rsidRPr="00162605" w14:paraId="194274DE" w14:textId="77777777" w:rsidTr="000C3D29">
        <w:trPr>
          <w:jc w:val="center"/>
        </w:trPr>
        <w:tc>
          <w:tcPr>
            <w:tcW w:w="623" w:type="pct"/>
            <w:shd w:val="clear" w:color="auto" w:fill="auto"/>
            <w:noWrap/>
            <w:vAlign w:val="center"/>
          </w:tcPr>
          <w:p w14:paraId="77545BB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65</w:t>
            </w:r>
          </w:p>
        </w:tc>
        <w:tc>
          <w:tcPr>
            <w:tcW w:w="2163" w:type="pct"/>
            <w:shd w:val="clear" w:color="auto" w:fill="auto"/>
            <w:noWrap/>
            <w:vAlign w:val="center"/>
          </w:tcPr>
          <w:p w14:paraId="7A4E9FD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PINTURA LATEX</w:t>
            </w:r>
          </w:p>
        </w:tc>
        <w:tc>
          <w:tcPr>
            <w:tcW w:w="1085" w:type="pct"/>
            <w:shd w:val="clear" w:color="auto" w:fill="auto"/>
            <w:noWrap/>
            <w:vAlign w:val="center"/>
          </w:tcPr>
          <w:p w14:paraId="3556F5C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641F210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2743.55</w:t>
            </w:r>
          </w:p>
        </w:tc>
      </w:tr>
      <w:tr w:rsidR="00342C96" w:rsidRPr="00162605" w14:paraId="28ACEFBC" w14:textId="77777777" w:rsidTr="000C3D29">
        <w:trPr>
          <w:jc w:val="center"/>
        </w:trPr>
        <w:tc>
          <w:tcPr>
            <w:tcW w:w="623" w:type="pct"/>
            <w:shd w:val="clear" w:color="auto" w:fill="auto"/>
            <w:noWrap/>
            <w:vAlign w:val="center"/>
          </w:tcPr>
          <w:p w14:paraId="258A1708"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66</w:t>
            </w:r>
          </w:p>
        </w:tc>
        <w:tc>
          <w:tcPr>
            <w:tcW w:w="2163" w:type="pct"/>
            <w:shd w:val="clear" w:color="auto" w:fill="auto"/>
            <w:noWrap/>
            <w:vAlign w:val="center"/>
          </w:tcPr>
          <w:p w14:paraId="3DA2521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PLACA ONDULADA PREPINTADA DE FIBROCEMENTO</w:t>
            </w:r>
          </w:p>
        </w:tc>
        <w:tc>
          <w:tcPr>
            <w:tcW w:w="1085" w:type="pct"/>
            <w:shd w:val="clear" w:color="auto" w:fill="auto"/>
            <w:noWrap/>
            <w:vAlign w:val="center"/>
          </w:tcPr>
          <w:p w14:paraId="1734217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45F37A70"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4977.50</w:t>
            </w:r>
          </w:p>
        </w:tc>
      </w:tr>
      <w:tr w:rsidR="00342C96" w:rsidRPr="00162605" w14:paraId="6A3EBFF8" w14:textId="77777777" w:rsidTr="000C3D29">
        <w:trPr>
          <w:jc w:val="center"/>
        </w:trPr>
        <w:tc>
          <w:tcPr>
            <w:tcW w:w="623" w:type="pct"/>
            <w:shd w:val="clear" w:color="auto" w:fill="auto"/>
            <w:noWrap/>
            <w:vAlign w:val="center"/>
          </w:tcPr>
          <w:p w14:paraId="0D75B8F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67</w:t>
            </w:r>
          </w:p>
        </w:tc>
        <w:tc>
          <w:tcPr>
            <w:tcW w:w="2163" w:type="pct"/>
            <w:shd w:val="clear" w:color="auto" w:fill="auto"/>
            <w:noWrap/>
            <w:vAlign w:val="center"/>
          </w:tcPr>
          <w:p w14:paraId="7846BCD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PLETINA DE 1/8" X 3/4"</w:t>
            </w:r>
          </w:p>
        </w:tc>
        <w:tc>
          <w:tcPr>
            <w:tcW w:w="1085" w:type="pct"/>
            <w:shd w:val="clear" w:color="auto" w:fill="auto"/>
            <w:noWrap/>
            <w:vAlign w:val="center"/>
          </w:tcPr>
          <w:p w14:paraId="4CC86D4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40146A4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530.00</w:t>
            </w:r>
          </w:p>
        </w:tc>
      </w:tr>
      <w:tr w:rsidR="00342C96" w:rsidRPr="00162605" w14:paraId="1C017AD1" w14:textId="77777777" w:rsidTr="000C3D29">
        <w:trPr>
          <w:jc w:val="center"/>
        </w:trPr>
        <w:tc>
          <w:tcPr>
            <w:tcW w:w="623" w:type="pct"/>
            <w:shd w:val="clear" w:color="auto" w:fill="auto"/>
            <w:noWrap/>
            <w:vAlign w:val="center"/>
          </w:tcPr>
          <w:p w14:paraId="04578F8C"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68</w:t>
            </w:r>
          </w:p>
        </w:tc>
        <w:tc>
          <w:tcPr>
            <w:tcW w:w="2163" w:type="pct"/>
            <w:shd w:val="clear" w:color="auto" w:fill="auto"/>
            <w:noWrap/>
            <w:vAlign w:val="center"/>
          </w:tcPr>
          <w:p w14:paraId="2E2AAA6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PUERTA TABLERO DE MADERA SEMIDURA (0,80X2,10) INC/MARCO</w:t>
            </w:r>
          </w:p>
        </w:tc>
        <w:tc>
          <w:tcPr>
            <w:tcW w:w="1085" w:type="pct"/>
            <w:shd w:val="clear" w:color="auto" w:fill="auto"/>
            <w:noWrap/>
            <w:vAlign w:val="center"/>
          </w:tcPr>
          <w:p w14:paraId="35D8024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ADBC42B"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620FD2F0" w14:textId="77777777" w:rsidTr="000C3D29">
        <w:trPr>
          <w:jc w:val="center"/>
        </w:trPr>
        <w:tc>
          <w:tcPr>
            <w:tcW w:w="623" w:type="pct"/>
            <w:shd w:val="clear" w:color="auto" w:fill="auto"/>
            <w:noWrap/>
            <w:vAlign w:val="center"/>
          </w:tcPr>
          <w:p w14:paraId="7FD16B8E"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69</w:t>
            </w:r>
          </w:p>
        </w:tc>
        <w:tc>
          <w:tcPr>
            <w:tcW w:w="2163" w:type="pct"/>
            <w:shd w:val="clear" w:color="auto" w:fill="auto"/>
            <w:noWrap/>
            <w:vAlign w:val="center"/>
          </w:tcPr>
          <w:p w14:paraId="2018194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PUERTA TABLERO DE MADERA SEMIDURA (0,90X2,10) INC/MARCO</w:t>
            </w:r>
          </w:p>
        </w:tc>
        <w:tc>
          <w:tcPr>
            <w:tcW w:w="1085" w:type="pct"/>
            <w:shd w:val="clear" w:color="auto" w:fill="auto"/>
            <w:noWrap/>
            <w:vAlign w:val="center"/>
          </w:tcPr>
          <w:p w14:paraId="578F7C6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6A48F0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19EDB2C8" w14:textId="77777777" w:rsidTr="000C3D29">
        <w:trPr>
          <w:jc w:val="center"/>
        </w:trPr>
        <w:tc>
          <w:tcPr>
            <w:tcW w:w="623" w:type="pct"/>
            <w:shd w:val="clear" w:color="auto" w:fill="auto"/>
            <w:noWrap/>
            <w:vAlign w:val="center"/>
          </w:tcPr>
          <w:p w14:paraId="141C216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70</w:t>
            </w:r>
          </w:p>
        </w:tc>
        <w:tc>
          <w:tcPr>
            <w:tcW w:w="2163" w:type="pct"/>
            <w:shd w:val="clear" w:color="auto" w:fill="auto"/>
            <w:noWrap/>
            <w:vAlign w:val="center"/>
          </w:tcPr>
          <w:p w14:paraId="163A023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PUERTA TABLERO DE MADERA SEMIDURA (1,00X2,10) INC/MARCO</w:t>
            </w:r>
          </w:p>
        </w:tc>
        <w:tc>
          <w:tcPr>
            <w:tcW w:w="1085" w:type="pct"/>
            <w:shd w:val="clear" w:color="auto" w:fill="auto"/>
            <w:noWrap/>
            <w:vAlign w:val="center"/>
          </w:tcPr>
          <w:p w14:paraId="4A74191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2F2DBF8"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156E7361" w14:textId="77777777" w:rsidTr="000C3D29">
        <w:trPr>
          <w:jc w:val="center"/>
        </w:trPr>
        <w:tc>
          <w:tcPr>
            <w:tcW w:w="623" w:type="pct"/>
            <w:shd w:val="clear" w:color="auto" w:fill="auto"/>
            <w:noWrap/>
            <w:vAlign w:val="center"/>
          </w:tcPr>
          <w:p w14:paraId="4EF05588"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71</w:t>
            </w:r>
          </w:p>
        </w:tc>
        <w:tc>
          <w:tcPr>
            <w:tcW w:w="2163" w:type="pct"/>
            <w:shd w:val="clear" w:color="auto" w:fill="auto"/>
            <w:noWrap/>
            <w:vAlign w:val="center"/>
          </w:tcPr>
          <w:p w14:paraId="750E290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REJILLA DE PISO METÁLICA</w:t>
            </w:r>
          </w:p>
        </w:tc>
        <w:tc>
          <w:tcPr>
            <w:tcW w:w="1085" w:type="pct"/>
            <w:shd w:val="clear" w:color="auto" w:fill="auto"/>
            <w:noWrap/>
            <w:vAlign w:val="center"/>
          </w:tcPr>
          <w:p w14:paraId="3B49F87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FCCF8B8"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7C8EFA1" w14:textId="77777777" w:rsidTr="000C3D29">
        <w:trPr>
          <w:jc w:val="center"/>
        </w:trPr>
        <w:tc>
          <w:tcPr>
            <w:tcW w:w="623" w:type="pct"/>
            <w:shd w:val="clear" w:color="auto" w:fill="auto"/>
            <w:noWrap/>
            <w:vAlign w:val="center"/>
          </w:tcPr>
          <w:p w14:paraId="494CFD1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72</w:t>
            </w:r>
          </w:p>
        </w:tc>
        <w:tc>
          <w:tcPr>
            <w:tcW w:w="2163" w:type="pct"/>
            <w:shd w:val="clear" w:color="auto" w:fill="auto"/>
            <w:noWrap/>
            <w:vAlign w:val="center"/>
          </w:tcPr>
          <w:p w14:paraId="2997608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SELLA ROSCA</w:t>
            </w:r>
          </w:p>
        </w:tc>
        <w:tc>
          <w:tcPr>
            <w:tcW w:w="1085" w:type="pct"/>
            <w:shd w:val="clear" w:color="auto" w:fill="auto"/>
            <w:noWrap/>
            <w:vAlign w:val="center"/>
          </w:tcPr>
          <w:p w14:paraId="2F5F2C2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12EB45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171D5A91" w14:textId="77777777" w:rsidTr="000C3D29">
        <w:trPr>
          <w:jc w:val="center"/>
        </w:trPr>
        <w:tc>
          <w:tcPr>
            <w:tcW w:w="623" w:type="pct"/>
            <w:shd w:val="clear" w:color="auto" w:fill="auto"/>
            <w:noWrap/>
            <w:vAlign w:val="center"/>
          </w:tcPr>
          <w:p w14:paraId="629DC9B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73</w:t>
            </w:r>
          </w:p>
        </w:tc>
        <w:tc>
          <w:tcPr>
            <w:tcW w:w="2163" w:type="pct"/>
            <w:shd w:val="clear" w:color="auto" w:fill="auto"/>
            <w:noWrap/>
            <w:vAlign w:val="center"/>
          </w:tcPr>
          <w:p w14:paraId="5A50E76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SELLADOR DE PARED</w:t>
            </w:r>
          </w:p>
        </w:tc>
        <w:tc>
          <w:tcPr>
            <w:tcW w:w="1085" w:type="pct"/>
            <w:shd w:val="clear" w:color="auto" w:fill="auto"/>
            <w:noWrap/>
            <w:vAlign w:val="center"/>
          </w:tcPr>
          <w:p w14:paraId="6CC9ED1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LT</w:t>
            </w:r>
          </w:p>
        </w:tc>
        <w:tc>
          <w:tcPr>
            <w:tcW w:w="1129" w:type="pct"/>
            <w:shd w:val="clear" w:color="auto" w:fill="auto"/>
            <w:vAlign w:val="center"/>
          </w:tcPr>
          <w:p w14:paraId="1998D48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946.05</w:t>
            </w:r>
          </w:p>
        </w:tc>
      </w:tr>
      <w:tr w:rsidR="00342C96" w:rsidRPr="00162605" w14:paraId="537B1FDF" w14:textId="77777777" w:rsidTr="000C3D29">
        <w:trPr>
          <w:jc w:val="center"/>
        </w:trPr>
        <w:tc>
          <w:tcPr>
            <w:tcW w:w="623" w:type="pct"/>
            <w:shd w:val="clear" w:color="auto" w:fill="auto"/>
            <w:noWrap/>
            <w:vAlign w:val="center"/>
          </w:tcPr>
          <w:p w14:paraId="5C283042"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74</w:t>
            </w:r>
          </w:p>
        </w:tc>
        <w:tc>
          <w:tcPr>
            <w:tcW w:w="2163" w:type="pct"/>
            <w:shd w:val="clear" w:color="auto" w:fill="auto"/>
            <w:noWrap/>
            <w:vAlign w:val="center"/>
          </w:tcPr>
          <w:p w14:paraId="0CD04E0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SIFÓN DE PVC</w:t>
            </w:r>
          </w:p>
        </w:tc>
        <w:tc>
          <w:tcPr>
            <w:tcW w:w="1085" w:type="pct"/>
            <w:shd w:val="clear" w:color="auto" w:fill="auto"/>
            <w:noWrap/>
            <w:vAlign w:val="center"/>
          </w:tcPr>
          <w:p w14:paraId="2E4E84F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550AFF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4C55C9CD" w14:textId="77777777" w:rsidTr="000C3D29">
        <w:trPr>
          <w:jc w:val="center"/>
        </w:trPr>
        <w:tc>
          <w:tcPr>
            <w:tcW w:w="623" w:type="pct"/>
            <w:shd w:val="clear" w:color="auto" w:fill="auto"/>
            <w:noWrap/>
            <w:vAlign w:val="center"/>
          </w:tcPr>
          <w:p w14:paraId="35828DF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75</w:t>
            </w:r>
          </w:p>
        </w:tc>
        <w:tc>
          <w:tcPr>
            <w:tcW w:w="2163" w:type="pct"/>
            <w:shd w:val="clear" w:color="auto" w:fill="auto"/>
            <w:noWrap/>
            <w:vAlign w:val="center"/>
          </w:tcPr>
          <w:p w14:paraId="6C8E3D4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SIFÓN DE PVC PARA LAVANDERÍA</w:t>
            </w:r>
          </w:p>
        </w:tc>
        <w:tc>
          <w:tcPr>
            <w:tcW w:w="1085" w:type="pct"/>
            <w:shd w:val="clear" w:color="auto" w:fill="auto"/>
            <w:noWrap/>
            <w:vAlign w:val="center"/>
          </w:tcPr>
          <w:p w14:paraId="27D1141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AFBE390"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0ADE596A" w14:textId="77777777" w:rsidTr="000C3D29">
        <w:trPr>
          <w:jc w:val="center"/>
        </w:trPr>
        <w:tc>
          <w:tcPr>
            <w:tcW w:w="623" w:type="pct"/>
            <w:shd w:val="clear" w:color="auto" w:fill="auto"/>
            <w:noWrap/>
            <w:vAlign w:val="center"/>
          </w:tcPr>
          <w:p w14:paraId="122BAA0C"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76</w:t>
            </w:r>
          </w:p>
        </w:tc>
        <w:tc>
          <w:tcPr>
            <w:tcW w:w="2163" w:type="pct"/>
            <w:shd w:val="clear" w:color="auto" w:fill="auto"/>
            <w:noWrap/>
            <w:vAlign w:val="center"/>
          </w:tcPr>
          <w:p w14:paraId="3027496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SOCKET PLATO</w:t>
            </w:r>
          </w:p>
        </w:tc>
        <w:tc>
          <w:tcPr>
            <w:tcW w:w="1085" w:type="pct"/>
            <w:shd w:val="clear" w:color="auto" w:fill="auto"/>
            <w:noWrap/>
            <w:vAlign w:val="center"/>
          </w:tcPr>
          <w:p w14:paraId="6E37D35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EB402D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500.00</w:t>
            </w:r>
          </w:p>
        </w:tc>
      </w:tr>
      <w:tr w:rsidR="00342C96" w:rsidRPr="00162605" w14:paraId="57C1C2C6" w14:textId="77777777" w:rsidTr="000C3D29">
        <w:trPr>
          <w:jc w:val="center"/>
        </w:trPr>
        <w:tc>
          <w:tcPr>
            <w:tcW w:w="623" w:type="pct"/>
            <w:shd w:val="clear" w:color="auto" w:fill="auto"/>
            <w:noWrap/>
            <w:vAlign w:val="center"/>
          </w:tcPr>
          <w:p w14:paraId="0F18E07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77</w:t>
            </w:r>
          </w:p>
        </w:tc>
        <w:tc>
          <w:tcPr>
            <w:tcW w:w="2163" w:type="pct"/>
            <w:shd w:val="clear" w:color="auto" w:fill="auto"/>
            <w:noWrap/>
            <w:vAlign w:val="center"/>
          </w:tcPr>
          <w:p w14:paraId="4869295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TANQUE PLÁSTICO DE AGUA 450 LITROS C/ACCESORIOS</w:t>
            </w:r>
          </w:p>
        </w:tc>
        <w:tc>
          <w:tcPr>
            <w:tcW w:w="1085" w:type="pct"/>
            <w:shd w:val="clear" w:color="auto" w:fill="auto"/>
            <w:noWrap/>
            <w:vAlign w:val="center"/>
          </w:tcPr>
          <w:p w14:paraId="0563300B"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GLB</w:t>
            </w:r>
          </w:p>
        </w:tc>
        <w:tc>
          <w:tcPr>
            <w:tcW w:w="1129" w:type="pct"/>
            <w:shd w:val="clear" w:color="auto" w:fill="auto"/>
            <w:vAlign w:val="center"/>
          </w:tcPr>
          <w:p w14:paraId="4936D622"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E6EDF2B" w14:textId="77777777" w:rsidTr="000C3D29">
        <w:trPr>
          <w:jc w:val="center"/>
        </w:trPr>
        <w:tc>
          <w:tcPr>
            <w:tcW w:w="623" w:type="pct"/>
            <w:shd w:val="clear" w:color="auto" w:fill="auto"/>
            <w:noWrap/>
            <w:vAlign w:val="center"/>
          </w:tcPr>
          <w:p w14:paraId="3F59F96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78</w:t>
            </w:r>
          </w:p>
        </w:tc>
        <w:tc>
          <w:tcPr>
            <w:tcW w:w="2163" w:type="pct"/>
            <w:shd w:val="clear" w:color="auto" w:fill="auto"/>
            <w:noWrap/>
            <w:vAlign w:val="center"/>
          </w:tcPr>
          <w:p w14:paraId="79C1A53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TEE PVC D=1/2"</w:t>
            </w:r>
          </w:p>
        </w:tc>
        <w:tc>
          <w:tcPr>
            <w:tcW w:w="1085" w:type="pct"/>
            <w:shd w:val="clear" w:color="auto" w:fill="auto"/>
            <w:noWrap/>
            <w:vAlign w:val="center"/>
          </w:tcPr>
          <w:p w14:paraId="14ECA6D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5C9813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150.00</w:t>
            </w:r>
          </w:p>
        </w:tc>
      </w:tr>
      <w:tr w:rsidR="00342C96" w:rsidRPr="00162605" w14:paraId="532C2B54" w14:textId="77777777" w:rsidTr="000C3D29">
        <w:trPr>
          <w:jc w:val="center"/>
        </w:trPr>
        <w:tc>
          <w:tcPr>
            <w:tcW w:w="623" w:type="pct"/>
            <w:shd w:val="clear" w:color="auto" w:fill="auto"/>
            <w:noWrap/>
            <w:vAlign w:val="center"/>
          </w:tcPr>
          <w:p w14:paraId="6E74335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79</w:t>
            </w:r>
          </w:p>
        </w:tc>
        <w:tc>
          <w:tcPr>
            <w:tcW w:w="2163" w:type="pct"/>
            <w:shd w:val="clear" w:color="auto" w:fill="auto"/>
            <w:noWrap/>
            <w:vAlign w:val="center"/>
          </w:tcPr>
          <w:p w14:paraId="7AE2455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TEE PVC DESAGÜE 2"</w:t>
            </w:r>
          </w:p>
        </w:tc>
        <w:tc>
          <w:tcPr>
            <w:tcW w:w="1085" w:type="pct"/>
            <w:shd w:val="clear" w:color="auto" w:fill="auto"/>
            <w:noWrap/>
            <w:vAlign w:val="center"/>
          </w:tcPr>
          <w:p w14:paraId="558B891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5178A9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6F565059" w14:textId="77777777" w:rsidTr="000C3D29">
        <w:trPr>
          <w:jc w:val="center"/>
        </w:trPr>
        <w:tc>
          <w:tcPr>
            <w:tcW w:w="623" w:type="pct"/>
            <w:shd w:val="clear" w:color="auto" w:fill="auto"/>
            <w:noWrap/>
            <w:vAlign w:val="center"/>
          </w:tcPr>
          <w:p w14:paraId="60870E01"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80</w:t>
            </w:r>
          </w:p>
        </w:tc>
        <w:tc>
          <w:tcPr>
            <w:tcW w:w="2163" w:type="pct"/>
            <w:shd w:val="clear" w:color="auto" w:fill="auto"/>
            <w:noWrap/>
            <w:vAlign w:val="center"/>
          </w:tcPr>
          <w:p w14:paraId="38312A0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TEE PVC DESAGÜE 4"</w:t>
            </w:r>
          </w:p>
        </w:tc>
        <w:tc>
          <w:tcPr>
            <w:tcW w:w="1085" w:type="pct"/>
            <w:shd w:val="clear" w:color="auto" w:fill="auto"/>
            <w:noWrap/>
            <w:vAlign w:val="center"/>
          </w:tcPr>
          <w:p w14:paraId="5127584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D72FCBA"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75D0A31F" w14:textId="77777777" w:rsidTr="000C3D29">
        <w:trPr>
          <w:jc w:val="center"/>
        </w:trPr>
        <w:tc>
          <w:tcPr>
            <w:tcW w:w="623" w:type="pct"/>
            <w:shd w:val="clear" w:color="auto" w:fill="auto"/>
            <w:noWrap/>
            <w:vAlign w:val="center"/>
          </w:tcPr>
          <w:p w14:paraId="5D554C02"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81</w:t>
            </w:r>
          </w:p>
        </w:tc>
        <w:tc>
          <w:tcPr>
            <w:tcW w:w="2163" w:type="pct"/>
            <w:shd w:val="clear" w:color="auto" w:fill="auto"/>
            <w:noWrap/>
            <w:vAlign w:val="center"/>
          </w:tcPr>
          <w:p w14:paraId="2C51D54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TEE PVC DESAGÜE 4" A 2"</w:t>
            </w:r>
          </w:p>
        </w:tc>
        <w:tc>
          <w:tcPr>
            <w:tcW w:w="1085" w:type="pct"/>
            <w:shd w:val="clear" w:color="auto" w:fill="auto"/>
            <w:noWrap/>
            <w:vAlign w:val="center"/>
          </w:tcPr>
          <w:p w14:paraId="5A70A60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2E9DC66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4B0E3346" w14:textId="77777777" w:rsidTr="000C3D29">
        <w:trPr>
          <w:jc w:val="center"/>
        </w:trPr>
        <w:tc>
          <w:tcPr>
            <w:tcW w:w="623" w:type="pct"/>
            <w:shd w:val="clear" w:color="auto" w:fill="auto"/>
            <w:noWrap/>
            <w:vAlign w:val="center"/>
          </w:tcPr>
          <w:p w14:paraId="600ED053"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82</w:t>
            </w:r>
          </w:p>
        </w:tc>
        <w:tc>
          <w:tcPr>
            <w:tcW w:w="2163" w:type="pct"/>
            <w:shd w:val="clear" w:color="auto" w:fill="auto"/>
            <w:noWrap/>
            <w:vAlign w:val="center"/>
          </w:tcPr>
          <w:p w14:paraId="335AE7E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TEFLÓN 3/4"</w:t>
            </w:r>
          </w:p>
        </w:tc>
        <w:tc>
          <w:tcPr>
            <w:tcW w:w="1085" w:type="pct"/>
            <w:shd w:val="clear" w:color="auto" w:fill="auto"/>
            <w:noWrap/>
            <w:vAlign w:val="center"/>
          </w:tcPr>
          <w:p w14:paraId="41805EE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74C52AF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175.00</w:t>
            </w:r>
          </w:p>
        </w:tc>
      </w:tr>
      <w:tr w:rsidR="00342C96" w:rsidRPr="00162605" w14:paraId="0AB7A63C" w14:textId="77777777" w:rsidTr="000C3D29">
        <w:trPr>
          <w:jc w:val="center"/>
        </w:trPr>
        <w:tc>
          <w:tcPr>
            <w:tcW w:w="623" w:type="pct"/>
            <w:shd w:val="clear" w:color="auto" w:fill="auto"/>
            <w:noWrap/>
            <w:vAlign w:val="center"/>
          </w:tcPr>
          <w:p w14:paraId="7AD1F3D8"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83</w:t>
            </w:r>
          </w:p>
        </w:tc>
        <w:tc>
          <w:tcPr>
            <w:tcW w:w="2163" w:type="pct"/>
            <w:shd w:val="clear" w:color="auto" w:fill="auto"/>
            <w:noWrap/>
            <w:vAlign w:val="center"/>
          </w:tcPr>
          <w:p w14:paraId="6384A97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TÉRMICO DE 20 AMP</w:t>
            </w:r>
          </w:p>
        </w:tc>
        <w:tc>
          <w:tcPr>
            <w:tcW w:w="1085" w:type="pct"/>
            <w:shd w:val="clear" w:color="auto" w:fill="auto"/>
            <w:noWrap/>
            <w:vAlign w:val="center"/>
          </w:tcPr>
          <w:p w14:paraId="736722B5"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56AB751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5E79BCF1" w14:textId="77777777" w:rsidTr="000C3D29">
        <w:trPr>
          <w:jc w:val="center"/>
        </w:trPr>
        <w:tc>
          <w:tcPr>
            <w:tcW w:w="623" w:type="pct"/>
            <w:shd w:val="clear" w:color="auto" w:fill="auto"/>
            <w:noWrap/>
            <w:vAlign w:val="center"/>
          </w:tcPr>
          <w:p w14:paraId="42710C16"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84</w:t>
            </w:r>
          </w:p>
        </w:tc>
        <w:tc>
          <w:tcPr>
            <w:tcW w:w="2163" w:type="pct"/>
            <w:shd w:val="clear" w:color="auto" w:fill="auto"/>
            <w:noWrap/>
            <w:vAlign w:val="center"/>
          </w:tcPr>
          <w:p w14:paraId="05E97BF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TÉRMICO DE 25 AMP</w:t>
            </w:r>
          </w:p>
        </w:tc>
        <w:tc>
          <w:tcPr>
            <w:tcW w:w="1085" w:type="pct"/>
            <w:shd w:val="clear" w:color="auto" w:fill="auto"/>
            <w:noWrap/>
            <w:vAlign w:val="center"/>
          </w:tcPr>
          <w:p w14:paraId="6946642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4C7C7AA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w:t>
            </w:r>
          </w:p>
        </w:tc>
      </w:tr>
      <w:tr w:rsidR="00342C96" w:rsidRPr="00162605" w14:paraId="2D301F27" w14:textId="77777777" w:rsidTr="000C3D29">
        <w:trPr>
          <w:jc w:val="center"/>
        </w:trPr>
        <w:tc>
          <w:tcPr>
            <w:tcW w:w="623" w:type="pct"/>
            <w:shd w:val="clear" w:color="auto" w:fill="auto"/>
            <w:noWrap/>
            <w:vAlign w:val="center"/>
          </w:tcPr>
          <w:p w14:paraId="7F5261C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85</w:t>
            </w:r>
          </w:p>
        </w:tc>
        <w:tc>
          <w:tcPr>
            <w:tcW w:w="2163" w:type="pct"/>
            <w:shd w:val="clear" w:color="auto" w:fill="auto"/>
            <w:noWrap/>
            <w:vAlign w:val="center"/>
          </w:tcPr>
          <w:p w14:paraId="167F307F"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TÉRMICO DE 32 AMP</w:t>
            </w:r>
          </w:p>
        </w:tc>
        <w:tc>
          <w:tcPr>
            <w:tcW w:w="1085" w:type="pct"/>
            <w:shd w:val="clear" w:color="auto" w:fill="auto"/>
            <w:noWrap/>
            <w:vAlign w:val="center"/>
          </w:tcPr>
          <w:p w14:paraId="28743A00"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0DE1DEE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442EE598" w14:textId="77777777" w:rsidTr="000C3D29">
        <w:trPr>
          <w:jc w:val="center"/>
        </w:trPr>
        <w:tc>
          <w:tcPr>
            <w:tcW w:w="623" w:type="pct"/>
            <w:shd w:val="clear" w:color="auto" w:fill="auto"/>
            <w:noWrap/>
            <w:vAlign w:val="center"/>
          </w:tcPr>
          <w:p w14:paraId="2A27E49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86</w:t>
            </w:r>
          </w:p>
        </w:tc>
        <w:tc>
          <w:tcPr>
            <w:tcW w:w="2163" w:type="pct"/>
            <w:shd w:val="clear" w:color="auto" w:fill="auto"/>
            <w:noWrap/>
            <w:vAlign w:val="center"/>
          </w:tcPr>
          <w:p w14:paraId="57799BB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TIRAFONDOS DE 4"(1/2X1/4)</w:t>
            </w:r>
          </w:p>
        </w:tc>
        <w:tc>
          <w:tcPr>
            <w:tcW w:w="1085" w:type="pct"/>
            <w:shd w:val="clear" w:color="auto" w:fill="auto"/>
            <w:noWrap/>
            <w:vAlign w:val="center"/>
          </w:tcPr>
          <w:p w14:paraId="6F57CF6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6BBF83C"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5430.00</w:t>
            </w:r>
          </w:p>
        </w:tc>
      </w:tr>
      <w:tr w:rsidR="00342C96" w:rsidRPr="00162605" w14:paraId="530E7D71" w14:textId="77777777" w:rsidTr="000C3D29">
        <w:trPr>
          <w:jc w:val="center"/>
        </w:trPr>
        <w:tc>
          <w:tcPr>
            <w:tcW w:w="623" w:type="pct"/>
            <w:shd w:val="clear" w:color="auto" w:fill="auto"/>
            <w:noWrap/>
            <w:vAlign w:val="center"/>
          </w:tcPr>
          <w:p w14:paraId="562AE33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87</w:t>
            </w:r>
          </w:p>
        </w:tc>
        <w:tc>
          <w:tcPr>
            <w:tcW w:w="2163" w:type="pct"/>
            <w:shd w:val="clear" w:color="auto" w:fill="auto"/>
            <w:noWrap/>
            <w:vAlign w:val="center"/>
          </w:tcPr>
          <w:p w14:paraId="465B9D8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TOMACORRIENTE DOBLE</w:t>
            </w:r>
          </w:p>
        </w:tc>
        <w:tc>
          <w:tcPr>
            <w:tcW w:w="1085" w:type="pct"/>
            <w:shd w:val="clear" w:color="auto" w:fill="auto"/>
            <w:noWrap/>
            <w:vAlign w:val="center"/>
          </w:tcPr>
          <w:p w14:paraId="43B6469D"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42BFCC54"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300.00</w:t>
            </w:r>
          </w:p>
        </w:tc>
      </w:tr>
      <w:tr w:rsidR="00342C96" w:rsidRPr="00162605" w14:paraId="06CF8AA7" w14:textId="77777777" w:rsidTr="000C3D29">
        <w:trPr>
          <w:jc w:val="center"/>
        </w:trPr>
        <w:tc>
          <w:tcPr>
            <w:tcW w:w="623" w:type="pct"/>
            <w:shd w:val="clear" w:color="auto" w:fill="auto"/>
            <w:noWrap/>
            <w:vAlign w:val="center"/>
          </w:tcPr>
          <w:p w14:paraId="6DEF4A7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88</w:t>
            </w:r>
          </w:p>
        </w:tc>
        <w:tc>
          <w:tcPr>
            <w:tcW w:w="2163" w:type="pct"/>
            <w:shd w:val="clear" w:color="auto" w:fill="auto"/>
            <w:noWrap/>
            <w:vAlign w:val="center"/>
          </w:tcPr>
          <w:p w14:paraId="10089F16"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TOMACORRIENTE SIMPLE</w:t>
            </w:r>
          </w:p>
        </w:tc>
        <w:tc>
          <w:tcPr>
            <w:tcW w:w="1085" w:type="pct"/>
            <w:shd w:val="clear" w:color="auto" w:fill="auto"/>
            <w:noWrap/>
            <w:vAlign w:val="center"/>
          </w:tcPr>
          <w:p w14:paraId="35CBB92E"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638BD74D"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250.00</w:t>
            </w:r>
          </w:p>
        </w:tc>
      </w:tr>
      <w:tr w:rsidR="00342C96" w:rsidRPr="00162605" w14:paraId="3D1266C9" w14:textId="77777777" w:rsidTr="000C3D29">
        <w:trPr>
          <w:jc w:val="center"/>
        </w:trPr>
        <w:tc>
          <w:tcPr>
            <w:tcW w:w="623" w:type="pct"/>
            <w:shd w:val="clear" w:color="auto" w:fill="auto"/>
            <w:noWrap/>
            <w:vAlign w:val="center"/>
          </w:tcPr>
          <w:p w14:paraId="6306EEC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89</w:t>
            </w:r>
          </w:p>
        </w:tc>
        <w:tc>
          <w:tcPr>
            <w:tcW w:w="2163" w:type="pct"/>
            <w:shd w:val="clear" w:color="auto" w:fill="auto"/>
            <w:noWrap/>
            <w:vAlign w:val="center"/>
          </w:tcPr>
          <w:p w14:paraId="1C0408E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TOPE DE PUERTA</w:t>
            </w:r>
          </w:p>
        </w:tc>
        <w:tc>
          <w:tcPr>
            <w:tcW w:w="1085" w:type="pct"/>
            <w:shd w:val="clear" w:color="auto" w:fill="auto"/>
            <w:noWrap/>
            <w:vAlign w:val="center"/>
          </w:tcPr>
          <w:p w14:paraId="61D6B5B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050572D1"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250.00</w:t>
            </w:r>
          </w:p>
        </w:tc>
      </w:tr>
      <w:tr w:rsidR="00342C96" w:rsidRPr="00162605" w14:paraId="4A518CFD" w14:textId="77777777" w:rsidTr="000C3D29">
        <w:trPr>
          <w:jc w:val="center"/>
        </w:trPr>
        <w:tc>
          <w:tcPr>
            <w:tcW w:w="623" w:type="pct"/>
            <w:shd w:val="clear" w:color="auto" w:fill="auto"/>
            <w:noWrap/>
            <w:vAlign w:val="center"/>
          </w:tcPr>
          <w:p w14:paraId="05FE02F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90</w:t>
            </w:r>
          </w:p>
        </w:tc>
        <w:tc>
          <w:tcPr>
            <w:tcW w:w="2163" w:type="pct"/>
            <w:shd w:val="clear" w:color="auto" w:fill="auto"/>
            <w:noWrap/>
            <w:vAlign w:val="center"/>
          </w:tcPr>
          <w:p w14:paraId="7CC47E51"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TORNILLO MAS RAMPLUG DE 2"X6MM</w:t>
            </w:r>
          </w:p>
        </w:tc>
        <w:tc>
          <w:tcPr>
            <w:tcW w:w="1085" w:type="pct"/>
            <w:shd w:val="clear" w:color="auto" w:fill="auto"/>
            <w:noWrap/>
            <w:vAlign w:val="center"/>
          </w:tcPr>
          <w:p w14:paraId="192ED94C"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3552F36E"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1800.00</w:t>
            </w:r>
          </w:p>
        </w:tc>
      </w:tr>
      <w:tr w:rsidR="00342C96" w:rsidRPr="00162605" w14:paraId="0E1D8589" w14:textId="77777777" w:rsidTr="000C3D29">
        <w:trPr>
          <w:jc w:val="center"/>
        </w:trPr>
        <w:tc>
          <w:tcPr>
            <w:tcW w:w="623" w:type="pct"/>
            <w:shd w:val="clear" w:color="auto" w:fill="auto"/>
            <w:noWrap/>
            <w:vAlign w:val="center"/>
          </w:tcPr>
          <w:p w14:paraId="359AB16F"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91</w:t>
            </w:r>
          </w:p>
        </w:tc>
        <w:tc>
          <w:tcPr>
            <w:tcW w:w="2163" w:type="pct"/>
            <w:shd w:val="clear" w:color="auto" w:fill="auto"/>
            <w:noWrap/>
            <w:vAlign w:val="center"/>
          </w:tcPr>
          <w:p w14:paraId="0A95BBE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TUBO PVC 1/2"</w:t>
            </w:r>
          </w:p>
        </w:tc>
        <w:tc>
          <w:tcPr>
            <w:tcW w:w="1085" w:type="pct"/>
            <w:shd w:val="clear" w:color="auto" w:fill="auto"/>
            <w:noWrap/>
            <w:vAlign w:val="center"/>
          </w:tcPr>
          <w:p w14:paraId="2D5658D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649A4A33"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510.00</w:t>
            </w:r>
          </w:p>
        </w:tc>
      </w:tr>
      <w:tr w:rsidR="00342C96" w:rsidRPr="00162605" w14:paraId="2558D5A0" w14:textId="77777777" w:rsidTr="000C3D29">
        <w:trPr>
          <w:jc w:val="center"/>
        </w:trPr>
        <w:tc>
          <w:tcPr>
            <w:tcW w:w="623" w:type="pct"/>
            <w:shd w:val="clear" w:color="auto" w:fill="auto"/>
            <w:noWrap/>
            <w:vAlign w:val="center"/>
          </w:tcPr>
          <w:p w14:paraId="1D9887A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92</w:t>
            </w:r>
          </w:p>
        </w:tc>
        <w:tc>
          <w:tcPr>
            <w:tcW w:w="2163" w:type="pct"/>
            <w:shd w:val="clear" w:color="auto" w:fill="auto"/>
            <w:noWrap/>
            <w:vAlign w:val="center"/>
          </w:tcPr>
          <w:p w14:paraId="7F99C67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TUBO PVC 5/8"</w:t>
            </w:r>
          </w:p>
        </w:tc>
        <w:tc>
          <w:tcPr>
            <w:tcW w:w="1085" w:type="pct"/>
            <w:shd w:val="clear" w:color="auto" w:fill="auto"/>
            <w:noWrap/>
            <w:vAlign w:val="center"/>
          </w:tcPr>
          <w:p w14:paraId="495EF202"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5A771476"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6350.00</w:t>
            </w:r>
          </w:p>
        </w:tc>
      </w:tr>
      <w:tr w:rsidR="00342C96" w:rsidRPr="00162605" w14:paraId="66757E6F" w14:textId="77777777" w:rsidTr="000C3D29">
        <w:trPr>
          <w:jc w:val="center"/>
        </w:trPr>
        <w:tc>
          <w:tcPr>
            <w:tcW w:w="623" w:type="pct"/>
            <w:shd w:val="clear" w:color="auto" w:fill="auto"/>
            <w:noWrap/>
            <w:vAlign w:val="center"/>
          </w:tcPr>
          <w:p w14:paraId="5C081E09"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93</w:t>
            </w:r>
          </w:p>
        </w:tc>
        <w:tc>
          <w:tcPr>
            <w:tcW w:w="2163" w:type="pct"/>
            <w:shd w:val="clear" w:color="auto" w:fill="auto"/>
            <w:noWrap/>
            <w:vAlign w:val="center"/>
          </w:tcPr>
          <w:p w14:paraId="3E7520FA"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TUBO PVC DESAGUE 2"</w:t>
            </w:r>
          </w:p>
        </w:tc>
        <w:tc>
          <w:tcPr>
            <w:tcW w:w="1085" w:type="pct"/>
            <w:shd w:val="clear" w:color="auto" w:fill="auto"/>
            <w:noWrap/>
            <w:vAlign w:val="center"/>
          </w:tcPr>
          <w:p w14:paraId="2E7EEB4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56145E60"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500.00</w:t>
            </w:r>
          </w:p>
        </w:tc>
      </w:tr>
      <w:tr w:rsidR="00342C96" w:rsidRPr="00162605" w14:paraId="1FB56FCF" w14:textId="77777777" w:rsidTr="000C3D29">
        <w:trPr>
          <w:jc w:val="center"/>
        </w:trPr>
        <w:tc>
          <w:tcPr>
            <w:tcW w:w="623" w:type="pct"/>
            <w:shd w:val="clear" w:color="auto" w:fill="auto"/>
            <w:noWrap/>
            <w:vAlign w:val="center"/>
          </w:tcPr>
          <w:p w14:paraId="4480684D"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94</w:t>
            </w:r>
          </w:p>
        </w:tc>
        <w:tc>
          <w:tcPr>
            <w:tcW w:w="2163" w:type="pct"/>
            <w:shd w:val="clear" w:color="auto" w:fill="auto"/>
            <w:noWrap/>
            <w:vAlign w:val="center"/>
          </w:tcPr>
          <w:p w14:paraId="0D2E351B"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TUBO PVC DESAGÜE 3"</w:t>
            </w:r>
          </w:p>
        </w:tc>
        <w:tc>
          <w:tcPr>
            <w:tcW w:w="1085" w:type="pct"/>
            <w:shd w:val="clear" w:color="auto" w:fill="auto"/>
            <w:noWrap/>
            <w:vAlign w:val="center"/>
          </w:tcPr>
          <w:p w14:paraId="40B80C33"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6FB8CDA0"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630.00</w:t>
            </w:r>
          </w:p>
        </w:tc>
      </w:tr>
      <w:tr w:rsidR="00342C96" w:rsidRPr="00162605" w14:paraId="655B212A" w14:textId="77777777" w:rsidTr="000C3D29">
        <w:trPr>
          <w:jc w:val="center"/>
        </w:trPr>
        <w:tc>
          <w:tcPr>
            <w:tcW w:w="623" w:type="pct"/>
            <w:shd w:val="clear" w:color="auto" w:fill="auto"/>
            <w:noWrap/>
            <w:vAlign w:val="center"/>
          </w:tcPr>
          <w:p w14:paraId="0E8F1545"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95</w:t>
            </w:r>
          </w:p>
        </w:tc>
        <w:tc>
          <w:tcPr>
            <w:tcW w:w="2163" w:type="pct"/>
            <w:shd w:val="clear" w:color="auto" w:fill="auto"/>
            <w:noWrap/>
            <w:vAlign w:val="center"/>
          </w:tcPr>
          <w:p w14:paraId="222FACF8"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TUBO PVC DESAGÜE 4"</w:t>
            </w:r>
          </w:p>
        </w:tc>
        <w:tc>
          <w:tcPr>
            <w:tcW w:w="1085" w:type="pct"/>
            <w:shd w:val="clear" w:color="auto" w:fill="auto"/>
            <w:noWrap/>
            <w:vAlign w:val="center"/>
          </w:tcPr>
          <w:p w14:paraId="1A0B62B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w:t>
            </w:r>
          </w:p>
        </w:tc>
        <w:tc>
          <w:tcPr>
            <w:tcW w:w="1129" w:type="pct"/>
            <w:shd w:val="clear" w:color="auto" w:fill="auto"/>
            <w:vAlign w:val="center"/>
          </w:tcPr>
          <w:p w14:paraId="41D6B7EF"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800.00</w:t>
            </w:r>
          </w:p>
        </w:tc>
      </w:tr>
      <w:tr w:rsidR="00342C96" w:rsidRPr="00162605" w14:paraId="5C4166E4" w14:textId="77777777" w:rsidTr="000C3D29">
        <w:trPr>
          <w:jc w:val="center"/>
        </w:trPr>
        <w:tc>
          <w:tcPr>
            <w:tcW w:w="623" w:type="pct"/>
            <w:shd w:val="clear" w:color="auto" w:fill="auto"/>
            <w:noWrap/>
            <w:vAlign w:val="center"/>
          </w:tcPr>
          <w:p w14:paraId="74144430"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96</w:t>
            </w:r>
          </w:p>
        </w:tc>
        <w:tc>
          <w:tcPr>
            <w:tcW w:w="2163" w:type="pct"/>
            <w:shd w:val="clear" w:color="auto" w:fill="auto"/>
            <w:noWrap/>
            <w:vAlign w:val="center"/>
          </w:tcPr>
          <w:p w14:paraId="4888CFE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VENTANA DE ALUMINIO LÍNEA 25 C/VIDRIO 4MM MAS ACCESORIOS</w:t>
            </w:r>
          </w:p>
        </w:tc>
        <w:tc>
          <w:tcPr>
            <w:tcW w:w="1085" w:type="pct"/>
            <w:shd w:val="clear" w:color="auto" w:fill="auto"/>
            <w:noWrap/>
            <w:vAlign w:val="center"/>
          </w:tcPr>
          <w:p w14:paraId="439CFBD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M2</w:t>
            </w:r>
          </w:p>
        </w:tc>
        <w:tc>
          <w:tcPr>
            <w:tcW w:w="1129" w:type="pct"/>
            <w:shd w:val="clear" w:color="auto" w:fill="auto"/>
            <w:vAlign w:val="center"/>
          </w:tcPr>
          <w:p w14:paraId="7875DA37"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626.00</w:t>
            </w:r>
          </w:p>
        </w:tc>
      </w:tr>
      <w:tr w:rsidR="00342C96" w:rsidRPr="00162605" w14:paraId="785DC37C" w14:textId="77777777" w:rsidTr="000C3D29">
        <w:trPr>
          <w:jc w:val="center"/>
        </w:trPr>
        <w:tc>
          <w:tcPr>
            <w:tcW w:w="623" w:type="pct"/>
            <w:shd w:val="clear" w:color="auto" w:fill="auto"/>
            <w:noWrap/>
            <w:vAlign w:val="center"/>
          </w:tcPr>
          <w:p w14:paraId="54151CDB"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97</w:t>
            </w:r>
          </w:p>
        </w:tc>
        <w:tc>
          <w:tcPr>
            <w:tcW w:w="2163" w:type="pct"/>
            <w:shd w:val="clear" w:color="auto" w:fill="auto"/>
            <w:noWrap/>
            <w:vAlign w:val="center"/>
          </w:tcPr>
          <w:p w14:paraId="4900EA3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YEE PVC DESAGÜE 4" A 2"</w:t>
            </w:r>
          </w:p>
        </w:tc>
        <w:tc>
          <w:tcPr>
            <w:tcW w:w="1085" w:type="pct"/>
            <w:shd w:val="clear" w:color="auto" w:fill="auto"/>
            <w:noWrap/>
            <w:vAlign w:val="center"/>
          </w:tcPr>
          <w:p w14:paraId="4325B544"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PZA</w:t>
            </w:r>
          </w:p>
        </w:tc>
        <w:tc>
          <w:tcPr>
            <w:tcW w:w="1129" w:type="pct"/>
            <w:shd w:val="clear" w:color="auto" w:fill="auto"/>
            <w:vAlign w:val="center"/>
          </w:tcPr>
          <w:p w14:paraId="18A7CC85"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100.00</w:t>
            </w:r>
          </w:p>
        </w:tc>
      </w:tr>
      <w:tr w:rsidR="00342C96" w:rsidRPr="00162605" w14:paraId="33743B3C" w14:textId="77777777" w:rsidTr="000C3D29">
        <w:trPr>
          <w:jc w:val="center"/>
        </w:trPr>
        <w:tc>
          <w:tcPr>
            <w:tcW w:w="623" w:type="pct"/>
            <w:shd w:val="clear" w:color="auto" w:fill="auto"/>
            <w:noWrap/>
            <w:vAlign w:val="center"/>
          </w:tcPr>
          <w:p w14:paraId="40215C97" w14:textId="77777777" w:rsidR="00342C96" w:rsidRPr="00162605" w:rsidRDefault="00342C96" w:rsidP="000C3D29">
            <w:pPr>
              <w:spacing w:line="320" w:lineRule="exact"/>
              <w:jc w:val="center"/>
              <w:rPr>
                <w:rFonts w:ascii="Tahoma" w:hAnsi="Tahoma" w:cs="Tahoma"/>
                <w:b/>
                <w:sz w:val="18"/>
                <w:szCs w:val="18"/>
              </w:rPr>
            </w:pPr>
            <w:r w:rsidRPr="00162605">
              <w:rPr>
                <w:rFonts w:ascii="Tahoma" w:hAnsi="Tahoma" w:cs="Tahoma"/>
                <w:bCs/>
                <w:color w:val="FF0000"/>
                <w:sz w:val="18"/>
                <w:szCs w:val="18"/>
              </w:rPr>
              <w:t>98</w:t>
            </w:r>
          </w:p>
        </w:tc>
        <w:tc>
          <w:tcPr>
            <w:tcW w:w="2163" w:type="pct"/>
            <w:shd w:val="clear" w:color="auto" w:fill="auto"/>
            <w:noWrap/>
            <w:vAlign w:val="center"/>
          </w:tcPr>
          <w:p w14:paraId="5AE9E019"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YESO</w:t>
            </w:r>
          </w:p>
        </w:tc>
        <w:tc>
          <w:tcPr>
            <w:tcW w:w="1085" w:type="pct"/>
            <w:shd w:val="clear" w:color="auto" w:fill="auto"/>
            <w:noWrap/>
            <w:vAlign w:val="center"/>
          </w:tcPr>
          <w:p w14:paraId="594717B7" w14:textId="77777777" w:rsidR="00342C96" w:rsidRPr="00162605" w:rsidRDefault="00342C96" w:rsidP="000C3D29">
            <w:pPr>
              <w:spacing w:line="320" w:lineRule="exact"/>
              <w:rPr>
                <w:rFonts w:ascii="Tahoma" w:hAnsi="Tahoma" w:cs="Tahoma"/>
                <w:bCs/>
                <w:color w:val="FF0000"/>
                <w:sz w:val="18"/>
                <w:szCs w:val="18"/>
              </w:rPr>
            </w:pPr>
            <w:r w:rsidRPr="00162605">
              <w:rPr>
                <w:rFonts w:ascii="Tahoma" w:hAnsi="Tahoma" w:cs="Tahoma"/>
                <w:bCs/>
                <w:color w:val="FF0000"/>
                <w:sz w:val="18"/>
                <w:szCs w:val="18"/>
              </w:rPr>
              <w:t>KG</w:t>
            </w:r>
          </w:p>
        </w:tc>
        <w:tc>
          <w:tcPr>
            <w:tcW w:w="1129" w:type="pct"/>
            <w:shd w:val="clear" w:color="auto" w:fill="auto"/>
            <w:vAlign w:val="center"/>
          </w:tcPr>
          <w:p w14:paraId="1765B242" w14:textId="77777777" w:rsidR="00342C96" w:rsidRPr="00162605" w:rsidRDefault="00342C96" w:rsidP="000C3D29">
            <w:pPr>
              <w:spacing w:line="320" w:lineRule="exact"/>
              <w:jc w:val="right"/>
              <w:rPr>
                <w:rFonts w:ascii="Tahoma" w:hAnsi="Tahoma" w:cs="Tahoma"/>
                <w:bCs/>
                <w:color w:val="FF0000"/>
                <w:sz w:val="18"/>
                <w:szCs w:val="18"/>
              </w:rPr>
            </w:pPr>
            <w:r w:rsidRPr="00162605">
              <w:rPr>
                <w:rFonts w:ascii="Tahoma" w:hAnsi="Tahoma" w:cs="Tahoma"/>
                <w:bCs/>
                <w:color w:val="FF0000"/>
                <w:sz w:val="18"/>
                <w:szCs w:val="18"/>
              </w:rPr>
              <w:t>84417.30</w:t>
            </w:r>
          </w:p>
        </w:tc>
      </w:tr>
    </w:tbl>
    <w:p w14:paraId="0D113B8D" w14:textId="77777777" w:rsidR="00342C96" w:rsidRPr="00AB1328" w:rsidRDefault="00342C96" w:rsidP="00342C96">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342C96" w:rsidRPr="00C9668D" w14:paraId="7B732208" w14:textId="77777777" w:rsidTr="000C3D29">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9264006" w14:textId="77777777" w:rsidR="00342C96" w:rsidRPr="00C9668D" w:rsidRDefault="00342C96" w:rsidP="000C3D29">
            <w:pPr>
              <w:jc w:val="center"/>
              <w:rPr>
                <w:rFonts w:ascii="Tahoma" w:hAnsi="Tahoma" w:cs="Tahoma"/>
                <w:b/>
                <w:bCs/>
                <w:lang w:eastAsia="es-ES"/>
              </w:rPr>
            </w:pPr>
            <w:bookmarkStart w:id="146" w:name="_Hlk194317415"/>
            <w:r w:rsidRPr="00C9668D">
              <w:rPr>
                <w:rFonts w:ascii="Tahoma" w:hAnsi="Tahoma" w:cs="Tahoma"/>
                <w:b/>
                <w:bCs/>
                <w:lang w:eastAsia="es-ES"/>
              </w:rPr>
              <w:t>(**) Componente CAPACITACIÓN, ASISTENCIA TÉCNICA, SEGUIMIENTO</w:t>
            </w:r>
          </w:p>
        </w:tc>
      </w:tr>
      <w:tr w:rsidR="00342C96" w:rsidRPr="00C9668D" w14:paraId="6F77DEDB" w14:textId="77777777" w:rsidTr="000C3D29">
        <w:trPr>
          <w:trHeight w:val="20"/>
          <w:jc w:val="center"/>
        </w:trPr>
        <w:tc>
          <w:tcPr>
            <w:tcW w:w="574" w:type="pct"/>
            <w:shd w:val="clear" w:color="000000" w:fill="F2F2F2"/>
            <w:noWrap/>
            <w:vAlign w:val="center"/>
            <w:hideMark/>
          </w:tcPr>
          <w:p w14:paraId="0AED96C7" w14:textId="77777777" w:rsidR="00342C96" w:rsidRPr="00C9668D" w:rsidRDefault="00342C96" w:rsidP="000C3D29">
            <w:pPr>
              <w:jc w:val="center"/>
              <w:rPr>
                <w:rFonts w:ascii="Tahoma" w:hAnsi="Tahoma" w:cs="Tahoma"/>
                <w:lang w:eastAsia="es-ES"/>
              </w:rPr>
            </w:pPr>
            <w:r w:rsidRPr="00B61551">
              <w:rPr>
                <w:rFonts w:ascii="Tahoma" w:hAnsi="Tahoma" w:cs="Tahoma"/>
                <w:color w:val="FF0000"/>
              </w:rPr>
              <w:t>99</w:t>
            </w:r>
          </w:p>
        </w:tc>
        <w:tc>
          <w:tcPr>
            <w:tcW w:w="2459" w:type="pct"/>
            <w:shd w:val="clear" w:color="000000" w:fill="FFFFFF"/>
            <w:noWrap/>
            <w:vAlign w:val="center"/>
          </w:tcPr>
          <w:p w14:paraId="57BE0C29" w14:textId="77777777" w:rsidR="00342C96" w:rsidRPr="00C9668D" w:rsidRDefault="00342C96" w:rsidP="000C3D29">
            <w:pPr>
              <w:rPr>
                <w:rFonts w:ascii="Tahoma" w:hAnsi="Tahoma" w:cs="Tahoma"/>
                <w:lang w:eastAsia="es-ES"/>
              </w:rPr>
            </w:pPr>
            <w:r w:rsidRPr="00C9668D">
              <w:rPr>
                <w:rFonts w:ascii="Tahoma" w:hAnsi="Tahoma" w:cs="Tahoma"/>
                <w:lang w:eastAsia="es-ES"/>
              </w:rPr>
              <w:t>CAPACITACIÓN, ASISTENCIA TÉCNICA, SEGUIMIENTO</w:t>
            </w:r>
          </w:p>
        </w:tc>
        <w:tc>
          <w:tcPr>
            <w:tcW w:w="574" w:type="pct"/>
            <w:shd w:val="clear" w:color="000000" w:fill="FFFFFF"/>
            <w:noWrap/>
            <w:vAlign w:val="center"/>
          </w:tcPr>
          <w:p w14:paraId="30E55FC1" w14:textId="77777777" w:rsidR="00342C96" w:rsidRPr="00C9668D" w:rsidRDefault="00342C96" w:rsidP="000C3D29">
            <w:pPr>
              <w:rPr>
                <w:rFonts w:ascii="Tahoma" w:hAnsi="Tahoma" w:cs="Tahoma"/>
                <w:lang w:eastAsia="es-ES"/>
              </w:rPr>
            </w:pPr>
            <w:proofErr w:type="spellStart"/>
            <w:r w:rsidRPr="00C9668D">
              <w:rPr>
                <w:rFonts w:ascii="Tahoma" w:hAnsi="Tahoma" w:cs="Tahoma"/>
                <w:lang w:eastAsia="es-ES"/>
              </w:rPr>
              <w:t>glb</w:t>
            </w:r>
            <w:proofErr w:type="spellEnd"/>
          </w:p>
        </w:tc>
        <w:tc>
          <w:tcPr>
            <w:tcW w:w="492" w:type="pct"/>
            <w:shd w:val="clear" w:color="000000" w:fill="FFFFFF"/>
            <w:noWrap/>
            <w:vAlign w:val="center"/>
          </w:tcPr>
          <w:p w14:paraId="6A97474D" w14:textId="77777777" w:rsidR="00342C96" w:rsidRPr="00EA1C46" w:rsidRDefault="00342C96" w:rsidP="000C3D29">
            <w:pPr>
              <w:jc w:val="right"/>
              <w:rPr>
                <w:rFonts w:ascii="Tahoma" w:hAnsi="Tahoma" w:cs="Tahoma"/>
                <w:lang w:eastAsia="es-ES"/>
              </w:rPr>
            </w:pPr>
            <w:r w:rsidRPr="00EA1C46">
              <w:rPr>
                <w:rFonts w:ascii="Tahoma" w:hAnsi="Tahoma" w:cs="Tahoma"/>
                <w:lang w:eastAsia="es-ES"/>
              </w:rPr>
              <w:t>1</w:t>
            </w:r>
          </w:p>
        </w:tc>
        <w:tc>
          <w:tcPr>
            <w:tcW w:w="901" w:type="pct"/>
            <w:shd w:val="clear" w:color="000000" w:fill="FFFFFF"/>
            <w:vAlign w:val="center"/>
          </w:tcPr>
          <w:p w14:paraId="48974D28" w14:textId="77777777" w:rsidR="00342C96" w:rsidRPr="00C9668D" w:rsidRDefault="00342C96" w:rsidP="000C3D29">
            <w:pPr>
              <w:jc w:val="right"/>
              <w:rPr>
                <w:rFonts w:ascii="Tahoma" w:hAnsi="Tahoma" w:cs="Tahoma"/>
                <w:color w:val="FF0000"/>
                <w:lang w:eastAsia="es-ES"/>
              </w:rPr>
            </w:pPr>
            <w:r w:rsidRPr="00C9668D">
              <w:rPr>
                <w:rFonts w:ascii="Tahoma" w:hAnsi="Tahoma" w:cs="Tahoma"/>
                <w:color w:val="FF0000"/>
                <w:lang w:eastAsia="es-ES"/>
              </w:rPr>
              <w:t>425.405,66</w:t>
            </w:r>
          </w:p>
        </w:tc>
      </w:tr>
      <w:bookmarkEnd w:id="146"/>
    </w:tbl>
    <w:p w14:paraId="7740FF04" w14:textId="77777777" w:rsidR="001B20FF" w:rsidRDefault="001B20FF" w:rsidP="00342C96">
      <w:pPr>
        <w:spacing w:line="260" w:lineRule="atLeast"/>
        <w:jc w:val="both"/>
        <w:rPr>
          <w:rFonts w:ascii="Tahoma" w:hAnsi="Tahoma" w:cs="Tahoma"/>
          <w:b/>
          <w:i/>
          <w:color w:val="000000"/>
          <w:lang w:val="es-ES_tradnl"/>
        </w:rPr>
      </w:pPr>
    </w:p>
    <w:p w14:paraId="64AD63E7" w14:textId="334849B9" w:rsidR="00342C96" w:rsidRPr="00AB1328" w:rsidRDefault="00342C96" w:rsidP="00342C96">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6ADE87EE"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611AEB1" w14:textId="77777777" w:rsidR="00342C96" w:rsidRPr="00AB1328" w:rsidRDefault="00342C96" w:rsidP="00342C96">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1F67B89C" w14:textId="77777777" w:rsidR="00342C96" w:rsidRPr="00AB1328" w:rsidRDefault="00342C96" w:rsidP="00342C96">
      <w:pPr>
        <w:spacing w:line="260" w:lineRule="atLeast"/>
        <w:jc w:val="both"/>
        <w:rPr>
          <w:rFonts w:ascii="Tahoma" w:hAnsi="Tahoma" w:cs="Tahoma"/>
          <w:lang w:val="es-ES_tradnl"/>
        </w:rPr>
      </w:pPr>
    </w:p>
    <w:p w14:paraId="6921F955" w14:textId="77777777" w:rsidR="00342C96" w:rsidRPr="00AB1328" w:rsidRDefault="00342C96" w:rsidP="005062C3">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576728B7" w14:textId="77777777" w:rsidR="00342C96" w:rsidRPr="00AB1328" w:rsidRDefault="00342C96" w:rsidP="00342C96">
      <w:pPr>
        <w:spacing w:line="260" w:lineRule="atLeast"/>
        <w:ind w:left="426"/>
        <w:rPr>
          <w:rFonts w:ascii="Tahoma" w:hAnsi="Tahoma" w:cs="Tahoma"/>
          <w:b/>
          <w:lang w:eastAsia="es-BO"/>
        </w:rPr>
      </w:pPr>
    </w:p>
    <w:tbl>
      <w:tblPr>
        <w:tblStyle w:val="TablaconcuadrculaCOPA3"/>
        <w:tblW w:w="0" w:type="auto"/>
        <w:jc w:val="center"/>
        <w:tblLook w:val="04A0" w:firstRow="1" w:lastRow="0" w:firstColumn="1" w:lastColumn="0" w:noHBand="0" w:noVBand="1"/>
      </w:tblPr>
      <w:tblGrid>
        <w:gridCol w:w="3358"/>
        <w:gridCol w:w="971"/>
      </w:tblGrid>
      <w:tr w:rsidR="00342C96" w:rsidRPr="00BA2B9A" w14:paraId="515D74AA" w14:textId="77777777" w:rsidTr="000C3D29">
        <w:trPr>
          <w:trHeight w:val="433"/>
          <w:jc w:val="center"/>
        </w:trPr>
        <w:tc>
          <w:tcPr>
            <w:tcW w:w="0" w:type="auto"/>
            <w:shd w:val="clear" w:color="auto" w:fill="D9E2F3" w:themeFill="accent5" w:themeFillTint="33"/>
            <w:vAlign w:val="center"/>
          </w:tcPr>
          <w:p w14:paraId="2B91D178" w14:textId="77777777" w:rsidR="00342C96" w:rsidRPr="00BA2B9A" w:rsidRDefault="00342C96" w:rsidP="000C3D29">
            <w:pPr>
              <w:spacing w:line="260" w:lineRule="atLeast"/>
              <w:jc w:val="center"/>
              <w:rPr>
                <w:rFonts w:ascii="Tahoma" w:hAnsi="Tahoma" w:cs="Tahoma"/>
                <w:b/>
                <w:sz w:val="18"/>
                <w:lang w:val="es-ES" w:eastAsia="es-BO"/>
              </w:rPr>
            </w:pPr>
            <w:bookmarkStart w:id="147" w:name="_Toc536520829"/>
            <w:bookmarkStart w:id="148" w:name="_Toc71811172"/>
            <w:r w:rsidRPr="00BA2B9A">
              <w:rPr>
                <w:rFonts w:ascii="Tahoma" w:hAnsi="Tahoma" w:cs="Tahoma"/>
                <w:b/>
                <w:sz w:val="18"/>
                <w:lang w:val="es-ES" w:eastAsia="es-BO"/>
              </w:rPr>
              <w:t>NOMBRE DEL INSUMO</w:t>
            </w:r>
          </w:p>
        </w:tc>
        <w:tc>
          <w:tcPr>
            <w:tcW w:w="0" w:type="auto"/>
            <w:shd w:val="clear" w:color="auto" w:fill="D9E2F3" w:themeFill="accent5" w:themeFillTint="33"/>
            <w:vAlign w:val="center"/>
          </w:tcPr>
          <w:p w14:paraId="141DAC08" w14:textId="77777777" w:rsidR="00342C96" w:rsidRPr="00BA2B9A" w:rsidRDefault="00342C96" w:rsidP="000C3D29">
            <w:pPr>
              <w:spacing w:line="260" w:lineRule="atLeast"/>
              <w:jc w:val="center"/>
              <w:rPr>
                <w:rFonts w:ascii="Tahoma" w:hAnsi="Tahoma" w:cs="Tahoma"/>
                <w:b/>
                <w:sz w:val="18"/>
                <w:lang w:val="es-ES" w:eastAsia="es-BO"/>
              </w:rPr>
            </w:pPr>
            <w:r w:rsidRPr="00BA2B9A">
              <w:rPr>
                <w:rFonts w:ascii="Tahoma" w:hAnsi="Tahoma" w:cs="Tahoma"/>
                <w:b/>
                <w:sz w:val="18"/>
                <w:lang w:val="es-ES" w:eastAsia="es-BO"/>
              </w:rPr>
              <w:t>UNIDAD</w:t>
            </w:r>
          </w:p>
        </w:tc>
      </w:tr>
      <w:tr w:rsidR="00342C96" w:rsidRPr="00BA2B9A" w14:paraId="355F28FD" w14:textId="77777777" w:rsidTr="000C3D29">
        <w:trPr>
          <w:trHeight w:val="269"/>
          <w:jc w:val="center"/>
        </w:trPr>
        <w:tc>
          <w:tcPr>
            <w:tcW w:w="0" w:type="auto"/>
          </w:tcPr>
          <w:p w14:paraId="09517BB9"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ALBAÑIL</w:t>
            </w:r>
          </w:p>
        </w:tc>
        <w:tc>
          <w:tcPr>
            <w:tcW w:w="0" w:type="auto"/>
          </w:tcPr>
          <w:p w14:paraId="16041325"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r w:rsidR="00342C96" w:rsidRPr="00BA2B9A" w14:paraId="02926982" w14:textId="77777777" w:rsidTr="000C3D29">
        <w:trPr>
          <w:trHeight w:val="269"/>
          <w:jc w:val="center"/>
        </w:trPr>
        <w:tc>
          <w:tcPr>
            <w:tcW w:w="0" w:type="auto"/>
          </w:tcPr>
          <w:p w14:paraId="1EB454BE"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ARENA</w:t>
            </w:r>
          </w:p>
        </w:tc>
        <w:tc>
          <w:tcPr>
            <w:tcW w:w="0" w:type="auto"/>
          </w:tcPr>
          <w:p w14:paraId="0723C6E8"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M3</w:t>
            </w:r>
          </w:p>
        </w:tc>
      </w:tr>
      <w:tr w:rsidR="00342C96" w:rsidRPr="00BA2B9A" w14:paraId="5E568987" w14:textId="77777777" w:rsidTr="000C3D29">
        <w:trPr>
          <w:trHeight w:val="269"/>
          <w:jc w:val="center"/>
        </w:trPr>
        <w:tc>
          <w:tcPr>
            <w:tcW w:w="0" w:type="auto"/>
          </w:tcPr>
          <w:p w14:paraId="45E64EAF"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ARENA FINA</w:t>
            </w:r>
          </w:p>
        </w:tc>
        <w:tc>
          <w:tcPr>
            <w:tcW w:w="0" w:type="auto"/>
          </w:tcPr>
          <w:p w14:paraId="2F655ABB"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M3</w:t>
            </w:r>
          </w:p>
        </w:tc>
      </w:tr>
      <w:tr w:rsidR="00342C96" w:rsidRPr="00BA2B9A" w14:paraId="53284E2A" w14:textId="77777777" w:rsidTr="000C3D29">
        <w:trPr>
          <w:trHeight w:val="269"/>
          <w:jc w:val="center"/>
        </w:trPr>
        <w:tc>
          <w:tcPr>
            <w:tcW w:w="0" w:type="auto"/>
          </w:tcPr>
          <w:p w14:paraId="38E6F8D4"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AYUDANTE</w:t>
            </w:r>
          </w:p>
        </w:tc>
        <w:tc>
          <w:tcPr>
            <w:tcW w:w="0" w:type="auto"/>
          </w:tcPr>
          <w:p w14:paraId="0FE4AF5D"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r w:rsidR="00342C96" w:rsidRPr="00BA2B9A" w14:paraId="59AB9397" w14:textId="77777777" w:rsidTr="000C3D29">
        <w:trPr>
          <w:trHeight w:val="269"/>
          <w:jc w:val="center"/>
        </w:trPr>
        <w:tc>
          <w:tcPr>
            <w:tcW w:w="0" w:type="auto"/>
          </w:tcPr>
          <w:p w14:paraId="4C4B70C2"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CARPINTERO</w:t>
            </w:r>
          </w:p>
        </w:tc>
        <w:tc>
          <w:tcPr>
            <w:tcW w:w="0" w:type="auto"/>
          </w:tcPr>
          <w:p w14:paraId="0531919B"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r w:rsidR="00342C96" w:rsidRPr="00BA2B9A" w14:paraId="6A81360F" w14:textId="77777777" w:rsidTr="000C3D29">
        <w:trPr>
          <w:trHeight w:val="269"/>
          <w:jc w:val="center"/>
        </w:trPr>
        <w:tc>
          <w:tcPr>
            <w:tcW w:w="0" w:type="auto"/>
          </w:tcPr>
          <w:p w14:paraId="2649EF1C"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CLAVOS</w:t>
            </w:r>
          </w:p>
        </w:tc>
        <w:tc>
          <w:tcPr>
            <w:tcW w:w="0" w:type="auto"/>
          </w:tcPr>
          <w:p w14:paraId="7D66C42F"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KG</w:t>
            </w:r>
          </w:p>
        </w:tc>
      </w:tr>
      <w:tr w:rsidR="00342C96" w:rsidRPr="00BA2B9A" w14:paraId="49FD6732" w14:textId="77777777" w:rsidTr="000C3D29">
        <w:trPr>
          <w:trHeight w:val="269"/>
          <w:jc w:val="center"/>
        </w:trPr>
        <w:tc>
          <w:tcPr>
            <w:tcW w:w="0" w:type="auto"/>
          </w:tcPr>
          <w:p w14:paraId="7A03C85E"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ELECTRICISTA</w:t>
            </w:r>
          </w:p>
        </w:tc>
        <w:tc>
          <w:tcPr>
            <w:tcW w:w="0" w:type="auto"/>
          </w:tcPr>
          <w:p w14:paraId="7E2AC611"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r w:rsidR="00342C96" w:rsidRPr="00BA2B9A" w14:paraId="5BA59D7A" w14:textId="77777777" w:rsidTr="000C3D29">
        <w:trPr>
          <w:trHeight w:val="269"/>
          <w:jc w:val="center"/>
        </w:trPr>
        <w:tc>
          <w:tcPr>
            <w:tcW w:w="0" w:type="auto"/>
          </w:tcPr>
          <w:p w14:paraId="196CCE18"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GRAVA</w:t>
            </w:r>
          </w:p>
        </w:tc>
        <w:tc>
          <w:tcPr>
            <w:tcW w:w="0" w:type="auto"/>
          </w:tcPr>
          <w:p w14:paraId="7E2B3BE4"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M3</w:t>
            </w:r>
          </w:p>
        </w:tc>
      </w:tr>
      <w:tr w:rsidR="00342C96" w:rsidRPr="00BA2B9A" w14:paraId="5B5450F9" w14:textId="77777777" w:rsidTr="000C3D29">
        <w:trPr>
          <w:trHeight w:val="269"/>
          <w:jc w:val="center"/>
        </w:trPr>
        <w:tc>
          <w:tcPr>
            <w:tcW w:w="0" w:type="auto"/>
          </w:tcPr>
          <w:p w14:paraId="7B9730B3"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MADERA DE CONSTRUCCIÓN (3 USOS)</w:t>
            </w:r>
          </w:p>
        </w:tc>
        <w:tc>
          <w:tcPr>
            <w:tcW w:w="0" w:type="auto"/>
          </w:tcPr>
          <w:p w14:paraId="72344BFE"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P2</w:t>
            </w:r>
          </w:p>
        </w:tc>
      </w:tr>
      <w:tr w:rsidR="00342C96" w:rsidRPr="00BA2B9A" w14:paraId="66B4C6ED" w14:textId="77777777" w:rsidTr="000C3D29">
        <w:trPr>
          <w:trHeight w:val="269"/>
          <w:jc w:val="center"/>
        </w:trPr>
        <w:tc>
          <w:tcPr>
            <w:tcW w:w="0" w:type="auto"/>
          </w:tcPr>
          <w:p w14:paraId="4CB34A7B"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PAJA</w:t>
            </w:r>
          </w:p>
        </w:tc>
        <w:tc>
          <w:tcPr>
            <w:tcW w:w="0" w:type="auto"/>
          </w:tcPr>
          <w:p w14:paraId="153D2B5A"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KG</w:t>
            </w:r>
          </w:p>
        </w:tc>
      </w:tr>
      <w:tr w:rsidR="00342C96" w:rsidRPr="00BA2B9A" w14:paraId="00093129" w14:textId="77777777" w:rsidTr="000C3D29">
        <w:trPr>
          <w:trHeight w:val="269"/>
          <w:jc w:val="center"/>
        </w:trPr>
        <w:tc>
          <w:tcPr>
            <w:tcW w:w="0" w:type="auto"/>
          </w:tcPr>
          <w:p w14:paraId="40406AE2"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PIEDRA</w:t>
            </w:r>
          </w:p>
        </w:tc>
        <w:tc>
          <w:tcPr>
            <w:tcW w:w="0" w:type="auto"/>
          </w:tcPr>
          <w:p w14:paraId="02513274"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M3</w:t>
            </w:r>
          </w:p>
        </w:tc>
      </w:tr>
      <w:tr w:rsidR="00342C96" w:rsidRPr="00BA2B9A" w14:paraId="6E32B3A0" w14:textId="77777777" w:rsidTr="000C3D29">
        <w:trPr>
          <w:trHeight w:val="269"/>
          <w:jc w:val="center"/>
        </w:trPr>
        <w:tc>
          <w:tcPr>
            <w:tcW w:w="0" w:type="auto"/>
          </w:tcPr>
          <w:p w14:paraId="7BAF9B07"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PIEDRA MANZANA</w:t>
            </w:r>
          </w:p>
        </w:tc>
        <w:tc>
          <w:tcPr>
            <w:tcW w:w="0" w:type="auto"/>
          </w:tcPr>
          <w:p w14:paraId="1ADB6808"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M3</w:t>
            </w:r>
          </w:p>
        </w:tc>
      </w:tr>
      <w:tr w:rsidR="00342C96" w:rsidRPr="00BA2B9A" w14:paraId="4F0B21B5" w14:textId="77777777" w:rsidTr="000C3D29">
        <w:trPr>
          <w:trHeight w:val="269"/>
          <w:jc w:val="center"/>
        </w:trPr>
        <w:tc>
          <w:tcPr>
            <w:tcW w:w="0" w:type="auto"/>
          </w:tcPr>
          <w:p w14:paraId="2A21EE39"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PINTOR</w:t>
            </w:r>
          </w:p>
        </w:tc>
        <w:tc>
          <w:tcPr>
            <w:tcW w:w="0" w:type="auto"/>
          </w:tcPr>
          <w:p w14:paraId="72BCC62A"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r w:rsidR="00342C96" w:rsidRPr="00BA2B9A" w14:paraId="51990E8F" w14:textId="77777777" w:rsidTr="000C3D29">
        <w:trPr>
          <w:trHeight w:val="269"/>
          <w:jc w:val="center"/>
        </w:trPr>
        <w:tc>
          <w:tcPr>
            <w:tcW w:w="0" w:type="auto"/>
          </w:tcPr>
          <w:p w14:paraId="7918FEAF"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PLOMERO</w:t>
            </w:r>
          </w:p>
        </w:tc>
        <w:tc>
          <w:tcPr>
            <w:tcW w:w="0" w:type="auto"/>
          </w:tcPr>
          <w:p w14:paraId="4EEF68EC" w14:textId="77777777" w:rsidR="00342C96" w:rsidRPr="00BA2B9A" w:rsidRDefault="00342C96" w:rsidP="000C3D29">
            <w:pPr>
              <w:spacing w:line="260" w:lineRule="atLeast"/>
              <w:rPr>
                <w:rFonts w:ascii="Tahoma" w:hAnsi="Tahoma" w:cs="Tahoma"/>
                <w:bCs/>
                <w:color w:val="FF0000"/>
                <w:sz w:val="18"/>
                <w:lang w:val="es-ES" w:eastAsia="es-BO"/>
              </w:rPr>
            </w:pPr>
            <w:r w:rsidRPr="00BA2B9A">
              <w:rPr>
                <w:rFonts w:ascii="Tahoma" w:hAnsi="Tahoma" w:cs="Tahoma"/>
                <w:bCs/>
                <w:color w:val="FF0000"/>
                <w:sz w:val="18"/>
                <w:lang w:val="es-ES" w:eastAsia="es-BO"/>
              </w:rPr>
              <w:t>HR</w:t>
            </w:r>
          </w:p>
        </w:tc>
      </w:tr>
    </w:tbl>
    <w:p w14:paraId="77D06235" w14:textId="77777777" w:rsidR="00342C96" w:rsidRPr="00AB1328" w:rsidRDefault="00342C96" w:rsidP="005062C3">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7"/>
      <w:bookmarkEnd w:id="148"/>
    </w:p>
    <w:tbl>
      <w:tblPr>
        <w:tblW w:w="8667" w:type="dxa"/>
        <w:tblCellMar>
          <w:left w:w="70" w:type="dxa"/>
          <w:right w:w="70" w:type="dxa"/>
        </w:tblCellMar>
        <w:tblLook w:val="04A0" w:firstRow="1" w:lastRow="0" w:firstColumn="1" w:lastColumn="0" w:noHBand="0" w:noVBand="1"/>
      </w:tblPr>
      <w:tblGrid>
        <w:gridCol w:w="7075"/>
        <w:gridCol w:w="763"/>
        <w:gridCol w:w="829"/>
      </w:tblGrid>
      <w:tr w:rsidR="00342C96" w:rsidRPr="00704910" w14:paraId="139CBA1A"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4786D"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PLANILLA DE COSTOS OPERATIVOS</w:t>
            </w:r>
          </w:p>
        </w:tc>
      </w:tr>
      <w:tr w:rsidR="00342C96" w:rsidRPr="00704910" w14:paraId="0A4CDCC6" w14:textId="77777777" w:rsidTr="000C3D29">
        <w:trPr>
          <w:cantSplit/>
        </w:trPr>
        <w:tc>
          <w:tcPr>
            <w:tcW w:w="7075" w:type="dxa"/>
            <w:tcBorders>
              <w:top w:val="nil"/>
              <w:left w:val="single" w:sz="4" w:space="0" w:color="000000"/>
              <w:bottom w:val="single" w:sz="4" w:space="0" w:color="000000"/>
              <w:right w:val="single" w:sz="4" w:space="0" w:color="000000"/>
            </w:tcBorders>
            <w:shd w:val="clear" w:color="000000" w:fill="0080FF"/>
            <w:noWrap/>
            <w:vAlign w:val="bottom"/>
            <w:hideMark/>
          </w:tcPr>
          <w:p w14:paraId="7E9C3C60"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AC53346"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DETALLE</w:t>
            </w:r>
          </w:p>
        </w:tc>
      </w:tr>
      <w:tr w:rsidR="00342C96" w:rsidRPr="00704910" w14:paraId="5512B4A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1BE5153"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3D42BC3D"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443C36E4" w14:textId="77777777" w:rsidR="00342C96" w:rsidRPr="00704910" w:rsidRDefault="00342C96" w:rsidP="000C3D29">
            <w:pPr>
              <w:jc w:val="center"/>
              <w:rPr>
                <w:rFonts w:ascii="Calibri" w:hAnsi="Calibri" w:cs="Calibri"/>
                <w:color w:val="000000"/>
                <w:sz w:val="16"/>
                <w:lang w:eastAsia="es-BO"/>
              </w:rPr>
            </w:pPr>
            <w:r w:rsidRPr="00704910">
              <w:rPr>
                <w:rFonts w:ascii="Calibri" w:hAnsi="Calibri" w:cs="Calibri"/>
                <w:color w:val="000000"/>
                <w:sz w:val="16"/>
                <w:lang w:eastAsia="es-BO"/>
              </w:rPr>
              <w:t>CANTIDAD</w:t>
            </w:r>
          </w:p>
        </w:tc>
      </w:tr>
      <w:tr w:rsidR="00342C96" w:rsidRPr="00704910" w14:paraId="7A26C9E4"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A92CC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MUEBLES Y ENSERES</w:t>
            </w:r>
          </w:p>
        </w:tc>
      </w:tr>
      <w:tr w:rsidR="00342C96" w:rsidRPr="00704910" w14:paraId="491B002A"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D1C319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DA7D1D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2ADAD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119D743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BE227B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1E1A9D3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0E9CA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0E0E3F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7F191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06F2AEC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26A6F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3C5605F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E96737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0CD7816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28D287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389877B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B30B3E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267325A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772A2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1C4CA12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C34F8F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273F63D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45E5CF4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36953C33"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CFBD1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EQUIPO DE COMPUTACIÓN</w:t>
            </w:r>
          </w:p>
        </w:tc>
      </w:tr>
      <w:tr w:rsidR="00342C96" w:rsidRPr="00704910" w14:paraId="086B787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633302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IMPRESORA DE TINTA CONTINUA - MULTIUSO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44CAB71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2FDE90F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DA9DE0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F9644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03895CC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7B8F55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0132FFE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B7AC4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COMPUTADORA PORTÁTIL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5959E62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68E0553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521FECD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C8FBBE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512839E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0F412B1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7BF59F1E"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F121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EQUIPO ELECTRÓNICO</w:t>
            </w:r>
          </w:p>
        </w:tc>
      </w:tr>
      <w:tr w:rsidR="00342C96" w:rsidRPr="00704910" w14:paraId="32F25D3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E64CE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GPS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56209E9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C70156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E1FA49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6EE314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DATA SHOW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4AE4B8F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398F5EF"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0174A5A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EFB369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0669F5A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2A00F2F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1164AD89"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4921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MATERIAL INFORMATIVO</w:t>
            </w:r>
          </w:p>
        </w:tc>
      </w:tr>
      <w:tr w:rsidR="00342C96" w:rsidRPr="00704910" w14:paraId="5CA04F3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E621C7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4EBB85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0B7551"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A186C7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D0B999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111020E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2CC139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7746B41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606A8B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78833BE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9D515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50</w:t>
            </w:r>
          </w:p>
        </w:tc>
      </w:tr>
      <w:tr w:rsidR="00342C96" w:rsidRPr="00704910" w14:paraId="31FBA26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E780B1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0E4E02F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1D48B9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65CDAE2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922A0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0B62210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E992FD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76513AE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E9E5CC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BANNER EDUCATIVO SEGÚN MODELO PROPORCIONADO POR LA AEVIVIENDA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3C5A96B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A53A797"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66ABD2B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54D6AE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lastRenderedPageBreak/>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260A5E8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6D8651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7AF61C5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C0885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3D3AFF6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1B64895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08A1DD51"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AAC7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MATERIAL DE ESCRITORIO</w:t>
            </w:r>
          </w:p>
        </w:tc>
      </w:tr>
      <w:tr w:rsidR="00342C96" w:rsidRPr="00704910" w14:paraId="6EED21B1"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4B41F6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4D24937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3B3F0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77A159E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A3267B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1AC14D8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C794B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38722BA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402741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6D2D792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8D368B"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2E2C6E0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F02094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5C2BA21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F550E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5406D68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985D56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E59194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5B2C781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7A1F08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560D54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0EE2F5A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3F636D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50EAD57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94530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5741853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07A1454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20</w:t>
            </w:r>
          </w:p>
        </w:tc>
      </w:tr>
      <w:tr w:rsidR="00342C96" w:rsidRPr="00704910" w14:paraId="51C81E3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C0CCE1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724B0C3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4216FB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24CCE93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53D0B0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1DD424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4511E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587E1E8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41CC2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3E4C132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86C69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49F032A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966AC7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72F30F4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719DB33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5BC58B4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ED3C7A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3D9FE24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B7D07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58F4A0A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47CC3B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016C06D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4E252B"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6802D34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BC468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78D76A4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B14CCD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68BB8AF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F704B2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21FFAA0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82B85DE"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71EA5F2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CFD09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8832CE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5E0B75"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32E633B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51E26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2B66F43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B3AC5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0CBAF4C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45B6F6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02CD1CB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11D3FDC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6FB5922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B4DB6C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6F6A08D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E23FC7"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6B1351F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3B3D7D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56C945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83DF1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77109B1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F3D843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606376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7893DB1"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25D87D9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31BDCB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6EEF140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E0F9B5"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2730E28A"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56750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78D4545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04B4CD3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66922E12"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6F86C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MATERIAL DE APOYO AL MEJORAMIENTO DE VIVIENDA</w:t>
            </w:r>
          </w:p>
        </w:tc>
      </w:tr>
      <w:tr w:rsidR="00342C96" w:rsidRPr="00704910" w14:paraId="0BE4E57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0FE681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0AEB33D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7C31570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6DE0A2E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744B19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515CFA9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7074B4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50</w:t>
            </w:r>
          </w:p>
        </w:tc>
      </w:tr>
      <w:tr w:rsidR="00342C96" w:rsidRPr="00704910" w14:paraId="6D222BE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DD5B71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6ADE5C2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F8219B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50</w:t>
            </w:r>
          </w:p>
        </w:tc>
      </w:tr>
      <w:tr w:rsidR="00342C96" w:rsidRPr="00704910" w14:paraId="6E46B80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2FBC27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1F6139D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6FF3927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08953B7D"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E7B1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CAPACITACIÓN TALLER PARA PROMOTORES Y ALMACENEROS</w:t>
            </w:r>
          </w:p>
        </w:tc>
      </w:tr>
      <w:tr w:rsidR="00342C96" w:rsidRPr="00704910" w14:paraId="7958531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17CFD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C8E975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50018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16B1D8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C7978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6AFE34A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3536C68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w:t>
            </w:r>
          </w:p>
        </w:tc>
      </w:tr>
      <w:tr w:rsidR="00342C96" w:rsidRPr="00704910" w14:paraId="1BC6169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559BBB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E83EB6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EA623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6C87D49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95CA2E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11E3274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67A09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w:t>
            </w:r>
          </w:p>
        </w:tc>
      </w:tr>
      <w:tr w:rsidR="00342C96" w:rsidRPr="00704910" w14:paraId="78B4B02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F3464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CDBC5D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42B8B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10A31751"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6D77FA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448B9E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11A2E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2BEE84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BC236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49F557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F9F063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w:t>
            </w:r>
          </w:p>
        </w:tc>
      </w:tr>
      <w:tr w:rsidR="00342C96" w:rsidRPr="00704910" w14:paraId="64952D6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0E1429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0CC42BB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CDF74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0BFC338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9FC6A0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37BF6D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BA6D3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w:t>
            </w:r>
          </w:p>
        </w:tc>
      </w:tr>
      <w:tr w:rsidR="00342C96" w:rsidRPr="00704910" w14:paraId="00D2D76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552124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1893B27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7531569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45242D69"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9DBB3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CAPACITACIÓN TALLER EN TÉCNICAS CONSTRUCTIVAS</w:t>
            </w:r>
          </w:p>
        </w:tc>
      </w:tr>
      <w:tr w:rsidR="00342C96" w:rsidRPr="00704910" w14:paraId="4BB2ED3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7EEE0D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423533A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E0AB44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EC9182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A44617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1C5C6C2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ACC33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477C7DF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3B0527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3E59090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8BB60C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007E042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DF97E9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377B3FF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E5225B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6AB1F40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70F1E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0FD002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34FD0B9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20</w:t>
            </w:r>
          </w:p>
        </w:tc>
      </w:tr>
      <w:tr w:rsidR="00342C96" w:rsidRPr="00704910" w14:paraId="19636CB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EB5A0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2AEA96B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A3C25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6</w:t>
            </w:r>
          </w:p>
        </w:tc>
      </w:tr>
      <w:tr w:rsidR="00342C96" w:rsidRPr="00704910" w14:paraId="3478160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64F15B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300771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E5083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745BE7D1"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F2808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B39C7C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B13C1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41F0CAE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4D9417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1DB1A53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31CC65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FC14DC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DA4993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3E97C88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F39C55"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6F0518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5D2CB6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2D0FF2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D9A73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9DA246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C74879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D8202F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B7D10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F3AE92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0B4364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6C92081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394E630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23DD0E0D"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103C1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PERSONAL DE PROYECTO (FACTURADO RURAL)</w:t>
            </w:r>
          </w:p>
        </w:tc>
      </w:tr>
      <w:tr w:rsidR="00342C96" w:rsidRPr="00704910" w14:paraId="1BF8CEC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270D33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TÉCNICO OPERATIVO DE ÁREA (RURAL)</w:t>
            </w:r>
          </w:p>
        </w:tc>
        <w:tc>
          <w:tcPr>
            <w:tcW w:w="763" w:type="dxa"/>
            <w:tcBorders>
              <w:top w:val="nil"/>
              <w:left w:val="nil"/>
              <w:bottom w:val="single" w:sz="4" w:space="0" w:color="000000"/>
              <w:right w:val="single" w:sz="4" w:space="0" w:color="000000"/>
            </w:tcBorders>
            <w:shd w:val="clear" w:color="auto" w:fill="auto"/>
            <w:noWrap/>
            <w:vAlign w:val="bottom"/>
            <w:hideMark/>
          </w:tcPr>
          <w:p w14:paraId="6D633A7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12C7F46E"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E96D44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322096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TÉCNICO ALMACENERO (RURAL)</w:t>
            </w:r>
          </w:p>
        </w:tc>
        <w:tc>
          <w:tcPr>
            <w:tcW w:w="763" w:type="dxa"/>
            <w:tcBorders>
              <w:top w:val="nil"/>
              <w:left w:val="nil"/>
              <w:bottom w:val="single" w:sz="4" w:space="0" w:color="000000"/>
              <w:right w:val="single" w:sz="4" w:space="0" w:color="000000"/>
            </w:tcBorders>
            <w:shd w:val="clear" w:color="auto" w:fill="auto"/>
            <w:noWrap/>
            <w:vAlign w:val="bottom"/>
            <w:hideMark/>
          </w:tcPr>
          <w:p w14:paraId="3BCE9A9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00D703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096DDE8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B59BF7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EDUCADOR SOCIAL (RURAL)</w:t>
            </w:r>
          </w:p>
        </w:tc>
        <w:tc>
          <w:tcPr>
            <w:tcW w:w="763" w:type="dxa"/>
            <w:tcBorders>
              <w:top w:val="nil"/>
              <w:left w:val="nil"/>
              <w:bottom w:val="single" w:sz="4" w:space="0" w:color="000000"/>
              <w:right w:val="single" w:sz="4" w:space="0" w:color="000000"/>
            </w:tcBorders>
            <w:shd w:val="clear" w:color="auto" w:fill="auto"/>
            <w:noWrap/>
            <w:vAlign w:val="bottom"/>
            <w:hideMark/>
          </w:tcPr>
          <w:p w14:paraId="5D14323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AD85CD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19C38E4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6FD91D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CONSTRUCTOR ESPECIALISTA P/INSTALACIÓN SANITARIA Y AGUA POTABLE (RURAL)</w:t>
            </w:r>
          </w:p>
        </w:tc>
        <w:tc>
          <w:tcPr>
            <w:tcW w:w="763" w:type="dxa"/>
            <w:tcBorders>
              <w:top w:val="nil"/>
              <w:left w:val="nil"/>
              <w:bottom w:val="single" w:sz="4" w:space="0" w:color="000000"/>
              <w:right w:val="single" w:sz="4" w:space="0" w:color="000000"/>
            </w:tcBorders>
            <w:shd w:val="clear" w:color="auto" w:fill="auto"/>
            <w:noWrap/>
            <w:vAlign w:val="bottom"/>
            <w:hideMark/>
          </w:tcPr>
          <w:p w14:paraId="58D1C26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21C7BB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333B811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E34F48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CONSTRUCTOR ESPECIALISTA P/INSTALACIÓN EN MATERIALES PREFABRICADOS (RURAL)</w:t>
            </w:r>
          </w:p>
        </w:tc>
        <w:tc>
          <w:tcPr>
            <w:tcW w:w="763" w:type="dxa"/>
            <w:tcBorders>
              <w:top w:val="nil"/>
              <w:left w:val="nil"/>
              <w:bottom w:val="single" w:sz="4" w:space="0" w:color="000000"/>
              <w:right w:val="single" w:sz="4" w:space="0" w:color="000000"/>
            </w:tcBorders>
            <w:shd w:val="clear" w:color="auto" w:fill="auto"/>
            <w:noWrap/>
            <w:vAlign w:val="bottom"/>
            <w:hideMark/>
          </w:tcPr>
          <w:p w14:paraId="5095061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017FC6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D2250C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CD34E1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lastRenderedPageBreak/>
              <w:t>CONSTRUCTOR ESPECIALISTA P/INSTALACIÓN ELÉCTRICA (RURAL)</w:t>
            </w:r>
          </w:p>
        </w:tc>
        <w:tc>
          <w:tcPr>
            <w:tcW w:w="763" w:type="dxa"/>
            <w:tcBorders>
              <w:top w:val="nil"/>
              <w:left w:val="nil"/>
              <w:bottom w:val="single" w:sz="4" w:space="0" w:color="000000"/>
              <w:right w:val="single" w:sz="4" w:space="0" w:color="000000"/>
            </w:tcBorders>
            <w:shd w:val="clear" w:color="auto" w:fill="auto"/>
            <w:noWrap/>
            <w:vAlign w:val="bottom"/>
            <w:hideMark/>
          </w:tcPr>
          <w:p w14:paraId="21683CA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6EA7F4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24C37D7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882287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CONSTRUCTOR ALBAÑIL (RURAL)</w:t>
            </w:r>
          </w:p>
        </w:tc>
        <w:tc>
          <w:tcPr>
            <w:tcW w:w="763" w:type="dxa"/>
            <w:tcBorders>
              <w:top w:val="nil"/>
              <w:left w:val="nil"/>
              <w:bottom w:val="single" w:sz="4" w:space="0" w:color="000000"/>
              <w:right w:val="single" w:sz="4" w:space="0" w:color="000000"/>
            </w:tcBorders>
            <w:shd w:val="clear" w:color="auto" w:fill="auto"/>
            <w:noWrap/>
            <w:vAlign w:val="bottom"/>
            <w:hideMark/>
          </w:tcPr>
          <w:p w14:paraId="0457BB0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4AE7B7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w:t>
            </w:r>
          </w:p>
        </w:tc>
      </w:tr>
      <w:tr w:rsidR="00342C96" w:rsidRPr="00704910" w14:paraId="132DD91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AB1140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CONSTRUCTOR - ALBAÑIL APOYO SOCIAL PARA POBLACIÓN VULNERABLE (CASOS ESPECIALES RURAL)</w:t>
            </w:r>
          </w:p>
        </w:tc>
        <w:tc>
          <w:tcPr>
            <w:tcW w:w="763" w:type="dxa"/>
            <w:tcBorders>
              <w:top w:val="nil"/>
              <w:left w:val="nil"/>
              <w:bottom w:val="single" w:sz="4" w:space="0" w:color="000000"/>
              <w:right w:val="single" w:sz="4" w:space="0" w:color="000000"/>
            </w:tcBorders>
            <w:shd w:val="clear" w:color="auto" w:fill="auto"/>
            <w:noWrap/>
            <w:vAlign w:val="bottom"/>
            <w:hideMark/>
          </w:tcPr>
          <w:p w14:paraId="765A033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63966E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w:t>
            </w:r>
          </w:p>
        </w:tc>
      </w:tr>
      <w:tr w:rsidR="00342C96" w:rsidRPr="00704910" w14:paraId="3083629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EDA56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17EFA27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5F3933C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0845A6DB"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AB8F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HERRAMIENTAS</w:t>
            </w:r>
          </w:p>
        </w:tc>
      </w:tr>
      <w:tr w:rsidR="00342C96" w:rsidRPr="00704910" w14:paraId="745CB8B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31EE6F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038F6F8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B6EAD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30A75B9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427003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073F758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8C7D15"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4AF82D3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F712B8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539F05E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B2231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42C652A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DEAD83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2574A16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60987B"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D56484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D5E358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32373F0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78B221"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50</w:t>
            </w:r>
          </w:p>
        </w:tc>
      </w:tr>
      <w:tr w:rsidR="00342C96" w:rsidRPr="00704910" w14:paraId="13D34C6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21F665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49A516C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68AD75"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AE7F9A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C27D32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0EDC6C0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29928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1C4A0F1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0621C2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4EDE770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78A361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4244891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30923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4265DA5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76025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620CE26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A4B134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0D2ED32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6627A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27F7D01D"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35658F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42A0DE5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7F8AA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7044255A"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F7A40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7F5C82E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1B17848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25</w:t>
            </w:r>
          </w:p>
        </w:tc>
      </w:tr>
      <w:tr w:rsidR="00342C96" w:rsidRPr="00704910" w14:paraId="17FF0CB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159E6A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70F18EE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04C4CE"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0501851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E98C33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358702C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8283A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E94739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65AD07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4FD3A2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ACD5D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131E216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0245E6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0E4746E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77D47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3B78275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5F3CEA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754C720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C0473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7C8F14EA"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B8A678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57B2C35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FFBDE60"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73196A6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22419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753AAC3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6EED2C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33A36F1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147F5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7A64DE0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AA694B4"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46D8951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FE8C96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408423C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5E5B12"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258B64C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DC34C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03E16A3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9B4BB8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4D07F00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FA57F8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3B1B47F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A3F55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2B5213F7"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491470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145F317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22F8514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27FF4F52"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4AD0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ROPA DE TRABAJO</w:t>
            </w:r>
          </w:p>
        </w:tc>
      </w:tr>
      <w:tr w:rsidR="00342C96" w:rsidRPr="00704910" w14:paraId="507F178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892CBD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02A2C2C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175E07"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8</w:t>
            </w:r>
          </w:p>
        </w:tc>
      </w:tr>
      <w:tr w:rsidR="00342C96" w:rsidRPr="00704910" w14:paraId="336A60F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6B7410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F45B9D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F6B42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8</w:t>
            </w:r>
          </w:p>
        </w:tc>
      </w:tr>
      <w:tr w:rsidR="00342C96" w:rsidRPr="00704910" w14:paraId="1E545D5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3159B1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3EEAF11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308468"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55E7F182"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58D274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32968E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AA14AC"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19F72C6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E28FF1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45CDE5CC"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F5ACE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8</w:t>
            </w:r>
          </w:p>
        </w:tc>
      </w:tr>
      <w:tr w:rsidR="00342C96" w:rsidRPr="00704910" w14:paraId="4B40610A"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A6F496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5A5EDF8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B267AF"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4ED1407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FD7ACD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100FEAF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4DB5B44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1C6D9441"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2CBB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COMBUSTIBLES Y LUBRICANTES</w:t>
            </w:r>
          </w:p>
        </w:tc>
      </w:tr>
      <w:tr w:rsidR="00342C96" w:rsidRPr="00704910" w14:paraId="0B7524E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2DD4F9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GASOLINA PARA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6F44173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223CA43B"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2000</w:t>
            </w:r>
          </w:p>
        </w:tc>
      </w:tr>
      <w:tr w:rsidR="00342C96" w:rsidRPr="00704910" w14:paraId="56459770"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81597F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5F73EE1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7D80EE5E"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2500</w:t>
            </w:r>
          </w:p>
        </w:tc>
      </w:tr>
      <w:tr w:rsidR="00342C96" w:rsidRPr="00704910" w14:paraId="0B1CECFE"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6CF974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24EC493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C21143"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70483FC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FBC81D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2DCE36C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5B192FB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w:t>
            </w:r>
          </w:p>
        </w:tc>
      </w:tr>
      <w:tr w:rsidR="00342C96" w:rsidRPr="00704910" w14:paraId="049CC1B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EC33C9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42F72B9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1F5114E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3F0D43F4"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C00F07"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ALQUILERES</w:t>
            </w:r>
          </w:p>
        </w:tc>
      </w:tr>
      <w:tr w:rsidR="00342C96" w:rsidRPr="00704910" w14:paraId="1EC2FA0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AF4BB42"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19C0C81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3C8F09A"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A8A33C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8FF576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36C806D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2BB67CF"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34AB0144"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2F179B8"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04D7373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4F6D719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34429098"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5C555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MANTENIMIENTO Y REPARACIÓN DE MOTORIZADOS</w:t>
            </w:r>
          </w:p>
        </w:tc>
      </w:tr>
      <w:tr w:rsidR="00342C96" w:rsidRPr="00704910" w14:paraId="345D424B"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B1F49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MOTOCICLETA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5E00B80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CA15596"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3</w:t>
            </w:r>
          </w:p>
        </w:tc>
      </w:tr>
      <w:tr w:rsidR="00342C96" w:rsidRPr="00704910" w14:paraId="28B956AC"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C5192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CAMIONETA (DEPRECIACIÓN)</w:t>
            </w:r>
          </w:p>
        </w:tc>
        <w:tc>
          <w:tcPr>
            <w:tcW w:w="763" w:type="dxa"/>
            <w:tcBorders>
              <w:top w:val="nil"/>
              <w:left w:val="nil"/>
              <w:bottom w:val="single" w:sz="4" w:space="0" w:color="000000"/>
              <w:right w:val="single" w:sz="4" w:space="0" w:color="000000"/>
            </w:tcBorders>
            <w:shd w:val="clear" w:color="auto" w:fill="auto"/>
            <w:noWrap/>
            <w:vAlign w:val="bottom"/>
            <w:hideMark/>
          </w:tcPr>
          <w:p w14:paraId="3C63BCB3"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94AE17D"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5EC9D7B8"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93ECB4A"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2909C8AD"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776452CF"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51CE1959"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585E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GASTOS VARIOS</w:t>
            </w:r>
          </w:p>
        </w:tc>
      </w:tr>
      <w:tr w:rsidR="00342C96" w:rsidRPr="00704910" w14:paraId="5E2A3B45"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AF5AE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643F2389"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654333E1"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100</w:t>
            </w:r>
          </w:p>
        </w:tc>
      </w:tr>
      <w:tr w:rsidR="00342C96" w:rsidRPr="00704910" w14:paraId="29FB6F5F"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5309B90"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04CCA07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934645F"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100</w:t>
            </w:r>
          </w:p>
        </w:tc>
      </w:tr>
      <w:tr w:rsidR="00342C96" w:rsidRPr="00704910" w14:paraId="32B8B5E6"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DEC67B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61533636"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50539CF1"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r w:rsidR="00342C96" w:rsidRPr="00704910" w14:paraId="3AF9D562" w14:textId="77777777" w:rsidTr="000C3D29">
        <w:trPr>
          <w:cantSplit/>
        </w:trPr>
        <w:tc>
          <w:tcPr>
            <w:tcW w:w="86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27050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RODAJES PEAJES Y OTROS</w:t>
            </w:r>
          </w:p>
        </w:tc>
      </w:tr>
      <w:tr w:rsidR="00342C96" w:rsidRPr="00704910" w14:paraId="7895A329"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7BEEA4"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RODAJE, PEAJES, ITF, IMPUESTO VEHÍCULOS Y OTROS</w:t>
            </w:r>
          </w:p>
        </w:tc>
        <w:tc>
          <w:tcPr>
            <w:tcW w:w="763" w:type="dxa"/>
            <w:tcBorders>
              <w:top w:val="nil"/>
              <w:left w:val="nil"/>
              <w:bottom w:val="single" w:sz="4" w:space="0" w:color="000000"/>
              <w:right w:val="single" w:sz="4" w:space="0" w:color="000000"/>
            </w:tcBorders>
            <w:shd w:val="clear" w:color="auto" w:fill="auto"/>
            <w:noWrap/>
            <w:vAlign w:val="bottom"/>
            <w:hideMark/>
          </w:tcPr>
          <w:p w14:paraId="367EBB7B"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6EB3679" w14:textId="77777777" w:rsidR="00342C96" w:rsidRPr="00704910" w:rsidRDefault="00342C96" w:rsidP="000C3D29">
            <w:pPr>
              <w:jc w:val="right"/>
              <w:rPr>
                <w:rFonts w:ascii="Calibri" w:hAnsi="Calibri" w:cs="Calibri"/>
                <w:color w:val="000000"/>
                <w:sz w:val="16"/>
                <w:lang w:eastAsia="es-BO"/>
              </w:rPr>
            </w:pPr>
            <w:r w:rsidRPr="00704910">
              <w:rPr>
                <w:rFonts w:ascii="Calibri" w:hAnsi="Calibri" w:cs="Calibri"/>
                <w:color w:val="000000"/>
                <w:sz w:val="16"/>
                <w:lang w:eastAsia="es-BO"/>
              </w:rPr>
              <w:t>1</w:t>
            </w:r>
          </w:p>
        </w:tc>
      </w:tr>
      <w:tr w:rsidR="00342C96" w:rsidRPr="00704910" w14:paraId="2DA78543" w14:textId="77777777" w:rsidTr="000C3D29">
        <w:trPr>
          <w:cantSplit/>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FA1489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096B9E75"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c>
          <w:tcPr>
            <w:tcW w:w="829" w:type="dxa"/>
            <w:tcBorders>
              <w:top w:val="nil"/>
              <w:left w:val="nil"/>
              <w:bottom w:val="single" w:sz="4" w:space="0" w:color="000000"/>
              <w:right w:val="single" w:sz="4" w:space="0" w:color="000000"/>
            </w:tcBorders>
            <w:shd w:val="clear" w:color="auto" w:fill="auto"/>
            <w:noWrap/>
            <w:vAlign w:val="bottom"/>
            <w:hideMark/>
          </w:tcPr>
          <w:p w14:paraId="00AAA5CE" w14:textId="77777777" w:rsidR="00342C96" w:rsidRPr="00704910" w:rsidRDefault="00342C96" w:rsidP="000C3D29">
            <w:pPr>
              <w:rPr>
                <w:rFonts w:ascii="Calibri" w:hAnsi="Calibri" w:cs="Calibri"/>
                <w:color w:val="000000"/>
                <w:sz w:val="16"/>
                <w:lang w:eastAsia="es-BO"/>
              </w:rPr>
            </w:pPr>
            <w:r w:rsidRPr="00704910">
              <w:rPr>
                <w:rFonts w:ascii="Calibri" w:hAnsi="Calibri" w:cs="Calibri"/>
                <w:color w:val="000000"/>
                <w:sz w:val="16"/>
                <w:lang w:eastAsia="es-BO"/>
              </w:rPr>
              <w:t> </w:t>
            </w:r>
          </w:p>
        </w:tc>
      </w:tr>
    </w:tbl>
    <w:p w14:paraId="0EB02260" w14:textId="77777777" w:rsidR="00342C96" w:rsidRPr="00AB1328" w:rsidRDefault="00342C96" w:rsidP="00342C96">
      <w:pPr>
        <w:rPr>
          <w:lang w:val="es-ES_tradnl"/>
        </w:rPr>
      </w:pPr>
    </w:p>
    <w:p w14:paraId="16238359" w14:textId="77777777" w:rsidR="00342C96" w:rsidRPr="00AB1328" w:rsidRDefault="00342C96" w:rsidP="005062C3">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sidRPr="00AB1328">
        <w:rPr>
          <w:rFonts w:ascii="Tahoma" w:hAnsi="Tahoma" w:cs="Tahoma"/>
          <w:b/>
          <w:bCs/>
          <w:color w:val="000000"/>
          <w:kern w:val="32"/>
          <w:lang w:val="es-ES_tradnl"/>
        </w:rPr>
        <w:lastRenderedPageBreak/>
        <w:t>DETALLE DE ÍTEMS DEL PROYECTO</w:t>
      </w:r>
      <w:bookmarkEnd w:id="149"/>
    </w:p>
    <w:p w14:paraId="6B72AD95" w14:textId="77777777" w:rsidR="00342C96" w:rsidRDefault="00342C96" w:rsidP="00342C96">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297A10D3" w14:textId="77777777" w:rsidR="00342C96" w:rsidRPr="00AB1328" w:rsidRDefault="00342C96" w:rsidP="00342C96">
      <w:pPr>
        <w:rPr>
          <w:rFonts w:ascii="Tahoma" w:hAnsi="Tahoma" w:cs="Tahoma"/>
          <w:color w:val="000000"/>
          <w:lang w:val="es-ES_tradnl"/>
        </w:rPr>
      </w:pPr>
    </w:p>
    <w:p w14:paraId="4AE428DF" w14:textId="77777777" w:rsidR="00342C96" w:rsidRPr="00AB1328" w:rsidRDefault="00342C96" w:rsidP="00342C96">
      <w:pPr>
        <w:rPr>
          <w:lang w:val="es-ES_tradnl"/>
        </w:rPr>
      </w:pPr>
    </w:p>
    <w:tbl>
      <w:tblPr>
        <w:tblStyle w:val="TablaconcuadrculaCOPA4"/>
        <w:tblW w:w="0" w:type="auto"/>
        <w:tblLook w:val="04A0" w:firstRow="1" w:lastRow="0" w:firstColumn="1" w:lastColumn="0" w:noHBand="0" w:noVBand="1"/>
      </w:tblPr>
      <w:tblGrid>
        <w:gridCol w:w="759"/>
        <w:gridCol w:w="6626"/>
        <w:gridCol w:w="1868"/>
      </w:tblGrid>
      <w:tr w:rsidR="00342C96" w:rsidRPr="00BA2B9A" w14:paraId="4F7B2A00" w14:textId="77777777" w:rsidTr="000C3D29">
        <w:trPr>
          <w:trHeight w:val="431"/>
        </w:trPr>
        <w:tc>
          <w:tcPr>
            <w:tcW w:w="759" w:type="dxa"/>
            <w:shd w:val="clear" w:color="auto" w:fill="D9E2F3" w:themeFill="accent5" w:themeFillTint="33"/>
            <w:vAlign w:val="center"/>
          </w:tcPr>
          <w:p w14:paraId="2E00D206" w14:textId="77777777" w:rsidR="00342C96" w:rsidRPr="00BA2B9A" w:rsidRDefault="00342C96" w:rsidP="000C3D29">
            <w:pPr>
              <w:jc w:val="center"/>
              <w:rPr>
                <w:rFonts w:ascii="Tahoma" w:hAnsi="Tahoma" w:cs="Tahoma"/>
                <w:b/>
                <w:bCs/>
              </w:rPr>
            </w:pPr>
            <w:bookmarkStart w:id="150" w:name="_Hlk174093739"/>
            <w:bookmarkStart w:id="151" w:name="_Hlk194508204"/>
            <w:bookmarkStart w:id="152" w:name="_Toc71811174"/>
            <w:r w:rsidRPr="00BA2B9A">
              <w:rPr>
                <w:rFonts w:ascii="Tahoma" w:hAnsi="Tahoma" w:cs="Tahoma"/>
                <w:b/>
                <w:bCs/>
              </w:rPr>
              <w:t>NÚM. ÍTEM</w:t>
            </w:r>
          </w:p>
        </w:tc>
        <w:tc>
          <w:tcPr>
            <w:tcW w:w="6749" w:type="dxa"/>
            <w:shd w:val="clear" w:color="auto" w:fill="D9E2F3" w:themeFill="accent5" w:themeFillTint="33"/>
            <w:vAlign w:val="center"/>
          </w:tcPr>
          <w:p w14:paraId="7085EFF1" w14:textId="77777777" w:rsidR="00342C96" w:rsidRPr="00BA2B9A" w:rsidRDefault="00342C96" w:rsidP="000C3D29">
            <w:pPr>
              <w:jc w:val="center"/>
              <w:rPr>
                <w:rFonts w:ascii="Tahoma" w:hAnsi="Tahoma" w:cs="Tahoma"/>
                <w:b/>
                <w:bCs/>
              </w:rPr>
            </w:pPr>
            <w:r w:rsidRPr="00BA2B9A">
              <w:rPr>
                <w:rFonts w:ascii="Tahoma" w:hAnsi="Tahoma" w:cs="Tahoma"/>
                <w:b/>
                <w:bCs/>
              </w:rPr>
              <w:t>NOMBRE DEL ÍTEM</w:t>
            </w:r>
          </w:p>
        </w:tc>
        <w:tc>
          <w:tcPr>
            <w:tcW w:w="1886" w:type="dxa"/>
            <w:shd w:val="clear" w:color="auto" w:fill="D9E2F3" w:themeFill="accent5" w:themeFillTint="33"/>
            <w:vAlign w:val="center"/>
          </w:tcPr>
          <w:p w14:paraId="5D52E07E" w14:textId="77777777" w:rsidR="00342C96" w:rsidRPr="00BA2B9A" w:rsidRDefault="00342C96" w:rsidP="000C3D29">
            <w:pPr>
              <w:jc w:val="center"/>
              <w:rPr>
                <w:rFonts w:ascii="Tahoma" w:hAnsi="Tahoma" w:cs="Tahoma"/>
                <w:b/>
                <w:bCs/>
              </w:rPr>
            </w:pPr>
            <w:r w:rsidRPr="00BA2B9A">
              <w:rPr>
                <w:rFonts w:ascii="Tahoma" w:hAnsi="Tahoma" w:cs="Tahoma"/>
                <w:b/>
                <w:bCs/>
              </w:rPr>
              <w:t>UNIDAD DE MEDIDA</w:t>
            </w:r>
          </w:p>
        </w:tc>
      </w:tr>
      <w:tr w:rsidR="00342C96" w:rsidRPr="00BA2B9A" w14:paraId="7EB38BB8" w14:textId="77777777" w:rsidTr="000C3D29">
        <w:tc>
          <w:tcPr>
            <w:tcW w:w="759" w:type="dxa"/>
          </w:tcPr>
          <w:p w14:paraId="43070EE0" w14:textId="77777777" w:rsidR="00342C96" w:rsidRPr="00BA2B9A" w:rsidRDefault="00342C96" w:rsidP="000C3D29">
            <w:pPr>
              <w:rPr>
                <w:rFonts w:ascii="Tahoma" w:hAnsi="Tahoma" w:cs="Tahoma"/>
                <w:color w:val="FF0000"/>
              </w:rPr>
            </w:pPr>
            <w:r w:rsidRPr="00BA2B9A">
              <w:rPr>
                <w:rFonts w:ascii="Tahoma" w:hAnsi="Tahoma" w:cs="Tahoma"/>
                <w:color w:val="FF0000"/>
              </w:rPr>
              <w:t>1</w:t>
            </w:r>
          </w:p>
        </w:tc>
        <w:tc>
          <w:tcPr>
            <w:tcW w:w="6749" w:type="dxa"/>
          </w:tcPr>
          <w:p w14:paraId="00D28F28" w14:textId="77777777" w:rsidR="00342C96" w:rsidRPr="00BA2B9A" w:rsidRDefault="00342C96" w:rsidP="000C3D29">
            <w:pPr>
              <w:rPr>
                <w:rFonts w:ascii="Tahoma" w:hAnsi="Tahoma" w:cs="Tahoma"/>
                <w:color w:val="FF0000"/>
              </w:rPr>
            </w:pPr>
            <w:r w:rsidRPr="00BA2B9A">
              <w:rPr>
                <w:rFonts w:ascii="Tahoma" w:hAnsi="Tahoma" w:cs="Tahoma"/>
                <w:color w:val="FF0000"/>
              </w:rPr>
              <w:t>TRAZADO Y REPLANTEO</w:t>
            </w:r>
          </w:p>
        </w:tc>
        <w:tc>
          <w:tcPr>
            <w:tcW w:w="1886" w:type="dxa"/>
          </w:tcPr>
          <w:p w14:paraId="28CA9499"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1D6A3F6B" w14:textId="77777777" w:rsidTr="000C3D29">
        <w:tc>
          <w:tcPr>
            <w:tcW w:w="759" w:type="dxa"/>
          </w:tcPr>
          <w:p w14:paraId="49040AE4" w14:textId="77777777" w:rsidR="00342C96" w:rsidRPr="00BA2B9A" w:rsidRDefault="00342C96" w:rsidP="000C3D29">
            <w:pPr>
              <w:rPr>
                <w:rFonts w:ascii="Tahoma" w:hAnsi="Tahoma" w:cs="Tahoma"/>
                <w:color w:val="FF0000"/>
              </w:rPr>
            </w:pPr>
            <w:r w:rsidRPr="00BA2B9A">
              <w:rPr>
                <w:rFonts w:ascii="Tahoma" w:hAnsi="Tahoma" w:cs="Tahoma"/>
                <w:color w:val="FF0000"/>
              </w:rPr>
              <w:t>2</w:t>
            </w:r>
          </w:p>
        </w:tc>
        <w:tc>
          <w:tcPr>
            <w:tcW w:w="6749" w:type="dxa"/>
          </w:tcPr>
          <w:p w14:paraId="3B22A46B" w14:textId="77777777" w:rsidR="00342C96" w:rsidRPr="00BA2B9A" w:rsidRDefault="00342C96" w:rsidP="000C3D29">
            <w:pPr>
              <w:rPr>
                <w:rFonts w:ascii="Tahoma" w:hAnsi="Tahoma" w:cs="Tahoma"/>
                <w:color w:val="FF0000"/>
              </w:rPr>
            </w:pPr>
            <w:r w:rsidRPr="00BA2B9A">
              <w:rPr>
                <w:rFonts w:ascii="Tahoma" w:hAnsi="Tahoma" w:cs="Tahoma"/>
                <w:color w:val="FF0000"/>
              </w:rPr>
              <w:t>EXCAVACIÓN DE 0 A 2,50 M (SIN AGOTAMIENTO)</w:t>
            </w:r>
          </w:p>
        </w:tc>
        <w:tc>
          <w:tcPr>
            <w:tcW w:w="1886" w:type="dxa"/>
          </w:tcPr>
          <w:p w14:paraId="3B0A83AC"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0808BA51" w14:textId="77777777" w:rsidTr="000C3D29">
        <w:tc>
          <w:tcPr>
            <w:tcW w:w="759" w:type="dxa"/>
          </w:tcPr>
          <w:p w14:paraId="100FAEDC" w14:textId="77777777" w:rsidR="00342C96" w:rsidRPr="00BA2B9A" w:rsidRDefault="00342C96" w:rsidP="000C3D29">
            <w:pPr>
              <w:rPr>
                <w:rFonts w:ascii="Tahoma" w:hAnsi="Tahoma" w:cs="Tahoma"/>
                <w:color w:val="FF0000"/>
              </w:rPr>
            </w:pPr>
            <w:r w:rsidRPr="00BA2B9A">
              <w:rPr>
                <w:rFonts w:ascii="Tahoma" w:hAnsi="Tahoma" w:cs="Tahoma"/>
                <w:color w:val="FF0000"/>
              </w:rPr>
              <w:t>3</w:t>
            </w:r>
          </w:p>
        </w:tc>
        <w:tc>
          <w:tcPr>
            <w:tcW w:w="6749" w:type="dxa"/>
          </w:tcPr>
          <w:p w14:paraId="44B3F03C" w14:textId="77777777" w:rsidR="00342C96" w:rsidRPr="00BA2B9A" w:rsidRDefault="00342C96" w:rsidP="000C3D29">
            <w:pPr>
              <w:rPr>
                <w:rFonts w:ascii="Tahoma" w:hAnsi="Tahoma" w:cs="Tahoma"/>
                <w:color w:val="FF0000"/>
              </w:rPr>
            </w:pPr>
            <w:r w:rsidRPr="00BA2B9A">
              <w:rPr>
                <w:rFonts w:ascii="Tahoma" w:hAnsi="Tahoma" w:cs="Tahoma"/>
                <w:color w:val="FF0000"/>
              </w:rPr>
              <w:t>SOLADURA DE PIEDRA MANZANA SIN CONTRAPISO</w:t>
            </w:r>
          </w:p>
        </w:tc>
        <w:tc>
          <w:tcPr>
            <w:tcW w:w="1886" w:type="dxa"/>
          </w:tcPr>
          <w:p w14:paraId="4613FE1F"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1C9189CB" w14:textId="77777777" w:rsidTr="000C3D29">
        <w:tc>
          <w:tcPr>
            <w:tcW w:w="759" w:type="dxa"/>
          </w:tcPr>
          <w:p w14:paraId="51E05ABD" w14:textId="77777777" w:rsidR="00342C96" w:rsidRPr="00BA2B9A" w:rsidRDefault="00342C96" w:rsidP="000C3D29">
            <w:pPr>
              <w:rPr>
                <w:rFonts w:ascii="Tahoma" w:hAnsi="Tahoma" w:cs="Tahoma"/>
                <w:color w:val="FF0000"/>
              </w:rPr>
            </w:pPr>
            <w:r w:rsidRPr="00BA2B9A">
              <w:rPr>
                <w:rFonts w:ascii="Tahoma" w:hAnsi="Tahoma" w:cs="Tahoma"/>
                <w:color w:val="FF0000"/>
              </w:rPr>
              <w:t>4</w:t>
            </w:r>
          </w:p>
        </w:tc>
        <w:tc>
          <w:tcPr>
            <w:tcW w:w="6749" w:type="dxa"/>
          </w:tcPr>
          <w:p w14:paraId="2705F009" w14:textId="77777777" w:rsidR="00342C96" w:rsidRPr="00BA2B9A" w:rsidRDefault="00342C96" w:rsidP="000C3D29">
            <w:pPr>
              <w:rPr>
                <w:rFonts w:ascii="Tahoma" w:hAnsi="Tahoma" w:cs="Tahoma"/>
                <w:color w:val="FF0000"/>
              </w:rPr>
            </w:pPr>
            <w:r w:rsidRPr="00BA2B9A">
              <w:rPr>
                <w:rFonts w:ascii="Tahoma" w:hAnsi="Tahoma" w:cs="Tahoma"/>
                <w:color w:val="FF0000"/>
              </w:rPr>
              <w:t>ZAPATA DE HORMIGÓN ARMADO</w:t>
            </w:r>
          </w:p>
        </w:tc>
        <w:tc>
          <w:tcPr>
            <w:tcW w:w="1886" w:type="dxa"/>
          </w:tcPr>
          <w:p w14:paraId="29D647E9"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59A566E3" w14:textId="77777777" w:rsidTr="000C3D29">
        <w:tc>
          <w:tcPr>
            <w:tcW w:w="759" w:type="dxa"/>
          </w:tcPr>
          <w:p w14:paraId="165FE38D" w14:textId="77777777" w:rsidR="00342C96" w:rsidRPr="00BA2B9A" w:rsidRDefault="00342C96" w:rsidP="000C3D29">
            <w:pPr>
              <w:rPr>
                <w:rFonts w:ascii="Tahoma" w:hAnsi="Tahoma" w:cs="Tahoma"/>
                <w:color w:val="FF0000"/>
              </w:rPr>
            </w:pPr>
            <w:r w:rsidRPr="00BA2B9A">
              <w:rPr>
                <w:rFonts w:ascii="Tahoma" w:hAnsi="Tahoma" w:cs="Tahoma"/>
                <w:color w:val="FF0000"/>
              </w:rPr>
              <w:t>5</w:t>
            </w:r>
          </w:p>
        </w:tc>
        <w:tc>
          <w:tcPr>
            <w:tcW w:w="6749" w:type="dxa"/>
          </w:tcPr>
          <w:p w14:paraId="77A9518A" w14:textId="77777777" w:rsidR="00342C96" w:rsidRPr="00BA2B9A" w:rsidRDefault="00342C96" w:rsidP="000C3D29">
            <w:pPr>
              <w:rPr>
                <w:rFonts w:ascii="Tahoma" w:hAnsi="Tahoma" w:cs="Tahoma"/>
                <w:color w:val="FF0000"/>
              </w:rPr>
            </w:pPr>
            <w:r w:rsidRPr="00BA2B9A">
              <w:rPr>
                <w:rFonts w:ascii="Tahoma" w:hAnsi="Tahoma" w:cs="Tahoma"/>
                <w:color w:val="FF0000"/>
              </w:rPr>
              <w:t>COLUMNA DE HORMIGÓN ARMADO (0,25X0,25)</w:t>
            </w:r>
          </w:p>
        </w:tc>
        <w:tc>
          <w:tcPr>
            <w:tcW w:w="1886" w:type="dxa"/>
          </w:tcPr>
          <w:p w14:paraId="35AA199D"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612E68C6" w14:textId="77777777" w:rsidTr="000C3D29">
        <w:tc>
          <w:tcPr>
            <w:tcW w:w="759" w:type="dxa"/>
          </w:tcPr>
          <w:p w14:paraId="3968FDEA" w14:textId="77777777" w:rsidR="00342C96" w:rsidRPr="00BA2B9A" w:rsidRDefault="00342C96" w:rsidP="000C3D29">
            <w:pPr>
              <w:rPr>
                <w:rFonts w:ascii="Tahoma" w:hAnsi="Tahoma" w:cs="Tahoma"/>
                <w:color w:val="FF0000"/>
              </w:rPr>
            </w:pPr>
            <w:r w:rsidRPr="00BA2B9A">
              <w:rPr>
                <w:rFonts w:ascii="Tahoma" w:hAnsi="Tahoma" w:cs="Tahoma"/>
                <w:color w:val="FF0000"/>
              </w:rPr>
              <w:t>6</w:t>
            </w:r>
          </w:p>
        </w:tc>
        <w:tc>
          <w:tcPr>
            <w:tcW w:w="6749" w:type="dxa"/>
          </w:tcPr>
          <w:p w14:paraId="0BE1BF9F" w14:textId="77777777" w:rsidR="00342C96" w:rsidRPr="00BA2B9A" w:rsidRDefault="00342C96" w:rsidP="000C3D29">
            <w:pPr>
              <w:rPr>
                <w:rFonts w:ascii="Tahoma" w:hAnsi="Tahoma" w:cs="Tahoma"/>
                <w:color w:val="FF0000"/>
              </w:rPr>
            </w:pPr>
            <w:r w:rsidRPr="00BA2B9A">
              <w:rPr>
                <w:rFonts w:ascii="Tahoma" w:hAnsi="Tahoma" w:cs="Tahoma"/>
                <w:color w:val="FF0000"/>
              </w:rPr>
              <w:t>VIGA DE ARRIOSTRE DE HORMIGÓN ARMADO</w:t>
            </w:r>
          </w:p>
        </w:tc>
        <w:tc>
          <w:tcPr>
            <w:tcW w:w="1886" w:type="dxa"/>
          </w:tcPr>
          <w:p w14:paraId="6E80E06B"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0027AF04" w14:textId="77777777" w:rsidTr="000C3D29">
        <w:tc>
          <w:tcPr>
            <w:tcW w:w="759" w:type="dxa"/>
          </w:tcPr>
          <w:p w14:paraId="4C76502A" w14:textId="77777777" w:rsidR="00342C96" w:rsidRPr="00BA2B9A" w:rsidRDefault="00342C96" w:rsidP="000C3D29">
            <w:pPr>
              <w:rPr>
                <w:rFonts w:ascii="Tahoma" w:hAnsi="Tahoma" w:cs="Tahoma"/>
                <w:color w:val="FF0000"/>
              </w:rPr>
            </w:pPr>
            <w:r w:rsidRPr="00BA2B9A">
              <w:rPr>
                <w:rFonts w:ascii="Tahoma" w:hAnsi="Tahoma" w:cs="Tahoma"/>
                <w:color w:val="FF0000"/>
              </w:rPr>
              <w:t>7</w:t>
            </w:r>
          </w:p>
        </w:tc>
        <w:tc>
          <w:tcPr>
            <w:tcW w:w="6749" w:type="dxa"/>
          </w:tcPr>
          <w:p w14:paraId="71EE4C19" w14:textId="77777777" w:rsidR="00342C96" w:rsidRPr="00BA2B9A" w:rsidRDefault="00342C96" w:rsidP="000C3D29">
            <w:pPr>
              <w:rPr>
                <w:rFonts w:ascii="Tahoma" w:hAnsi="Tahoma" w:cs="Tahoma"/>
                <w:color w:val="FF0000"/>
              </w:rPr>
            </w:pPr>
            <w:r w:rsidRPr="00BA2B9A">
              <w:rPr>
                <w:rFonts w:ascii="Tahoma" w:hAnsi="Tahoma" w:cs="Tahoma"/>
                <w:color w:val="FF0000"/>
              </w:rPr>
              <w:t>CIMIENTO DE HORMIGÓN CICLÓPEO</w:t>
            </w:r>
          </w:p>
        </w:tc>
        <w:tc>
          <w:tcPr>
            <w:tcW w:w="1886" w:type="dxa"/>
          </w:tcPr>
          <w:p w14:paraId="5DEA4A0D"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7BE1FDB1" w14:textId="77777777" w:rsidTr="000C3D29">
        <w:tc>
          <w:tcPr>
            <w:tcW w:w="759" w:type="dxa"/>
          </w:tcPr>
          <w:p w14:paraId="0D71DB36" w14:textId="77777777" w:rsidR="00342C96" w:rsidRPr="00BA2B9A" w:rsidRDefault="00342C96" w:rsidP="000C3D29">
            <w:pPr>
              <w:rPr>
                <w:rFonts w:ascii="Tahoma" w:hAnsi="Tahoma" w:cs="Tahoma"/>
                <w:color w:val="FF0000"/>
              </w:rPr>
            </w:pPr>
            <w:r w:rsidRPr="00BA2B9A">
              <w:rPr>
                <w:rFonts w:ascii="Tahoma" w:hAnsi="Tahoma" w:cs="Tahoma"/>
                <w:color w:val="FF0000"/>
              </w:rPr>
              <w:t>8</w:t>
            </w:r>
          </w:p>
        </w:tc>
        <w:tc>
          <w:tcPr>
            <w:tcW w:w="6749" w:type="dxa"/>
          </w:tcPr>
          <w:p w14:paraId="63F36748" w14:textId="77777777" w:rsidR="00342C96" w:rsidRPr="00BA2B9A" w:rsidRDefault="00342C96" w:rsidP="000C3D29">
            <w:pPr>
              <w:rPr>
                <w:rFonts w:ascii="Tahoma" w:hAnsi="Tahoma" w:cs="Tahoma"/>
                <w:color w:val="FF0000"/>
              </w:rPr>
            </w:pPr>
            <w:r w:rsidRPr="00BA2B9A">
              <w:rPr>
                <w:rFonts w:ascii="Tahoma" w:hAnsi="Tahoma" w:cs="Tahoma"/>
                <w:color w:val="FF0000"/>
              </w:rPr>
              <w:t>SOBRECIMIENTO DE HORMIGÓN CICLÓPEO 50% PIEDRA DESPLAZADORA</w:t>
            </w:r>
          </w:p>
        </w:tc>
        <w:tc>
          <w:tcPr>
            <w:tcW w:w="1886" w:type="dxa"/>
          </w:tcPr>
          <w:p w14:paraId="0BCE1400"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5F0DACD1" w14:textId="77777777" w:rsidTr="000C3D29">
        <w:tc>
          <w:tcPr>
            <w:tcW w:w="759" w:type="dxa"/>
          </w:tcPr>
          <w:p w14:paraId="27CE6A43" w14:textId="77777777" w:rsidR="00342C96" w:rsidRPr="00BA2B9A" w:rsidRDefault="00342C96" w:rsidP="000C3D29">
            <w:pPr>
              <w:rPr>
                <w:rFonts w:ascii="Tahoma" w:hAnsi="Tahoma" w:cs="Tahoma"/>
                <w:color w:val="FF0000"/>
              </w:rPr>
            </w:pPr>
            <w:r w:rsidRPr="00BA2B9A">
              <w:rPr>
                <w:rFonts w:ascii="Tahoma" w:hAnsi="Tahoma" w:cs="Tahoma"/>
                <w:color w:val="FF0000"/>
              </w:rPr>
              <w:t>9</w:t>
            </w:r>
          </w:p>
        </w:tc>
        <w:tc>
          <w:tcPr>
            <w:tcW w:w="6749" w:type="dxa"/>
          </w:tcPr>
          <w:p w14:paraId="34CF42AA" w14:textId="77777777" w:rsidR="00342C96" w:rsidRPr="00BA2B9A" w:rsidRDefault="00342C96" w:rsidP="000C3D29">
            <w:pPr>
              <w:rPr>
                <w:rFonts w:ascii="Tahoma" w:hAnsi="Tahoma" w:cs="Tahoma"/>
                <w:color w:val="FF0000"/>
              </w:rPr>
            </w:pPr>
            <w:r w:rsidRPr="00BA2B9A">
              <w:rPr>
                <w:rFonts w:ascii="Tahoma" w:hAnsi="Tahoma" w:cs="Tahoma"/>
                <w:color w:val="FF0000"/>
              </w:rPr>
              <w:t>IMPERMEABILIZACIÓN CON CARTÓN ASFALTICO</w:t>
            </w:r>
          </w:p>
        </w:tc>
        <w:tc>
          <w:tcPr>
            <w:tcW w:w="1886" w:type="dxa"/>
          </w:tcPr>
          <w:p w14:paraId="0E3D41B0"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30939987" w14:textId="77777777" w:rsidTr="000C3D29">
        <w:tc>
          <w:tcPr>
            <w:tcW w:w="759" w:type="dxa"/>
          </w:tcPr>
          <w:p w14:paraId="2AABAA64" w14:textId="77777777" w:rsidR="00342C96" w:rsidRPr="00BA2B9A" w:rsidRDefault="00342C96" w:rsidP="000C3D29">
            <w:pPr>
              <w:rPr>
                <w:rFonts w:ascii="Tahoma" w:hAnsi="Tahoma" w:cs="Tahoma"/>
                <w:color w:val="FF0000"/>
              </w:rPr>
            </w:pPr>
            <w:r w:rsidRPr="00BA2B9A">
              <w:rPr>
                <w:rFonts w:ascii="Tahoma" w:hAnsi="Tahoma" w:cs="Tahoma"/>
                <w:color w:val="FF0000"/>
              </w:rPr>
              <w:t>10</w:t>
            </w:r>
          </w:p>
        </w:tc>
        <w:tc>
          <w:tcPr>
            <w:tcW w:w="6749" w:type="dxa"/>
          </w:tcPr>
          <w:p w14:paraId="16B4775A" w14:textId="77777777" w:rsidR="00342C96" w:rsidRPr="00BA2B9A" w:rsidRDefault="00342C96" w:rsidP="000C3D29">
            <w:pPr>
              <w:rPr>
                <w:rFonts w:ascii="Tahoma" w:hAnsi="Tahoma" w:cs="Tahoma"/>
                <w:color w:val="FF0000"/>
              </w:rPr>
            </w:pPr>
            <w:r w:rsidRPr="00BA2B9A">
              <w:rPr>
                <w:rFonts w:ascii="Tahoma" w:hAnsi="Tahoma" w:cs="Tahoma"/>
                <w:color w:val="FF0000"/>
              </w:rPr>
              <w:t>MURO DE LADRILLO DE 6H C/MORTERO DE CEMENTO (25X15X10) E=10 cm</w:t>
            </w:r>
          </w:p>
        </w:tc>
        <w:tc>
          <w:tcPr>
            <w:tcW w:w="1886" w:type="dxa"/>
          </w:tcPr>
          <w:p w14:paraId="245373F1"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5BEF10CB" w14:textId="77777777" w:rsidTr="000C3D29">
        <w:tc>
          <w:tcPr>
            <w:tcW w:w="759" w:type="dxa"/>
          </w:tcPr>
          <w:p w14:paraId="297593A1" w14:textId="77777777" w:rsidR="00342C96" w:rsidRPr="00BA2B9A" w:rsidRDefault="00342C96" w:rsidP="000C3D29">
            <w:pPr>
              <w:rPr>
                <w:rFonts w:ascii="Tahoma" w:hAnsi="Tahoma" w:cs="Tahoma"/>
                <w:color w:val="FF0000"/>
              </w:rPr>
            </w:pPr>
            <w:r w:rsidRPr="00BA2B9A">
              <w:rPr>
                <w:rFonts w:ascii="Tahoma" w:hAnsi="Tahoma" w:cs="Tahoma"/>
                <w:color w:val="FF0000"/>
              </w:rPr>
              <w:t>11</w:t>
            </w:r>
          </w:p>
        </w:tc>
        <w:tc>
          <w:tcPr>
            <w:tcW w:w="6749" w:type="dxa"/>
          </w:tcPr>
          <w:p w14:paraId="1EAD5B2F" w14:textId="77777777" w:rsidR="00342C96" w:rsidRPr="00BA2B9A" w:rsidRDefault="00342C96" w:rsidP="000C3D29">
            <w:pPr>
              <w:rPr>
                <w:rFonts w:ascii="Tahoma" w:hAnsi="Tahoma" w:cs="Tahoma"/>
                <w:color w:val="FF0000"/>
              </w:rPr>
            </w:pPr>
            <w:r w:rsidRPr="00BA2B9A">
              <w:rPr>
                <w:rFonts w:ascii="Tahoma" w:hAnsi="Tahoma" w:cs="Tahoma"/>
                <w:color w:val="FF0000"/>
              </w:rPr>
              <w:t>VIGA CADENA DE HORMIGÓN ARMADO</w:t>
            </w:r>
          </w:p>
        </w:tc>
        <w:tc>
          <w:tcPr>
            <w:tcW w:w="1886" w:type="dxa"/>
          </w:tcPr>
          <w:p w14:paraId="7B8FEFCA"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21264CBB" w14:textId="77777777" w:rsidTr="000C3D29">
        <w:tc>
          <w:tcPr>
            <w:tcW w:w="759" w:type="dxa"/>
          </w:tcPr>
          <w:p w14:paraId="7D6411AF" w14:textId="77777777" w:rsidR="00342C96" w:rsidRPr="00BA2B9A" w:rsidRDefault="00342C96" w:rsidP="000C3D29">
            <w:pPr>
              <w:rPr>
                <w:rFonts w:ascii="Tahoma" w:hAnsi="Tahoma" w:cs="Tahoma"/>
                <w:color w:val="FF0000"/>
              </w:rPr>
            </w:pPr>
            <w:r w:rsidRPr="00BA2B9A">
              <w:rPr>
                <w:rFonts w:ascii="Tahoma" w:hAnsi="Tahoma" w:cs="Tahoma"/>
                <w:color w:val="FF0000"/>
              </w:rPr>
              <w:t>12</w:t>
            </w:r>
          </w:p>
        </w:tc>
        <w:tc>
          <w:tcPr>
            <w:tcW w:w="6749" w:type="dxa"/>
          </w:tcPr>
          <w:p w14:paraId="030773E5" w14:textId="77777777" w:rsidR="00342C96" w:rsidRPr="00BA2B9A" w:rsidRDefault="00342C96" w:rsidP="000C3D29">
            <w:pPr>
              <w:rPr>
                <w:rFonts w:ascii="Tahoma" w:hAnsi="Tahoma" w:cs="Tahoma"/>
                <w:color w:val="FF0000"/>
              </w:rPr>
            </w:pPr>
            <w:r w:rsidRPr="00BA2B9A">
              <w:rPr>
                <w:rFonts w:ascii="Tahoma" w:hAnsi="Tahoma" w:cs="Tahoma"/>
                <w:color w:val="FF0000"/>
              </w:rPr>
              <w:t>LOSA LLENA DE HORMIGÓN ARMADO P/TANQUE ELEVADO</w:t>
            </w:r>
          </w:p>
        </w:tc>
        <w:tc>
          <w:tcPr>
            <w:tcW w:w="1886" w:type="dxa"/>
          </w:tcPr>
          <w:p w14:paraId="4FF5BB7B" w14:textId="77777777" w:rsidR="00342C96" w:rsidRPr="00BA2B9A" w:rsidRDefault="00342C96" w:rsidP="000C3D29">
            <w:pPr>
              <w:rPr>
                <w:rFonts w:ascii="Tahoma" w:hAnsi="Tahoma" w:cs="Tahoma"/>
                <w:color w:val="FF0000"/>
              </w:rPr>
            </w:pPr>
            <w:r w:rsidRPr="00BA2B9A">
              <w:rPr>
                <w:rFonts w:ascii="Tahoma" w:hAnsi="Tahoma" w:cs="Tahoma"/>
                <w:color w:val="FF0000"/>
              </w:rPr>
              <w:t>METRO CUBICO</w:t>
            </w:r>
          </w:p>
        </w:tc>
      </w:tr>
      <w:tr w:rsidR="00342C96" w:rsidRPr="00BA2B9A" w14:paraId="1CF0D0C6" w14:textId="77777777" w:rsidTr="000C3D29">
        <w:tc>
          <w:tcPr>
            <w:tcW w:w="759" w:type="dxa"/>
          </w:tcPr>
          <w:p w14:paraId="555A73C1" w14:textId="77777777" w:rsidR="00342C96" w:rsidRPr="00BA2B9A" w:rsidRDefault="00342C96" w:rsidP="000C3D29">
            <w:pPr>
              <w:rPr>
                <w:rFonts w:ascii="Tahoma" w:hAnsi="Tahoma" w:cs="Tahoma"/>
                <w:color w:val="FF0000"/>
              </w:rPr>
            </w:pPr>
            <w:r w:rsidRPr="00BA2B9A">
              <w:rPr>
                <w:rFonts w:ascii="Tahoma" w:hAnsi="Tahoma" w:cs="Tahoma"/>
                <w:color w:val="FF0000"/>
              </w:rPr>
              <w:t>13</w:t>
            </w:r>
          </w:p>
        </w:tc>
        <w:tc>
          <w:tcPr>
            <w:tcW w:w="6749" w:type="dxa"/>
          </w:tcPr>
          <w:p w14:paraId="0A179A71" w14:textId="77777777" w:rsidR="00342C96" w:rsidRPr="00BA2B9A" w:rsidRDefault="00342C96" w:rsidP="000C3D29">
            <w:pPr>
              <w:rPr>
                <w:rFonts w:ascii="Tahoma" w:hAnsi="Tahoma" w:cs="Tahoma"/>
                <w:color w:val="FF0000"/>
              </w:rPr>
            </w:pPr>
            <w:r w:rsidRPr="00BA2B9A">
              <w:rPr>
                <w:rFonts w:ascii="Tahoma" w:hAnsi="Tahoma" w:cs="Tahoma"/>
                <w:color w:val="FF0000"/>
              </w:rPr>
              <w:t>CUBIERTA DE PLACA ONDULADA DE FIBROCEMENTO PREPINTADA C/ESTRUCTURA DE MADERA</w:t>
            </w:r>
          </w:p>
        </w:tc>
        <w:tc>
          <w:tcPr>
            <w:tcW w:w="1886" w:type="dxa"/>
          </w:tcPr>
          <w:p w14:paraId="468CA709"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00012808" w14:textId="77777777" w:rsidTr="000C3D29">
        <w:tc>
          <w:tcPr>
            <w:tcW w:w="759" w:type="dxa"/>
          </w:tcPr>
          <w:p w14:paraId="5D8600DD" w14:textId="77777777" w:rsidR="00342C96" w:rsidRPr="00BA2B9A" w:rsidRDefault="00342C96" w:rsidP="000C3D29">
            <w:pPr>
              <w:rPr>
                <w:rFonts w:ascii="Tahoma" w:hAnsi="Tahoma" w:cs="Tahoma"/>
                <w:color w:val="FF0000"/>
              </w:rPr>
            </w:pPr>
            <w:r w:rsidRPr="00BA2B9A">
              <w:rPr>
                <w:rFonts w:ascii="Tahoma" w:hAnsi="Tahoma" w:cs="Tahoma"/>
                <w:color w:val="FF0000"/>
              </w:rPr>
              <w:t>14</w:t>
            </w:r>
          </w:p>
        </w:tc>
        <w:tc>
          <w:tcPr>
            <w:tcW w:w="6749" w:type="dxa"/>
          </w:tcPr>
          <w:p w14:paraId="78DBFC51" w14:textId="77777777" w:rsidR="00342C96" w:rsidRPr="00BA2B9A" w:rsidRDefault="00342C96" w:rsidP="000C3D29">
            <w:pPr>
              <w:rPr>
                <w:rFonts w:ascii="Tahoma" w:hAnsi="Tahoma" w:cs="Tahoma"/>
                <w:color w:val="FF0000"/>
              </w:rPr>
            </w:pPr>
            <w:r w:rsidRPr="00BA2B9A">
              <w:rPr>
                <w:rFonts w:ascii="Tahoma" w:hAnsi="Tahoma" w:cs="Tahoma"/>
                <w:color w:val="FF0000"/>
              </w:rPr>
              <w:t>CONTRAPISO DE HORMIGÓN E=5cm</w:t>
            </w:r>
          </w:p>
        </w:tc>
        <w:tc>
          <w:tcPr>
            <w:tcW w:w="1886" w:type="dxa"/>
          </w:tcPr>
          <w:p w14:paraId="2A6BAE0E"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1767C2D6" w14:textId="77777777" w:rsidTr="000C3D29">
        <w:tc>
          <w:tcPr>
            <w:tcW w:w="759" w:type="dxa"/>
          </w:tcPr>
          <w:p w14:paraId="47695F52" w14:textId="77777777" w:rsidR="00342C96" w:rsidRPr="00BA2B9A" w:rsidRDefault="00342C96" w:rsidP="000C3D29">
            <w:pPr>
              <w:rPr>
                <w:rFonts w:ascii="Tahoma" w:hAnsi="Tahoma" w:cs="Tahoma"/>
                <w:color w:val="FF0000"/>
              </w:rPr>
            </w:pPr>
            <w:r w:rsidRPr="00BA2B9A">
              <w:rPr>
                <w:rFonts w:ascii="Tahoma" w:hAnsi="Tahoma" w:cs="Tahoma"/>
                <w:color w:val="FF0000"/>
              </w:rPr>
              <w:t>15</w:t>
            </w:r>
          </w:p>
        </w:tc>
        <w:tc>
          <w:tcPr>
            <w:tcW w:w="6749" w:type="dxa"/>
          </w:tcPr>
          <w:p w14:paraId="307AB145" w14:textId="77777777" w:rsidR="00342C96" w:rsidRPr="00BA2B9A" w:rsidRDefault="00342C96" w:rsidP="000C3D29">
            <w:pPr>
              <w:rPr>
                <w:rFonts w:ascii="Tahoma" w:hAnsi="Tahoma" w:cs="Tahoma"/>
                <w:color w:val="FF0000"/>
              </w:rPr>
            </w:pPr>
            <w:r w:rsidRPr="00BA2B9A">
              <w:rPr>
                <w:rFonts w:ascii="Tahoma" w:hAnsi="Tahoma" w:cs="Tahoma"/>
                <w:color w:val="FF0000"/>
              </w:rPr>
              <w:t>EMPEDRADO Y CONTRAPISO DE CEMENTO</w:t>
            </w:r>
          </w:p>
        </w:tc>
        <w:tc>
          <w:tcPr>
            <w:tcW w:w="1886" w:type="dxa"/>
          </w:tcPr>
          <w:p w14:paraId="6DEF7BA8"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043E249A" w14:textId="77777777" w:rsidTr="000C3D29">
        <w:tc>
          <w:tcPr>
            <w:tcW w:w="759" w:type="dxa"/>
          </w:tcPr>
          <w:p w14:paraId="02AA4750" w14:textId="77777777" w:rsidR="00342C96" w:rsidRPr="00BA2B9A" w:rsidRDefault="00342C96" w:rsidP="000C3D29">
            <w:pPr>
              <w:rPr>
                <w:rFonts w:ascii="Tahoma" w:hAnsi="Tahoma" w:cs="Tahoma"/>
                <w:color w:val="FF0000"/>
              </w:rPr>
            </w:pPr>
            <w:r w:rsidRPr="00BA2B9A">
              <w:rPr>
                <w:rFonts w:ascii="Tahoma" w:hAnsi="Tahoma" w:cs="Tahoma"/>
                <w:color w:val="FF0000"/>
              </w:rPr>
              <w:t>16</w:t>
            </w:r>
          </w:p>
        </w:tc>
        <w:tc>
          <w:tcPr>
            <w:tcW w:w="6749" w:type="dxa"/>
          </w:tcPr>
          <w:p w14:paraId="597E8B0C" w14:textId="77777777" w:rsidR="00342C96" w:rsidRPr="00BA2B9A" w:rsidRDefault="00342C96" w:rsidP="000C3D29">
            <w:pPr>
              <w:rPr>
                <w:rFonts w:ascii="Tahoma" w:hAnsi="Tahoma" w:cs="Tahoma"/>
                <w:color w:val="FF0000"/>
              </w:rPr>
            </w:pPr>
            <w:r w:rsidRPr="00BA2B9A">
              <w:rPr>
                <w:rFonts w:ascii="Tahoma" w:hAnsi="Tahoma" w:cs="Tahoma"/>
                <w:color w:val="FF0000"/>
              </w:rPr>
              <w:t>BOTAGUAS DE HORMIGÓN ARMADO</w:t>
            </w:r>
          </w:p>
        </w:tc>
        <w:tc>
          <w:tcPr>
            <w:tcW w:w="1886" w:type="dxa"/>
          </w:tcPr>
          <w:p w14:paraId="66A93409" w14:textId="77777777" w:rsidR="00342C96" w:rsidRPr="00BA2B9A" w:rsidRDefault="00342C96" w:rsidP="000C3D29">
            <w:pPr>
              <w:rPr>
                <w:rFonts w:ascii="Tahoma" w:hAnsi="Tahoma" w:cs="Tahoma"/>
                <w:color w:val="FF0000"/>
              </w:rPr>
            </w:pPr>
            <w:r w:rsidRPr="00BA2B9A">
              <w:rPr>
                <w:rFonts w:ascii="Tahoma" w:hAnsi="Tahoma" w:cs="Tahoma"/>
                <w:color w:val="FF0000"/>
              </w:rPr>
              <w:t>METRO</w:t>
            </w:r>
          </w:p>
        </w:tc>
      </w:tr>
      <w:tr w:rsidR="00342C96" w:rsidRPr="00BA2B9A" w14:paraId="4CE8DEFA" w14:textId="77777777" w:rsidTr="000C3D29">
        <w:tc>
          <w:tcPr>
            <w:tcW w:w="759" w:type="dxa"/>
          </w:tcPr>
          <w:p w14:paraId="5F0EC790" w14:textId="77777777" w:rsidR="00342C96" w:rsidRPr="00BA2B9A" w:rsidRDefault="00342C96" w:rsidP="000C3D29">
            <w:pPr>
              <w:rPr>
                <w:rFonts w:ascii="Tahoma" w:hAnsi="Tahoma" w:cs="Tahoma"/>
                <w:color w:val="FF0000"/>
              </w:rPr>
            </w:pPr>
            <w:r w:rsidRPr="00BA2B9A">
              <w:rPr>
                <w:rFonts w:ascii="Tahoma" w:hAnsi="Tahoma" w:cs="Tahoma"/>
                <w:color w:val="FF0000"/>
              </w:rPr>
              <w:t>17</w:t>
            </w:r>
          </w:p>
        </w:tc>
        <w:tc>
          <w:tcPr>
            <w:tcW w:w="6749" w:type="dxa"/>
          </w:tcPr>
          <w:p w14:paraId="550AD22D" w14:textId="77777777" w:rsidR="00342C96" w:rsidRPr="00BA2B9A" w:rsidRDefault="00342C96" w:rsidP="000C3D29">
            <w:pPr>
              <w:rPr>
                <w:rFonts w:ascii="Tahoma" w:hAnsi="Tahoma" w:cs="Tahoma"/>
                <w:color w:val="FF0000"/>
              </w:rPr>
            </w:pPr>
            <w:r w:rsidRPr="00BA2B9A">
              <w:rPr>
                <w:rFonts w:ascii="Tahoma" w:hAnsi="Tahoma" w:cs="Tahoma"/>
                <w:color w:val="FF0000"/>
              </w:rPr>
              <w:t>ALERO DE YESO C/ ESTRUCTURA MADERAMEN</w:t>
            </w:r>
          </w:p>
        </w:tc>
        <w:tc>
          <w:tcPr>
            <w:tcW w:w="1886" w:type="dxa"/>
          </w:tcPr>
          <w:p w14:paraId="1B2DF3A6"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0AA480A5" w14:textId="77777777" w:rsidTr="000C3D29">
        <w:tc>
          <w:tcPr>
            <w:tcW w:w="759" w:type="dxa"/>
          </w:tcPr>
          <w:p w14:paraId="1CBEF517" w14:textId="77777777" w:rsidR="00342C96" w:rsidRPr="00BA2B9A" w:rsidRDefault="00342C96" w:rsidP="000C3D29">
            <w:pPr>
              <w:rPr>
                <w:rFonts w:ascii="Tahoma" w:hAnsi="Tahoma" w:cs="Tahoma"/>
                <w:color w:val="FF0000"/>
              </w:rPr>
            </w:pPr>
            <w:r w:rsidRPr="00BA2B9A">
              <w:rPr>
                <w:rFonts w:ascii="Tahoma" w:hAnsi="Tahoma" w:cs="Tahoma"/>
                <w:color w:val="FF0000"/>
              </w:rPr>
              <w:t>18</w:t>
            </w:r>
          </w:p>
        </w:tc>
        <w:tc>
          <w:tcPr>
            <w:tcW w:w="6749" w:type="dxa"/>
          </w:tcPr>
          <w:p w14:paraId="64CD25C8" w14:textId="77777777" w:rsidR="00342C96" w:rsidRPr="00BA2B9A" w:rsidRDefault="00342C96" w:rsidP="000C3D29">
            <w:pPr>
              <w:rPr>
                <w:rFonts w:ascii="Tahoma" w:hAnsi="Tahoma" w:cs="Tahoma"/>
                <w:color w:val="FF0000"/>
              </w:rPr>
            </w:pPr>
            <w:r w:rsidRPr="00BA2B9A">
              <w:rPr>
                <w:rFonts w:ascii="Tahoma" w:hAnsi="Tahoma" w:cs="Tahoma"/>
                <w:color w:val="FF0000"/>
              </w:rPr>
              <w:t>REVOQUE INTERIOR DE CEMENTO</w:t>
            </w:r>
          </w:p>
        </w:tc>
        <w:tc>
          <w:tcPr>
            <w:tcW w:w="1886" w:type="dxa"/>
          </w:tcPr>
          <w:p w14:paraId="2D2F4CDD"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60EF60E2" w14:textId="77777777" w:rsidTr="000C3D29">
        <w:tc>
          <w:tcPr>
            <w:tcW w:w="759" w:type="dxa"/>
          </w:tcPr>
          <w:p w14:paraId="63E802EB" w14:textId="77777777" w:rsidR="00342C96" w:rsidRPr="00BA2B9A" w:rsidRDefault="00342C96" w:rsidP="000C3D29">
            <w:pPr>
              <w:rPr>
                <w:rFonts w:ascii="Tahoma" w:hAnsi="Tahoma" w:cs="Tahoma"/>
                <w:color w:val="FF0000"/>
              </w:rPr>
            </w:pPr>
            <w:r w:rsidRPr="00BA2B9A">
              <w:rPr>
                <w:rFonts w:ascii="Tahoma" w:hAnsi="Tahoma" w:cs="Tahoma"/>
                <w:color w:val="FF0000"/>
              </w:rPr>
              <w:t>19</w:t>
            </w:r>
          </w:p>
        </w:tc>
        <w:tc>
          <w:tcPr>
            <w:tcW w:w="6749" w:type="dxa"/>
          </w:tcPr>
          <w:p w14:paraId="56C4EE6D" w14:textId="77777777" w:rsidR="00342C96" w:rsidRPr="00BA2B9A" w:rsidRDefault="00342C96" w:rsidP="000C3D29">
            <w:pPr>
              <w:rPr>
                <w:rFonts w:ascii="Tahoma" w:hAnsi="Tahoma" w:cs="Tahoma"/>
                <w:color w:val="FF0000"/>
              </w:rPr>
            </w:pPr>
            <w:r w:rsidRPr="00BA2B9A">
              <w:rPr>
                <w:rFonts w:ascii="Tahoma" w:hAnsi="Tahoma" w:cs="Tahoma"/>
                <w:color w:val="FF0000"/>
              </w:rPr>
              <w:t>REVOQUE INTERIOR DE YESO</w:t>
            </w:r>
          </w:p>
        </w:tc>
        <w:tc>
          <w:tcPr>
            <w:tcW w:w="1886" w:type="dxa"/>
          </w:tcPr>
          <w:p w14:paraId="5BFBAB81"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1D4D891E" w14:textId="77777777" w:rsidTr="000C3D29">
        <w:tc>
          <w:tcPr>
            <w:tcW w:w="759" w:type="dxa"/>
          </w:tcPr>
          <w:p w14:paraId="5A64A2F4" w14:textId="77777777" w:rsidR="00342C96" w:rsidRPr="00BA2B9A" w:rsidRDefault="00342C96" w:rsidP="000C3D29">
            <w:pPr>
              <w:rPr>
                <w:rFonts w:ascii="Tahoma" w:hAnsi="Tahoma" w:cs="Tahoma"/>
                <w:color w:val="FF0000"/>
              </w:rPr>
            </w:pPr>
            <w:r w:rsidRPr="00BA2B9A">
              <w:rPr>
                <w:rFonts w:ascii="Tahoma" w:hAnsi="Tahoma" w:cs="Tahoma"/>
                <w:color w:val="FF0000"/>
              </w:rPr>
              <w:t>20</w:t>
            </w:r>
          </w:p>
        </w:tc>
        <w:tc>
          <w:tcPr>
            <w:tcW w:w="6749" w:type="dxa"/>
          </w:tcPr>
          <w:p w14:paraId="61CC5736" w14:textId="77777777" w:rsidR="00342C96" w:rsidRPr="00BA2B9A" w:rsidRDefault="00342C96" w:rsidP="000C3D29">
            <w:pPr>
              <w:rPr>
                <w:rFonts w:ascii="Tahoma" w:hAnsi="Tahoma" w:cs="Tahoma"/>
                <w:color w:val="FF0000"/>
              </w:rPr>
            </w:pPr>
            <w:r w:rsidRPr="00BA2B9A">
              <w:rPr>
                <w:rFonts w:ascii="Tahoma" w:hAnsi="Tahoma" w:cs="Tahoma"/>
                <w:color w:val="FF0000"/>
              </w:rPr>
              <w:t>MESÓN DE HORMIGÓN ARMADO PARA COCINA</w:t>
            </w:r>
          </w:p>
        </w:tc>
        <w:tc>
          <w:tcPr>
            <w:tcW w:w="1886" w:type="dxa"/>
          </w:tcPr>
          <w:p w14:paraId="773A9405"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7DE09F25" w14:textId="77777777" w:rsidTr="000C3D29">
        <w:tc>
          <w:tcPr>
            <w:tcW w:w="759" w:type="dxa"/>
          </w:tcPr>
          <w:p w14:paraId="4291FCC5" w14:textId="77777777" w:rsidR="00342C96" w:rsidRPr="00BA2B9A" w:rsidRDefault="00342C96" w:rsidP="000C3D29">
            <w:pPr>
              <w:rPr>
                <w:rFonts w:ascii="Tahoma" w:hAnsi="Tahoma" w:cs="Tahoma"/>
                <w:color w:val="FF0000"/>
              </w:rPr>
            </w:pPr>
            <w:r w:rsidRPr="00BA2B9A">
              <w:rPr>
                <w:rFonts w:ascii="Tahoma" w:hAnsi="Tahoma" w:cs="Tahoma"/>
                <w:color w:val="FF0000"/>
              </w:rPr>
              <w:t>21</w:t>
            </w:r>
          </w:p>
        </w:tc>
        <w:tc>
          <w:tcPr>
            <w:tcW w:w="6749" w:type="dxa"/>
          </w:tcPr>
          <w:p w14:paraId="759AE63C" w14:textId="77777777" w:rsidR="00342C96" w:rsidRPr="00BA2B9A" w:rsidRDefault="00342C96" w:rsidP="000C3D29">
            <w:pPr>
              <w:rPr>
                <w:rFonts w:ascii="Tahoma" w:hAnsi="Tahoma" w:cs="Tahoma"/>
                <w:color w:val="FF0000"/>
              </w:rPr>
            </w:pPr>
            <w:r w:rsidRPr="00BA2B9A">
              <w:rPr>
                <w:rFonts w:ascii="Tahoma" w:hAnsi="Tahoma" w:cs="Tahoma"/>
                <w:color w:val="FF0000"/>
              </w:rPr>
              <w:t>PROVISIÓN Y COLOCADO DE LAVAPLATOS DE DOS FOSAS CON ACCESORIOS</w:t>
            </w:r>
          </w:p>
        </w:tc>
        <w:tc>
          <w:tcPr>
            <w:tcW w:w="1886" w:type="dxa"/>
          </w:tcPr>
          <w:p w14:paraId="527F6F60"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0E499244" w14:textId="77777777" w:rsidTr="000C3D29">
        <w:tc>
          <w:tcPr>
            <w:tcW w:w="759" w:type="dxa"/>
          </w:tcPr>
          <w:p w14:paraId="2D465683" w14:textId="77777777" w:rsidR="00342C96" w:rsidRPr="00BA2B9A" w:rsidRDefault="00342C96" w:rsidP="000C3D29">
            <w:pPr>
              <w:rPr>
                <w:rFonts w:ascii="Tahoma" w:hAnsi="Tahoma" w:cs="Tahoma"/>
                <w:color w:val="FF0000"/>
              </w:rPr>
            </w:pPr>
            <w:r w:rsidRPr="00BA2B9A">
              <w:rPr>
                <w:rFonts w:ascii="Tahoma" w:hAnsi="Tahoma" w:cs="Tahoma"/>
                <w:color w:val="FF0000"/>
              </w:rPr>
              <w:t>22</w:t>
            </w:r>
          </w:p>
        </w:tc>
        <w:tc>
          <w:tcPr>
            <w:tcW w:w="6749" w:type="dxa"/>
          </w:tcPr>
          <w:p w14:paraId="7E71B408" w14:textId="77777777" w:rsidR="00342C96" w:rsidRPr="00BA2B9A" w:rsidRDefault="00342C96" w:rsidP="000C3D29">
            <w:pPr>
              <w:rPr>
                <w:rFonts w:ascii="Tahoma" w:hAnsi="Tahoma" w:cs="Tahoma"/>
                <w:color w:val="FF0000"/>
              </w:rPr>
            </w:pPr>
            <w:r w:rsidRPr="00BA2B9A">
              <w:rPr>
                <w:rFonts w:ascii="Tahoma" w:hAnsi="Tahoma" w:cs="Tahoma"/>
                <w:color w:val="FF0000"/>
              </w:rPr>
              <w:t>REVESTIMIENTO DE CERÁMICA PARA MESÓN</w:t>
            </w:r>
          </w:p>
        </w:tc>
        <w:tc>
          <w:tcPr>
            <w:tcW w:w="1886" w:type="dxa"/>
          </w:tcPr>
          <w:p w14:paraId="6B148BF1"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5C7577CE" w14:textId="77777777" w:rsidTr="000C3D29">
        <w:tc>
          <w:tcPr>
            <w:tcW w:w="759" w:type="dxa"/>
          </w:tcPr>
          <w:p w14:paraId="377CFBF7" w14:textId="77777777" w:rsidR="00342C96" w:rsidRPr="00BA2B9A" w:rsidRDefault="00342C96" w:rsidP="000C3D29">
            <w:pPr>
              <w:rPr>
                <w:rFonts w:ascii="Tahoma" w:hAnsi="Tahoma" w:cs="Tahoma"/>
                <w:color w:val="FF0000"/>
              </w:rPr>
            </w:pPr>
            <w:r w:rsidRPr="00BA2B9A">
              <w:rPr>
                <w:rFonts w:ascii="Tahoma" w:hAnsi="Tahoma" w:cs="Tahoma"/>
                <w:color w:val="FF0000"/>
              </w:rPr>
              <w:t>23</w:t>
            </w:r>
          </w:p>
        </w:tc>
        <w:tc>
          <w:tcPr>
            <w:tcW w:w="6749" w:type="dxa"/>
          </w:tcPr>
          <w:p w14:paraId="50DB1496" w14:textId="77777777" w:rsidR="00342C96" w:rsidRPr="00BA2B9A" w:rsidRDefault="00342C96" w:rsidP="000C3D29">
            <w:pPr>
              <w:rPr>
                <w:rFonts w:ascii="Tahoma" w:hAnsi="Tahoma" w:cs="Tahoma"/>
                <w:color w:val="FF0000"/>
              </w:rPr>
            </w:pPr>
            <w:r w:rsidRPr="00BA2B9A">
              <w:rPr>
                <w:rFonts w:ascii="Tahoma" w:hAnsi="Tahoma" w:cs="Tahoma"/>
                <w:color w:val="FF0000"/>
              </w:rPr>
              <w:t>REVESTIMIENTO DE CERÁMICA C/CEMENTO COLA</w:t>
            </w:r>
          </w:p>
        </w:tc>
        <w:tc>
          <w:tcPr>
            <w:tcW w:w="1886" w:type="dxa"/>
          </w:tcPr>
          <w:p w14:paraId="7FB1A0DF"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5CF43307" w14:textId="77777777" w:rsidTr="000C3D29">
        <w:tc>
          <w:tcPr>
            <w:tcW w:w="759" w:type="dxa"/>
          </w:tcPr>
          <w:p w14:paraId="21821026" w14:textId="77777777" w:rsidR="00342C96" w:rsidRPr="00BA2B9A" w:rsidRDefault="00342C96" w:rsidP="000C3D29">
            <w:pPr>
              <w:rPr>
                <w:rFonts w:ascii="Tahoma" w:hAnsi="Tahoma" w:cs="Tahoma"/>
                <w:color w:val="FF0000"/>
              </w:rPr>
            </w:pPr>
            <w:r w:rsidRPr="00BA2B9A">
              <w:rPr>
                <w:rFonts w:ascii="Tahoma" w:hAnsi="Tahoma" w:cs="Tahoma"/>
                <w:color w:val="FF0000"/>
              </w:rPr>
              <w:t>24</w:t>
            </w:r>
          </w:p>
        </w:tc>
        <w:tc>
          <w:tcPr>
            <w:tcW w:w="6749" w:type="dxa"/>
          </w:tcPr>
          <w:p w14:paraId="15B25461" w14:textId="77777777" w:rsidR="00342C96" w:rsidRPr="00BA2B9A" w:rsidRDefault="00342C96" w:rsidP="000C3D29">
            <w:pPr>
              <w:rPr>
                <w:rFonts w:ascii="Tahoma" w:hAnsi="Tahoma" w:cs="Tahoma"/>
                <w:color w:val="FF0000"/>
              </w:rPr>
            </w:pPr>
            <w:r w:rsidRPr="00BA2B9A">
              <w:rPr>
                <w:rFonts w:ascii="Tahoma" w:hAnsi="Tahoma" w:cs="Tahoma"/>
                <w:color w:val="FF0000"/>
              </w:rPr>
              <w:t>PISO DE CERÁMICA C/CEMENTO COLA</w:t>
            </w:r>
          </w:p>
        </w:tc>
        <w:tc>
          <w:tcPr>
            <w:tcW w:w="1886" w:type="dxa"/>
          </w:tcPr>
          <w:p w14:paraId="755BC728"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2A903C61" w14:textId="77777777" w:rsidTr="000C3D29">
        <w:tc>
          <w:tcPr>
            <w:tcW w:w="759" w:type="dxa"/>
          </w:tcPr>
          <w:p w14:paraId="1F568A28" w14:textId="77777777" w:rsidR="00342C96" w:rsidRPr="00BA2B9A" w:rsidRDefault="00342C96" w:rsidP="000C3D29">
            <w:pPr>
              <w:rPr>
                <w:rFonts w:ascii="Tahoma" w:hAnsi="Tahoma" w:cs="Tahoma"/>
                <w:color w:val="FF0000"/>
              </w:rPr>
            </w:pPr>
            <w:r w:rsidRPr="00BA2B9A">
              <w:rPr>
                <w:rFonts w:ascii="Tahoma" w:hAnsi="Tahoma" w:cs="Tahoma"/>
                <w:color w:val="FF0000"/>
              </w:rPr>
              <w:t>25</w:t>
            </w:r>
          </w:p>
        </w:tc>
        <w:tc>
          <w:tcPr>
            <w:tcW w:w="6749" w:type="dxa"/>
          </w:tcPr>
          <w:p w14:paraId="55FEE89C" w14:textId="77777777" w:rsidR="00342C96" w:rsidRPr="00BA2B9A" w:rsidRDefault="00342C96" w:rsidP="000C3D29">
            <w:pPr>
              <w:rPr>
                <w:rFonts w:ascii="Tahoma" w:hAnsi="Tahoma" w:cs="Tahoma"/>
                <w:color w:val="FF0000"/>
              </w:rPr>
            </w:pPr>
            <w:r w:rsidRPr="00BA2B9A">
              <w:rPr>
                <w:rFonts w:ascii="Tahoma" w:hAnsi="Tahoma" w:cs="Tahoma"/>
                <w:color w:val="FF0000"/>
              </w:rPr>
              <w:t>ZÓCALO DE CERÁMICA C/CEMENTO COLA</w:t>
            </w:r>
          </w:p>
        </w:tc>
        <w:tc>
          <w:tcPr>
            <w:tcW w:w="1886" w:type="dxa"/>
          </w:tcPr>
          <w:p w14:paraId="2F2E9ED6" w14:textId="77777777" w:rsidR="00342C96" w:rsidRPr="00BA2B9A" w:rsidRDefault="00342C96" w:rsidP="000C3D29">
            <w:pPr>
              <w:rPr>
                <w:rFonts w:ascii="Tahoma" w:hAnsi="Tahoma" w:cs="Tahoma"/>
                <w:color w:val="FF0000"/>
              </w:rPr>
            </w:pPr>
            <w:r w:rsidRPr="00BA2B9A">
              <w:rPr>
                <w:rFonts w:ascii="Tahoma" w:hAnsi="Tahoma" w:cs="Tahoma"/>
                <w:color w:val="FF0000"/>
              </w:rPr>
              <w:t>METRO</w:t>
            </w:r>
          </w:p>
        </w:tc>
      </w:tr>
      <w:tr w:rsidR="00342C96" w:rsidRPr="00BA2B9A" w14:paraId="125186A9" w14:textId="77777777" w:rsidTr="000C3D29">
        <w:tc>
          <w:tcPr>
            <w:tcW w:w="759" w:type="dxa"/>
          </w:tcPr>
          <w:p w14:paraId="7A691766" w14:textId="77777777" w:rsidR="00342C96" w:rsidRPr="00BA2B9A" w:rsidRDefault="00342C96" w:rsidP="000C3D29">
            <w:pPr>
              <w:rPr>
                <w:rFonts w:ascii="Tahoma" w:hAnsi="Tahoma" w:cs="Tahoma"/>
                <w:color w:val="FF0000"/>
              </w:rPr>
            </w:pPr>
            <w:r w:rsidRPr="00BA2B9A">
              <w:rPr>
                <w:rFonts w:ascii="Tahoma" w:hAnsi="Tahoma" w:cs="Tahoma"/>
                <w:color w:val="FF0000"/>
              </w:rPr>
              <w:t>26</w:t>
            </w:r>
          </w:p>
        </w:tc>
        <w:tc>
          <w:tcPr>
            <w:tcW w:w="6749" w:type="dxa"/>
          </w:tcPr>
          <w:p w14:paraId="2CB38CCE" w14:textId="77777777" w:rsidR="00342C96" w:rsidRPr="00BA2B9A" w:rsidRDefault="00342C96" w:rsidP="000C3D29">
            <w:pPr>
              <w:rPr>
                <w:rFonts w:ascii="Tahoma" w:hAnsi="Tahoma" w:cs="Tahoma"/>
                <w:color w:val="FF0000"/>
              </w:rPr>
            </w:pPr>
            <w:r w:rsidRPr="00BA2B9A">
              <w:rPr>
                <w:rFonts w:ascii="Tahoma" w:hAnsi="Tahoma" w:cs="Tahoma"/>
                <w:color w:val="FF0000"/>
              </w:rPr>
              <w:t>REVOQUE EXTERIOR DE CEMENTO</w:t>
            </w:r>
          </w:p>
        </w:tc>
        <w:tc>
          <w:tcPr>
            <w:tcW w:w="1886" w:type="dxa"/>
          </w:tcPr>
          <w:p w14:paraId="7F2D9246"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0823E891" w14:textId="77777777" w:rsidTr="000C3D29">
        <w:tc>
          <w:tcPr>
            <w:tcW w:w="759" w:type="dxa"/>
          </w:tcPr>
          <w:p w14:paraId="5CA7C55A" w14:textId="77777777" w:rsidR="00342C96" w:rsidRPr="00BA2B9A" w:rsidRDefault="00342C96" w:rsidP="000C3D29">
            <w:pPr>
              <w:rPr>
                <w:rFonts w:ascii="Tahoma" w:hAnsi="Tahoma" w:cs="Tahoma"/>
                <w:color w:val="FF0000"/>
              </w:rPr>
            </w:pPr>
            <w:r w:rsidRPr="00BA2B9A">
              <w:rPr>
                <w:rFonts w:ascii="Tahoma" w:hAnsi="Tahoma" w:cs="Tahoma"/>
                <w:color w:val="FF0000"/>
              </w:rPr>
              <w:t>27</w:t>
            </w:r>
          </w:p>
        </w:tc>
        <w:tc>
          <w:tcPr>
            <w:tcW w:w="6749" w:type="dxa"/>
          </w:tcPr>
          <w:p w14:paraId="2B4B043C" w14:textId="77777777" w:rsidR="00342C96" w:rsidRPr="00BA2B9A" w:rsidRDefault="00342C96" w:rsidP="000C3D29">
            <w:pPr>
              <w:rPr>
                <w:rFonts w:ascii="Tahoma" w:hAnsi="Tahoma" w:cs="Tahoma"/>
                <w:color w:val="FF0000"/>
              </w:rPr>
            </w:pPr>
            <w:r w:rsidRPr="00BA2B9A">
              <w:rPr>
                <w:rFonts w:ascii="Tahoma" w:hAnsi="Tahoma" w:cs="Tahoma"/>
                <w:color w:val="FF0000"/>
              </w:rPr>
              <w:t>PROVISIÓN Y COLOCADO VENTANA DE ALUMINIO LÍNEA 25 C/VIDRIO 4MM Y ACCESORIOS</w:t>
            </w:r>
          </w:p>
        </w:tc>
        <w:tc>
          <w:tcPr>
            <w:tcW w:w="1886" w:type="dxa"/>
          </w:tcPr>
          <w:p w14:paraId="77EE32E8"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5C7B6FC8" w14:textId="77777777" w:rsidTr="000C3D29">
        <w:tc>
          <w:tcPr>
            <w:tcW w:w="759" w:type="dxa"/>
          </w:tcPr>
          <w:p w14:paraId="649DC6EF" w14:textId="77777777" w:rsidR="00342C96" w:rsidRPr="00BA2B9A" w:rsidRDefault="00342C96" w:rsidP="000C3D29">
            <w:pPr>
              <w:rPr>
                <w:rFonts w:ascii="Tahoma" w:hAnsi="Tahoma" w:cs="Tahoma"/>
                <w:color w:val="FF0000"/>
              </w:rPr>
            </w:pPr>
            <w:r w:rsidRPr="00BA2B9A">
              <w:rPr>
                <w:rFonts w:ascii="Tahoma" w:hAnsi="Tahoma" w:cs="Tahoma"/>
                <w:color w:val="FF0000"/>
              </w:rPr>
              <w:lastRenderedPageBreak/>
              <w:t>28</w:t>
            </w:r>
          </w:p>
        </w:tc>
        <w:tc>
          <w:tcPr>
            <w:tcW w:w="6749" w:type="dxa"/>
          </w:tcPr>
          <w:p w14:paraId="13E5AAE0" w14:textId="77777777" w:rsidR="00342C96" w:rsidRPr="00BA2B9A" w:rsidRDefault="00342C96" w:rsidP="000C3D29">
            <w:pPr>
              <w:rPr>
                <w:rFonts w:ascii="Tahoma" w:hAnsi="Tahoma" w:cs="Tahoma"/>
                <w:color w:val="FF0000"/>
              </w:rPr>
            </w:pPr>
            <w:r w:rsidRPr="00BA2B9A">
              <w:rPr>
                <w:rFonts w:ascii="Tahoma" w:hAnsi="Tahoma" w:cs="Tahoma"/>
                <w:color w:val="FF0000"/>
              </w:rPr>
              <w:t>PROVISIÓN Y COLOCADO CIELO FALSO DE PLACA PVC C/ESTRUCTURA GALVANIZADA</w:t>
            </w:r>
          </w:p>
        </w:tc>
        <w:tc>
          <w:tcPr>
            <w:tcW w:w="1886" w:type="dxa"/>
          </w:tcPr>
          <w:p w14:paraId="6CD90400"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464D7661" w14:textId="77777777" w:rsidTr="000C3D29">
        <w:tc>
          <w:tcPr>
            <w:tcW w:w="759" w:type="dxa"/>
          </w:tcPr>
          <w:p w14:paraId="067C2832" w14:textId="77777777" w:rsidR="00342C96" w:rsidRPr="00BA2B9A" w:rsidRDefault="00342C96" w:rsidP="000C3D29">
            <w:pPr>
              <w:rPr>
                <w:rFonts w:ascii="Tahoma" w:hAnsi="Tahoma" w:cs="Tahoma"/>
                <w:color w:val="FF0000"/>
              </w:rPr>
            </w:pPr>
            <w:r w:rsidRPr="00BA2B9A">
              <w:rPr>
                <w:rFonts w:ascii="Tahoma" w:hAnsi="Tahoma" w:cs="Tahoma"/>
                <w:color w:val="FF0000"/>
              </w:rPr>
              <w:t>29</w:t>
            </w:r>
          </w:p>
        </w:tc>
        <w:tc>
          <w:tcPr>
            <w:tcW w:w="6749" w:type="dxa"/>
          </w:tcPr>
          <w:p w14:paraId="641EC627" w14:textId="77777777" w:rsidR="00342C96" w:rsidRPr="00BA2B9A" w:rsidRDefault="00342C96" w:rsidP="000C3D29">
            <w:pPr>
              <w:rPr>
                <w:rFonts w:ascii="Tahoma" w:hAnsi="Tahoma" w:cs="Tahoma"/>
                <w:color w:val="FF0000"/>
              </w:rPr>
            </w:pPr>
            <w:r w:rsidRPr="00BA2B9A">
              <w:rPr>
                <w:rFonts w:ascii="Tahoma" w:hAnsi="Tahoma" w:cs="Tahoma"/>
                <w:color w:val="FF0000"/>
              </w:rPr>
              <w:t xml:space="preserve">PROVISIÓN Y COLOCADO </w:t>
            </w:r>
            <w:proofErr w:type="gramStart"/>
            <w:r w:rsidRPr="00BA2B9A">
              <w:rPr>
                <w:rFonts w:ascii="Tahoma" w:hAnsi="Tahoma" w:cs="Tahoma"/>
                <w:color w:val="FF0000"/>
              </w:rPr>
              <w:t>DE  PUERTA</w:t>
            </w:r>
            <w:proofErr w:type="gramEnd"/>
            <w:r w:rsidRPr="00BA2B9A">
              <w:rPr>
                <w:rFonts w:ascii="Tahoma" w:hAnsi="Tahoma" w:cs="Tahoma"/>
                <w:color w:val="FF0000"/>
              </w:rPr>
              <w:t xml:space="preserve"> TABLERO DE MADERA SEMIDURA C/BARNIZ (1,00X2,10) (INC/MARCO Y QUINCALLERÍA)</w:t>
            </w:r>
          </w:p>
        </w:tc>
        <w:tc>
          <w:tcPr>
            <w:tcW w:w="1886" w:type="dxa"/>
          </w:tcPr>
          <w:p w14:paraId="0BA4A4A8"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5665C321" w14:textId="77777777" w:rsidTr="000C3D29">
        <w:tc>
          <w:tcPr>
            <w:tcW w:w="759" w:type="dxa"/>
          </w:tcPr>
          <w:p w14:paraId="24C34DAB" w14:textId="77777777" w:rsidR="00342C96" w:rsidRPr="00BA2B9A" w:rsidRDefault="00342C96" w:rsidP="000C3D29">
            <w:pPr>
              <w:rPr>
                <w:rFonts w:ascii="Tahoma" w:hAnsi="Tahoma" w:cs="Tahoma"/>
                <w:color w:val="FF0000"/>
              </w:rPr>
            </w:pPr>
            <w:r w:rsidRPr="00BA2B9A">
              <w:rPr>
                <w:rFonts w:ascii="Tahoma" w:hAnsi="Tahoma" w:cs="Tahoma"/>
                <w:color w:val="FF0000"/>
              </w:rPr>
              <w:t>30</w:t>
            </w:r>
          </w:p>
        </w:tc>
        <w:tc>
          <w:tcPr>
            <w:tcW w:w="6749" w:type="dxa"/>
          </w:tcPr>
          <w:p w14:paraId="73875835" w14:textId="77777777" w:rsidR="00342C96" w:rsidRPr="00BA2B9A" w:rsidRDefault="00342C96" w:rsidP="000C3D29">
            <w:pPr>
              <w:rPr>
                <w:rFonts w:ascii="Tahoma" w:hAnsi="Tahoma" w:cs="Tahoma"/>
                <w:color w:val="FF0000"/>
              </w:rPr>
            </w:pPr>
            <w:r w:rsidRPr="00BA2B9A">
              <w:rPr>
                <w:rFonts w:ascii="Tahoma" w:hAnsi="Tahoma" w:cs="Tahoma"/>
                <w:color w:val="FF0000"/>
              </w:rPr>
              <w:t xml:space="preserve">PROVISIÓN Y COLOCADO </w:t>
            </w:r>
            <w:proofErr w:type="gramStart"/>
            <w:r w:rsidRPr="00BA2B9A">
              <w:rPr>
                <w:rFonts w:ascii="Tahoma" w:hAnsi="Tahoma" w:cs="Tahoma"/>
                <w:color w:val="FF0000"/>
              </w:rPr>
              <w:t>DE  PUERTA</w:t>
            </w:r>
            <w:proofErr w:type="gramEnd"/>
            <w:r w:rsidRPr="00BA2B9A">
              <w:rPr>
                <w:rFonts w:ascii="Tahoma" w:hAnsi="Tahoma" w:cs="Tahoma"/>
                <w:color w:val="FF0000"/>
              </w:rPr>
              <w:t xml:space="preserve"> TABLERO DE MADERA SEMIDURA C/BARNIZ (0,90X2,10) (INC/MARCO Y QUINCALLERÍA)</w:t>
            </w:r>
          </w:p>
        </w:tc>
        <w:tc>
          <w:tcPr>
            <w:tcW w:w="1886" w:type="dxa"/>
          </w:tcPr>
          <w:p w14:paraId="2A4FE736"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25F40280" w14:textId="77777777" w:rsidTr="000C3D29">
        <w:tc>
          <w:tcPr>
            <w:tcW w:w="759" w:type="dxa"/>
          </w:tcPr>
          <w:p w14:paraId="18FBB1E4" w14:textId="77777777" w:rsidR="00342C96" w:rsidRPr="00BA2B9A" w:rsidRDefault="00342C96" w:rsidP="000C3D29">
            <w:pPr>
              <w:rPr>
                <w:rFonts w:ascii="Tahoma" w:hAnsi="Tahoma" w:cs="Tahoma"/>
                <w:color w:val="FF0000"/>
              </w:rPr>
            </w:pPr>
            <w:r w:rsidRPr="00BA2B9A">
              <w:rPr>
                <w:rFonts w:ascii="Tahoma" w:hAnsi="Tahoma" w:cs="Tahoma"/>
                <w:color w:val="FF0000"/>
              </w:rPr>
              <w:t>31</w:t>
            </w:r>
          </w:p>
        </w:tc>
        <w:tc>
          <w:tcPr>
            <w:tcW w:w="6749" w:type="dxa"/>
          </w:tcPr>
          <w:p w14:paraId="0AE436B2" w14:textId="77777777" w:rsidR="00342C96" w:rsidRPr="00BA2B9A" w:rsidRDefault="00342C96" w:rsidP="000C3D29">
            <w:pPr>
              <w:rPr>
                <w:rFonts w:ascii="Tahoma" w:hAnsi="Tahoma" w:cs="Tahoma"/>
                <w:color w:val="FF0000"/>
              </w:rPr>
            </w:pPr>
            <w:r w:rsidRPr="00BA2B9A">
              <w:rPr>
                <w:rFonts w:ascii="Tahoma" w:hAnsi="Tahoma" w:cs="Tahoma"/>
                <w:color w:val="FF0000"/>
              </w:rPr>
              <w:t xml:space="preserve">PROVISIÓN Y COLOCADO </w:t>
            </w:r>
            <w:proofErr w:type="gramStart"/>
            <w:r w:rsidRPr="00BA2B9A">
              <w:rPr>
                <w:rFonts w:ascii="Tahoma" w:hAnsi="Tahoma" w:cs="Tahoma"/>
                <w:color w:val="FF0000"/>
              </w:rPr>
              <w:t>DE  PUERTA</w:t>
            </w:r>
            <w:proofErr w:type="gramEnd"/>
            <w:r w:rsidRPr="00BA2B9A">
              <w:rPr>
                <w:rFonts w:ascii="Tahoma" w:hAnsi="Tahoma" w:cs="Tahoma"/>
                <w:color w:val="FF0000"/>
              </w:rPr>
              <w:t xml:space="preserve"> TABLERO DE MADERA SEMIDURA C/BARNIZ (0,80X2,10) (INC/MARCO Y QUINCALLERÍA)</w:t>
            </w:r>
          </w:p>
        </w:tc>
        <w:tc>
          <w:tcPr>
            <w:tcW w:w="1886" w:type="dxa"/>
          </w:tcPr>
          <w:p w14:paraId="70130D59"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5E6F0A8B" w14:textId="77777777" w:rsidTr="000C3D29">
        <w:tc>
          <w:tcPr>
            <w:tcW w:w="759" w:type="dxa"/>
          </w:tcPr>
          <w:p w14:paraId="1D10A305" w14:textId="77777777" w:rsidR="00342C96" w:rsidRPr="00BA2B9A" w:rsidRDefault="00342C96" w:rsidP="000C3D29">
            <w:pPr>
              <w:rPr>
                <w:rFonts w:ascii="Tahoma" w:hAnsi="Tahoma" w:cs="Tahoma"/>
                <w:color w:val="FF0000"/>
              </w:rPr>
            </w:pPr>
            <w:r w:rsidRPr="00BA2B9A">
              <w:rPr>
                <w:rFonts w:ascii="Tahoma" w:hAnsi="Tahoma" w:cs="Tahoma"/>
                <w:color w:val="FF0000"/>
              </w:rPr>
              <w:t>32</w:t>
            </w:r>
          </w:p>
        </w:tc>
        <w:tc>
          <w:tcPr>
            <w:tcW w:w="6749" w:type="dxa"/>
          </w:tcPr>
          <w:p w14:paraId="224ACB56" w14:textId="77777777" w:rsidR="00342C96" w:rsidRPr="00BA2B9A" w:rsidRDefault="00342C96" w:rsidP="000C3D29">
            <w:pPr>
              <w:rPr>
                <w:rFonts w:ascii="Tahoma" w:hAnsi="Tahoma" w:cs="Tahoma"/>
                <w:color w:val="FF0000"/>
              </w:rPr>
            </w:pPr>
            <w:r w:rsidRPr="00BA2B9A">
              <w:rPr>
                <w:rFonts w:ascii="Tahoma" w:hAnsi="Tahoma" w:cs="Tahoma"/>
                <w:color w:val="FF0000"/>
              </w:rPr>
              <w:t>PINTURA INTERIOR LATEX</w:t>
            </w:r>
          </w:p>
        </w:tc>
        <w:tc>
          <w:tcPr>
            <w:tcW w:w="1886" w:type="dxa"/>
          </w:tcPr>
          <w:p w14:paraId="2A6777E3"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73309DAF" w14:textId="77777777" w:rsidTr="000C3D29">
        <w:tc>
          <w:tcPr>
            <w:tcW w:w="759" w:type="dxa"/>
          </w:tcPr>
          <w:p w14:paraId="64F4507C" w14:textId="77777777" w:rsidR="00342C96" w:rsidRPr="00BA2B9A" w:rsidRDefault="00342C96" w:rsidP="000C3D29">
            <w:pPr>
              <w:rPr>
                <w:rFonts w:ascii="Tahoma" w:hAnsi="Tahoma" w:cs="Tahoma"/>
                <w:color w:val="FF0000"/>
              </w:rPr>
            </w:pPr>
            <w:r w:rsidRPr="00BA2B9A">
              <w:rPr>
                <w:rFonts w:ascii="Tahoma" w:hAnsi="Tahoma" w:cs="Tahoma"/>
                <w:color w:val="FF0000"/>
              </w:rPr>
              <w:t>33</w:t>
            </w:r>
          </w:p>
        </w:tc>
        <w:tc>
          <w:tcPr>
            <w:tcW w:w="6749" w:type="dxa"/>
          </w:tcPr>
          <w:p w14:paraId="0BC084A9" w14:textId="77777777" w:rsidR="00342C96" w:rsidRPr="00BA2B9A" w:rsidRDefault="00342C96" w:rsidP="000C3D29">
            <w:pPr>
              <w:rPr>
                <w:rFonts w:ascii="Tahoma" w:hAnsi="Tahoma" w:cs="Tahoma"/>
                <w:color w:val="FF0000"/>
              </w:rPr>
            </w:pPr>
            <w:r w:rsidRPr="00BA2B9A">
              <w:rPr>
                <w:rFonts w:ascii="Tahoma" w:hAnsi="Tahoma" w:cs="Tahoma"/>
                <w:color w:val="FF0000"/>
              </w:rPr>
              <w:t>PINTURA EXTERIOR LATEX</w:t>
            </w:r>
          </w:p>
        </w:tc>
        <w:tc>
          <w:tcPr>
            <w:tcW w:w="1886" w:type="dxa"/>
          </w:tcPr>
          <w:p w14:paraId="73ADF22D" w14:textId="77777777" w:rsidR="00342C96" w:rsidRPr="00BA2B9A" w:rsidRDefault="00342C96" w:rsidP="000C3D29">
            <w:pPr>
              <w:rPr>
                <w:rFonts w:ascii="Tahoma" w:hAnsi="Tahoma" w:cs="Tahoma"/>
                <w:color w:val="FF0000"/>
              </w:rPr>
            </w:pPr>
            <w:r w:rsidRPr="00BA2B9A">
              <w:rPr>
                <w:rFonts w:ascii="Tahoma" w:hAnsi="Tahoma" w:cs="Tahoma"/>
                <w:color w:val="FF0000"/>
              </w:rPr>
              <w:t>METRO CUADRADO</w:t>
            </w:r>
          </w:p>
        </w:tc>
      </w:tr>
      <w:tr w:rsidR="00342C96" w:rsidRPr="00BA2B9A" w14:paraId="02C3B29B" w14:textId="77777777" w:rsidTr="000C3D29">
        <w:tc>
          <w:tcPr>
            <w:tcW w:w="759" w:type="dxa"/>
          </w:tcPr>
          <w:p w14:paraId="2B1E2DCC" w14:textId="77777777" w:rsidR="00342C96" w:rsidRPr="00BA2B9A" w:rsidRDefault="00342C96" w:rsidP="000C3D29">
            <w:pPr>
              <w:rPr>
                <w:rFonts w:ascii="Tahoma" w:hAnsi="Tahoma" w:cs="Tahoma"/>
                <w:color w:val="FF0000"/>
              </w:rPr>
            </w:pPr>
            <w:r w:rsidRPr="00BA2B9A">
              <w:rPr>
                <w:rFonts w:ascii="Tahoma" w:hAnsi="Tahoma" w:cs="Tahoma"/>
                <w:color w:val="FF0000"/>
              </w:rPr>
              <w:t>34</w:t>
            </w:r>
          </w:p>
        </w:tc>
        <w:tc>
          <w:tcPr>
            <w:tcW w:w="6749" w:type="dxa"/>
          </w:tcPr>
          <w:p w14:paraId="3FCFC240" w14:textId="77777777" w:rsidR="00342C96" w:rsidRPr="00BA2B9A" w:rsidRDefault="00342C96" w:rsidP="000C3D29">
            <w:pPr>
              <w:rPr>
                <w:rFonts w:ascii="Tahoma" w:hAnsi="Tahoma" w:cs="Tahoma"/>
                <w:color w:val="FF0000"/>
              </w:rPr>
            </w:pPr>
            <w:r w:rsidRPr="00BA2B9A">
              <w:rPr>
                <w:rFonts w:ascii="Tahoma" w:hAnsi="Tahoma" w:cs="Tahoma"/>
                <w:color w:val="FF0000"/>
              </w:rPr>
              <w:t xml:space="preserve">CANALETA DE CALAMINA GALVANIZADA </w:t>
            </w:r>
            <w:proofErr w:type="spellStart"/>
            <w:r w:rsidRPr="00BA2B9A">
              <w:rPr>
                <w:rFonts w:ascii="Tahoma" w:hAnsi="Tahoma" w:cs="Tahoma"/>
                <w:color w:val="FF0000"/>
              </w:rPr>
              <w:t>Nro</w:t>
            </w:r>
            <w:proofErr w:type="spellEnd"/>
            <w:r w:rsidRPr="00BA2B9A">
              <w:rPr>
                <w:rFonts w:ascii="Tahoma" w:hAnsi="Tahoma" w:cs="Tahoma"/>
                <w:color w:val="FF0000"/>
              </w:rPr>
              <w:t xml:space="preserve"> 28 CORTE 33</w:t>
            </w:r>
          </w:p>
        </w:tc>
        <w:tc>
          <w:tcPr>
            <w:tcW w:w="1886" w:type="dxa"/>
          </w:tcPr>
          <w:p w14:paraId="205BF49B" w14:textId="77777777" w:rsidR="00342C96" w:rsidRPr="00BA2B9A" w:rsidRDefault="00342C96" w:rsidP="000C3D29">
            <w:pPr>
              <w:rPr>
                <w:rFonts w:ascii="Tahoma" w:hAnsi="Tahoma" w:cs="Tahoma"/>
                <w:color w:val="FF0000"/>
              </w:rPr>
            </w:pPr>
            <w:r w:rsidRPr="00BA2B9A">
              <w:rPr>
                <w:rFonts w:ascii="Tahoma" w:hAnsi="Tahoma" w:cs="Tahoma"/>
                <w:color w:val="FF0000"/>
              </w:rPr>
              <w:t>METRO</w:t>
            </w:r>
          </w:p>
        </w:tc>
      </w:tr>
      <w:tr w:rsidR="00342C96" w:rsidRPr="00BA2B9A" w14:paraId="61E926B6" w14:textId="77777777" w:rsidTr="000C3D29">
        <w:tc>
          <w:tcPr>
            <w:tcW w:w="759" w:type="dxa"/>
          </w:tcPr>
          <w:p w14:paraId="28A7A50C" w14:textId="77777777" w:rsidR="00342C96" w:rsidRPr="00BA2B9A" w:rsidRDefault="00342C96" w:rsidP="000C3D29">
            <w:pPr>
              <w:rPr>
                <w:rFonts w:ascii="Tahoma" w:hAnsi="Tahoma" w:cs="Tahoma"/>
                <w:color w:val="FF0000"/>
              </w:rPr>
            </w:pPr>
            <w:r w:rsidRPr="00BA2B9A">
              <w:rPr>
                <w:rFonts w:ascii="Tahoma" w:hAnsi="Tahoma" w:cs="Tahoma"/>
                <w:color w:val="FF0000"/>
              </w:rPr>
              <w:t>35</w:t>
            </w:r>
          </w:p>
        </w:tc>
        <w:tc>
          <w:tcPr>
            <w:tcW w:w="6749" w:type="dxa"/>
          </w:tcPr>
          <w:p w14:paraId="427394CE" w14:textId="77777777" w:rsidR="00342C96" w:rsidRPr="00BA2B9A" w:rsidRDefault="00342C96" w:rsidP="000C3D29">
            <w:pPr>
              <w:rPr>
                <w:rFonts w:ascii="Tahoma" w:hAnsi="Tahoma" w:cs="Tahoma"/>
                <w:color w:val="FF0000"/>
              </w:rPr>
            </w:pPr>
            <w:r w:rsidRPr="00BA2B9A">
              <w:rPr>
                <w:rFonts w:ascii="Tahoma" w:hAnsi="Tahoma" w:cs="Tahoma"/>
                <w:color w:val="FF0000"/>
              </w:rPr>
              <w:t>BAJANTE DE PVC 3"</w:t>
            </w:r>
          </w:p>
        </w:tc>
        <w:tc>
          <w:tcPr>
            <w:tcW w:w="1886" w:type="dxa"/>
          </w:tcPr>
          <w:p w14:paraId="67206C57" w14:textId="77777777" w:rsidR="00342C96" w:rsidRPr="00BA2B9A" w:rsidRDefault="00342C96" w:rsidP="000C3D29">
            <w:pPr>
              <w:rPr>
                <w:rFonts w:ascii="Tahoma" w:hAnsi="Tahoma" w:cs="Tahoma"/>
                <w:color w:val="FF0000"/>
              </w:rPr>
            </w:pPr>
            <w:r w:rsidRPr="00BA2B9A">
              <w:rPr>
                <w:rFonts w:ascii="Tahoma" w:hAnsi="Tahoma" w:cs="Tahoma"/>
                <w:color w:val="FF0000"/>
              </w:rPr>
              <w:t>METRO</w:t>
            </w:r>
          </w:p>
        </w:tc>
      </w:tr>
      <w:tr w:rsidR="00342C96" w:rsidRPr="00BA2B9A" w14:paraId="357F7390" w14:textId="77777777" w:rsidTr="000C3D29">
        <w:tc>
          <w:tcPr>
            <w:tcW w:w="759" w:type="dxa"/>
          </w:tcPr>
          <w:p w14:paraId="487EFD8B" w14:textId="77777777" w:rsidR="00342C96" w:rsidRPr="00BA2B9A" w:rsidRDefault="00342C96" w:rsidP="000C3D29">
            <w:pPr>
              <w:rPr>
                <w:rFonts w:ascii="Tahoma" w:hAnsi="Tahoma" w:cs="Tahoma"/>
                <w:color w:val="FF0000"/>
              </w:rPr>
            </w:pPr>
            <w:r w:rsidRPr="00BA2B9A">
              <w:rPr>
                <w:rFonts w:ascii="Tahoma" w:hAnsi="Tahoma" w:cs="Tahoma"/>
                <w:color w:val="FF0000"/>
              </w:rPr>
              <w:t>36</w:t>
            </w:r>
          </w:p>
        </w:tc>
        <w:tc>
          <w:tcPr>
            <w:tcW w:w="6749" w:type="dxa"/>
          </w:tcPr>
          <w:p w14:paraId="4AD186C7" w14:textId="77777777" w:rsidR="00342C96" w:rsidRPr="00BA2B9A" w:rsidRDefault="00342C96" w:rsidP="000C3D29">
            <w:pPr>
              <w:rPr>
                <w:rFonts w:ascii="Tahoma" w:hAnsi="Tahoma" w:cs="Tahoma"/>
                <w:color w:val="FF0000"/>
              </w:rPr>
            </w:pPr>
            <w:r w:rsidRPr="00BA2B9A">
              <w:rPr>
                <w:rFonts w:ascii="Tahoma" w:hAnsi="Tahoma" w:cs="Tahoma"/>
                <w:color w:val="FF0000"/>
              </w:rPr>
              <w:t>INSTALACIÓN DE AGUA POTABLE</w:t>
            </w:r>
          </w:p>
        </w:tc>
        <w:tc>
          <w:tcPr>
            <w:tcW w:w="1886" w:type="dxa"/>
          </w:tcPr>
          <w:p w14:paraId="632C4C7E"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2C0A8D54" w14:textId="77777777" w:rsidTr="000C3D29">
        <w:tc>
          <w:tcPr>
            <w:tcW w:w="759" w:type="dxa"/>
          </w:tcPr>
          <w:p w14:paraId="75812377" w14:textId="77777777" w:rsidR="00342C96" w:rsidRPr="00BA2B9A" w:rsidRDefault="00342C96" w:rsidP="000C3D29">
            <w:pPr>
              <w:rPr>
                <w:rFonts w:ascii="Tahoma" w:hAnsi="Tahoma" w:cs="Tahoma"/>
                <w:color w:val="FF0000"/>
              </w:rPr>
            </w:pPr>
            <w:r w:rsidRPr="00BA2B9A">
              <w:rPr>
                <w:rFonts w:ascii="Tahoma" w:hAnsi="Tahoma" w:cs="Tahoma"/>
                <w:color w:val="FF0000"/>
              </w:rPr>
              <w:t>37</w:t>
            </w:r>
          </w:p>
        </w:tc>
        <w:tc>
          <w:tcPr>
            <w:tcW w:w="6749" w:type="dxa"/>
          </w:tcPr>
          <w:p w14:paraId="763A895C" w14:textId="77777777" w:rsidR="00342C96" w:rsidRPr="00BA2B9A" w:rsidRDefault="00342C96" w:rsidP="000C3D29">
            <w:pPr>
              <w:rPr>
                <w:rFonts w:ascii="Tahoma" w:hAnsi="Tahoma" w:cs="Tahoma"/>
                <w:color w:val="FF0000"/>
              </w:rPr>
            </w:pPr>
            <w:r w:rsidRPr="00BA2B9A">
              <w:rPr>
                <w:rFonts w:ascii="Tahoma" w:hAnsi="Tahoma" w:cs="Tahoma"/>
                <w:color w:val="FF0000"/>
              </w:rPr>
              <w:t>INSTALACIÓN SANITARIA</w:t>
            </w:r>
          </w:p>
        </w:tc>
        <w:tc>
          <w:tcPr>
            <w:tcW w:w="1886" w:type="dxa"/>
          </w:tcPr>
          <w:p w14:paraId="3EB47573"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146A85F0" w14:textId="77777777" w:rsidTr="000C3D29">
        <w:tc>
          <w:tcPr>
            <w:tcW w:w="759" w:type="dxa"/>
          </w:tcPr>
          <w:p w14:paraId="2BDC8D1C" w14:textId="77777777" w:rsidR="00342C96" w:rsidRPr="00BA2B9A" w:rsidRDefault="00342C96" w:rsidP="000C3D29">
            <w:pPr>
              <w:rPr>
                <w:rFonts w:ascii="Tahoma" w:hAnsi="Tahoma" w:cs="Tahoma"/>
                <w:color w:val="FF0000"/>
              </w:rPr>
            </w:pPr>
            <w:r w:rsidRPr="00BA2B9A">
              <w:rPr>
                <w:rFonts w:ascii="Tahoma" w:hAnsi="Tahoma" w:cs="Tahoma"/>
                <w:color w:val="FF0000"/>
              </w:rPr>
              <w:t>38</w:t>
            </w:r>
          </w:p>
        </w:tc>
        <w:tc>
          <w:tcPr>
            <w:tcW w:w="6749" w:type="dxa"/>
          </w:tcPr>
          <w:p w14:paraId="471E2A7C" w14:textId="77777777" w:rsidR="00342C96" w:rsidRPr="00BA2B9A" w:rsidRDefault="00342C96" w:rsidP="000C3D29">
            <w:pPr>
              <w:rPr>
                <w:rFonts w:ascii="Tahoma" w:hAnsi="Tahoma" w:cs="Tahoma"/>
                <w:color w:val="FF0000"/>
              </w:rPr>
            </w:pPr>
            <w:r w:rsidRPr="00BA2B9A">
              <w:rPr>
                <w:rFonts w:ascii="Tahoma" w:hAnsi="Tahoma" w:cs="Tahoma"/>
                <w:color w:val="FF0000"/>
              </w:rPr>
              <w:t>PROVISION Y COLOCADO DE TANQUE PLASTICO DE AGUA DE 450 LITROS C/ ACCESORIOS</w:t>
            </w:r>
          </w:p>
        </w:tc>
        <w:tc>
          <w:tcPr>
            <w:tcW w:w="1886" w:type="dxa"/>
          </w:tcPr>
          <w:p w14:paraId="6B50C38A"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4503CF10" w14:textId="77777777" w:rsidTr="000C3D29">
        <w:tc>
          <w:tcPr>
            <w:tcW w:w="759" w:type="dxa"/>
          </w:tcPr>
          <w:p w14:paraId="55A104F4" w14:textId="77777777" w:rsidR="00342C96" w:rsidRPr="00BA2B9A" w:rsidRDefault="00342C96" w:rsidP="000C3D29">
            <w:pPr>
              <w:rPr>
                <w:rFonts w:ascii="Tahoma" w:hAnsi="Tahoma" w:cs="Tahoma"/>
                <w:color w:val="FF0000"/>
              </w:rPr>
            </w:pPr>
            <w:r w:rsidRPr="00BA2B9A">
              <w:rPr>
                <w:rFonts w:ascii="Tahoma" w:hAnsi="Tahoma" w:cs="Tahoma"/>
                <w:color w:val="FF0000"/>
              </w:rPr>
              <w:t>39</w:t>
            </w:r>
          </w:p>
        </w:tc>
        <w:tc>
          <w:tcPr>
            <w:tcW w:w="6749" w:type="dxa"/>
          </w:tcPr>
          <w:p w14:paraId="1D47EA65" w14:textId="77777777" w:rsidR="00342C96" w:rsidRPr="00BA2B9A" w:rsidRDefault="00342C96" w:rsidP="000C3D29">
            <w:pPr>
              <w:rPr>
                <w:rFonts w:ascii="Tahoma" w:hAnsi="Tahoma" w:cs="Tahoma"/>
                <w:color w:val="FF0000"/>
              </w:rPr>
            </w:pPr>
            <w:r w:rsidRPr="00BA2B9A">
              <w:rPr>
                <w:rFonts w:ascii="Tahoma" w:hAnsi="Tahoma" w:cs="Tahoma"/>
                <w:color w:val="FF0000"/>
              </w:rPr>
              <w:t>PROVISIÓN E INSTALACIÓN DE ARTEFACTOS PARA BAÑO</w:t>
            </w:r>
          </w:p>
        </w:tc>
        <w:tc>
          <w:tcPr>
            <w:tcW w:w="1886" w:type="dxa"/>
          </w:tcPr>
          <w:p w14:paraId="6AF7F1CA"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78660AD0" w14:textId="77777777" w:rsidTr="000C3D29">
        <w:tc>
          <w:tcPr>
            <w:tcW w:w="759" w:type="dxa"/>
          </w:tcPr>
          <w:p w14:paraId="3E2B7C3E" w14:textId="77777777" w:rsidR="00342C96" w:rsidRPr="00BA2B9A" w:rsidRDefault="00342C96" w:rsidP="000C3D29">
            <w:pPr>
              <w:rPr>
                <w:rFonts w:ascii="Tahoma" w:hAnsi="Tahoma" w:cs="Tahoma"/>
                <w:color w:val="FF0000"/>
              </w:rPr>
            </w:pPr>
            <w:r w:rsidRPr="00BA2B9A">
              <w:rPr>
                <w:rFonts w:ascii="Tahoma" w:hAnsi="Tahoma" w:cs="Tahoma"/>
                <w:color w:val="FF0000"/>
              </w:rPr>
              <w:t>40</w:t>
            </w:r>
          </w:p>
        </w:tc>
        <w:tc>
          <w:tcPr>
            <w:tcW w:w="6749" w:type="dxa"/>
          </w:tcPr>
          <w:p w14:paraId="254A31CA" w14:textId="77777777" w:rsidR="00342C96" w:rsidRPr="00BA2B9A" w:rsidRDefault="00342C96" w:rsidP="000C3D29">
            <w:pPr>
              <w:rPr>
                <w:rFonts w:ascii="Tahoma" w:hAnsi="Tahoma" w:cs="Tahoma"/>
                <w:color w:val="FF0000"/>
              </w:rPr>
            </w:pPr>
            <w:r w:rsidRPr="00BA2B9A">
              <w:rPr>
                <w:rFonts w:ascii="Tahoma" w:hAnsi="Tahoma" w:cs="Tahoma"/>
                <w:color w:val="FF0000"/>
              </w:rPr>
              <w:t>PROVISIÓN Y COLOCADO DE DUCHA ELÉCTRICA</w:t>
            </w:r>
          </w:p>
        </w:tc>
        <w:tc>
          <w:tcPr>
            <w:tcW w:w="1886" w:type="dxa"/>
          </w:tcPr>
          <w:p w14:paraId="2A64CF00"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6481DE06" w14:textId="77777777" w:rsidTr="000C3D29">
        <w:tc>
          <w:tcPr>
            <w:tcW w:w="759" w:type="dxa"/>
          </w:tcPr>
          <w:p w14:paraId="7DB9C944" w14:textId="77777777" w:rsidR="00342C96" w:rsidRPr="00BA2B9A" w:rsidRDefault="00342C96" w:rsidP="000C3D29">
            <w:pPr>
              <w:rPr>
                <w:rFonts w:ascii="Tahoma" w:hAnsi="Tahoma" w:cs="Tahoma"/>
                <w:color w:val="FF0000"/>
              </w:rPr>
            </w:pPr>
            <w:r w:rsidRPr="00BA2B9A">
              <w:rPr>
                <w:rFonts w:ascii="Tahoma" w:hAnsi="Tahoma" w:cs="Tahoma"/>
                <w:color w:val="FF0000"/>
              </w:rPr>
              <w:t>41</w:t>
            </w:r>
          </w:p>
        </w:tc>
        <w:tc>
          <w:tcPr>
            <w:tcW w:w="6749" w:type="dxa"/>
          </w:tcPr>
          <w:p w14:paraId="5B6B31B5" w14:textId="77777777" w:rsidR="00342C96" w:rsidRPr="00BA2B9A" w:rsidRDefault="00342C96" w:rsidP="000C3D29">
            <w:pPr>
              <w:rPr>
                <w:rFonts w:ascii="Tahoma" w:hAnsi="Tahoma" w:cs="Tahoma"/>
                <w:color w:val="FF0000"/>
              </w:rPr>
            </w:pPr>
            <w:r w:rsidRPr="00BA2B9A">
              <w:rPr>
                <w:rFonts w:ascii="Tahoma" w:hAnsi="Tahoma" w:cs="Tahoma"/>
                <w:color w:val="FF0000"/>
              </w:rPr>
              <w:t>PROVISIÓN Y COLOCADO DE LAVANDERÍA DE CEMENTO CON ACCESORIOS</w:t>
            </w:r>
          </w:p>
        </w:tc>
        <w:tc>
          <w:tcPr>
            <w:tcW w:w="1886" w:type="dxa"/>
          </w:tcPr>
          <w:p w14:paraId="3A5EDE45"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727C0628" w14:textId="77777777" w:rsidTr="000C3D29">
        <w:tc>
          <w:tcPr>
            <w:tcW w:w="759" w:type="dxa"/>
          </w:tcPr>
          <w:p w14:paraId="652F67AA" w14:textId="77777777" w:rsidR="00342C96" w:rsidRPr="00BA2B9A" w:rsidRDefault="00342C96" w:rsidP="000C3D29">
            <w:pPr>
              <w:rPr>
                <w:rFonts w:ascii="Tahoma" w:hAnsi="Tahoma" w:cs="Tahoma"/>
                <w:color w:val="FF0000"/>
              </w:rPr>
            </w:pPr>
            <w:r w:rsidRPr="00BA2B9A">
              <w:rPr>
                <w:rFonts w:ascii="Tahoma" w:hAnsi="Tahoma" w:cs="Tahoma"/>
                <w:color w:val="FF0000"/>
              </w:rPr>
              <w:t>42</w:t>
            </w:r>
          </w:p>
        </w:tc>
        <w:tc>
          <w:tcPr>
            <w:tcW w:w="6749" w:type="dxa"/>
          </w:tcPr>
          <w:p w14:paraId="66A8DCA4" w14:textId="77777777" w:rsidR="00342C96" w:rsidRPr="00BA2B9A" w:rsidRDefault="00342C96" w:rsidP="000C3D29">
            <w:pPr>
              <w:rPr>
                <w:rFonts w:ascii="Tahoma" w:hAnsi="Tahoma" w:cs="Tahoma"/>
                <w:color w:val="FF0000"/>
              </w:rPr>
            </w:pPr>
            <w:r w:rsidRPr="00BA2B9A">
              <w:rPr>
                <w:rFonts w:ascii="Tahoma" w:hAnsi="Tahoma" w:cs="Tahoma"/>
                <w:color w:val="FF0000"/>
              </w:rPr>
              <w:t>CÁMARA DE INSPECCIÓN DE LADRILLO GAMBOTE (24X12X6) (0,60X0,60)</w:t>
            </w:r>
          </w:p>
        </w:tc>
        <w:tc>
          <w:tcPr>
            <w:tcW w:w="1886" w:type="dxa"/>
          </w:tcPr>
          <w:p w14:paraId="77257164" w14:textId="77777777" w:rsidR="00342C96" w:rsidRPr="00BA2B9A" w:rsidRDefault="00342C96" w:rsidP="000C3D29">
            <w:pPr>
              <w:rPr>
                <w:rFonts w:ascii="Tahoma" w:hAnsi="Tahoma" w:cs="Tahoma"/>
                <w:color w:val="FF0000"/>
              </w:rPr>
            </w:pPr>
            <w:r w:rsidRPr="00BA2B9A">
              <w:rPr>
                <w:rFonts w:ascii="Tahoma" w:hAnsi="Tahoma" w:cs="Tahoma"/>
                <w:color w:val="FF0000"/>
              </w:rPr>
              <w:t>PIEZA</w:t>
            </w:r>
          </w:p>
        </w:tc>
      </w:tr>
      <w:tr w:rsidR="00342C96" w:rsidRPr="00BA2B9A" w14:paraId="7F06FD6B" w14:textId="77777777" w:rsidTr="000C3D29">
        <w:tc>
          <w:tcPr>
            <w:tcW w:w="759" w:type="dxa"/>
          </w:tcPr>
          <w:p w14:paraId="1B051E0D" w14:textId="77777777" w:rsidR="00342C96" w:rsidRPr="00BA2B9A" w:rsidRDefault="00342C96" w:rsidP="000C3D29">
            <w:pPr>
              <w:rPr>
                <w:rFonts w:ascii="Tahoma" w:hAnsi="Tahoma" w:cs="Tahoma"/>
                <w:color w:val="FF0000"/>
              </w:rPr>
            </w:pPr>
            <w:r w:rsidRPr="00BA2B9A">
              <w:rPr>
                <w:rFonts w:ascii="Tahoma" w:hAnsi="Tahoma" w:cs="Tahoma"/>
                <w:color w:val="FF0000"/>
              </w:rPr>
              <w:t>43</w:t>
            </w:r>
          </w:p>
        </w:tc>
        <w:tc>
          <w:tcPr>
            <w:tcW w:w="6749" w:type="dxa"/>
          </w:tcPr>
          <w:p w14:paraId="2E5E9365" w14:textId="77777777" w:rsidR="00342C96" w:rsidRPr="00BA2B9A" w:rsidRDefault="00342C96" w:rsidP="000C3D29">
            <w:pPr>
              <w:rPr>
                <w:rFonts w:ascii="Tahoma" w:hAnsi="Tahoma" w:cs="Tahoma"/>
                <w:color w:val="FF0000"/>
              </w:rPr>
            </w:pPr>
            <w:r w:rsidRPr="00BA2B9A">
              <w:rPr>
                <w:rFonts w:ascii="Tahoma" w:hAnsi="Tahoma" w:cs="Tahoma"/>
                <w:color w:val="FF0000"/>
              </w:rPr>
              <w:t>CÁMARA SÉPTICA DE LADRILLO GAMBOTE (24X12X6) (1,50X1,50)</w:t>
            </w:r>
          </w:p>
        </w:tc>
        <w:tc>
          <w:tcPr>
            <w:tcW w:w="1886" w:type="dxa"/>
          </w:tcPr>
          <w:p w14:paraId="7D4945C8"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18D1F226" w14:textId="77777777" w:rsidTr="000C3D29">
        <w:tc>
          <w:tcPr>
            <w:tcW w:w="759" w:type="dxa"/>
          </w:tcPr>
          <w:p w14:paraId="4A34E423" w14:textId="77777777" w:rsidR="00342C96" w:rsidRPr="00BA2B9A" w:rsidRDefault="00342C96" w:rsidP="000C3D29">
            <w:pPr>
              <w:rPr>
                <w:rFonts w:ascii="Tahoma" w:hAnsi="Tahoma" w:cs="Tahoma"/>
                <w:color w:val="FF0000"/>
              </w:rPr>
            </w:pPr>
            <w:r w:rsidRPr="00BA2B9A">
              <w:rPr>
                <w:rFonts w:ascii="Tahoma" w:hAnsi="Tahoma" w:cs="Tahoma"/>
                <w:color w:val="FF0000"/>
              </w:rPr>
              <w:t>44</w:t>
            </w:r>
          </w:p>
        </w:tc>
        <w:tc>
          <w:tcPr>
            <w:tcW w:w="6749" w:type="dxa"/>
          </w:tcPr>
          <w:p w14:paraId="6A20ECB4" w14:textId="77777777" w:rsidR="00342C96" w:rsidRPr="00BA2B9A" w:rsidRDefault="00342C96" w:rsidP="000C3D29">
            <w:pPr>
              <w:rPr>
                <w:rFonts w:ascii="Tahoma" w:hAnsi="Tahoma" w:cs="Tahoma"/>
                <w:color w:val="FF0000"/>
              </w:rPr>
            </w:pPr>
            <w:r w:rsidRPr="00BA2B9A">
              <w:rPr>
                <w:rFonts w:ascii="Tahoma" w:hAnsi="Tahoma" w:cs="Tahoma"/>
                <w:color w:val="FF0000"/>
              </w:rPr>
              <w:t>POZO ABSORBENTE DE MAMPOSTERÍA DE PIEDRA H=2,50</w:t>
            </w:r>
          </w:p>
        </w:tc>
        <w:tc>
          <w:tcPr>
            <w:tcW w:w="1886" w:type="dxa"/>
          </w:tcPr>
          <w:p w14:paraId="0C259501"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4D2D026C" w14:textId="77777777" w:rsidTr="000C3D29">
        <w:tc>
          <w:tcPr>
            <w:tcW w:w="759" w:type="dxa"/>
          </w:tcPr>
          <w:p w14:paraId="49436AC7" w14:textId="77777777" w:rsidR="00342C96" w:rsidRPr="00BA2B9A" w:rsidRDefault="00342C96" w:rsidP="000C3D29">
            <w:pPr>
              <w:rPr>
                <w:rFonts w:ascii="Tahoma" w:hAnsi="Tahoma" w:cs="Tahoma"/>
                <w:color w:val="FF0000"/>
              </w:rPr>
            </w:pPr>
            <w:r w:rsidRPr="00BA2B9A">
              <w:rPr>
                <w:rFonts w:ascii="Tahoma" w:hAnsi="Tahoma" w:cs="Tahoma"/>
                <w:color w:val="FF0000"/>
              </w:rPr>
              <w:t>45</w:t>
            </w:r>
          </w:p>
        </w:tc>
        <w:tc>
          <w:tcPr>
            <w:tcW w:w="6749" w:type="dxa"/>
          </w:tcPr>
          <w:p w14:paraId="3A643F5E" w14:textId="77777777" w:rsidR="00342C96" w:rsidRPr="00BA2B9A" w:rsidRDefault="00342C96" w:rsidP="000C3D29">
            <w:pPr>
              <w:rPr>
                <w:rFonts w:ascii="Tahoma" w:hAnsi="Tahoma" w:cs="Tahoma"/>
                <w:color w:val="FF0000"/>
              </w:rPr>
            </w:pPr>
            <w:r w:rsidRPr="00BA2B9A">
              <w:rPr>
                <w:rFonts w:ascii="Tahoma" w:hAnsi="Tahoma" w:cs="Tahoma"/>
                <w:color w:val="FF0000"/>
              </w:rPr>
              <w:t>INSTALACIÓN ELÉCTRICA (PUNTO DE ILUMINACIÓN FOCO LED 18W)</w:t>
            </w:r>
          </w:p>
        </w:tc>
        <w:tc>
          <w:tcPr>
            <w:tcW w:w="1886" w:type="dxa"/>
          </w:tcPr>
          <w:p w14:paraId="32DFC248" w14:textId="77777777" w:rsidR="00342C96" w:rsidRPr="00BA2B9A" w:rsidRDefault="00342C96" w:rsidP="000C3D29">
            <w:pPr>
              <w:rPr>
                <w:rFonts w:ascii="Tahoma" w:hAnsi="Tahoma" w:cs="Tahoma"/>
                <w:color w:val="FF0000"/>
              </w:rPr>
            </w:pPr>
            <w:r w:rsidRPr="00BA2B9A">
              <w:rPr>
                <w:rFonts w:ascii="Tahoma" w:hAnsi="Tahoma" w:cs="Tahoma"/>
                <w:color w:val="FF0000"/>
              </w:rPr>
              <w:t>PUNTO</w:t>
            </w:r>
          </w:p>
        </w:tc>
      </w:tr>
      <w:tr w:rsidR="00342C96" w:rsidRPr="00BA2B9A" w14:paraId="6965CD17" w14:textId="77777777" w:rsidTr="000C3D29">
        <w:tc>
          <w:tcPr>
            <w:tcW w:w="759" w:type="dxa"/>
          </w:tcPr>
          <w:p w14:paraId="52C2C0E6" w14:textId="77777777" w:rsidR="00342C96" w:rsidRPr="00BA2B9A" w:rsidRDefault="00342C96" w:rsidP="000C3D29">
            <w:pPr>
              <w:rPr>
                <w:rFonts w:ascii="Tahoma" w:hAnsi="Tahoma" w:cs="Tahoma"/>
                <w:color w:val="FF0000"/>
              </w:rPr>
            </w:pPr>
            <w:r w:rsidRPr="00BA2B9A">
              <w:rPr>
                <w:rFonts w:ascii="Tahoma" w:hAnsi="Tahoma" w:cs="Tahoma"/>
                <w:color w:val="FF0000"/>
              </w:rPr>
              <w:t>46</w:t>
            </w:r>
          </w:p>
        </w:tc>
        <w:tc>
          <w:tcPr>
            <w:tcW w:w="6749" w:type="dxa"/>
          </w:tcPr>
          <w:p w14:paraId="146F2554" w14:textId="77777777" w:rsidR="00342C96" w:rsidRPr="00BA2B9A" w:rsidRDefault="00342C96" w:rsidP="000C3D29">
            <w:pPr>
              <w:rPr>
                <w:rFonts w:ascii="Tahoma" w:hAnsi="Tahoma" w:cs="Tahoma"/>
                <w:color w:val="FF0000"/>
              </w:rPr>
            </w:pPr>
            <w:r w:rsidRPr="00BA2B9A">
              <w:rPr>
                <w:rFonts w:ascii="Tahoma" w:hAnsi="Tahoma" w:cs="Tahoma"/>
                <w:color w:val="FF0000"/>
              </w:rPr>
              <w:t>INSTALACIÓN ELÉCTRICA (PUNTO TOMACORRIENTE SIMPLE)</w:t>
            </w:r>
          </w:p>
        </w:tc>
        <w:tc>
          <w:tcPr>
            <w:tcW w:w="1886" w:type="dxa"/>
          </w:tcPr>
          <w:p w14:paraId="06F7BEF7" w14:textId="77777777" w:rsidR="00342C96" w:rsidRPr="00BA2B9A" w:rsidRDefault="00342C96" w:rsidP="000C3D29">
            <w:pPr>
              <w:rPr>
                <w:rFonts w:ascii="Tahoma" w:hAnsi="Tahoma" w:cs="Tahoma"/>
                <w:color w:val="FF0000"/>
              </w:rPr>
            </w:pPr>
            <w:r w:rsidRPr="00BA2B9A">
              <w:rPr>
                <w:rFonts w:ascii="Tahoma" w:hAnsi="Tahoma" w:cs="Tahoma"/>
                <w:color w:val="FF0000"/>
              </w:rPr>
              <w:t>PUNTO</w:t>
            </w:r>
          </w:p>
        </w:tc>
      </w:tr>
      <w:tr w:rsidR="00342C96" w:rsidRPr="00BA2B9A" w14:paraId="51D67FA8" w14:textId="77777777" w:rsidTr="000C3D29">
        <w:tc>
          <w:tcPr>
            <w:tcW w:w="759" w:type="dxa"/>
          </w:tcPr>
          <w:p w14:paraId="0179D083" w14:textId="77777777" w:rsidR="00342C96" w:rsidRPr="00BA2B9A" w:rsidRDefault="00342C96" w:rsidP="000C3D29">
            <w:pPr>
              <w:rPr>
                <w:rFonts w:ascii="Tahoma" w:hAnsi="Tahoma" w:cs="Tahoma"/>
                <w:color w:val="FF0000"/>
              </w:rPr>
            </w:pPr>
            <w:r w:rsidRPr="00BA2B9A">
              <w:rPr>
                <w:rFonts w:ascii="Tahoma" w:hAnsi="Tahoma" w:cs="Tahoma"/>
                <w:color w:val="FF0000"/>
              </w:rPr>
              <w:t>47</w:t>
            </w:r>
          </w:p>
        </w:tc>
        <w:tc>
          <w:tcPr>
            <w:tcW w:w="6749" w:type="dxa"/>
          </w:tcPr>
          <w:p w14:paraId="3940ED4F" w14:textId="77777777" w:rsidR="00342C96" w:rsidRPr="00BA2B9A" w:rsidRDefault="00342C96" w:rsidP="000C3D29">
            <w:pPr>
              <w:rPr>
                <w:rFonts w:ascii="Tahoma" w:hAnsi="Tahoma" w:cs="Tahoma"/>
                <w:color w:val="FF0000"/>
              </w:rPr>
            </w:pPr>
            <w:r w:rsidRPr="00BA2B9A">
              <w:rPr>
                <w:rFonts w:ascii="Tahoma" w:hAnsi="Tahoma" w:cs="Tahoma"/>
                <w:color w:val="FF0000"/>
              </w:rPr>
              <w:t>INSTALACIÓN ELÉCTRICA (PUNTO TOMACORRIENTE DOBLE)</w:t>
            </w:r>
          </w:p>
        </w:tc>
        <w:tc>
          <w:tcPr>
            <w:tcW w:w="1886" w:type="dxa"/>
          </w:tcPr>
          <w:p w14:paraId="0ADCC0A0" w14:textId="77777777" w:rsidR="00342C96" w:rsidRPr="00BA2B9A" w:rsidRDefault="00342C96" w:rsidP="000C3D29">
            <w:pPr>
              <w:rPr>
                <w:rFonts w:ascii="Tahoma" w:hAnsi="Tahoma" w:cs="Tahoma"/>
                <w:color w:val="FF0000"/>
              </w:rPr>
            </w:pPr>
            <w:r w:rsidRPr="00BA2B9A">
              <w:rPr>
                <w:rFonts w:ascii="Tahoma" w:hAnsi="Tahoma" w:cs="Tahoma"/>
                <w:color w:val="FF0000"/>
              </w:rPr>
              <w:t>PUNTO</w:t>
            </w:r>
          </w:p>
        </w:tc>
      </w:tr>
      <w:tr w:rsidR="00342C96" w:rsidRPr="00BA2B9A" w14:paraId="64277F6D" w14:textId="77777777" w:rsidTr="000C3D29">
        <w:tc>
          <w:tcPr>
            <w:tcW w:w="759" w:type="dxa"/>
          </w:tcPr>
          <w:p w14:paraId="2CEC3F73" w14:textId="77777777" w:rsidR="00342C96" w:rsidRPr="00BA2B9A" w:rsidRDefault="00342C96" w:rsidP="000C3D29">
            <w:pPr>
              <w:rPr>
                <w:rFonts w:ascii="Tahoma" w:hAnsi="Tahoma" w:cs="Tahoma"/>
                <w:color w:val="FF0000"/>
              </w:rPr>
            </w:pPr>
            <w:r w:rsidRPr="00BA2B9A">
              <w:rPr>
                <w:rFonts w:ascii="Tahoma" w:hAnsi="Tahoma" w:cs="Tahoma"/>
                <w:color w:val="FF0000"/>
              </w:rPr>
              <w:t>48</w:t>
            </w:r>
          </w:p>
        </w:tc>
        <w:tc>
          <w:tcPr>
            <w:tcW w:w="6749" w:type="dxa"/>
          </w:tcPr>
          <w:p w14:paraId="7E4AFC6F" w14:textId="77777777" w:rsidR="00342C96" w:rsidRPr="00BA2B9A" w:rsidRDefault="00342C96" w:rsidP="000C3D29">
            <w:pPr>
              <w:rPr>
                <w:rFonts w:ascii="Tahoma" w:hAnsi="Tahoma" w:cs="Tahoma"/>
                <w:color w:val="FF0000"/>
              </w:rPr>
            </w:pPr>
            <w:r w:rsidRPr="00BA2B9A">
              <w:rPr>
                <w:rFonts w:ascii="Tahoma" w:hAnsi="Tahoma" w:cs="Tahoma"/>
                <w:color w:val="FF0000"/>
              </w:rPr>
              <w:t>INSTALACIÓN ELÉCTRICA (TOMA DE FUERZA)</w:t>
            </w:r>
          </w:p>
        </w:tc>
        <w:tc>
          <w:tcPr>
            <w:tcW w:w="1886" w:type="dxa"/>
          </w:tcPr>
          <w:p w14:paraId="1DC3307A" w14:textId="77777777" w:rsidR="00342C96" w:rsidRPr="00BA2B9A" w:rsidRDefault="00342C96" w:rsidP="000C3D29">
            <w:pPr>
              <w:rPr>
                <w:rFonts w:ascii="Tahoma" w:hAnsi="Tahoma" w:cs="Tahoma"/>
                <w:color w:val="FF0000"/>
              </w:rPr>
            </w:pPr>
            <w:r w:rsidRPr="00BA2B9A">
              <w:rPr>
                <w:rFonts w:ascii="Tahoma" w:hAnsi="Tahoma" w:cs="Tahoma"/>
                <w:color w:val="FF0000"/>
              </w:rPr>
              <w:t>PUNTO</w:t>
            </w:r>
          </w:p>
        </w:tc>
      </w:tr>
      <w:tr w:rsidR="00342C96" w:rsidRPr="00BA2B9A" w14:paraId="08FECEED" w14:textId="77777777" w:rsidTr="000C3D29">
        <w:tc>
          <w:tcPr>
            <w:tcW w:w="759" w:type="dxa"/>
          </w:tcPr>
          <w:p w14:paraId="5A5060E6" w14:textId="77777777" w:rsidR="00342C96" w:rsidRPr="00BA2B9A" w:rsidRDefault="00342C96" w:rsidP="000C3D29">
            <w:pPr>
              <w:rPr>
                <w:rFonts w:ascii="Tahoma" w:hAnsi="Tahoma" w:cs="Tahoma"/>
                <w:color w:val="FF0000"/>
              </w:rPr>
            </w:pPr>
            <w:r w:rsidRPr="00BA2B9A">
              <w:rPr>
                <w:rFonts w:ascii="Tahoma" w:hAnsi="Tahoma" w:cs="Tahoma"/>
                <w:color w:val="FF0000"/>
              </w:rPr>
              <w:t>49</w:t>
            </w:r>
          </w:p>
        </w:tc>
        <w:tc>
          <w:tcPr>
            <w:tcW w:w="6749" w:type="dxa"/>
          </w:tcPr>
          <w:p w14:paraId="58A22B66" w14:textId="77777777" w:rsidR="00342C96" w:rsidRPr="00BA2B9A" w:rsidRDefault="00342C96" w:rsidP="000C3D29">
            <w:pPr>
              <w:rPr>
                <w:rFonts w:ascii="Tahoma" w:hAnsi="Tahoma" w:cs="Tahoma"/>
                <w:color w:val="FF0000"/>
              </w:rPr>
            </w:pPr>
            <w:r w:rsidRPr="00BA2B9A">
              <w:rPr>
                <w:rFonts w:ascii="Tahoma" w:hAnsi="Tahoma" w:cs="Tahoma"/>
                <w:color w:val="FF0000"/>
              </w:rPr>
              <w:t>PROVISIÓN E INSTALACIÓN DE PUESTA A TIERRA C/JABALINA</w:t>
            </w:r>
          </w:p>
        </w:tc>
        <w:tc>
          <w:tcPr>
            <w:tcW w:w="1886" w:type="dxa"/>
          </w:tcPr>
          <w:p w14:paraId="6067CBB5" w14:textId="77777777" w:rsidR="00342C96" w:rsidRPr="00BA2B9A" w:rsidRDefault="00342C96" w:rsidP="000C3D29">
            <w:pPr>
              <w:rPr>
                <w:rFonts w:ascii="Tahoma" w:hAnsi="Tahoma" w:cs="Tahoma"/>
                <w:color w:val="FF0000"/>
              </w:rPr>
            </w:pPr>
            <w:r w:rsidRPr="00BA2B9A">
              <w:rPr>
                <w:rFonts w:ascii="Tahoma" w:hAnsi="Tahoma" w:cs="Tahoma"/>
                <w:color w:val="FF0000"/>
              </w:rPr>
              <w:t>PUNTO</w:t>
            </w:r>
          </w:p>
        </w:tc>
      </w:tr>
      <w:tr w:rsidR="00342C96" w:rsidRPr="00BA2B9A" w14:paraId="4AC8DEC0" w14:textId="77777777" w:rsidTr="000C3D29">
        <w:tc>
          <w:tcPr>
            <w:tcW w:w="759" w:type="dxa"/>
          </w:tcPr>
          <w:p w14:paraId="32550A5A" w14:textId="77777777" w:rsidR="00342C96" w:rsidRPr="00BA2B9A" w:rsidRDefault="00342C96" w:rsidP="000C3D29">
            <w:pPr>
              <w:rPr>
                <w:rFonts w:ascii="Tahoma" w:hAnsi="Tahoma" w:cs="Tahoma"/>
                <w:color w:val="FF0000"/>
              </w:rPr>
            </w:pPr>
            <w:r w:rsidRPr="00BA2B9A">
              <w:rPr>
                <w:rFonts w:ascii="Tahoma" w:hAnsi="Tahoma" w:cs="Tahoma"/>
                <w:color w:val="FF0000"/>
              </w:rPr>
              <w:t>50</w:t>
            </w:r>
          </w:p>
        </w:tc>
        <w:tc>
          <w:tcPr>
            <w:tcW w:w="6749" w:type="dxa"/>
          </w:tcPr>
          <w:p w14:paraId="037AF7A4" w14:textId="77777777" w:rsidR="00342C96" w:rsidRPr="00BA2B9A" w:rsidRDefault="00342C96" w:rsidP="000C3D29">
            <w:pPr>
              <w:rPr>
                <w:rFonts w:ascii="Tahoma" w:hAnsi="Tahoma" w:cs="Tahoma"/>
                <w:color w:val="FF0000"/>
              </w:rPr>
            </w:pPr>
            <w:r w:rsidRPr="00BA2B9A">
              <w:rPr>
                <w:rFonts w:ascii="Tahoma" w:hAnsi="Tahoma" w:cs="Tahoma"/>
                <w:color w:val="FF0000"/>
              </w:rPr>
              <w:t>TABLERO DE DISTRIBUCIÓN (3 CIRCUITOS)</w:t>
            </w:r>
          </w:p>
        </w:tc>
        <w:tc>
          <w:tcPr>
            <w:tcW w:w="1886" w:type="dxa"/>
          </w:tcPr>
          <w:p w14:paraId="1F7AF2FF"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tr w:rsidR="00342C96" w:rsidRPr="00BA2B9A" w14:paraId="72F89BC5" w14:textId="77777777" w:rsidTr="000C3D29">
        <w:tc>
          <w:tcPr>
            <w:tcW w:w="759" w:type="dxa"/>
          </w:tcPr>
          <w:p w14:paraId="17165BD8" w14:textId="77777777" w:rsidR="00342C96" w:rsidRPr="00BA2B9A" w:rsidRDefault="00342C96" w:rsidP="000C3D29">
            <w:pPr>
              <w:rPr>
                <w:rFonts w:ascii="Tahoma" w:hAnsi="Tahoma" w:cs="Tahoma"/>
                <w:color w:val="FF0000"/>
              </w:rPr>
            </w:pPr>
            <w:r w:rsidRPr="00BA2B9A">
              <w:rPr>
                <w:rFonts w:ascii="Tahoma" w:hAnsi="Tahoma" w:cs="Tahoma"/>
                <w:color w:val="FF0000"/>
              </w:rPr>
              <w:t>51</w:t>
            </w:r>
          </w:p>
        </w:tc>
        <w:tc>
          <w:tcPr>
            <w:tcW w:w="6749" w:type="dxa"/>
          </w:tcPr>
          <w:p w14:paraId="4FCE3D1E" w14:textId="77777777" w:rsidR="00342C96" w:rsidRPr="00BA2B9A" w:rsidRDefault="00342C96" w:rsidP="000C3D29">
            <w:pPr>
              <w:rPr>
                <w:rFonts w:ascii="Tahoma" w:hAnsi="Tahoma" w:cs="Tahoma"/>
                <w:color w:val="FF0000"/>
              </w:rPr>
            </w:pPr>
            <w:r w:rsidRPr="00BA2B9A">
              <w:rPr>
                <w:rFonts w:ascii="Tahoma" w:hAnsi="Tahoma" w:cs="Tahoma"/>
                <w:color w:val="FF0000"/>
              </w:rPr>
              <w:t>LIMPIEZA GENERAL</w:t>
            </w:r>
          </w:p>
        </w:tc>
        <w:tc>
          <w:tcPr>
            <w:tcW w:w="1886" w:type="dxa"/>
          </w:tcPr>
          <w:p w14:paraId="360B84F6" w14:textId="77777777" w:rsidR="00342C96" w:rsidRPr="00BA2B9A" w:rsidRDefault="00342C96" w:rsidP="000C3D29">
            <w:pPr>
              <w:rPr>
                <w:rFonts w:ascii="Tahoma" w:hAnsi="Tahoma" w:cs="Tahoma"/>
                <w:color w:val="FF0000"/>
              </w:rPr>
            </w:pPr>
            <w:r w:rsidRPr="00BA2B9A">
              <w:rPr>
                <w:rFonts w:ascii="Tahoma" w:hAnsi="Tahoma" w:cs="Tahoma"/>
                <w:color w:val="FF0000"/>
              </w:rPr>
              <w:t>GLOBAL</w:t>
            </w:r>
          </w:p>
        </w:tc>
      </w:tr>
      <w:bookmarkEnd w:id="150"/>
      <w:bookmarkEnd w:id="151"/>
    </w:tbl>
    <w:p w14:paraId="467CBC91" w14:textId="77777777" w:rsidR="00342C96" w:rsidRPr="00AB1328" w:rsidRDefault="00342C96" w:rsidP="00342C96"/>
    <w:p w14:paraId="3A5AE503" w14:textId="77777777" w:rsidR="00342C96" w:rsidRPr="00AB1328" w:rsidRDefault="00342C96" w:rsidP="005062C3">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3"/>
      <w:r w:rsidRPr="00AB1328">
        <w:rPr>
          <w:rFonts w:ascii="Tahoma" w:hAnsi="Tahoma" w:cs="Tahoma"/>
          <w:b/>
          <w:bCs/>
          <w:color w:val="000000"/>
          <w:kern w:val="32"/>
          <w:lang w:val="es-ES_tradnl"/>
        </w:rPr>
        <w:t>CONSTRUCCIÓN</w:t>
      </w:r>
      <w:bookmarkEnd w:id="152"/>
    </w:p>
    <w:p w14:paraId="4C1071DD" w14:textId="77777777" w:rsidR="00342C96" w:rsidRPr="00AB1328" w:rsidRDefault="00342C96" w:rsidP="00342C96">
      <w:pPr>
        <w:rPr>
          <w:lang w:val="es-ES_tradnl"/>
        </w:rPr>
      </w:pPr>
    </w:p>
    <w:p w14:paraId="2DED19F5" w14:textId="77777777" w:rsidR="00342C96" w:rsidRPr="00AB1328" w:rsidRDefault="00342C96" w:rsidP="00342C96">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7C098A57" w14:textId="77777777" w:rsidR="00342C96" w:rsidRPr="00AB1328" w:rsidRDefault="00342C96" w:rsidP="00342C96">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50D309B" w14:textId="77777777" w:rsidR="00342C96" w:rsidRPr="00AB1328" w:rsidRDefault="00342C96" w:rsidP="00342C96">
      <w:pPr>
        <w:jc w:val="both"/>
        <w:rPr>
          <w:rFonts w:ascii="Tahoma" w:hAnsi="Tahoma" w:cs="Tahoma"/>
          <w:color w:val="000000"/>
          <w:lang w:val="es-ES_tradnl" w:eastAsia="x-none"/>
        </w:rPr>
      </w:pPr>
    </w:p>
    <w:p w14:paraId="360E6DAC" w14:textId="77777777" w:rsidR="00342C96" w:rsidRPr="00AB1328" w:rsidRDefault="00342C96" w:rsidP="00342C96">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62921E46" w14:textId="77777777" w:rsidR="00342C96" w:rsidRPr="00AB1328" w:rsidRDefault="00342C96" w:rsidP="00342C96">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1AA04583" w14:textId="77777777" w:rsidR="00342C96" w:rsidRPr="00AB1328" w:rsidRDefault="00342C96" w:rsidP="00342C96">
      <w:pPr>
        <w:jc w:val="both"/>
        <w:rPr>
          <w:rFonts w:ascii="Tahoma" w:hAnsi="Tahoma" w:cs="Tahoma"/>
          <w:color w:val="000000"/>
          <w:lang w:val="es-ES_tradnl" w:eastAsia="x-none"/>
        </w:rPr>
      </w:pPr>
    </w:p>
    <w:p w14:paraId="11978384" w14:textId="77777777" w:rsidR="00342C96" w:rsidRPr="00AB1328" w:rsidRDefault="00342C96" w:rsidP="00342C96">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AB1328">
        <w:rPr>
          <w:rFonts w:ascii="Tahoma" w:hAnsi="Tahoma" w:cs="Tahoma"/>
          <w:lang w:val="es-ES_tradnl"/>
        </w:rPr>
        <w:lastRenderedPageBreak/>
        <w:t>productos con transformación primaria o secundaria, debiendo presentar el certificado al Fiscal del Proyecto.</w:t>
      </w:r>
    </w:p>
    <w:p w14:paraId="7C9D1905" w14:textId="77777777" w:rsidR="00342C96" w:rsidRPr="00AB1328" w:rsidRDefault="00342C96" w:rsidP="00342C96">
      <w:pPr>
        <w:jc w:val="both"/>
        <w:rPr>
          <w:rFonts w:ascii="Tahoma" w:hAnsi="Tahoma" w:cs="Tahoma"/>
          <w:lang w:val="es-ES_tradnl"/>
        </w:rPr>
      </w:pPr>
    </w:p>
    <w:p w14:paraId="31D5CC41" w14:textId="77777777" w:rsidR="00342C96" w:rsidRPr="00AB1328" w:rsidRDefault="00342C96" w:rsidP="00342C96">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09A1C4" w14:textId="77777777" w:rsidR="00342C96" w:rsidRPr="00AB1328" w:rsidRDefault="00342C96" w:rsidP="00342C96">
      <w:pPr>
        <w:jc w:val="both"/>
        <w:rPr>
          <w:lang w:val="es-ES_tradnl"/>
        </w:rPr>
      </w:pPr>
    </w:p>
    <w:p w14:paraId="768FD955" w14:textId="77777777" w:rsidR="00342C96" w:rsidRPr="00AB1328" w:rsidRDefault="00342C96" w:rsidP="00342C96">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079178E9"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D82CD4"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3CA4F8" w14:textId="77777777" w:rsidR="00342C96" w:rsidRPr="00AB1328" w:rsidRDefault="00342C96" w:rsidP="00342C96">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91A3EC" w14:textId="77777777" w:rsidR="00342C96" w:rsidRPr="00AB1328" w:rsidRDefault="00342C96" w:rsidP="00342C96">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3" w:name="_Hlk118650468"/>
      <w:r w:rsidRPr="00AB1328">
        <w:rPr>
          <w:rFonts w:ascii="Tahoma" w:hAnsi="Tahoma" w:cs="Tahoma"/>
          <w:b/>
          <w:lang w:val="es-ES_tradnl"/>
        </w:rPr>
        <w:t>de construcción</w:t>
      </w:r>
      <w:bookmarkEnd w:id="153"/>
      <w:r w:rsidRPr="00AB1328">
        <w:rPr>
          <w:rFonts w:ascii="Tahoma" w:hAnsi="Tahoma" w:cs="Tahoma"/>
          <w:b/>
          <w:lang w:val="es-ES_tradnl"/>
        </w:rPr>
        <w:t>.</w:t>
      </w:r>
    </w:p>
    <w:p w14:paraId="754A68CD"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A37908" w14:textId="77777777" w:rsidR="00342C96" w:rsidRPr="00AB1328" w:rsidRDefault="00342C96" w:rsidP="00342C96">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14670BCA"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3BFCBA"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5B5C30" w14:textId="77777777" w:rsidR="00342C96" w:rsidRPr="00AB1328" w:rsidRDefault="00342C96" w:rsidP="00342C96">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53EC7780" w14:textId="77777777" w:rsidR="00342C96" w:rsidRPr="00AB1328" w:rsidRDefault="00342C96" w:rsidP="00342C96">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1B15014" w14:textId="77777777" w:rsidR="00342C96" w:rsidRPr="00AB1328" w:rsidRDefault="00342C96" w:rsidP="005062C3">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4" w:name="_Toc71811175"/>
      <w:r w:rsidRPr="00AB1328">
        <w:rPr>
          <w:rFonts w:ascii="Tahoma" w:hAnsi="Tahoma" w:cs="Tahoma"/>
          <w:b/>
          <w:bCs/>
          <w:color w:val="FF0000"/>
          <w:kern w:val="32"/>
          <w:lang w:val="es-ES_tradnl"/>
        </w:rPr>
        <w:lastRenderedPageBreak/>
        <w:t>PROVISIÓN E IMPLEMENTACIÓN DE PLANTÍN:</w:t>
      </w:r>
      <w:bookmarkEnd w:id="154"/>
    </w:p>
    <w:p w14:paraId="7A59DC4A" w14:textId="77777777" w:rsidR="00342C96" w:rsidRPr="00AB1328" w:rsidRDefault="00342C96" w:rsidP="005062C3">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464F898" w14:textId="77777777" w:rsidR="00342C96" w:rsidRPr="00AB1328" w:rsidRDefault="00342C96" w:rsidP="005062C3">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10A1C6D9" w14:textId="77777777" w:rsidR="00342C96" w:rsidRDefault="00342C96" w:rsidP="005062C3">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29562E54" w14:textId="77777777" w:rsidR="00342C96" w:rsidRPr="00AB1328" w:rsidRDefault="00342C96" w:rsidP="00342C96">
      <w:pPr>
        <w:ind w:left="709"/>
        <w:jc w:val="both"/>
        <w:rPr>
          <w:rFonts w:ascii="Tahoma" w:hAnsi="Tahoma" w:cs="Tahoma"/>
          <w:color w:val="FF0000"/>
        </w:rPr>
      </w:pPr>
    </w:p>
    <w:p w14:paraId="6A3C0888" w14:textId="77777777" w:rsidR="00342C96" w:rsidRPr="00AB1328" w:rsidRDefault="00342C96" w:rsidP="00342C96">
      <w:pPr>
        <w:jc w:val="both"/>
        <w:rPr>
          <w:rFonts w:ascii="Tahoma" w:hAnsi="Tahoma" w:cs="Tahoma"/>
          <w:b/>
          <w:color w:val="FF0000"/>
        </w:rPr>
      </w:pPr>
      <w:r w:rsidRPr="00AB1328">
        <w:rPr>
          <w:rFonts w:ascii="Tahoma" w:hAnsi="Tahoma" w:cs="Tahoma"/>
          <w:b/>
          <w:color w:val="FF0000"/>
        </w:rPr>
        <w:t>N</w:t>
      </w:r>
      <w:r>
        <w:rPr>
          <w:rFonts w:ascii="Tahoma" w:hAnsi="Tahoma" w:cs="Tahoma"/>
          <w:b/>
          <w:color w:val="FF0000"/>
        </w:rPr>
        <w:t xml:space="preserve">ota: La preparación del terreno, la implementación y los </w:t>
      </w:r>
      <w:r w:rsidRPr="00AB1328">
        <w:rPr>
          <w:rFonts w:ascii="Tahoma" w:hAnsi="Tahoma" w:cs="Tahoma"/>
          <w:b/>
          <w:color w:val="FF0000"/>
        </w:rPr>
        <w:t xml:space="preserve">plantines, será considerado como aporte propio del beneficiario. </w:t>
      </w:r>
    </w:p>
    <w:p w14:paraId="1ACC38D7" w14:textId="77777777" w:rsidR="00342C96" w:rsidRDefault="00342C96" w:rsidP="005062C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AB1328">
        <w:rPr>
          <w:rFonts w:ascii="Tahoma" w:hAnsi="Tahoma" w:cs="Tahoma"/>
          <w:b/>
          <w:bCs/>
          <w:color w:val="000000"/>
          <w:kern w:val="32"/>
          <w:lang w:val="es-ES_tradnl"/>
        </w:rPr>
        <w:t>ESPECIFICACIONES TÉCNICAS DE MATERIALES</w:t>
      </w:r>
      <w:bookmarkEnd w:id="155"/>
      <w:r w:rsidRPr="00AB1328">
        <w:rPr>
          <w:rFonts w:ascii="Tahoma" w:hAnsi="Tahoma" w:cs="Tahoma"/>
          <w:b/>
          <w:bCs/>
          <w:color w:val="000000"/>
          <w:kern w:val="32"/>
          <w:lang w:val="es-ES_tradnl"/>
        </w:rPr>
        <w:t xml:space="preserve"> DE CONSTRUCCIÓN</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2023"/>
        <w:gridCol w:w="969"/>
        <w:gridCol w:w="5787"/>
      </w:tblGrid>
      <w:tr w:rsidR="00342C96" w:rsidRPr="007B7306" w14:paraId="0114467E" w14:textId="77777777" w:rsidTr="000C3D29">
        <w:trPr>
          <w:trHeight w:val="337"/>
        </w:trPr>
        <w:tc>
          <w:tcPr>
            <w:tcW w:w="0" w:type="auto"/>
            <w:gridSpan w:val="4"/>
            <w:shd w:val="clear" w:color="auto" w:fill="1F4E79"/>
            <w:noWrap/>
            <w:vAlign w:val="center"/>
            <w:hideMark/>
          </w:tcPr>
          <w:p w14:paraId="41AF6721" w14:textId="77777777" w:rsidR="00342C96" w:rsidRPr="007B7306" w:rsidRDefault="00342C96" w:rsidP="000C3D29">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DESCRIPCIÓN DE INSUMOS</w:t>
            </w:r>
          </w:p>
        </w:tc>
      </w:tr>
      <w:tr w:rsidR="00342C96" w:rsidRPr="006A43C7" w14:paraId="04B10CC1" w14:textId="77777777" w:rsidTr="001B20FF">
        <w:trPr>
          <w:trHeight w:val="413"/>
        </w:trPr>
        <w:tc>
          <w:tcPr>
            <w:tcW w:w="0" w:type="auto"/>
            <w:shd w:val="clear" w:color="auto" w:fill="1F4E79"/>
            <w:noWrap/>
            <w:vAlign w:val="center"/>
            <w:hideMark/>
          </w:tcPr>
          <w:p w14:paraId="01E0F9AA" w14:textId="77777777" w:rsidR="00342C96" w:rsidRPr="007B7306" w:rsidRDefault="00342C96" w:rsidP="000C3D29">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No.</w:t>
            </w:r>
          </w:p>
        </w:tc>
        <w:tc>
          <w:tcPr>
            <w:tcW w:w="1906" w:type="dxa"/>
            <w:shd w:val="clear" w:color="auto" w:fill="1F4E79"/>
            <w:noWrap/>
            <w:vAlign w:val="center"/>
            <w:hideMark/>
          </w:tcPr>
          <w:p w14:paraId="2ED6907A" w14:textId="77777777" w:rsidR="00342C96" w:rsidRPr="007B7306" w:rsidRDefault="00342C96" w:rsidP="000C3D29">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NOMBRE DEL INSUMO</w:t>
            </w:r>
          </w:p>
        </w:tc>
        <w:tc>
          <w:tcPr>
            <w:tcW w:w="987" w:type="dxa"/>
            <w:shd w:val="clear" w:color="auto" w:fill="1F4E79"/>
            <w:noWrap/>
            <w:vAlign w:val="center"/>
            <w:hideMark/>
          </w:tcPr>
          <w:p w14:paraId="7871739D" w14:textId="77777777" w:rsidR="00342C96" w:rsidRPr="007B7306" w:rsidRDefault="00342C96" w:rsidP="000C3D29">
            <w:pPr>
              <w:jc w:val="center"/>
              <w:rPr>
                <w:rFonts w:ascii="Tahoma" w:hAnsi="Tahoma" w:cs="Tahoma"/>
                <w:b/>
                <w:bCs/>
                <w:color w:val="FFFFFF" w:themeColor="background1"/>
                <w:lang w:eastAsia="es-BO"/>
              </w:rPr>
            </w:pPr>
            <w:r w:rsidRPr="002F21D5">
              <w:rPr>
                <w:rFonts w:ascii="Tahoma" w:hAnsi="Tahoma" w:cs="Tahoma"/>
                <w:b/>
                <w:bCs/>
                <w:color w:val="FFFFFF" w:themeColor="background1"/>
                <w:sz w:val="18"/>
                <w:szCs w:val="18"/>
                <w:lang w:eastAsia="es-BO"/>
              </w:rPr>
              <w:t>UNIDAD</w:t>
            </w:r>
          </w:p>
        </w:tc>
        <w:tc>
          <w:tcPr>
            <w:tcW w:w="5908" w:type="dxa"/>
            <w:shd w:val="clear" w:color="auto" w:fill="1F4E79"/>
            <w:noWrap/>
            <w:vAlign w:val="center"/>
            <w:hideMark/>
          </w:tcPr>
          <w:p w14:paraId="336D570B" w14:textId="77777777" w:rsidR="00342C96" w:rsidRPr="007B7306" w:rsidRDefault="00342C96" w:rsidP="000C3D29">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ESPECIFICACIONES TÉCNICAS (REQUISITOS SOBRE EL PRODUCTO)</w:t>
            </w:r>
          </w:p>
        </w:tc>
      </w:tr>
      <w:tr w:rsidR="00342C96" w:rsidRPr="006A43C7" w14:paraId="2D61D2B6" w14:textId="77777777" w:rsidTr="001B20FF">
        <w:trPr>
          <w:trHeight w:val="349"/>
        </w:trPr>
        <w:tc>
          <w:tcPr>
            <w:tcW w:w="0" w:type="auto"/>
            <w:shd w:val="clear" w:color="auto" w:fill="auto"/>
            <w:noWrap/>
            <w:vAlign w:val="center"/>
          </w:tcPr>
          <w:p w14:paraId="1742EDB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w:t>
            </w:r>
          </w:p>
        </w:tc>
        <w:tc>
          <w:tcPr>
            <w:tcW w:w="1906" w:type="dxa"/>
            <w:shd w:val="clear" w:color="auto" w:fill="auto"/>
            <w:noWrap/>
            <w:vAlign w:val="center"/>
          </w:tcPr>
          <w:p w14:paraId="7DA6D97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ABRAZADERA DE 3"</w:t>
            </w:r>
          </w:p>
        </w:tc>
        <w:tc>
          <w:tcPr>
            <w:tcW w:w="987" w:type="dxa"/>
            <w:shd w:val="clear" w:color="auto" w:fill="auto"/>
            <w:noWrap/>
            <w:vAlign w:val="center"/>
          </w:tcPr>
          <w:p w14:paraId="04F10BA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E59280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es utilizado para sujeción y </w:t>
            </w:r>
            <w:proofErr w:type="spellStart"/>
            <w:r>
              <w:rPr>
                <w:rFonts w:ascii="Tahoma" w:hAnsi="Tahoma" w:cs="Tahoma"/>
                <w:color w:val="FF0000"/>
                <w:lang w:eastAsia="es-BO"/>
              </w:rPr>
              <w:t>sujecion</w:t>
            </w:r>
            <w:proofErr w:type="spellEnd"/>
            <w:r w:rsidRPr="00A74DE5">
              <w:rPr>
                <w:rFonts w:ascii="Tahoma" w:hAnsi="Tahoma" w:cs="Tahoma"/>
                <w:color w:val="FF0000"/>
                <w:lang w:eastAsia="es-BO"/>
              </w:rPr>
              <w:t xml:space="preserve"> de las bajantes de tubería de PVC de 3" para el drenaje de aguas pluviales.</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 xml:space="preserve">• Deberá ser </w:t>
            </w:r>
            <w:r>
              <w:rPr>
                <w:rFonts w:ascii="Tahoma" w:hAnsi="Tahoma" w:cs="Tahoma"/>
                <w:color w:val="FF0000"/>
                <w:lang w:eastAsia="es-BO"/>
              </w:rPr>
              <w:t xml:space="preserve">compatible </w:t>
            </w:r>
            <w:r w:rsidRPr="00A74DE5">
              <w:rPr>
                <w:rFonts w:ascii="Tahoma" w:hAnsi="Tahoma" w:cs="Tahoma"/>
                <w:color w:val="FF0000"/>
                <w:lang w:eastAsia="es-BO"/>
              </w:rPr>
              <w:t>para tubos de PVC de 3".</w:t>
            </w:r>
            <w:r w:rsidRPr="00A74DE5">
              <w:rPr>
                <w:rFonts w:ascii="Tahoma" w:hAnsi="Tahoma" w:cs="Tahoma"/>
                <w:color w:val="FF0000"/>
                <w:lang w:eastAsia="es-BO"/>
              </w:rPr>
              <w:br/>
              <w:t xml:space="preserve">• Grosor de material de 1 a 1.4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 Acabado </w:t>
            </w:r>
            <w:proofErr w:type="spellStart"/>
            <w:r w:rsidRPr="00A74DE5">
              <w:rPr>
                <w:rFonts w:ascii="Tahoma" w:hAnsi="Tahoma" w:cs="Tahoma"/>
                <w:color w:val="FF0000"/>
                <w:lang w:eastAsia="es-BO"/>
              </w:rPr>
              <w:t>zincado</w:t>
            </w:r>
            <w:proofErr w:type="spellEnd"/>
            <w:r w:rsidRPr="00A74DE5">
              <w:rPr>
                <w:rFonts w:ascii="Tahoma" w:hAnsi="Tahoma" w:cs="Tahoma"/>
                <w:color w:val="FF0000"/>
                <w:lang w:eastAsia="es-BO"/>
              </w:rPr>
              <w:t xml:space="preserve"> mayor a 5 micras.</w:t>
            </w:r>
            <w:r w:rsidRPr="00A74DE5">
              <w:rPr>
                <w:rFonts w:ascii="Tahoma" w:hAnsi="Tahoma" w:cs="Tahoma"/>
                <w:color w:val="FF0000"/>
                <w:lang w:eastAsia="es-BO"/>
              </w:rPr>
              <w:br/>
              <w:t>• Deberá soportar una carga de 100 Kg.</w:t>
            </w:r>
            <w:r w:rsidRPr="00A74DE5">
              <w:rPr>
                <w:rFonts w:ascii="Tahoma" w:hAnsi="Tahoma" w:cs="Tahoma"/>
                <w:color w:val="FF0000"/>
                <w:lang w:eastAsia="es-BO"/>
              </w:rPr>
              <w:br/>
              <w:t xml:space="preserve">• Deberá contener </w:t>
            </w:r>
            <w:r>
              <w:rPr>
                <w:rFonts w:ascii="Tahoma" w:hAnsi="Tahoma" w:cs="Tahoma"/>
                <w:color w:val="FF0000"/>
                <w:lang w:eastAsia="es-BO"/>
              </w:rPr>
              <w:t>orificios</w:t>
            </w:r>
            <w:r w:rsidRPr="00A74DE5">
              <w:rPr>
                <w:rFonts w:ascii="Tahoma" w:hAnsi="Tahoma" w:cs="Tahoma"/>
                <w:color w:val="FF0000"/>
                <w:lang w:eastAsia="es-BO"/>
              </w:rPr>
              <w:t xml:space="preserve"> en sus extremos </w:t>
            </w:r>
            <w:r>
              <w:rPr>
                <w:rFonts w:ascii="Tahoma" w:hAnsi="Tahoma" w:cs="Tahoma"/>
                <w:color w:val="FF0000"/>
                <w:lang w:eastAsia="es-BO"/>
              </w:rPr>
              <w:t>para la sujeción a la pared.</w:t>
            </w:r>
          </w:p>
        </w:tc>
      </w:tr>
      <w:tr w:rsidR="00342C96" w:rsidRPr="006A43C7" w14:paraId="051DF154" w14:textId="77777777" w:rsidTr="001B20FF">
        <w:trPr>
          <w:trHeight w:val="349"/>
        </w:trPr>
        <w:tc>
          <w:tcPr>
            <w:tcW w:w="0" w:type="auto"/>
            <w:shd w:val="clear" w:color="auto" w:fill="auto"/>
            <w:noWrap/>
            <w:vAlign w:val="center"/>
          </w:tcPr>
          <w:p w14:paraId="1CDD6A1C"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w:t>
            </w:r>
          </w:p>
        </w:tc>
        <w:tc>
          <w:tcPr>
            <w:tcW w:w="1906" w:type="dxa"/>
            <w:shd w:val="clear" w:color="auto" w:fill="auto"/>
            <w:noWrap/>
            <w:vAlign w:val="center"/>
          </w:tcPr>
          <w:p w14:paraId="753C6D6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ALAMBRE DE AMARRE</w:t>
            </w:r>
          </w:p>
        </w:tc>
        <w:tc>
          <w:tcPr>
            <w:tcW w:w="987" w:type="dxa"/>
            <w:shd w:val="clear" w:color="auto" w:fill="auto"/>
            <w:noWrap/>
            <w:vAlign w:val="center"/>
          </w:tcPr>
          <w:p w14:paraId="2A3E730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KG</w:t>
            </w:r>
          </w:p>
        </w:tc>
        <w:tc>
          <w:tcPr>
            <w:tcW w:w="5908" w:type="dxa"/>
            <w:shd w:val="clear" w:color="auto" w:fill="auto"/>
            <w:vAlign w:val="center"/>
          </w:tcPr>
          <w:p w14:paraId="38CF55D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alambre de amarre requerido será producido con acero de bajo contenido de carbono obtenido por </w:t>
            </w:r>
            <w:proofErr w:type="spellStart"/>
            <w:r w:rsidRPr="00A74DE5">
              <w:rPr>
                <w:rFonts w:ascii="Tahoma" w:hAnsi="Tahoma" w:cs="Tahoma"/>
                <w:color w:val="FF0000"/>
                <w:lang w:eastAsia="es-BO"/>
              </w:rPr>
              <w:t>trefilación</w:t>
            </w:r>
            <w:proofErr w:type="spellEnd"/>
            <w:r w:rsidRPr="00A74DE5">
              <w:rPr>
                <w:rFonts w:ascii="Tahoma" w:hAnsi="Tahoma" w:cs="Tahoma"/>
                <w:color w:val="FF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74DE5">
              <w:rPr>
                <w:rFonts w:ascii="Tahoma" w:hAnsi="Tahoma" w:cs="Tahoma"/>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74DE5">
              <w:rPr>
                <w:rFonts w:ascii="Tahoma" w:hAnsi="Tahoma" w:cs="Tahoma"/>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42C96" w:rsidRPr="006A43C7" w14:paraId="1237E26A" w14:textId="77777777" w:rsidTr="001B20FF">
        <w:trPr>
          <w:trHeight w:val="349"/>
        </w:trPr>
        <w:tc>
          <w:tcPr>
            <w:tcW w:w="0" w:type="auto"/>
            <w:shd w:val="clear" w:color="auto" w:fill="auto"/>
            <w:noWrap/>
            <w:vAlign w:val="center"/>
          </w:tcPr>
          <w:p w14:paraId="68BFE88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w:t>
            </w:r>
          </w:p>
        </w:tc>
        <w:tc>
          <w:tcPr>
            <w:tcW w:w="1906" w:type="dxa"/>
            <w:shd w:val="clear" w:color="auto" w:fill="auto"/>
            <w:noWrap/>
            <w:vAlign w:val="center"/>
          </w:tcPr>
          <w:p w14:paraId="254841A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10 AWG</w:t>
            </w:r>
          </w:p>
        </w:tc>
        <w:tc>
          <w:tcPr>
            <w:tcW w:w="987" w:type="dxa"/>
            <w:shd w:val="clear" w:color="auto" w:fill="auto"/>
            <w:noWrap/>
            <w:vAlign w:val="center"/>
          </w:tcPr>
          <w:p w14:paraId="600CAAB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60FE2E0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74DE5">
              <w:rPr>
                <w:rFonts w:ascii="Tahoma" w:hAnsi="Tahoma" w:cs="Tahoma"/>
                <w:color w:val="FF0000"/>
                <w:lang w:eastAsia="es-BO"/>
              </w:rPr>
              <w:br/>
              <w:t>Deberá ser de buena calidad, de marca reconocida y deberá cumplir con la Norma NB777 Instalaciones Eléctricas.</w:t>
            </w:r>
          </w:p>
        </w:tc>
      </w:tr>
      <w:tr w:rsidR="00342C96" w:rsidRPr="006A43C7" w14:paraId="0BC40606" w14:textId="77777777" w:rsidTr="001B20FF">
        <w:trPr>
          <w:trHeight w:val="349"/>
        </w:trPr>
        <w:tc>
          <w:tcPr>
            <w:tcW w:w="0" w:type="auto"/>
            <w:shd w:val="clear" w:color="auto" w:fill="auto"/>
            <w:noWrap/>
            <w:vAlign w:val="center"/>
          </w:tcPr>
          <w:p w14:paraId="04F5AE44"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4</w:t>
            </w:r>
          </w:p>
        </w:tc>
        <w:tc>
          <w:tcPr>
            <w:tcW w:w="1906" w:type="dxa"/>
            <w:shd w:val="clear" w:color="auto" w:fill="auto"/>
            <w:noWrap/>
            <w:vAlign w:val="center"/>
          </w:tcPr>
          <w:p w14:paraId="602B0B3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12 AWG</w:t>
            </w:r>
          </w:p>
        </w:tc>
        <w:tc>
          <w:tcPr>
            <w:tcW w:w="987" w:type="dxa"/>
            <w:shd w:val="clear" w:color="auto" w:fill="auto"/>
            <w:noWrap/>
            <w:vAlign w:val="center"/>
          </w:tcPr>
          <w:p w14:paraId="6E59423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714F56D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74DE5">
              <w:rPr>
                <w:rFonts w:ascii="Tahoma" w:hAnsi="Tahoma" w:cs="Tahoma"/>
                <w:color w:val="FF0000"/>
                <w:lang w:eastAsia="es-BO"/>
              </w:rPr>
              <w:br/>
              <w:t>Deberá ser de buena calidad, de marca reconocida y deberá cumplir con la Norma NB777 Instalaciones Eléctricas.</w:t>
            </w:r>
          </w:p>
        </w:tc>
      </w:tr>
      <w:tr w:rsidR="00342C96" w:rsidRPr="006A43C7" w14:paraId="39AE9E10" w14:textId="77777777" w:rsidTr="001B20FF">
        <w:trPr>
          <w:trHeight w:val="349"/>
        </w:trPr>
        <w:tc>
          <w:tcPr>
            <w:tcW w:w="0" w:type="auto"/>
            <w:shd w:val="clear" w:color="auto" w:fill="auto"/>
            <w:noWrap/>
            <w:vAlign w:val="center"/>
          </w:tcPr>
          <w:p w14:paraId="7A27CE65"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w:t>
            </w:r>
          </w:p>
        </w:tc>
        <w:tc>
          <w:tcPr>
            <w:tcW w:w="1906" w:type="dxa"/>
            <w:shd w:val="clear" w:color="auto" w:fill="auto"/>
            <w:noWrap/>
            <w:vAlign w:val="center"/>
          </w:tcPr>
          <w:p w14:paraId="6425FE1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14 AWG</w:t>
            </w:r>
          </w:p>
        </w:tc>
        <w:tc>
          <w:tcPr>
            <w:tcW w:w="987" w:type="dxa"/>
            <w:shd w:val="clear" w:color="auto" w:fill="auto"/>
            <w:noWrap/>
            <w:vAlign w:val="center"/>
          </w:tcPr>
          <w:p w14:paraId="209091F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653B942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74DE5">
              <w:rPr>
                <w:rFonts w:ascii="Tahoma" w:hAnsi="Tahoma" w:cs="Tahoma"/>
                <w:color w:val="FF0000"/>
                <w:lang w:eastAsia="es-BO"/>
              </w:rPr>
              <w:br/>
              <w:t>Deberá ser de buena calidad, de marca reconocida y deberá cumplir con la Norma NB777 Instalaciones Eléctricas.</w:t>
            </w:r>
          </w:p>
        </w:tc>
      </w:tr>
      <w:tr w:rsidR="00342C96" w:rsidRPr="006A43C7" w14:paraId="35DADE63" w14:textId="77777777" w:rsidTr="001B20FF">
        <w:trPr>
          <w:trHeight w:val="349"/>
        </w:trPr>
        <w:tc>
          <w:tcPr>
            <w:tcW w:w="0" w:type="auto"/>
            <w:shd w:val="clear" w:color="auto" w:fill="auto"/>
            <w:noWrap/>
            <w:vAlign w:val="center"/>
          </w:tcPr>
          <w:p w14:paraId="7AF2B11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w:t>
            </w:r>
          </w:p>
        </w:tc>
        <w:tc>
          <w:tcPr>
            <w:tcW w:w="1906" w:type="dxa"/>
            <w:shd w:val="clear" w:color="auto" w:fill="auto"/>
            <w:noWrap/>
            <w:vAlign w:val="center"/>
          </w:tcPr>
          <w:p w14:paraId="4B81958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ALAMBRE TEJIDO (ROLLO 40M X 0,80M)</w:t>
            </w:r>
          </w:p>
        </w:tc>
        <w:tc>
          <w:tcPr>
            <w:tcW w:w="987" w:type="dxa"/>
            <w:shd w:val="clear" w:color="auto" w:fill="auto"/>
            <w:noWrap/>
            <w:vAlign w:val="center"/>
          </w:tcPr>
          <w:p w14:paraId="4553315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2398BEC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malla de alambre tejido hexagonal requerido, será de acero galvanizado pesado en caliente, de primera calidad y con celdas de 3/4 pulgadas.</w:t>
            </w:r>
            <w:r w:rsidRPr="00A74DE5">
              <w:rPr>
                <w:rFonts w:ascii="Tahoma" w:hAnsi="Tahoma" w:cs="Tahoma"/>
                <w:color w:val="FF0000"/>
                <w:lang w:eastAsia="es-BO"/>
              </w:rPr>
              <w:br/>
              <w:t>El tejido de hexágono debe ser de triple torsión brindando resistencia, flexibilidad y mayor seguridad.</w:t>
            </w:r>
            <w:r w:rsidRPr="00A74DE5">
              <w:rPr>
                <w:rFonts w:ascii="Tahoma" w:hAnsi="Tahoma" w:cs="Tahoma"/>
                <w:color w:val="FF0000"/>
                <w:lang w:eastAsia="es-BO"/>
              </w:rPr>
              <w:br/>
              <w:t xml:space="preserve">Debe contar con una estructura firme y superficie suave que indica una buena </w:t>
            </w:r>
            <w:proofErr w:type="spellStart"/>
            <w:r>
              <w:rPr>
                <w:rFonts w:ascii="Tahoma" w:hAnsi="Tahoma" w:cs="Tahoma"/>
                <w:color w:val="FF0000"/>
                <w:lang w:eastAsia="es-BO"/>
              </w:rPr>
              <w:t>proteccion</w:t>
            </w:r>
            <w:proofErr w:type="spellEnd"/>
            <w:r w:rsidRPr="00A74DE5">
              <w:rPr>
                <w:rFonts w:ascii="Tahoma" w:hAnsi="Tahoma" w:cs="Tahoma"/>
                <w:color w:val="FF0000"/>
                <w:lang w:eastAsia="es-BO"/>
              </w:rPr>
              <w:t xml:space="preserve"> contra la corrosión y oxidación.</w:t>
            </w:r>
            <w:r w:rsidRPr="00A74DE5">
              <w:rPr>
                <w:rFonts w:ascii="Tahoma" w:hAnsi="Tahoma" w:cs="Tahoma"/>
                <w:color w:val="FF0000"/>
                <w:lang w:eastAsia="es-BO"/>
              </w:rPr>
              <w:br/>
              <w:t>Se establece una tolerancia de (+/-) 2 cm. en las dimensiones requeridas.</w:t>
            </w:r>
          </w:p>
        </w:tc>
      </w:tr>
      <w:tr w:rsidR="00342C96" w:rsidRPr="006A43C7" w14:paraId="0CCE40E2" w14:textId="77777777" w:rsidTr="001B20FF">
        <w:trPr>
          <w:trHeight w:val="349"/>
        </w:trPr>
        <w:tc>
          <w:tcPr>
            <w:tcW w:w="0" w:type="auto"/>
            <w:shd w:val="clear" w:color="auto" w:fill="auto"/>
            <w:noWrap/>
            <w:vAlign w:val="center"/>
          </w:tcPr>
          <w:p w14:paraId="2892418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w:t>
            </w:r>
          </w:p>
        </w:tc>
        <w:tc>
          <w:tcPr>
            <w:tcW w:w="1906" w:type="dxa"/>
            <w:shd w:val="clear" w:color="auto" w:fill="auto"/>
            <w:noWrap/>
            <w:vAlign w:val="center"/>
          </w:tcPr>
          <w:p w14:paraId="0DE7948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ALQUITRÁN</w:t>
            </w:r>
          </w:p>
        </w:tc>
        <w:tc>
          <w:tcPr>
            <w:tcW w:w="987" w:type="dxa"/>
            <w:shd w:val="clear" w:color="auto" w:fill="auto"/>
            <w:noWrap/>
            <w:vAlign w:val="center"/>
          </w:tcPr>
          <w:p w14:paraId="083AE94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KG</w:t>
            </w:r>
          </w:p>
        </w:tc>
        <w:tc>
          <w:tcPr>
            <w:tcW w:w="5908" w:type="dxa"/>
            <w:shd w:val="clear" w:color="auto" w:fill="auto"/>
            <w:vAlign w:val="center"/>
          </w:tcPr>
          <w:p w14:paraId="5712F1A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74DE5">
              <w:rPr>
                <w:rFonts w:ascii="Tahoma" w:hAnsi="Tahoma" w:cs="Tahoma"/>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74DE5">
              <w:rPr>
                <w:rFonts w:ascii="Tahoma" w:hAnsi="Tahoma" w:cs="Tahoma"/>
                <w:color w:val="FF0000"/>
                <w:lang w:eastAsia="es-BO"/>
              </w:rPr>
              <w:br/>
              <w:t>El material debe presentarse en tambores sellados y claramente etiquetados, indicando su origen y cantidad. Debe tener una apariencia viscosa de color negro y una densidad de 0.93 +/- 0.02 kg/l.</w:t>
            </w:r>
          </w:p>
        </w:tc>
      </w:tr>
      <w:tr w:rsidR="00342C96" w:rsidRPr="006A43C7" w14:paraId="5333F54C" w14:textId="77777777" w:rsidTr="001B20FF">
        <w:trPr>
          <w:trHeight w:val="349"/>
        </w:trPr>
        <w:tc>
          <w:tcPr>
            <w:tcW w:w="0" w:type="auto"/>
            <w:shd w:val="clear" w:color="auto" w:fill="auto"/>
            <w:noWrap/>
            <w:vAlign w:val="center"/>
          </w:tcPr>
          <w:p w14:paraId="5F9BD91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w:t>
            </w:r>
          </w:p>
        </w:tc>
        <w:tc>
          <w:tcPr>
            <w:tcW w:w="1906" w:type="dxa"/>
            <w:shd w:val="clear" w:color="auto" w:fill="auto"/>
            <w:noWrap/>
            <w:vAlign w:val="center"/>
          </w:tcPr>
          <w:p w14:paraId="78E35F8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BARNIZ</w:t>
            </w:r>
          </w:p>
        </w:tc>
        <w:tc>
          <w:tcPr>
            <w:tcW w:w="987" w:type="dxa"/>
            <w:shd w:val="clear" w:color="auto" w:fill="auto"/>
            <w:noWrap/>
            <w:vAlign w:val="center"/>
          </w:tcPr>
          <w:p w14:paraId="45D3BB2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66BF47D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A74DE5">
              <w:rPr>
                <w:rFonts w:ascii="Tahoma" w:hAnsi="Tahoma" w:cs="Tahoma"/>
                <w:color w:val="FF0000"/>
                <w:lang w:eastAsia="es-BO"/>
              </w:rPr>
              <w:br/>
              <w:t>Se emplea para proteger maderas en interiores y exteriores, para evitar los daños producidos por hongos e insectos, como así también de la intemperie y de la luz solar.</w:t>
            </w:r>
            <w:r w:rsidRPr="00A74DE5">
              <w:rPr>
                <w:rFonts w:ascii="Tahoma" w:hAnsi="Tahoma" w:cs="Tahoma"/>
                <w:color w:val="FF0000"/>
                <w:lang w:eastAsia="es-BO"/>
              </w:rPr>
              <w:br/>
              <w:t>La madera barnizada presenta una gran resistencia a las aguas de lluvia, destacando además la veta natural de ella.</w:t>
            </w:r>
            <w:r w:rsidRPr="00A74DE5">
              <w:rPr>
                <w:rFonts w:ascii="Tahoma" w:hAnsi="Tahoma" w:cs="Tahoma"/>
                <w:color w:val="FF0000"/>
                <w:lang w:eastAsia="es-BO"/>
              </w:rPr>
              <w:br/>
            </w:r>
            <w:r w:rsidRPr="00A74DE5">
              <w:rPr>
                <w:rFonts w:ascii="Tahoma" w:hAnsi="Tahoma" w:cs="Tahoma"/>
                <w:color w:val="FF0000"/>
                <w:lang w:eastAsia="es-BO"/>
              </w:rPr>
              <w:lastRenderedPageBreak/>
              <w:t>Las características del material serán:</w:t>
            </w:r>
            <w:r w:rsidRPr="00A74DE5">
              <w:rPr>
                <w:rFonts w:ascii="Tahoma" w:hAnsi="Tahoma" w:cs="Tahoma"/>
                <w:color w:val="FF0000"/>
                <w:lang w:eastAsia="es-BO"/>
              </w:rPr>
              <w:br/>
              <w:t>Naturaleza Química: Resinas sintéticas disueltas en aguarrás mineral.</w:t>
            </w:r>
            <w:r w:rsidRPr="00A74DE5">
              <w:rPr>
                <w:rFonts w:ascii="Tahoma" w:hAnsi="Tahoma" w:cs="Tahoma"/>
                <w:color w:val="FF0000"/>
                <w:lang w:eastAsia="es-BO"/>
              </w:rPr>
              <w:br/>
              <w:t>Color: Incoloro y varios de acuerdo a requerimiento.</w:t>
            </w:r>
            <w:r w:rsidRPr="00A74DE5">
              <w:rPr>
                <w:rFonts w:ascii="Tahoma" w:hAnsi="Tahoma" w:cs="Tahoma"/>
                <w:color w:val="FF0000"/>
                <w:lang w:eastAsia="es-BO"/>
              </w:rPr>
              <w:br/>
              <w:t>Acabado: Brillante.</w:t>
            </w:r>
            <w:r w:rsidRPr="00A74DE5">
              <w:rPr>
                <w:rFonts w:ascii="Tahoma" w:hAnsi="Tahoma" w:cs="Tahoma"/>
                <w:color w:val="FF0000"/>
                <w:lang w:eastAsia="es-BO"/>
              </w:rPr>
              <w:br/>
              <w:t>Rendimiento: 40±5 m²/gal/mano, dependiendo del grado de absorción, rugosidad y espesor de película.</w:t>
            </w:r>
            <w:r w:rsidRPr="00A74DE5">
              <w:rPr>
                <w:rFonts w:ascii="Tahoma" w:hAnsi="Tahoma" w:cs="Tahoma"/>
                <w:color w:val="FF0000"/>
                <w:lang w:eastAsia="es-BO"/>
              </w:rPr>
              <w:br/>
              <w:t>Número de capas: 2 para interior, y &gt;3 para exterior con tinte.</w:t>
            </w:r>
            <w:r w:rsidRPr="00A74DE5">
              <w:rPr>
                <w:rFonts w:ascii="Tahoma" w:hAnsi="Tahoma" w:cs="Tahoma"/>
                <w:color w:val="FF0000"/>
                <w:lang w:eastAsia="es-BO"/>
              </w:rPr>
              <w:br/>
              <w:t>Aplicación: Brocha, rodillo y pistola.</w:t>
            </w:r>
            <w:r w:rsidRPr="00A74DE5">
              <w:rPr>
                <w:rFonts w:ascii="Tahoma" w:hAnsi="Tahoma" w:cs="Tahoma"/>
                <w:color w:val="FF0000"/>
                <w:lang w:eastAsia="es-BO"/>
              </w:rPr>
              <w:br/>
              <w:t>Diluyente: Aguarrás mineral.</w:t>
            </w:r>
            <w:r w:rsidRPr="00A74DE5">
              <w:rPr>
                <w:rFonts w:ascii="Tahoma" w:hAnsi="Tahoma" w:cs="Tahoma"/>
                <w:color w:val="FF0000"/>
                <w:lang w:eastAsia="es-BO"/>
              </w:rPr>
              <w:br/>
              <w:t xml:space="preserve">Dilución: ¼ </w:t>
            </w:r>
            <w:proofErr w:type="spellStart"/>
            <w:r w:rsidRPr="00A74DE5">
              <w:rPr>
                <w:rFonts w:ascii="Tahoma" w:hAnsi="Tahoma" w:cs="Tahoma"/>
                <w:color w:val="FF0000"/>
                <w:lang w:eastAsia="es-BO"/>
              </w:rPr>
              <w:t>lt</w:t>
            </w:r>
            <w:proofErr w:type="spellEnd"/>
            <w:r w:rsidRPr="00A74DE5">
              <w:rPr>
                <w:rFonts w:ascii="Tahoma" w:hAnsi="Tahoma" w:cs="Tahoma"/>
                <w:color w:val="FF0000"/>
                <w:lang w:eastAsia="es-BO"/>
              </w:rPr>
              <w:t>/</w:t>
            </w:r>
            <w:proofErr w:type="spellStart"/>
            <w:r w:rsidRPr="00A74DE5">
              <w:rPr>
                <w:rFonts w:ascii="Tahoma" w:hAnsi="Tahoma" w:cs="Tahoma"/>
                <w:color w:val="FF0000"/>
                <w:lang w:eastAsia="es-BO"/>
              </w:rPr>
              <w:t>gl</w:t>
            </w:r>
            <w:proofErr w:type="spellEnd"/>
            <w:r w:rsidRPr="00A74DE5">
              <w:rPr>
                <w:rFonts w:ascii="Tahoma" w:hAnsi="Tahoma" w:cs="Tahoma"/>
                <w:color w:val="FF0000"/>
                <w:lang w:eastAsia="es-BO"/>
              </w:rPr>
              <w:t xml:space="preserve"> para brocha y rodillo, y ½ </w:t>
            </w:r>
            <w:proofErr w:type="spellStart"/>
            <w:r w:rsidRPr="00A74DE5">
              <w:rPr>
                <w:rFonts w:ascii="Tahoma" w:hAnsi="Tahoma" w:cs="Tahoma"/>
                <w:color w:val="FF0000"/>
                <w:lang w:eastAsia="es-BO"/>
              </w:rPr>
              <w:t>lt</w:t>
            </w:r>
            <w:proofErr w:type="spellEnd"/>
            <w:r w:rsidRPr="00A74DE5">
              <w:rPr>
                <w:rFonts w:ascii="Tahoma" w:hAnsi="Tahoma" w:cs="Tahoma"/>
                <w:color w:val="FF0000"/>
                <w:lang w:eastAsia="es-BO"/>
              </w:rPr>
              <w:t>/</w:t>
            </w:r>
            <w:proofErr w:type="spellStart"/>
            <w:r w:rsidRPr="00A74DE5">
              <w:rPr>
                <w:rFonts w:ascii="Tahoma" w:hAnsi="Tahoma" w:cs="Tahoma"/>
                <w:color w:val="FF0000"/>
                <w:lang w:eastAsia="es-BO"/>
              </w:rPr>
              <w:t>gl</w:t>
            </w:r>
            <w:proofErr w:type="spellEnd"/>
            <w:r w:rsidRPr="00A74DE5">
              <w:rPr>
                <w:rFonts w:ascii="Tahoma" w:hAnsi="Tahoma" w:cs="Tahoma"/>
                <w:color w:val="FF0000"/>
                <w:lang w:eastAsia="es-BO"/>
              </w:rPr>
              <w:t xml:space="preserve"> para pistola.</w:t>
            </w:r>
            <w:r w:rsidRPr="00A74DE5">
              <w:rPr>
                <w:rFonts w:ascii="Tahoma" w:hAnsi="Tahoma" w:cs="Tahoma"/>
                <w:color w:val="FF0000"/>
                <w:lang w:eastAsia="es-BO"/>
              </w:rPr>
              <w:br/>
              <w:t>Condiciones de secado: 20ºC, 60% H.R y 50 micrones espesor húmedo.</w:t>
            </w:r>
            <w:r w:rsidRPr="00A74DE5">
              <w:rPr>
                <w:rFonts w:ascii="Tahoma" w:hAnsi="Tahoma" w:cs="Tahoma"/>
                <w:color w:val="FF0000"/>
                <w:lang w:eastAsia="es-BO"/>
              </w:rPr>
              <w:br/>
              <w:t>Secado Tacto: 6-8 horas.</w:t>
            </w:r>
            <w:r w:rsidRPr="00A74DE5">
              <w:rPr>
                <w:rFonts w:ascii="Tahoma" w:hAnsi="Tahoma" w:cs="Tahoma"/>
                <w:color w:val="FF0000"/>
                <w:lang w:eastAsia="es-BO"/>
              </w:rPr>
              <w:br/>
              <w:t>Secado entre manos: 24 horas.</w:t>
            </w:r>
            <w:r w:rsidRPr="00A74DE5">
              <w:rPr>
                <w:rFonts w:ascii="Tahoma" w:hAnsi="Tahoma" w:cs="Tahoma"/>
                <w:color w:val="FF0000"/>
                <w:lang w:eastAsia="es-BO"/>
              </w:rPr>
              <w:br/>
              <w:t>Secado final: 48 horas.</w:t>
            </w:r>
            <w:r w:rsidRPr="00A74DE5">
              <w:rPr>
                <w:rFonts w:ascii="Tahoma" w:hAnsi="Tahoma" w:cs="Tahoma"/>
                <w:color w:val="FF0000"/>
                <w:lang w:eastAsia="es-BO"/>
              </w:rPr>
              <w:br/>
              <w:t>Estabilidad de almacenaje: 24 meses en envases herméticamente cerrados 10-30ºC y H.R. menor a 80%.</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2F029A4" w14:textId="77777777" w:rsidTr="001B20FF">
        <w:trPr>
          <w:trHeight w:val="349"/>
        </w:trPr>
        <w:tc>
          <w:tcPr>
            <w:tcW w:w="0" w:type="auto"/>
            <w:shd w:val="clear" w:color="auto" w:fill="auto"/>
            <w:noWrap/>
            <w:vAlign w:val="center"/>
          </w:tcPr>
          <w:p w14:paraId="0B56378F"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9</w:t>
            </w:r>
          </w:p>
        </w:tc>
        <w:tc>
          <w:tcPr>
            <w:tcW w:w="1906" w:type="dxa"/>
            <w:shd w:val="clear" w:color="auto" w:fill="auto"/>
            <w:noWrap/>
            <w:vAlign w:val="center"/>
          </w:tcPr>
          <w:p w14:paraId="059E1F5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BISAGRA DE 4"</w:t>
            </w:r>
          </w:p>
        </w:tc>
        <w:tc>
          <w:tcPr>
            <w:tcW w:w="987" w:type="dxa"/>
            <w:shd w:val="clear" w:color="auto" w:fill="auto"/>
            <w:noWrap/>
            <w:vAlign w:val="center"/>
          </w:tcPr>
          <w:p w14:paraId="1E256E3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D02793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material se emplea en puertas y ventanas. (Permite abrir la hoja de la puerta o ventana).</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Dimensiones mínimas:</w:t>
            </w:r>
            <w:r w:rsidRPr="00A74DE5">
              <w:rPr>
                <w:rFonts w:ascii="Tahoma" w:hAnsi="Tahoma" w:cs="Tahoma"/>
                <w:color w:val="FF0000"/>
                <w:lang w:eastAsia="es-BO"/>
              </w:rPr>
              <w:br/>
              <w:t xml:space="preserve">- Largo x ancho: 102.0 x 102.0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 Espesor: 2.5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Terminado: </w:t>
            </w:r>
            <w:proofErr w:type="spellStart"/>
            <w:r w:rsidRPr="00A74DE5">
              <w:rPr>
                <w:rFonts w:ascii="Tahoma" w:hAnsi="Tahoma" w:cs="Tahoma"/>
                <w:color w:val="FF0000"/>
                <w:lang w:eastAsia="es-BO"/>
              </w:rPr>
              <w:t>Cobrizado</w:t>
            </w:r>
            <w:proofErr w:type="spellEnd"/>
            <w:r w:rsidRPr="00A74DE5">
              <w:rPr>
                <w:rFonts w:ascii="Tahoma" w:hAnsi="Tahoma" w:cs="Tahoma"/>
                <w:color w:val="FF0000"/>
                <w:lang w:eastAsia="es-BO"/>
              </w:rPr>
              <w:t xml:space="preserve">, o de acuerdo al </w:t>
            </w:r>
            <w:r>
              <w:rPr>
                <w:rFonts w:ascii="Tahoma" w:hAnsi="Tahoma" w:cs="Tahoma"/>
                <w:color w:val="FF0000"/>
                <w:lang w:eastAsia="es-BO"/>
              </w:rPr>
              <w:t>Inspector de proyecto</w:t>
            </w:r>
            <w:r w:rsidRPr="00A74DE5">
              <w:rPr>
                <w:rFonts w:ascii="Tahoma" w:hAnsi="Tahoma" w:cs="Tahoma"/>
                <w:color w:val="FF0000"/>
                <w:lang w:eastAsia="es-BO"/>
              </w:rPr>
              <w:t>.</w:t>
            </w:r>
            <w:r w:rsidRPr="00A74DE5">
              <w:rPr>
                <w:rFonts w:ascii="Tahoma" w:hAnsi="Tahoma" w:cs="Tahoma"/>
                <w:color w:val="FF0000"/>
                <w:lang w:eastAsia="es-BO"/>
              </w:rPr>
              <w:br/>
              <w:t xml:space="preserve">El material será de buena calidad, la Entidad Ejecutora deberá presentar al </w:t>
            </w:r>
            <w:r>
              <w:rPr>
                <w:rFonts w:ascii="Tahoma" w:hAnsi="Tahoma" w:cs="Tahoma"/>
                <w:color w:val="FF0000"/>
                <w:lang w:eastAsia="es-BO"/>
              </w:rPr>
              <w:t>Inspector de proyecto</w:t>
            </w:r>
            <w:r w:rsidRPr="00A74DE5">
              <w:rPr>
                <w:rFonts w:ascii="Tahoma" w:hAnsi="Tahoma" w:cs="Tahoma"/>
                <w:color w:val="FF0000"/>
                <w:lang w:eastAsia="es-BO"/>
              </w:rPr>
              <w:t xml:space="preserve"> muestras para su aprobación ya que no se aceptarán imitaciones de ningún tipo.</w:t>
            </w:r>
          </w:p>
        </w:tc>
      </w:tr>
      <w:tr w:rsidR="00342C96" w:rsidRPr="006A43C7" w14:paraId="67F39B86" w14:textId="77777777" w:rsidTr="001B20FF">
        <w:trPr>
          <w:trHeight w:val="349"/>
        </w:trPr>
        <w:tc>
          <w:tcPr>
            <w:tcW w:w="0" w:type="auto"/>
            <w:shd w:val="clear" w:color="auto" w:fill="auto"/>
            <w:noWrap/>
            <w:vAlign w:val="center"/>
          </w:tcPr>
          <w:p w14:paraId="527A2E13"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10</w:t>
            </w:r>
          </w:p>
        </w:tc>
        <w:tc>
          <w:tcPr>
            <w:tcW w:w="1906" w:type="dxa"/>
            <w:shd w:val="clear" w:color="auto" w:fill="auto"/>
            <w:noWrap/>
            <w:vAlign w:val="center"/>
          </w:tcPr>
          <w:p w14:paraId="3446834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DE REGISTRO DE PVC</w:t>
            </w:r>
          </w:p>
        </w:tc>
        <w:tc>
          <w:tcPr>
            <w:tcW w:w="987" w:type="dxa"/>
            <w:shd w:val="clear" w:color="auto" w:fill="auto"/>
            <w:noWrap/>
            <w:vAlign w:val="center"/>
          </w:tcPr>
          <w:p w14:paraId="1026BBE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903F5A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74DE5">
              <w:rPr>
                <w:rFonts w:ascii="Tahoma" w:hAnsi="Tahoma" w:cs="Tahoma"/>
                <w:color w:val="FF0000"/>
                <w:lang w:eastAsia="es-BO"/>
              </w:rPr>
              <w:br/>
              <w:t xml:space="preserve">El limpiador y el pegamento para PVC serán de buena calidad debidamente aprobado por el </w:t>
            </w:r>
            <w:r>
              <w:rPr>
                <w:rFonts w:ascii="Tahoma" w:hAnsi="Tahoma" w:cs="Tahoma"/>
                <w:color w:val="FF0000"/>
                <w:lang w:eastAsia="es-BO"/>
              </w:rPr>
              <w:t>Inspector de proyecto</w:t>
            </w:r>
            <w:r w:rsidRPr="00A74DE5">
              <w:rPr>
                <w:rFonts w:ascii="Tahoma" w:hAnsi="Tahoma" w:cs="Tahoma"/>
                <w:color w:val="FF0000"/>
                <w:lang w:eastAsia="es-BO"/>
              </w:rPr>
              <w:t>.</w:t>
            </w:r>
            <w:r w:rsidRPr="00A74DE5">
              <w:rPr>
                <w:rFonts w:ascii="Tahoma" w:hAnsi="Tahoma" w:cs="Tahoma"/>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 La caja de registro de PVC de terminación M/H</w:t>
            </w:r>
            <w:r w:rsidRPr="00A74DE5">
              <w:rPr>
                <w:rFonts w:ascii="Tahoma" w:hAnsi="Tahoma" w:cs="Tahoma"/>
                <w:color w:val="FF0000"/>
                <w:lang w:eastAsia="es-BO"/>
              </w:rPr>
              <w:br/>
              <w:t xml:space="preserve">• </w:t>
            </w:r>
            <w:r w:rsidRPr="00053779">
              <w:rPr>
                <w:rFonts w:ascii="Tahoma" w:hAnsi="Tahoma" w:cs="Tahoma"/>
                <w:color w:val="FF0000"/>
                <w:lang w:eastAsia="es-BO"/>
              </w:rPr>
              <w:t>No se admitirán piezas fabricadas mediante cortes en seco.</w:t>
            </w:r>
            <w:r w:rsidRPr="00A74DE5">
              <w:rPr>
                <w:rFonts w:ascii="Tahoma" w:hAnsi="Tahoma" w:cs="Tahoma"/>
                <w:color w:val="FF0000"/>
                <w:lang w:eastAsia="es-BO"/>
              </w:rPr>
              <w:br/>
              <w:t>• Dimensiones de altura 30cm y ancho de 40cm</w:t>
            </w:r>
            <w:r w:rsidRPr="00A74DE5">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342C96" w:rsidRPr="006A43C7" w14:paraId="5708D77B" w14:textId="77777777" w:rsidTr="001B20FF">
        <w:trPr>
          <w:trHeight w:val="349"/>
        </w:trPr>
        <w:tc>
          <w:tcPr>
            <w:tcW w:w="0" w:type="auto"/>
            <w:shd w:val="clear" w:color="auto" w:fill="auto"/>
            <w:noWrap/>
            <w:vAlign w:val="center"/>
          </w:tcPr>
          <w:p w14:paraId="07A242B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11</w:t>
            </w:r>
          </w:p>
        </w:tc>
        <w:tc>
          <w:tcPr>
            <w:tcW w:w="1906" w:type="dxa"/>
            <w:shd w:val="clear" w:color="auto" w:fill="auto"/>
            <w:noWrap/>
            <w:vAlign w:val="center"/>
          </w:tcPr>
          <w:p w14:paraId="76E5401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PARA 1 TÉRMICO</w:t>
            </w:r>
          </w:p>
        </w:tc>
        <w:tc>
          <w:tcPr>
            <w:tcW w:w="987" w:type="dxa"/>
            <w:shd w:val="clear" w:color="auto" w:fill="auto"/>
            <w:noWrap/>
            <w:vAlign w:val="center"/>
          </w:tcPr>
          <w:p w14:paraId="53D795C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098F55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tableros es </w:t>
            </w:r>
            <w:r w:rsidRPr="00A74DE5">
              <w:rPr>
                <w:rFonts w:ascii="Tahoma" w:hAnsi="Tahoma" w:cs="Tahoma"/>
                <w:color w:val="FF0000"/>
                <w:lang w:eastAsia="es-BO"/>
              </w:rPr>
              <w:lastRenderedPageBreak/>
              <w:t>instalar los diferentes componentes eléctricos para la protección de los circuitos.</w:t>
            </w:r>
            <w:r w:rsidRPr="00A74DE5">
              <w:rPr>
                <w:rFonts w:ascii="Tahoma" w:hAnsi="Tahoma" w:cs="Tahoma"/>
                <w:color w:val="FF0000"/>
                <w:lang w:eastAsia="es-BO"/>
              </w:rPr>
              <w:br/>
              <w:t xml:space="preserve">El tablero de distribución deberá ser de plástico y de buena </w:t>
            </w:r>
            <w:proofErr w:type="gramStart"/>
            <w:r w:rsidRPr="00A74DE5">
              <w:rPr>
                <w:rFonts w:ascii="Tahoma" w:hAnsi="Tahoma" w:cs="Tahoma"/>
                <w:color w:val="FF0000"/>
                <w:lang w:eastAsia="es-BO"/>
              </w:rPr>
              <w:t>calidad,  así</w:t>
            </w:r>
            <w:proofErr w:type="gramEnd"/>
            <w:r w:rsidRPr="00A74DE5">
              <w:rPr>
                <w:rFonts w:ascii="Tahoma" w:hAnsi="Tahoma" w:cs="Tahoma"/>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42C96" w:rsidRPr="006A43C7" w14:paraId="42BBF3BB" w14:textId="77777777" w:rsidTr="001B20FF">
        <w:trPr>
          <w:trHeight w:val="349"/>
        </w:trPr>
        <w:tc>
          <w:tcPr>
            <w:tcW w:w="0" w:type="auto"/>
            <w:shd w:val="clear" w:color="auto" w:fill="auto"/>
            <w:noWrap/>
            <w:vAlign w:val="center"/>
          </w:tcPr>
          <w:p w14:paraId="093F717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12</w:t>
            </w:r>
          </w:p>
        </w:tc>
        <w:tc>
          <w:tcPr>
            <w:tcW w:w="1906" w:type="dxa"/>
            <w:shd w:val="clear" w:color="auto" w:fill="auto"/>
            <w:noWrap/>
            <w:vAlign w:val="center"/>
          </w:tcPr>
          <w:p w14:paraId="61F0854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PARA 3 TÉRMICOS</w:t>
            </w:r>
          </w:p>
        </w:tc>
        <w:tc>
          <w:tcPr>
            <w:tcW w:w="987" w:type="dxa"/>
            <w:shd w:val="clear" w:color="auto" w:fill="auto"/>
            <w:noWrap/>
            <w:vAlign w:val="center"/>
          </w:tcPr>
          <w:p w14:paraId="63368EB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F0F22E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42C96" w:rsidRPr="006A43C7" w14:paraId="2423CD5A" w14:textId="77777777" w:rsidTr="001B20FF">
        <w:trPr>
          <w:trHeight w:val="349"/>
        </w:trPr>
        <w:tc>
          <w:tcPr>
            <w:tcW w:w="0" w:type="auto"/>
            <w:shd w:val="clear" w:color="auto" w:fill="auto"/>
            <w:noWrap/>
            <w:vAlign w:val="center"/>
          </w:tcPr>
          <w:p w14:paraId="3F821CA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13</w:t>
            </w:r>
          </w:p>
        </w:tc>
        <w:tc>
          <w:tcPr>
            <w:tcW w:w="1906" w:type="dxa"/>
            <w:shd w:val="clear" w:color="auto" w:fill="auto"/>
            <w:noWrap/>
            <w:vAlign w:val="center"/>
          </w:tcPr>
          <w:p w14:paraId="7D923D0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PLÁSTICA CIRCULAR</w:t>
            </w:r>
          </w:p>
        </w:tc>
        <w:tc>
          <w:tcPr>
            <w:tcW w:w="987" w:type="dxa"/>
            <w:shd w:val="clear" w:color="auto" w:fill="auto"/>
            <w:noWrap/>
            <w:vAlign w:val="center"/>
          </w:tcPr>
          <w:p w14:paraId="6E3D551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1F6623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74DE5">
              <w:rPr>
                <w:rFonts w:ascii="Tahoma" w:hAnsi="Tahoma" w:cs="Tahoma"/>
                <w:color w:val="FF0000"/>
                <w:lang w:eastAsia="es-BO"/>
              </w:rPr>
              <w:br/>
              <w:t>Caja plástica circular; Material: PVC; Uso para instalaciones eléctricas en general. Recomendado su uso en áreas húmedas.</w:t>
            </w:r>
            <w:r w:rsidRPr="00A74DE5">
              <w:rPr>
                <w:rFonts w:ascii="Tahoma" w:hAnsi="Tahoma" w:cs="Tahoma"/>
                <w:color w:val="FF0000"/>
                <w:lang w:eastAsia="es-BO"/>
              </w:rPr>
              <w:br/>
              <w:t>Deberá ser de buena calidad resistente y con fijación metálica empotrado en ambos lados de la caja, para asegurar con tornillos la tapa o para los puntos de iluminación.</w:t>
            </w:r>
            <w:r w:rsidRPr="00A74DE5">
              <w:rPr>
                <w:rFonts w:ascii="Tahoma" w:hAnsi="Tahoma" w:cs="Tahoma"/>
                <w:color w:val="FF0000"/>
                <w:lang w:eastAsia="es-BO"/>
              </w:rPr>
              <w:br/>
              <w:t>Deberá ser de buena calidad y de marca reconocida.</w:t>
            </w:r>
          </w:p>
        </w:tc>
      </w:tr>
      <w:tr w:rsidR="00342C96" w:rsidRPr="006A43C7" w14:paraId="2259C264" w14:textId="77777777" w:rsidTr="001B20FF">
        <w:trPr>
          <w:trHeight w:val="349"/>
        </w:trPr>
        <w:tc>
          <w:tcPr>
            <w:tcW w:w="0" w:type="auto"/>
            <w:shd w:val="clear" w:color="auto" w:fill="auto"/>
            <w:noWrap/>
            <w:vAlign w:val="center"/>
          </w:tcPr>
          <w:p w14:paraId="0C89AD9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14</w:t>
            </w:r>
          </w:p>
        </w:tc>
        <w:tc>
          <w:tcPr>
            <w:tcW w:w="1906" w:type="dxa"/>
            <w:shd w:val="clear" w:color="auto" w:fill="auto"/>
            <w:noWrap/>
            <w:vAlign w:val="center"/>
          </w:tcPr>
          <w:p w14:paraId="18D5670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PLÁSTICA RECTANGULAR</w:t>
            </w:r>
          </w:p>
        </w:tc>
        <w:tc>
          <w:tcPr>
            <w:tcW w:w="987" w:type="dxa"/>
            <w:shd w:val="clear" w:color="auto" w:fill="auto"/>
            <w:noWrap/>
            <w:vAlign w:val="center"/>
          </w:tcPr>
          <w:p w14:paraId="4DDE43F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2E2656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74DE5">
              <w:rPr>
                <w:rFonts w:ascii="Tahoma" w:hAnsi="Tahoma" w:cs="Tahoma"/>
                <w:color w:val="FF0000"/>
                <w:lang w:eastAsia="es-BO"/>
              </w:rPr>
              <w:t>Shucko</w:t>
            </w:r>
            <w:proofErr w:type="spellEnd"/>
            <w:r w:rsidRPr="00A74DE5">
              <w:rPr>
                <w:rFonts w:ascii="Tahoma" w:hAnsi="Tahoma" w:cs="Tahoma"/>
                <w:color w:val="FF0000"/>
                <w:lang w:eastAsia="es-BO"/>
              </w:rPr>
              <w:t xml:space="preserve"> y conmutador de 3 y 4 vías.</w:t>
            </w:r>
            <w:r w:rsidRPr="00A74DE5">
              <w:rPr>
                <w:rFonts w:ascii="Tahoma" w:hAnsi="Tahoma" w:cs="Tahoma"/>
                <w:color w:val="FF0000"/>
                <w:lang w:eastAsia="es-BO"/>
              </w:rPr>
              <w:br/>
            </w:r>
            <w:r w:rsidRPr="00A74DE5">
              <w:rPr>
                <w:rFonts w:ascii="Tahoma" w:hAnsi="Tahoma" w:cs="Tahoma"/>
                <w:color w:val="FF0000"/>
                <w:lang w:eastAsia="es-BO"/>
              </w:rPr>
              <w:br/>
              <w:t>Caja plástica rectangular; Medida: 2"" x 4"";Material: PVC; Uso para instalaciones eléctricas en general; Recomendado su uso en áreas húmedas.</w:t>
            </w:r>
            <w:r w:rsidRPr="00A74DE5">
              <w:rPr>
                <w:rFonts w:ascii="Tahoma" w:hAnsi="Tahoma" w:cs="Tahoma"/>
                <w:color w:val="FF0000"/>
                <w:lang w:eastAsia="es-BO"/>
              </w:rPr>
              <w:br/>
              <w:t>Deberá ser de buena calidad resistente y con fijación metálica empotrado en ambos lados de la caja, para asegurar con tornillos el interruptor o el tomacorriente.</w:t>
            </w:r>
            <w:r w:rsidRPr="00A74DE5">
              <w:rPr>
                <w:rFonts w:ascii="Tahoma" w:hAnsi="Tahoma" w:cs="Tahoma"/>
                <w:color w:val="FF0000"/>
                <w:lang w:eastAsia="es-BO"/>
              </w:rPr>
              <w:br/>
              <w:t>Deberá ser de buena calidad y de marca reconocida.</w:t>
            </w:r>
          </w:p>
        </w:tc>
      </w:tr>
      <w:tr w:rsidR="00342C96" w:rsidRPr="006A43C7" w14:paraId="3F542F36" w14:textId="77777777" w:rsidTr="001B20FF">
        <w:trPr>
          <w:trHeight w:val="349"/>
        </w:trPr>
        <w:tc>
          <w:tcPr>
            <w:tcW w:w="0" w:type="auto"/>
            <w:shd w:val="clear" w:color="auto" w:fill="auto"/>
            <w:noWrap/>
            <w:vAlign w:val="center"/>
          </w:tcPr>
          <w:p w14:paraId="68834E3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15</w:t>
            </w:r>
          </w:p>
        </w:tc>
        <w:tc>
          <w:tcPr>
            <w:tcW w:w="1906" w:type="dxa"/>
            <w:shd w:val="clear" w:color="auto" w:fill="auto"/>
            <w:noWrap/>
            <w:vAlign w:val="center"/>
          </w:tcPr>
          <w:p w14:paraId="105C96A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CAJA SIFONADA PVC INC/REJILLA DE PISO</w:t>
            </w:r>
          </w:p>
        </w:tc>
        <w:tc>
          <w:tcPr>
            <w:tcW w:w="987" w:type="dxa"/>
            <w:shd w:val="clear" w:color="auto" w:fill="auto"/>
            <w:noWrap/>
            <w:vAlign w:val="center"/>
          </w:tcPr>
          <w:p w14:paraId="4B0C7C7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9103F2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es empleado en las instalaciones sanitarias de la vivienda, La caja sifonada es el accesorio de la </w:t>
            </w:r>
            <w:proofErr w:type="spellStart"/>
            <w:r w:rsidRPr="00A74DE5">
              <w:rPr>
                <w:rFonts w:ascii="Tahoma" w:hAnsi="Tahoma" w:cs="Tahoma"/>
                <w:color w:val="FF0000"/>
                <w:lang w:eastAsia="es-BO"/>
              </w:rPr>
              <w:t>linea</w:t>
            </w:r>
            <w:proofErr w:type="spellEnd"/>
            <w:r w:rsidRPr="00A74DE5">
              <w:rPr>
                <w:rFonts w:ascii="Tahoma" w:hAnsi="Tahoma" w:cs="Tahoma"/>
                <w:color w:val="FF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74DE5">
              <w:rPr>
                <w:rFonts w:ascii="Tahoma" w:hAnsi="Tahoma" w:cs="Tahoma"/>
                <w:color w:val="FF0000"/>
                <w:lang w:eastAsia="es-BO"/>
              </w:rPr>
              <w:br/>
              <w:t>los accesorios deben tener las siguientes características:</w:t>
            </w:r>
            <w:r w:rsidRPr="00A74DE5">
              <w:rPr>
                <w:rFonts w:ascii="Tahoma" w:hAnsi="Tahoma" w:cs="Tahoma"/>
                <w:color w:val="FF0000"/>
                <w:lang w:eastAsia="es-BO"/>
              </w:rPr>
              <w:br/>
              <w:t>• Dimensiones de 4" x2" con sello hidráulico</w:t>
            </w:r>
            <w:r w:rsidRPr="00A74DE5">
              <w:rPr>
                <w:rFonts w:ascii="Tahoma" w:hAnsi="Tahoma" w:cs="Tahoma"/>
                <w:color w:val="FF0000"/>
                <w:lang w:eastAsia="es-BO"/>
              </w:rPr>
              <w:br/>
              <w:t>• Caja sifonada con sifón interno extraíble</w:t>
            </w:r>
            <w:r w:rsidRPr="00A74DE5">
              <w:rPr>
                <w:rFonts w:ascii="Tahoma" w:hAnsi="Tahoma" w:cs="Tahoma"/>
                <w:color w:val="FF0000"/>
                <w:lang w:eastAsia="es-BO"/>
              </w:rPr>
              <w:br/>
              <w:t>• La caja debe tener su tapa de rejilla metálica de diámetro de 9.7 cm o 4".</w:t>
            </w:r>
            <w:r w:rsidRPr="00A74DE5">
              <w:rPr>
                <w:rFonts w:ascii="Tahoma" w:hAnsi="Tahoma" w:cs="Tahoma"/>
                <w:color w:val="FF0000"/>
                <w:lang w:eastAsia="es-BO"/>
              </w:rPr>
              <w:br/>
              <w:t xml:space="preserve">• La procedencia del material </w:t>
            </w:r>
            <w:proofErr w:type="spellStart"/>
            <w:r w:rsidRPr="00A74DE5">
              <w:rPr>
                <w:rFonts w:ascii="Tahoma" w:hAnsi="Tahoma" w:cs="Tahoma"/>
                <w:color w:val="FF0000"/>
                <w:lang w:eastAsia="es-BO"/>
              </w:rPr>
              <w:t>sera</w:t>
            </w:r>
            <w:proofErr w:type="spellEnd"/>
            <w:r w:rsidRPr="00A74DE5">
              <w:rPr>
                <w:rFonts w:ascii="Tahoma" w:hAnsi="Tahoma" w:cs="Tahoma"/>
                <w:color w:val="FF0000"/>
                <w:lang w:eastAsia="es-BO"/>
              </w:rPr>
              <w:t xml:space="preserve"> de fabrica por inyección de molde</w:t>
            </w:r>
            <w:r w:rsidRPr="00A74DE5">
              <w:rPr>
                <w:rFonts w:ascii="Tahoma" w:hAnsi="Tahoma" w:cs="Tahoma"/>
                <w:color w:val="FF0000"/>
                <w:lang w:eastAsia="es-BO"/>
              </w:rPr>
              <w:br/>
              <w:t>• No deberá ser el uso de piezas espaciales obtenidas mediante cortes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accesorios deberán ser de color uniforme.</w:t>
            </w:r>
            <w:r w:rsidRPr="00A74DE5">
              <w:rPr>
                <w:rFonts w:ascii="Tahoma" w:hAnsi="Tahoma" w:cs="Tahoma"/>
                <w:color w:val="FF0000"/>
                <w:lang w:eastAsia="es-BO"/>
              </w:rPr>
              <w:br/>
              <w:t>• Los accesorios procederán de fábrica por inyección de molde, no aceptándose el uso de piezas especiales obtenidas mediante cortes o cortadas en seco.</w:t>
            </w:r>
            <w:r w:rsidRPr="00A74DE5">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342C96" w:rsidRPr="006A43C7" w14:paraId="2EA1FD0E" w14:textId="77777777" w:rsidTr="001B20FF">
        <w:trPr>
          <w:trHeight w:val="349"/>
        </w:trPr>
        <w:tc>
          <w:tcPr>
            <w:tcW w:w="0" w:type="auto"/>
            <w:shd w:val="clear" w:color="auto" w:fill="auto"/>
            <w:noWrap/>
            <w:vAlign w:val="center"/>
          </w:tcPr>
          <w:p w14:paraId="1BA3F54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16</w:t>
            </w:r>
          </w:p>
        </w:tc>
        <w:tc>
          <w:tcPr>
            <w:tcW w:w="1906" w:type="dxa"/>
            <w:shd w:val="clear" w:color="auto" w:fill="auto"/>
            <w:noWrap/>
            <w:vAlign w:val="center"/>
          </w:tcPr>
          <w:p w14:paraId="7C04486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CANALETA DE CALAMINA GALVANIZADA NRO 28 CORTE 33</w:t>
            </w:r>
          </w:p>
        </w:tc>
        <w:tc>
          <w:tcPr>
            <w:tcW w:w="987" w:type="dxa"/>
            <w:shd w:val="clear" w:color="auto" w:fill="auto"/>
            <w:noWrap/>
            <w:vAlign w:val="center"/>
          </w:tcPr>
          <w:p w14:paraId="4B5B75E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0EC820E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Canaletas se construirán con calamina plana galvanizada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28 de 33 cm de desarrollo.  Todos los empalmes y/o uniones en canaletas con 5 cm. de traslape se </w:t>
            </w:r>
            <w:proofErr w:type="gramStart"/>
            <w:r w:rsidRPr="00A74DE5">
              <w:rPr>
                <w:rFonts w:ascii="Tahoma" w:hAnsi="Tahoma" w:cs="Tahoma"/>
                <w:color w:val="FF0000"/>
                <w:lang w:eastAsia="es-BO"/>
              </w:rPr>
              <w:t>efectuaran</w:t>
            </w:r>
            <w:proofErr w:type="gramEnd"/>
            <w:r w:rsidRPr="00A74DE5">
              <w:rPr>
                <w:rFonts w:ascii="Tahoma" w:hAnsi="Tahoma" w:cs="Tahoma"/>
                <w:color w:val="FF0000"/>
                <w:lang w:eastAsia="es-BO"/>
              </w:rPr>
              <w:t xml:space="preserve"> con tres remaches de aluminio 3/16"x1/4" en el fondo y soldadura de estaño en las uniones de ambas caras. Las canaletas se </w:t>
            </w:r>
            <w:proofErr w:type="gramStart"/>
            <w:r w:rsidRPr="00A74DE5">
              <w:rPr>
                <w:rFonts w:ascii="Tahoma" w:hAnsi="Tahoma" w:cs="Tahoma"/>
                <w:color w:val="FF0000"/>
                <w:lang w:eastAsia="es-BO"/>
              </w:rPr>
              <w:t>instalaran</w:t>
            </w:r>
            <w:proofErr w:type="gramEnd"/>
            <w:r w:rsidRPr="00A74DE5">
              <w:rPr>
                <w:rFonts w:ascii="Tahoma" w:hAnsi="Tahoma" w:cs="Tahoma"/>
                <w:color w:val="FF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w:t>
            </w:r>
          </w:p>
        </w:tc>
      </w:tr>
      <w:tr w:rsidR="00342C96" w:rsidRPr="006A43C7" w14:paraId="2C7F559B" w14:textId="77777777" w:rsidTr="001B20FF">
        <w:trPr>
          <w:trHeight w:val="349"/>
        </w:trPr>
        <w:tc>
          <w:tcPr>
            <w:tcW w:w="0" w:type="auto"/>
            <w:shd w:val="clear" w:color="auto" w:fill="auto"/>
            <w:noWrap/>
            <w:vAlign w:val="center"/>
          </w:tcPr>
          <w:p w14:paraId="1775C71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17</w:t>
            </w:r>
          </w:p>
        </w:tc>
        <w:tc>
          <w:tcPr>
            <w:tcW w:w="1906" w:type="dxa"/>
            <w:shd w:val="clear" w:color="auto" w:fill="auto"/>
            <w:noWrap/>
            <w:vAlign w:val="center"/>
          </w:tcPr>
          <w:p w14:paraId="1C63C8B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CAÑERÍA DE ALUMINIO 1/2" (BRAZO DE DUCHA)</w:t>
            </w:r>
          </w:p>
        </w:tc>
        <w:tc>
          <w:tcPr>
            <w:tcW w:w="987" w:type="dxa"/>
            <w:shd w:val="clear" w:color="auto" w:fill="auto"/>
            <w:noWrap/>
            <w:vAlign w:val="center"/>
          </w:tcPr>
          <w:p w14:paraId="3B18355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AC396D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es empleado para la instalación de ducha eléctrica, para una mejor </w:t>
            </w:r>
            <w:proofErr w:type="spellStart"/>
            <w:r w:rsidRPr="00A74DE5">
              <w:rPr>
                <w:rFonts w:ascii="Tahoma" w:hAnsi="Tahoma" w:cs="Tahoma"/>
                <w:color w:val="FF0000"/>
                <w:lang w:eastAsia="es-BO"/>
              </w:rPr>
              <w:t>ubicacion</w:t>
            </w:r>
            <w:proofErr w:type="spellEnd"/>
            <w:r w:rsidRPr="00A74DE5">
              <w:rPr>
                <w:rFonts w:ascii="Tahoma" w:hAnsi="Tahoma" w:cs="Tahoma"/>
                <w:color w:val="FF0000"/>
                <w:lang w:eastAsia="es-BO"/>
              </w:rPr>
              <w:t xml:space="preserve"> considerar los planos </w:t>
            </w:r>
            <w:proofErr w:type="spellStart"/>
            <w:r w:rsidRPr="00A74DE5">
              <w:rPr>
                <w:rFonts w:ascii="Tahoma" w:hAnsi="Tahoma" w:cs="Tahoma"/>
                <w:color w:val="FF0000"/>
                <w:lang w:eastAsia="es-BO"/>
              </w:rPr>
              <w:t>arquitectonicos</w:t>
            </w:r>
            <w:proofErr w:type="spellEnd"/>
            <w:r w:rsidRPr="00A74DE5">
              <w:rPr>
                <w:rFonts w:ascii="Tahoma" w:hAnsi="Tahoma" w:cs="Tahoma"/>
                <w:color w:val="FF0000"/>
                <w:lang w:eastAsia="es-BO"/>
              </w:rPr>
              <w:t xml:space="preserve"> del proyecto, </w:t>
            </w:r>
            <w:proofErr w:type="spellStart"/>
            <w:r w:rsidRPr="00A74DE5">
              <w:rPr>
                <w:rFonts w:ascii="Tahoma" w:hAnsi="Tahoma" w:cs="Tahoma"/>
                <w:color w:val="FF0000"/>
                <w:lang w:eastAsia="es-BO"/>
              </w:rPr>
              <w:t>asi</w:t>
            </w:r>
            <w:proofErr w:type="spellEnd"/>
            <w:r w:rsidRPr="00A74DE5">
              <w:rPr>
                <w:rFonts w:ascii="Tahoma" w:hAnsi="Tahoma" w:cs="Tahoma"/>
                <w:color w:val="FF0000"/>
                <w:lang w:eastAsia="es-BO"/>
              </w:rPr>
              <w:t xml:space="preserve"> como las </w:t>
            </w:r>
            <w:proofErr w:type="spellStart"/>
            <w:r w:rsidRPr="00A74DE5">
              <w:rPr>
                <w:rFonts w:ascii="Tahoma" w:hAnsi="Tahoma" w:cs="Tahoma"/>
                <w:color w:val="FF0000"/>
                <w:lang w:eastAsia="es-BO"/>
              </w:rPr>
              <w:t>caracteristicas</w:t>
            </w:r>
            <w:proofErr w:type="spellEnd"/>
            <w:r w:rsidRPr="00A74DE5">
              <w:rPr>
                <w:rFonts w:ascii="Tahoma" w:hAnsi="Tahoma" w:cs="Tahoma"/>
                <w:color w:val="FF0000"/>
                <w:lang w:eastAsia="es-BO"/>
              </w:rPr>
              <w:t xml:space="preserve"> de la </w:t>
            </w:r>
            <w:proofErr w:type="spellStart"/>
            <w:r w:rsidRPr="00A74DE5">
              <w:rPr>
                <w:rFonts w:ascii="Tahoma" w:hAnsi="Tahoma" w:cs="Tahoma"/>
                <w:color w:val="FF0000"/>
                <w:lang w:eastAsia="es-BO"/>
              </w:rPr>
              <w:t>cañeria</w:t>
            </w:r>
            <w:proofErr w:type="spellEnd"/>
            <w:r w:rsidRPr="00A74DE5">
              <w:rPr>
                <w:rFonts w:ascii="Tahoma" w:hAnsi="Tahoma" w:cs="Tahoma"/>
                <w:color w:val="FF0000"/>
                <w:lang w:eastAsia="es-BO"/>
              </w:rPr>
              <w:t>, deberá ser de dimensiones de ½", de material de aluminio de alta calidad, con una excelente resistencia a corrosión, alta capacidad de intercambio térmico, y de buena calidad.</w:t>
            </w:r>
          </w:p>
        </w:tc>
      </w:tr>
      <w:tr w:rsidR="00342C96" w:rsidRPr="006A43C7" w14:paraId="567E633C" w14:textId="77777777" w:rsidTr="001B20FF">
        <w:trPr>
          <w:trHeight w:val="349"/>
        </w:trPr>
        <w:tc>
          <w:tcPr>
            <w:tcW w:w="0" w:type="auto"/>
            <w:shd w:val="clear" w:color="auto" w:fill="auto"/>
            <w:noWrap/>
            <w:vAlign w:val="center"/>
          </w:tcPr>
          <w:p w14:paraId="2C03F36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18</w:t>
            </w:r>
          </w:p>
        </w:tc>
        <w:tc>
          <w:tcPr>
            <w:tcW w:w="1906" w:type="dxa"/>
            <w:shd w:val="clear" w:color="auto" w:fill="auto"/>
            <w:noWrap/>
            <w:vAlign w:val="center"/>
          </w:tcPr>
          <w:p w14:paraId="2E9E677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CARTÓN ASFALTICO</w:t>
            </w:r>
          </w:p>
        </w:tc>
        <w:tc>
          <w:tcPr>
            <w:tcW w:w="987" w:type="dxa"/>
            <w:shd w:val="clear" w:color="auto" w:fill="auto"/>
            <w:noWrap/>
            <w:vAlign w:val="center"/>
          </w:tcPr>
          <w:p w14:paraId="0DF3923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543D80A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74DE5">
              <w:rPr>
                <w:rFonts w:ascii="Tahoma" w:hAnsi="Tahoma" w:cs="Tahoma"/>
                <w:color w:val="FF0000"/>
                <w:lang w:eastAsia="es-BO"/>
              </w:rPr>
              <w:br/>
              <w:t xml:space="preserve">Ideal para impermeabilizar elementos constructivos como </w:t>
            </w:r>
            <w:r w:rsidRPr="00A74DE5">
              <w:rPr>
                <w:rFonts w:ascii="Tahoma" w:hAnsi="Tahoma" w:cs="Tahoma"/>
                <w:color w:val="FF0000"/>
                <w:lang w:eastAsia="es-BO"/>
              </w:rPr>
              <w:lastRenderedPageBreak/>
              <w:t>cimentaciones. Resiste el ataque de microorganismos y bacterias. Soporta movimientos estructurales.</w:t>
            </w:r>
            <w:r w:rsidRPr="00A74DE5">
              <w:rPr>
                <w:rFonts w:ascii="Tahoma" w:hAnsi="Tahoma" w:cs="Tahoma"/>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74DE5">
              <w:rPr>
                <w:rFonts w:ascii="Tahoma" w:hAnsi="Tahoma" w:cs="Tahoma"/>
                <w:color w:val="FF0000"/>
                <w:lang w:eastAsia="es-BO"/>
              </w:rPr>
              <w:br/>
              <w:t>Se debe tomar las previsiones para evitar accidentes como intoxicaciones, inflamaciones y explosiones.</w:t>
            </w:r>
            <w:r w:rsidRPr="00A74DE5">
              <w:rPr>
                <w:rFonts w:ascii="Tahoma" w:hAnsi="Tahoma" w:cs="Tahoma"/>
                <w:color w:val="FF0000"/>
                <w:lang w:eastAsia="es-BO"/>
              </w:rPr>
              <w:br/>
              <w:t>Características:</w:t>
            </w:r>
            <w:r w:rsidRPr="00A74DE5">
              <w:rPr>
                <w:rFonts w:ascii="Tahoma" w:hAnsi="Tahoma" w:cs="Tahoma"/>
                <w:color w:val="FF0000"/>
                <w:lang w:eastAsia="es-BO"/>
              </w:rPr>
              <w:br/>
              <w:t>• Debe tener alta resistencia a la intemperie</w:t>
            </w:r>
            <w:r w:rsidRPr="00A74DE5">
              <w:rPr>
                <w:rFonts w:ascii="Tahoma" w:hAnsi="Tahoma" w:cs="Tahoma"/>
                <w:color w:val="FF0000"/>
                <w:lang w:eastAsia="es-BO"/>
              </w:rPr>
              <w:br/>
              <w:t>• Posee buenas características mecánicas tanto al impacto como al desgaste</w:t>
            </w:r>
            <w:r w:rsidRPr="00A74DE5">
              <w:rPr>
                <w:rFonts w:ascii="Tahoma" w:hAnsi="Tahoma" w:cs="Tahoma"/>
                <w:color w:val="FF0000"/>
                <w:lang w:eastAsia="es-BO"/>
              </w:rPr>
              <w:br/>
              <w:t>• Presenta baja absorción de agua</w:t>
            </w:r>
            <w:r w:rsidRPr="00A74DE5">
              <w:rPr>
                <w:rFonts w:ascii="Tahoma" w:hAnsi="Tahoma" w:cs="Tahoma"/>
                <w:color w:val="FF0000"/>
                <w:lang w:eastAsia="es-BO"/>
              </w:rPr>
              <w:br/>
              <w:t>• Se aplica fácil y rápido</w:t>
            </w:r>
            <w:r w:rsidRPr="00A74DE5">
              <w:rPr>
                <w:rFonts w:ascii="Tahoma" w:hAnsi="Tahoma" w:cs="Tahoma"/>
                <w:color w:val="FF0000"/>
                <w:lang w:eastAsia="es-BO"/>
              </w:rPr>
              <w:br/>
              <w:t>• Resistente al ataque de hongos, mohos y bacterias.</w:t>
            </w:r>
          </w:p>
        </w:tc>
      </w:tr>
      <w:tr w:rsidR="00342C96" w:rsidRPr="006A43C7" w14:paraId="27FE394C" w14:textId="77777777" w:rsidTr="001B20FF">
        <w:trPr>
          <w:trHeight w:val="349"/>
        </w:trPr>
        <w:tc>
          <w:tcPr>
            <w:tcW w:w="0" w:type="auto"/>
            <w:shd w:val="clear" w:color="auto" w:fill="auto"/>
            <w:noWrap/>
            <w:vAlign w:val="center"/>
          </w:tcPr>
          <w:p w14:paraId="49B1CE5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19</w:t>
            </w:r>
          </w:p>
        </w:tc>
        <w:tc>
          <w:tcPr>
            <w:tcW w:w="1906" w:type="dxa"/>
            <w:shd w:val="clear" w:color="auto" w:fill="auto"/>
            <w:noWrap/>
            <w:vAlign w:val="center"/>
          </w:tcPr>
          <w:p w14:paraId="4545956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CEMENTO BLANCO</w:t>
            </w:r>
          </w:p>
        </w:tc>
        <w:tc>
          <w:tcPr>
            <w:tcW w:w="987" w:type="dxa"/>
            <w:shd w:val="clear" w:color="auto" w:fill="auto"/>
            <w:noWrap/>
            <w:vAlign w:val="center"/>
          </w:tcPr>
          <w:p w14:paraId="19817A4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KG</w:t>
            </w:r>
          </w:p>
        </w:tc>
        <w:tc>
          <w:tcPr>
            <w:tcW w:w="5908" w:type="dxa"/>
            <w:shd w:val="clear" w:color="auto" w:fill="auto"/>
            <w:vAlign w:val="center"/>
          </w:tcPr>
          <w:p w14:paraId="173D5BF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sidRPr="00A74DE5">
              <w:rPr>
                <w:rFonts w:ascii="Tahoma" w:hAnsi="Tahoma" w:cs="Tahoma"/>
                <w:color w:val="FF0000"/>
                <w:lang w:eastAsia="es-BO"/>
              </w:rPr>
              <w:br/>
              <w:t>El ingrediente distintivo en su elaboración es la caliza, la cual es de una calidad superior y presenta bajos niveles de hierro.</w:t>
            </w:r>
            <w:r w:rsidRPr="00A74DE5">
              <w:rPr>
                <w:rFonts w:ascii="Tahoma" w:hAnsi="Tahoma" w:cs="Tahoma"/>
                <w:color w:val="FF0000"/>
                <w:lang w:eastAsia="es-BO"/>
              </w:rPr>
              <w:br/>
              <w:t>El cemento blanco es compatible con todos los materiales de construcción convencionales</w:t>
            </w:r>
            <w:r>
              <w:rPr>
                <w:rFonts w:ascii="Tahoma" w:hAnsi="Tahoma" w:cs="Tahoma"/>
                <w:color w:val="FF0000"/>
                <w:lang w:eastAsia="es-BO"/>
              </w:rPr>
              <w:t>.</w:t>
            </w:r>
            <w:r w:rsidRPr="00A74DE5">
              <w:rPr>
                <w:rFonts w:ascii="Tahoma" w:hAnsi="Tahoma" w:cs="Tahoma"/>
                <w:color w:val="FF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74DE5">
              <w:rPr>
                <w:rFonts w:ascii="Tahoma" w:hAnsi="Tahoma" w:cs="Tahoma"/>
                <w:color w:val="FF0000"/>
                <w:lang w:eastAsia="es-BO"/>
              </w:rPr>
              <w:t>tirol</w:t>
            </w:r>
            <w:proofErr w:type="spellEnd"/>
            <w:r w:rsidRPr="00A74DE5">
              <w:rPr>
                <w:rFonts w:ascii="Tahoma" w:hAnsi="Tahoma" w:cs="Tahoma"/>
                <w:color w:val="FF0000"/>
                <w:lang w:eastAsia="es-BO"/>
              </w:rPr>
              <w:t xml:space="preserve"> y determinados empastados.</w:t>
            </w:r>
            <w:r w:rsidRPr="00A74DE5">
              <w:rPr>
                <w:rFonts w:ascii="Tahoma" w:hAnsi="Tahoma" w:cs="Tahoma"/>
                <w:color w:val="FF0000"/>
                <w:lang w:eastAsia="es-BO"/>
              </w:rPr>
              <w:br/>
              <w:t>El cemento blanco está compuesto por:</w:t>
            </w:r>
            <w:r w:rsidRPr="00A74DE5">
              <w:rPr>
                <w:rFonts w:ascii="Tahoma" w:hAnsi="Tahoma" w:cs="Tahoma"/>
                <w:color w:val="FF0000"/>
                <w:lang w:eastAsia="es-BO"/>
              </w:rPr>
              <w:br/>
              <w:t>Caliza: un 75/85% del cemento blanco está compuesto por este tipo de roca de gran pureza química, en cuya composición destacan la calcita y la dolomita. Cuando se calcina, da lugar a la cal.</w:t>
            </w:r>
            <w:r w:rsidRPr="00A74DE5">
              <w:rPr>
                <w:rFonts w:ascii="Tahoma" w:hAnsi="Tahoma" w:cs="Tahoma"/>
                <w:color w:val="FF0000"/>
                <w:lang w:eastAsia="es-BO"/>
              </w:rPr>
              <w:br/>
              <w:t>Caolín: es un tipo de arcilla muy pura, que presenta un bajo contenido de hierro. Es blanda, blanca y tiene una plasticidad variable que permite retener el color durante la cocción.</w:t>
            </w:r>
            <w:r w:rsidRPr="00A74DE5">
              <w:rPr>
                <w:rFonts w:ascii="Tahoma" w:hAnsi="Tahoma" w:cs="Tahoma"/>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342C96" w:rsidRPr="006A43C7" w14:paraId="5372D05D" w14:textId="77777777" w:rsidTr="001B20FF">
        <w:trPr>
          <w:trHeight w:val="349"/>
        </w:trPr>
        <w:tc>
          <w:tcPr>
            <w:tcW w:w="0" w:type="auto"/>
            <w:shd w:val="clear" w:color="auto" w:fill="auto"/>
            <w:noWrap/>
            <w:vAlign w:val="center"/>
          </w:tcPr>
          <w:p w14:paraId="5EE8EA4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20</w:t>
            </w:r>
          </w:p>
        </w:tc>
        <w:tc>
          <w:tcPr>
            <w:tcW w:w="1906" w:type="dxa"/>
            <w:shd w:val="clear" w:color="auto" w:fill="auto"/>
            <w:noWrap/>
            <w:vAlign w:val="center"/>
          </w:tcPr>
          <w:p w14:paraId="2870A58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CEMENTO COLA</w:t>
            </w:r>
          </w:p>
        </w:tc>
        <w:tc>
          <w:tcPr>
            <w:tcW w:w="987" w:type="dxa"/>
            <w:shd w:val="clear" w:color="auto" w:fill="auto"/>
            <w:noWrap/>
            <w:vAlign w:val="center"/>
          </w:tcPr>
          <w:p w14:paraId="048BBA1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KG</w:t>
            </w:r>
          </w:p>
        </w:tc>
        <w:tc>
          <w:tcPr>
            <w:tcW w:w="5908" w:type="dxa"/>
            <w:shd w:val="clear" w:color="auto" w:fill="auto"/>
            <w:vAlign w:val="center"/>
          </w:tcPr>
          <w:p w14:paraId="7F6EA9B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 un mortero </w:t>
            </w:r>
            <w:r>
              <w:rPr>
                <w:rFonts w:ascii="Tahoma" w:hAnsi="Tahoma" w:cs="Tahoma"/>
                <w:color w:val="FF0000"/>
                <w:lang w:eastAsia="es-BO"/>
              </w:rPr>
              <w:t xml:space="preserve">adhesivo </w:t>
            </w:r>
            <w:r w:rsidRPr="00A74DE5">
              <w:rPr>
                <w:rFonts w:ascii="Tahoma" w:hAnsi="Tahoma" w:cs="Tahoma"/>
                <w:color w:val="FF0000"/>
                <w:lang w:eastAsia="es-BO"/>
              </w:rPr>
              <w:t>que se usa para pegar cerámica o revestimiento. Se puede utilizar tanto en interior como en exterior. Se puede encontrar en gris y en blanco.</w:t>
            </w:r>
            <w:r w:rsidRPr="00A74DE5">
              <w:rPr>
                <w:rFonts w:ascii="Tahoma" w:hAnsi="Tahoma" w:cs="Tahoma"/>
                <w:color w:val="FF0000"/>
                <w:lang w:eastAsia="es-BO"/>
              </w:rPr>
              <w:br/>
              <w:t>El cemento cola será de producción reciente y debe ser provisto en obra en envases cerrados y originales. El almacenamiento y manipuleo deberá seguir las indicaciones del proveedor del material.</w:t>
            </w:r>
            <w:r w:rsidRPr="00A74DE5">
              <w:rPr>
                <w:rFonts w:ascii="Tahoma" w:hAnsi="Tahoma" w:cs="Tahoma"/>
                <w:color w:val="FF0000"/>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Tendrá </w:t>
            </w:r>
            <w:r w:rsidRPr="00A74DE5">
              <w:rPr>
                <w:rFonts w:ascii="Tahoma" w:hAnsi="Tahoma" w:cs="Tahoma"/>
                <w:color w:val="FF0000"/>
                <w:lang w:eastAsia="es-BO"/>
              </w:rPr>
              <w:lastRenderedPageBreak/>
              <w:t>las siguientes características:</w:t>
            </w:r>
            <w:r w:rsidRPr="00A74DE5">
              <w:rPr>
                <w:rFonts w:ascii="Tahoma" w:hAnsi="Tahoma" w:cs="Tahoma"/>
                <w:color w:val="FF0000"/>
                <w:lang w:eastAsia="es-BO"/>
              </w:rPr>
              <w:br/>
              <w:t>• Excelente grado de retención de agua Conforme UNE-EN 12004-Anexo ZA Agua de amasado 26 ± 2%</w:t>
            </w:r>
            <w:r w:rsidRPr="00A74DE5">
              <w:rPr>
                <w:rFonts w:ascii="Tahoma" w:hAnsi="Tahoma" w:cs="Tahoma"/>
                <w:color w:val="FF0000"/>
                <w:lang w:eastAsia="es-BO"/>
              </w:rPr>
              <w:br/>
              <w:t>• Temperatura de aplicación +5ºC a +35ºC</w:t>
            </w:r>
            <w:r w:rsidRPr="00A74DE5">
              <w:rPr>
                <w:rFonts w:ascii="Tahoma" w:hAnsi="Tahoma" w:cs="Tahoma"/>
                <w:color w:val="FF0000"/>
                <w:lang w:eastAsia="es-BO"/>
              </w:rPr>
              <w:br/>
              <w:t>• Tiempo de vida de la mezcla 2 horas</w:t>
            </w:r>
            <w:r w:rsidRPr="00A74DE5">
              <w:rPr>
                <w:rFonts w:ascii="Tahoma" w:hAnsi="Tahoma" w:cs="Tahoma"/>
                <w:color w:val="FF0000"/>
                <w:lang w:eastAsia="es-BO"/>
              </w:rPr>
              <w:br/>
              <w:t>• Tiempo de ajuste de las baldosas 30 minutos</w:t>
            </w:r>
            <w:r w:rsidRPr="00A74DE5">
              <w:rPr>
                <w:rFonts w:ascii="Tahoma" w:hAnsi="Tahoma" w:cs="Tahoma"/>
                <w:color w:val="FF0000"/>
                <w:lang w:eastAsia="es-BO"/>
              </w:rPr>
              <w:br/>
              <w:t>• Relleno de juntas 24 horas</w:t>
            </w:r>
            <w:r w:rsidRPr="00A74DE5">
              <w:rPr>
                <w:rFonts w:ascii="Tahoma" w:hAnsi="Tahoma" w:cs="Tahoma"/>
                <w:color w:val="FF0000"/>
                <w:lang w:eastAsia="es-BO"/>
              </w:rPr>
              <w:br/>
              <w:t>• Reacción al fuego</w:t>
            </w:r>
            <w:r w:rsidRPr="00A74DE5">
              <w:rPr>
                <w:rFonts w:ascii="Tahoma" w:hAnsi="Tahoma" w:cs="Tahoma"/>
                <w:color w:val="FF0000"/>
                <w:lang w:eastAsia="es-BO"/>
              </w:rPr>
              <w:br/>
              <w:t>• Tiempo abierto 20 minutos</w:t>
            </w:r>
            <w:r w:rsidRPr="00A74DE5">
              <w:rPr>
                <w:rFonts w:ascii="Tahoma" w:hAnsi="Tahoma" w:cs="Tahoma"/>
                <w:color w:val="FF0000"/>
                <w:lang w:eastAsia="es-BO"/>
              </w:rPr>
              <w:br/>
              <w:t>• Adherencia inicial ≥ 0.5 N/mm</w:t>
            </w:r>
            <w:r>
              <w:rPr>
                <w:rFonts w:ascii="Tahoma" w:hAnsi="Tahoma" w:cs="Tahoma"/>
                <w:color w:val="FF0000"/>
                <w:lang w:eastAsia="es-BO"/>
              </w:rPr>
              <w:t>2</w:t>
            </w:r>
            <w:r w:rsidRPr="00A74DE5">
              <w:rPr>
                <w:rFonts w:ascii="Tahoma" w:hAnsi="Tahoma" w:cs="Tahoma"/>
                <w:color w:val="FF0000"/>
                <w:lang w:eastAsia="es-BO"/>
              </w:rPr>
              <w:br/>
              <w:t>• Adherencia tras inmersión en agua ≥ 0.5 N/mm2</w:t>
            </w:r>
            <w:r w:rsidRPr="00A74DE5">
              <w:rPr>
                <w:rFonts w:ascii="Tahoma" w:hAnsi="Tahoma" w:cs="Tahoma"/>
                <w:color w:val="FF0000"/>
                <w:lang w:eastAsia="es-BO"/>
              </w:rPr>
              <w:br/>
              <w:t>• No requiere mezclas, basta agregar agua.</w:t>
            </w:r>
          </w:p>
        </w:tc>
      </w:tr>
      <w:tr w:rsidR="00342C96" w:rsidRPr="006A43C7" w14:paraId="573A7187" w14:textId="77777777" w:rsidTr="001B20FF">
        <w:trPr>
          <w:trHeight w:val="349"/>
        </w:trPr>
        <w:tc>
          <w:tcPr>
            <w:tcW w:w="0" w:type="auto"/>
            <w:shd w:val="clear" w:color="auto" w:fill="auto"/>
            <w:noWrap/>
            <w:vAlign w:val="center"/>
          </w:tcPr>
          <w:p w14:paraId="76B060D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21</w:t>
            </w:r>
          </w:p>
        </w:tc>
        <w:tc>
          <w:tcPr>
            <w:tcW w:w="1906" w:type="dxa"/>
            <w:shd w:val="clear" w:color="auto" w:fill="auto"/>
            <w:noWrap/>
            <w:vAlign w:val="center"/>
          </w:tcPr>
          <w:p w14:paraId="677F146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CEMENTO PORTLAND</w:t>
            </w:r>
          </w:p>
        </w:tc>
        <w:tc>
          <w:tcPr>
            <w:tcW w:w="987" w:type="dxa"/>
            <w:shd w:val="clear" w:color="auto" w:fill="auto"/>
            <w:noWrap/>
            <w:vAlign w:val="center"/>
          </w:tcPr>
          <w:p w14:paraId="113DC128" w14:textId="77777777" w:rsidR="00342C96" w:rsidRPr="007B7306" w:rsidRDefault="00342C96" w:rsidP="000C3D29">
            <w:pPr>
              <w:rPr>
                <w:rFonts w:ascii="Tahoma" w:hAnsi="Tahoma" w:cs="Tahoma"/>
                <w:color w:val="FF0000"/>
                <w:lang w:eastAsia="es-BO"/>
              </w:rPr>
            </w:pPr>
            <w:r>
              <w:rPr>
                <w:rFonts w:ascii="Tahoma" w:hAnsi="Tahoma" w:cs="Tahoma"/>
                <w:color w:val="FF0000"/>
                <w:lang w:eastAsia="es-BO"/>
              </w:rPr>
              <w:t>BL</w:t>
            </w:r>
          </w:p>
        </w:tc>
        <w:tc>
          <w:tcPr>
            <w:tcW w:w="5908" w:type="dxa"/>
            <w:shd w:val="clear" w:color="auto" w:fill="auto"/>
            <w:vAlign w:val="center"/>
          </w:tcPr>
          <w:p w14:paraId="0927CEF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cemento Portland es un tipo de cemento hidráulico que se utiliza ampliamente en la construcción debido a sus propiedades de fraguado y endurecimiento en presencia de agua.</w:t>
            </w:r>
            <w:r w:rsidRPr="00A74DE5">
              <w:rPr>
                <w:rFonts w:ascii="Tahoma" w:hAnsi="Tahoma" w:cs="Tahoma"/>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74DE5">
              <w:rPr>
                <w:rFonts w:ascii="Tahoma" w:hAnsi="Tahoma" w:cs="Tahoma"/>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74DE5">
              <w:rPr>
                <w:rFonts w:ascii="Tahoma" w:hAnsi="Tahoma" w:cs="Tahoma"/>
                <w:color w:val="FF0000"/>
                <w:lang w:eastAsia="es-BO"/>
              </w:rPr>
              <w:br/>
              <w:t>El almacenamiento deberá organizarse en forma sistemática, para evitar el daño de los envases (bolsas) y un envejecimiento excesivo. El cemento que por alguna razón haya fraguado parcialmente o contenga terrones, grumos, costras, etc., será rechazado automáticamente y retirado del lugar de la Obra.</w:t>
            </w:r>
          </w:p>
        </w:tc>
      </w:tr>
      <w:tr w:rsidR="00342C96" w:rsidRPr="006A43C7" w14:paraId="0023892E" w14:textId="77777777" w:rsidTr="001B20FF">
        <w:trPr>
          <w:trHeight w:val="349"/>
        </w:trPr>
        <w:tc>
          <w:tcPr>
            <w:tcW w:w="0" w:type="auto"/>
            <w:shd w:val="clear" w:color="auto" w:fill="auto"/>
            <w:noWrap/>
            <w:vAlign w:val="center"/>
          </w:tcPr>
          <w:p w14:paraId="7822258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22</w:t>
            </w:r>
          </w:p>
        </w:tc>
        <w:tc>
          <w:tcPr>
            <w:tcW w:w="1906" w:type="dxa"/>
            <w:shd w:val="clear" w:color="auto" w:fill="auto"/>
            <w:noWrap/>
            <w:vAlign w:val="center"/>
          </w:tcPr>
          <w:p w14:paraId="5107867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CERÁMICA NACIONAL</w:t>
            </w:r>
          </w:p>
        </w:tc>
        <w:tc>
          <w:tcPr>
            <w:tcW w:w="987" w:type="dxa"/>
            <w:shd w:val="clear" w:color="auto" w:fill="auto"/>
            <w:noWrap/>
            <w:vAlign w:val="center"/>
          </w:tcPr>
          <w:p w14:paraId="28BD460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0034AED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74DE5">
              <w:rPr>
                <w:rFonts w:ascii="Tahoma" w:hAnsi="Tahoma" w:cs="Tahoma"/>
                <w:color w:val="FF0000"/>
                <w:lang w:eastAsia="es-BO"/>
              </w:rPr>
              <w:br/>
              <w:t xml:space="preserve">La cerámica a utilizarse será cerámica nacional esmaltada de una marca reconocida, con un espesor de 6 a 8 mm de sonido metálico, de color homogéneo definido y aprobado por el </w:t>
            </w:r>
            <w:r>
              <w:rPr>
                <w:rFonts w:ascii="Tahoma" w:hAnsi="Tahoma" w:cs="Tahoma"/>
                <w:color w:val="FF0000"/>
                <w:lang w:eastAsia="es-BO"/>
              </w:rPr>
              <w:t>Inspector de proyecto</w:t>
            </w:r>
            <w:r w:rsidRPr="00A74DE5">
              <w:rPr>
                <w:rFonts w:ascii="Tahoma" w:hAnsi="Tahoma" w:cs="Tahoma"/>
                <w:color w:val="FF0000"/>
                <w:lang w:eastAsia="es-BO"/>
              </w:rPr>
              <w:t xml:space="preserve"> y superficie sin ondulaciones o imperfecciones, además de tener un PEI-3 como mínimo (</w:t>
            </w:r>
            <w:proofErr w:type="spellStart"/>
            <w:r w:rsidRPr="00A74DE5">
              <w:rPr>
                <w:rFonts w:ascii="Tahoma" w:hAnsi="Tahoma" w:cs="Tahoma"/>
                <w:color w:val="FF0000"/>
                <w:lang w:eastAsia="es-BO"/>
              </w:rPr>
              <w:t>Porcelain</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Enamel</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Institute</w:t>
            </w:r>
            <w:proofErr w:type="spellEnd"/>
            <w:r w:rsidRPr="00A74DE5">
              <w:rPr>
                <w:rFonts w:ascii="Tahoma" w:hAnsi="Tahoma" w:cs="Tahoma"/>
                <w:color w:val="FF0000"/>
                <w:lang w:eastAsia="es-BO"/>
              </w:rPr>
              <w:t>), que es el índice que mide la resistencia al desgaste.</w:t>
            </w:r>
            <w:r w:rsidRPr="00A74DE5">
              <w:rPr>
                <w:rFonts w:ascii="Tahoma" w:hAnsi="Tahoma" w:cs="Tahoma"/>
                <w:color w:val="FF0000"/>
                <w:lang w:eastAsia="es-BO"/>
              </w:rPr>
              <w:br/>
              <w:t>El zócalo de cerámica será esmaltado de color homogéneo y su superficie sin ondulaciones e imperfecciones, desportillados y con un ancho de 10 cm.</w:t>
            </w:r>
            <w:r w:rsidRPr="00A74DE5">
              <w:rPr>
                <w:rFonts w:ascii="Tahoma" w:hAnsi="Tahoma" w:cs="Tahoma"/>
                <w:color w:val="FF0000"/>
                <w:lang w:eastAsia="es-BO"/>
              </w:rPr>
              <w:br/>
            </w:r>
            <w:r w:rsidRPr="00A74DE5">
              <w:rPr>
                <w:rFonts w:ascii="Tahoma" w:hAnsi="Tahoma" w:cs="Tahoma"/>
                <w:color w:val="FF0000"/>
                <w:lang w:eastAsia="es-BO"/>
              </w:rPr>
              <w:lastRenderedPageBreak/>
              <w:t>Asimismo, la cerámica deberá cumplir los requisitos de la norma IBNORCA NB/150-10545. El almacenamiento y manipuleo deberá seguir las indicaciones del proveedor del material.</w:t>
            </w:r>
            <w:r w:rsidRPr="00A74DE5">
              <w:rPr>
                <w:rFonts w:ascii="Tahoma" w:hAnsi="Tahoma" w:cs="Tahoma"/>
                <w:color w:val="FF0000"/>
                <w:lang w:eastAsia="es-BO"/>
              </w:rPr>
              <w:br/>
              <w:t xml:space="preserve">Antes de la colocación de la cerámica, la Entidad Ejecutora suministrará una muestra que deberá ser aprobada por el </w:t>
            </w:r>
            <w:r>
              <w:rPr>
                <w:rFonts w:ascii="Tahoma" w:hAnsi="Tahoma" w:cs="Tahoma"/>
                <w:color w:val="FF0000"/>
                <w:lang w:eastAsia="es-BO"/>
              </w:rPr>
              <w:t>Inspector de proyecto</w:t>
            </w:r>
            <w:r w:rsidRPr="00A74DE5">
              <w:rPr>
                <w:rFonts w:ascii="Tahoma" w:hAnsi="Tahoma" w:cs="Tahoma"/>
                <w:color w:val="FF0000"/>
                <w:lang w:eastAsia="es-BO"/>
              </w:rPr>
              <w:t>.</w:t>
            </w:r>
          </w:p>
        </w:tc>
      </w:tr>
      <w:tr w:rsidR="00342C96" w:rsidRPr="006A43C7" w14:paraId="775EA951" w14:textId="77777777" w:rsidTr="001B20FF">
        <w:trPr>
          <w:trHeight w:val="349"/>
        </w:trPr>
        <w:tc>
          <w:tcPr>
            <w:tcW w:w="0" w:type="auto"/>
            <w:shd w:val="clear" w:color="auto" w:fill="auto"/>
            <w:noWrap/>
            <w:vAlign w:val="center"/>
          </w:tcPr>
          <w:p w14:paraId="6E5269D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23</w:t>
            </w:r>
          </w:p>
        </w:tc>
        <w:tc>
          <w:tcPr>
            <w:tcW w:w="1906" w:type="dxa"/>
            <w:shd w:val="clear" w:color="auto" w:fill="auto"/>
            <w:noWrap/>
            <w:vAlign w:val="center"/>
          </w:tcPr>
          <w:p w14:paraId="6AB3A4A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CERÁMICA NACIONAL TIPO PORCELANATO (60X60)</w:t>
            </w:r>
          </w:p>
        </w:tc>
        <w:tc>
          <w:tcPr>
            <w:tcW w:w="987" w:type="dxa"/>
            <w:shd w:val="clear" w:color="auto" w:fill="auto"/>
            <w:noWrap/>
            <w:vAlign w:val="center"/>
          </w:tcPr>
          <w:p w14:paraId="08BF7D8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35401B2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cerámica a utilizarse será cerámica nacional esmaltada de una marca reconocida, con un espesor de 6 a 8 mm de sonido metálico, de color homogéneo definido y aprobado por el </w:t>
            </w:r>
            <w:r>
              <w:rPr>
                <w:rFonts w:ascii="Tahoma" w:hAnsi="Tahoma" w:cs="Tahoma"/>
                <w:color w:val="FF0000"/>
                <w:lang w:eastAsia="es-BO"/>
              </w:rPr>
              <w:t>Inspector de proyecto</w:t>
            </w:r>
            <w:r w:rsidRPr="00A74DE5">
              <w:rPr>
                <w:rFonts w:ascii="Tahoma" w:hAnsi="Tahoma" w:cs="Tahoma"/>
                <w:color w:val="FF0000"/>
                <w:lang w:eastAsia="es-BO"/>
              </w:rPr>
              <w:t xml:space="preserve"> y superficie sin ondulaciones o imperfecciones, además de tener un PEI-3 como mínimo (</w:t>
            </w:r>
            <w:proofErr w:type="spellStart"/>
            <w:r w:rsidRPr="00A74DE5">
              <w:rPr>
                <w:rFonts w:ascii="Tahoma" w:hAnsi="Tahoma" w:cs="Tahoma"/>
                <w:color w:val="FF0000"/>
                <w:lang w:eastAsia="es-BO"/>
              </w:rPr>
              <w:t>Porcelain</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Enamel</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Institute</w:t>
            </w:r>
            <w:proofErr w:type="spellEnd"/>
            <w:r w:rsidRPr="00A74DE5">
              <w:rPr>
                <w:rFonts w:ascii="Tahoma" w:hAnsi="Tahoma" w:cs="Tahoma"/>
                <w:color w:val="FF0000"/>
                <w:lang w:eastAsia="es-BO"/>
              </w:rPr>
              <w:t>), que es el índice que mide la resistencia al desgaste.</w:t>
            </w:r>
            <w:r w:rsidRPr="00A74DE5">
              <w:rPr>
                <w:rFonts w:ascii="Tahoma" w:hAnsi="Tahoma" w:cs="Tahoma"/>
                <w:color w:val="FF0000"/>
                <w:lang w:eastAsia="es-BO"/>
              </w:rPr>
              <w:br/>
              <w:t>El zócalo de cerámica será esmaltado de color homogéneo y su superficie sin ondulaciones e imperfecciones, desportillados y con un ancho de 10 cm.</w:t>
            </w:r>
            <w:r w:rsidRPr="00A74DE5">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sidRPr="00A74DE5">
              <w:rPr>
                <w:rFonts w:ascii="Tahoma" w:hAnsi="Tahoma" w:cs="Tahoma"/>
                <w:color w:val="FF0000"/>
                <w:lang w:eastAsia="es-BO"/>
              </w:rPr>
              <w:br/>
              <w:t xml:space="preserve">Antes de la colocación de la cerámica, la Entidad Ejecutora suministrará una muestra que deberá ser aprobada por el </w:t>
            </w:r>
            <w:r>
              <w:rPr>
                <w:rFonts w:ascii="Tahoma" w:hAnsi="Tahoma" w:cs="Tahoma"/>
                <w:color w:val="FF0000"/>
                <w:lang w:eastAsia="es-BO"/>
              </w:rPr>
              <w:t>Inspector de proyecto</w:t>
            </w:r>
            <w:r w:rsidRPr="00A74DE5">
              <w:rPr>
                <w:rFonts w:ascii="Tahoma" w:hAnsi="Tahoma" w:cs="Tahoma"/>
                <w:color w:val="FF0000"/>
                <w:lang w:eastAsia="es-BO"/>
              </w:rPr>
              <w:t>.</w:t>
            </w:r>
          </w:p>
        </w:tc>
      </w:tr>
      <w:tr w:rsidR="00342C96" w:rsidRPr="006A43C7" w14:paraId="1EDB7786" w14:textId="77777777" w:rsidTr="001B20FF">
        <w:trPr>
          <w:trHeight w:val="349"/>
        </w:trPr>
        <w:tc>
          <w:tcPr>
            <w:tcW w:w="0" w:type="auto"/>
            <w:shd w:val="clear" w:color="auto" w:fill="auto"/>
            <w:noWrap/>
            <w:vAlign w:val="center"/>
          </w:tcPr>
          <w:p w14:paraId="059275D3"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24</w:t>
            </w:r>
          </w:p>
        </w:tc>
        <w:tc>
          <w:tcPr>
            <w:tcW w:w="1906" w:type="dxa"/>
            <w:shd w:val="clear" w:color="auto" w:fill="auto"/>
            <w:noWrap/>
            <w:vAlign w:val="center"/>
          </w:tcPr>
          <w:p w14:paraId="5EBEDA9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CHAPA EXTERIOR</w:t>
            </w:r>
          </w:p>
        </w:tc>
        <w:tc>
          <w:tcPr>
            <w:tcW w:w="987" w:type="dxa"/>
            <w:shd w:val="clear" w:color="auto" w:fill="auto"/>
            <w:noWrap/>
            <w:vAlign w:val="center"/>
          </w:tcPr>
          <w:p w14:paraId="5AD5DDB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9A80BD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chapa será de buena calidad y de marca reconocida, la Entidad Ejecutora deberá presentar al </w:t>
            </w:r>
            <w:r>
              <w:rPr>
                <w:rFonts w:ascii="Tahoma" w:hAnsi="Tahoma" w:cs="Tahoma"/>
                <w:color w:val="FF0000"/>
                <w:lang w:eastAsia="es-BO"/>
              </w:rPr>
              <w:t>Inspector de proyecto</w:t>
            </w:r>
            <w:r w:rsidRPr="00A74DE5">
              <w:rPr>
                <w:rFonts w:ascii="Tahoma" w:hAnsi="Tahoma" w:cs="Tahoma"/>
                <w:color w:val="FF0000"/>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Entidad Ejecutora deberá entregar dos copias de las llaves de las chapas.</w:t>
            </w:r>
          </w:p>
        </w:tc>
      </w:tr>
      <w:tr w:rsidR="00342C96" w:rsidRPr="006A43C7" w14:paraId="6FF427F5" w14:textId="77777777" w:rsidTr="001B20FF">
        <w:trPr>
          <w:trHeight w:val="349"/>
        </w:trPr>
        <w:tc>
          <w:tcPr>
            <w:tcW w:w="0" w:type="auto"/>
            <w:shd w:val="clear" w:color="auto" w:fill="auto"/>
            <w:noWrap/>
            <w:vAlign w:val="center"/>
          </w:tcPr>
          <w:p w14:paraId="6485148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25</w:t>
            </w:r>
          </w:p>
        </w:tc>
        <w:tc>
          <w:tcPr>
            <w:tcW w:w="1906" w:type="dxa"/>
            <w:shd w:val="clear" w:color="auto" w:fill="auto"/>
            <w:noWrap/>
            <w:vAlign w:val="center"/>
          </w:tcPr>
          <w:p w14:paraId="6071C93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CHAPA INTERIOR</w:t>
            </w:r>
          </w:p>
        </w:tc>
        <w:tc>
          <w:tcPr>
            <w:tcW w:w="987" w:type="dxa"/>
            <w:shd w:val="clear" w:color="auto" w:fill="auto"/>
            <w:noWrap/>
            <w:vAlign w:val="center"/>
          </w:tcPr>
          <w:p w14:paraId="084085E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E5E3A6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chapa será de buena calidad y de marca reconocida, la Entidad Ejecutora deberá presentar al </w:t>
            </w:r>
            <w:r>
              <w:rPr>
                <w:rFonts w:ascii="Tahoma" w:hAnsi="Tahoma" w:cs="Tahoma"/>
                <w:color w:val="FF0000"/>
                <w:lang w:eastAsia="es-BO"/>
              </w:rPr>
              <w:t>Inspector de proyecto</w:t>
            </w:r>
            <w:r w:rsidRPr="00A74DE5">
              <w:rPr>
                <w:rFonts w:ascii="Tahoma" w:hAnsi="Tahoma" w:cs="Tahoma"/>
                <w:color w:val="FF0000"/>
                <w:lang w:eastAsia="es-BO"/>
              </w:rPr>
              <w:t xml:space="preserve"> muestras y catálogos para su aprobación ya que no se aceptarán imitaciones de ningún tipo, será colocada en la puerta de manera </w:t>
            </w:r>
            <w:proofErr w:type="gramStart"/>
            <w:r w:rsidRPr="00A74DE5">
              <w:rPr>
                <w:rFonts w:ascii="Tahoma" w:hAnsi="Tahoma" w:cs="Tahoma"/>
                <w:color w:val="FF0000"/>
                <w:lang w:eastAsia="es-BO"/>
              </w:rPr>
              <w:t>que  coincida</w:t>
            </w:r>
            <w:proofErr w:type="gramEnd"/>
            <w:r w:rsidRPr="00A74DE5">
              <w:rPr>
                <w:rFonts w:ascii="Tahoma" w:hAnsi="Tahoma" w:cs="Tahoma"/>
                <w:color w:val="FF0000"/>
                <w:lang w:eastAsia="es-BO"/>
              </w:rPr>
              <w:t xml:space="preserve"> perfectamente el sistema de seguro de la chapa. La Entidad Ejecutora deberá entregar dos copias de las llaves de las chapas.</w:t>
            </w:r>
          </w:p>
        </w:tc>
      </w:tr>
      <w:tr w:rsidR="00342C96" w:rsidRPr="006A43C7" w14:paraId="2B728DE9" w14:textId="77777777" w:rsidTr="001B20FF">
        <w:trPr>
          <w:trHeight w:val="349"/>
        </w:trPr>
        <w:tc>
          <w:tcPr>
            <w:tcW w:w="0" w:type="auto"/>
            <w:shd w:val="clear" w:color="auto" w:fill="auto"/>
            <w:noWrap/>
            <w:vAlign w:val="center"/>
          </w:tcPr>
          <w:p w14:paraId="04ADE35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26</w:t>
            </w:r>
          </w:p>
        </w:tc>
        <w:tc>
          <w:tcPr>
            <w:tcW w:w="1906" w:type="dxa"/>
            <w:shd w:val="clear" w:color="auto" w:fill="auto"/>
            <w:noWrap/>
            <w:vAlign w:val="center"/>
          </w:tcPr>
          <w:p w14:paraId="1DF6FB2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CHICOTILLO</w:t>
            </w:r>
          </w:p>
        </w:tc>
        <w:tc>
          <w:tcPr>
            <w:tcW w:w="987" w:type="dxa"/>
            <w:shd w:val="clear" w:color="auto" w:fill="auto"/>
            <w:noWrap/>
            <w:vAlign w:val="center"/>
          </w:tcPr>
          <w:p w14:paraId="270D3D9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200957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Largo: 40 a 60 cm</w:t>
            </w:r>
            <w:r w:rsidRPr="00A74DE5">
              <w:rPr>
                <w:rFonts w:ascii="Tahoma" w:hAnsi="Tahoma" w:cs="Tahoma"/>
                <w:color w:val="FF0000"/>
                <w:lang w:eastAsia="es-BO"/>
              </w:rPr>
              <w:br/>
              <w:t>•</w:t>
            </w:r>
            <w:r>
              <w:rPr>
                <w:rFonts w:ascii="Tahoma" w:hAnsi="Tahoma" w:cs="Tahoma"/>
                <w:color w:val="FF0000"/>
                <w:lang w:eastAsia="es-BO"/>
              </w:rPr>
              <w:t xml:space="preserve"> Ancho: </w:t>
            </w:r>
            <w:r w:rsidRPr="00A74DE5">
              <w:rPr>
                <w:rFonts w:ascii="Tahoma" w:hAnsi="Tahoma" w:cs="Tahoma"/>
                <w:color w:val="FF0000"/>
                <w:lang w:eastAsia="es-BO"/>
              </w:rPr>
              <w:t>3/8"" (Diámetro de la manguera)</w:t>
            </w:r>
            <w:r w:rsidRPr="00A74DE5">
              <w:rPr>
                <w:rFonts w:ascii="Tahoma" w:hAnsi="Tahoma" w:cs="Tahoma"/>
                <w:color w:val="FF0000"/>
                <w:lang w:eastAsia="es-BO"/>
              </w:rPr>
              <w:br/>
              <w:t>• Rosca: 1/2 para entrada a grifería y de 1/2 para punto hidráulico.</w:t>
            </w:r>
            <w:r w:rsidRPr="00A74DE5">
              <w:rPr>
                <w:rFonts w:ascii="Tahoma" w:hAnsi="Tahoma" w:cs="Tahoma"/>
                <w:color w:val="FF0000"/>
                <w:lang w:eastAsia="es-BO"/>
              </w:rPr>
              <w:br/>
              <w:t>• Material: plástico PVC flexible de alta resistencia</w:t>
            </w:r>
            <w:r w:rsidRPr="00A74DE5">
              <w:rPr>
                <w:rFonts w:ascii="Tahoma" w:hAnsi="Tahoma" w:cs="Tahoma"/>
                <w:color w:val="FF0000"/>
                <w:lang w:eastAsia="es-BO"/>
              </w:rPr>
              <w:br/>
              <w:t>• Temperatura: De 4°C a 66°C.</w:t>
            </w:r>
            <w:r w:rsidRPr="00A74DE5">
              <w:rPr>
                <w:rFonts w:ascii="Tahoma" w:hAnsi="Tahoma" w:cs="Tahoma"/>
                <w:color w:val="FF0000"/>
                <w:lang w:eastAsia="es-BO"/>
              </w:rPr>
              <w:br/>
              <w:t>• Resistente a la corrosión, pelado y decoloración de agua.</w:t>
            </w:r>
            <w:r w:rsidRPr="00A74DE5">
              <w:rPr>
                <w:rFonts w:ascii="Tahoma" w:hAnsi="Tahoma" w:cs="Tahoma"/>
                <w:color w:val="FF0000"/>
                <w:lang w:eastAsia="es-BO"/>
              </w:rPr>
              <w:br/>
              <w:t>• Resistente al efecto de jabones y limpiadores de tocador.</w:t>
            </w:r>
            <w:r w:rsidRPr="00A74DE5">
              <w:rPr>
                <w:rFonts w:ascii="Tahoma" w:hAnsi="Tahoma" w:cs="Tahoma"/>
                <w:color w:val="FF0000"/>
                <w:lang w:eastAsia="es-BO"/>
              </w:rPr>
              <w:br/>
              <w:t>• Recubrimientos no tóxicos.</w:t>
            </w:r>
          </w:p>
        </w:tc>
      </w:tr>
      <w:tr w:rsidR="00342C96" w:rsidRPr="006A43C7" w14:paraId="2CF9E727" w14:textId="77777777" w:rsidTr="001B20FF">
        <w:trPr>
          <w:trHeight w:val="349"/>
        </w:trPr>
        <w:tc>
          <w:tcPr>
            <w:tcW w:w="0" w:type="auto"/>
            <w:shd w:val="clear" w:color="auto" w:fill="auto"/>
            <w:noWrap/>
            <w:vAlign w:val="center"/>
          </w:tcPr>
          <w:p w14:paraId="64BAE66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27</w:t>
            </w:r>
          </w:p>
        </w:tc>
        <w:tc>
          <w:tcPr>
            <w:tcW w:w="1906" w:type="dxa"/>
            <w:shd w:val="clear" w:color="auto" w:fill="auto"/>
            <w:noWrap/>
            <w:vAlign w:val="center"/>
          </w:tcPr>
          <w:p w14:paraId="7125F78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CIELO PVC TIPO MACHIHEMBRE MAS ESTRUCTURA GALVANIZADA</w:t>
            </w:r>
          </w:p>
        </w:tc>
        <w:tc>
          <w:tcPr>
            <w:tcW w:w="987" w:type="dxa"/>
            <w:shd w:val="clear" w:color="auto" w:fill="auto"/>
            <w:noWrap/>
            <w:vAlign w:val="center"/>
          </w:tcPr>
          <w:p w14:paraId="5896B8E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294090A6" w14:textId="77777777" w:rsidR="00342C96" w:rsidRPr="007B7306" w:rsidRDefault="00342C96" w:rsidP="000C3D29">
            <w:pPr>
              <w:rPr>
                <w:rFonts w:ascii="Tahoma" w:hAnsi="Tahoma" w:cs="Tahoma"/>
                <w:color w:val="FF0000"/>
                <w:lang w:eastAsia="es-BO"/>
              </w:rPr>
            </w:pPr>
            <w:r w:rsidRPr="00E06E9C">
              <w:rPr>
                <w:rFonts w:ascii="Tahoma" w:hAnsi="Tahoma" w:cs="Tahoma"/>
                <w:color w:val="FF0000"/>
                <w:lang w:eastAsia="es-BO"/>
              </w:rPr>
              <w:t>El cielo falso con acabado en PVC es un sistema compuesto por láminas de PVC con características de impermeabilidad</w:t>
            </w:r>
            <w:r w:rsidRPr="00A74DE5">
              <w:rPr>
                <w:rFonts w:ascii="Tahoma" w:hAnsi="Tahoma" w:cs="Tahoma"/>
                <w:color w:val="FF0000"/>
                <w:lang w:eastAsia="es-BO"/>
              </w:rPr>
              <w:t xml:space="preserve">, libre de mantenimiento, fácil instalación, aspecto limpio y resistente para áreas tanto interiores como exteriores. Las piezas se </w:t>
            </w:r>
            <w:r w:rsidRPr="00A74DE5">
              <w:rPr>
                <w:rFonts w:ascii="Tahoma" w:hAnsi="Tahoma" w:cs="Tahoma"/>
                <w:color w:val="FF0000"/>
                <w:lang w:eastAsia="es-BO"/>
              </w:rPr>
              <w:lastRenderedPageBreak/>
              <w:t>colocan tipo machihembre bajo una estructura galvanizada, logrando un cielo falso continuo. Es un material auto extinguible, ideal para grandes luces exteriores.</w:t>
            </w:r>
            <w:r w:rsidRPr="00A74DE5">
              <w:rPr>
                <w:rFonts w:ascii="Tahoma" w:hAnsi="Tahoma" w:cs="Tahoma"/>
                <w:color w:val="FF0000"/>
                <w:lang w:eastAsia="es-BO"/>
              </w:rPr>
              <w:br/>
              <w:t>El Perfil Perimetral contará con las siguientes características:</w:t>
            </w:r>
            <w:r w:rsidRPr="00A74DE5">
              <w:rPr>
                <w:rFonts w:ascii="Tahoma" w:hAnsi="Tahoma" w:cs="Tahoma"/>
                <w:color w:val="FF0000"/>
                <w:lang w:eastAsia="es-BO"/>
              </w:rPr>
              <w:br/>
              <w:t xml:space="preserve">• Medidas: 26mm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xml:space="preserve">• Perfil Unión Rígido. Medidas: 40mm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xml:space="preserve">• Perfil Unión Flexible. Medidas: 65 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Perfil Guía.</w:t>
            </w:r>
            <w:r w:rsidRPr="00A74DE5">
              <w:rPr>
                <w:rFonts w:ascii="Tahoma" w:hAnsi="Tahoma" w:cs="Tahoma"/>
                <w:color w:val="FF0000"/>
                <w:lang w:eastAsia="es-BO"/>
              </w:rPr>
              <w:br/>
              <w:t xml:space="preserve">• Medidas: 30mm x 15mm Hasta 6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Los accesorios para montaje son los siguientes:</w:t>
            </w:r>
            <w:r w:rsidRPr="00A74DE5">
              <w:rPr>
                <w:rFonts w:ascii="Tahoma" w:hAnsi="Tahoma" w:cs="Tahoma"/>
                <w:color w:val="FF0000"/>
                <w:lang w:eastAsia="es-BO"/>
              </w:rPr>
              <w:br/>
              <w:t>• Perfil Borde.</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Perfil Angulo Externo</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Perfil Angulo Interno</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Tahoma" w:hAnsi="Tahoma" w:cs="Tahoma"/>
                <w:color w:val="FF0000"/>
                <w:lang w:eastAsia="es-BO"/>
              </w:rPr>
              <w:t>Inspector de proyecto</w:t>
            </w:r>
            <w:r w:rsidRPr="00A74DE5">
              <w:rPr>
                <w:rFonts w:ascii="Tahoma" w:hAnsi="Tahoma" w:cs="Tahoma"/>
                <w:color w:val="FF0000"/>
                <w:lang w:eastAsia="es-BO"/>
              </w:rPr>
              <w:t>.</w:t>
            </w:r>
            <w:r w:rsidRPr="00A74DE5">
              <w:rPr>
                <w:rFonts w:ascii="Tahoma" w:hAnsi="Tahoma" w:cs="Tahoma"/>
                <w:color w:val="FF0000"/>
                <w:lang w:eastAsia="es-BO"/>
              </w:rPr>
              <w:br/>
              <w:t>La Placa de Cielo raso será lisa y estampada con medidas de 200mm x 15mm de material auto extinguible hasta 6Mts.</w:t>
            </w:r>
            <w:r w:rsidRPr="00A74DE5">
              <w:rPr>
                <w:rFonts w:ascii="Tahoma" w:hAnsi="Tahoma" w:cs="Tahoma"/>
                <w:color w:val="FF0000"/>
                <w:lang w:eastAsia="es-BO"/>
              </w:rPr>
              <w:br/>
            </w:r>
            <w:r w:rsidRPr="00E06E9C">
              <w:rPr>
                <w:rFonts w:ascii="Tahoma" w:hAnsi="Tahoma" w:cs="Tahoma"/>
                <w:color w:val="FF0000"/>
                <w:lang w:eastAsia="es-BO"/>
              </w:rPr>
              <w:t>Todos los elementos deberán ser de calidad garantizada, y entregados en óptimo estado para su correcta instalación.</w:t>
            </w:r>
          </w:p>
        </w:tc>
      </w:tr>
      <w:tr w:rsidR="00342C96" w:rsidRPr="006A43C7" w14:paraId="57E477F3" w14:textId="77777777" w:rsidTr="001B20FF">
        <w:trPr>
          <w:trHeight w:val="349"/>
        </w:trPr>
        <w:tc>
          <w:tcPr>
            <w:tcW w:w="0" w:type="auto"/>
            <w:shd w:val="clear" w:color="auto" w:fill="auto"/>
            <w:noWrap/>
            <w:vAlign w:val="center"/>
          </w:tcPr>
          <w:p w14:paraId="0A259B83"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28</w:t>
            </w:r>
          </w:p>
        </w:tc>
        <w:tc>
          <w:tcPr>
            <w:tcW w:w="1906" w:type="dxa"/>
            <w:shd w:val="clear" w:color="auto" w:fill="auto"/>
            <w:noWrap/>
            <w:vAlign w:val="center"/>
          </w:tcPr>
          <w:p w14:paraId="5FCBA9F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CINTA AISLANTE</w:t>
            </w:r>
          </w:p>
        </w:tc>
        <w:tc>
          <w:tcPr>
            <w:tcW w:w="987" w:type="dxa"/>
            <w:shd w:val="clear" w:color="auto" w:fill="auto"/>
            <w:noWrap/>
            <w:vAlign w:val="center"/>
          </w:tcPr>
          <w:p w14:paraId="234507A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A42989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42C96" w:rsidRPr="006A43C7" w14:paraId="0B659F0A" w14:textId="77777777" w:rsidTr="001B20FF">
        <w:trPr>
          <w:trHeight w:val="349"/>
        </w:trPr>
        <w:tc>
          <w:tcPr>
            <w:tcW w:w="0" w:type="auto"/>
            <w:shd w:val="clear" w:color="auto" w:fill="auto"/>
            <w:noWrap/>
            <w:vAlign w:val="center"/>
          </w:tcPr>
          <w:p w14:paraId="72DA8DB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29</w:t>
            </w:r>
          </w:p>
        </w:tc>
        <w:tc>
          <w:tcPr>
            <w:tcW w:w="1906" w:type="dxa"/>
            <w:shd w:val="clear" w:color="auto" w:fill="auto"/>
            <w:noWrap/>
            <w:vAlign w:val="center"/>
          </w:tcPr>
          <w:p w14:paraId="457BFA5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FG GALVANIZADO DE 1/2"</w:t>
            </w:r>
          </w:p>
        </w:tc>
        <w:tc>
          <w:tcPr>
            <w:tcW w:w="987" w:type="dxa"/>
            <w:shd w:val="clear" w:color="auto" w:fill="auto"/>
            <w:noWrap/>
            <w:vAlign w:val="center"/>
          </w:tcPr>
          <w:p w14:paraId="40402A2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789F1E9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codo de fierro galvanizado de diámetro de 1/</w:t>
            </w:r>
            <w:proofErr w:type="gramStart"/>
            <w:r w:rsidRPr="00A74DE5">
              <w:rPr>
                <w:rFonts w:ascii="Tahoma" w:hAnsi="Tahoma" w:cs="Tahoma"/>
                <w:color w:val="FF0000"/>
                <w:lang w:eastAsia="es-BO"/>
              </w:rPr>
              <w:t>2“ es</w:t>
            </w:r>
            <w:proofErr w:type="gramEnd"/>
            <w:r w:rsidRPr="00A74DE5">
              <w:rPr>
                <w:rFonts w:ascii="Tahoma" w:hAnsi="Tahoma" w:cs="Tahoma"/>
                <w:color w:val="FF0000"/>
                <w:lang w:eastAsia="es-BO"/>
              </w:rPr>
              <w:t xml:space="preserve"> un material que sirve para el cambio de dirección de la tubería destinada para el sistema de distribución de agua potable, debiendo la Entidad Ejecutora presentar muestras al </w:t>
            </w:r>
            <w:r>
              <w:rPr>
                <w:rFonts w:ascii="Tahoma" w:hAnsi="Tahoma" w:cs="Tahoma"/>
                <w:color w:val="FF0000"/>
                <w:lang w:eastAsia="es-BO"/>
              </w:rPr>
              <w:t>Inspector de proyecto</w:t>
            </w:r>
            <w:r w:rsidRPr="00A74DE5">
              <w:rPr>
                <w:rFonts w:ascii="Tahoma" w:hAnsi="Tahoma" w:cs="Tahoma"/>
                <w:color w:val="FF0000"/>
                <w:lang w:eastAsia="es-BO"/>
              </w:rPr>
              <w:t xml:space="preserve"> para su aprobación respectiva.</w:t>
            </w:r>
            <w:r w:rsidRPr="00A74DE5">
              <w:rPr>
                <w:rFonts w:ascii="Tahoma" w:hAnsi="Tahoma" w:cs="Tahoma"/>
                <w:color w:val="FF0000"/>
                <w:lang w:eastAsia="es-BO"/>
              </w:rPr>
              <w:br/>
              <w:t>El galvanizado es un recubrimiento de zinc con la finalidad de proporcionar una protección a la oxidación y en cierto porcentaje a la corrosión. Existe una amplia gama de productos en material de fierro galvanizado.</w:t>
            </w:r>
            <w:r w:rsidRPr="00A74DE5">
              <w:rPr>
                <w:rFonts w:ascii="Tahoma" w:hAnsi="Tahoma" w:cs="Tahoma"/>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sidRPr="00A74DE5">
              <w:rPr>
                <w:rFonts w:ascii="Tahoma" w:hAnsi="Tahoma" w:cs="Tahoma"/>
                <w:color w:val="FF0000"/>
                <w:lang w:eastAsia="es-BO"/>
              </w:rPr>
              <w:br/>
              <w:t>Características destacadas:</w:t>
            </w:r>
            <w:r w:rsidRPr="00A74DE5">
              <w:rPr>
                <w:rFonts w:ascii="Tahoma" w:hAnsi="Tahoma" w:cs="Tahoma"/>
                <w:color w:val="FF0000"/>
                <w:lang w:eastAsia="es-BO"/>
              </w:rPr>
              <w:br/>
              <w:t>• Diámetro nominal: 15 mm (½"")</w:t>
            </w:r>
            <w:r w:rsidRPr="00A74DE5">
              <w:rPr>
                <w:rFonts w:ascii="Tahoma" w:hAnsi="Tahoma" w:cs="Tahoma"/>
                <w:color w:val="FF0000"/>
                <w:lang w:eastAsia="es-BO"/>
              </w:rPr>
              <w:br/>
              <w:t>• Angulo entre ejes de recorrido: 90°</w:t>
            </w:r>
            <w:r w:rsidRPr="00A74DE5">
              <w:rPr>
                <w:rFonts w:ascii="Tahoma" w:hAnsi="Tahoma" w:cs="Tahoma"/>
                <w:color w:val="FF0000"/>
                <w:lang w:eastAsia="es-BO"/>
              </w:rPr>
              <w:br/>
              <w:t>• Distancia cara a centro: 28 mm ± 1.5 mm</w:t>
            </w:r>
            <w:r w:rsidRPr="00A74DE5">
              <w:rPr>
                <w:rFonts w:ascii="Tahoma" w:hAnsi="Tahoma" w:cs="Tahoma"/>
                <w:color w:val="FF0000"/>
                <w:lang w:eastAsia="es-BO"/>
              </w:rPr>
              <w:br/>
            </w:r>
            <w:r w:rsidRPr="00A74DE5">
              <w:rPr>
                <w:rFonts w:ascii="Tahoma" w:hAnsi="Tahoma" w:cs="Tahoma"/>
                <w:color w:val="FF0000"/>
                <w:lang w:eastAsia="es-BO"/>
              </w:rPr>
              <w:lastRenderedPageBreak/>
              <w:t>• Longitud de presentación: 15 mm ± 1.5 mm</w:t>
            </w:r>
            <w:r w:rsidRPr="00A74DE5">
              <w:rPr>
                <w:rFonts w:ascii="Tahoma" w:hAnsi="Tahoma" w:cs="Tahoma"/>
                <w:color w:val="FF0000"/>
                <w:lang w:eastAsia="es-BO"/>
              </w:rPr>
              <w:br/>
              <w:t>Debe cumplir con la NB 645:2007: Tuberías de fierro fundido dúctil, acoples y accesorios para líneas de tuberías de presión (Primera revisión).</w:t>
            </w:r>
          </w:p>
        </w:tc>
      </w:tr>
      <w:tr w:rsidR="00342C96" w:rsidRPr="006A43C7" w14:paraId="1B2F7B53" w14:textId="77777777" w:rsidTr="001B20FF">
        <w:trPr>
          <w:trHeight w:val="349"/>
        </w:trPr>
        <w:tc>
          <w:tcPr>
            <w:tcW w:w="0" w:type="auto"/>
            <w:shd w:val="clear" w:color="auto" w:fill="auto"/>
            <w:noWrap/>
            <w:vAlign w:val="center"/>
          </w:tcPr>
          <w:p w14:paraId="5492F2D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30</w:t>
            </w:r>
          </w:p>
        </w:tc>
        <w:tc>
          <w:tcPr>
            <w:tcW w:w="1906" w:type="dxa"/>
            <w:shd w:val="clear" w:color="auto" w:fill="auto"/>
            <w:noWrap/>
            <w:vAlign w:val="center"/>
          </w:tcPr>
          <w:p w14:paraId="2479E78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PVC DE 1/2"</w:t>
            </w:r>
          </w:p>
        </w:tc>
        <w:tc>
          <w:tcPr>
            <w:tcW w:w="987" w:type="dxa"/>
            <w:shd w:val="clear" w:color="auto" w:fill="auto"/>
            <w:noWrap/>
            <w:vAlign w:val="center"/>
          </w:tcPr>
          <w:p w14:paraId="73B441A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548213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Estos materiales son para el cambio de dirección de las tuberías destinada para el sistema de distribución de agua potable, debiendo la Entidad Ejecutora presentar muestras al </w:t>
            </w:r>
            <w:r>
              <w:rPr>
                <w:rFonts w:ascii="Tahoma" w:hAnsi="Tahoma" w:cs="Tahoma"/>
                <w:color w:val="FF0000"/>
                <w:lang w:eastAsia="es-BO"/>
              </w:rPr>
              <w:t>Inspector de proyecto</w:t>
            </w:r>
            <w:r w:rsidRPr="00A74DE5">
              <w:rPr>
                <w:rFonts w:ascii="Tahoma" w:hAnsi="Tahoma" w:cs="Tahoma"/>
                <w:color w:val="FF0000"/>
                <w:lang w:eastAsia="es-BO"/>
              </w:rPr>
              <w:t xml:space="preserve"> para su aprobación respectiva, el Codo de PVC deberá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accesorios deberán ser de color uniforme.</w:t>
            </w:r>
            <w:r w:rsidRPr="00A74DE5">
              <w:rPr>
                <w:rFonts w:ascii="Tahoma" w:hAnsi="Tahoma" w:cs="Tahoma"/>
                <w:color w:val="FF0000"/>
                <w:lang w:eastAsia="es-BO"/>
              </w:rPr>
              <w:br/>
              <w:t>• -Los accesorios procederán de fábrica por inyección de molde, no aceptándose el uso de piezas especiales obtenidas mediante cortes o cortadas en seco.</w:t>
            </w:r>
            <w:r w:rsidRPr="00A74DE5">
              <w:rPr>
                <w:rFonts w:ascii="Tahoma" w:hAnsi="Tahoma" w:cs="Tahoma"/>
                <w:color w:val="FF0000"/>
                <w:lang w:eastAsia="es-BO"/>
              </w:rPr>
              <w:br/>
              <w:t>Debe cumplir con la NB 1216011:2007: Tuberías plásticas - Tubos de policloruro de vinilo no plastificado (PVC-U) para conducción de agua potable.</w:t>
            </w:r>
          </w:p>
        </w:tc>
      </w:tr>
      <w:tr w:rsidR="00342C96" w:rsidRPr="006A43C7" w14:paraId="766DFB6D" w14:textId="77777777" w:rsidTr="001B20FF">
        <w:trPr>
          <w:trHeight w:val="349"/>
        </w:trPr>
        <w:tc>
          <w:tcPr>
            <w:tcW w:w="0" w:type="auto"/>
            <w:shd w:val="clear" w:color="auto" w:fill="auto"/>
            <w:noWrap/>
            <w:vAlign w:val="center"/>
          </w:tcPr>
          <w:p w14:paraId="079ADD0C"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31</w:t>
            </w:r>
          </w:p>
        </w:tc>
        <w:tc>
          <w:tcPr>
            <w:tcW w:w="1906" w:type="dxa"/>
            <w:shd w:val="clear" w:color="auto" w:fill="auto"/>
            <w:noWrap/>
            <w:vAlign w:val="center"/>
          </w:tcPr>
          <w:p w14:paraId="5B1ECA2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PVC DE 5/8"</w:t>
            </w:r>
          </w:p>
        </w:tc>
        <w:tc>
          <w:tcPr>
            <w:tcW w:w="987" w:type="dxa"/>
            <w:shd w:val="clear" w:color="auto" w:fill="auto"/>
            <w:noWrap/>
            <w:vAlign w:val="center"/>
          </w:tcPr>
          <w:p w14:paraId="473F491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1E3ACE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Será de Material de Poli cloruro de Vinilo (PVC), los tubos deberán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El codo deberá ser de material PVC de color uniforme.</w:t>
            </w:r>
            <w:r w:rsidRPr="00A74DE5">
              <w:rPr>
                <w:rFonts w:ascii="Tahoma" w:hAnsi="Tahoma" w:cs="Tahoma"/>
                <w:color w:val="FF0000"/>
                <w:lang w:eastAsia="es-BO"/>
              </w:rPr>
              <w:br/>
              <w:t>• El codo procederá de fábrica por inyección de molde, no aceptándose el uso de piezas especiales obtenidas mediante cortes.</w:t>
            </w:r>
            <w:r w:rsidRPr="00A74DE5">
              <w:rPr>
                <w:rFonts w:ascii="Tahoma" w:hAnsi="Tahoma" w:cs="Tahoma"/>
                <w:color w:val="FF0000"/>
                <w:lang w:eastAsia="es-BO"/>
              </w:rPr>
              <w:br/>
              <w:t>Características:</w:t>
            </w:r>
            <w:r w:rsidRPr="00A74DE5">
              <w:rPr>
                <w:rFonts w:ascii="Tahoma" w:hAnsi="Tahoma" w:cs="Tahoma"/>
                <w:color w:val="FF0000"/>
                <w:lang w:eastAsia="es-BO"/>
              </w:rPr>
              <w:br/>
              <w:t>• Diámetro nominal: 15 mm (½"")</w:t>
            </w:r>
            <w:r w:rsidRPr="00A74DE5">
              <w:rPr>
                <w:rFonts w:ascii="Tahoma" w:hAnsi="Tahoma" w:cs="Tahoma"/>
                <w:color w:val="FF0000"/>
                <w:lang w:eastAsia="es-BO"/>
              </w:rPr>
              <w:br/>
              <w:t>• Angulo entre ejes de recorrido: 90°</w:t>
            </w:r>
            <w:r w:rsidRPr="00A74DE5">
              <w:rPr>
                <w:rFonts w:ascii="Tahoma" w:hAnsi="Tahoma" w:cs="Tahoma"/>
                <w:color w:val="FF0000"/>
                <w:lang w:eastAsia="es-BO"/>
              </w:rPr>
              <w:br/>
              <w:t>• Distancia cara a centro: 28 mm ± 1.5 mm</w:t>
            </w:r>
            <w:r w:rsidRPr="00A74DE5">
              <w:rPr>
                <w:rFonts w:ascii="Tahoma" w:hAnsi="Tahoma" w:cs="Tahoma"/>
                <w:color w:val="FF0000"/>
                <w:lang w:eastAsia="es-BO"/>
              </w:rPr>
              <w:br/>
              <w:t>• Longitud de presentación: 15 mm ± 1.5 mm</w:t>
            </w:r>
            <w:r w:rsidRPr="00A74DE5">
              <w:rPr>
                <w:rFonts w:ascii="Tahoma" w:hAnsi="Tahoma" w:cs="Tahoma"/>
                <w:color w:val="FF0000"/>
                <w:lang w:eastAsia="es-BO"/>
              </w:rPr>
              <w:br/>
              <w:t>Debe cumplir con la NB 645:2007: Tuberías de fierro fundido dúctil, acoples y accesorios para líneas de tuberías de presión.</w:t>
            </w:r>
          </w:p>
        </w:tc>
      </w:tr>
      <w:tr w:rsidR="00342C96" w:rsidRPr="006A43C7" w14:paraId="1A5C8578" w14:textId="77777777" w:rsidTr="001B20FF">
        <w:trPr>
          <w:trHeight w:val="349"/>
        </w:trPr>
        <w:tc>
          <w:tcPr>
            <w:tcW w:w="0" w:type="auto"/>
            <w:shd w:val="clear" w:color="auto" w:fill="auto"/>
            <w:noWrap/>
            <w:vAlign w:val="center"/>
          </w:tcPr>
          <w:p w14:paraId="7453840C"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32</w:t>
            </w:r>
          </w:p>
        </w:tc>
        <w:tc>
          <w:tcPr>
            <w:tcW w:w="1906" w:type="dxa"/>
            <w:shd w:val="clear" w:color="auto" w:fill="auto"/>
            <w:noWrap/>
            <w:vAlign w:val="center"/>
          </w:tcPr>
          <w:p w14:paraId="42FDBF8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PVC DESAGÜE 2"</w:t>
            </w:r>
          </w:p>
        </w:tc>
        <w:tc>
          <w:tcPr>
            <w:tcW w:w="987" w:type="dxa"/>
            <w:shd w:val="clear" w:color="auto" w:fill="auto"/>
            <w:noWrap/>
            <w:vAlign w:val="center"/>
          </w:tcPr>
          <w:p w14:paraId="1BA8E7D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9D4235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2".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t xml:space="preserve">Se utilizará codo de PVC desagüe de 2". El cortado y </w:t>
            </w:r>
            <w:r w:rsidRPr="00A74DE5">
              <w:rPr>
                <w:rFonts w:ascii="Tahoma" w:hAnsi="Tahoma" w:cs="Tahoma"/>
                <w:color w:val="FF0000"/>
                <w:lang w:eastAsia="es-BO"/>
              </w:rPr>
              <w:lastRenderedPageBreak/>
              <w:t xml:space="preserve">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Tahoma" w:hAnsi="Tahoma" w:cs="Tahoma"/>
                <w:color w:val="FF0000"/>
                <w:lang w:eastAsia="es-BO"/>
              </w:rPr>
              <w:t>Inspector de proyecto</w:t>
            </w:r>
            <w:r w:rsidRPr="00A74DE5">
              <w:rPr>
                <w:rFonts w:ascii="Tahoma" w:hAnsi="Tahoma" w:cs="Tahoma"/>
                <w:color w:val="FF0000"/>
                <w:lang w:eastAsia="es-BO"/>
              </w:rPr>
              <w:t xml:space="preserve"> antes de su instalación.</w:t>
            </w:r>
          </w:p>
        </w:tc>
      </w:tr>
      <w:tr w:rsidR="00342C96" w:rsidRPr="006A43C7" w14:paraId="02257ABF" w14:textId="77777777" w:rsidTr="001B20FF">
        <w:trPr>
          <w:trHeight w:val="349"/>
        </w:trPr>
        <w:tc>
          <w:tcPr>
            <w:tcW w:w="0" w:type="auto"/>
            <w:shd w:val="clear" w:color="auto" w:fill="auto"/>
            <w:noWrap/>
            <w:vAlign w:val="center"/>
          </w:tcPr>
          <w:p w14:paraId="6A78FD4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33</w:t>
            </w:r>
          </w:p>
        </w:tc>
        <w:tc>
          <w:tcPr>
            <w:tcW w:w="1906" w:type="dxa"/>
            <w:shd w:val="clear" w:color="auto" w:fill="auto"/>
            <w:noWrap/>
            <w:vAlign w:val="center"/>
          </w:tcPr>
          <w:p w14:paraId="3E9A28F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PVC DESAGÜE 3"</w:t>
            </w:r>
          </w:p>
        </w:tc>
        <w:tc>
          <w:tcPr>
            <w:tcW w:w="987" w:type="dxa"/>
            <w:shd w:val="clear" w:color="auto" w:fill="auto"/>
            <w:noWrap/>
            <w:vAlign w:val="center"/>
          </w:tcPr>
          <w:p w14:paraId="3B23970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F66B47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3".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Tahoma" w:hAnsi="Tahoma" w:cs="Tahoma"/>
                <w:color w:val="FF0000"/>
                <w:lang w:eastAsia="es-BO"/>
              </w:rPr>
              <w:t>Inspector de proyecto</w:t>
            </w:r>
            <w:r w:rsidRPr="00A74DE5">
              <w:rPr>
                <w:rFonts w:ascii="Tahoma" w:hAnsi="Tahoma" w:cs="Tahoma"/>
                <w:color w:val="FF0000"/>
                <w:lang w:eastAsia="es-BO"/>
              </w:rPr>
              <w:t xml:space="preserve"> antes de su instalación.</w:t>
            </w:r>
          </w:p>
        </w:tc>
      </w:tr>
      <w:tr w:rsidR="00342C96" w:rsidRPr="006A43C7" w14:paraId="1179C626" w14:textId="77777777" w:rsidTr="001B20FF">
        <w:trPr>
          <w:trHeight w:val="349"/>
        </w:trPr>
        <w:tc>
          <w:tcPr>
            <w:tcW w:w="0" w:type="auto"/>
            <w:shd w:val="clear" w:color="auto" w:fill="auto"/>
            <w:noWrap/>
            <w:vAlign w:val="center"/>
          </w:tcPr>
          <w:p w14:paraId="72E2922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34</w:t>
            </w:r>
          </w:p>
        </w:tc>
        <w:tc>
          <w:tcPr>
            <w:tcW w:w="1906" w:type="dxa"/>
            <w:shd w:val="clear" w:color="auto" w:fill="auto"/>
            <w:noWrap/>
            <w:vAlign w:val="center"/>
          </w:tcPr>
          <w:p w14:paraId="790CE44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CODO PVC DESAGÜE 4"</w:t>
            </w:r>
          </w:p>
        </w:tc>
        <w:tc>
          <w:tcPr>
            <w:tcW w:w="987" w:type="dxa"/>
            <w:shd w:val="clear" w:color="auto" w:fill="auto"/>
            <w:noWrap/>
            <w:vAlign w:val="center"/>
          </w:tcPr>
          <w:p w14:paraId="7E9ED5C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E7D217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4".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t xml:space="preserve">Se utilizará codo de PVC desagüe de 4". El cortado y ensamblado deberá realizarse con las herramientas adecuadas, </w:t>
            </w:r>
            <w:r w:rsidRPr="00A74DE5">
              <w:rPr>
                <w:rFonts w:ascii="Tahoma" w:hAnsi="Tahoma" w:cs="Tahoma"/>
                <w:color w:val="FF0000"/>
                <w:lang w:eastAsia="es-BO"/>
              </w:rPr>
              <w:lastRenderedPageBreak/>
              <w:t xml:space="preserve">de manera que se impidan las filtraciones. Los soportes y elementos de fijación de las bajantes deberán ser abrazaderas de espesor por 1/2 pulgada de ancho, para tubo de 4", las mismas deberán ser aprobadas por el </w:t>
            </w:r>
            <w:r>
              <w:rPr>
                <w:rFonts w:ascii="Tahoma" w:hAnsi="Tahoma" w:cs="Tahoma"/>
                <w:color w:val="FF0000"/>
                <w:lang w:eastAsia="es-BO"/>
              </w:rPr>
              <w:t>Inspector de proyecto</w:t>
            </w:r>
            <w:r w:rsidRPr="00A74DE5">
              <w:rPr>
                <w:rFonts w:ascii="Tahoma" w:hAnsi="Tahoma" w:cs="Tahoma"/>
                <w:color w:val="FF0000"/>
                <w:lang w:eastAsia="es-BO"/>
              </w:rPr>
              <w:t xml:space="preserve"> antes de su instalación.</w:t>
            </w:r>
          </w:p>
        </w:tc>
      </w:tr>
      <w:tr w:rsidR="00342C96" w:rsidRPr="006A43C7" w14:paraId="569C6D1C" w14:textId="77777777" w:rsidTr="001B20FF">
        <w:trPr>
          <w:trHeight w:val="349"/>
        </w:trPr>
        <w:tc>
          <w:tcPr>
            <w:tcW w:w="0" w:type="auto"/>
            <w:shd w:val="clear" w:color="auto" w:fill="auto"/>
            <w:noWrap/>
            <w:vAlign w:val="center"/>
          </w:tcPr>
          <w:p w14:paraId="07B3533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35</w:t>
            </w:r>
          </w:p>
        </w:tc>
        <w:tc>
          <w:tcPr>
            <w:tcW w:w="1906" w:type="dxa"/>
            <w:shd w:val="clear" w:color="auto" w:fill="auto"/>
            <w:noWrap/>
            <w:vAlign w:val="center"/>
          </w:tcPr>
          <w:p w14:paraId="058BE2F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COPLA PVC DE 1/2"</w:t>
            </w:r>
          </w:p>
        </w:tc>
        <w:tc>
          <w:tcPr>
            <w:tcW w:w="987" w:type="dxa"/>
            <w:shd w:val="clear" w:color="auto" w:fill="auto"/>
            <w:noWrap/>
            <w:vAlign w:val="center"/>
          </w:tcPr>
          <w:p w14:paraId="628EAE8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6C9CBC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A74DE5">
              <w:rPr>
                <w:rFonts w:ascii="Tahoma" w:hAnsi="Tahoma" w:cs="Tahoma"/>
                <w:color w:val="FF0000"/>
                <w:lang w:eastAsia="es-BO"/>
              </w:rPr>
              <w:br/>
              <w:t>La copla deberá ser de PVC de primera calidad y marca conocida.</w:t>
            </w:r>
            <w:r w:rsidRPr="00A74DE5">
              <w:rPr>
                <w:rFonts w:ascii="Tahoma" w:hAnsi="Tahoma" w:cs="Tahoma"/>
                <w:color w:val="FF0000"/>
                <w:lang w:eastAsia="es-BO"/>
              </w:rPr>
              <w:br/>
              <w:t>REQUISITOS:</w:t>
            </w:r>
            <w:r w:rsidRPr="00A74DE5">
              <w:rPr>
                <w:rFonts w:ascii="Tahoma" w:hAnsi="Tahoma" w:cs="Tahoma"/>
                <w:color w:val="FF0000"/>
                <w:lang w:eastAsia="es-BO"/>
              </w:rPr>
              <w:br/>
              <w:t>• El proveedor deberá especificar el tipo, espesor, y resistencia.</w:t>
            </w:r>
            <w:r w:rsidRPr="00A74DE5">
              <w:rPr>
                <w:rFonts w:ascii="Tahoma" w:hAnsi="Tahoma" w:cs="Tahoma"/>
                <w:color w:val="FF0000"/>
                <w:lang w:eastAsia="es-BO"/>
              </w:rPr>
              <w:br/>
              <w:t>• La superficie del accesorio deberá ser lisa y libre de grietas, fisuras y otros defectos que alteren su calidad.</w:t>
            </w:r>
            <w:r w:rsidRPr="00A74DE5">
              <w:rPr>
                <w:rFonts w:ascii="Tahoma" w:hAnsi="Tahoma" w:cs="Tahoma"/>
                <w:color w:val="FF0000"/>
                <w:lang w:eastAsia="es-BO"/>
              </w:rPr>
              <w:br/>
              <w:t>• El accesorio deberá ser de color uniforme.</w:t>
            </w:r>
            <w:r w:rsidRPr="00A74DE5">
              <w:rPr>
                <w:rFonts w:ascii="Tahoma" w:hAnsi="Tahoma" w:cs="Tahoma"/>
                <w:color w:val="FF0000"/>
                <w:lang w:eastAsia="es-BO"/>
              </w:rPr>
              <w:br/>
              <w:t>Deberá cumplir con la  NB 1216011:2007 : Tuberías plásticas - Tubos de poli(cloruro de vinilo) no plastificado (PVC-U) para conducción de agua potable</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585CF25B" w14:textId="77777777" w:rsidTr="001B20FF">
        <w:trPr>
          <w:trHeight w:val="349"/>
        </w:trPr>
        <w:tc>
          <w:tcPr>
            <w:tcW w:w="0" w:type="auto"/>
            <w:shd w:val="clear" w:color="auto" w:fill="auto"/>
            <w:noWrap/>
            <w:vAlign w:val="center"/>
          </w:tcPr>
          <w:p w14:paraId="4A12ABC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36</w:t>
            </w:r>
          </w:p>
        </w:tc>
        <w:tc>
          <w:tcPr>
            <w:tcW w:w="1906" w:type="dxa"/>
            <w:shd w:val="clear" w:color="auto" w:fill="auto"/>
            <w:noWrap/>
            <w:vAlign w:val="center"/>
          </w:tcPr>
          <w:p w14:paraId="4953EA1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CORDEL</w:t>
            </w:r>
          </w:p>
        </w:tc>
        <w:tc>
          <w:tcPr>
            <w:tcW w:w="987" w:type="dxa"/>
            <w:shd w:val="clear" w:color="auto" w:fill="auto"/>
            <w:noWrap/>
            <w:vAlign w:val="center"/>
          </w:tcPr>
          <w:p w14:paraId="33498D6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27C1FEE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Entidad Ejecutora deberá garantizar que el material de referencia sea de buena calidad y de marca reconocida.</w:t>
            </w:r>
            <w:r w:rsidRPr="00A74DE5">
              <w:rPr>
                <w:rFonts w:ascii="Tahoma" w:hAnsi="Tahoma" w:cs="Tahoma"/>
                <w:color w:val="FF0000"/>
                <w:lang w:eastAsia="es-BO"/>
              </w:rPr>
              <w:br/>
            </w:r>
            <w:proofErr w:type="gramStart"/>
            <w:r w:rsidRPr="00A74DE5">
              <w:rPr>
                <w:rFonts w:ascii="Tahoma" w:hAnsi="Tahoma" w:cs="Tahoma"/>
                <w:color w:val="FF0000"/>
                <w:lang w:eastAsia="es-BO"/>
              </w:rPr>
              <w:t>•  Cordel</w:t>
            </w:r>
            <w:proofErr w:type="gramEnd"/>
            <w:r w:rsidRPr="00A74DE5">
              <w:rPr>
                <w:rFonts w:ascii="Tahoma" w:hAnsi="Tahoma" w:cs="Tahoma"/>
                <w:color w:val="FF0000"/>
                <w:lang w:eastAsia="es-BO"/>
              </w:rPr>
              <w:t xml:space="preserve"> de nylon reflectante y resistente</w:t>
            </w:r>
            <w:r w:rsidRPr="00A74DE5">
              <w:rPr>
                <w:rFonts w:ascii="Tahoma" w:hAnsi="Tahoma" w:cs="Tahoma"/>
                <w:color w:val="FF0000"/>
                <w:lang w:eastAsia="es-BO"/>
              </w:rPr>
              <w:br/>
              <w:t>•  Mango resistente a los impactos</w:t>
            </w:r>
            <w:r w:rsidRPr="00A74DE5">
              <w:rPr>
                <w:rFonts w:ascii="Tahoma" w:hAnsi="Tahoma" w:cs="Tahoma"/>
                <w:color w:val="FF0000"/>
                <w:lang w:eastAsia="es-BO"/>
              </w:rPr>
              <w:br/>
              <w:t>•  Bobina para enrollar y desenrollar fácilmente</w:t>
            </w:r>
            <w:r w:rsidRPr="00A74DE5">
              <w:rPr>
                <w:rFonts w:ascii="Tahoma" w:hAnsi="Tahoma" w:cs="Tahoma"/>
                <w:color w:val="FF0000"/>
                <w:lang w:eastAsia="es-BO"/>
              </w:rPr>
              <w:br/>
              <w:t>•  Tensión de ruptura 30 kg.</w:t>
            </w:r>
          </w:p>
        </w:tc>
      </w:tr>
      <w:tr w:rsidR="00342C96" w:rsidRPr="006A43C7" w14:paraId="0C943E04" w14:textId="77777777" w:rsidTr="001B20FF">
        <w:trPr>
          <w:trHeight w:val="349"/>
        </w:trPr>
        <w:tc>
          <w:tcPr>
            <w:tcW w:w="0" w:type="auto"/>
            <w:shd w:val="clear" w:color="auto" w:fill="auto"/>
            <w:noWrap/>
            <w:vAlign w:val="center"/>
          </w:tcPr>
          <w:p w14:paraId="00CA725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37</w:t>
            </w:r>
          </w:p>
        </w:tc>
        <w:tc>
          <w:tcPr>
            <w:tcW w:w="1906" w:type="dxa"/>
            <w:shd w:val="clear" w:color="auto" w:fill="auto"/>
            <w:noWrap/>
            <w:vAlign w:val="center"/>
          </w:tcPr>
          <w:p w14:paraId="7192237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DUCHA PLÁSTICA ELÉCTRICA</w:t>
            </w:r>
          </w:p>
        </w:tc>
        <w:tc>
          <w:tcPr>
            <w:tcW w:w="987" w:type="dxa"/>
            <w:shd w:val="clear" w:color="auto" w:fill="auto"/>
            <w:noWrap/>
            <w:vAlign w:val="center"/>
          </w:tcPr>
          <w:p w14:paraId="0E666EB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0AB2E8A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material es implementado en el baño, la ducha plástica de 3 temperaturas de buena calidad, de marca reconocida en el mercado.</w:t>
            </w:r>
            <w:r w:rsidRPr="00A74DE5">
              <w:rPr>
                <w:rFonts w:ascii="Tahoma" w:hAnsi="Tahoma" w:cs="Tahoma"/>
                <w:color w:val="FF0000"/>
                <w:lang w:eastAsia="es-BO"/>
              </w:rPr>
              <w:br/>
              <w:t>REQUISITOS:</w:t>
            </w:r>
            <w:r w:rsidRPr="00A74DE5">
              <w:rPr>
                <w:rFonts w:ascii="Tahoma" w:hAnsi="Tahoma" w:cs="Tahoma"/>
                <w:color w:val="FF0000"/>
                <w:lang w:eastAsia="es-BO"/>
              </w:rPr>
              <w:br/>
              <w:t>• Deberá ser instalada con sus accesorios para un perfecto funcionamiento</w:t>
            </w:r>
            <w:r w:rsidRPr="00A74DE5">
              <w:rPr>
                <w:rFonts w:ascii="Tahoma" w:hAnsi="Tahoma" w:cs="Tahoma"/>
                <w:color w:val="FF0000"/>
                <w:lang w:eastAsia="es-BO"/>
              </w:rPr>
              <w:br/>
              <w:t>La Entidad Ejecutora deberá garantizar que el material de referencia sea de buena calidad y de marca reconocida.</w:t>
            </w:r>
            <w:r w:rsidRPr="00A74DE5">
              <w:rPr>
                <w:rFonts w:ascii="Tahoma" w:hAnsi="Tahoma" w:cs="Tahoma"/>
                <w:color w:val="FF0000"/>
                <w:lang w:eastAsia="es-BO"/>
              </w:rPr>
              <w:br/>
              <w:t xml:space="preserve">La Entidad Ejecutora tiene la obligación de presentar una muestra para aprobación del </w:t>
            </w:r>
            <w:r>
              <w:rPr>
                <w:rFonts w:ascii="Tahoma" w:hAnsi="Tahoma" w:cs="Tahoma"/>
                <w:color w:val="FF0000"/>
                <w:lang w:eastAsia="es-BO"/>
              </w:rPr>
              <w:t>Inspector de proyecto</w:t>
            </w:r>
            <w:r w:rsidRPr="00A74DE5">
              <w:rPr>
                <w:rFonts w:ascii="Tahoma" w:hAnsi="Tahoma" w:cs="Tahoma"/>
                <w:color w:val="FF0000"/>
                <w:lang w:eastAsia="es-BO"/>
              </w:rPr>
              <w:t>, antes de la adquisición del material de referencia.</w:t>
            </w:r>
          </w:p>
        </w:tc>
      </w:tr>
      <w:tr w:rsidR="00342C96" w:rsidRPr="006A43C7" w14:paraId="0548CF62" w14:textId="77777777" w:rsidTr="001B20FF">
        <w:trPr>
          <w:trHeight w:val="349"/>
        </w:trPr>
        <w:tc>
          <w:tcPr>
            <w:tcW w:w="0" w:type="auto"/>
            <w:shd w:val="clear" w:color="auto" w:fill="auto"/>
            <w:noWrap/>
            <w:vAlign w:val="center"/>
          </w:tcPr>
          <w:p w14:paraId="2E1BCFC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38</w:t>
            </w:r>
          </w:p>
        </w:tc>
        <w:tc>
          <w:tcPr>
            <w:tcW w:w="1906" w:type="dxa"/>
            <w:shd w:val="clear" w:color="auto" w:fill="auto"/>
            <w:noWrap/>
            <w:vAlign w:val="center"/>
          </w:tcPr>
          <w:p w14:paraId="7BFF0B9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ESQUINERO DE ALUMINIO</w:t>
            </w:r>
          </w:p>
        </w:tc>
        <w:tc>
          <w:tcPr>
            <w:tcW w:w="987" w:type="dxa"/>
            <w:shd w:val="clear" w:color="auto" w:fill="auto"/>
            <w:noWrap/>
            <w:vAlign w:val="center"/>
          </w:tcPr>
          <w:p w14:paraId="026B805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712721C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74DE5">
              <w:rPr>
                <w:rFonts w:ascii="Tahoma" w:hAnsi="Tahoma" w:cs="Tahoma"/>
                <w:color w:val="FF0000"/>
                <w:lang w:eastAsia="es-BO"/>
              </w:rPr>
              <w:br/>
              <w:t>REQUISITOS:</w:t>
            </w:r>
            <w:r w:rsidRPr="00A74DE5">
              <w:rPr>
                <w:rFonts w:ascii="Tahoma" w:hAnsi="Tahoma" w:cs="Tahoma"/>
                <w:color w:val="FF0000"/>
                <w:lang w:eastAsia="es-BO"/>
              </w:rPr>
              <w:br/>
              <w:t>• El material de aluminio deberá ser ligero y fácil de manejar, resistente a la corrosión y al desgaste, y duradero.</w:t>
            </w:r>
            <w:r w:rsidRPr="00A74DE5">
              <w:rPr>
                <w:rFonts w:ascii="Tahoma" w:hAnsi="Tahoma" w:cs="Tahoma"/>
                <w:color w:val="FF0000"/>
                <w:lang w:eastAsia="es-BO"/>
              </w:rPr>
              <w:br/>
              <w:t>• Deberá tener alta dureza superficial para resistir arañazos e impactos.</w:t>
            </w:r>
            <w:r w:rsidRPr="00A74DE5">
              <w:rPr>
                <w:rFonts w:ascii="Tahoma" w:hAnsi="Tahoma" w:cs="Tahoma"/>
                <w:color w:val="FF0000"/>
                <w:lang w:eastAsia="es-BO"/>
              </w:rPr>
              <w:br/>
              <w:t>• Deben ser resistentes a la humedad y al agua.</w:t>
            </w:r>
            <w:r w:rsidRPr="00A74DE5">
              <w:rPr>
                <w:rFonts w:ascii="Tahoma" w:hAnsi="Tahoma" w:cs="Tahoma"/>
                <w:color w:val="FF0000"/>
                <w:lang w:eastAsia="es-BO"/>
              </w:rPr>
              <w:br/>
              <w:t>• Deben tener buena conductividad térmica para disipar el calor eficientemente..</w:t>
            </w:r>
            <w:r w:rsidRPr="00A74DE5">
              <w:rPr>
                <w:rFonts w:ascii="Tahoma" w:hAnsi="Tahoma" w:cs="Tahoma"/>
                <w:color w:val="FF0000"/>
                <w:lang w:eastAsia="es-BO"/>
              </w:rPr>
              <w:br/>
              <w:t xml:space="preserve">• Deberá ser de fácil instalación, fácil de cortar y adaptar a las dimensiones necesarias. Se puede fijar mediante tornillos, </w:t>
            </w:r>
            <w:r w:rsidRPr="00A74DE5">
              <w:rPr>
                <w:rFonts w:ascii="Tahoma" w:hAnsi="Tahoma" w:cs="Tahoma"/>
                <w:color w:val="FF0000"/>
                <w:lang w:eastAsia="es-BO"/>
              </w:rPr>
              <w:lastRenderedPageBreak/>
              <w:t>clavos o adhesivos específicos para aluminio.</w:t>
            </w:r>
            <w:r w:rsidRPr="00A74DE5">
              <w:rPr>
                <w:rFonts w:ascii="Tahoma" w:hAnsi="Tahoma" w:cs="Tahoma"/>
                <w:color w:val="FF0000"/>
                <w:lang w:eastAsia="es-BO"/>
              </w:rPr>
              <w:br/>
              <w:t>• Deberán cumplir con las normativas de calidad y seguridad correspondientes.</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A33F4BA" w14:textId="77777777" w:rsidTr="001B20FF">
        <w:trPr>
          <w:trHeight w:val="349"/>
        </w:trPr>
        <w:tc>
          <w:tcPr>
            <w:tcW w:w="0" w:type="auto"/>
            <w:shd w:val="clear" w:color="auto" w:fill="auto"/>
            <w:noWrap/>
            <w:vAlign w:val="center"/>
          </w:tcPr>
          <w:p w14:paraId="55488A3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39</w:t>
            </w:r>
          </w:p>
        </w:tc>
        <w:tc>
          <w:tcPr>
            <w:tcW w:w="1906" w:type="dxa"/>
            <w:shd w:val="clear" w:color="auto" w:fill="auto"/>
            <w:noWrap/>
            <w:vAlign w:val="center"/>
          </w:tcPr>
          <w:p w14:paraId="5AEC235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FIERRO CORRUGADO 1/2"</w:t>
            </w:r>
          </w:p>
        </w:tc>
        <w:tc>
          <w:tcPr>
            <w:tcW w:w="987" w:type="dxa"/>
            <w:shd w:val="clear" w:color="auto" w:fill="auto"/>
            <w:noWrap/>
            <w:vAlign w:val="center"/>
          </w:tcPr>
          <w:p w14:paraId="3015CBDA" w14:textId="77777777" w:rsidR="00342C96" w:rsidRPr="007B7306" w:rsidRDefault="00342C96" w:rsidP="000C3D29">
            <w:pPr>
              <w:rPr>
                <w:rFonts w:ascii="Tahoma" w:hAnsi="Tahoma" w:cs="Tahoma"/>
                <w:color w:val="FF0000"/>
                <w:lang w:eastAsia="es-BO"/>
              </w:rPr>
            </w:pPr>
            <w:r>
              <w:rPr>
                <w:rFonts w:ascii="Tahoma" w:hAnsi="Tahoma" w:cs="Tahoma"/>
                <w:color w:val="FF0000"/>
                <w:lang w:eastAsia="es-BO"/>
              </w:rPr>
              <w:t>BRR</w:t>
            </w:r>
          </w:p>
        </w:tc>
        <w:tc>
          <w:tcPr>
            <w:tcW w:w="5908" w:type="dxa"/>
            <w:shd w:val="clear" w:color="auto" w:fill="auto"/>
            <w:vAlign w:val="center"/>
          </w:tcPr>
          <w:p w14:paraId="4F3A49F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Barras de acero que presentan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por separado,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2C96" w:rsidRPr="006A43C7" w14:paraId="3FE50911" w14:textId="77777777" w:rsidTr="001B20FF">
        <w:trPr>
          <w:trHeight w:val="349"/>
        </w:trPr>
        <w:tc>
          <w:tcPr>
            <w:tcW w:w="0" w:type="auto"/>
            <w:shd w:val="clear" w:color="auto" w:fill="auto"/>
            <w:noWrap/>
            <w:vAlign w:val="center"/>
          </w:tcPr>
          <w:p w14:paraId="06404A4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40</w:t>
            </w:r>
          </w:p>
        </w:tc>
        <w:tc>
          <w:tcPr>
            <w:tcW w:w="1906" w:type="dxa"/>
            <w:shd w:val="clear" w:color="auto" w:fill="auto"/>
            <w:noWrap/>
            <w:vAlign w:val="center"/>
          </w:tcPr>
          <w:p w14:paraId="6B6F57C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FIERRO CORRUGADO 1/4"</w:t>
            </w:r>
          </w:p>
        </w:tc>
        <w:tc>
          <w:tcPr>
            <w:tcW w:w="987" w:type="dxa"/>
            <w:shd w:val="clear" w:color="auto" w:fill="auto"/>
            <w:noWrap/>
            <w:vAlign w:val="center"/>
          </w:tcPr>
          <w:p w14:paraId="2987EF33" w14:textId="77777777" w:rsidR="00342C96" w:rsidRPr="007B7306" w:rsidRDefault="00342C96" w:rsidP="000C3D29">
            <w:pPr>
              <w:rPr>
                <w:rFonts w:ascii="Tahoma" w:hAnsi="Tahoma" w:cs="Tahoma"/>
                <w:color w:val="FF0000"/>
                <w:lang w:eastAsia="es-BO"/>
              </w:rPr>
            </w:pPr>
            <w:r>
              <w:rPr>
                <w:rFonts w:ascii="Tahoma" w:hAnsi="Tahoma" w:cs="Tahoma"/>
                <w:color w:val="FF0000"/>
                <w:lang w:eastAsia="es-BO"/>
              </w:rPr>
              <w:t>BRR</w:t>
            </w:r>
          </w:p>
        </w:tc>
        <w:tc>
          <w:tcPr>
            <w:tcW w:w="5908" w:type="dxa"/>
            <w:shd w:val="clear" w:color="auto" w:fill="auto"/>
            <w:vAlign w:val="center"/>
          </w:tcPr>
          <w:p w14:paraId="5EF0331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Barras de acero que presenta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r>
            <w:r w:rsidRPr="00A74DE5">
              <w:rPr>
                <w:rFonts w:ascii="Tahoma" w:hAnsi="Tahoma" w:cs="Tahoma"/>
                <w:color w:val="FF0000"/>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2C96" w:rsidRPr="006A43C7" w14:paraId="247E1C07" w14:textId="77777777" w:rsidTr="001B20FF">
        <w:trPr>
          <w:trHeight w:val="349"/>
        </w:trPr>
        <w:tc>
          <w:tcPr>
            <w:tcW w:w="0" w:type="auto"/>
            <w:shd w:val="clear" w:color="auto" w:fill="auto"/>
            <w:noWrap/>
            <w:vAlign w:val="center"/>
          </w:tcPr>
          <w:p w14:paraId="5099B9DA"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41</w:t>
            </w:r>
          </w:p>
        </w:tc>
        <w:tc>
          <w:tcPr>
            <w:tcW w:w="1906" w:type="dxa"/>
            <w:shd w:val="clear" w:color="auto" w:fill="auto"/>
            <w:noWrap/>
            <w:vAlign w:val="center"/>
          </w:tcPr>
          <w:p w14:paraId="347BB08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FIERRO CORRUGADO 3/8"</w:t>
            </w:r>
          </w:p>
        </w:tc>
        <w:tc>
          <w:tcPr>
            <w:tcW w:w="987" w:type="dxa"/>
            <w:shd w:val="clear" w:color="auto" w:fill="auto"/>
            <w:noWrap/>
            <w:vAlign w:val="center"/>
          </w:tcPr>
          <w:p w14:paraId="082FAD5F" w14:textId="77777777" w:rsidR="00342C96" w:rsidRPr="007B7306" w:rsidRDefault="00342C96" w:rsidP="000C3D29">
            <w:pPr>
              <w:rPr>
                <w:rFonts w:ascii="Tahoma" w:hAnsi="Tahoma" w:cs="Tahoma"/>
                <w:color w:val="FF0000"/>
                <w:lang w:eastAsia="es-BO"/>
              </w:rPr>
            </w:pPr>
            <w:r>
              <w:rPr>
                <w:rFonts w:ascii="Tahoma" w:hAnsi="Tahoma" w:cs="Tahoma"/>
                <w:color w:val="FF0000"/>
                <w:lang w:eastAsia="es-BO"/>
              </w:rPr>
              <w:t>BRR</w:t>
            </w:r>
          </w:p>
        </w:tc>
        <w:tc>
          <w:tcPr>
            <w:tcW w:w="5908" w:type="dxa"/>
            <w:shd w:val="clear" w:color="auto" w:fill="auto"/>
            <w:vAlign w:val="center"/>
          </w:tcPr>
          <w:p w14:paraId="281ABAD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Barras de acero que presenta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2C96" w:rsidRPr="006A43C7" w14:paraId="02DD5BC4" w14:textId="77777777" w:rsidTr="001B20FF">
        <w:trPr>
          <w:trHeight w:val="349"/>
        </w:trPr>
        <w:tc>
          <w:tcPr>
            <w:tcW w:w="0" w:type="auto"/>
            <w:shd w:val="clear" w:color="auto" w:fill="auto"/>
            <w:noWrap/>
            <w:vAlign w:val="center"/>
          </w:tcPr>
          <w:p w14:paraId="1505F73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42</w:t>
            </w:r>
          </w:p>
        </w:tc>
        <w:tc>
          <w:tcPr>
            <w:tcW w:w="1906" w:type="dxa"/>
            <w:shd w:val="clear" w:color="auto" w:fill="auto"/>
            <w:noWrap/>
            <w:vAlign w:val="center"/>
          </w:tcPr>
          <w:p w14:paraId="20E89A3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FIERRO CORRUGADO 5/16"</w:t>
            </w:r>
          </w:p>
        </w:tc>
        <w:tc>
          <w:tcPr>
            <w:tcW w:w="987" w:type="dxa"/>
            <w:shd w:val="clear" w:color="auto" w:fill="auto"/>
            <w:noWrap/>
            <w:vAlign w:val="center"/>
          </w:tcPr>
          <w:p w14:paraId="16712F83" w14:textId="77777777" w:rsidR="00342C96" w:rsidRPr="007B7306" w:rsidRDefault="00342C96" w:rsidP="000C3D29">
            <w:pPr>
              <w:rPr>
                <w:rFonts w:ascii="Tahoma" w:hAnsi="Tahoma" w:cs="Tahoma"/>
                <w:color w:val="FF0000"/>
                <w:lang w:eastAsia="es-BO"/>
              </w:rPr>
            </w:pPr>
            <w:r>
              <w:rPr>
                <w:rFonts w:ascii="Tahoma" w:hAnsi="Tahoma" w:cs="Tahoma"/>
                <w:color w:val="FF0000"/>
                <w:lang w:eastAsia="es-BO"/>
              </w:rPr>
              <w:t>BRR</w:t>
            </w:r>
          </w:p>
        </w:tc>
        <w:tc>
          <w:tcPr>
            <w:tcW w:w="5908" w:type="dxa"/>
            <w:shd w:val="clear" w:color="auto" w:fill="auto"/>
            <w:vAlign w:val="center"/>
          </w:tcPr>
          <w:p w14:paraId="0F386DE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Barras de acero que presenta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 xml:space="preserve">Los aceros de refuerzo de distintos diámetros y características </w:t>
            </w:r>
            <w:r w:rsidRPr="00A74DE5">
              <w:rPr>
                <w:rFonts w:ascii="Tahoma" w:hAnsi="Tahoma" w:cs="Tahoma"/>
                <w:color w:val="FF0000"/>
                <w:lang w:eastAsia="es-BO"/>
              </w:rPr>
              <w:lastRenderedPageBreak/>
              <w:t>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2C96" w:rsidRPr="006A43C7" w14:paraId="4FDECD94" w14:textId="77777777" w:rsidTr="001B20FF">
        <w:trPr>
          <w:trHeight w:val="349"/>
        </w:trPr>
        <w:tc>
          <w:tcPr>
            <w:tcW w:w="0" w:type="auto"/>
            <w:shd w:val="clear" w:color="auto" w:fill="auto"/>
            <w:noWrap/>
            <w:vAlign w:val="center"/>
          </w:tcPr>
          <w:p w14:paraId="011612B3"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43</w:t>
            </w:r>
          </w:p>
        </w:tc>
        <w:tc>
          <w:tcPr>
            <w:tcW w:w="1906" w:type="dxa"/>
            <w:shd w:val="clear" w:color="auto" w:fill="auto"/>
            <w:noWrap/>
            <w:vAlign w:val="center"/>
          </w:tcPr>
          <w:p w14:paraId="46D7FBC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FOCOS LED 18W</w:t>
            </w:r>
          </w:p>
        </w:tc>
        <w:tc>
          <w:tcPr>
            <w:tcW w:w="987" w:type="dxa"/>
            <w:shd w:val="clear" w:color="auto" w:fill="auto"/>
            <w:noWrap/>
            <w:vAlign w:val="center"/>
          </w:tcPr>
          <w:p w14:paraId="66E1D15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00296A4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74DE5">
              <w:rPr>
                <w:rFonts w:ascii="Tahoma" w:hAnsi="Tahoma" w:cs="Tahoma"/>
                <w:color w:val="FF0000"/>
                <w:lang w:eastAsia="es-BO"/>
              </w:rPr>
              <w:br/>
            </w:r>
            <w:r w:rsidRPr="00A74DE5">
              <w:rPr>
                <w:rFonts w:ascii="Tahoma" w:hAnsi="Tahoma" w:cs="Tahoma"/>
                <w:color w:val="FF0000"/>
                <w:lang w:eastAsia="es-BO"/>
              </w:rPr>
              <w:br/>
              <w:t>REQUISITOS:</w:t>
            </w:r>
            <w:r w:rsidRPr="00A74DE5">
              <w:rPr>
                <w:rFonts w:ascii="Tahoma" w:hAnsi="Tahoma" w:cs="Tahoma"/>
                <w:color w:val="FF0000"/>
                <w:lang w:eastAsia="es-BO"/>
              </w:rPr>
              <w:br/>
              <w:t>Alta resistencia de aislamiento, Vida útil de ≥ 15.000 horas, Interior de viviendas.</w:t>
            </w:r>
            <w:r w:rsidRPr="00A74DE5">
              <w:rPr>
                <w:rFonts w:ascii="Tahoma" w:hAnsi="Tahoma" w:cs="Tahoma"/>
                <w:color w:val="FF0000"/>
                <w:lang w:eastAsia="es-BO"/>
              </w:rPr>
              <w:br/>
              <w:t>Tensión nominal VAC 100 – 240, Temperatura de operación (</w:t>
            </w:r>
            <w:proofErr w:type="spellStart"/>
            <w:r w:rsidRPr="00A74DE5">
              <w:rPr>
                <w:rFonts w:ascii="Tahoma" w:hAnsi="Tahoma" w:cs="Tahoma"/>
                <w:color w:val="FF0000"/>
                <w:lang w:eastAsia="es-BO"/>
              </w:rPr>
              <w:t>ºC</w:t>
            </w:r>
            <w:proofErr w:type="spellEnd"/>
            <w:r w:rsidRPr="00A74DE5">
              <w:rPr>
                <w:rFonts w:ascii="Tahoma" w:hAnsi="Tahoma" w:cs="Tahoma"/>
                <w:color w:val="FF0000"/>
                <w:lang w:eastAsia="es-BO"/>
              </w:rPr>
              <w:t xml:space="preserve">) -30 +50, Flujo luminoso ≥ 1.700 </w:t>
            </w:r>
            <w:proofErr w:type="spellStart"/>
            <w:r w:rsidRPr="00A74DE5">
              <w:rPr>
                <w:rFonts w:ascii="Tahoma" w:hAnsi="Tahoma" w:cs="Tahoma"/>
                <w:color w:val="FF0000"/>
                <w:lang w:eastAsia="es-BO"/>
              </w:rPr>
              <w:t>lumenes</w:t>
            </w:r>
            <w:proofErr w:type="spellEnd"/>
            <w:r w:rsidRPr="00A74DE5">
              <w:rPr>
                <w:rFonts w:ascii="Tahoma" w:hAnsi="Tahoma" w:cs="Tahoma"/>
                <w:color w:val="FF0000"/>
                <w:lang w:eastAsia="es-BO"/>
              </w:rPr>
              <w:t>, Temperatura de color: 6,500K.</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30B276A" w14:textId="77777777" w:rsidTr="001B20FF">
        <w:trPr>
          <w:trHeight w:val="349"/>
        </w:trPr>
        <w:tc>
          <w:tcPr>
            <w:tcW w:w="0" w:type="auto"/>
            <w:shd w:val="clear" w:color="auto" w:fill="auto"/>
            <w:noWrap/>
            <w:vAlign w:val="center"/>
          </w:tcPr>
          <w:p w14:paraId="318191EA"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44</w:t>
            </w:r>
          </w:p>
        </w:tc>
        <w:tc>
          <w:tcPr>
            <w:tcW w:w="1906" w:type="dxa"/>
            <w:shd w:val="clear" w:color="auto" w:fill="auto"/>
            <w:noWrap/>
            <w:vAlign w:val="center"/>
          </w:tcPr>
          <w:p w14:paraId="52C79C7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GRIFERÍA PARA LAVAMANOS</w:t>
            </w:r>
          </w:p>
        </w:tc>
        <w:tc>
          <w:tcPr>
            <w:tcW w:w="987" w:type="dxa"/>
            <w:shd w:val="clear" w:color="auto" w:fill="auto"/>
            <w:noWrap/>
            <w:vAlign w:val="center"/>
          </w:tcPr>
          <w:p w14:paraId="4ECB697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C9AA07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material será implementado en el baño, el Grifo de color cromado, resistente a ralladuras y arañazos, con cartucho cerámico, para evitar goteo y alargar su uso, cuerpo de latón y altura de acuerdo a diseño</w:t>
            </w:r>
            <w:r w:rsidRPr="00A74DE5">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2953AE89" w14:textId="77777777" w:rsidTr="001B20FF">
        <w:trPr>
          <w:trHeight w:val="349"/>
        </w:trPr>
        <w:tc>
          <w:tcPr>
            <w:tcW w:w="0" w:type="auto"/>
            <w:shd w:val="clear" w:color="auto" w:fill="auto"/>
            <w:noWrap/>
            <w:vAlign w:val="center"/>
          </w:tcPr>
          <w:p w14:paraId="5DF3BEE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45</w:t>
            </w:r>
          </w:p>
        </w:tc>
        <w:tc>
          <w:tcPr>
            <w:tcW w:w="1906" w:type="dxa"/>
            <w:shd w:val="clear" w:color="auto" w:fill="auto"/>
            <w:noWrap/>
            <w:vAlign w:val="center"/>
          </w:tcPr>
          <w:p w14:paraId="6AEED8D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GRIFERÍA PARA LAVAPLATOS</w:t>
            </w:r>
          </w:p>
        </w:tc>
        <w:tc>
          <w:tcPr>
            <w:tcW w:w="987" w:type="dxa"/>
            <w:shd w:val="clear" w:color="auto" w:fill="auto"/>
            <w:noWrap/>
            <w:vAlign w:val="center"/>
          </w:tcPr>
          <w:p w14:paraId="6801A0C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182932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Este material es implementado en la cocina, la grifería de color cromado resistente a ralladuras y arañazos, con cartucho cerámico, para evitar goteo y alargar su uso, cuerpo de latón y altura de acuerdo a diseño</w:t>
            </w:r>
            <w:r w:rsidRPr="00A74DE5">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45211AE" w14:textId="77777777" w:rsidTr="001B20FF">
        <w:trPr>
          <w:trHeight w:val="349"/>
        </w:trPr>
        <w:tc>
          <w:tcPr>
            <w:tcW w:w="0" w:type="auto"/>
            <w:shd w:val="clear" w:color="auto" w:fill="auto"/>
            <w:noWrap/>
            <w:vAlign w:val="center"/>
          </w:tcPr>
          <w:p w14:paraId="0A5B8B2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46</w:t>
            </w:r>
          </w:p>
        </w:tc>
        <w:tc>
          <w:tcPr>
            <w:tcW w:w="1906" w:type="dxa"/>
            <w:shd w:val="clear" w:color="auto" w:fill="auto"/>
            <w:noWrap/>
            <w:vAlign w:val="center"/>
          </w:tcPr>
          <w:p w14:paraId="74F6E2C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GRIFO DE PARED 1/2"</w:t>
            </w:r>
          </w:p>
        </w:tc>
        <w:tc>
          <w:tcPr>
            <w:tcW w:w="987" w:type="dxa"/>
            <w:shd w:val="clear" w:color="auto" w:fill="auto"/>
            <w:noWrap/>
            <w:vAlign w:val="center"/>
          </w:tcPr>
          <w:p w14:paraId="3E68188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A81101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es implementado en los lavarropas o </w:t>
            </w:r>
            <w:proofErr w:type="spellStart"/>
            <w:r w:rsidRPr="00A74DE5">
              <w:rPr>
                <w:rFonts w:ascii="Tahoma" w:hAnsi="Tahoma" w:cs="Tahoma"/>
                <w:color w:val="FF0000"/>
                <w:lang w:eastAsia="es-BO"/>
              </w:rPr>
              <w:t>lavanderias</w:t>
            </w:r>
            <w:proofErr w:type="spellEnd"/>
            <w:r w:rsidRPr="00A74DE5">
              <w:rPr>
                <w:rFonts w:ascii="Tahoma" w:hAnsi="Tahoma" w:cs="Tahoma"/>
                <w:color w:val="FF0000"/>
                <w:lang w:eastAsia="es-BO"/>
              </w:rPr>
              <w:t>, el grifo deberá ser necesariamente de material metálico inoxidable de dimensiones de 1/2", el grifo deberá tener características para ser colocado en la pared.</w:t>
            </w:r>
            <w:r w:rsidRPr="00A74DE5">
              <w:rPr>
                <w:rFonts w:ascii="Tahoma" w:hAnsi="Tahoma" w:cs="Tahoma"/>
                <w:color w:val="FF0000"/>
                <w:lang w:eastAsia="es-BO"/>
              </w:rPr>
              <w:br/>
              <w:t>Se recomienda que su procedencia sea de industria nacional o extranjera y de marca conocida dentro el mercado local</w:t>
            </w:r>
            <w:r w:rsidRPr="00A74DE5">
              <w:rPr>
                <w:rFonts w:ascii="Tahoma" w:hAnsi="Tahoma" w:cs="Tahoma"/>
                <w:color w:val="FF0000"/>
                <w:lang w:eastAsia="es-BO"/>
              </w:rPr>
              <w:br/>
              <w:t>Cualquier alteración o daño del producto antes, durante y después del transporte, no realizara el ingreso a almacenes.</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4E1E2515" w14:textId="77777777" w:rsidTr="001B20FF">
        <w:trPr>
          <w:trHeight w:val="349"/>
        </w:trPr>
        <w:tc>
          <w:tcPr>
            <w:tcW w:w="0" w:type="auto"/>
            <w:shd w:val="clear" w:color="auto" w:fill="auto"/>
            <w:noWrap/>
            <w:vAlign w:val="center"/>
          </w:tcPr>
          <w:p w14:paraId="5B7CE7D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47</w:t>
            </w:r>
          </w:p>
        </w:tc>
        <w:tc>
          <w:tcPr>
            <w:tcW w:w="1906" w:type="dxa"/>
            <w:shd w:val="clear" w:color="auto" w:fill="auto"/>
            <w:noWrap/>
            <w:vAlign w:val="center"/>
          </w:tcPr>
          <w:p w14:paraId="61D74D0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IMPERMEABILIZANTE</w:t>
            </w:r>
          </w:p>
        </w:tc>
        <w:tc>
          <w:tcPr>
            <w:tcW w:w="987" w:type="dxa"/>
            <w:shd w:val="clear" w:color="auto" w:fill="auto"/>
            <w:noWrap/>
            <w:vAlign w:val="center"/>
          </w:tcPr>
          <w:p w14:paraId="1BB3775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4EF5FE0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presente insumo es un aditivo líquido que reacciona con los componentes de la mezcla de cemento y arena para bloquear los capilares y poros de morteros y hormigones.</w:t>
            </w:r>
            <w:r w:rsidRPr="00A74DE5">
              <w:rPr>
                <w:rFonts w:ascii="Tahoma" w:hAnsi="Tahoma" w:cs="Tahoma"/>
                <w:color w:val="FF0000"/>
                <w:lang w:eastAsia="es-BO"/>
              </w:rPr>
              <w:br/>
              <w:t>Garantizando una buena impermeabilidad, que impida el paso del agua y permita la respiración del sustrato, debiendo ser utilizado de acuerdo a la proporción comprendida en la especificación técnica del proveedor.</w:t>
            </w:r>
            <w:r w:rsidRPr="00A74DE5">
              <w:rPr>
                <w:rFonts w:ascii="Tahoma" w:hAnsi="Tahoma" w:cs="Tahoma"/>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42C96" w:rsidRPr="006A43C7" w14:paraId="44000864" w14:textId="77777777" w:rsidTr="001B20FF">
        <w:trPr>
          <w:trHeight w:val="349"/>
        </w:trPr>
        <w:tc>
          <w:tcPr>
            <w:tcW w:w="0" w:type="auto"/>
            <w:shd w:val="clear" w:color="auto" w:fill="auto"/>
            <w:noWrap/>
            <w:vAlign w:val="center"/>
          </w:tcPr>
          <w:p w14:paraId="758183B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48</w:t>
            </w:r>
          </w:p>
        </w:tc>
        <w:tc>
          <w:tcPr>
            <w:tcW w:w="1906" w:type="dxa"/>
            <w:shd w:val="clear" w:color="auto" w:fill="auto"/>
            <w:noWrap/>
            <w:vAlign w:val="center"/>
          </w:tcPr>
          <w:p w14:paraId="04A73C0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INODORO T/BAJO MAS ACCESORIOS</w:t>
            </w:r>
          </w:p>
        </w:tc>
        <w:tc>
          <w:tcPr>
            <w:tcW w:w="987" w:type="dxa"/>
            <w:shd w:val="clear" w:color="auto" w:fill="auto"/>
            <w:noWrap/>
            <w:vAlign w:val="center"/>
          </w:tcPr>
          <w:p w14:paraId="1EB6C11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41991E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es implementado en el baño, el Inodoro de tanque bajo deberá </w:t>
            </w:r>
            <w:r>
              <w:rPr>
                <w:rFonts w:ascii="Tahoma" w:hAnsi="Tahoma" w:cs="Tahoma"/>
                <w:color w:val="FF0000"/>
                <w:lang w:eastAsia="es-BO"/>
              </w:rPr>
              <w:t>con</w:t>
            </w:r>
            <w:r w:rsidRPr="00A74DE5">
              <w:rPr>
                <w:rFonts w:ascii="Tahoma" w:hAnsi="Tahoma" w:cs="Tahoma"/>
                <w:color w:val="FF0000"/>
                <w:lang w:eastAsia="es-BO"/>
              </w:rPr>
              <w:t xml:space="preserve"> una sola descarga limpiar el inodoro de residuos sólidos. La palanca para la descarga deberá ser de un material que no se deteriore con facilidad, teniendo como garantía un año como mínimo.</w:t>
            </w:r>
            <w:r w:rsidRPr="00A74DE5">
              <w:rPr>
                <w:rFonts w:ascii="Tahoma" w:hAnsi="Tahoma" w:cs="Tahoma"/>
                <w:color w:val="FF0000"/>
                <w:lang w:eastAsia="es-BO"/>
              </w:rPr>
              <w:br/>
              <w:t xml:space="preserve">Deberá ser de Porcelana, ancho 0.50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xml:space="preserve">, largo 0.65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xml:space="preserve">, altura 0.50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xml:space="preserve">, las dimensiones pueden variar acorde a las definidas por el fabricante, permitiéndose una tolerancia de +-7 cm; de un volumen no mayor a 6 </w:t>
            </w:r>
            <w:proofErr w:type="spellStart"/>
            <w:r w:rsidRPr="00A74DE5">
              <w:rPr>
                <w:rFonts w:ascii="Tahoma" w:hAnsi="Tahoma" w:cs="Tahoma"/>
                <w:color w:val="FF0000"/>
                <w:lang w:eastAsia="es-BO"/>
              </w:rPr>
              <w:t>lts</w:t>
            </w:r>
            <w:proofErr w:type="spellEnd"/>
            <w:r w:rsidRPr="00A74DE5">
              <w:rPr>
                <w:rFonts w:ascii="Tahoma" w:hAnsi="Tahoma" w:cs="Tahoma"/>
                <w:color w:val="FF0000"/>
                <w:lang w:eastAsia="es-BO"/>
              </w:rPr>
              <w:t>, Se recomienda que su procedencia sea de industria nacional o extranjera y de marca conocida dentro del mercado nacional, deberá contar con los accesorios de papelero, tapa y asiento, y toallero</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1AFF321E" w14:textId="77777777" w:rsidTr="001B20FF">
        <w:trPr>
          <w:trHeight w:val="349"/>
        </w:trPr>
        <w:tc>
          <w:tcPr>
            <w:tcW w:w="0" w:type="auto"/>
            <w:shd w:val="clear" w:color="auto" w:fill="auto"/>
            <w:noWrap/>
            <w:vAlign w:val="center"/>
          </w:tcPr>
          <w:p w14:paraId="504EAF4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49</w:t>
            </w:r>
          </w:p>
        </w:tc>
        <w:tc>
          <w:tcPr>
            <w:tcW w:w="1906" w:type="dxa"/>
            <w:shd w:val="clear" w:color="auto" w:fill="auto"/>
            <w:noWrap/>
            <w:vAlign w:val="center"/>
          </w:tcPr>
          <w:p w14:paraId="75A6430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INTERRUPTOR</w:t>
            </w:r>
          </w:p>
        </w:tc>
        <w:tc>
          <w:tcPr>
            <w:tcW w:w="987" w:type="dxa"/>
            <w:shd w:val="clear" w:color="auto" w:fill="auto"/>
            <w:noWrap/>
            <w:vAlign w:val="center"/>
          </w:tcPr>
          <w:p w14:paraId="06664B6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D67323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74DE5">
              <w:rPr>
                <w:rFonts w:ascii="Tahoma" w:hAnsi="Tahoma" w:cs="Tahoma"/>
                <w:color w:val="FF0000"/>
                <w:lang w:eastAsia="es-BO"/>
              </w:rPr>
              <w:br/>
              <w:t>REQUISITOS:</w:t>
            </w:r>
            <w:r w:rsidRPr="00A74DE5">
              <w:rPr>
                <w:rFonts w:ascii="Tahoma" w:hAnsi="Tahoma" w:cs="Tahoma"/>
                <w:color w:val="FF0000"/>
                <w:lang w:eastAsia="es-BO"/>
              </w:rPr>
              <w:br/>
              <w:t>Tensión nominal: 250V AC; 127 V AC</w:t>
            </w:r>
            <w:r w:rsidRPr="00A74DE5">
              <w:rPr>
                <w:rFonts w:ascii="Tahoma" w:hAnsi="Tahoma" w:cs="Tahoma"/>
                <w:color w:val="FF0000"/>
                <w:lang w:eastAsia="es-BO"/>
              </w:rPr>
              <w:br/>
              <w:t>Corriente nominal (In): 10 A</w:t>
            </w:r>
            <w:r w:rsidRPr="00A74DE5">
              <w:rPr>
                <w:rFonts w:ascii="Tahoma" w:hAnsi="Tahoma" w:cs="Tahoma"/>
                <w:color w:val="FF0000"/>
                <w:lang w:eastAsia="es-BO"/>
              </w:rPr>
              <w:br/>
              <w:t>Frecuencia: 60 Hz.</w:t>
            </w:r>
            <w:r w:rsidRPr="00A74DE5">
              <w:rPr>
                <w:rFonts w:ascii="Tahoma" w:hAnsi="Tahoma" w:cs="Tahoma"/>
                <w:color w:val="FF0000"/>
                <w:lang w:eastAsia="es-BO"/>
              </w:rPr>
              <w:br/>
              <w:t>Operaciones mecánicas: Superior a 40.000 operaciones (Apertura- cierre), con carga a corriente nominal.</w:t>
            </w:r>
            <w:r w:rsidRPr="00A74DE5">
              <w:rPr>
                <w:rFonts w:ascii="Tahoma" w:hAnsi="Tahoma" w:cs="Tahoma"/>
                <w:color w:val="FF0000"/>
                <w:lang w:eastAsia="es-BO"/>
              </w:rPr>
              <w:br/>
              <w:t>Mascara: Pol</w:t>
            </w:r>
            <w:r>
              <w:rPr>
                <w:rFonts w:ascii="Tahoma" w:hAnsi="Tahoma" w:cs="Tahoma"/>
                <w:color w:val="FF0000"/>
                <w:lang w:eastAsia="es-BO"/>
              </w:rPr>
              <w:t>i</w:t>
            </w:r>
            <w:r w:rsidRPr="00A74DE5">
              <w:rPr>
                <w:rFonts w:ascii="Tahoma" w:hAnsi="Tahoma" w:cs="Tahoma"/>
                <w:color w:val="FF0000"/>
                <w:lang w:eastAsia="es-BO"/>
              </w:rPr>
              <w:t xml:space="preserve">carbonato </w:t>
            </w:r>
            <w:proofErr w:type="spellStart"/>
            <w:r w:rsidRPr="00A74DE5">
              <w:rPr>
                <w:rFonts w:ascii="Tahoma" w:hAnsi="Tahoma" w:cs="Tahoma"/>
                <w:color w:val="FF0000"/>
                <w:lang w:eastAsia="es-BO"/>
              </w:rPr>
              <w:t>autoextinguible</w:t>
            </w:r>
            <w:proofErr w:type="spellEnd"/>
            <w:r w:rsidRPr="00A74DE5">
              <w:rPr>
                <w:rFonts w:ascii="Tahoma" w:hAnsi="Tahoma" w:cs="Tahoma"/>
                <w:color w:val="FF0000"/>
                <w:lang w:eastAsia="es-BO"/>
              </w:rPr>
              <w:t>.</w:t>
            </w:r>
            <w:r w:rsidRPr="00A74DE5">
              <w:rPr>
                <w:rFonts w:ascii="Tahoma" w:hAnsi="Tahoma" w:cs="Tahoma"/>
                <w:color w:val="FF0000"/>
                <w:lang w:eastAsia="es-BO"/>
              </w:rPr>
              <w:br/>
              <w:t>Acepta: 2 cables de 2.5 mm^2 (14 AWG)</w:t>
            </w:r>
            <w:r w:rsidRPr="00A74DE5">
              <w:rPr>
                <w:rFonts w:ascii="Tahoma" w:hAnsi="Tahoma" w:cs="Tahoma"/>
                <w:color w:val="FF0000"/>
                <w:lang w:eastAsia="es-BO"/>
              </w:rPr>
              <w:br/>
              <w:t>Luz piloto pre cableada, fácil instalación.</w:t>
            </w:r>
            <w:r w:rsidRPr="00A74DE5">
              <w:rPr>
                <w:rFonts w:ascii="Tahoma" w:hAnsi="Tahoma" w:cs="Tahoma"/>
                <w:color w:val="FF0000"/>
                <w:lang w:eastAsia="es-BO"/>
              </w:rPr>
              <w:br/>
              <w:t xml:space="preserve">Base en </w:t>
            </w:r>
            <w:proofErr w:type="spellStart"/>
            <w:r w:rsidRPr="00A74DE5">
              <w:rPr>
                <w:rFonts w:ascii="Tahoma" w:hAnsi="Tahoma" w:cs="Tahoma"/>
                <w:color w:val="FF0000"/>
                <w:lang w:eastAsia="es-BO"/>
              </w:rPr>
              <w:t>polifenilo</w:t>
            </w:r>
            <w:proofErr w:type="spellEnd"/>
            <w:r w:rsidRPr="00A74DE5">
              <w:rPr>
                <w:rFonts w:ascii="Tahoma" w:hAnsi="Tahoma" w:cs="Tahoma"/>
                <w:color w:val="FF0000"/>
                <w:lang w:eastAsia="es-BO"/>
              </w:rPr>
              <w:t xml:space="preserve"> y tecla fabricada en ABS.</w:t>
            </w:r>
            <w:r w:rsidRPr="00A74DE5">
              <w:rPr>
                <w:rFonts w:ascii="Tahoma" w:hAnsi="Tahoma" w:cs="Tahoma"/>
                <w:color w:val="FF0000"/>
                <w:lang w:eastAsia="es-BO"/>
              </w:rPr>
              <w:br/>
              <w:t>Soportan hasta 850 °C (elevación de temperatura).</w:t>
            </w:r>
          </w:p>
        </w:tc>
      </w:tr>
      <w:tr w:rsidR="00342C96" w:rsidRPr="006A43C7" w14:paraId="1AE14560" w14:textId="77777777" w:rsidTr="001B20FF">
        <w:trPr>
          <w:trHeight w:val="349"/>
        </w:trPr>
        <w:tc>
          <w:tcPr>
            <w:tcW w:w="0" w:type="auto"/>
            <w:shd w:val="clear" w:color="auto" w:fill="auto"/>
            <w:noWrap/>
            <w:vAlign w:val="center"/>
          </w:tcPr>
          <w:p w14:paraId="4B32683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50</w:t>
            </w:r>
          </w:p>
        </w:tc>
        <w:tc>
          <w:tcPr>
            <w:tcW w:w="1906" w:type="dxa"/>
            <w:shd w:val="clear" w:color="auto" w:fill="auto"/>
            <w:noWrap/>
            <w:vAlign w:val="center"/>
          </w:tcPr>
          <w:p w14:paraId="67D4CC1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JABALINA 5/8" X 60 CM MAS CONECTOR</w:t>
            </w:r>
          </w:p>
        </w:tc>
        <w:tc>
          <w:tcPr>
            <w:tcW w:w="987" w:type="dxa"/>
            <w:shd w:val="clear" w:color="auto" w:fill="auto"/>
            <w:noWrap/>
            <w:vAlign w:val="center"/>
          </w:tcPr>
          <w:p w14:paraId="69A74EF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28D898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A74DE5">
              <w:rPr>
                <w:rFonts w:ascii="Tahoma" w:hAnsi="Tahoma" w:cs="Tahoma"/>
                <w:color w:val="FF0000"/>
                <w:lang w:eastAsia="es-BO"/>
              </w:rPr>
              <w:br/>
              <w:t>REQUISITOS:</w:t>
            </w:r>
            <w:r w:rsidRPr="00A74DE5">
              <w:rPr>
                <w:rFonts w:ascii="Tahoma" w:hAnsi="Tahoma" w:cs="Tahoma"/>
                <w:color w:val="FF0000"/>
                <w:lang w:eastAsia="es-BO"/>
              </w:rPr>
              <w:br/>
              <w:t>Conexión de cable o cable conductor de cobre o acero cubierto con un vástago de tierra cilíndrica en acero cubierto.</w:t>
            </w:r>
            <w:r w:rsidRPr="00A74DE5">
              <w:rPr>
                <w:rFonts w:ascii="Tahoma" w:hAnsi="Tahoma" w:cs="Tahoma"/>
                <w:color w:val="FF0000"/>
                <w:lang w:eastAsia="es-BO"/>
              </w:rPr>
              <w:br/>
              <w:t>La jabalina es una barra de acero cobreada que funciona como un electrodo que va insertado en el suelo del terreno para realizar la descarga a tierra.</w:t>
            </w:r>
            <w:r w:rsidRPr="00A74DE5">
              <w:rPr>
                <w:rFonts w:ascii="Tahoma" w:hAnsi="Tahoma" w:cs="Tahoma"/>
                <w:color w:val="FF0000"/>
                <w:lang w:eastAsia="es-BO"/>
              </w:rPr>
              <w:br/>
              <w:t>Las dimensiones mínimas serán de longitud de 60 cm y el grosos de 5/8".</w:t>
            </w:r>
            <w:r w:rsidRPr="00A74DE5">
              <w:rPr>
                <w:rFonts w:ascii="Tahoma" w:hAnsi="Tahoma" w:cs="Tahoma"/>
                <w:color w:val="FF0000"/>
                <w:lang w:eastAsia="es-BO"/>
              </w:rPr>
              <w:br/>
              <w:t>La Entidad Ejecutora deberá garantizar que el material de referencia sea de buena calidad.</w:t>
            </w:r>
          </w:p>
        </w:tc>
      </w:tr>
      <w:tr w:rsidR="00342C96" w:rsidRPr="006A43C7" w14:paraId="0E56A2BE" w14:textId="77777777" w:rsidTr="001B20FF">
        <w:trPr>
          <w:trHeight w:val="349"/>
        </w:trPr>
        <w:tc>
          <w:tcPr>
            <w:tcW w:w="0" w:type="auto"/>
            <w:shd w:val="clear" w:color="auto" w:fill="auto"/>
            <w:noWrap/>
            <w:vAlign w:val="center"/>
          </w:tcPr>
          <w:p w14:paraId="4F2F451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51</w:t>
            </w:r>
          </w:p>
        </w:tc>
        <w:tc>
          <w:tcPr>
            <w:tcW w:w="1906" w:type="dxa"/>
            <w:shd w:val="clear" w:color="auto" w:fill="auto"/>
            <w:noWrap/>
            <w:vAlign w:val="center"/>
          </w:tcPr>
          <w:p w14:paraId="637AA60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LADRILLO 6H (25X15X10)</w:t>
            </w:r>
          </w:p>
        </w:tc>
        <w:tc>
          <w:tcPr>
            <w:tcW w:w="987" w:type="dxa"/>
            <w:shd w:val="clear" w:color="auto" w:fill="auto"/>
            <w:noWrap/>
            <w:vAlign w:val="center"/>
          </w:tcPr>
          <w:p w14:paraId="73401B2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7D5DB0D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Ladrillo 6H (25X15X10) de producción nacional.</w:t>
            </w:r>
            <w:r w:rsidRPr="00A74DE5">
              <w:rPr>
                <w:rFonts w:ascii="Tahoma" w:hAnsi="Tahoma" w:cs="Tahoma"/>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74DE5">
              <w:rPr>
                <w:rFonts w:ascii="Tahoma" w:hAnsi="Tahoma" w:cs="Tahoma"/>
                <w:color w:val="FF0000"/>
                <w:lang w:eastAsia="es-BO"/>
              </w:rPr>
              <w:br/>
              <w:t>Debiendo cumplir con los certificados de calidad ISO 9001:2008 cuando corresponda o según instrucciones del Inspector del Proyecto.</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0C32EA4" w14:textId="77777777" w:rsidTr="001B20FF">
        <w:trPr>
          <w:trHeight w:val="349"/>
        </w:trPr>
        <w:tc>
          <w:tcPr>
            <w:tcW w:w="0" w:type="auto"/>
            <w:shd w:val="clear" w:color="auto" w:fill="auto"/>
            <w:noWrap/>
            <w:vAlign w:val="center"/>
          </w:tcPr>
          <w:p w14:paraId="2CAE1D2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52</w:t>
            </w:r>
          </w:p>
        </w:tc>
        <w:tc>
          <w:tcPr>
            <w:tcW w:w="1906" w:type="dxa"/>
            <w:shd w:val="clear" w:color="auto" w:fill="auto"/>
            <w:noWrap/>
            <w:vAlign w:val="center"/>
          </w:tcPr>
          <w:p w14:paraId="2EA0471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LADRILLO GAMBOTE (24X12X6)</w:t>
            </w:r>
          </w:p>
        </w:tc>
        <w:tc>
          <w:tcPr>
            <w:tcW w:w="987" w:type="dxa"/>
            <w:shd w:val="clear" w:color="auto" w:fill="auto"/>
            <w:noWrap/>
            <w:vAlign w:val="center"/>
          </w:tcPr>
          <w:p w14:paraId="55D5125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A2DF95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ladrillo </w:t>
            </w:r>
            <w:proofErr w:type="spellStart"/>
            <w:r w:rsidRPr="00A74DE5">
              <w:rPr>
                <w:rFonts w:ascii="Tahoma" w:hAnsi="Tahoma" w:cs="Tahoma"/>
                <w:color w:val="FF0000"/>
                <w:lang w:eastAsia="es-BO"/>
              </w:rPr>
              <w:t>gambote</w:t>
            </w:r>
            <w:proofErr w:type="spellEnd"/>
            <w:r w:rsidRPr="00A74DE5">
              <w:rPr>
                <w:rFonts w:ascii="Tahoma" w:hAnsi="Tahoma" w:cs="Tahoma"/>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42C96" w:rsidRPr="006A43C7" w14:paraId="2FD40D85" w14:textId="77777777" w:rsidTr="001B20FF">
        <w:trPr>
          <w:trHeight w:val="349"/>
        </w:trPr>
        <w:tc>
          <w:tcPr>
            <w:tcW w:w="0" w:type="auto"/>
            <w:shd w:val="clear" w:color="auto" w:fill="auto"/>
            <w:noWrap/>
            <w:vAlign w:val="center"/>
          </w:tcPr>
          <w:p w14:paraId="5AE0E74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53</w:t>
            </w:r>
          </w:p>
        </w:tc>
        <w:tc>
          <w:tcPr>
            <w:tcW w:w="1906" w:type="dxa"/>
            <w:shd w:val="clear" w:color="auto" w:fill="auto"/>
            <w:noWrap/>
            <w:vAlign w:val="center"/>
          </w:tcPr>
          <w:p w14:paraId="0114596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LAVAMANOS CON PEDESTAL MAS ACCESORIOS</w:t>
            </w:r>
          </w:p>
        </w:tc>
        <w:tc>
          <w:tcPr>
            <w:tcW w:w="987" w:type="dxa"/>
            <w:shd w:val="clear" w:color="auto" w:fill="auto"/>
            <w:noWrap/>
            <w:vAlign w:val="center"/>
          </w:tcPr>
          <w:p w14:paraId="04B6402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EC7BE1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74DE5">
              <w:rPr>
                <w:rFonts w:ascii="Tahoma" w:hAnsi="Tahoma" w:cs="Tahoma"/>
                <w:color w:val="FF0000"/>
                <w:lang w:eastAsia="es-BO"/>
              </w:rPr>
              <w:t>un longitud similar</w:t>
            </w:r>
            <w:proofErr w:type="gramEnd"/>
            <w:r w:rsidRPr="00A74DE5">
              <w:rPr>
                <w:rFonts w:ascii="Tahoma" w:hAnsi="Tahoma" w:cs="Tahoma"/>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A74DE5">
              <w:rPr>
                <w:rFonts w:ascii="Tahoma" w:hAnsi="Tahoma" w:cs="Tahoma"/>
                <w:color w:val="FF0000"/>
                <w:lang w:eastAsia="es-BO"/>
              </w:rPr>
              <w:br/>
              <w:t xml:space="preserve">El material deberá ser de marca reconocida y buena calidad, </w:t>
            </w:r>
            <w:proofErr w:type="spellStart"/>
            <w:r w:rsidRPr="00A74DE5">
              <w:rPr>
                <w:rFonts w:ascii="Tahoma" w:hAnsi="Tahoma" w:cs="Tahoma"/>
                <w:color w:val="FF0000"/>
                <w:lang w:eastAsia="es-BO"/>
              </w:rPr>
              <w:t>asi</w:t>
            </w:r>
            <w:proofErr w:type="spellEnd"/>
            <w:r w:rsidRPr="00A74DE5">
              <w:rPr>
                <w:rFonts w:ascii="Tahoma" w:hAnsi="Tahoma" w:cs="Tahoma"/>
                <w:color w:val="FF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74DE5">
              <w:rPr>
                <w:rFonts w:ascii="Tahoma" w:hAnsi="Tahoma" w:cs="Tahoma"/>
                <w:color w:val="FF0000"/>
                <w:lang w:eastAsia="es-BO"/>
              </w:rPr>
              <w:br/>
              <w:t>También deberá tener las propiedades químicas respectivas tales como: resistencia al manchado y resistencia a los químicos.</w:t>
            </w:r>
            <w:r w:rsidRPr="00A74DE5">
              <w:rPr>
                <w:rFonts w:ascii="Tahoma" w:hAnsi="Tahoma" w:cs="Tahoma"/>
                <w:color w:val="FF0000"/>
                <w:lang w:eastAsia="es-BO"/>
              </w:rPr>
              <w:br/>
            </w:r>
            <w:r w:rsidRPr="00A74DE5">
              <w:rPr>
                <w:rFonts w:ascii="Tahoma" w:hAnsi="Tahoma" w:cs="Tahoma"/>
                <w:color w:val="FF0000"/>
                <w:lang w:eastAsia="es-BO"/>
              </w:rPr>
              <w:lastRenderedPageBreak/>
              <w:t>Incluye los accesorios:</w:t>
            </w:r>
            <w:r w:rsidRPr="00A74DE5">
              <w:rPr>
                <w:rFonts w:ascii="Tahoma" w:hAnsi="Tahoma" w:cs="Tahoma"/>
                <w:color w:val="FF0000"/>
                <w:lang w:eastAsia="es-BO"/>
              </w:rPr>
              <w:br/>
              <w:t>• Uñetas</w:t>
            </w:r>
            <w:r w:rsidRPr="00A74DE5">
              <w:rPr>
                <w:rFonts w:ascii="Tahoma" w:hAnsi="Tahoma" w:cs="Tahoma"/>
                <w:color w:val="FF0000"/>
                <w:lang w:eastAsia="es-BO"/>
              </w:rPr>
              <w:br/>
              <w:t>• Grifería</w:t>
            </w:r>
            <w:r w:rsidRPr="00A74DE5">
              <w:rPr>
                <w:rFonts w:ascii="Tahoma" w:hAnsi="Tahoma" w:cs="Tahoma"/>
                <w:color w:val="FF0000"/>
                <w:lang w:eastAsia="es-BO"/>
              </w:rPr>
              <w:br/>
              <w:t>• Tapón</w:t>
            </w:r>
            <w:r w:rsidRPr="00A74DE5">
              <w:rPr>
                <w:rFonts w:ascii="Tahoma" w:hAnsi="Tahoma" w:cs="Tahoma"/>
                <w:color w:val="FF0000"/>
                <w:lang w:eastAsia="es-BO"/>
              </w:rPr>
              <w:br/>
              <w:t>• Desagüe</w:t>
            </w:r>
            <w:r w:rsidRPr="00A74DE5">
              <w:rPr>
                <w:rFonts w:ascii="Tahoma" w:hAnsi="Tahoma" w:cs="Tahoma"/>
                <w:color w:val="FF0000"/>
                <w:lang w:eastAsia="es-BO"/>
              </w:rPr>
              <w:br/>
              <w:t>• Sopapa</w:t>
            </w:r>
            <w:r w:rsidRPr="00A74DE5">
              <w:rPr>
                <w:rFonts w:ascii="Tahoma" w:hAnsi="Tahoma" w:cs="Tahoma"/>
                <w:color w:val="FF0000"/>
                <w:lang w:eastAsia="es-BO"/>
              </w:rPr>
              <w:br/>
              <w:t>• Y otros que sean necesarios para la adecuada instalación.</w:t>
            </w:r>
          </w:p>
        </w:tc>
      </w:tr>
      <w:tr w:rsidR="00342C96" w:rsidRPr="006A43C7" w14:paraId="7AFC868D" w14:textId="77777777" w:rsidTr="001B20FF">
        <w:trPr>
          <w:trHeight w:val="349"/>
        </w:trPr>
        <w:tc>
          <w:tcPr>
            <w:tcW w:w="0" w:type="auto"/>
            <w:shd w:val="clear" w:color="auto" w:fill="auto"/>
            <w:noWrap/>
            <w:vAlign w:val="center"/>
          </w:tcPr>
          <w:p w14:paraId="75177264"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54</w:t>
            </w:r>
          </w:p>
        </w:tc>
        <w:tc>
          <w:tcPr>
            <w:tcW w:w="1906" w:type="dxa"/>
            <w:shd w:val="clear" w:color="auto" w:fill="auto"/>
            <w:noWrap/>
            <w:vAlign w:val="center"/>
          </w:tcPr>
          <w:p w14:paraId="1F8C66A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LAVANDERÍA DE CEMENTO MAS ACCESORIOS</w:t>
            </w:r>
          </w:p>
        </w:tc>
        <w:tc>
          <w:tcPr>
            <w:tcW w:w="987" w:type="dxa"/>
            <w:shd w:val="clear" w:color="auto" w:fill="auto"/>
            <w:noWrap/>
            <w:vAlign w:val="center"/>
          </w:tcPr>
          <w:p w14:paraId="684C00E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6CB294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lavandería de cemento y sus accesorios deben ser de primera calidad dentro el mercado local y que cumplan las exigencias técnicas del proyecto.</w:t>
            </w:r>
            <w:r w:rsidRPr="00A74DE5">
              <w:rPr>
                <w:rFonts w:ascii="Tahoma" w:hAnsi="Tahoma" w:cs="Tahoma"/>
                <w:color w:val="FF0000"/>
                <w:lang w:eastAsia="es-BO"/>
              </w:rPr>
              <w:br/>
            </w:r>
            <w:r w:rsidRPr="00A74DE5">
              <w:rPr>
                <w:rFonts w:ascii="Tahoma" w:hAnsi="Tahoma" w:cs="Tahoma"/>
                <w:color w:val="FF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A74DE5">
              <w:rPr>
                <w:rFonts w:ascii="Tahoma" w:hAnsi="Tahoma" w:cs="Tahoma"/>
                <w:color w:val="FF0000"/>
                <w:lang w:eastAsia="es-BO"/>
              </w:rPr>
              <w:br/>
            </w:r>
            <w:r w:rsidRPr="00A74DE5">
              <w:rPr>
                <w:rFonts w:ascii="Tahoma" w:hAnsi="Tahoma" w:cs="Tahoma"/>
                <w:color w:val="FF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74DE5">
              <w:rPr>
                <w:rFonts w:ascii="Tahoma" w:hAnsi="Tahoma" w:cs="Tahoma"/>
                <w:color w:val="FF0000"/>
                <w:lang w:eastAsia="es-BO"/>
              </w:rPr>
              <w:br/>
              <w:t>Las alas laterales tendrán una pendiente mínima de 2% con dirección hacia el área de lavado.</w:t>
            </w:r>
            <w:r w:rsidRPr="00A74DE5">
              <w:rPr>
                <w:rFonts w:ascii="Tahoma" w:hAnsi="Tahoma" w:cs="Tahoma"/>
                <w:color w:val="FF0000"/>
                <w:lang w:eastAsia="es-BO"/>
              </w:rPr>
              <w:br/>
            </w:r>
            <w:r w:rsidRPr="00A74DE5">
              <w:rPr>
                <w:rFonts w:ascii="Tahoma" w:hAnsi="Tahoma" w:cs="Tahoma"/>
                <w:color w:val="FF0000"/>
                <w:lang w:eastAsia="es-BO"/>
              </w:rPr>
              <w:br/>
              <w:t>Los accesorios necesarios para su adecuada instalación son sopapa, sifón de PVC, su respectiva conexión al sistema de desagüe, etc. Los mismos dependerán del requerimiento del Inspector.</w:t>
            </w:r>
          </w:p>
        </w:tc>
      </w:tr>
      <w:tr w:rsidR="00342C96" w:rsidRPr="006A43C7" w14:paraId="5B89D89F" w14:textId="77777777" w:rsidTr="001B20FF">
        <w:trPr>
          <w:trHeight w:val="349"/>
        </w:trPr>
        <w:tc>
          <w:tcPr>
            <w:tcW w:w="0" w:type="auto"/>
            <w:shd w:val="clear" w:color="auto" w:fill="auto"/>
            <w:noWrap/>
            <w:vAlign w:val="center"/>
          </w:tcPr>
          <w:p w14:paraId="44C2BAA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55</w:t>
            </w:r>
          </w:p>
        </w:tc>
        <w:tc>
          <w:tcPr>
            <w:tcW w:w="1906" w:type="dxa"/>
            <w:shd w:val="clear" w:color="auto" w:fill="auto"/>
            <w:noWrap/>
            <w:vAlign w:val="center"/>
          </w:tcPr>
          <w:p w14:paraId="7D801E3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LAVAPLATOS 2 FOSAS Y 1 FREGADERO MAS SOPAPA Y SIFÓN</w:t>
            </w:r>
          </w:p>
        </w:tc>
        <w:tc>
          <w:tcPr>
            <w:tcW w:w="987" w:type="dxa"/>
            <w:shd w:val="clear" w:color="auto" w:fill="auto"/>
            <w:noWrap/>
            <w:vAlign w:val="center"/>
          </w:tcPr>
          <w:p w14:paraId="37150E7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DD97C7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74DE5">
              <w:rPr>
                <w:rFonts w:ascii="Tahoma" w:hAnsi="Tahoma" w:cs="Tahoma"/>
                <w:color w:val="FF0000"/>
                <w:lang w:eastAsia="es-BO"/>
              </w:rPr>
              <w:t>contara</w:t>
            </w:r>
            <w:proofErr w:type="gramEnd"/>
            <w:r w:rsidRPr="00A74DE5">
              <w:rPr>
                <w:rFonts w:ascii="Tahoma" w:hAnsi="Tahoma" w:cs="Tahoma"/>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sidRPr="00A74DE5">
              <w:rPr>
                <w:rFonts w:ascii="Tahoma" w:hAnsi="Tahoma" w:cs="Tahoma"/>
                <w:color w:val="FF0000"/>
                <w:lang w:eastAsia="es-BO"/>
              </w:rPr>
              <w:br/>
              <w:t>Debe  contar  con un certificado  de calidad,  permiso, autorización  u otro documento  necesario para asegurar su calidad y su importación  previo a su provisión en obra.</w:t>
            </w:r>
            <w:r w:rsidRPr="00A74DE5">
              <w:rPr>
                <w:rFonts w:ascii="Tahoma" w:hAnsi="Tahoma" w:cs="Tahoma"/>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74DE5">
              <w:rPr>
                <w:rFonts w:ascii="Tahoma" w:hAnsi="Tahoma" w:cs="Tahoma"/>
                <w:color w:val="FF0000"/>
                <w:lang w:eastAsia="es-BO"/>
              </w:rPr>
              <w:br/>
            </w:r>
            <w:r w:rsidRPr="00A74DE5">
              <w:rPr>
                <w:rFonts w:ascii="Tahoma" w:hAnsi="Tahoma" w:cs="Tahoma"/>
                <w:color w:val="FF0000"/>
                <w:lang w:eastAsia="es-BO"/>
              </w:rPr>
              <w:br/>
              <w:t>Modelo: Sobreponer</w:t>
            </w:r>
            <w:r w:rsidRPr="00A74DE5">
              <w:rPr>
                <w:rFonts w:ascii="Tahoma" w:hAnsi="Tahoma" w:cs="Tahoma"/>
                <w:color w:val="FF0000"/>
                <w:lang w:eastAsia="es-BO"/>
              </w:rPr>
              <w:br/>
              <w:t>Material: Acero inoxidable</w:t>
            </w:r>
            <w:r w:rsidRPr="00A74DE5">
              <w:rPr>
                <w:rFonts w:ascii="Tahoma" w:hAnsi="Tahoma" w:cs="Tahoma"/>
                <w:color w:val="FF0000"/>
                <w:lang w:eastAsia="es-BO"/>
              </w:rPr>
              <w:br/>
            </w:r>
            <w:r w:rsidRPr="00A74DE5">
              <w:rPr>
                <w:rFonts w:ascii="Tahoma" w:hAnsi="Tahoma" w:cs="Tahoma"/>
                <w:color w:val="FF0000"/>
                <w:lang w:eastAsia="es-BO"/>
              </w:rPr>
              <w:lastRenderedPageBreak/>
              <w:t>Ancho:  44 cm aprox.</w:t>
            </w:r>
            <w:r w:rsidRPr="00A74DE5">
              <w:rPr>
                <w:rFonts w:ascii="Tahoma" w:hAnsi="Tahoma" w:cs="Tahoma"/>
                <w:color w:val="FF0000"/>
                <w:lang w:eastAsia="es-BO"/>
              </w:rPr>
              <w:br/>
              <w:t>Largo:  78 cm aprox.</w:t>
            </w:r>
            <w:r w:rsidRPr="00A74DE5">
              <w:rPr>
                <w:rFonts w:ascii="Tahoma" w:hAnsi="Tahoma" w:cs="Tahoma"/>
                <w:color w:val="FF0000"/>
                <w:lang w:eastAsia="es-BO"/>
              </w:rPr>
              <w:br/>
              <w:t>Ubicación del seca platos: Izquierda/derecha</w:t>
            </w:r>
            <w:r w:rsidRPr="00A74DE5">
              <w:rPr>
                <w:rFonts w:ascii="Tahoma" w:hAnsi="Tahoma" w:cs="Tahoma"/>
                <w:color w:val="FF0000"/>
                <w:lang w:eastAsia="es-BO"/>
              </w:rPr>
              <w:br/>
              <w:t>Rebalse: Incluido</w:t>
            </w:r>
            <w:r w:rsidRPr="00A74DE5">
              <w:rPr>
                <w:rFonts w:ascii="Tahoma" w:hAnsi="Tahoma" w:cs="Tahoma"/>
                <w:color w:val="FF0000"/>
                <w:lang w:eastAsia="es-BO"/>
              </w:rPr>
              <w:br/>
              <w:t>Desagüe: Incluido</w:t>
            </w:r>
          </w:p>
        </w:tc>
      </w:tr>
      <w:tr w:rsidR="00342C96" w:rsidRPr="006A43C7" w14:paraId="06E4611E" w14:textId="77777777" w:rsidTr="001B20FF">
        <w:trPr>
          <w:trHeight w:val="349"/>
        </w:trPr>
        <w:tc>
          <w:tcPr>
            <w:tcW w:w="0" w:type="auto"/>
            <w:shd w:val="clear" w:color="auto" w:fill="auto"/>
            <w:noWrap/>
            <w:vAlign w:val="center"/>
          </w:tcPr>
          <w:p w14:paraId="5248265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56</w:t>
            </w:r>
          </w:p>
        </w:tc>
        <w:tc>
          <w:tcPr>
            <w:tcW w:w="1906" w:type="dxa"/>
            <w:shd w:val="clear" w:color="auto" w:fill="auto"/>
            <w:noWrap/>
            <w:vAlign w:val="center"/>
          </w:tcPr>
          <w:p w14:paraId="34F4155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LIJA P/PARED</w:t>
            </w:r>
          </w:p>
        </w:tc>
        <w:tc>
          <w:tcPr>
            <w:tcW w:w="987" w:type="dxa"/>
            <w:shd w:val="clear" w:color="auto" w:fill="auto"/>
            <w:noWrap/>
            <w:vAlign w:val="center"/>
          </w:tcPr>
          <w:p w14:paraId="12E2E7B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25DF69A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papel de lija o </w:t>
            </w:r>
            <w:proofErr w:type="gramStart"/>
            <w:r w:rsidRPr="00A74DE5">
              <w:rPr>
                <w:rFonts w:ascii="Tahoma" w:hAnsi="Tahoma" w:cs="Tahoma"/>
                <w:color w:val="FF0000"/>
                <w:lang w:eastAsia="es-BO"/>
              </w:rPr>
              <w:t>simplemente  lija</w:t>
            </w:r>
            <w:proofErr w:type="gramEnd"/>
            <w:r w:rsidRPr="00A74DE5">
              <w:rPr>
                <w:rFonts w:ascii="Tahoma" w:hAnsi="Tahoma" w:cs="Tahoma"/>
                <w:color w:val="FF0000"/>
                <w:lang w:eastAsia="es-BO"/>
              </w:rPr>
              <w:t>, es una herramienta  que consiste en un soporte de papel sobre el cual se adhiere algún material abrasivo, como polvo de vidrio o esmeril.</w:t>
            </w:r>
            <w:r w:rsidRPr="00A74DE5">
              <w:rPr>
                <w:rFonts w:ascii="Tahoma" w:hAnsi="Tahoma" w:cs="Tahoma"/>
                <w:color w:val="FF0000"/>
                <w:lang w:eastAsia="es-BO"/>
              </w:rPr>
              <w:br/>
            </w:r>
            <w:r w:rsidRPr="00A74DE5">
              <w:rPr>
                <w:rFonts w:ascii="Tahoma" w:hAnsi="Tahoma" w:cs="Tahoma"/>
                <w:color w:val="FF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A74DE5">
              <w:rPr>
                <w:rFonts w:ascii="Tahoma" w:hAnsi="Tahoma" w:cs="Tahoma"/>
                <w:color w:val="FF0000"/>
                <w:lang w:eastAsia="es-BO"/>
              </w:rPr>
              <w:t>También  se</w:t>
            </w:r>
            <w:proofErr w:type="gramEnd"/>
            <w:r w:rsidRPr="00A74DE5">
              <w:rPr>
                <w:rFonts w:ascii="Tahoma" w:hAnsi="Tahoma" w:cs="Tahoma"/>
                <w:color w:val="FF0000"/>
                <w:lang w:eastAsia="es-BO"/>
              </w:rPr>
              <w:t xml:space="preserve">  emplea  para  pulir  hasta  eliminar  ciertas  capas  de material o en algunos casos para obtener una textura áspera, como en los preparativos para el pintado de las paredes.</w:t>
            </w:r>
          </w:p>
        </w:tc>
      </w:tr>
      <w:tr w:rsidR="00342C96" w:rsidRPr="006A43C7" w14:paraId="36D295EC" w14:textId="77777777" w:rsidTr="001B20FF">
        <w:trPr>
          <w:trHeight w:val="349"/>
        </w:trPr>
        <w:tc>
          <w:tcPr>
            <w:tcW w:w="0" w:type="auto"/>
            <w:shd w:val="clear" w:color="auto" w:fill="auto"/>
            <w:noWrap/>
            <w:vAlign w:val="center"/>
          </w:tcPr>
          <w:p w14:paraId="026E79A5"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57</w:t>
            </w:r>
          </w:p>
        </w:tc>
        <w:tc>
          <w:tcPr>
            <w:tcW w:w="1906" w:type="dxa"/>
            <w:shd w:val="clear" w:color="auto" w:fill="auto"/>
            <w:noWrap/>
            <w:vAlign w:val="center"/>
          </w:tcPr>
          <w:p w14:paraId="633D55D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LISTON DE MADERA SEMIDURA (2"X2")</w:t>
            </w:r>
          </w:p>
        </w:tc>
        <w:tc>
          <w:tcPr>
            <w:tcW w:w="987" w:type="dxa"/>
            <w:shd w:val="clear" w:color="auto" w:fill="auto"/>
            <w:noWrap/>
            <w:vAlign w:val="center"/>
          </w:tcPr>
          <w:p w14:paraId="43128A4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P2</w:t>
            </w:r>
          </w:p>
        </w:tc>
        <w:tc>
          <w:tcPr>
            <w:tcW w:w="5908" w:type="dxa"/>
            <w:shd w:val="clear" w:color="auto" w:fill="auto"/>
            <w:vAlign w:val="center"/>
          </w:tcPr>
          <w:p w14:paraId="394F6B4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madera requerida con escuadría de 2’’x 2’’, deberá ser: semidura de buena calidad, (Palo María, </w:t>
            </w:r>
            <w:proofErr w:type="spellStart"/>
            <w:r w:rsidRPr="00A74DE5">
              <w:rPr>
                <w:rFonts w:ascii="Tahoma" w:hAnsi="Tahoma" w:cs="Tahoma"/>
                <w:color w:val="FF0000"/>
                <w:lang w:eastAsia="es-BO"/>
              </w:rPr>
              <w:t>Mapajo</w:t>
            </w:r>
            <w:proofErr w:type="spellEnd"/>
            <w:r w:rsidRPr="00A74DE5">
              <w:rPr>
                <w:rFonts w:ascii="Tahoma" w:hAnsi="Tahoma" w:cs="Tahoma"/>
                <w:color w:val="FF0000"/>
                <w:lang w:eastAsia="es-BO"/>
              </w:rPr>
              <w:t>, Bibosi u otra similar) de buena calidad, sin ojos, nudos ni astilla duras, bien estacionada y sin irregularidades, asimismo, serán prismas rectos, de sección constante y longitud necesaria.</w:t>
            </w:r>
            <w:r w:rsidRPr="00A74DE5">
              <w:rPr>
                <w:rFonts w:ascii="Tahoma" w:hAnsi="Tahoma" w:cs="Tahoma"/>
                <w:color w:val="FF0000"/>
                <w:lang w:eastAsia="es-BO"/>
              </w:rPr>
              <w:br/>
              <w:t>En general las maderas y tablas que se utilizarán deberán estar en buen estado, limpias de desperdicios, sin defectos ni rajaduras o alabeos o combaduras o deformaciones.</w:t>
            </w:r>
            <w:r w:rsidRPr="00A74DE5">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sidRPr="00A74DE5">
              <w:rPr>
                <w:rFonts w:ascii="Tahoma" w:hAnsi="Tahoma" w:cs="Tahoma"/>
                <w:color w:val="FF0000"/>
                <w:lang w:eastAsia="es-BO"/>
              </w:rPr>
              <w:br/>
              <w:t>Los elementos de madera que formen los listones serán de una sola pieza en toda su longitud.</w:t>
            </w:r>
            <w:r w:rsidRPr="00A74DE5">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74DE5">
              <w:rPr>
                <w:rFonts w:ascii="Tahoma" w:hAnsi="Tahoma" w:cs="Tahoma"/>
                <w:color w:val="FF0000"/>
                <w:lang w:eastAsia="es-BO"/>
              </w:rPr>
              <w:br/>
              <w:t>No se admitirá que el material tenga correcciones de defectos mediante el empleo de masillas, mastiques u otro elemento.</w:t>
            </w:r>
          </w:p>
        </w:tc>
      </w:tr>
      <w:tr w:rsidR="00342C96" w:rsidRPr="006A43C7" w14:paraId="6BCE9319" w14:textId="77777777" w:rsidTr="001B20FF">
        <w:trPr>
          <w:trHeight w:val="349"/>
        </w:trPr>
        <w:tc>
          <w:tcPr>
            <w:tcW w:w="0" w:type="auto"/>
            <w:shd w:val="clear" w:color="auto" w:fill="auto"/>
            <w:noWrap/>
            <w:vAlign w:val="center"/>
          </w:tcPr>
          <w:p w14:paraId="47CE5B7F"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58</w:t>
            </w:r>
          </w:p>
        </w:tc>
        <w:tc>
          <w:tcPr>
            <w:tcW w:w="1906" w:type="dxa"/>
            <w:shd w:val="clear" w:color="auto" w:fill="auto"/>
            <w:noWrap/>
            <w:vAlign w:val="center"/>
          </w:tcPr>
          <w:p w14:paraId="5298EC0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LLAVE DE PASO 1/2"</w:t>
            </w:r>
          </w:p>
        </w:tc>
        <w:tc>
          <w:tcPr>
            <w:tcW w:w="987" w:type="dxa"/>
            <w:shd w:val="clear" w:color="auto" w:fill="auto"/>
            <w:noWrap/>
            <w:vAlign w:val="center"/>
          </w:tcPr>
          <w:p w14:paraId="4FA3C10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831066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llave de paso 1/2" requerida, se emplea para controlar caudales rectilíneos o generar pequeña restricción del paso del fluido, en el sistema de agua potable.</w:t>
            </w:r>
            <w:r w:rsidRPr="00A74DE5">
              <w:rPr>
                <w:rFonts w:ascii="Tahoma" w:hAnsi="Tahoma" w:cs="Tahoma"/>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42C96" w:rsidRPr="006A43C7" w14:paraId="2216BD17" w14:textId="77777777" w:rsidTr="001B20FF">
        <w:trPr>
          <w:trHeight w:val="349"/>
        </w:trPr>
        <w:tc>
          <w:tcPr>
            <w:tcW w:w="0" w:type="auto"/>
            <w:shd w:val="clear" w:color="auto" w:fill="auto"/>
            <w:noWrap/>
            <w:vAlign w:val="center"/>
          </w:tcPr>
          <w:p w14:paraId="6EEE1A7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59</w:t>
            </w:r>
          </w:p>
        </w:tc>
        <w:tc>
          <w:tcPr>
            <w:tcW w:w="1906" w:type="dxa"/>
            <w:shd w:val="clear" w:color="auto" w:fill="auto"/>
            <w:noWrap/>
            <w:vAlign w:val="center"/>
          </w:tcPr>
          <w:p w14:paraId="3F7964B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LLAVE DE PASO 1/2" PARA DUCHA</w:t>
            </w:r>
          </w:p>
        </w:tc>
        <w:tc>
          <w:tcPr>
            <w:tcW w:w="987" w:type="dxa"/>
            <w:shd w:val="clear" w:color="auto" w:fill="auto"/>
            <w:noWrap/>
            <w:vAlign w:val="center"/>
          </w:tcPr>
          <w:p w14:paraId="2F19066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E17CCB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llave de paso 1/2" para ducha requerida, se emplea para controlar caudales rectilíneos o generar pequeña restricción del paso del fluido en la ducha.</w:t>
            </w:r>
            <w:r w:rsidRPr="00A74DE5">
              <w:rPr>
                <w:rFonts w:ascii="Tahoma" w:hAnsi="Tahoma" w:cs="Tahoma"/>
                <w:color w:val="FF0000"/>
                <w:lang w:eastAsia="es-BO"/>
              </w:rPr>
              <w:br/>
              <w:t xml:space="preserve">El material de la llave de paso deberá ser de bronce, de buena calidad, de marca reconocida en el mercado nacional, la superficie, estructura y componentes del accesorio deberá ser </w:t>
            </w:r>
            <w:r w:rsidRPr="00A74DE5">
              <w:rPr>
                <w:rFonts w:ascii="Tahoma" w:hAnsi="Tahoma" w:cs="Tahoma"/>
                <w:color w:val="FF0000"/>
                <w:lang w:eastAsia="es-BO"/>
              </w:rPr>
              <w:lastRenderedPageBreak/>
              <w:t xml:space="preserve">lisa y libre de grietas, fisuras y otros defectos que alteren su calidad, asimismo deberá de color uniforme, la válvula de puerta de no-levantamiento del vástago con el manubrio deberá ser de hierro fundido y </w:t>
            </w:r>
            <w:proofErr w:type="spellStart"/>
            <w:r w:rsidRPr="00A74DE5">
              <w:rPr>
                <w:rFonts w:ascii="Tahoma" w:hAnsi="Tahoma" w:cs="Tahoma"/>
                <w:color w:val="FF0000"/>
                <w:lang w:eastAsia="es-BO"/>
              </w:rPr>
              <w:t>debera</w:t>
            </w:r>
            <w:proofErr w:type="spellEnd"/>
            <w:r w:rsidRPr="00A74DE5">
              <w:rPr>
                <w:rFonts w:ascii="Tahoma" w:hAnsi="Tahoma" w:cs="Tahoma"/>
                <w:color w:val="FF0000"/>
                <w:lang w:eastAsia="es-BO"/>
              </w:rPr>
              <w:t xml:space="preserve"> ofrecer el cierre positivo. la llave en si </w:t>
            </w:r>
            <w:proofErr w:type="spellStart"/>
            <w:r w:rsidRPr="00A74DE5">
              <w:rPr>
                <w:rFonts w:ascii="Tahoma" w:hAnsi="Tahoma" w:cs="Tahoma"/>
                <w:color w:val="FF0000"/>
                <w:lang w:eastAsia="es-BO"/>
              </w:rPr>
              <w:t>debera</w:t>
            </w:r>
            <w:proofErr w:type="spellEnd"/>
            <w:r w:rsidRPr="00A74DE5">
              <w:rPr>
                <w:rFonts w:ascii="Tahoma" w:hAnsi="Tahoma" w:cs="Tahoma"/>
                <w:color w:val="FF0000"/>
                <w:lang w:eastAsia="es-BO"/>
              </w:rPr>
              <w:t xml:space="preserve"> ser de tipo globo o lo que </w:t>
            </w:r>
            <w:proofErr w:type="spellStart"/>
            <w:r w:rsidRPr="00A74DE5">
              <w:rPr>
                <w:rFonts w:ascii="Tahoma" w:hAnsi="Tahoma" w:cs="Tahoma"/>
                <w:color w:val="FF0000"/>
                <w:lang w:eastAsia="es-BO"/>
              </w:rPr>
              <w:t>instuya</w:t>
            </w:r>
            <w:proofErr w:type="spellEnd"/>
            <w:r w:rsidRPr="00A74DE5">
              <w:rPr>
                <w:rFonts w:ascii="Tahoma" w:hAnsi="Tahoma" w:cs="Tahoma"/>
                <w:color w:val="FF0000"/>
                <w:lang w:eastAsia="es-BO"/>
              </w:rPr>
              <w:t xml:space="preserve"> el </w:t>
            </w:r>
            <w:r>
              <w:rPr>
                <w:rFonts w:ascii="Tahoma" w:hAnsi="Tahoma" w:cs="Tahoma"/>
                <w:color w:val="FF0000"/>
                <w:lang w:eastAsia="es-BO"/>
              </w:rPr>
              <w:t>Inspector de proyecto</w:t>
            </w:r>
            <w:r w:rsidRPr="00A74DE5">
              <w:rPr>
                <w:rFonts w:ascii="Tahoma" w:hAnsi="Tahoma" w:cs="Tahoma"/>
                <w:color w:val="FF0000"/>
                <w:lang w:eastAsia="es-BO"/>
              </w:rPr>
              <w:t>.</w:t>
            </w:r>
          </w:p>
        </w:tc>
      </w:tr>
      <w:tr w:rsidR="00342C96" w:rsidRPr="006A43C7" w14:paraId="246A954C" w14:textId="77777777" w:rsidTr="001B20FF">
        <w:trPr>
          <w:trHeight w:val="349"/>
        </w:trPr>
        <w:tc>
          <w:tcPr>
            <w:tcW w:w="0" w:type="auto"/>
            <w:shd w:val="clear" w:color="auto" w:fill="auto"/>
            <w:noWrap/>
            <w:vAlign w:val="center"/>
          </w:tcPr>
          <w:p w14:paraId="5D60DF04"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60</w:t>
            </w:r>
          </w:p>
        </w:tc>
        <w:tc>
          <w:tcPr>
            <w:tcW w:w="1906" w:type="dxa"/>
            <w:shd w:val="clear" w:color="auto" w:fill="auto"/>
            <w:noWrap/>
            <w:vAlign w:val="center"/>
          </w:tcPr>
          <w:p w14:paraId="6858771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MADERA DURA (2"X6")</w:t>
            </w:r>
          </w:p>
        </w:tc>
        <w:tc>
          <w:tcPr>
            <w:tcW w:w="987" w:type="dxa"/>
            <w:shd w:val="clear" w:color="auto" w:fill="auto"/>
            <w:noWrap/>
            <w:vAlign w:val="center"/>
          </w:tcPr>
          <w:p w14:paraId="24DE8B7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P2</w:t>
            </w:r>
          </w:p>
        </w:tc>
        <w:tc>
          <w:tcPr>
            <w:tcW w:w="5908" w:type="dxa"/>
            <w:shd w:val="clear" w:color="auto" w:fill="auto"/>
            <w:vAlign w:val="center"/>
          </w:tcPr>
          <w:p w14:paraId="089A599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74DE5">
              <w:rPr>
                <w:rFonts w:ascii="Tahoma" w:hAnsi="Tahoma" w:cs="Tahoma"/>
                <w:color w:val="FF0000"/>
                <w:lang w:eastAsia="es-BO"/>
              </w:rPr>
              <w:br/>
              <w:t>En general las maderas y tablas que se utilizarán deberán estar en buen estado, limpias de desperdicios, sin defectos ni rajaduras o alabeos o combaduras o deformaciones.</w:t>
            </w:r>
            <w:r w:rsidRPr="00A74DE5">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sidRPr="00A74DE5">
              <w:rPr>
                <w:rFonts w:ascii="Tahoma" w:hAnsi="Tahoma" w:cs="Tahoma"/>
                <w:color w:val="FF0000"/>
                <w:lang w:eastAsia="es-BO"/>
              </w:rPr>
              <w:br/>
              <w:t>Los elementos de madera que formen las vigas serán de una sola pieza en toda su longitud.</w:t>
            </w:r>
            <w:r w:rsidRPr="00A74DE5">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74DE5">
              <w:rPr>
                <w:rFonts w:ascii="Tahoma" w:hAnsi="Tahoma" w:cs="Tahoma"/>
                <w:color w:val="FF0000"/>
                <w:lang w:eastAsia="es-BO"/>
              </w:rPr>
              <w:br/>
              <w:t>No se admitirá que el material tenga correcciones de defectos mediante el empleo de masillas, mastiques u otro elemento.</w:t>
            </w:r>
          </w:p>
        </w:tc>
      </w:tr>
      <w:tr w:rsidR="00342C96" w:rsidRPr="006A43C7" w14:paraId="728D515E" w14:textId="77777777" w:rsidTr="001B20FF">
        <w:trPr>
          <w:trHeight w:val="349"/>
        </w:trPr>
        <w:tc>
          <w:tcPr>
            <w:tcW w:w="0" w:type="auto"/>
            <w:shd w:val="clear" w:color="auto" w:fill="auto"/>
            <w:noWrap/>
            <w:vAlign w:val="center"/>
          </w:tcPr>
          <w:p w14:paraId="27EE4FF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61</w:t>
            </w:r>
          </w:p>
        </w:tc>
        <w:tc>
          <w:tcPr>
            <w:tcW w:w="1906" w:type="dxa"/>
            <w:shd w:val="clear" w:color="auto" w:fill="auto"/>
            <w:noWrap/>
            <w:vAlign w:val="center"/>
          </w:tcPr>
          <w:p w14:paraId="7C7F6C6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MASA ACRÍLICA</w:t>
            </w:r>
          </w:p>
        </w:tc>
        <w:tc>
          <w:tcPr>
            <w:tcW w:w="987" w:type="dxa"/>
            <w:shd w:val="clear" w:color="auto" w:fill="auto"/>
            <w:noWrap/>
            <w:vAlign w:val="center"/>
          </w:tcPr>
          <w:p w14:paraId="3F6EC74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17DF74B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masa acrílica requerida, </w:t>
            </w:r>
            <w:proofErr w:type="spellStart"/>
            <w:r w:rsidRPr="00A74DE5">
              <w:rPr>
                <w:rFonts w:ascii="Tahoma" w:hAnsi="Tahoma" w:cs="Tahoma"/>
                <w:color w:val="FF0000"/>
                <w:lang w:eastAsia="es-BO"/>
              </w:rPr>
              <w:t>sera</w:t>
            </w:r>
            <w:proofErr w:type="spellEnd"/>
            <w:r w:rsidRPr="00A74DE5">
              <w:rPr>
                <w:rFonts w:ascii="Tahoma" w:hAnsi="Tahoma" w:cs="Tahoma"/>
                <w:color w:val="FF0000"/>
                <w:lang w:eastAsia="es-BO"/>
              </w:rPr>
              <w:t xml:space="preserve"> de alta viscosidad a base de una emulsión acrílica </w:t>
            </w:r>
            <w:proofErr w:type="spellStart"/>
            <w:r w:rsidRPr="00A74DE5">
              <w:rPr>
                <w:rFonts w:ascii="Tahoma" w:hAnsi="Tahoma" w:cs="Tahoma"/>
                <w:color w:val="FF0000"/>
                <w:lang w:eastAsia="es-BO"/>
              </w:rPr>
              <w:t>estirenada</w:t>
            </w:r>
            <w:proofErr w:type="spellEnd"/>
            <w:r w:rsidRPr="00A74DE5">
              <w:rPr>
                <w:rFonts w:ascii="Tahoma" w:hAnsi="Tahoma" w:cs="Tahoma"/>
                <w:color w:val="FF0000"/>
                <w:lang w:eastAsia="es-BO"/>
              </w:rPr>
              <w:t xml:space="preserve"> de elevada consistencia y rápido secado. Para uso en superficies internas y externas.</w:t>
            </w:r>
            <w:r w:rsidRPr="00A74DE5">
              <w:rPr>
                <w:rFonts w:ascii="Tahoma" w:hAnsi="Tahoma" w:cs="Tahoma"/>
                <w:color w:val="FF0000"/>
                <w:lang w:eastAsia="es-BO"/>
              </w:rPr>
              <w:br/>
              <w:t>Será aplicado en paredes externas e internas de revoque de cemento, concreto, estuco, panel de construcción, fibrocemento, ladrillos de concreto y/o paredes que requieran ser pintadas con pintura látex.</w:t>
            </w:r>
            <w:r w:rsidRPr="00A74DE5">
              <w:rPr>
                <w:rFonts w:ascii="Tahoma" w:hAnsi="Tahoma" w:cs="Tahoma"/>
                <w:color w:val="FF0000"/>
                <w:lang w:eastAsia="es-BO"/>
              </w:rPr>
              <w:br/>
              <w:t xml:space="preserve">Servirá para corregir pequeñas </w:t>
            </w:r>
            <w:proofErr w:type="gramStart"/>
            <w:r w:rsidRPr="00A74DE5">
              <w:rPr>
                <w:rFonts w:ascii="Tahoma" w:hAnsi="Tahoma" w:cs="Tahoma"/>
                <w:color w:val="FF0000"/>
                <w:lang w:eastAsia="es-BO"/>
              </w:rPr>
              <w:t>imperfecciones,  especialmente</w:t>
            </w:r>
            <w:proofErr w:type="gramEnd"/>
            <w:r w:rsidRPr="00A74DE5">
              <w:rPr>
                <w:rFonts w:ascii="Tahoma" w:hAnsi="Tahoma" w:cs="Tahoma"/>
                <w:color w:val="FF0000"/>
                <w:lang w:eastAsia="es-BO"/>
              </w:rPr>
              <w:t xml:space="preserve"> en muros, paredes y cielos raso.</w:t>
            </w:r>
            <w:r w:rsidRPr="00A74DE5">
              <w:rPr>
                <w:rFonts w:ascii="Tahoma" w:hAnsi="Tahoma" w:cs="Tahoma"/>
                <w:color w:val="FF0000"/>
                <w:lang w:eastAsia="es-BO"/>
              </w:rPr>
              <w:br/>
              <w:t xml:space="preserve">Es un material de relleno que se utiliza para dotar a la superficie de una correcta y perfecta planitud. </w:t>
            </w:r>
            <w:proofErr w:type="gramStart"/>
            <w:r w:rsidRPr="00A74DE5">
              <w:rPr>
                <w:rFonts w:ascii="Tahoma" w:hAnsi="Tahoma" w:cs="Tahoma"/>
                <w:color w:val="FF0000"/>
                <w:lang w:eastAsia="es-BO"/>
              </w:rPr>
              <w:t>Además</w:t>
            </w:r>
            <w:proofErr w:type="gramEnd"/>
            <w:r w:rsidRPr="00A74DE5">
              <w:rPr>
                <w:rFonts w:ascii="Tahoma" w:hAnsi="Tahoma" w:cs="Tahoma"/>
                <w:color w:val="FF0000"/>
                <w:lang w:eastAsia="es-BO"/>
              </w:rPr>
              <w:t xml:space="preserve"> sirve para juntas y grietas producidas en el yeso, en juntas de zócalos, rodapiés, fisuras, abolladuras e imperfecciones que pueda contener la superficie.</w:t>
            </w:r>
          </w:p>
        </w:tc>
      </w:tr>
      <w:tr w:rsidR="00342C96" w:rsidRPr="006A43C7" w14:paraId="305EE347" w14:textId="77777777" w:rsidTr="001B20FF">
        <w:trPr>
          <w:trHeight w:val="349"/>
        </w:trPr>
        <w:tc>
          <w:tcPr>
            <w:tcW w:w="0" w:type="auto"/>
            <w:shd w:val="clear" w:color="auto" w:fill="auto"/>
            <w:noWrap/>
            <w:vAlign w:val="center"/>
          </w:tcPr>
          <w:p w14:paraId="3277688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62</w:t>
            </w:r>
          </w:p>
        </w:tc>
        <w:tc>
          <w:tcPr>
            <w:tcW w:w="1906" w:type="dxa"/>
            <w:shd w:val="clear" w:color="auto" w:fill="auto"/>
            <w:noWrap/>
            <w:vAlign w:val="center"/>
          </w:tcPr>
          <w:p w14:paraId="29F1D3B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MASA CORRIDA</w:t>
            </w:r>
          </w:p>
        </w:tc>
        <w:tc>
          <w:tcPr>
            <w:tcW w:w="987" w:type="dxa"/>
            <w:shd w:val="clear" w:color="auto" w:fill="auto"/>
            <w:noWrap/>
            <w:vAlign w:val="center"/>
          </w:tcPr>
          <w:p w14:paraId="3D54EB8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7DDD5DA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74DE5">
              <w:rPr>
                <w:rFonts w:ascii="Tahoma" w:hAnsi="Tahoma" w:cs="Tahoma"/>
                <w:color w:val="FF0000"/>
                <w:lang w:eastAsia="es-BO"/>
              </w:rPr>
              <w:br/>
              <w:t xml:space="preserve">s un material de relleno que se utiliza para dotar a la superficie de una correcta y perfecta planitud. </w:t>
            </w:r>
            <w:proofErr w:type="gramStart"/>
            <w:r w:rsidRPr="00A74DE5">
              <w:rPr>
                <w:rFonts w:ascii="Tahoma" w:hAnsi="Tahoma" w:cs="Tahoma"/>
                <w:color w:val="FF0000"/>
                <w:lang w:eastAsia="es-BO"/>
              </w:rPr>
              <w:t>Además</w:t>
            </w:r>
            <w:proofErr w:type="gramEnd"/>
            <w:r w:rsidRPr="00A74DE5">
              <w:rPr>
                <w:rFonts w:ascii="Tahoma" w:hAnsi="Tahoma" w:cs="Tahoma"/>
                <w:color w:val="FF0000"/>
                <w:lang w:eastAsia="es-BO"/>
              </w:rPr>
              <w:t xml:space="preserve"> sirve para juntas y grietas producidas en el yeso, en juntas de zócalos, rodapiés, fisuras, abolladuras e imperfecciones que pueda contener la superficie.</w:t>
            </w:r>
          </w:p>
        </w:tc>
      </w:tr>
      <w:tr w:rsidR="00342C96" w:rsidRPr="006A43C7" w14:paraId="7B1389F5" w14:textId="77777777" w:rsidTr="001B20FF">
        <w:trPr>
          <w:trHeight w:val="349"/>
        </w:trPr>
        <w:tc>
          <w:tcPr>
            <w:tcW w:w="0" w:type="auto"/>
            <w:shd w:val="clear" w:color="auto" w:fill="auto"/>
            <w:noWrap/>
            <w:vAlign w:val="center"/>
          </w:tcPr>
          <w:p w14:paraId="4341EE5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63</w:t>
            </w:r>
          </w:p>
        </w:tc>
        <w:tc>
          <w:tcPr>
            <w:tcW w:w="1906" w:type="dxa"/>
            <w:shd w:val="clear" w:color="auto" w:fill="auto"/>
            <w:noWrap/>
            <w:vAlign w:val="center"/>
          </w:tcPr>
          <w:p w14:paraId="5361476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NIPLE PVC DE 1/2"</w:t>
            </w:r>
          </w:p>
        </w:tc>
        <w:tc>
          <w:tcPr>
            <w:tcW w:w="987" w:type="dxa"/>
            <w:shd w:val="clear" w:color="auto" w:fill="auto"/>
            <w:noWrap/>
            <w:vAlign w:val="center"/>
          </w:tcPr>
          <w:p w14:paraId="55FC7B4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521141B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Deberá ser de PVC de primera calidad y marca conocida.</w:t>
            </w:r>
            <w:r w:rsidRPr="00A74DE5">
              <w:rPr>
                <w:rFonts w:ascii="Tahoma" w:hAnsi="Tahoma" w:cs="Tahoma"/>
                <w:color w:val="FF0000"/>
                <w:lang w:eastAsia="es-BO"/>
              </w:rPr>
              <w:br/>
              <w:t>El proveedor deberá especificar el tipo, espesor, y resistencia.</w:t>
            </w:r>
            <w:r w:rsidRPr="00A74DE5">
              <w:rPr>
                <w:rFonts w:ascii="Tahoma" w:hAnsi="Tahoma" w:cs="Tahoma"/>
                <w:color w:val="FF0000"/>
                <w:lang w:eastAsia="es-BO"/>
              </w:rPr>
              <w:br/>
              <w:t>La superficie del accesorio deberá ser lisa y libre de grietas, fisuras y otros defectos que alteren su calidad.</w:t>
            </w:r>
            <w:r w:rsidRPr="00A74DE5">
              <w:rPr>
                <w:rFonts w:ascii="Tahoma" w:hAnsi="Tahoma" w:cs="Tahoma"/>
                <w:color w:val="FF0000"/>
                <w:lang w:eastAsia="es-BO"/>
              </w:rPr>
              <w:br/>
              <w:t>El accesorio deberá ser de color uniforme.</w:t>
            </w:r>
            <w:r w:rsidRPr="00A74DE5">
              <w:rPr>
                <w:rFonts w:ascii="Tahoma" w:hAnsi="Tahoma" w:cs="Tahoma"/>
                <w:color w:val="FF0000"/>
                <w:lang w:eastAsia="es-BO"/>
              </w:rPr>
              <w:br/>
              <w:t>Otros Requisitos</w:t>
            </w:r>
            <w:r w:rsidRPr="00A74DE5">
              <w:rPr>
                <w:rFonts w:ascii="Tahoma" w:hAnsi="Tahoma" w:cs="Tahoma"/>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42C96" w:rsidRPr="006A43C7" w14:paraId="7F82803F" w14:textId="77777777" w:rsidTr="001B20FF">
        <w:trPr>
          <w:trHeight w:val="349"/>
        </w:trPr>
        <w:tc>
          <w:tcPr>
            <w:tcW w:w="0" w:type="auto"/>
            <w:shd w:val="clear" w:color="auto" w:fill="auto"/>
            <w:noWrap/>
            <w:vAlign w:val="center"/>
          </w:tcPr>
          <w:p w14:paraId="37A072D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64</w:t>
            </w:r>
          </w:p>
        </w:tc>
        <w:tc>
          <w:tcPr>
            <w:tcW w:w="1906" w:type="dxa"/>
            <w:shd w:val="clear" w:color="auto" w:fill="auto"/>
            <w:noWrap/>
            <w:vAlign w:val="center"/>
          </w:tcPr>
          <w:p w14:paraId="21627F3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PEGAMENTO PARA PVC</w:t>
            </w:r>
          </w:p>
        </w:tc>
        <w:tc>
          <w:tcPr>
            <w:tcW w:w="987" w:type="dxa"/>
            <w:shd w:val="clear" w:color="auto" w:fill="auto"/>
            <w:noWrap/>
            <w:vAlign w:val="center"/>
          </w:tcPr>
          <w:p w14:paraId="5AB83EE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6951BB1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El tipo de pegamento será el recomendado por el fabricante para tuberías de PVC. La entidad ejecutora deberá garantizar que el material de referencia sea de buena calidad y de marca reconocida.</w:t>
            </w:r>
            <w:r w:rsidRPr="00A74DE5">
              <w:rPr>
                <w:rFonts w:ascii="Tahoma" w:hAnsi="Tahoma" w:cs="Tahoma"/>
                <w:color w:val="FF0000"/>
                <w:lang w:eastAsia="es-BO"/>
              </w:rPr>
              <w:br/>
              <w:t>El pegamento debe ser:</w:t>
            </w:r>
            <w:r w:rsidRPr="00A74DE5">
              <w:rPr>
                <w:rFonts w:ascii="Tahoma" w:hAnsi="Tahoma" w:cs="Tahoma"/>
                <w:color w:val="FF0000"/>
                <w:lang w:eastAsia="es-BO"/>
              </w:rPr>
              <w:br/>
              <w:t>• De mediano espesor, de fraguado rápido para uso múltiple, resistente a las aguas servidas, que permita sierre perfecto, evitando fugas en condiciones de poca presión.</w:t>
            </w:r>
            <w:r w:rsidRPr="00A74DE5">
              <w:rPr>
                <w:rFonts w:ascii="Tahoma" w:hAnsi="Tahoma" w:cs="Tahoma"/>
                <w:color w:val="FF0000"/>
                <w:lang w:eastAsia="es-BO"/>
              </w:rPr>
              <w:br/>
              <w:t>• Debe ser atoxico para su uso en conexiones sanitarias y agua, que evite el desgaste del PVC durante su vida.</w:t>
            </w:r>
            <w:r w:rsidRPr="00A74DE5">
              <w:rPr>
                <w:rFonts w:ascii="Tahoma" w:hAnsi="Tahoma" w:cs="Tahoma"/>
                <w:color w:val="FF0000"/>
                <w:lang w:eastAsia="es-BO"/>
              </w:rPr>
              <w:br/>
              <w:t>• Debe   ser   antiadherente    para   una   buena   manipulación durante su uso lo que impide el agarrotamiento.</w:t>
            </w:r>
            <w:r w:rsidRPr="00A74DE5">
              <w:rPr>
                <w:rFonts w:ascii="Tahoma" w:hAnsi="Tahoma" w:cs="Tahoma"/>
                <w:color w:val="FF0000"/>
                <w:lang w:eastAsia="es-BO"/>
              </w:rPr>
              <w:br/>
              <w:t>•      Deberá ser de mediano espesor, de fraguado rápido, para usos múltiples, resistente a las aguas servidas.</w:t>
            </w:r>
            <w:r w:rsidRPr="00A74DE5">
              <w:rPr>
                <w:rFonts w:ascii="Tahoma" w:hAnsi="Tahoma" w:cs="Tahoma"/>
                <w:color w:val="FF0000"/>
                <w:lang w:eastAsia="es-BO"/>
              </w:rPr>
              <w:br/>
              <w:t xml:space="preserve">Características:  Polímero base Polímeros vinílicos (PVC) Disolvente MEK, THF, </w:t>
            </w:r>
            <w:proofErr w:type="spellStart"/>
            <w:r w:rsidRPr="00A74DE5">
              <w:rPr>
                <w:rFonts w:ascii="Tahoma" w:hAnsi="Tahoma" w:cs="Tahoma"/>
                <w:color w:val="FF0000"/>
                <w:lang w:eastAsia="es-BO"/>
              </w:rPr>
              <w:t>Ciclohexanona</w:t>
            </w:r>
            <w:proofErr w:type="spellEnd"/>
            <w:r w:rsidRPr="00A74DE5">
              <w:rPr>
                <w:rFonts w:ascii="Tahoma" w:hAnsi="Tahoma" w:cs="Tahoma"/>
                <w:color w:val="FF0000"/>
                <w:lang w:eastAsia="es-BO"/>
              </w:rPr>
              <w:t xml:space="preserve"> Apariencia Líquido viscoso traslúcido Densidad 0.92±0.05 g/ml 20ºC, </w:t>
            </w:r>
            <w:proofErr w:type="spellStart"/>
            <w:r w:rsidRPr="00A74DE5">
              <w:rPr>
                <w:rFonts w:ascii="Tahoma" w:hAnsi="Tahoma" w:cs="Tahoma"/>
                <w:color w:val="FF0000"/>
                <w:lang w:eastAsia="es-BO"/>
              </w:rPr>
              <w:t>e.g</w:t>
            </w:r>
            <w:proofErr w:type="spellEnd"/>
            <w:r w:rsidRPr="00A74DE5">
              <w:rPr>
                <w:rFonts w:ascii="Tahoma" w:hAnsi="Tahoma" w:cs="Tahoma"/>
                <w:color w:val="FF0000"/>
                <w:lang w:eastAsia="es-BO"/>
              </w:rPr>
              <w:t xml:space="preserve">. EN 542Color del film seco Translúcido </w:t>
            </w:r>
            <w:proofErr w:type="spellStart"/>
            <w:r w:rsidRPr="00A74DE5">
              <w:rPr>
                <w:rFonts w:ascii="Tahoma" w:hAnsi="Tahoma" w:cs="Tahoma"/>
                <w:color w:val="FF0000"/>
                <w:lang w:eastAsia="es-BO"/>
              </w:rPr>
              <w:t>Flashpoint</w:t>
            </w:r>
            <w:proofErr w:type="spellEnd"/>
            <w:r w:rsidRPr="00A74DE5">
              <w:rPr>
                <w:rFonts w:ascii="Tahoma" w:hAnsi="Tahoma" w:cs="Tahoma"/>
                <w:color w:val="FF0000"/>
                <w:lang w:eastAsia="es-BO"/>
              </w:rPr>
              <w:t xml:space="preserve"> &lt;21ºC Adhesivo líquido</w:t>
            </w:r>
            <w:r w:rsidRPr="00A74DE5">
              <w:rPr>
                <w:rFonts w:ascii="Tahoma" w:hAnsi="Tahoma" w:cs="Tahoma"/>
                <w:color w:val="FF0000"/>
                <w:lang w:eastAsia="es-BO"/>
              </w:rPr>
              <w:br/>
              <w:t>Temperatura de almacenamiento +5 a +35ºC</w:t>
            </w:r>
            <w:r w:rsidRPr="00A74DE5">
              <w:rPr>
                <w:rFonts w:ascii="Tahoma" w:hAnsi="Tahoma" w:cs="Tahoma"/>
                <w:color w:val="FF0000"/>
                <w:lang w:eastAsia="es-BO"/>
              </w:rPr>
              <w:br/>
              <w:t>Almacenamiento 12 meses en lugar seco</w:t>
            </w:r>
          </w:p>
        </w:tc>
      </w:tr>
      <w:tr w:rsidR="00342C96" w:rsidRPr="006A43C7" w14:paraId="1DF4B6EE" w14:textId="77777777" w:rsidTr="001B20FF">
        <w:trPr>
          <w:trHeight w:val="349"/>
        </w:trPr>
        <w:tc>
          <w:tcPr>
            <w:tcW w:w="0" w:type="auto"/>
            <w:shd w:val="clear" w:color="auto" w:fill="auto"/>
            <w:noWrap/>
            <w:vAlign w:val="center"/>
          </w:tcPr>
          <w:p w14:paraId="4C7EE18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65</w:t>
            </w:r>
          </w:p>
        </w:tc>
        <w:tc>
          <w:tcPr>
            <w:tcW w:w="1906" w:type="dxa"/>
            <w:shd w:val="clear" w:color="auto" w:fill="auto"/>
            <w:noWrap/>
            <w:vAlign w:val="center"/>
          </w:tcPr>
          <w:p w14:paraId="3A9DEC0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PINTURA LATEX</w:t>
            </w:r>
          </w:p>
        </w:tc>
        <w:tc>
          <w:tcPr>
            <w:tcW w:w="987" w:type="dxa"/>
            <w:shd w:val="clear" w:color="auto" w:fill="auto"/>
            <w:noWrap/>
            <w:vAlign w:val="center"/>
          </w:tcPr>
          <w:p w14:paraId="5773A98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0B3C28C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La Entidad Ejecutora deberá garantizar que el material de referencia sea de buena calidad y de marca reconocida.</w:t>
            </w:r>
            <w:r w:rsidRPr="00A74DE5">
              <w:rPr>
                <w:rFonts w:ascii="Tahoma" w:hAnsi="Tahoma" w:cs="Tahoma"/>
                <w:color w:val="FF0000"/>
                <w:lang w:eastAsia="es-BO"/>
              </w:rPr>
              <w:br/>
              <w:t xml:space="preserve">Pintura látex de alta calidad, formulada a base de resina acrílica pura; de excelente resistencia a la intemperie.  Deberá poseer propiedades de impermeabilización, gran </w:t>
            </w:r>
            <w:proofErr w:type="spellStart"/>
            <w:r w:rsidRPr="00A74DE5">
              <w:rPr>
                <w:rFonts w:ascii="Tahoma" w:hAnsi="Tahoma" w:cs="Tahoma"/>
                <w:color w:val="FF0000"/>
                <w:lang w:eastAsia="es-BO"/>
              </w:rPr>
              <w:t>lavabilidad</w:t>
            </w:r>
            <w:proofErr w:type="spellEnd"/>
            <w:r w:rsidRPr="00A74DE5">
              <w:rPr>
                <w:rFonts w:ascii="Tahoma" w:hAnsi="Tahoma" w:cs="Tahoma"/>
                <w:color w:val="FF0000"/>
                <w:lang w:eastAsia="es-BO"/>
              </w:rPr>
              <w:t xml:space="preserve"> y adherencia. Es de acabado semi mate aterciopelado. De acuerdo a Norma Boliviana, N B-1 021: tipo RA (Certificación IBNORCA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058 – ‘DO 03).</w:t>
            </w:r>
            <w:r w:rsidRPr="00A74DE5">
              <w:rPr>
                <w:rFonts w:ascii="Tahoma" w:hAnsi="Tahoma" w:cs="Tahoma"/>
                <w:color w:val="FF0000"/>
                <w:lang w:eastAsia="es-BO"/>
              </w:rPr>
              <w:br/>
              <w:t>CARACTERÍSTICAS:</w:t>
            </w:r>
            <w:r w:rsidRPr="00A74DE5">
              <w:rPr>
                <w:rFonts w:ascii="Tahoma" w:hAnsi="Tahoma" w:cs="Tahoma"/>
                <w:color w:val="FF0000"/>
                <w:lang w:eastAsia="es-BO"/>
              </w:rPr>
              <w:br/>
              <w:t>Pintura acrílica al agua, se diluye con agua fácil secado al aire, resistente a hongos y moho super lavable con respuesta favorable al medio ambiente</w:t>
            </w:r>
            <w:r w:rsidRPr="00A74DE5">
              <w:rPr>
                <w:rFonts w:ascii="Tahoma" w:hAnsi="Tahoma" w:cs="Tahoma"/>
                <w:color w:val="FF0000"/>
                <w:lang w:eastAsia="es-BO"/>
              </w:rPr>
              <w:br/>
              <w:t>Buena resistencia a la luz y a la intemperie.</w:t>
            </w:r>
            <w:r w:rsidRPr="00A74DE5">
              <w:rPr>
                <w:rFonts w:ascii="Tahoma" w:hAnsi="Tahoma" w:cs="Tahoma"/>
                <w:color w:val="FF0000"/>
                <w:lang w:eastAsia="es-BO"/>
              </w:rPr>
              <w:br/>
              <w:t>Es lavable y muy resistente a la abrasión en húmedo.</w:t>
            </w:r>
            <w:r w:rsidRPr="00A74DE5">
              <w:rPr>
                <w:rFonts w:ascii="Tahoma" w:hAnsi="Tahoma" w:cs="Tahoma"/>
                <w:color w:val="FF0000"/>
                <w:lang w:eastAsia="es-BO"/>
              </w:rPr>
              <w:br/>
              <w:t>Uso: Interiores  y exteriores</w:t>
            </w:r>
            <w:r w:rsidRPr="00A74DE5">
              <w:rPr>
                <w:rFonts w:ascii="Tahoma" w:hAnsi="Tahoma" w:cs="Tahoma"/>
                <w:color w:val="FF0000"/>
                <w:lang w:eastAsia="es-BO"/>
              </w:rPr>
              <w:br/>
            </w:r>
            <w:r w:rsidRPr="00A74DE5">
              <w:rPr>
                <w:rFonts w:ascii="Tahoma" w:hAnsi="Tahoma" w:cs="Tahoma"/>
                <w:color w:val="FF0000"/>
                <w:lang w:eastAsia="es-BO"/>
              </w:rPr>
              <w:br/>
              <w:t>Calidad:</w:t>
            </w:r>
            <w:r w:rsidRPr="00A74DE5">
              <w:rPr>
                <w:rFonts w:ascii="Tahoma" w:hAnsi="Tahoma" w:cs="Tahoma"/>
                <w:color w:val="FF0000"/>
                <w:lang w:eastAsia="es-BO"/>
              </w:rPr>
              <w:br/>
              <w:t>La Entidad Ejecutora garantizará, la calidad en función a los requisitos exigidos.</w:t>
            </w:r>
            <w:r w:rsidRPr="00A74DE5">
              <w:rPr>
                <w:rFonts w:ascii="Tahoma" w:hAnsi="Tahoma" w:cs="Tahoma"/>
                <w:color w:val="FF0000"/>
                <w:lang w:eastAsia="es-BO"/>
              </w:rPr>
              <w:br/>
            </w:r>
            <w:r w:rsidRPr="00A74DE5">
              <w:rPr>
                <w:rFonts w:ascii="Tahoma" w:hAnsi="Tahoma" w:cs="Tahoma"/>
                <w:color w:val="FF0000"/>
                <w:lang w:eastAsia="es-BO"/>
              </w:rPr>
              <w:br/>
            </w:r>
            <w:r w:rsidRPr="00A74DE5">
              <w:rPr>
                <w:rFonts w:ascii="Tahoma" w:hAnsi="Tahoma" w:cs="Tahoma"/>
                <w:color w:val="FF0000"/>
                <w:lang w:eastAsia="es-BO"/>
              </w:rPr>
              <w:lastRenderedPageBreak/>
              <w:t>Almacenamiento:</w:t>
            </w:r>
            <w:r w:rsidRPr="00A74DE5">
              <w:rPr>
                <w:rFonts w:ascii="Tahoma" w:hAnsi="Tahoma" w:cs="Tahoma"/>
                <w:color w:val="FF0000"/>
                <w:lang w:eastAsia="es-BO"/>
              </w:rPr>
              <w:br/>
              <w:t>Se debe almacenar en lugares techados y protegidos del medio ambiente.</w:t>
            </w:r>
            <w:r w:rsidRPr="00A74DE5">
              <w:rPr>
                <w:rFonts w:ascii="Tahoma" w:hAnsi="Tahoma" w:cs="Tahoma"/>
                <w:color w:val="FF0000"/>
                <w:lang w:eastAsia="es-BO"/>
              </w:rPr>
              <w:br/>
            </w:r>
            <w:r w:rsidRPr="00A74DE5">
              <w:rPr>
                <w:rFonts w:ascii="Tahoma" w:hAnsi="Tahoma" w:cs="Tahoma"/>
                <w:color w:val="FF0000"/>
                <w:lang w:eastAsia="es-BO"/>
              </w:rPr>
              <w:br/>
              <w:t>Color:</w:t>
            </w:r>
            <w:r w:rsidRPr="00A74DE5">
              <w:rPr>
                <w:rFonts w:ascii="Tahoma" w:hAnsi="Tahoma" w:cs="Tahoma"/>
                <w:color w:val="FF0000"/>
                <w:lang w:eastAsia="es-BO"/>
              </w:rPr>
              <w:br/>
              <w:t>El pintado exterior de las viviendas deberá contar con franjas de color azul con código RAL 5017 o similar en contraste con el color crema de tonalidad clara RAL 9001 o similar.</w:t>
            </w:r>
            <w:r w:rsidRPr="00A74DE5">
              <w:rPr>
                <w:rFonts w:ascii="Tahoma" w:hAnsi="Tahoma" w:cs="Tahoma"/>
                <w:color w:val="FF0000"/>
                <w:lang w:eastAsia="es-BO"/>
              </w:rPr>
              <w:br/>
              <w:t>Deberá contar una simbología de la Bandera Nacional en un lugar visible donde forme parte del frontis de la vivienda y/o tipología lateral que sea visible.</w:t>
            </w:r>
            <w:r w:rsidRPr="00A74DE5">
              <w:rPr>
                <w:rFonts w:ascii="Tahoma" w:hAnsi="Tahoma" w:cs="Tahoma"/>
                <w:color w:val="FF0000"/>
                <w:lang w:eastAsia="es-BO"/>
              </w:rPr>
              <w:br/>
              <w:t>También deberá colocarse un degrade de color azul en un lugar visible donde forme parte del frontis de preferencia en una esquina de la fachada en la vivienda.</w:t>
            </w:r>
            <w:r w:rsidRPr="00A74DE5">
              <w:rPr>
                <w:rFonts w:ascii="Tahoma" w:hAnsi="Tahoma" w:cs="Tahoma"/>
                <w:color w:val="FF0000"/>
                <w:lang w:eastAsia="es-BO"/>
              </w:rPr>
              <w:br/>
              <w:t xml:space="preserve">Todos estos acabados de pintura serán en coordinación y aprobación del </w:t>
            </w:r>
            <w:r>
              <w:rPr>
                <w:rFonts w:ascii="Tahoma" w:hAnsi="Tahoma" w:cs="Tahoma"/>
                <w:color w:val="FF0000"/>
                <w:lang w:eastAsia="es-BO"/>
              </w:rPr>
              <w:t>Inspector de proyecto</w:t>
            </w:r>
            <w:r w:rsidRPr="00A74DE5">
              <w:rPr>
                <w:rFonts w:ascii="Tahoma" w:hAnsi="Tahoma" w:cs="Tahoma"/>
                <w:color w:val="FF0000"/>
                <w:lang w:eastAsia="es-BO"/>
              </w:rPr>
              <w:t>.</w:t>
            </w:r>
          </w:p>
        </w:tc>
      </w:tr>
      <w:tr w:rsidR="00342C96" w:rsidRPr="006A43C7" w14:paraId="294377D2" w14:textId="77777777" w:rsidTr="001B20FF">
        <w:trPr>
          <w:trHeight w:val="349"/>
        </w:trPr>
        <w:tc>
          <w:tcPr>
            <w:tcW w:w="0" w:type="auto"/>
            <w:shd w:val="clear" w:color="auto" w:fill="auto"/>
            <w:noWrap/>
            <w:vAlign w:val="center"/>
          </w:tcPr>
          <w:p w14:paraId="501A862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66</w:t>
            </w:r>
          </w:p>
        </w:tc>
        <w:tc>
          <w:tcPr>
            <w:tcW w:w="1906" w:type="dxa"/>
            <w:shd w:val="clear" w:color="auto" w:fill="auto"/>
            <w:noWrap/>
            <w:vAlign w:val="center"/>
          </w:tcPr>
          <w:p w14:paraId="2498664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PLACA ONDULADA PREPINTADA DE FIBROCEMENTO</w:t>
            </w:r>
          </w:p>
        </w:tc>
        <w:tc>
          <w:tcPr>
            <w:tcW w:w="987" w:type="dxa"/>
            <w:shd w:val="clear" w:color="auto" w:fill="auto"/>
            <w:noWrap/>
            <w:vAlign w:val="center"/>
          </w:tcPr>
          <w:p w14:paraId="05984D7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3EDFC2D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cubierta de placa ondulada de fibrocemento puede adaptarse a una inclinación máxima de 60° y mínima de 15° y su instalación requiere de un caballete central y el espesor de la misma deber corresponder al especificado.</w:t>
            </w:r>
            <w:r w:rsidRPr="00A74DE5">
              <w:rPr>
                <w:rFonts w:ascii="Tahoma" w:hAnsi="Tahoma" w:cs="Tahoma"/>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74DE5">
              <w:rPr>
                <w:rFonts w:ascii="Tahoma" w:hAnsi="Tahoma" w:cs="Tahoma"/>
                <w:color w:val="FF0000"/>
                <w:lang w:eastAsia="es-BO"/>
              </w:rPr>
              <w:br/>
              <w:t xml:space="preserve">Se seguirán las normas dadas por las herramientas y equipo que utilice la Entidad Ejecutora deberán contar con la autorización del </w:t>
            </w:r>
            <w:r>
              <w:rPr>
                <w:rFonts w:ascii="Tahoma" w:hAnsi="Tahoma" w:cs="Tahoma"/>
                <w:color w:val="FF0000"/>
                <w:lang w:eastAsia="es-BO"/>
              </w:rPr>
              <w:t>Inspector de proyecto</w:t>
            </w:r>
            <w:r w:rsidRPr="00A74DE5">
              <w:rPr>
                <w:rFonts w:ascii="Tahoma" w:hAnsi="Tahoma" w:cs="Tahoma"/>
                <w:color w:val="FF0000"/>
                <w:lang w:eastAsia="es-BO"/>
              </w:rPr>
              <w:t>, debiendo ser provistas en cantidad necesaria para la correcta ejecución de los trabajos. Todos los materiales deberán ser conservados en un lugar seco y bien protegido.</w:t>
            </w:r>
            <w:r w:rsidRPr="00A74DE5">
              <w:rPr>
                <w:rFonts w:ascii="Tahoma" w:hAnsi="Tahoma" w:cs="Tahoma"/>
                <w:color w:val="FF0000"/>
                <w:lang w:eastAsia="es-BO"/>
              </w:rPr>
              <w:br/>
              <w:t>Este material no debe estar dentro de la suciedad, grasa o cualquier otro material. Se debe proteger el material contra la humedad, insectos y prever que no existan deformaciones del mismo.</w:t>
            </w:r>
            <w:r w:rsidRPr="00A74DE5">
              <w:rPr>
                <w:rFonts w:ascii="Tahoma" w:hAnsi="Tahoma" w:cs="Tahoma"/>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42C96" w:rsidRPr="006A43C7" w14:paraId="48B7F985" w14:textId="77777777" w:rsidTr="001B20FF">
        <w:trPr>
          <w:trHeight w:val="349"/>
        </w:trPr>
        <w:tc>
          <w:tcPr>
            <w:tcW w:w="0" w:type="auto"/>
            <w:shd w:val="clear" w:color="auto" w:fill="auto"/>
            <w:noWrap/>
            <w:vAlign w:val="center"/>
          </w:tcPr>
          <w:p w14:paraId="1C587D7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67</w:t>
            </w:r>
          </w:p>
        </w:tc>
        <w:tc>
          <w:tcPr>
            <w:tcW w:w="1906" w:type="dxa"/>
            <w:shd w:val="clear" w:color="auto" w:fill="auto"/>
            <w:noWrap/>
            <w:vAlign w:val="center"/>
          </w:tcPr>
          <w:p w14:paraId="09D237B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PLETINA DE 1/8" X 3/4"</w:t>
            </w:r>
          </w:p>
        </w:tc>
        <w:tc>
          <w:tcPr>
            <w:tcW w:w="987" w:type="dxa"/>
            <w:shd w:val="clear" w:color="auto" w:fill="auto"/>
            <w:noWrap/>
            <w:vAlign w:val="center"/>
          </w:tcPr>
          <w:p w14:paraId="60AF45A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3F0F4AD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42C96" w:rsidRPr="006A43C7" w14:paraId="14DFE66E" w14:textId="77777777" w:rsidTr="001B20FF">
        <w:trPr>
          <w:trHeight w:val="349"/>
        </w:trPr>
        <w:tc>
          <w:tcPr>
            <w:tcW w:w="0" w:type="auto"/>
            <w:shd w:val="clear" w:color="auto" w:fill="auto"/>
            <w:noWrap/>
            <w:vAlign w:val="center"/>
          </w:tcPr>
          <w:p w14:paraId="54EC391C"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68</w:t>
            </w:r>
          </w:p>
        </w:tc>
        <w:tc>
          <w:tcPr>
            <w:tcW w:w="1906" w:type="dxa"/>
            <w:shd w:val="clear" w:color="auto" w:fill="auto"/>
            <w:noWrap/>
            <w:vAlign w:val="center"/>
          </w:tcPr>
          <w:p w14:paraId="0557C03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PUERTA TABLERO DE MADERA SEMIDURA (0,80X2,10) INC/MARCO</w:t>
            </w:r>
          </w:p>
        </w:tc>
        <w:tc>
          <w:tcPr>
            <w:tcW w:w="987" w:type="dxa"/>
            <w:shd w:val="clear" w:color="auto" w:fill="auto"/>
            <w:noWrap/>
            <w:vAlign w:val="center"/>
          </w:tcPr>
          <w:p w14:paraId="1274C33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470C26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w:t>
            </w:r>
            <w:r w:rsidRPr="00A74DE5">
              <w:rPr>
                <w:rFonts w:ascii="Tahoma" w:hAnsi="Tahoma" w:cs="Tahoma"/>
                <w:color w:val="FF0000"/>
                <w:lang w:eastAsia="es-BO"/>
              </w:rPr>
              <w:lastRenderedPageBreak/>
              <w:t xml:space="preserve">calidad, tales como Cedro, Laurel, Quina, </w:t>
            </w:r>
            <w:proofErr w:type="spellStart"/>
            <w:r w:rsidRPr="00A74DE5">
              <w:rPr>
                <w:rFonts w:ascii="Tahoma" w:hAnsi="Tahoma" w:cs="Tahoma"/>
                <w:color w:val="FF0000"/>
                <w:lang w:eastAsia="es-BO"/>
              </w:rPr>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 xml:space="preserve">Las puertas, marcos y demás elementos del ítem serán elaborados de acuerdo con un listado de tipos de madera, sujeto a la previa autorización del </w:t>
            </w:r>
            <w:r>
              <w:rPr>
                <w:rFonts w:ascii="Tahoma" w:hAnsi="Tahoma" w:cs="Tahoma"/>
                <w:color w:val="FF0000"/>
                <w:lang w:eastAsia="es-BO"/>
              </w:rPr>
              <w:t>Inspector de proyecto</w:t>
            </w:r>
            <w:r w:rsidRPr="00A74DE5">
              <w:rPr>
                <w:rFonts w:ascii="Tahoma" w:hAnsi="Tahoma" w:cs="Tahoma"/>
                <w:color w:val="FF0000"/>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42C96" w:rsidRPr="006A43C7" w14:paraId="2E69396D" w14:textId="77777777" w:rsidTr="001B20FF">
        <w:trPr>
          <w:trHeight w:val="349"/>
        </w:trPr>
        <w:tc>
          <w:tcPr>
            <w:tcW w:w="0" w:type="auto"/>
            <w:shd w:val="clear" w:color="auto" w:fill="auto"/>
            <w:noWrap/>
            <w:vAlign w:val="center"/>
          </w:tcPr>
          <w:p w14:paraId="6C97D616"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69</w:t>
            </w:r>
          </w:p>
        </w:tc>
        <w:tc>
          <w:tcPr>
            <w:tcW w:w="1906" w:type="dxa"/>
            <w:shd w:val="clear" w:color="auto" w:fill="auto"/>
            <w:noWrap/>
            <w:vAlign w:val="center"/>
          </w:tcPr>
          <w:p w14:paraId="17FCF8D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PUERTA TABLERO DE MADERA SEMIDURA </w:t>
            </w:r>
            <w:r w:rsidRPr="00A74DE5">
              <w:rPr>
                <w:rFonts w:ascii="Tahoma" w:hAnsi="Tahoma" w:cs="Tahoma"/>
                <w:color w:val="FF0000"/>
                <w:lang w:eastAsia="es-BO"/>
              </w:rPr>
              <w:lastRenderedPageBreak/>
              <w:t>(0,90X2,10) INC/MARCO</w:t>
            </w:r>
          </w:p>
        </w:tc>
        <w:tc>
          <w:tcPr>
            <w:tcW w:w="987" w:type="dxa"/>
            <w:shd w:val="clear" w:color="auto" w:fill="auto"/>
            <w:noWrap/>
            <w:vAlign w:val="center"/>
          </w:tcPr>
          <w:p w14:paraId="5EE20FE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lastRenderedPageBreak/>
              <w:t>PZA</w:t>
            </w:r>
          </w:p>
        </w:tc>
        <w:tc>
          <w:tcPr>
            <w:tcW w:w="5908" w:type="dxa"/>
            <w:shd w:val="clear" w:color="auto" w:fill="auto"/>
            <w:vAlign w:val="center"/>
          </w:tcPr>
          <w:p w14:paraId="2189615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0.90 x 2.10 m y contará con un bastidor de 2"x3", así como un marco de madera semidura de 2"x4". Todos los elementos que </w:t>
            </w:r>
            <w:r w:rsidRPr="00A74DE5">
              <w:rPr>
                <w:rFonts w:ascii="Tahoma" w:hAnsi="Tahoma" w:cs="Tahoma"/>
                <w:color w:val="FF0000"/>
                <w:lang w:eastAsia="es-BO"/>
              </w:rPr>
              <w:lastRenderedPageBreak/>
              <w:t xml:space="preserve">componen el ítem, como bastidores, travesaños, parantes, montantes, etc., serán confeccionados con maderas de alta calidad, tales como Cedro, Laurel, Quina, </w:t>
            </w:r>
            <w:proofErr w:type="spellStart"/>
            <w:r w:rsidRPr="00A74DE5">
              <w:rPr>
                <w:rFonts w:ascii="Tahoma" w:hAnsi="Tahoma" w:cs="Tahoma"/>
                <w:color w:val="FF0000"/>
                <w:lang w:eastAsia="es-BO"/>
              </w:rPr>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 xml:space="preserve">Las puertas, marcos y demás elementos del ítem serán elaborados de acuerdo con un listado de tipos de madera, sujeto a la previa autorización del </w:t>
            </w:r>
            <w:r>
              <w:rPr>
                <w:rFonts w:ascii="Tahoma" w:hAnsi="Tahoma" w:cs="Tahoma"/>
                <w:color w:val="FF0000"/>
                <w:lang w:eastAsia="es-BO"/>
              </w:rPr>
              <w:t>Inspector de proyecto</w:t>
            </w:r>
            <w:r w:rsidRPr="00A74DE5">
              <w:rPr>
                <w:rFonts w:ascii="Tahoma" w:hAnsi="Tahoma" w:cs="Tahoma"/>
                <w:color w:val="FF0000"/>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42C96" w:rsidRPr="006A43C7" w14:paraId="550F8983" w14:textId="77777777" w:rsidTr="001B20FF">
        <w:trPr>
          <w:trHeight w:val="349"/>
        </w:trPr>
        <w:tc>
          <w:tcPr>
            <w:tcW w:w="0" w:type="auto"/>
            <w:shd w:val="clear" w:color="auto" w:fill="auto"/>
            <w:noWrap/>
            <w:vAlign w:val="center"/>
          </w:tcPr>
          <w:p w14:paraId="15CCE21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70</w:t>
            </w:r>
          </w:p>
        </w:tc>
        <w:tc>
          <w:tcPr>
            <w:tcW w:w="1906" w:type="dxa"/>
            <w:shd w:val="clear" w:color="auto" w:fill="auto"/>
            <w:noWrap/>
            <w:vAlign w:val="center"/>
          </w:tcPr>
          <w:p w14:paraId="700B525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PUERTA TABLERO DE MADERA </w:t>
            </w:r>
            <w:r w:rsidRPr="00A74DE5">
              <w:rPr>
                <w:rFonts w:ascii="Tahoma" w:hAnsi="Tahoma" w:cs="Tahoma"/>
                <w:color w:val="FF0000"/>
                <w:lang w:eastAsia="es-BO"/>
              </w:rPr>
              <w:lastRenderedPageBreak/>
              <w:t>SEMIDURA (1,00X2,10) INC/MARCO</w:t>
            </w:r>
          </w:p>
        </w:tc>
        <w:tc>
          <w:tcPr>
            <w:tcW w:w="987" w:type="dxa"/>
            <w:shd w:val="clear" w:color="auto" w:fill="auto"/>
            <w:noWrap/>
            <w:vAlign w:val="center"/>
          </w:tcPr>
          <w:p w14:paraId="7D63C63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lastRenderedPageBreak/>
              <w:t>PZA</w:t>
            </w:r>
          </w:p>
        </w:tc>
        <w:tc>
          <w:tcPr>
            <w:tcW w:w="5908" w:type="dxa"/>
            <w:shd w:val="clear" w:color="auto" w:fill="auto"/>
            <w:vAlign w:val="center"/>
          </w:tcPr>
          <w:p w14:paraId="77B77BA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1.00 x 2.10 m </w:t>
            </w:r>
            <w:r w:rsidRPr="00A74DE5">
              <w:rPr>
                <w:rFonts w:ascii="Tahoma" w:hAnsi="Tahoma" w:cs="Tahoma"/>
                <w:color w:val="FF0000"/>
                <w:lang w:eastAsia="es-BO"/>
              </w:rPr>
              <w:lastRenderedPageBreak/>
              <w:t xml:space="preserve">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74DE5">
              <w:rPr>
                <w:rFonts w:ascii="Tahoma" w:hAnsi="Tahoma" w:cs="Tahoma"/>
                <w:color w:val="FF0000"/>
                <w:lang w:eastAsia="es-BO"/>
              </w:rPr>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 xml:space="preserve">Las puertas, marcos y demás elementos del ítem serán elaborados de acuerdo con un listado de tipos de madera, sujeto a la previa autorización del </w:t>
            </w:r>
            <w:r>
              <w:rPr>
                <w:rFonts w:ascii="Tahoma" w:hAnsi="Tahoma" w:cs="Tahoma"/>
                <w:color w:val="FF0000"/>
                <w:lang w:eastAsia="es-BO"/>
              </w:rPr>
              <w:t>Inspector de proyecto</w:t>
            </w:r>
            <w:r w:rsidRPr="00A74DE5">
              <w:rPr>
                <w:rFonts w:ascii="Tahoma" w:hAnsi="Tahoma" w:cs="Tahoma"/>
                <w:color w:val="FF0000"/>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42C96" w:rsidRPr="006A43C7" w14:paraId="7D2F3735" w14:textId="77777777" w:rsidTr="001B20FF">
        <w:trPr>
          <w:trHeight w:val="349"/>
        </w:trPr>
        <w:tc>
          <w:tcPr>
            <w:tcW w:w="0" w:type="auto"/>
            <w:shd w:val="clear" w:color="auto" w:fill="auto"/>
            <w:noWrap/>
            <w:vAlign w:val="center"/>
          </w:tcPr>
          <w:p w14:paraId="501B4A5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71</w:t>
            </w:r>
          </w:p>
        </w:tc>
        <w:tc>
          <w:tcPr>
            <w:tcW w:w="1906" w:type="dxa"/>
            <w:shd w:val="clear" w:color="auto" w:fill="auto"/>
            <w:noWrap/>
            <w:vAlign w:val="center"/>
          </w:tcPr>
          <w:p w14:paraId="41FEFC9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REJILLA DE PISO METÁLICA</w:t>
            </w:r>
          </w:p>
        </w:tc>
        <w:tc>
          <w:tcPr>
            <w:tcW w:w="987" w:type="dxa"/>
            <w:shd w:val="clear" w:color="auto" w:fill="auto"/>
            <w:noWrap/>
            <w:vAlign w:val="center"/>
          </w:tcPr>
          <w:p w14:paraId="6E2BF2C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70EC88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42C96" w:rsidRPr="006A43C7" w14:paraId="12D6298D" w14:textId="77777777" w:rsidTr="001B20FF">
        <w:trPr>
          <w:trHeight w:val="349"/>
        </w:trPr>
        <w:tc>
          <w:tcPr>
            <w:tcW w:w="0" w:type="auto"/>
            <w:shd w:val="clear" w:color="auto" w:fill="auto"/>
            <w:noWrap/>
            <w:vAlign w:val="center"/>
          </w:tcPr>
          <w:p w14:paraId="1765E27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72</w:t>
            </w:r>
          </w:p>
        </w:tc>
        <w:tc>
          <w:tcPr>
            <w:tcW w:w="1906" w:type="dxa"/>
            <w:shd w:val="clear" w:color="auto" w:fill="auto"/>
            <w:noWrap/>
            <w:vAlign w:val="center"/>
          </w:tcPr>
          <w:p w14:paraId="3AAEC78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SELLA ROSCA</w:t>
            </w:r>
          </w:p>
        </w:tc>
        <w:tc>
          <w:tcPr>
            <w:tcW w:w="987" w:type="dxa"/>
            <w:shd w:val="clear" w:color="auto" w:fill="auto"/>
            <w:noWrap/>
            <w:vAlign w:val="center"/>
          </w:tcPr>
          <w:p w14:paraId="5E29520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723C6AB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producto deberá ser de una marca reconocida y de primera calidad. Se exige que su suministro se realice en el envase original de fábrica, debidamente sellado para garantizar la autenticidad y calidad del contenido.</w:t>
            </w:r>
            <w:r w:rsidRPr="00A74DE5">
              <w:rPr>
                <w:rFonts w:ascii="Tahoma" w:hAnsi="Tahoma" w:cs="Tahoma"/>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42C96" w:rsidRPr="006A43C7" w14:paraId="3C9AB20B" w14:textId="77777777" w:rsidTr="001B20FF">
        <w:trPr>
          <w:trHeight w:val="349"/>
        </w:trPr>
        <w:tc>
          <w:tcPr>
            <w:tcW w:w="0" w:type="auto"/>
            <w:shd w:val="clear" w:color="auto" w:fill="auto"/>
            <w:noWrap/>
            <w:vAlign w:val="center"/>
          </w:tcPr>
          <w:p w14:paraId="3D04B58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73</w:t>
            </w:r>
          </w:p>
        </w:tc>
        <w:tc>
          <w:tcPr>
            <w:tcW w:w="1906" w:type="dxa"/>
            <w:shd w:val="clear" w:color="auto" w:fill="auto"/>
            <w:noWrap/>
            <w:vAlign w:val="center"/>
          </w:tcPr>
          <w:p w14:paraId="78B3E0F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SELLADOR DE PARED</w:t>
            </w:r>
          </w:p>
        </w:tc>
        <w:tc>
          <w:tcPr>
            <w:tcW w:w="987" w:type="dxa"/>
            <w:shd w:val="clear" w:color="auto" w:fill="auto"/>
            <w:noWrap/>
            <w:vAlign w:val="center"/>
          </w:tcPr>
          <w:p w14:paraId="27C9578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LT</w:t>
            </w:r>
          </w:p>
        </w:tc>
        <w:tc>
          <w:tcPr>
            <w:tcW w:w="5908" w:type="dxa"/>
            <w:shd w:val="clear" w:color="auto" w:fill="auto"/>
            <w:vAlign w:val="center"/>
          </w:tcPr>
          <w:p w14:paraId="723028D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74DE5">
              <w:rPr>
                <w:rFonts w:ascii="Tahoma" w:hAnsi="Tahoma" w:cs="Tahoma"/>
                <w:color w:val="FF0000"/>
                <w:lang w:eastAsia="es-BO"/>
              </w:rPr>
              <w:br/>
              <w:t>REQUISITOS:</w:t>
            </w:r>
            <w:r w:rsidRPr="00A74DE5">
              <w:rPr>
                <w:rFonts w:ascii="Tahoma" w:hAnsi="Tahoma" w:cs="Tahoma"/>
                <w:color w:val="FF0000"/>
                <w:lang w:eastAsia="es-BO"/>
              </w:rPr>
              <w:br/>
              <w:t>Deberá sellar los poros y evitar que la resina de la pintura de acabado sea absorbida por la superficie. Deberá secarse al tacto en aproximadamente 12 minutos.</w:t>
            </w:r>
            <w:r w:rsidRPr="00A74DE5">
              <w:rPr>
                <w:rFonts w:ascii="Tahoma" w:hAnsi="Tahoma" w:cs="Tahoma"/>
                <w:color w:val="FF0000"/>
                <w:lang w:eastAsia="es-BO"/>
              </w:rPr>
              <w:br/>
              <w:t>Será usado para el sellado de superficies de concreto, yeso y estuco que tendrán como acabado pinturas Látex o sintética.</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06A04E9D" w14:textId="77777777" w:rsidTr="001B20FF">
        <w:trPr>
          <w:trHeight w:val="349"/>
        </w:trPr>
        <w:tc>
          <w:tcPr>
            <w:tcW w:w="0" w:type="auto"/>
            <w:shd w:val="clear" w:color="auto" w:fill="auto"/>
            <w:noWrap/>
            <w:vAlign w:val="center"/>
          </w:tcPr>
          <w:p w14:paraId="15AD1ADA"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74</w:t>
            </w:r>
          </w:p>
        </w:tc>
        <w:tc>
          <w:tcPr>
            <w:tcW w:w="1906" w:type="dxa"/>
            <w:shd w:val="clear" w:color="auto" w:fill="auto"/>
            <w:noWrap/>
            <w:vAlign w:val="center"/>
          </w:tcPr>
          <w:p w14:paraId="2CEBE24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SIFÓN DE PVC</w:t>
            </w:r>
          </w:p>
        </w:tc>
        <w:tc>
          <w:tcPr>
            <w:tcW w:w="987" w:type="dxa"/>
            <w:shd w:val="clear" w:color="auto" w:fill="auto"/>
            <w:noWrap/>
            <w:vAlign w:val="center"/>
          </w:tcPr>
          <w:p w14:paraId="7054A9C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7B01943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Un sifón es un dispositivo hidráulico que se utiliza para trasvasar un líquido de un recipiente a otro. Consiste simplemente en un tubo en forma de U invertida.</w:t>
            </w:r>
            <w:r w:rsidRPr="00A74DE5">
              <w:rPr>
                <w:rFonts w:ascii="Tahoma" w:hAnsi="Tahoma" w:cs="Tahoma"/>
                <w:color w:val="FF0000"/>
                <w:lang w:eastAsia="es-BO"/>
              </w:rPr>
              <w:br/>
              <w:t>CARACTERÍSTICAS</w:t>
            </w:r>
            <w:r w:rsidRPr="00A74DE5">
              <w:rPr>
                <w:rFonts w:ascii="Tahoma" w:hAnsi="Tahoma" w:cs="Tahoma"/>
                <w:color w:val="FF0000"/>
                <w:lang w:eastAsia="es-BO"/>
              </w:rPr>
              <w:br/>
              <w:t>1 1/4" Desagüe Lavatorio con Cola PVC y Tapón</w:t>
            </w:r>
            <w:r w:rsidRPr="00A74DE5">
              <w:rPr>
                <w:rFonts w:ascii="Tahoma" w:hAnsi="Tahoma" w:cs="Tahoma"/>
                <w:color w:val="FF0000"/>
                <w:lang w:eastAsia="es-BO"/>
              </w:rPr>
              <w:br/>
              <w:t>Gran resistencia a la humedad, aunque son vulnerables a los ácidos</w:t>
            </w:r>
            <w:r w:rsidRPr="00A74DE5">
              <w:rPr>
                <w:rFonts w:ascii="Tahoma" w:hAnsi="Tahoma" w:cs="Tahoma"/>
                <w:color w:val="FF0000"/>
                <w:lang w:eastAsia="es-BO"/>
              </w:rPr>
              <w:br/>
              <w:t>Sifón Lavatorio 1 1/4'</w:t>
            </w:r>
            <w:r w:rsidRPr="00A74DE5">
              <w:rPr>
                <w:rFonts w:ascii="Tahoma" w:hAnsi="Tahoma" w:cs="Tahoma"/>
                <w:color w:val="FF0000"/>
                <w:lang w:eastAsia="es-BO"/>
              </w:rPr>
              <w:br/>
              <w:t>Salida Recta 32 mm</w:t>
            </w:r>
            <w:r w:rsidRPr="00A74DE5">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6A1DEA74" w14:textId="77777777" w:rsidTr="001B20FF">
        <w:trPr>
          <w:trHeight w:val="349"/>
        </w:trPr>
        <w:tc>
          <w:tcPr>
            <w:tcW w:w="0" w:type="auto"/>
            <w:shd w:val="clear" w:color="auto" w:fill="auto"/>
            <w:noWrap/>
            <w:vAlign w:val="center"/>
          </w:tcPr>
          <w:p w14:paraId="4EF492E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75</w:t>
            </w:r>
          </w:p>
        </w:tc>
        <w:tc>
          <w:tcPr>
            <w:tcW w:w="1906" w:type="dxa"/>
            <w:shd w:val="clear" w:color="auto" w:fill="auto"/>
            <w:noWrap/>
            <w:vAlign w:val="center"/>
          </w:tcPr>
          <w:p w14:paraId="17B4BF2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SIFÓN DE PVC PARA LAVANDERÍA</w:t>
            </w:r>
          </w:p>
        </w:tc>
        <w:tc>
          <w:tcPr>
            <w:tcW w:w="987" w:type="dxa"/>
            <w:shd w:val="clear" w:color="auto" w:fill="auto"/>
            <w:noWrap/>
            <w:vAlign w:val="center"/>
          </w:tcPr>
          <w:p w14:paraId="0C14F73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B5D6CA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Un sifón es un dispositivo hidráulico que se utiliza para trasvasar un líquido de un recipiente a otro. Consiste simplemente en un tubo en forma de U invertida.</w:t>
            </w:r>
            <w:r w:rsidRPr="00A74DE5">
              <w:rPr>
                <w:rFonts w:ascii="Tahoma" w:hAnsi="Tahoma" w:cs="Tahoma"/>
                <w:color w:val="FF0000"/>
                <w:lang w:eastAsia="es-BO"/>
              </w:rPr>
              <w:br/>
              <w:t>CARACTERÍSTICAS</w:t>
            </w:r>
            <w:r w:rsidRPr="00A74DE5">
              <w:rPr>
                <w:rFonts w:ascii="Tahoma" w:hAnsi="Tahoma" w:cs="Tahoma"/>
                <w:color w:val="FF0000"/>
                <w:lang w:eastAsia="es-BO"/>
              </w:rPr>
              <w:br/>
              <w:t>1 1/4" Desagüe Lavatorio con Cola PVC y Tapón</w:t>
            </w:r>
            <w:r w:rsidRPr="00A74DE5">
              <w:rPr>
                <w:rFonts w:ascii="Tahoma" w:hAnsi="Tahoma" w:cs="Tahoma"/>
                <w:color w:val="FF0000"/>
                <w:lang w:eastAsia="es-BO"/>
              </w:rPr>
              <w:br/>
              <w:t>Gran resistencia a la humedad, aunque son vulnerables a los ácidos</w:t>
            </w:r>
            <w:r w:rsidRPr="00A74DE5">
              <w:rPr>
                <w:rFonts w:ascii="Tahoma" w:hAnsi="Tahoma" w:cs="Tahoma"/>
                <w:color w:val="FF0000"/>
                <w:lang w:eastAsia="es-BO"/>
              </w:rPr>
              <w:br/>
              <w:t>Sifón Lavatorio 1 1/4'</w:t>
            </w:r>
            <w:r w:rsidRPr="00A74DE5">
              <w:rPr>
                <w:rFonts w:ascii="Tahoma" w:hAnsi="Tahoma" w:cs="Tahoma"/>
                <w:color w:val="FF0000"/>
                <w:lang w:eastAsia="es-BO"/>
              </w:rPr>
              <w:br/>
              <w:t>Salida Recta 32 mm</w:t>
            </w:r>
            <w:r w:rsidRPr="00A74DE5">
              <w:rPr>
                <w:rFonts w:ascii="Tahoma" w:hAnsi="Tahoma" w:cs="Tahoma"/>
                <w:color w:val="FF0000"/>
                <w:lang w:eastAsia="es-BO"/>
              </w:rPr>
              <w:br/>
            </w:r>
            <w:r w:rsidRPr="00A74DE5">
              <w:rPr>
                <w:rFonts w:ascii="Tahoma" w:hAnsi="Tahoma" w:cs="Tahoma"/>
                <w:color w:val="FF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A74DE5">
              <w:rPr>
                <w:rFonts w:ascii="Tahoma" w:hAnsi="Tahoma" w:cs="Tahoma"/>
                <w:color w:val="FF0000"/>
                <w:lang w:eastAsia="es-BO"/>
              </w:rPr>
              <w:br/>
              <w:t>La Entidad Ejecutora deberá garantizar que el material de referencia sea de buena calidad y de marca.</w:t>
            </w:r>
          </w:p>
        </w:tc>
      </w:tr>
      <w:tr w:rsidR="00342C96" w:rsidRPr="006A43C7" w14:paraId="2FB13BEE" w14:textId="77777777" w:rsidTr="001B20FF">
        <w:trPr>
          <w:trHeight w:val="349"/>
        </w:trPr>
        <w:tc>
          <w:tcPr>
            <w:tcW w:w="0" w:type="auto"/>
            <w:shd w:val="clear" w:color="auto" w:fill="auto"/>
            <w:noWrap/>
            <w:vAlign w:val="center"/>
          </w:tcPr>
          <w:p w14:paraId="18B84F4A"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76</w:t>
            </w:r>
          </w:p>
        </w:tc>
        <w:tc>
          <w:tcPr>
            <w:tcW w:w="1906" w:type="dxa"/>
            <w:shd w:val="clear" w:color="auto" w:fill="auto"/>
            <w:noWrap/>
            <w:vAlign w:val="center"/>
          </w:tcPr>
          <w:p w14:paraId="71C699F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SOCKET PLATO</w:t>
            </w:r>
          </w:p>
        </w:tc>
        <w:tc>
          <w:tcPr>
            <w:tcW w:w="987" w:type="dxa"/>
            <w:shd w:val="clear" w:color="auto" w:fill="auto"/>
            <w:noWrap/>
            <w:vAlign w:val="center"/>
          </w:tcPr>
          <w:p w14:paraId="6B0E12B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5EFE85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74DE5">
              <w:rPr>
                <w:rFonts w:ascii="Tahoma" w:hAnsi="Tahoma" w:cs="Tahoma"/>
                <w:color w:val="FF0000"/>
                <w:lang w:eastAsia="es-BO"/>
              </w:rPr>
              <w:br/>
              <w:t>– Corriente nominal (IN): 4A.</w:t>
            </w:r>
            <w:r w:rsidRPr="00A74DE5">
              <w:rPr>
                <w:rFonts w:ascii="Tahoma" w:hAnsi="Tahoma" w:cs="Tahoma"/>
                <w:color w:val="FF0000"/>
                <w:lang w:eastAsia="es-BO"/>
              </w:rPr>
              <w:br/>
              <w:t xml:space="preserve">– Rosca tipo E27. Placa: Policarbonato auto extinguible resistente al fuego hasta 750º </w:t>
            </w:r>
            <w:proofErr w:type="spellStart"/>
            <w:proofErr w:type="gramStart"/>
            <w:r w:rsidRPr="00A74DE5">
              <w:rPr>
                <w:rFonts w:ascii="Tahoma" w:hAnsi="Tahoma" w:cs="Tahoma"/>
                <w:color w:val="FF0000"/>
                <w:lang w:eastAsia="es-BO"/>
              </w:rPr>
              <w:t>C.Rosquilla</w:t>
            </w:r>
            <w:proofErr w:type="spellEnd"/>
            <w:proofErr w:type="gramEnd"/>
            <w:r w:rsidRPr="00A74DE5">
              <w:rPr>
                <w:rFonts w:ascii="Tahoma" w:hAnsi="Tahoma" w:cs="Tahoma"/>
                <w:color w:val="FF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74DE5">
              <w:rPr>
                <w:rFonts w:ascii="Tahoma" w:hAnsi="Tahoma" w:cs="Tahoma"/>
                <w:color w:val="FF0000"/>
                <w:lang w:eastAsia="es-BO"/>
              </w:rPr>
              <w:t>Tropicalizado</w:t>
            </w:r>
            <w:proofErr w:type="spellEnd"/>
            <w:r w:rsidRPr="00A74DE5">
              <w:rPr>
                <w:rFonts w:ascii="Tahoma" w:hAnsi="Tahoma" w:cs="Tahoma"/>
                <w:color w:val="FF0000"/>
                <w:lang w:eastAsia="es-BO"/>
              </w:rPr>
              <w:t>, terminado resistente a la corrosión.</w:t>
            </w:r>
            <w:r w:rsidRPr="00A74DE5">
              <w:rPr>
                <w:rFonts w:ascii="Tahoma" w:hAnsi="Tahoma" w:cs="Tahoma"/>
                <w:color w:val="FF0000"/>
                <w:lang w:eastAsia="es-BO"/>
              </w:rPr>
              <w:br/>
              <w:t>REQUISITOS:</w:t>
            </w:r>
            <w:r w:rsidRPr="00A74DE5">
              <w:rPr>
                <w:rFonts w:ascii="Tahoma" w:hAnsi="Tahoma" w:cs="Tahoma"/>
                <w:color w:val="FF0000"/>
                <w:lang w:eastAsia="es-BO"/>
              </w:rPr>
              <w:br/>
              <w:t>Conectores tipo bornera que permiten la conexión de cables conductores hasta calibre #12 AWG tanto cable sólido y como cable flexible.</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51A664F6" w14:textId="77777777" w:rsidTr="001B20FF">
        <w:trPr>
          <w:trHeight w:val="349"/>
        </w:trPr>
        <w:tc>
          <w:tcPr>
            <w:tcW w:w="0" w:type="auto"/>
            <w:shd w:val="clear" w:color="auto" w:fill="auto"/>
            <w:noWrap/>
            <w:vAlign w:val="center"/>
          </w:tcPr>
          <w:p w14:paraId="3D54E9A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77</w:t>
            </w:r>
          </w:p>
        </w:tc>
        <w:tc>
          <w:tcPr>
            <w:tcW w:w="1906" w:type="dxa"/>
            <w:shd w:val="clear" w:color="auto" w:fill="auto"/>
            <w:noWrap/>
            <w:vAlign w:val="center"/>
          </w:tcPr>
          <w:p w14:paraId="7D93D35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TANQUE PLÁSTICO DE AGUA 450 LITROS C/ACCESORIOS</w:t>
            </w:r>
          </w:p>
        </w:tc>
        <w:tc>
          <w:tcPr>
            <w:tcW w:w="987" w:type="dxa"/>
            <w:shd w:val="clear" w:color="auto" w:fill="auto"/>
            <w:noWrap/>
            <w:vAlign w:val="center"/>
          </w:tcPr>
          <w:p w14:paraId="2B1F117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GLB</w:t>
            </w:r>
          </w:p>
        </w:tc>
        <w:tc>
          <w:tcPr>
            <w:tcW w:w="5908" w:type="dxa"/>
            <w:shd w:val="clear" w:color="auto" w:fill="auto"/>
            <w:vAlign w:val="center"/>
          </w:tcPr>
          <w:p w14:paraId="61ECB9F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½", 2 codos, teflón.</w:t>
            </w:r>
            <w:r w:rsidRPr="00A74DE5">
              <w:rPr>
                <w:rFonts w:ascii="Tahoma" w:hAnsi="Tahoma" w:cs="Tahoma"/>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sidRPr="00A74DE5">
              <w:rPr>
                <w:rFonts w:ascii="Tahoma" w:hAnsi="Tahoma" w:cs="Tahoma"/>
                <w:color w:val="FF0000"/>
                <w:lang w:eastAsia="es-BO"/>
              </w:rPr>
              <w:br/>
              <w:t>Las características que debe cumplir:</w:t>
            </w:r>
            <w:r w:rsidRPr="00A74DE5">
              <w:rPr>
                <w:rFonts w:ascii="Tahoma" w:hAnsi="Tahoma" w:cs="Tahoma"/>
                <w:color w:val="FF0000"/>
                <w:lang w:eastAsia="es-BO"/>
              </w:rPr>
              <w:br/>
              <w:t>• Capa externa negra, con protección UV</w:t>
            </w:r>
            <w:r w:rsidRPr="00A74DE5">
              <w:rPr>
                <w:rFonts w:ascii="Tahoma" w:hAnsi="Tahoma" w:cs="Tahoma"/>
                <w:color w:val="FF0000"/>
                <w:lang w:eastAsia="es-BO"/>
              </w:rPr>
              <w:br/>
              <w:t>• Capa interna que impidan la proliferación de bacterias, algas, hongos y esporas</w:t>
            </w:r>
            <w:r w:rsidRPr="00A74DE5">
              <w:rPr>
                <w:rFonts w:ascii="Tahoma" w:hAnsi="Tahoma" w:cs="Tahoma"/>
                <w:color w:val="FF0000"/>
                <w:lang w:eastAsia="es-BO"/>
              </w:rPr>
              <w:br/>
              <w:t>•  Tapa de fácil acceso y sellado</w:t>
            </w:r>
            <w:r w:rsidRPr="00A74DE5">
              <w:rPr>
                <w:rFonts w:ascii="Tahoma" w:hAnsi="Tahoma" w:cs="Tahoma"/>
                <w:color w:val="FF0000"/>
                <w:lang w:eastAsia="es-BO"/>
              </w:rPr>
              <w:br/>
              <w:t>• Material insípido, atoxico e higiénico</w:t>
            </w:r>
            <w:r w:rsidRPr="00A74DE5">
              <w:rPr>
                <w:rFonts w:ascii="Tahoma" w:hAnsi="Tahoma" w:cs="Tahoma"/>
                <w:color w:val="FF0000"/>
                <w:lang w:eastAsia="es-BO"/>
              </w:rPr>
              <w:br/>
              <w:t>Una vez instalados los artefactos, se realizarán las pruebas finales para verificar el correcto funcionamiento de todos y cada uno de los artefactos instalados,</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125EAFD2" w14:textId="77777777" w:rsidTr="001B20FF">
        <w:trPr>
          <w:trHeight w:val="349"/>
        </w:trPr>
        <w:tc>
          <w:tcPr>
            <w:tcW w:w="0" w:type="auto"/>
            <w:shd w:val="clear" w:color="auto" w:fill="auto"/>
            <w:noWrap/>
            <w:vAlign w:val="center"/>
          </w:tcPr>
          <w:p w14:paraId="777C085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78</w:t>
            </w:r>
          </w:p>
        </w:tc>
        <w:tc>
          <w:tcPr>
            <w:tcW w:w="1906" w:type="dxa"/>
            <w:shd w:val="clear" w:color="auto" w:fill="auto"/>
            <w:noWrap/>
            <w:vAlign w:val="center"/>
          </w:tcPr>
          <w:p w14:paraId="6C5986D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TEE PVC D=1/2"</w:t>
            </w:r>
          </w:p>
        </w:tc>
        <w:tc>
          <w:tcPr>
            <w:tcW w:w="987" w:type="dxa"/>
            <w:shd w:val="clear" w:color="auto" w:fill="auto"/>
            <w:noWrap/>
            <w:vAlign w:val="center"/>
          </w:tcPr>
          <w:p w14:paraId="4196C2A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FB5F40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A74DE5">
              <w:rPr>
                <w:rFonts w:ascii="Tahoma" w:hAnsi="Tahoma" w:cs="Tahoma"/>
                <w:color w:val="FF0000"/>
                <w:lang w:eastAsia="es-BO"/>
              </w:rPr>
              <w:lastRenderedPageBreak/>
              <w:t>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1/2",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342C96" w:rsidRPr="006A43C7" w14:paraId="04D58B85" w14:textId="77777777" w:rsidTr="001B20FF">
        <w:trPr>
          <w:trHeight w:val="349"/>
        </w:trPr>
        <w:tc>
          <w:tcPr>
            <w:tcW w:w="0" w:type="auto"/>
            <w:shd w:val="clear" w:color="auto" w:fill="auto"/>
            <w:noWrap/>
            <w:vAlign w:val="center"/>
          </w:tcPr>
          <w:p w14:paraId="558BBC84"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79</w:t>
            </w:r>
          </w:p>
        </w:tc>
        <w:tc>
          <w:tcPr>
            <w:tcW w:w="1906" w:type="dxa"/>
            <w:shd w:val="clear" w:color="auto" w:fill="auto"/>
            <w:noWrap/>
            <w:vAlign w:val="center"/>
          </w:tcPr>
          <w:p w14:paraId="6CCBFAC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TEE PVC DESAGÜE 2"</w:t>
            </w:r>
          </w:p>
        </w:tc>
        <w:tc>
          <w:tcPr>
            <w:tcW w:w="987" w:type="dxa"/>
            <w:shd w:val="clear" w:color="auto" w:fill="auto"/>
            <w:noWrap/>
            <w:vAlign w:val="center"/>
          </w:tcPr>
          <w:p w14:paraId="685FA00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78BAF6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342C96" w:rsidRPr="006A43C7" w14:paraId="1D608438" w14:textId="77777777" w:rsidTr="001B20FF">
        <w:trPr>
          <w:trHeight w:val="349"/>
        </w:trPr>
        <w:tc>
          <w:tcPr>
            <w:tcW w:w="0" w:type="auto"/>
            <w:shd w:val="clear" w:color="auto" w:fill="auto"/>
            <w:noWrap/>
            <w:vAlign w:val="center"/>
          </w:tcPr>
          <w:p w14:paraId="0F56132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80</w:t>
            </w:r>
          </w:p>
        </w:tc>
        <w:tc>
          <w:tcPr>
            <w:tcW w:w="1906" w:type="dxa"/>
            <w:shd w:val="clear" w:color="auto" w:fill="auto"/>
            <w:noWrap/>
            <w:vAlign w:val="center"/>
          </w:tcPr>
          <w:p w14:paraId="7429B4F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TEE PVC DESAGÜE 4"</w:t>
            </w:r>
          </w:p>
        </w:tc>
        <w:tc>
          <w:tcPr>
            <w:tcW w:w="987" w:type="dxa"/>
            <w:shd w:val="clear" w:color="auto" w:fill="auto"/>
            <w:noWrap/>
            <w:vAlign w:val="center"/>
          </w:tcPr>
          <w:p w14:paraId="7F0FE32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F8A72B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74DE5">
              <w:rPr>
                <w:rFonts w:ascii="Tahoma" w:hAnsi="Tahoma" w:cs="Tahoma"/>
                <w:color w:val="FF0000"/>
                <w:lang w:eastAsia="es-BO"/>
              </w:rPr>
              <w:t>desague</w:t>
            </w:r>
            <w:proofErr w:type="spellEnd"/>
            <w:r w:rsidRPr="00A74DE5">
              <w:rPr>
                <w:rFonts w:ascii="Tahoma" w:hAnsi="Tahoma" w:cs="Tahoma"/>
                <w:color w:val="FF0000"/>
                <w:lang w:eastAsia="es-BO"/>
              </w:rPr>
              <w:t xml:space="preserve">, según planos de diseño y/o instrucciones del Inspector del Proyecto. REQUISITOS: 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42C96" w:rsidRPr="006A43C7" w14:paraId="47D58455" w14:textId="77777777" w:rsidTr="001B20FF">
        <w:trPr>
          <w:trHeight w:val="349"/>
        </w:trPr>
        <w:tc>
          <w:tcPr>
            <w:tcW w:w="0" w:type="auto"/>
            <w:shd w:val="clear" w:color="auto" w:fill="auto"/>
            <w:noWrap/>
            <w:vAlign w:val="center"/>
          </w:tcPr>
          <w:p w14:paraId="1ABD1DB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81</w:t>
            </w:r>
          </w:p>
        </w:tc>
        <w:tc>
          <w:tcPr>
            <w:tcW w:w="1906" w:type="dxa"/>
            <w:shd w:val="clear" w:color="auto" w:fill="auto"/>
            <w:noWrap/>
            <w:vAlign w:val="center"/>
          </w:tcPr>
          <w:p w14:paraId="642A4A0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TEE PVC DESAGÜE 4" A 2"</w:t>
            </w:r>
          </w:p>
        </w:tc>
        <w:tc>
          <w:tcPr>
            <w:tcW w:w="987" w:type="dxa"/>
            <w:shd w:val="clear" w:color="auto" w:fill="auto"/>
            <w:noWrap/>
            <w:vAlign w:val="center"/>
          </w:tcPr>
          <w:p w14:paraId="4567BAA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376F672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r>
            <w:r w:rsidRPr="00A74DE5">
              <w:rPr>
                <w:rFonts w:ascii="Tahoma" w:hAnsi="Tahoma" w:cs="Tahoma"/>
                <w:color w:val="FF0000"/>
                <w:lang w:eastAsia="es-BO"/>
              </w:rPr>
              <w:lastRenderedPageBreak/>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4" a 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342C96" w:rsidRPr="006A43C7" w14:paraId="172BAFD8" w14:textId="77777777" w:rsidTr="001B20FF">
        <w:trPr>
          <w:trHeight w:val="349"/>
        </w:trPr>
        <w:tc>
          <w:tcPr>
            <w:tcW w:w="0" w:type="auto"/>
            <w:shd w:val="clear" w:color="auto" w:fill="auto"/>
            <w:noWrap/>
            <w:vAlign w:val="center"/>
          </w:tcPr>
          <w:p w14:paraId="6542950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82</w:t>
            </w:r>
          </w:p>
        </w:tc>
        <w:tc>
          <w:tcPr>
            <w:tcW w:w="1906" w:type="dxa"/>
            <w:shd w:val="clear" w:color="auto" w:fill="auto"/>
            <w:noWrap/>
            <w:vAlign w:val="center"/>
          </w:tcPr>
          <w:p w14:paraId="465D34A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TEFLÓN 3/4"</w:t>
            </w:r>
          </w:p>
        </w:tc>
        <w:tc>
          <w:tcPr>
            <w:tcW w:w="987" w:type="dxa"/>
            <w:shd w:val="clear" w:color="auto" w:fill="auto"/>
            <w:noWrap/>
            <w:vAlign w:val="center"/>
          </w:tcPr>
          <w:p w14:paraId="00BA644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09A4ED2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Cinta adhesiva que se coloca en las roscas y juntas de unión para evitar fugas en las tuberías.</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Tamaño de 3/4"</w:t>
            </w:r>
          </w:p>
        </w:tc>
      </w:tr>
      <w:tr w:rsidR="00342C96" w:rsidRPr="006A43C7" w14:paraId="6B412590" w14:textId="77777777" w:rsidTr="001B20FF">
        <w:trPr>
          <w:trHeight w:val="349"/>
        </w:trPr>
        <w:tc>
          <w:tcPr>
            <w:tcW w:w="0" w:type="auto"/>
            <w:shd w:val="clear" w:color="auto" w:fill="auto"/>
            <w:noWrap/>
            <w:vAlign w:val="center"/>
          </w:tcPr>
          <w:p w14:paraId="02059DF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83</w:t>
            </w:r>
          </w:p>
        </w:tc>
        <w:tc>
          <w:tcPr>
            <w:tcW w:w="1906" w:type="dxa"/>
            <w:shd w:val="clear" w:color="auto" w:fill="auto"/>
            <w:noWrap/>
            <w:vAlign w:val="center"/>
          </w:tcPr>
          <w:p w14:paraId="2C88E5A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TÉRMICO DE 20 AMP</w:t>
            </w:r>
          </w:p>
        </w:tc>
        <w:tc>
          <w:tcPr>
            <w:tcW w:w="987" w:type="dxa"/>
            <w:shd w:val="clear" w:color="auto" w:fill="auto"/>
            <w:noWrap/>
            <w:vAlign w:val="center"/>
          </w:tcPr>
          <w:p w14:paraId="1AE00C1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03D506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74DE5">
              <w:rPr>
                <w:rFonts w:ascii="Tahoma" w:hAnsi="Tahoma" w:cs="Tahoma"/>
                <w:color w:val="FF0000"/>
                <w:lang w:eastAsia="es-BO"/>
              </w:rPr>
              <w:br/>
              <w:t>REQUISITOS:</w:t>
            </w:r>
            <w:r w:rsidRPr="00A74DE5">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74DE5">
              <w:rPr>
                <w:rFonts w:ascii="Tahoma" w:hAnsi="Tahoma" w:cs="Tahoma"/>
                <w:color w:val="FF0000"/>
                <w:lang w:eastAsia="es-BO"/>
              </w:rPr>
              <w:br/>
              <w:t>Vida mecánica 20.000 maniobras</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357CB7A7" w14:textId="77777777" w:rsidTr="001B20FF">
        <w:trPr>
          <w:trHeight w:val="349"/>
        </w:trPr>
        <w:tc>
          <w:tcPr>
            <w:tcW w:w="0" w:type="auto"/>
            <w:shd w:val="clear" w:color="auto" w:fill="auto"/>
            <w:noWrap/>
            <w:vAlign w:val="center"/>
          </w:tcPr>
          <w:p w14:paraId="3D4AEDBA"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84</w:t>
            </w:r>
          </w:p>
        </w:tc>
        <w:tc>
          <w:tcPr>
            <w:tcW w:w="1906" w:type="dxa"/>
            <w:shd w:val="clear" w:color="auto" w:fill="auto"/>
            <w:noWrap/>
            <w:vAlign w:val="center"/>
          </w:tcPr>
          <w:p w14:paraId="7E8EC3B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TÉRMICO DE 25 AMP</w:t>
            </w:r>
          </w:p>
        </w:tc>
        <w:tc>
          <w:tcPr>
            <w:tcW w:w="987" w:type="dxa"/>
            <w:shd w:val="clear" w:color="auto" w:fill="auto"/>
            <w:noWrap/>
            <w:vAlign w:val="center"/>
          </w:tcPr>
          <w:p w14:paraId="45F7712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0BD33E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Numero de polos: 2; Interruptor Llave Térmica Bipolar Peso 0.65 kg; Dimensiones 20 × 20 × 5 cm; Marca: Reconocida</w:t>
            </w:r>
            <w:r w:rsidRPr="00A74DE5">
              <w:rPr>
                <w:rFonts w:ascii="Tahoma" w:hAnsi="Tahoma" w:cs="Tahoma"/>
                <w:color w:val="FF0000"/>
                <w:lang w:eastAsia="es-BO"/>
              </w:rPr>
              <w:br/>
              <w:t>Línea bipolar; Material PVC; Amperaje: 2×25;</w:t>
            </w:r>
            <w:r w:rsidRPr="00A74DE5">
              <w:rPr>
                <w:rFonts w:ascii="Tahoma" w:hAnsi="Tahoma" w:cs="Tahoma"/>
                <w:color w:val="FF0000"/>
                <w:lang w:eastAsia="es-BO"/>
              </w:rPr>
              <w:br/>
              <w:t>Cantidad de módulos: 1</w:t>
            </w:r>
            <w:r w:rsidRPr="00A74DE5">
              <w:rPr>
                <w:rFonts w:ascii="Tahoma" w:hAnsi="Tahoma" w:cs="Tahoma"/>
                <w:color w:val="FF0000"/>
                <w:lang w:eastAsia="es-BO"/>
              </w:rPr>
              <w:br/>
              <w:t>Corriente nominal: 25 A; SKU 6566</w:t>
            </w:r>
            <w:r w:rsidRPr="00A74DE5">
              <w:rPr>
                <w:rFonts w:ascii="Tahoma" w:hAnsi="Tahoma" w:cs="Tahoma"/>
                <w:color w:val="FF0000"/>
                <w:lang w:eastAsia="es-BO"/>
              </w:rPr>
              <w:br/>
              <w:t>Unidades por paquete: 1</w:t>
            </w:r>
            <w:r w:rsidRPr="00A74DE5">
              <w:rPr>
                <w:rFonts w:ascii="Tahoma" w:hAnsi="Tahoma" w:cs="Tahoma"/>
                <w:color w:val="FF0000"/>
                <w:lang w:eastAsia="es-BO"/>
              </w:rPr>
              <w:br/>
              <w:t>REQUISITOS:</w:t>
            </w:r>
            <w:r w:rsidRPr="00A74DE5">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33F04065" w14:textId="77777777" w:rsidTr="001B20FF">
        <w:trPr>
          <w:trHeight w:val="349"/>
        </w:trPr>
        <w:tc>
          <w:tcPr>
            <w:tcW w:w="0" w:type="auto"/>
            <w:shd w:val="clear" w:color="auto" w:fill="auto"/>
            <w:noWrap/>
            <w:vAlign w:val="center"/>
          </w:tcPr>
          <w:p w14:paraId="0C9E44E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85</w:t>
            </w:r>
          </w:p>
        </w:tc>
        <w:tc>
          <w:tcPr>
            <w:tcW w:w="1906" w:type="dxa"/>
            <w:shd w:val="clear" w:color="auto" w:fill="auto"/>
            <w:noWrap/>
            <w:vAlign w:val="center"/>
          </w:tcPr>
          <w:p w14:paraId="2EC542F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TÉRMICO DE 32 AMP</w:t>
            </w:r>
          </w:p>
        </w:tc>
        <w:tc>
          <w:tcPr>
            <w:tcW w:w="987" w:type="dxa"/>
            <w:shd w:val="clear" w:color="auto" w:fill="auto"/>
            <w:noWrap/>
            <w:vAlign w:val="center"/>
          </w:tcPr>
          <w:p w14:paraId="60A674F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CE1F7E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Capacidad de Ruptura: 3 KA; Curva: C; Polos: 2P; Bornes para cables hasta: hasta 16mm; </w:t>
            </w:r>
            <w:proofErr w:type="gramStart"/>
            <w:r w:rsidRPr="00A74DE5">
              <w:rPr>
                <w:rFonts w:ascii="Tahoma" w:hAnsi="Tahoma" w:cs="Tahoma"/>
                <w:color w:val="FF0000"/>
                <w:lang w:eastAsia="es-BO"/>
              </w:rPr>
              <w:t>Frecuencia :</w:t>
            </w:r>
            <w:proofErr w:type="gramEnd"/>
            <w:r w:rsidRPr="00A74DE5">
              <w:rPr>
                <w:rFonts w:ascii="Tahoma" w:hAnsi="Tahoma" w:cs="Tahoma"/>
                <w:color w:val="FF0000"/>
                <w:lang w:eastAsia="es-BO"/>
              </w:rPr>
              <w:t xml:space="preserve"> 50/60Hz; Amperaje: 2×32; Línea: </w:t>
            </w:r>
            <w:proofErr w:type="spellStart"/>
            <w:r w:rsidRPr="00A74DE5">
              <w:rPr>
                <w:rFonts w:ascii="Tahoma" w:hAnsi="Tahoma" w:cs="Tahoma"/>
                <w:color w:val="FF0000"/>
                <w:lang w:eastAsia="es-BO"/>
              </w:rPr>
              <w:t>Sicalimit</w:t>
            </w:r>
            <w:proofErr w:type="spellEnd"/>
            <w:r w:rsidRPr="00A74DE5">
              <w:rPr>
                <w:rFonts w:ascii="Tahoma" w:hAnsi="Tahoma" w:cs="Tahoma"/>
                <w:color w:val="FF0000"/>
                <w:lang w:eastAsia="es-BO"/>
              </w:rPr>
              <w:t xml:space="preserve">; Tipo: Mando y Protección; Montaje: Riel </w:t>
            </w:r>
            <w:r w:rsidRPr="00A74DE5">
              <w:rPr>
                <w:rFonts w:ascii="Tahoma" w:hAnsi="Tahoma" w:cs="Tahoma"/>
                <w:color w:val="FF0000"/>
                <w:lang w:eastAsia="es-BO"/>
              </w:rPr>
              <w:lastRenderedPageBreak/>
              <w:t>Din; Tensión: 230v; SKU: 01SIC04115; Unidad de medida: C/U; Marca: Reconocida</w:t>
            </w:r>
            <w:r w:rsidRPr="00A74DE5">
              <w:rPr>
                <w:rFonts w:ascii="Tahoma" w:hAnsi="Tahoma" w:cs="Tahoma"/>
                <w:color w:val="FF0000"/>
                <w:lang w:eastAsia="es-BO"/>
              </w:rPr>
              <w:br/>
              <w:t>REQUISITOS:</w:t>
            </w:r>
            <w:r w:rsidRPr="00A74DE5">
              <w:rPr>
                <w:rFonts w:ascii="Tahoma" w:hAnsi="Tahoma" w:cs="Tahoma"/>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1931E9F4" w14:textId="77777777" w:rsidTr="001B20FF">
        <w:trPr>
          <w:trHeight w:val="349"/>
        </w:trPr>
        <w:tc>
          <w:tcPr>
            <w:tcW w:w="0" w:type="auto"/>
            <w:shd w:val="clear" w:color="auto" w:fill="auto"/>
            <w:noWrap/>
            <w:vAlign w:val="center"/>
          </w:tcPr>
          <w:p w14:paraId="22E336B0"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86</w:t>
            </w:r>
          </w:p>
        </w:tc>
        <w:tc>
          <w:tcPr>
            <w:tcW w:w="1906" w:type="dxa"/>
            <w:shd w:val="clear" w:color="auto" w:fill="auto"/>
            <w:noWrap/>
            <w:vAlign w:val="center"/>
          </w:tcPr>
          <w:p w14:paraId="01B5C92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TIRAFONDOS DE 4"(1/2X1/4)</w:t>
            </w:r>
          </w:p>
        </w:tc>
        <w:tc>
          <w:tcPr>
            <w:tcW w:w="987" w:type="dxa"/>
            <w:shd w:val="clear" w:color="auto" w:fill="auto"/>
            <w:noWrap/>
            <w:vAlign w:val="center"/>
          </w:tcPr>
          <w:p w14:paraId="35F3382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4EBF3A7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El tirafondo debe ser fabricado en acero inoxidable, sus acabados pueden ser en </w:t>
            </w:r>
            <w:proofErr w:type="spellStart"/>
            <w:r w:rsidRPr="00A74DE5">
              <w:rPr>
                <w:rFonts w:ascii="Tahoma" w:hAnsi="Tahoma" w:cs="Tahoma"/>
                <w:color w:val="FF0000"/>
                <w:lang w:eastAsia="es-BO"/>
              </w:rPr>
              <w:t>bicromatado</w:t>
            </w:r>
            <w:proofErr w:type="spellEnd"/>
            <w:r w:rsidRPr="00A74DE5">
              <w:rPr>
                <w:rFonts w:ascii="Tahoma" w:hAnsi="Tahoma" w:cs="Tahoma"/>
                <w:color w:val="FF0000"/>
                <w:lang w:eastAsia="es-BO"/>
              </w:rPr>
              <w:t xml:space="preserve">, cincado e </w:t>
            </w:r>
            <w:proofErr w:type="spellStart"/>
            <w:proofErr w:type="gramStart"/>
            <w:r w:rsidRPr="00A74DE5">
              <w:rPr>
                <w:rFonts w:ascii="Tahoma" w:hAnsi="Tahoma" w:cs="Tahoma"/>
                <w:color w:val="FF0000"/>
                <w:lang w:eastAsia="es-BO"/>
              </w:rPr>
              <w:t>inoxidable.debera</w:t>
            </w:r>
            <w:proofErr w:type="spellEnd"/>
            <w:proofErr w:type="gramEnd"/>
            <w:r w:rsidRPr="00A74DE5">
              <w:rPr>
                <w:rFonts w:ascii="Tahoma" w:hAnsi="Tahoma" w:cs="Tahoma"/>
                <w:color w:val="FF0000"/>
                <w:lang w:eastAsia="es-BO"/>
              </w:rPr>
              <w:t xml:space="preserve"> tener una cabeza grande y plana, a con una ranura cruzada (Phillips) para permitir un apriete firme. La parte inferior del tirafondo </w:t>
            </w:r>
            <w:proofErr w:type="spellStart"/>
            <w:r w:rsidRPr="00A74DE5">
              <w:rPr>
                <w:rFonts w:ascii="Tahoma" w:hAnsi="Tahoma" w:cs="Tahoma"/>
                <w:color w:val="FF0000"/>
                <w:lang w:eastAsia="es-BO"/>
              </w:rPr>
              <w:t>tendra</w:t>
            </w:r>
            <w:proofErr w:type="spellEnd"/>
            <w:r w:rsidRPr="00A74DE5">
              <w:rPr>
                <w:rFonts w:ascii="Tahoma" w:hAnsi="Tahoma" w:cs="Tahoma"/>
                <w:color w:val="FF0000"/>
                <w:lang w:eastAsia="es-BO"/>
              </w:rPr>
              <w:t xml:space="preserve"> una </w:t>
            </w:r>
            <w:proofErr w:type="spellStart"/>
            <w:r w:rsidRPr="00A74DE5">
              <w:rPr>
                <w:rFonts w:ascii="Tahoma" w:hAnsi="Tahoma" w:cs="Tahoma"/>
                <w:color w:val="FF0000"/>
                <w:lang w:eastAsia="es-BO"/>
              </w:rPr>
              <w:t>terminacion</w:t>
            </w:r>
            <w:proofErr w:type="spellEnd"/>
            <w:r w:rsidRPr="00A74DE5">
              <w:rPr>
                <w:rFonts w:ascii="Tahoma" w:hAnsi="Tahoma" w:cs="Tahoma"/>
                <w:color w:val="FF0000"/>
                <w:lang w:eastAsia="es-BO"/>
              </w:rPr>
              <w:t xml:space="preserve"> puntiaguda y roscada para facilitar la penetración sin necesidad de hacer un agujero previo.</w:t>
            </w:r>
          </w:p>
        </w:tc>
      </w:tr>
      <w:tr w:rsidR="00342C96" w:rsidRPr="006A43C7" w14:paraId="50859247" w14:textId="77777777" w:rsidTr="001B20FF">
        <w:trPr>
          <w:trHeight w:val="349"/>
        </w:trPr>
        <w:tc>
          <w:tcPr>
            <w:tcW w:w="0" w:type="auto"/>
            <w:shd w:val="clear" w:color="auto" w:fill="auto"/>
            <w:noWrap/>
            <w:vAlign w:val="center"/>
          </w:tcPr>
          <w:p w14:paraId="2AE8F482"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87</w:t>
            </w:r>
          </w:p>
        </w:tc>
        <w:tc>
          <w:tcPr>
            <w:tcW w:w="1906" w:type="dxa"/>
            <w:shd w:val="clear" w:color="auto" w:fill="auto"/>
            <w:noWrap/>
            <w:vAlign w:val="center"/>
          </w:tcPr>
          <w:p w14:paraId="45F8E1E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TOMACORRIENTE DOBLE</w:t>
            </w:r>
          </w:p>
        </w:tc>
        <w:tc>
          <w:tcPr>
            <w:tcW w:w="987" w:type="dxa"/>
            <w:shd w:val="clear" w:color="auto" w:fill="auto"/>
            <w:noWrap/>
            <w:vAlign w:val="center"/>
          </w:tcPr>
          <w:p w14:paraId="77FF9AC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23E2D80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Deberá ser de primera calidad y marca conocida, los tomacorrientes deberán ser bipolares con una capacidad mínima nominal de 10 amperios/250 voltios.</w:t>
            </w:r>
            <w:r w:rsidRPr="00A74DE5">
              <w:rPr>
                <w:rFonts w:ascii="Tahoma" w:hAnsi="Tahoma" w:cs="Tahoma"/>
                <w:color w:val="FF0000"/>
                <w:lang w:eastAsia="es-BO"/>
              </w:rPr>
              <w:br/>
              <w:t>La superficie del accesorio deberá ser lisa y libre de grietas, fisuras y otros defectos que alteren su calidad.</w:t>
            </w:r>
          </w:p>
        </w:tc>
      </w:tr>
      <w:tr w:rsidR="00342C96" w:rsidRPr="006A43C7" w14:paraId="3F8D6096" w14:textId="77777777" w:rsidTr="001B20FF">
        <w:trPr>
          <w:trHeight w:val="349"/>
        </w:trPr>
        <w:tc>
          <w:tcPr>
            <w:tcW w:w="0" w:type="auto"/>
            <w:shd w:val="clear" w:color="auto" w:fill="auto"/>
            <w:noWrap/>
            <w:vAlign w:val="center"/>
          </w:tcPr>
          <w:p w14:paraId="2F49878F"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88</w:t>
            </w:r>
          </w:p>
        </w:tc>
        <w:tc>
          <w:tcPr>
            <w:tcW w:w="1906" w:type="dxa"/>
            <w:shd w:val="clear" w:color="auto" w:fill="auto"/>
            <w:noWrap/>
            <w:vAlign w:val="center"/>
          </w:tcPr>
          <w:p w14:paraId="32E243A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TOMACORRIENTE SIMPLE</w:t>
            </w:r>
          </w:p>
        </w:tc>
        <w:tc>
          <w:tcPr>
            <w:tcW w:w="987" w:type="dxa"/>
            <w:shd w:val="clear" w:color="auto" w:fill="auto"/>
            <w:noWrap/>
            <w:vAlign w:val="center"/>
          </w:tcPr>
          <w:p w14:paraId="2D4A3B2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3CD219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Material de Poli cloruro de Vinilo (PVC),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42C96" w:rsidRPr="006A43C7" w14:paraId="6927F24D" w14:textId="77777777" w:rsidTr="001B20FF">
        <w:trPr>
          <w:trHeight w:val="349"/>
        </w:trPr>
        <w:tc>
          <w:tcPr>
            <w:tcW w:w="0" w:type="auto"/>
            <w:shd w:val="clear" w:color="auto" w:fill="auto"/>
            <w:noWrap/>
            <w:vAlign w:val="center"/>
          </w:tcPr>
          <w:p w14:paraId="2DBF3B14"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89</w:t>
            </w:r>
          </w:p>
        </w:tc>
        <w:tc>
          <w:tcPr>
            <w:tcW w:w="1906" w:type="dxa"/>
            <w:shd w:val="clear" w:color="auto" w:fill="auto"/>
            <w:noWrap/>
            <w:vAlign w:val="center"/>
          </w:tcPr>
          <w:p w14:paraId="1C4A26E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TOPE DE PUERTA</w:t>
            </w:r>
          </w:p>
        </w:tc>
        <w:tc>
          <w:tcPr>
            <w:tcW w:w="987" w:type="dxa"/>
            <w:shd w:val="clear" w:color="auto" w:fill="auto"/>
            <w:noWrap/>
            <w:vAlign w:val="center"/>
          </w:tcPr>
          <w:p w14:paraId="63C39EC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2AEDB82"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42C96" w:rsidRPr="006A43C7" w14:paraId="133A3CF8" w14:textId="77777777" w:rsidTr="001B20FF">
        <w:trPr>
          <w:trHeight w:val="349"/>
        </w:trPr>
        <w:tc>
          <w:tcPr>
            <w:tcW w:w="0" w:type="auto"/>
            <w:shd w:val="clear" w:color="auto" w:fill="auto"/>
            <w:noWrap/>
            <w:vAlign w:val="center"/>
          </w:tcPr>
          <w:p w14:paraId="3C875947"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90</w:t>
            </w:r>
          </w:p>
        </w:tc>
        <w:tc>
          <w:tcPr>
            <w:tcW w:w="1906" w:type="dxa"/>
            <w:shd w:val="clear" w:color="auto" w:fill="auto"/>
            <w:noWrap/>
            <w:vAlign w:val="center"/>
          </w:tcPr>
          <w:p w14:paraId="2F78C27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TORNILLO MAS RAMPLUG DE 2"X6MM</w:t>
            </w:r>
          </w:p>
        </w:tc>
        <w:tc>
          <w:tcPr>
            <w:tcW w:w="987" w:type="dxa"/>
            <w:shd w:val="clear" w:color="auto" w:fill="auto"/>
            <w:noWrap/>
            <w:vAlign w:val="center"/>
          </w:tcPr>
          <w:p w14:paraId="46C87E7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14A82FB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Debe ser fabricado en acero inoxidable, sus acabados pueden ser en </w:t>
            </w:r>
            <w:proofErr w:type="spellStart"/>
            <w:r w:rsidRPr="00A74DE5">
              <w:rPr>
                <w:rFonts w:ascii="Tahoma" w:hAnsi="Tahoma" w:cs="Tahoma"/>
                <w:color w:val="FF0000"/>
                <w:lang w:eastAsia="es-BO"/>
              </w:rPr>
              <w:t>bicromatado</w:t>
            </w:r>
            <w:proofErr w:type="spellEnd"/>
            <w:r w:rsidRPr="00A74DE5">
              <w:rPr>
                <w:rFonts w:ascii="Tahoma" w:hAnsi="Tahoma" w:cs="Tahoma"/>
                <w:color w:val="FF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74DE5">
              <w:rPr>
                <w:rFonts w:ascii="Tahoma" w:hAnsi="Tahoma" w:cs="Tahoma"/>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74DE5">
              <w:rPr>
                <w:rFonts w:ascii="Tahoma" w:hAnsi="Tahoma" w:cs="Tahoma"/>
                <w:color w:val="FF0000"/>
                <w:lang w:eastAsia="es-BO"/>
              </w:rPr>
              <w:br/>
              <w:t xml:space="preserve">Se debe considerar las siguientes consideraciones para su </w:t>
            </w:r>
            <w:r w:rsidRPr="00A74DE5">
              <w:rPr>
                <w:rFonts w:ascii="Tahoma" w:hAnsi="Tahoma" w:cs="Tahoma"/>
                <w:color w:val="FF0000"/>
                <w:lang w:eastAsia="es-BO"/>
              </w:rPr>
              <w:lastRenderedPageBreak/>
              <w:t>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A74DE5">
              <w:rPr>
                <w:rFonts w:ascii="Tahoma" w:hAnsi="Tahoma" w:cs="Tahoma"/>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42C96" w:rsidRPr="006A43C7" w14:paraId="04B007FB" w14:textId="77777777" w:rsidTr="001B20FF">
        <w:trPr>
          <w:trHeight w:val="349"/>
        </w:trPr>
        <w:tc>
          <w:tcPr>
            <w:tcW w:w="0" w:type="auto"/>
            <w:shd w:val="clear" w:color="auto" w:fill="auto"/>
            <w:noWrap/>
            <w:vAlign w:val="center"/>
          </w:tcPr>
          <w:p w14:paraId="3C41BB41"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91</w:t>
            </w:r>
          </w:p>
        </w:tc>
        <w:tc>
          <w:tcPr>
            <w:tcW w:w="1906" w:type="dxa"/>
            <w:shd w:val="clear" w:color="auto" w:fill="auto"/>
            <w:noWrap/>
            <w:vAlign w:val="center"/>
          </w:tcPr>
          <w:p w14:paraId="40B97931"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PVC 1/2"</w:t>
            </w:r>
          </w:p>
        </w:tc>
        <w:tc>
          <w:tcPr>
            <w:tcW w:w="987" w:type="dxa"/>
            <w:shd w:val="clear" w:color="auto" w:fill="auto"/>
            <w:noWrap/>
            <w:vAlign w:val="center"/>
          </w:tcPr>
          <w:p w14:paraId="266B18B4"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759F8B4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1/2". Cuya principal aplicación se da en Instalaciones sanitarias.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1/2",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2C96" w:rsidRPr="006A43C7" w14:paraId="0170FC51" w14:textId="77777777" w:rsidTr="001B20FF">
        <w:trPr>
          <w:trHeight w:val="349"/>
        </w:trPr>
        <w:tc>
          <w:tcPr>
            <w:tcW w:w="0" w:type="auto"/>
            <w:shd w:val="clear" w:color="auto" w:fill="auto"/>
            <w:noWrap/>
            <w:vAlign w:val="center"/>
          </w:tcPr>
          <w:p w14:paraId="702ED729"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92</w:t>
            </w:r>
          </w:p>
        </w:tc>
        <w:tc>
          <w:tcPr>
            <w:tcW w:w="1906" w:type="dxa"/>
            <w:shd w:val="clear" w:color="auto" w:fill="auto"/>
            <w:noWrap/>
            <w:vAlign w:val="center"/>
          </w:tcPr>
          <w:p w14:paraId="50013BD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PVC 5/8"</w:t>
            </w:r>
          </w:p>
        </w:tc>
        <w:tc>
          <w:tcPr>
            <w:tcW w:w="987" w:type="dxa"/>
            <w:shd w:val="clear" w:color="auto" w:fill="auto"/>
            <w:noWrap/>
            <w:vAlign w:val="center"/>
          </w:tcPr>
          <w:p w14:paraId="5A60F84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5521817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Material de Poli cloruro de Vinilo (PVC),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w:t>
            </w:r>
            <w:r w:rsidRPr="00A74DE5">
              <w:rPr>
                <w:rFonts w:ascii="Tahoma" w:hAnsi="Tahoma" w:cs="Tahoma"/>
                <w:color w:val="FF0000"/>
                <w:lang w:eastAsia="es-BO"/>
              </w:rPr>
              <w:br/>
              <w:t>REQUISITOS:</w:t>
            </w:r>
            <w:r w:rsidRPr="00A74DE5">
              <w:rPr>
                <w:rFonts w:ascii="Tahoma" w:hAnsi="Tahoma" w:cs="Tahoma"/>
                <w:color w:val="FF0000"/>
                <w:lang w:eastAsia="es-BO"/>
              </w:rPr>
              <w:br/>
              <w:t>Las tuberías de PVC y sus accesorios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Entidad Ejecutora deberá garantizar que el material de referencia sea de buena calidad y de marca reconocida.</w:t>
            </w:r>
          </w:p>
        </w:tc>
      </w:tr>
      <w:tr w:rsidR="00342C96" w:rsidRPr="006A43C7" w14:paraId="2E1FA4CA" w14:textId="77777777" w:rsidTr="001B20FF">
        <w:trPr>
          <w:trHeight w:val="349"/>
        </w:trPr>
        <w:tc>
          <w:tcPr>
            <w:tcW w:w="0" w:type="auto"/>
            <w:shd w:val="clear" w:color="auto" w:fill="auto"/>
            <w:noWrap/>
            <w:vAlign w:val="center"/>
          </w:tcPr>
          <w:p w14:paraId="668C5E7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93</w:t>
            </w:r>
          </w:p>
        </w:tc>
        <w:tc>
          <w:tcPr>
            <w:tcW w:w="1906" w:type="dxa"/>
            <w:shd w:val="clear" w:color="auto" w:fill="auto"/>
            <w:noWrap/>
            <w:vAlign w:val="center"/>
          </w:tcPr>
          <w:p w14:paraId="32117139"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PVC DESAGUE 2"</w:t>
            </w:r>
          </w:p>
        </w:tc>
        <w:tc>
          <w:tcPr>
            <w:tcW w:w="987" w:type="dxa"/>
            <w:shd w:val="clear" w:color="auto" w:fill="auto"/>
            <w:noWrap/>
            <w:vAlign w:val="center"/>
          </w:tcPr>
          <w:p w14:paraId="6231632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1BB5F25D"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2". Cuya principal aplicación se da en Instalaciones sanitarias.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2", los tubos deben tener las siguientes características:</w:t>
            </w:r>
            <w:r w:rsidRPr="00A74DE5">
              <w:rPr>
                <w:rFonts w:ascii="Tahoma" w:hAnsi="Tahoma" w:cs="Tahoma"/>
                <w:color w:val="FF0000"/>
                <w:lang w:eastAsia="es-BO"/>
              </w:rPr>
              <w:br/>
            </w:r>
            <w:r w:rsidRPr="00A74DE5">
              <w:rPr>
                <w:rFonts w:ascii="Tahoma" w:hAnsi="Tahoma" w:cs="Tahoma"/>
                <w:color w:val="FF0000"/>
                <w:lang w:eastAsia="es-BO"/>
              </w:rPr>
              <w:lastRenderedPageBreak/>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2C96" w:rsidRPr="006A43C7" w14:paraId="104700A9" w14:textId="77777777" w:rsidTr="001B20FF">
        <w:trPr>
          <w:trHeight w:val="349"/>
        </w:trPr>
        <w:tc>
          <w:tcPr>
            <w:tcW w:w="0" w:type="auto"/>
            <w:shd w:val="clear" w:color="auto" w:fill="auto"/>
            <w:noWrap/>
            <w:vAlign w:val="center"/>
          </w:tcPr>
          <w:p w14:paraId="0F01AC68"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94</w:t>
            </w:r>
          </w:p>
        </w:tc>
        <w:tc>
          <w:tcPr>
            <w:tcW w:w="1906" w:type="dxa"/>
            <w:shd w:val="clear" w:color="auto" w:fill="auto"/>
            <w:noWrap/>
            <w:vAlign w:val="center"/>
          </w:tcPr>
          <w:p w14:paraId="4E3FCF2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PVC DESAGÜE 3"</w:t>
            </w:r>
          </w:p>
        </w:tc>
        <w:tc>
          <w:tcPr>
            <w:tcW w:w="987" w:type="dxa"/>
            <w:shd w:val="clear" w:color="auto" w:fill="auto"/>
            <w:noWrap/>
            <w:vAlign w:val="center"/>
          </w:tcPr>
          <w:p w14:paraId="00FAB595"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2D14C14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3". Cuya principal aplicación se da en Instalaciones hidráulicas.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3",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2C96" w:rsidRPr="006A43C7" w14:paraId="0DE09353" w14:textId="77777777" w:rsidTr="001B20FF">
        <w:trPr>
          <w:trHeight w:val="349"/>
        </w:trPr>
        <w:tc>
          <w:tcPr>
            <w:tcW w:w="0" w:type="auto"/>
            <w:shd w:val="clear" w:color="auto" w:fill="auto"/>
            <w:noWrap/>
            <w:vAlign w:val="center"/>
          </w:tcPr>
          <w:p w14:paraId="0EF0FFCB"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95</w:t>
            </w:r>
          </w:p>
        </w:tc>
        <w:tc>
          <w:tcPr>
            <w:tcW w:w="1906" w:type="dxa"/>
            <w:shd w:val="clear" w:color="auto" w:fill="auto"/>
            <w:noWrap/>
            <w:vAlign w:val="center"/>
          </w:tcPr>
          <w:p w14:paraId="4E91C6E7"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PVC DESAGÜE 4"</w:t>
            </w:r>
          </w:p>
        </w:tc>
        <w:tc>
          <w:tcPr>
            <w:tcW w:w="987" w:type="dxa"/>
            <w:shd w:val="clear" w:color="auto" w:fill="auto"/>
            <w:noWrap/>
            <w:vAlign w:val="center"/>
          </w:tcPr>
          <w:p w14:paraId="49887E4C"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w:t>
            </w:r>
          </w:p>
        </w:tc>
        <w:tc>
          <w:tcPr>
            <w:tcW w:w="5908" w:type="dxa"/>
            <w:shd w:val="clear" w:color="auto" w:fill="auto"/>
            <w:vAlign w:val="center"/>
          </w:tcPr>
          <w:p w14:paraId="1461FAD6"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Tubo de policloruro de vinilo (PVC) con diámetro nominal de 4". Cuya principal aplicación se da en Instalaciones hidráulicas.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4",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r>
            <w:r w:rsidRPr="00A74DE5">
              <w:rPr>
                <w:rFonts w:ascii="Tahoma" w:hAnsi="Tahoma" w:cs="Tahoma"/>
                <w:color w:val="FF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2C96" w:rsidRPr="006A43C7" w14:paraId="5EE5E69A" w14:textId="77777777" w:rsidTr="001B20FF">
        <w:trPr>
          <w:trHeight w:val="349"/>
        </w:trPr>
        <w:tc>
          <w:tcPr>
            <w:tcW w:w="0" w:type="auto"/>
            <w:shd w:val="clear" w:color="auto" w:fill="auto"/>
            <w:noWrap/>
            <w:vAlign w:val="center"/>
          </w:tcPr>
          <w:p w14:paraId="7B8097BD"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lastRenderedPageBreak/>
              <w:t>96</w:t>
            </w:r>
          </w:p>
        </w:tc>
        <w:tc>
          <w:tcPr>
            <w:tcW w:w="1906" w:type="dxa"/>
            <w:shd w:val="clear" w:color="auto" w:fill="auto"/>
            <w:noWrap/>
            <w:vAlign w:val="center"/>
          </w:tcPr>
          <w:p w14:paraId="0F4A1D88"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VENTANA DE ALUMINIO LÍNEA 25 C/VIDRIO 4MM MAS ACCESORIOS</w:t>
            </w:r>
          </w:p>
        </w:tc>
        <w:tc>
          <w:tcPr>
            <w:tcW w:w="987" w:type="dxa"/>
            <w:shd w:val="clear" w:color="auto" w:fill="auto"/>
            <w:noWrap/>
            <w:vAlign w:val="center"/>
          </w:tcPr>
          <w:p w14:paraId="295BA53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M2</w:t>
            </w:r>
          </w:p>
        </w:tc>
        <w:tc>
          <w:tcPr>
            <w:tcW w:w="5908" w:type="dxa"/>
            <w:shd w:val="clear" w:color="auto" w:fill="auto"/>
            <w:vAlign w:val="center"/>
          </w:tcPr>
          <w:p w14:paraId="3BDE6C1A"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42C96" w:rsidRPr="006A43C7" w14:paraId="632D1168" w14:textId="77777777" w:rsidTr="001B20FF">
        <w:trPr>
          <w:trHeight w:val="349"/>
        </w:trPr>
        <w:tc>
          <w:tcPr>
            <w:tcW w:w="0" w:type="auto"/>
            <w:shd w:val="clear" w:color="auto" w:fill="auto"/>
            <w:noWrap/>
            <w:vAlign w:val="center"/>
          </w:tcPr>
          <w:p w14:paraId="34CC94E3"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97</w:t>
            </w:r>
          </w:p>
        </w:tc>
        <w:tc>
          <w:tcPr>
            <w:tcW w:w="1906" w:type="dxa"/>
            <w:shd w:val="clear" w:color="auto" w:fill="auto"/>
            <w:noWrap/>
            <w:vAlign w:val="center"/>
          </w:tcPr>
          <w:p w14:paraId="2778945E"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YEE PVC DESAGÜE 4" A 2"</w:t>
            </w:r>
          </w:p>
        </w:tc>
        <w:tc>
          <w:tcPr>
            <w:tcW w:w="987" w:type="dxa"/>
            <w:shd w:val="clear" w:color="auto" w:fill="auto"/>
            <w:noWrap/>
            <w:vAlign w:val="center"/>
          </w:tcPr>
          <w:p w14:paraId="57E0B410"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PZA</w:t>
            </w:r>
          </w:p>
        </w:tc>
        <w:tc>
          <w:tcPr>
            <w:tcW w:w="5908" w:type="dxa"/>
            <w:shd w:val="clear" w:color="auto" w:fill="auto"/>
            <w:vAlign w:val="center"/>
          </w:tcPr>
          <w:p w14:paraId="6268A27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Yee</w:t>
            </w:r>
            <w:proofErr w:type="spellEnd"/>
            <w:r w:rsidRPr="00A74DE5">
              <w:rPr>
                <w:rFonts w:ascii="Tahoma" w:hAnsi="Tahoma" w:cs="Tahoma"/>
                <w:color w:val="FF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74DE5">
              <w:rPr>
                <w:rFonts w:ascii="Tahoma" w:hAnsi="Tahoma" w:cs="Tahoma"/>
                <w:color w:val="FF0000"/>
                <w:lang w:eastAsia="es-BO"/>
              </w:rPr>
              <w:br/>
              <w:t>REQUISITOS:</w:t>
            </w:r>
            <w:r w:rsidRPr="00A74DE5">
              <w:rPr>
                <w:rFonts w:ascii="Tahoma" w:hAnsi="Tahoma" w:cs="Tahoma"/>
                <w:color w:val="FF0000"/>
                <w:lang w:eastAsia="es-BO"/>
              </w:rPr>
              <w:br/>
              <w:t xml:space="preserve">- 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 Material de Policloruro de Vinilo (PVC),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342C96" w:rsidRPr="006A43C7" w14:paraId="3579B115" w14:textId="77777777" w:rsidTr="001B20FF">
        <w:trPr>
          <w:trHeight w:val="349"/>
        </w:trPr>
        <w:tc>
          <w:tcPr>
            <w:tcW w:w="0" w:type="auto"/>
            <w:shd w:val="clear" w:color="auto" w:fill="auto"/>
            <w:noWrap/>
            <w:vAlign w:val="center"/>
          </w:tcPr>
          <w:p w14:paraId="5301B7BE" w14:textId="77777777" w:rsidR="00342C96" w:rsidRPr="007B7306" w:rsidRDefault="00342C96" w:rsidP="000C3D29">
            <w:pPr>
              <w:jc w:val="center"/>
              <w:rPr>
                <w:rFonts w:ascii="Tahoma" w:hAnsi="Tahoma" w:cs="Tahoma"/>
                <w:color w:val="FF0000"/>
                <w:lang w:eastAsia="es-BO"/>
              </w:rPr>
            </w:pPr>
            <w:r w:rsidRPr="00A74DE5">
              <w:rPr>
                <w:rFonts w:ascii="Tahoma" w:hAnsi="Tahoma" w:cs="Tahoma"/>
                <w:color w:val="FF0000"/>
                <w:lang w:eastAsia="es-BO"/>
              </w:rPr>
              <w:t>98</w:t>
            </w:r>
          </w:p>
        </w:tc>
        <w:tc>
          <w:tcPr>
            <w:tcW w:w="1906" w:type="dxa"/>
            <w:shd w:val="clear" w:color="auto" w:fill="auto"/>
            <w:noWrap/>
            <w:vAlign w:val="center"/>
          </w:tcPr>
          <w:p w14:paraId="03F2E29F"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YESO</w:t>
            </w:r>
          </w:p>
        </w:tc>
        <w:tc>
          <w:tcPr>
            <w:tcW w:w="987" w:type="dxa"/>
            <w:shd w:val="clear" w:color="auto" w:fill="auto"/>
            <w:noWrap/>
            <w:vAlign w:val="center"/>
          </w:tcPr>
          <w:p w14:paraId="17ECA523"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KG</w:t>
            </w:r>
          </w:p>
        </w:tc>
        <w:tc>
          <w:tcPr>
            <w:tcW w:w="5908" w:type="dxa"/>
            <w:shd w:val="clear" w:color="auto" w:fill="auto"/>
            <w:vAlign w:val="center"/>
          </w:tcPr>
          <w:p w14:paraId="6C87EC1B" w14:textId="77777777" w:rsidR="00342C96" w:rsidRPr="007B7306" w:rsidRDefault="00342C96" w:rsidP="000C3D29">
            <w:pPr>
              <w:rPr>
                <w:rFonts w:ascii="Tahoma" w:hAnsi="Tahoma" w:cs="Tahoma"/>
                <w:color w:val="FF0000"/>
                <w:lang w:eastAsia="es-BO"/>
              </w:rPr>
            </w:pPr>
            <w:r w:rsidRPr="00A74DE5">
              <w:rPr>
                <w:rFonts w:ascii="Tahoma" w:hAnsi="Tahoma" w:cs="Tahoma"/>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74DE5">
              <w:rPr>
                <w:rFonts w:ascii="Tahoma" w:hAnsi="Tahoma" w:cs="Tahoma"/>
                <w:color w:val="FF0000"/>
                <w:lang w:eastAsia="es-BO"/>
              </w:rPr>
              <w:br/>
              <w:t>El yeso deberá cumplir los requisitos de la norma NB 122004:2006 y las demás relacionadas prescritas por IBNORCA. El almacenamiento y manipuleo deberá seguir las indicaciones del proveedor del material.</w:t>
            </w:r>
          </w:p>
        </w:tc>
      </w:tr>
    </w:tbl>
    <w:p w14:paraId="188B546A" w14:textId="77777777" w:rsidR="00342C96" w:rsidRDefault="00342C96" w:rsidP="00342C96">
      <w:pPr>
        <w:keepNext/>
        <w:spacing w:before="240" w:after="60" w:line="260" w:lineRule="atLeast"/>
        <w:outlineLvl w:val="0"/>
        <w:rPr>
          <w:rFonts w:ascii="Tahoma" w:hAnsi="Tahoma" w:cs="Tahoma"/>
          <w:b/>
          <w:bCs/>
          <w:color w:val="000000"/>
          <w:kern w:val="32"/>
          <w:lang w:val="es-ES_tradnl"/>
        </w:rPr>
      </w:pPr>
    </w:p>
    <w:p w14:paraId="34321B8F" w14:textId="77777777" w:rsidR="00342C96" w:rsidRPr="000159DA" w:rsidRDefault="00342C96" w:rsidP="00342C96">
      <w:pPr>
        <w:keepNext/>
        <w:spacing w:before="240" w:after="60"/>
        <w:outlineLvl w:val="0"/>
        <w:rPr>
          <w:rFonts w:ascii="Tahoma" w:hAnsi="Tahoma" w:cs="Tahoma"/>
          <w:b/>
          <w:bCs/>
          <w:color w:val="000000"/>
          <w:kern w:val="32"/>
          <w:sz w:val="18"/>
          <w:szCs w:val="18"/>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1237CC87" w14:textId="77777777" w:rsidTr="000C3D29">
        <w:tc>
          <w:tcPr>
            <w:tcW w:w="584" w:type="dxa"/>
            <w:shd w:val="clear" w:color="auto" w:fill="1F3864" w:themeFill="accent5" w:themeFillShade="80"/>
          </w:tcPr>
          <w:p w14:paraId="0158078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924AF7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7F6B31C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4E619FA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146E9C7" w14:textId="77777777" w:rsidTr="000C3D29">
        <w:tc>
          <w:tcPr>
            <w:tcW w:w="584" w:type="dxa"/>
            <w:shd w:val="clear" w:color="auto" w:fill="BDD6EE" w:themeFill="accent1" w:themeFillTint="66"/>
          </w:tcPr>
          <w:p w14:paraId="01AE0341"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1</w:t>
            </w:r>
          </w:p>
        </w:tc>
        <w:tc>
          <w:tcPr>
            <w:tcW w:w="2385" w:type="dxa"/>
            <w:shd w:val="clear" w:color="auto" w:fill="BDD6EE" w:themeFill="accent1" w:themeFillTint="66"/>
            <w:vAlign w:val="center"/>
          </w:tcPr>
          <w:p w14:paraId="0BBF8E8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VAC-OP-TRE-1</w:t>
            </w:r>
          </w:p>
        </w:tc>
        <w:tc>
          <w:tcPr>
            <w:tcW w:w="1145" w:type="dxa"/>
            <w:shd w:val="clear" w:color="auto" w:fill="BDD6EE" w:themeFill="accent1" w:themeFillTint="66"/>
            <w:vAlign w:val="center"/>
          </w:tcPr>
          <w:p w14:paraId="4ECBE0E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vAlign w:val="center"/>
          </w:tcPr>
          <w:p w14:paraId="7E800B85" w14:textId="77777777" w:rsidR="00342C96" w:rsidRPr="000159DA" w:rsidRDefault="00342C96" w:rsidP="000C3D29">
            <w:pPr>
              <w:widowControl w:val="0"/>
              <w:autoSpaceDE w:val="0"/>
              <w:autoSpaceDN w:val="0"/>
              <w:jc w:val="center"/>
              <w:rPr>
                <w:rFonts w:ascii="Tahoma" w:eastAsia="Arial" w:hAnsi="Tahoma" w:cs="Tahoma"/>
                <w:b/>
                <w:bCs/>
                <w:sz w:val="18"/>
                <w:szCs w:val="18"/>
                <w:lang w:val="es-ES"/>
              </w:rPr>
            </w:pPr>
            <w:r w:rsidRPr="000159DA">
              <w:rPr>
                <w:rFonts w:ascii="Tahoma" w:eastAsia="Arial" w:hAnsi="Tahoma" w:cs="Tahoma"/>
                <w:b/>
                <w:bCs/>
                <w:sz w:val="18"/>
                <w:szCs w:val="18"/>
                <w:lang w:val="es-ES"/>
              </w:rPr>
              <w:t>TRAZADO Y REPLANTEO</w:t>
            </w:r>
          </w:p>
        </w:tc>
      </w:tr>
    </w:tbl>
    <w:p w14:paraId="68831F8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95D6CA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601D86F3"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67CEFB08" w14:textId="77777777" w:rsidR="00342C96" w:rsidRPr="000159DA" w:rsidRDefault="00342C96" w:rsidP="00342C96">
      <w:pPr>
        <w:widowControl w:val="0"/>
        <w:autoSpaceDE w:val="0"/>
        <w:autoSpaceDN w:val="0"/>
        <w:jc w:val="both"/>
        <w:rPr>
          <w:rFonts w:ascii="Tahoma" w:eastAsia="Arial" w:hAnsi="Tahoma" w:cs="Tahoma"/>
          <w:bCs/>
          <w:sz w:val="18"/>
          <w:szCs w:val="18"/>
        </w:rPr>
      </w:pPr>
      <w:r w:rsidRPr="000159DA">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A814B2F" w14:textId="77777777" w:rsidR="00342C96" w:rsidRPr="000159DA" w:rsidRDefault="00342C96" w:rsidP="00342C96">
      <w:pPr>
        <w:widowControl w:val="0"/>
        <w:autoSpaceDE w:val="0"/>
        <w:autoSpaceDN w:val="0"/>
        <w:jc w:val="both"/>
        <w:rPr>
          <w:rFonts w:ascii="Tahoma" w:eastAsia="Arial" w:hAnsi="Tahoma" w:cs="Tahoma"/>
          <w:sz w:val="18"/>
          <w:szCs w:val="18"/>
        </w:rPr>
      </w:pPr>
    </w:p>
    <w:p w14:paraId="1D2E056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0992AE5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B362819"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7AD3CA5" w14:textId="77777777" w:rsidR="00342C96" w:rsidRPr="000159DA" w:rsidRDefault="00342C96" w:rsidP="00342C96">
      <w:pPr>
        <w:widowControl w:val="0"/>
        <w:autoSpaceDE w:val="0"/>
        <w:autoSpaceDN w:val="0"/>
        <w:jc w:val="both"/>
        <w:rPr>
          <w:rFonts w:ascii="Tahoma" w:eastAsia="Arial" w:hAnsi="Tahoma" w:cs="Tahoma"/>
          <w:sz w:val="18"/>
          <w:szCs w:val="18"/>
        </w:rPr>
      </w:pPr>
    </w:p>
    <w:p w14:paraId="5BFC5F8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7BEAADB6"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bookmarkStart w:id="157" w:name="_Hlk99371405"/>
    </w:p>
    <w:p w14:paraId="75172B3B"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E26A0D"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p>
    <w:p w14:paraId="4D0B32B0"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Se traza la forma del perímetro de la obra y se señalan los ejes y/o contornos donde se debe situar la cimentación.</w:t>
      </w:r>
    </w:p>
    <w:p w14:paraId="41A46C18"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p>
    <w:p w14:paraId="5BD3AC9C"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91B8FB"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p>
    <w:bookmarkEnd w:id="157"/>
    <w:p w14:paraId="0B726CF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9F3A67">
        <w:rPr>
          <w:rFonts w:ascii="Tahoma" w:eastAsia="Arial" w:hAnsi="Tahoma" w:cs="Tahoma"/>
          <w:bCs/>
          <w:kern w:val="28"/>
          <w:sz w:val="18"/>
          <w:szCs w:val="18"/>
        </w:rPr>
        <w:t>"Antes de iniciar cualquier trabajo de excavación, el trazado deberá ser verificado y aprobado por escrito por el Inspector del proyecto."</w:t>
      </w:r>
    </w:p>
    <w:p w14:paraId="3FCC371F"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50BEBD7C" w14:textId="77777777" w:rsidTr="000C3D29">
        <w:tc>
          <w:tcPr>
            <w:tcW w:w="584" w:type="dxa"/>
            <w:shd w:val="clear" w:color="auto" w:fill="1F3864" w:themeFill="accent5" w:themeFillShade="80"/>
          </w:tcPr>
          <w:p w14:paraId="186B7AD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6E54C7D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4582C03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4414103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9612047" w14:textId="77777777" w:rsidTr="000C3D29">
        <w:tc>
          <w:tcPr>
            <w:tcW w:w="584" w:type="dxa"/>
            <w:shd w:val="clear" w:color="auto" w:fill="BDD6EE" w:themeFill="accent1" w:themeFillTint="66"/>
          </w:tcPr>
          <w:p w14:paraId="40781E0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w:t>
            </w:r>
          </w:p>
        </w:tc>
        <w:tc>
          <w:tcPr>
            <w:tcW w:w="2385" w:type="dxa"/>
            <w:shd w:val="clear" w:color="auto" w:fill="BDD6EE" w:themeFill="accent1" w:themeFillTint="66"/>
            <w:vAlign w:val="center"/>
          </w:tcPr>
          <w:p w14:paraId="5B24E68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VAC-OG-EXC-1</w:t>
            </w:r>
          </w:p>
        </w:tc>
        <w:tc>
          <w:tcPr>
            <w:tcW w:w="1145" w:type="dxa"/>
            <w:shd w:val="clear" w:color="auto" w:fill="BDD6EE" w:themeFill="accent1" w:themeFillTint="66"/>
            <w:vAlign w:val="center"/>
          </w:tcPr>
          <w:p w14:paraId="31ACD02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vAlign w:val="center"/>
          </w:tcPr>
          <w:p w14:paraId="4DB9BBA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EXCAVACIÓN DE 0 A 2,50 M (SIN AGOTAMIENTO)</w:t>
            </w:r>
          </w:p>
        </w:tc>
      </w:tr>
    </w:tbl>
    <w:p w14:paraId="4E20347C"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48A5A1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0AAE93BA"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665ED9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w:t>
      </w:r>
      <w:proofErr w:type="spellStart"/>
      <w:r>
        <w:rPr>
          <w:rFonts w:ascii="Tahoma" w:eastAsia="Arial" w:hAnsi="Tahoma" w:cs="Tahoma"/>
          <w:sz w:val="18"/>
          <w:szCs w:val="18"/>
        </w:rPr>
        <w:t>absorcion</w:t>
      </w:r>
      <w:proofErr w:type="spellEnd"/>
      <w:r w:rsidRPr="000159DA">
        <w:rPr>
          <w:rFonts w:ascii="Tahoma" w:eastAsia="Arial" w:hAnsi="Tahoma" w:cs="Tahoma"/>
          <w:sz w:val="18"/>
          <w:szCs w:val="18"/>
        </w:rPr>
        <w:t>, tendido de tuberías de desagüe y otros, cuando éstas no estuvieran especificadas dentro de los ítems correspondientes.</w:t>
      </w:r>
    </w:p>
    <w:p w14:paraId="6F59457F" w14:textId="77777777" w:rsidR="00342C96" w:rsidRPr="000159DA" w:rsidRDefault="00342C96" w:rsidP="00342C96">
      <w:pPr>
        <w:widowControl w:val="0"/>
        <w:autoSpaceDE w:val="0"/>
        <w:autoSpaceDN w:val="0"/>
        <w:jc w:val="both"/>
        <w:rPr>
          <w:rFonts w:ascii="Tahoma" w:eastAsia="Arial" w:hAnsi="Tahoma" w:cs="Tahoma"/>
          <w:sz w:val="18"/>
          <w:szCs w:val="18"/>
        </w:rPr>
      </w:pPr>
    </w:p>
    <w:p w14:paraId="4ECC127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05EC7C41"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5C677F1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984498A"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3305E9F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04EE1A8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D7C6670"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872B5C5"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p>
    <w:p w14:paraId="13B433AA"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32EC638"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p>
    <w:p w14:paraId="3477146E"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757A1BE"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p>
    <w:p w14:paraId="57E4E870"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3B5F88B"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p>
    <w:p w14:paraId="770C9687"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F7B56D"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p>
    <w:p w14:paraId="11F7DE28" w14:textId="77777777" w:rsidR="00342C96" w:rsidRPr="000159DA" w:rsidRDefault="00342C96" w:rsidP="00342C96">
      <w:pPr>
        <w:widowControl w:val="0"/>
        <w:autoSpaceDE w:val="0"/>
        <w:autoSpaceDN w:val="0"/>
        <w:jc w:val="both"/>
        <w:rPr>
          <w:rFonts w:ascii="Tahoma" w:hAnsi="Tahoma" w:cs="Tahoma"/>
          <w:sz w:val="18"/>
          <w:szCs w:val="18"/>
          <w:lang w:val="es-ES_tradnl" w:eastAsia="es-ES"/>
        </w:rPr>
      </w:pPr>
      <w:r w:rsidRPr="000159DA">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D1269EA"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C601798" w14:textId="77777777" w:rsidTr="000C3D29">
        <w:tc>
          <w:tcPr>
            <w:tcW w:w="584" w:type="dxa"/>
            <w:shd w:val="clear" w:color="auto" w:fill="1F3864" w:themeFill="accent5" w:themeFillShade="80"/>
          </w:tcPr>
          <w:p w14:paraId="7676177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B6FFC6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232440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5D69514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1223B21" w14:textId="77777777" w:rsidTr="000C3D29">
        <w:tc>
          <w:tcPr>
            <w:tcW w:w="584" w:type="dxa"/>
            <w:shd w:val="clear" w:color="auto" w:fill="BDD6EE" w:themeFill="accent1" w:themeFillTint="66"/>
          </w:tcPr>
          <w:p w14:paraId="7D75E3ED"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3</w:t>
            </w:r>
          </w:p>
        </w:tc>
        <w:tc>
          <w:tcPr>
            <w:tcW w:w="2385" w:type="dxa"/>
            <w:shd w:val="clear" w:color="auto" w:fill="BDD6EE" w:themeFill="accent1" w:themeFillTint="66"/>
            <w:vAlign w:val="center"/>
          </w:tcPr>
          <w:p w14:paraId="2EB606C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VAC-OG-SOL-1</w:t>
            </w:r>
          </w:p>
        </w:tc>
        <w:tc>
          <w:tcPr>
            <w:tcW w:w="1145" w:type="dxa"/>
            <w:shd w:val="clear" w:color="auto" w:fill="BDD6EE" w:themeFill="accent1" w:themeFillTint="66"/>
            <w:vAlign w:val="center"/>
          </w:tcPr>
          <w:p w14:paraId="182E56D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vAlign w:val="center"/>
          </w:tcPr>
          <w:p w14:paraId="44C6FE9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SOLADURA DE PIEDRA MANZANA SIN CONTRAPISO</w:t>
            </w:r>
          </w:p>
        </w:tc>
      </w:tr>
    </w:tbl>
    <w:p w14:paraId="39432B05"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0D623F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122EFA66"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F48E6F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w:t>
      </w:r>
      <w:r>
        <w:rPr>
          <w:rFonts w:ascii="Tahoma" w:eastAsia="Arial" w:hAnsi="Tahoma" w:cs="Tahoma"/>
          <w:sz w:val="18"/>
          <w:szCs w:val="18"/>
        </w:rPr>
        <w:t>e a la construcción de soladura</w:t>
      </w:r>
      <w:r w:rsidRPr="000159DA">
        <w:rPr>
          <w:rFonts w:ascii="Tahoma" w:eastAsia="Arial" w:hAnsi="Tahoma" w:cs="Tahoma"/>
          <w:sz w:val="18"/>
          <w:szCs w:val="18"/>
        </w:rPr>
        <w:t xml:space="preserve"> de piedra manzana sin contrapiso, con dimensiones no menores a 15 centímetros, de acuerdo a planos constructivos e instrucciones del Inspector de proyecto.</w:t>
      </w:r>
    </w:p>
    <w:p w14:paraId="1AD11EEC" w14:textId="77777777" w:rsidR="00342C96" w:rsidRPr="000159DA" w:rsidRDefault="00342C96" w:rsidP="00342C96">
      <w:pPr>
        <w:widowControl w:val="0"/>
        <w:autoSpaceDE w:val="0"/>
        <w:autoSpaceDN w:val="0"/>
        <w:jc w:val="both"/>
        <w:rPr>
          <w:rFonts w:ascii="Tahoma" w:eastAsia="Arial" w:hAnsi="Tahoma" w:cs="Tahoma"/>
          <w:sz w:val="18"/>
          <w:szCs w:val="18"/>
        </w:rPr>
      </w:pPr>
    </w:p>
    <w:p w14:paraId="639BF60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7139A65B"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BAFE60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183C7D"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AD545C0"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42E1B56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7F85A4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general, la </w:t>
      </w:r>
      <w:r>
        <w:rPr>
          <w:rFonts w:ascii="Tahoma" w:eastAsia="Arial" w:hAnsi="Tahoma" w:cs="Tahoma"/>
          <w:kern w:val="28"/>
          <w:sz w:val="18"/>
          <w:szCs w:val="18"/>
        </w:rPr>
        <w:t>soladura</w:t>
      </w:r>
      <w:r w:rsidRPr="000159DA">
        <w:rPr>
          <w:rFonts w:ascii="Tahoma" w:eastAsia="Arial" w:hAnsi="Tahoma" w:cs="Tahoma"/>
          <w:kern w:val="28"/>
          <w:sz w:val="18"/>
          <w:szCs w:val="18"/>
        </w:rPr>
        <w:t xml:space="preserve"> de piedra manzana sin contrapiso deberá cumplir con las siguientes directrices referidas a la ejecución:</w:t>
      </w:r>
    </w:p>
    <w:p w14:paraId="3DAB276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A14B38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b/>
          <w:kern w:val="28"/>
          <w:sz w:val="18"/>
          <w:szCs w:val="18"/>
        </w:rPr>
        <w:t xml:space="preserve">Preparación </w:t>
      </w:r>
    </w:p>
    <w:p w14:paraId="3738129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7D2E0EC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AFB00E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A5D7DF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FB58E6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63249E9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EE5084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Empedrado</w:t>
      </w:r>
    </w:p>
    <w:p w14:paraId="037A9A0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174C8E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84C1A2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A9390D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A28B06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 xml:space="preserve">Se asentará las piedras mediante el </w:t>
      </w:r>
      <w:r>
        <w:rPr>
          <w:rFonts w:ascii="Tahoma" w:eastAsia="Arial" w:hAnsi="Tahoma" w:cs="Tahoma"/>
          <w:kern w:val="28"/>
          <w:sz w:val="18"/>
          <w:szCs w:val="18"/>
        </w:rPr>
        <w:t>mazo</w:t>
      </w:r>
      <w:r w:rsidRPr="000159DA">
        <w:rPr>
          <w:rFonts w:ascii="Tahoma" w:eastAsia="Arial" w:hAnsi="Tahoma" w:cs="Tahoma"/>
          <w:kern w:val="28"/>
          <w:sz w:val="18"/>
          <w:szCs w:val="18"/>
        </w:rPr>
        <w:t xml:space="preserve">, debiendo ser golpeada la piedra para su respectivo acomodo. Deberán mantenerse el nivel y las pendientes apropiadas de acuerdo a lo señalado en los planos de detalle o instrucciones del Inspector de proyecto. </w:t>
      </w:r>
    </w:p>
    <w:p w14:paraId="0603EB3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F62317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Las piedras deberán estar en contacto una con otra, para aminorar los espacios entre ellas. </w:t>
      </w:r>
    </w:p>
    <w:p w14:paraId="5511197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C0BE08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3EB04D4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0C91F1F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Criterios de Aceptación y Rechazo</w:t>
      </w:r>
    </w:p>
    <w:p w14:paraId="55FC61A7" w14:textId="77777777" w:rsidR="00342C96" w:rsidRPr="000159DA" w:rsidRDefault="00342C96" w:rsidP="00342C96">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La Piedra que esta partida, debe ser cambiada, el material de relleno no debe tener materiales extraños.</w:t>
      </w:r>
    </w:p>
    <w:p w14:paraId="4E3B241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4DE4CA8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5D3A185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8C3F0FC"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342C96" w:rsidRPr="000159DA" w14:paraId="623F0164" w14:textId="77777777" w:rsidTr="000C3D29">
        <w:tc>
          <w:tcPr>
            <w:tcW w:w="584" w:type="dxa"/>
            <w:shd w:val="clear" w:color="auto" w:fill="1F3864" w:themeFill="accent5" w:themeFillShade="80"/>
          </w:tcPr>
          <w:p w14:paraId="3000BC4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744BE2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133E978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379" w:type="dxa"/>
            <w:shd w:val="clear" w:color="auto" w:fill="1F3864" w:themeFill="accent5" w:themeFillShade="80"/>
          </w:tcPr>
          <w:p w14:paraId="6348284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13449A0" w14:textId="77777777" w:rsidTr="000C3D29">
        <w:tc>
          <w:tcPr>
            <w:tcW w:w="584" w:type="dxa"/>
            <w:shd w:val="clear" w:color="auto" w:fill="BDD6EE" w:themeFill="accent1" w:themeFillTint="66"/>
          </w:tcPr>
          <w:p w14:paraId="262536FE"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4</w:t>
            </w:r>
          </w:p>
        </w:tc>
        <w:tc>
          <w:tcPr>
            <w:tcW w:w="2385" w:type="dxa"/>
            <w:shd w:val="clear" w:color="auto" w:fill="BDD6EE" w:themeFill="accent1" w:themeFillTint="66"/>
            <w:vAlign w:val="center"/>
          </w:tcPr>
          <w:p w14:paraId="7CBB63B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VAC-OG-ZAP-1</w:t>
            </w:r>
          </w:p>
        </w:tc>
        <w:tc>
          <w:tcPr>
            <w:tcW w:w="1145" w:type="dxa"/>
            <w:shd w:val="clear" w:color="auto" w:fill="BDD6EE" w:themeFill="accent1" w:themeFillTint="66"/>
            <w:vAlign w:val="center"/>
          </w:tcPr>
          <w:p w14:paraId="3BEC910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379" w:type="dxa"/>
            <w:shd w:val="clear" w:color="auto" w:fill="BDD6EE" w:themeFill="accent1" w:themeFillTint="66"/>
            <w:vAlign w:val="center"/>
          </w:tcPr>
          <w:p w14:paraId="7D85CDC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ZAPATA DE HORMIGÓN ARMADO</w:t>
            </w:r>
          </w:p>
        </w:tc>
      </w:tr>
    </w:tbl>
    <w:p w14:paraId="1DF93C3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D86FF0F"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3EF3EBCB"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EA9A2A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CD12387" w14:textId="77777777" w:rsidR="00342C96" w:rsidRPr="000159DA" w:rsidRDefault="00342C96" w:rsidP="00342C96">
      <w:pPr>
        <w:widowControl w:val="0"/>
        <w:autoSpaceDE w:val="0"/>
        <w:autoSpaceDN w:val="0"/>
        <w:jc w:val="both"/>
        <w:rPr>
          <w:rFonts w:ascii="Tahoma" w:eastAsia="Arial" w:hAnsi="Tahoma" w:cs="Tahoma"/>
          <w:sz w:val="18"/>
          <w:szCs w:val="18"/>
        </w:rPr>
      </w:pPr>
    </w:p>
    <w:p w14:paraId="3E4CC37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21F47D43"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B76279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D8B04E" w14:textId="77777777" w:rsidR="00342C96" w:rsidRPr="000159DA" w:rsidRDefault="00342C96" w:rsidP="00342C96">
      <w:pPr>
        <w:widowControl w:val="0"/>
        <w:autoSpaceDE w:val="0"/>
        <w:autoSpaceDN w:val="0"/>
        <w:jc w:val="both"/>
        <w:rPr>
          <w:rFonts w:ascii="Tahoma" w:eastAsia="Arial" w:hAnsi="Tahoma" w:cs="Tahoma"/>
          <w:sz w:val="18"/>
          <w:szCs w:val="18"/>
        </w:rPr>
      </w:pPr>
    </w:p>
    <w:p w14:paraId="19F076E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390D67B6" w14:textId="77777777" w:rsidR="00342C96" w:rsidRPr="000159DA" w:rsidRDefault="00342C96" w:rsidP="00342C96">
      <w:pPr>
        <w:widowControl w:val="0"/>
        <w:autoSpaceDE w:val="0"/>
        <w:autoSpaceDN w:val="0"/>
        <w:jc w:val="both"/>
        <w:rPr>
          <w:rFonts w:ascii="Tahoma" w:eastAsia="Arial" w:hAnsi="Tahoma" w:cs="Tahoma"/>
          <w:sz w:val="18"/>
          <w:szCs w:val="18"/>
        </w:rPr>
      </w:pPr>
    </w:p>
    <w:p w14:paraId="5250800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4BFD8E" w14:textId="77777777" w:rsidR="00342C96" w:rsidRPr="000159DA" w:rsidRDefault="00342C96" w:rsidP="00342C96">
      <w:pPr>
        <w:widowControl w:val="0"/>
        <w:autoSpaceDE w:val="0"/>
        <w:autoSpaceDN w:val="0"/>
        <w:jc w:val="both"/>
        <w:rPr>
          <w:rFonts w:ascii="Tahoma" w:eastAsia="Arial" w:hAnsi="Tahoma" w:cs="Tahoma"/>
          <w:sz w:val="18"/>
          <w:szCs w:val="18"/>
        </w:rPr>
      </w:pPr>
    </w:p>
    <w:p w14:paraId="7F4B243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00B89CDC"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5665FC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375A73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9DD92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general, la zapata de hormigón armado deberá cumplir con las siguientes directrices referidas a la ejecución:</w:t>
      </w:r>
    </w:p>
    <w:p w14:paraId="69A1838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43F3591"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Limpieza y Preparación</w:t>
      </w:r>
    </w:p>
    <w:p w14:paraId="37F6FAF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9073A0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4A56B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FED967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Luego de haber emparejado el fondo de la excavación se deberá vaciar una capa de hormigón pobre con dosificación 1:3:5 en un espesor de 5 cm.</w:t>
      </w:r>
    </w:p>
    <w:p w14:paraId="68B1B02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3C014C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Encofrados</w:t>
      </w:r>
    </w:p>
    <w:p w14:paraId="7AEAB24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8C5EAF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podrán ser de madera, metálicos u otro material lo suficientemente rígido, estanco y estable.</w:t>
      </w:r>
    </w:p>
    <w:p w14:paraId="7BD2EC5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5C2198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259376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Serán armados o ensamblados de tal forma que permitan garantizar que la construcción de los elementos de hormigón </w:t>
      </w:r>
      <w:r w:rsidRPr="000159DA">
        <w:rPr>
          <w:rFonts w:ascii="Tahoma" w:eastAsia="Arial" w:hAnsi="Tahoma" w:cs="Tahoma"/>
          <w:kern w:val="28"/>
          <w:sz w:val="18"/>
          <w:szCs w:val="18"/>
        </w:rPr>
        <w:lastRenderedPageBreak/>
        <w:t>armado tenga las dimensiones y secciones conforme a planos constructivos.</w:t>
      </w:r>
    </w:p>
    <w:p w14:paraId="13AFB74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716C32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F48CCD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6E8082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deberán ser estancos a fin de evitar el empobrecimiento del hormigón por escurrimiento del agua.</w:t>
      </w:r>
    </w:p>
    <w:p w14:paraId="4E8CF5F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0C5CB7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F1C7FC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5F01C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casos que el Inspector de proyecto vea conveniente, solicitara a</w:t>
      </w:r>
      <w:r>
        <w:rPr>
          <w:rFonts w:ascii="Tahoma" w:eastAsia="Arial" w:hAnsi="Tahoma" w:cs="Tahoma"/>
          <w:kern w:val="28"/>
          <w:sz w:val="18"/>
          <w:szCs w:val="18"/>
        </w:rPr>
        <w:t xml:space="preserve"> </w:t>
      </w:r>
      <w:r w:rsidRPr="000159DA">
        <w:rPr>
          <w:rFonts w:ascii="Tahoma" w:eastAsia="Arial" w:hAnsi="Tahoma" w:cs="Tahoma"/>
          <w:kern w:val="28"/>
          <w:sz w:val="18"/>
          <w:szCs w:val="18"/>
        </w:rPr>
        <w:t>l</w:t>
      </w:r>
      <w:r>
        <w:rPr>
          <w:rFonts w:ascii="Tahoma" w:eastAsia="Arial" w:hAnsi="Tahoma" w:cs="Tahoma"/>
          <w:kern w:val="28"/>
          <w:sz w:val="18"/>
          <w:szCs w:val="18"/>
        </w:rPr>
        <w:t>a</w:t>
      </w:r>
      <w:r w:rsidRPr="000159DA">
        <w:rPr>
          <w:rFonts w:ascii="Tahoma" w:eastAsia="Arial" w:hAnsi="Tahoma" w:cs="Tahoma"/>
          <w:kern w:val="28"/>
          <w:sz w:val="18"/>
          <w:szCs w:val="18"/>
        </w:rPr>
        <w:t xml:space="preserve"> Entidad Ejecutora las respectivas verificaciones estructurales del encofrado de manera previa.</w:t>
      </w:r>
    </w:p>
    <w:p w14:paraId="7ED4459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07EE6A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F63A06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C0DACC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3A9C62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3229B4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1AB007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83D34F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b/>
          <w:kern w:val="28"/>
          <w:sz w:val="18"/>
          <w:szCs w:val="18"/>
        </w:rPr>
        <w:t>Limpieza y colocación de Fierros Corrugados</w:t>
      </w:r>
      <w:r w:rsidRPr="000159DA">
        <w:rPr>
          <w:rFonts w:ascii="Tahoma" w:eastAsia="Arial" w:hAnsi="Tahoma" w:cs="Tahoma"/>
          <w:kern w:val="28"/>
          <w:sz w:val="18"/>
          <w:szCs w:val="18"/>
        </w:rPr>
        <w:t xml:space="preserve"> </w:t>
      </w:r>
    </w:p>
    <w:p w14:paraId="2F24AA0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C9B123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4170C7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3452EE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a momento de colocar el hormigón existieran barras con mortero u hormigón endurecido, éstos se deberán eliminar completamente.</w:t>
      </w:r>
    </w:p>
    <w:p w14:paraId="60263F2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652453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D370F3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44FE44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F5918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2DD773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 de no especificarse los recubrimientos en los planos, se aplicarán los siguientes:</w:t>
      </w:r>
    </w:p>
    <w:p w14:paraId="053313C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Ambientes interiores protegidos:                            </w:t>
      </w:r>
      <w:r w:rsidRPr="000159DA">
        <w:rPr>
          <w:rFonts w:ascii="Tahoma" w:eastAsia="Arial" w:hAnsi="Tahoma" w:cs="Tahoma"/>
          <w:kern w:val="28"/>
          <w:sz w:val="18"/>
          <w:szCs w:val="18"/>
        </w:rPr>
        <w:tab/>
      </w:r>
      <w:r w:rsidRPr="000159DA">
        <w:rPr>
          <w:rFonts w:ascii="Tahoma" w:eastAsia="Arial" w:hAnsi="Tahoma" w:cs="Tahoma"/>
          <w:kern w:val="28"/>
          <w:sz w:val="18"/>
          <w:szCs w:val="18"/>
        </w:rPr>
        <w:tab/>
        <w:t>1,0 a 1,5   cm</w:t>
      </w:r>
    </w:p>
    <w:p w14:paraId="138BA0B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normal:        </w:t>
      </w:r>
      <w:r w:rsidRPr="000159DA">
        <w:rPr>
          <w:rFonts w:ascii="Tahoma" w:eastAsia="Arial" w:hAnsi="Tahoma" w:cs="Tahoma"/>
          <w:kern w:val="28"/>
          <w:sz w:val="18"/>
          <w:szCs w:val="18"/>
        </w:rPr>
        <w:tab/>
        <w:t xml:space="preserve">          1,5 a 2,0   cm</w:t>
      </w:r>
    </w:p>
    <w:p w14:paraId="6EA1D6B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húmeda:       </w:t>
      </w:r>
      <w:r w:rsidRPr="000159DA">
        <w:rPr>
          <w:rFonts w:ascii="Tahoma" w:eastAsia="Arial" w:hAnsi="Tahoma" w:cs="Tahoma"/>
          <w:kern w:val="28"/>
          <w:sz w:val="18"/>
          <w:szCs w:val="18"/>
        </w:rPr>
        <w:tab/>
      </w:r>
      <w:r w:rsidRPr="000159DA">
        <w:rPr>
          <w:rFonts w:ascii="Tahoma" w:eastAsia="Arial" w:hAnsi="Tahoma" w:cs="Tahoma"/>
          <w:kern w:val="28"/>
          <w:sz w:val="18"/>
          <w:szCs w:val="18"/>
        </w:rPr>
        <w:tab/>
        <w:t>2,0 a 2,5   cm</w:t>
      </w:r>
    </w:p>
    <w:p w14:paraId="51B68B7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corrosiva:      </w:t>
      </w:r>
      <w:r w:rsidRPr="000159DA">
        <w:rPr>
          <w:rFonts w:ascii="Tahoma" w:eastAsia="Arial" w:hAnsi="Tahoma" w:cs="Tahoma"/>
          <w:kern w:val="28"/>
          <w:sz w:val="18"/>
          <w:szCs w:val="18"/>
        </w:rPr>
        <w:tab/>
      </w:r>
      <w:r w:rsidRPr="000159DA">
        <w:rPr>
          <w:rFonts w:ascii="Tahoma" w:eastAsia="Arial" w:hAnsi="Tahoma" w:cs="Tahoma"/>
          <w:kern w:val="28"/>
          <w:sz w:val="18"/>
          <w:szCs w:val="18"/>
        </w:rPr>
        <w:tab/>
        <w:t>3,0 a 3,5   cm</w:t>
      </w:r>
    </w:p>
    <w:p w14:paraId="6312701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563CE5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0F0D11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191B97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cruces de barras deberán atarse en forma adecuada con alambre de amarre o accesorios previamente aprobados.</w:t>
      </w:r>
    </w:p>
    <w:p w14:paraId="2E84017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939DF4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C3813A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E565AC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Armado de Fierros Corrugados</w:t>
      </w:r>
    </w:p>
    <w:p w14:paraId="01E5B38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425FCA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05AFAC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D544A4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dispondrá un sitio específico en la obra para el doblado y preparación de armaduras con las herramientas </w:t>
      </w:r>
      <w:r w:rsidRPr="000159DA">
        <w:rPr>
          <w:rFonts w:ascii="Tahoma" w:eastAsia="Arial" w:hAnsi="Tahoma" w:cs="Tahoma"/>
          <w:kern w:val="28"/>
          <w:sz w:val="18"/>
          <w:szCs w:val="18"/>
        </w:rPr>
        <w:lastRenderedPageBreak/>
        <w:t>adecuadas.</w:t>
      </w:r>
    </w:p>
    <w:p w14:paraId="05B3AF9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964D7A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B0FAC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C9276F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9EAE28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3015E8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que fueron dobladas no podrán ser enderezadas, ni podrán ser utilizadas nuevamente sin antes eliminar la zona doblada.</w:t>
      </w:r>
    </w:p>
    <w:p w14:paraId="4694938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CEC48C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radio mínimo de doblado, así como las longitudes de patillas y ganchos, deberá respetar lo indicado en planos constructivos y la normativa CBH-87.</w:t>
      </w:r>
    </w:p>
    <w:p w14:paraId="1FB0F6F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2FF91E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18C8CB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7FF9E8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4725F0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2B4E37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087A3A6"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Empalmes en las barras</w:t>
      </w:r>
    </w:p>
    <w:p w14:paraId="7E9DF97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0D77FBC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ejecutarán los empalmes en los sectores donde estén expresamente indicado en planos constructivos o instruido por el Inspector de proyecto.</w:t>
      </w:r>
    </w:p>
    <w:p w14:paraId="4F021DD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F407FB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6FDCC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674B31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realizarán empalmes por superposición de acuerdo al siguiente detalle:</w:t>
      </w:r>
    </w:p>
    <w:p w14:paraId="0606CD60" w14:textId="77777777" w:rsidR="00342C96" w:rsidRPr="000159DA" w:rsidRDefault="00342C96" w:rsidP="005062C3">
      <w:pPr>
        <w:widowControl w:val="0"/>
        <w:numPr>
          <w:ilvl w:val="0"/>
          <w:numId w:val="8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019DD0" w14:textId="77777777" w:rsidR="00342C96" w:rsidRPr="000159DA" w:rsidRDefault="00342C96" w:rsidP="005062C3">
      <w:pPr>
        <w:widowControl w:val="0"/>
        <w:numPr>
          <w:ilvl w:val="0"/>
          <w:numId w:val="8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toda la longitud del empalme se colocarán armaduras transversales suplementarias para mejorar las condiciones del empalme, cuando sea necesario.</w:t>
      </w:r>
    </w:p>
    <w:p w14:paraId="2F100869" w14:textId="77777777" w:rsidR="00342C96" w:rsidRPr="000159DA" w:rsidRDefault="00342C96" w:rsidP="005062C3">
      <w:pPr>
        <w:widowControl w:val="0"/>
        <w:numPr>
          <w:ilvl w:val="0"/>
          <w:numId w:val="8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1F617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FE9CF7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Mezclado</w:t>
      </w:r>
    </w:p>
    <w:p w14:paraId="77C9EB6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858344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deberá ser mezclado mecánicamente dosificando por volumen y deseablemente por peso. Para esta tarea:</w:t>
      </w:r>
    </w:p>
    <w:p w14:paraId="0ADA05EC" w14:textId="77777777" w:rsidR="00342C96" w:rsidRPr="000159DA" w:rsidRDefault="00342C96" w:rsidP="005062C3">
      <w:pPr>
        <w:widowControl w:val="0"/>
        <w:numPr>
          <w:ilvl w:val="0"/>
          <w:numId w:val="8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utilizarán una o más hormigoneras de capacidad adecuada y se empleará personal especializado para su manejo</w:t>
      </w:r>
    </w:p>
    <w:p w14:paraId="6921F3D1" w14:textId="77777777" w:rsidR="00342C96" w:rsidRPr="000159DA" w:rsidRDefault="00342C96" w:rsidP="005062C3">
      <w:pPr>
        <w:widowControl w:val="0"/>
        <w:numPr>
          <w:ilvl w:val="0"/>
          <w:numId w:val="8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Periódicamente se verificará la uniformidad del mezclado</w:t>
      </w:r>
    </w:p>
    <w:p w14:paraId="569384E5" w14:textId="77777777" w:rsidR="00342C96" w:rsidRPr="000159DA" w:rsidRDefault="00342C96" w:rsidP="005062C3">
      <w:pPr>
        <w:widowControl w:val="0"/>
        <w:numPr>
          <w:ilvl w:val="0"/>
          <w:numId w:val="8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materiales componentes serán introducidos en el orden siguiente:</w:t>
      </w:r>
    </w:p>
    <w:p w14:paraId="745E3B93" w14:textId="77777777" w:rsidR="00342C96" w:rsidRPr="000159DA" w:rsidRDefault="00342C96" w:rsidP="005062C3">
      <w:pPr>
        <w:widowControl w:val="0"/>
        <w:numPr>
          <w:ilvl w:val="0"/>
          <w:numId w:val="8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parte del agua del mezclado (aproximadamente la mitad)</w:t>
      </w:r>
    </w:p>
    <w:p w14:paraId="5E20764E" w14:textId="77777777" w:rsidR="00342C96" w:rsidRPr="000159DA" w:rsidRDefault="00342C96" w:rsidP="005062C3">
      <w:pPr>
        <w:widowControl w:val="0"/>
        <w:numPr>
          <w:ilvl w:val="0"/>
          <w:numId w:val="8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676A93" w14:textId="77777777" w:rsidR="00342C96" w:rsidRPr="000159DA" w:rsidRDefault="00342C96" w:rsidP="005062C3">
      <w:pPr>
        <w:widowControl w:val="0"/>
        <w:numPr>
          <w:ilvl w:val="0"/>
          <w:numId w:val="8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grava</w:t>
      </w:r>
    </w:p>
    <w:p w14:paraId="007053E3" w14:textId="77777777" w:rsidR="00342C96" w:rsidRPr="000159DA" w:rsidRDefault="00342C96" w:rsidP="005062C3">
      <w:pPr>
        <w:widowControl w:val="0"/>
        <w:numPr>
          <w:ilvl w:val="0"/>
          <w:numId w:val="8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resto del agua de amasado</w:t>
      </w:r>
    </w:p>
    <w:p w14:paraId="704ECDB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A3672F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tiempo de mezclado, contando a partir del momento en que todos los materiales hayan ingresado al tambor, no será inferior a noventa segundos para capacidades útiles de hasta 1 m3, pero no menor al necesario para obtener </w:t>
      </w:r>
      <w:r w:rsidRPr="000159DA">
        <w:rPr>
          <w:rFonts w:ascii="Tahoma" w:eastAsia="Arial" w:hAnsi="Tahoma" w:cs="Tahoma"/>
          <w:kern w:val="28"/>
          <w:sz w:val="18"/>
          <w:szCs w:val="18"/>
        </w:rPr>
        <w:lastRenderedPageBreak/>
        <w:t>una mezcla uniforme. No se permitirá un mezclado excesivo que haga necesario agregar agua para mantener la consistencia adecuada.</w:t>
      </w:r>
    </w:p>
    <w:p w14:paraId="35E56DC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DB17BC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No se permitirá cargar la hormigonera antes de haberse procedido a descargarla totalmente de la batida anterior. </w:t>
      </w:r>
    </w:p>
    <w:p w14:paraId="5CE57CB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AEF78D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mezclado manual queda expresamente prohibido.</w:t>
      </w:r>
    </w:p>
    <w:p w14:paraId="7FFC891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623B98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Transporte</w:t>
      </w:r>
    </w:p>
    <w:p w14:paraId="7391543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2958E2E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067E3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E2578F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casos, se deberá evitar que la mezcla llegue a fraguar de modo que impida o dificulte su puesta en obra y vibrado En ningún caso se debe añadir agua a la mezcla una vez sacada de la hormigonera.</w:t>
      </w:r>
    </w:p>
    <w:p w14:paraId="5E9FA72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DDB645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4A474A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41B325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Hormigonado</w:t>
      </w:r>
    </w:p>
    <w:p w14:paraId="6266CBA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C9FD1A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hormigonado deberá cumplir con las exigencias y requisitos establecidos en la Norma CBH-87 para hormigones.</w:t>
      </w:r>
    </w:p>
    <w:p w14:paraId="3A3A196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1EC7CC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procederá al vaciado de los elementos estructurales sin antes contar con la autorización del Inspector de proyecto.</w:t>
      </w:r>
    </w:p>
    <w:p w14:paraId="487C80C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B65A7B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vaciado del hormigón se realizará de acuerdo a un plan de trabajo previamente autorizado por el Inspector de proyecto.</w:t>
      </w:r>
    </w:p>
    <w:p w14:paraId="35DEF0C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4C7635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03B267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840B5D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158C116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9848DA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siguientes prohibiciones para el hormigonado deben tenerse en cuenta:</w:t>
      </w:r>
    </w:p>
    <w:p w14:paraId="2D3A6B4D"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temperatura de vaciado no será menor a 5°C.</w:t>
      </w:r>
    </w:p>
    <w:p w14:paraId="35332E95"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podrá efectuarse el vaciado durante la lluvia.</w:t>
      </w:r>
    </w:p>
    <w:p w14:paraId="078EDA28"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será permitido disponer de grandes cantidades de hormigón en un solo lugar para esparcirlo posteriormente.</w:t>
      </w:r>
    </w:p>
    <w:p w14:paraId="0E53E3B6"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Por ningún motivo se podrá agregar agua en el momento de hormigonar.</w:t>
      </w:r>
    </w:p>
    <w:p w14:paraId="435372EA"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espesor máximo de la capa de hormigón no deberá exceder a 20 cm para permitir una compactación eficaz.</w:t>
      </w:r>
    </w:p>
    <w:p w14:paraId="736C64E1"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velocidad del vaciado será la suficiente para garantizar que el hormigón se mantenga plástico en todo momento.</w:t>
      </w:r>
    </w:p>
    <w:p w14:paraId="2066FED5" w14:textId="77777777" w:rsidR="00342C96" w:rsidRPr="000159DA" w:rsidRDefault="00342C96" w:rsidP="005062C3">
      <w:pPr>
        <w:widowControl w:val="0"/>
        <w:numPr>
          <w:ilvl w:val="0"/>
          <w:numId w:val="8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podrá verter el hormigón en caída libre desde alturas superiores a 1,50 m, debiendo en este caso utilizar canalones, embudos o ductos.</w:t>
      </w:r>
    </w:p>
    <w:p w14:paraId="2A4AE4D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63A773C"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Compactación</w:t>
      </w:r>
    </w:p>
    <w:p w14:paraId="5BFCEBD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0EFCBE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A6D427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C9CA7C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0DC51A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De ninguna manera se permitirá el uso de las vibradoras para el transporte de la mezcla o la distribución dentro del encofrado.</w:t>
      </w:r>
    </w:p>
    <w:p w14:paraId="6F34885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D607A2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En ningún caso se iniciará el vaciado si no se cuenta por lo menos con dos vibradoras en perfecto estado y con el diámetro de la aguja adecuado para el elemento.</w:t>
      </w:r>
    </w:p>
    <w:p w14:paraId="093B1BB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BA1E98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serán introducidas en puntos equidistantes a 45 cm entre sí y durante 5 a 15 segundos para evitar la disgregación.</w:t>
      </w:r>
    </w:p>
    <w:p w14:paraId="4D88E1E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4EDFB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E93AE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986B94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compactado del hormigón se completará con un apisonado manual del hormigón y un golpeteo de los encofrados.</w:t>
      </w:r>
    </w:p>
    <w:p w14:paraId="207F3D4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C5D934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compactación manual del hormigón mediante varillas de hierro será usada solo bajo autorización de Inspector de proyecto.</w:t>
      </w:r>
    </w:p>
    <w:p w14:paraId="3CE7A1C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D36DFE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Desencofrado</w:t>
      </w:r>
    </w:p>
    <w:p w14:paraId="5D37B39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3CF1CDE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74B7D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FBC766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C18724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0E5654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6B8AA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7B2AFB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D0BB5C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54A6DC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tiempos de desencofrado serán los indicados en el proyecto (planos y/o memoria de cálculo) y lo indicado en la norma CBH-87.</w:t>
      </w:r>
    </w:p>
    <w:p w14:paraId="4361A81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47A0A2B"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Protección y Curado</w:t>
      </w:r>
    </w:p>
    <w:p w14:paraId="28E4D39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D96E62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vez vaciado el hormigón fresco, deberá protegerse contra la lluvia, el viento, sol y en general contra toda acción que lo perjudique.</w:t>
      </w:r>
    </w:p>
    <w:p w14:paraId="5108683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93F8F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protegido manteniéndose a una temperatura superior a 5°C por lo menos durante 96 horas.</w:t>
      </w:r>
    </w:p>
    <w:p w14:paraId="29C267B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212488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275237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2DF079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133FB6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Control de Calidad</w:t>
      </w:r>
    </w:p>
    <w:p w14:paraId="523FC74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3CCBF1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0CCB0F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AD260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898CCE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8F8DAF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DF5CA1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955C3D2" w14:textId="77777777" w:rsidR="00342C96" w:rsidRPr="000159DA" w:rsidRDefault="00342C96" w:rsidP="005062C3">
      <w:pPr>
        <w:widowControl w:val="0"/>
        <w:numPr>
          <w:ilvl w:val="0"/>
          <w:numId w:val="8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Ensayos a Realizar</w:t>
      </w:r>
    </w:p>
    <w:p w14:paraId="5A461A5E" w14:textId="77777777" w:rsidR="00342C96" w:rsidRPr="000159DA" w:rsidRDefault="00342C96" w:rsidP="00342C96">
      <w:pPr>
        <w:widowControl w:val="0"/>
        <w:autoSpaceDE w:val="0"/>
        <w:autoSpaceDN w:val="0"/>
        <w:ind w:left="720"/>
        <w:jc w:val="both"/>
        <w:rPr>
          <w:rFonts w:ascii="Tahoma" w:eastAsia="Arial" w:hAnsi="Tahoma" w:cs="Tahoma"/>
          <w:b/>
          <w:kern w:val="28"/>
          <w:sz w:val="18"/>
          <w:szCs w:val="18"/>
        </w:rPr>
      </w:pPr>
    </w:p>
    <w:p w14:paraId="4E6E622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del presente ítem mínimamente se realizarán los siguientes ensayos de calidad:</w:t>
      </w:r>
    </w:p>
    <w:p w14:paraId="7BB7B852" w14:textId="77777777" w:rsidR="00342C96" w:rsidRPr="000159DA" w:rsidRDefault="00342C96" w:rsidP="005062C3">
      <w:pPr>
        <w:widowControl w:val="0"/>
        <w:numPr>
          <w:ilvl w:val="0"/>
          <w:numId w:val="8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Granulometría de los Áridos</w:t>
      </w:r>
    </w:p>
    <w:p w14:paraId="5227194D" w14:textId="77777777" w:rsidR="00342C96" w:rsidRPr="000159DA" w:rsidRDefault="00342C96" w:rsidP="005062C3">
      <w:pPr>
        <w:widowControl w:val="0"/>
        <w:numPr>
          <w:ilvl w:val="0"/>
          <w:numId w:val="8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Resistencia del Hormigón – Probetas Cilíndricas</w:t>
      </w:r>
    </w:p>
    <w:p w14:paraId="41026E06" w14:textId="77777777" w:rsidR="00342C96" w:rsidRPr="000159DA" w:rsidRDefault="00342C96" w:rsidP="005062C3">
      <w:pPr>
        <w:widowControl w:val="0"/>
        <w:numPr>
          <w:ilvl w:val="0"/>
          <w:numId w:val="8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Consistencia del Hormigón - Cono de Abraham</w:t>
      </w:r>
    </w:p>
    <w:p w14:paraId="1543A7D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F8B67E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21EFA78" w14:textId="77777777" w:rsidR="00342C96" w:rsidRPr="000159DA" w:rsidRDefault="00342C96" w:rsidP="005062C3">
      <w:pPr>
        <w:widowControl w:val="0"/>
        <w:numPr>
          <w:ilvl w:val="0"/>
          <w:numId w:val="8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sobre el cemento</w:t>
      </w:r>
    </w:p>
    <w:p w14:paraId="797B7B5F" w14:textId="77777777" w:rsidR="00342C96" w:rsidRPr="000159DA" w:rsidRDefault="00342C96" w:rsidP="005062C3">
      <w:pPr>
        <w:widowControl w:val="0"/>
        <w:numPr>
          <w:ilvl w:val="0"/>
          <w:numId w:val="8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de los aceros de refuerzo</w:t>
      </w:r>
    </w:p>
    <w:p w14:paraId="1138EB0C" w14:textId="77777777" w:rsidR="00342C96" w:rsidRPr="000159DA" w:rsidRDefault="00342C96" w:rsidP="005062C3">
      <w:pPr>
        <w:widowControl w:val="0"/>
        <w:numPr>
          <w:ilvl w:val="0"/>
          <w:numId w:val="8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 de la Máquina de los Ángeles</w:t>
      </w:r>
    </w:p>
    <w:p w14:paraId="4F9DD565" w14:textId="77777777" w:rsidR="00342C96" w:rsidRPr="000159DA" w:rsidRDefault="00342C96" w:rsidP="005062C3">
      <w:pPr>
        <w:widowControl w:val="0"/>
        <w:numPr>
          <w:ilvl w:val="0"/>
          <w:numId w:val="8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Otros que el proponente oferte en su propuesta</w:t>
      </w:r>
    </w:p>
    <w:p w14:paraId="751059B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F4E62AD" w14:textId="77777777" w:rsidR="00342C96" w:rsidRPr="000159DA" w:rsidRDefault="00342C96" w:rsidP="005062C3">
      <w:pPr>
        <w:widowControl w:val="0"/>
        <w:numPr>
          <w:ilvl w:val="0"/>
          <w:numId w:val="8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Laboratorio</w:t>
      </w:r>
    </w:p>
    <w:p w14:paraId="4D2C4C4E" w14:textId="77777777" w:rsidR="00342C96" w:rsidRPr="000159DA" w:rsidRDefault="00342C96" w:rsidP="00342C96">
      <w:pPr>
        <w:widowControl w:val="0"/>
        <w:autoSpaceDE w:val="0"/>
        <w:autoSpaceDN w:val="0"/>
        <w:ind w:left="720"/>
        <w:jc w:val="both"/>
        <w:rPr>
          <w:rFonts w:ascii="Tahoma" w:eastAsia="Arial" w:hAnsi="Tahoma" w:cs="Tahoma"/>
          <w:b/>
          <w:kern w:val="28"/>
          <w:sz w:val="18"/>
          <w:szCs w:val="18"/>
        </w:rPr>
      </w:pPr>
    </w:p>
    <w:p w14:paraId="377834C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8DE4C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38F67E2" w14:textId="77777777" w:rsidR="00342C96" w:rsidRPr="000159DA" w:rsidRDefault="00342C96" w:rsidP="005062C3">
      <w:pPr>
        <w:widowControl w:val="0"/>
        <w:numPr>
          <w:ilvl w:val="0"/>
          <w:numId w:val="8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Frecuencia de los Ensayos</w:t>
      </w:r>
    </w:p>
    <w:p w14:paraId="5F913A04" w14:textId="77777777" w:rsidR="00342C96" w:rsidRPr="000159DA" w:rsidRDefault="00342C96" w:rsidP="00342C96">
      <w:pPr>
        <w:widowControl w:val="0"/>
        <w:autoSpaceDE w:val="0"/>
        <w:autoSpaceDN w:val="0"/>
        <w:ind w:left="720"/>
        <w:jc w:val="both"/>
        <w:rPr>
          <w:rFonts w:ascii="Tahoma" w:eastAsia="Arial" w:hAnsi="Tahoma" w:cs="Tahoma"/>
          <w:b/>
          <w:kern w:val="28"/>
          <w:sz w:val="18"/>
          <w:szCs w:val="18"/>
        </w:rPr>
      </w:pPr>
    </w:p>
    <w:p w14:paraId="616BA17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91E2F4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6091AA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503A6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Es obligación d</w:t>
      </w:r>
      <w:r w:rsidRPr="000159DA">
        <w:rPr>
          <w:rFonts w:ascii="Tahoma" w:eastAsia="Arial" w:hAnsi="Tahoma" w:cs="Tahoma"/>
          <w:color w:val="FF0000"/>
          <w:kern w:val="28"/>
          <w:sz w:val="18"/>
          <w:szCs w:val="18"/>
        </w:rPr>
        <w:t>e</w:t>
      </w:r>
      <w:r w:rsidRPr="000159DA">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EDC808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C3C1E2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5D86E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40DF3F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54F13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3B7BF7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38762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0193B5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306408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42C96" w:rsidRPr="000159DA" w14:paraId="137C4471" w14:textId="77777777" w:rsidTr="000C3D29">
        <w:trPr>
          <w:jc w:val="center"/>
        </w:trPr>
        <w:tc>
          <w:tcPr>
            <w:tcW w:w="912" w:type="pct"/>
            <w:shd w:val="clear" w:color="auto" w:fill="1F3864" w:themeFill="accent5" w:themeFillShade="80"/>
            <w:vAlign w:val="center"/>
          </w:tcPr>
          <w:p w14:paraId="11E6AFFF"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 xml:space="preserve">TIPO DEL </w:t>
            </w:r>
            <w:proofErr w:type="spellStart"/>
            <w:r w:rsidRPr="000159DA">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59FA9683"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D6D075D"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RES. Kg/cm2</w:t>
            </w:r>
          </w:p>
          <w:p w14:paraId="5AC06A94"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(28 días)</w:t>
            </w:r>
          </w:p>
        </w:tc>
        <w:tc>
          <w:tcPr>
            <w:tcW w:w="972" w:type="pct"/>
            <w:shd w:val="clear" w:color="auto" w:fill="1F3864" w:themeFill="accent5" w:themeFillShade="80"/>
            <w:vAlign w:val="center"/>
          </w:tcPr>
          <w:p w14:paraId="22C589E8" w14:textId="77777777" w:rsidR="00342C96" w:rsidRPr="000159DA" w:rsidRDefault="00342C96" w:rsidP="000C3D29">
            <w:pPr>
              <w:widowControl w:val="0"/>
              <w:autoSpaceDE w:val="0"/>
              <w:autoSpaceDN w:val="0"/>
              <w:jc w:val="both"/>
              <w:rPr>
                <w:rFonts w:ascii="Tahoma" w:eastAsia="Arial" w:hAnsi="Tahoma" w:cs="Tahoma"/>
                <w:b/>
                <w:kern w:val="28"/>
                <w:sz w:val="18"/>
                <w:szCs w:val="18"/>
                <w:lang w:val="pt-BR"/>
              </w:rPr>
            </w:pPr>
            <w:r w:rsidRPr="000159DA">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0F485077"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443AE22"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Rev. (</w:t>
            </w:r>
            <w:proofErr w:type="spellStart"/>
            <w:r w:rsidRPr="000159DA">
              <w:rPr>
                <w:rFonts w:ascii="Tahoma" w:eastAsia="Arial" w:hAnsi="Tahoma" w:cs="Tahoma"/>
                <w:b/>
                <w:kern w:val="28"/>
                <w:sz w:val="18"/>
                <w:szCs w:val="18"/>
              </w:rPr>
              <w:t>pulg</w:t>
            </w:r>
            <w:proofErr w:type="spellEnd"/>
            <w:r w:rsidRPr="000159DA">
              <w:rPr>
                <w:rFonts w:ascii="Tahoma" w:eastAsia="Arial" w:hAnsi="Tahoma" w:cs="Tahoma"/>
                <w:b/>
                <w:kern w:val="28"/>
                <w:sz w:val="18"/>
                <w:szCs w:val="18"/>
              </w:rPr>
              <w:t>)</w:t>
            </w:r>
          </w:p>
        </w:tc>
      </w:tr>
      <w:tr w:rsidR="00342C96" w:rsidRPr="000159DA" w14:paraId="3F1F2062" w14:textId="77777777" w:rsidTr="000C3D29">
        <w:trPr>
          <w:trHeight w:val="304"/>
          <w:jc w:val="center"/>
        </w:trPr>
        <w:tc>
          <w:tcPr>
            <w:tcW w:w="912" w:type="pct"/>
            <w:vAlign w:val="center"/>
          </w:tcPr>
          <w:p w14:paraId="215A60B8"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H “</w:t>
            </w:r>
            <w:smartTag w:uri="urn:schemas-microsoft-com:office:smarttags" w:element="metricconverter">
              <w:smartTagPr>
                <w:attr w:name="ProductID" w:val="400”"/>
              </w:smartTagPr>
              <w:r w:rsidRPr="000159DA">
                <w:rPr>
                  <w:rFonts w:ascii="Tahoma" w:eastAsia="Arial" w:hAnsi="Tahoma" w:cs="Tahoma"/>
                  <w:bCs/>
                  <w:kern w:val="28"/>
                  <w:sz w:val="18"/>
                  <w:szCs w:val="18"/>
                </w:rPr>
                <w:t>400”</w:t>
              </w:r>
            </w:smartTag>
          </w:p>
        </w:tc>
        <w:tc>
          <w:tcPr>
            <w:tcW w:w="874" w:type="pct"/>
            <w:vAlign w:val="center"/>
          </w:tcPr>
          <w:p w14:paraId="233D3921"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0159DA">
                <w:rPr>
                  <w:rFonts w:ascii="Tahoma" w:eastAsia="Arial" w:hAnsi="Tahoma" w:cs="Tahoma"/>
                  <w:bCs/>
                  <w:kern w:val="28"/>
                  <w:sz w:val="18"/>
                  <w:szCs w:val="18"/>
                </w:rPr>
                <w:t>1”</w:t>
              </w:r>
            </w:smartTag>
          </w:p>
        </w:tc>
        <w:tc>
          <w:tcPr>
            <w:tcW w:w="874" w:type="pct"/>
            <w:vAlign w:val="center"/>
          </w:tcPr>
          <w:p w14:paraId="7EC568FF"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400</w:t>
            </w:r>
          </w:p>
        </w:tc>
        <w:tc>
          <w:tcPr>
            <w:tcW w:w="972" w:type="pct"/>
            <w:vAlign w:val="center"/>
          </w:tcPr>
          <w:p w14:paraId="7659FFCF"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470</w:t>
            </w:r>
          </w:p>
        </w:tc>
        <w:tc>
          <w:tcPr>
            <w:tcW w:w="680" w:type="pct"/>
            <w:vAlign w:val="center"/>
          </w:tcPr>
          <w:p w14:paraId="75B7AE18"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0,4</w:t>
            </w:r>
          </w:p>
        </w:tc>
        <w:tc>
          <w:tcPr>
            <w:tcW w:w="687" w:type="pct"/>
            <w:vAlign w:val="center"/>
          </w:tcPr>
          <w:p w14:paraId="229EBF57"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1 – 3</w:t>
            </w:r>
          </w:p>
        </w:tc>
      </w:tr>
      <w:tr w:rsidR="00342C96" w:rsidRPr="000159DA" w14:paraId="3622FDE6" w14:textId="77777777" w:rsidTr="000C3D29">
        <w:trPr>
          <w:trHeight w:val="132"/>
          <w:jc w:val="center"/>
        </w:trPr>
        <w:tc>
          <w:tcPr>
            <w:tcW w:w="912" w:type="pct"/>
            <w:vAlign w:val="center"/>
          </w:tcPr>
          <w:p w14:paraId="282A16C9"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H “</w:t>
            </w:r>
            <w:smartTag w:uri="urn:schemas-microsoft-com:office:smarttags" w:element="metricconverter">
              <w:smartTagPr>
                <w:attr w:name="ProductID" w:val="350”"/>
              </w:smartTagPr>
              <w:r w:rsidRPr="000159DA">
                <w:rPr>
                  <w:rFonts w:ascii="Tahoma" w:eastAsia="Arial" w:hAnsi="Tahoma" w:cs="Tahoma"/>
                  <w:bCs/>
                  <w:kern w:val="28"/>
                  <w:sz w:val="18"/>
                  <w:szCs w:val="18"/>
                </w:rPr>
                <w:t>350”</w:t>
              </w:r>
            </w:smartTag>
          </w:p>
        </w:tc>
        <w:tc>
          <w:tcPr>
            <w:tcW w:w="874" w:type="pct"/>
            <w:vAlign w:val="center"/>
          </w:tcPr>
          <w:p w14:paraId="71B8E5EC"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0159DA">
                <w:rPr>
                  <w:rFonts w:ascii="Tahoma" w:eastAsia="Arial" w:hAnsi="Tahoma" w:cs="Tahoma"/>
                  <w:bCs/>
                  <w:kern w:val="28"/>
                  <w:sz w:val="18"/>
                  <w:szCs w:val="18"/>
                </w:rPr>
                <w:t>1”</w:t>
              </w:r>
            </w:smartTag>
          </w:p>
        </w:tc>
        <w:tc>
          <w:tcPr>
            <w:tcW w:w="874" w:type="pct"/>
            <w:vAlign w:val="center"/>
          </w:tcPr>
          <w:p w14:paraId="5D5984D2"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350</w:t>
            </w:r>
          </w:p>
        </w:tc>
        <w:tc>
          <w:tcPr>
            <w:tcW w:w="972" w:type="pct"/>
            <w:vAlign w:val="center"/>
          </w:tcPr>
          <w:p w14:paraId="4E495051"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450</w:t>
            </w:r>
          </w:p>
        </w:tc>
        <w:tc>
          <w:tcPr>
            <w:tcW w:w="680" w:type="pct"/>
            <w:vAlign w:val="center"/>
          </w:tcPr>
          <w:p w14:paraId="6D9B2012"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0,4 – 0.45</w:t>
            </w:r>
          </w:p>
        </w:tc>
        <w:tc>
          <w:tcPr>
            <w:tcW w:w="687" w:type="pct"/>
            <w:vAlign w:val="center"/>
          </w:tcPr>
          <w:p w14:paraId="732A3AE9"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1 – 3</w:t>
            </w:r>
          </w:p>
        </w:tc>
      </w:tr>
      <w:tr w:rsidR="00342C96" w:rsidRPr="000159DA" w14:paraId="5A461749" w14:textId="77777777" w:rsidTr="000C3D29">
        <w:trPr>
          <w:trHeight w:val="304"/>
          <w:jc w:val="center"/>
        </w:trPr>
        <w:tc>
          <w:tcPr>
            <w:tcW w:w="912" w:type="pct"/>
            <w:vAlign w:val="center"/>
          </w:tcPr>
          <w:p w14:paraId="777320C4"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Tipo “A” 210</w:t>
            </w:r>
          </w:p>
        </w:tc>
        <w:tc>
          <w:tcPr>
            <w:tcW w:w="874" w:type="pct"/>
            <w:vAlign w:val="center"/>
          </w:tcPr>
          <w:p w14:paraId="16BCF298"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0159DA">
                <w:rPr>
                  <w:rFonts w:ascii="Tahoma" w:eastAsia="Arial" w:hAnsi="Tahoma" w:cs="Tahoma"/>
                  <w:bCs/>
                  <w:kern w:val="28"/>
                  <w:sz w:val="18"/>
                  <w:szCs w:val="18"/>
                </w:rPr>
                <w:t>1”</w:t>
              </w:r>
            </w:smartTag>
            <w:r w:rsidRPr="000159DA">
              <w:rPr>
                <w:rFonts w:ascii="Tahoma" w:eastAsia="Arial" w:hAnsi="Tahoma" w:cs="Tahoma"/>
                <w:bCs/>
                <w:kern w:val="28"/>
                <w:sz w:val="18"/>
                <w:szCs w:val="18"/>
              </w:rPr>
              <w:t xml:space="preserve"> – 1/2”</w:t>
            </w:r>
          </w:p>
        </w:tc>
        <w:tc>
          <w:tcPr>
            <w:tcW w:w="874" w:type="pct"/>
            <w:vAlign w:val="center"/>
          </w:tcPr>
          <w:p w14:paraId="69B38091"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210</w:t>
            </w:r>
          </w:p>
        </w:tc>
        <w:tc>
          <w:tcPr>
            <w:tcW w:w="972" w:type="pct"/>
            <w:vAlign w:val="center"/>
          </w:tcPr>
          <w:p w14:paraId="2658223B"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350</w:t>
            </w:r>
          </w:p>
        </w:tc>
        <w:tc>
          <w:tcPr>
            <w:tcW w:w="680" w:type="pct"/>
            <w:vAlign w:val="center"/>
          </w:tcPr>
          <w:p w14:paraId="1E25E5F6"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0,5</w:t>
            </w:r>
          </w:p>
        </w:tc>
        <w:tc>
          <w:tcPr>
            <w:tcW w:w="687" w:type="pct"/>
            <w:vAlign w:val="center"/>
          </w:tcPr>
          <w:p w14:paraId="2EF3CE82"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 – 4</w:t>
            </w:r>
          </w:p>
        </w:tc>
      </w:tr>
      <w:tr w:rsidR="00342C96" w:rsidRPr="000159DA" w14:paraId="4251A11A" w14:textId="77777777" w:rsidTr="000C3D29">
        <w:trPr>
          <w:trHeight w:val="305"/>
          <w:jc w:val="center"/>
        </w:trPr>
        <w:tc>
          <w:tcPr>
            <w:tcW w:w="912" w:type="pct"/>
            <w:vAlign w:val="center"/>
          </w:tcPr>
          <w:p w14:paraId="4DF81EFD"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Tipo “B” 180</w:t>
            </w:r>
          </w:p>
        </w:tc>
        <w:tc>
          <w:tcPr>
            <w:tcW w:w="874" w:type="pct"/>
            <w:vAlign w:val="center"/>
          </w:tcPr>
          <w:p w14:paraId="42C9B716"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0159DA">
                <w:rPr>
                  <w:rFonts w:ascii="Tahoma" w:eastAsia="Arial" w:hAnsi="Tahoma" w:cs="Tahoma"/>
                  <w:bCs/>
                  <w:kern w:val="28"/>
                  <w:sz w:val="18"/>
                  <w:szCs w:val="18"/>
                </w:rPr>
                <w:t>1”</w:t>
              </w:r>
            </w:smartTag>
            <w:r w:rsidRPr="000159DA">
              <w:rPr>
                <w:rFonts w:ascii="Tahoma" w:eastAsia="Arial" w:hAnsi="Tahoma" w:cs="Tahoma"/>
                <w:bCs/>
                <w:kern w:val="28"/>
                <w:sz w:val="18"/>
                <w:szCs w:val="18"/>
              </w:rPr>
              <w:t xml:space="preserve"> – 11/2”</w:t>
            </w:r>
          </w:p>
        </w:tc>
        <w:tc>
          <w:tcPr>
            <w:tcW w:w="874" w:type="pct"/>
            <w:vAlign w:val="center"/>
          </w:tcPr>
          <w:p w14:paraId="4F81A567"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180</w:t>
            </w:r>
          </w:p>
        </w:tc>
        <w:tc>
          <w:tcPr>
            <w:tcW w:w="972" w:type="pct"/>
            <w:vAlign w:val="center"/>
          </w:tcPr>
          <w:p w14:paraId="3BB3352A"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310</w:t>
            </w:r>
          </w:p>
        </w:tc>
        <w:tc>
          <w:tcPr>
            <w:tcW w:w="680" w:type="pct"/>
            <w:vAlign w:val="center"/>
          </w:tcPr>
          <w:p w14:paraId="650B5071"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0,55</w:t>
            </w:r>
          </w:p>
        </w:tc>
        <w:tc>
          <w:tcPr>
            <w:tcW w:w="687" w:type="pct"/>
            <w:vAlign w:val="center"/>
          </w:tcPr>
          <w:p w14:paraId="7E19E420"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 – 4</w:t>
            </w:r>
          </w:p>
        </w:tc>
      </w:tr>
      <w:tr w:rsidR="00342C96" w:rsidRPr="000159DA" w14:paraId="54FF31A3" w14:textId="77777777" w:rsidTr="000C3D29">
        <w:trPr>
          <w:trHeight w:val="304"/>
          <w:jc w:val="center"/>
        </w:trPr>
        <w:tc>
          <w:tcPr>
            <w:tcW w:w="912" w:type="pct"/>
            <w:vAlign w:val="center"/>
          </w:tcPr>
          <w:p w14:paraId="509E377D"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Tipo “C” 160</w:t>
            </w:r>
          </w:p>
        </w:tc>
        <w:tc>
          <w:tcPr>
            <w:tcW w:w="874" w:type="pct"/>
            <w:vAlign w:val="center"/>
          </w:tcPr>
          <w:p w14:paraId="60C39677"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0159DA">
                <w:rPr>
                  <w:rFonts w:ascii="Tahoma" w:eastAsia="Arial" w:hAnsi="Tahoma" w:cs="Tahoma"/>
                  <w:bCs/>
                  <w:kern w:val="28"/>
                  <w:sz w:val="18"/>
                  <w:szCs w:val="18"/>
                </w:rPr>
                <w:t>1”</w:t>
              </w:r>
            </w:smartTag>
            <w:r w:rsidRPr="000159DA">
              <w:rPr>
                <w:rFonts w:ascii="Tahoma" w:eastAsia="Arial" w:hAnsi="Tahoma" w:cs="Tahoma"/>
                <w:bCs/>
                <w:kern w:val="28"/>
                <w:sz w:val="18"/>
                <w:szCs w:val="18"/>
              </w:rPr>
              <w:t xml:space="preserve"> – 11/2”</w:t>
            </w:r>
          </w:p>
        </w:tc>
        <w:tc>
          <w:tcPr>
            <w:tcW w:w="874" w:type="pct"/>
            <w:vAlign w:val="center"/>
          </w:tcPr>
          <w:p w14:paraId="4A704E30"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160</w:t>
            </w:r>
          </w:p>
        </w:tc>
        <w:tc>
          <w:tcPr>
            <w:tcW w:w="972" w:type="pct"/>
            <w:vAlign w:val="center"/>
          </w:tcPr>
          <w:p w14:paraId="5174640C"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250</w:t>
            </w:r>
          </w:p>
        </w:tc>
        <w:tc>
          <w:tcPr>
            <w:tcW w:w="680" w:type="pct"/>
            <w:vAlign w:val="center"/>
          </w:tcPr>
          <w:p w14:paraId="792F0DAD"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0,6</w:t>
            </w:r>
          </w:p>
        </w:tc>
        <w:tc>
          <w:tcPr>
            <w:tcW w:w="687" w:type="pct"/>
            <w:vAlign w:val="center"/>
          </w:tcPr>
          <w:p w14:paraId="1D2CA694"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 – 3</w:t>
            </w:r>
          </w:p>
        </w:tc>
      </w:tr>
      <w:tr w:rsidR="00342C96" w:rsidRPr="000159DA" w14:paraId="0168CD09" w14:textId="77777777" w:rsidTr="000C3D29">
        <w:trPr>
          <w:trHeight w:val="304"/>
          <w:jc w:val="center"/>
        </w:trPr>
        <w:tc>
          <w:tcPr>
            <w:tcW w:w="912" w:type="pct"/>
            <w:vAlign w:val="center"/>
          </w:tcPr>
          <w:p w14:paraId="5D202B0E"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Tipo “D” 130</w:t>
            </w:r>
          </w:p>
        </w:tc>
        <w:tc>
          <w:tcPr>
            <w:tcW w:w="874" w:type="pct"/>
            <w:vAlign w:val="center"/>
          </w:tcPr>
          <w:p w14:paraId="3620A70E"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0159DA">
                <w:rPr>
                  <w:rFonts w:ascii="Tahoma" w:eastAsia="Arial" w:hAnsi="Tahoma" w:cs="Tahoma"/>
                  <w:bCs/>
                  <w:kern w:val="28"/>
                  <w:sz w:val="18"/>
                  <w:szCs w:val="18"/>
                </w:rPr>
                <w:t>2”</w:t>
              </w:r>
            </w:smartTag>
          </w:p>
        </w:tc>
        <w:tc>
          <w:tcPr>
            <w:tcW w:w="874" w:type="pct"/>
            <w:vAlign w:val="center"/>
          </w:tcPr>
          <w:p w14:paraId="1DB59E4D"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130</w:t>
            </w:r>
          </w:p>
        </w:tc>
        <w:tc>
          <w:tcPr>
            <w:tcW w:w="972" w:type="pct"/>
            <w:vAlign w:val="center"/>
          </w:tcPr>
          <w:p w14:paraId="5B86BE1F"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230</w:t>
            </w:r>
          </w:p>
        </w:tc>
        <w:tc>
          <w:tcPr>
            <w:tcW w:w="680" w:type="pct"/>
            <w:vAlign w:val="center"/>
          </w:tcPr>
          <w:p w14:paraId="5B389668"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0,7</w:t>
            </w:r>
          </w:p>
        </w:tc>
        <w:tc>
          <w:tcPr>
            <w:tcW w:w="687" w:type="pct"/>
            <w:vAlign w:val="center"/>
          </w:tcPr>
          <w:p w14:paraId="24EF0A3F"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 – 3</w:t>
            </w:r>
          </w:p>
        </w:tc>
      </w:tr>
      <w:tr w:rsidR="00342C96" w:rsidRPr="000159DA" w14:paraId="3715DFA3" w14:textId="77777777" w:rsidTr="000C3D29">
        <w:trPr>
          <w:trHeight w:val="305"/>
          <w:jc w:val="center"/>
        </w:trPr>
        <w:tc>
          <w:tcPr>
            <w:tcW w:w="912" w:type="pct"/>
            <w:vAlign w:val="center"/>
          </w:tcPr>
          <w:p w14:paraId="2C8E83F3"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Tipo “E”</w:t>
            </w:r>
          </w:p>
        </w:tc>
        <w:tc>
          <w:tcPr>
            <w:tcW w:w="874" w:type="pct"/>
            <w:vAlign w:val="center"/>
          </w:tcPr>
          <w:p w14:paraId="7268C529"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0159DA">
                <w:rPr>
                  <w:rFonts w:ascii="Tahoma" w:eastAsia="Arial" w:hAnsi="Tahoma" w:cs="Tahoma"/>
                  <w:bCs/>
                  <w:kern w:val="28"/>
                  <w:sz w:val="18"/>
                  <w:szCs w:val="18"/>
                </w:rPr>
                <w:t>2”</w:t>
              </w:r>
            </w:smartTag>
            <w:r w:rsidRPr="000159DA">
              <w:rPr>
                <w:rFonts w:ascii="Tahoma" w:eastAsia="Arial" w:hAnsi="Tahoma" w:cs="Tahoma"/>
                <w:bCs/>
                <w:kern w:val="28"/>
                <w:sz w:val="18"/>
                <w:szCs w:val="18"/>
              </w:rPr>
              <w:t xml:space="preserve"> – 2 ½”</w:t>
            </w:r>
          </w:p>
        </w:tc>
        <w:tc>
          <w:tcPr>
            <w:tcW w:w="874" w:type="pct"/>
            <w:vAlign w:val="center"/>
          </w:tcPr>
          <w:p w14:paraId="3860B0F7"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210</w:t>
            </w:r>
          </w:p>
        </w:tc>
        <w:tc>
          <w:tcPr>
            <w:tcW w:w="972" w:type="pct"/>
            <w:vAlign w:val="center"/>
          </w:tcPr>
          <w:p w14:paraId="7071C7B9"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225</w:t>
            </w:r>
          </w:p>
        </w:tc>
        <w:tc>
          <w:tcPr>
            <w:tcW w:w="680" w:type="pct"/>
            <w:vAlign w:val="center"/>
          </w:tcPr>
          <w:p w14:paraId="5807F5CC"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0,75</w:t>
            </w:r>
          </w:p>
        </w:tc>
        <w:tc>
          <w:tcPr>
            <w:tcW w:w="687" w:type="pct"/>
            <w:vAlign w:val="center"/>
          </w:tcPr>
          <w:p w14:paraId="446D7B09" w14:textId="77777777" w:rsidR="00342C96" w:rsidRPr="000159DA" w:rsidRDefault="00342C96" w:rsidP="000C3D29">
            <w:pPr>
              <w:widowControl w:val="0"/>
              <w:autoSpaceDE w:val="0"/>
              <w:autoSpaceDN w:val="0"/>
              <w:jc w:val="both"/>
              <w:rPr>
                <w:rFonts w:ascii="Tahoma" w:eastAsia="Arial" w:hAnsi="Tahoma" w:cs="Tahoma"/>
                <w:bCs/>
                <w:kern w:val="28"/>
                <w:sz w:val="18"/>
                <w:szCs w:val="18"/>
              </w:rPr>
            </w:pPr>
            <w:r w:rsidRPr="000159DA">
              <w:rPr>
                <w:rFonts w:ascii="Tahoma" w:eastAsia="Arial" w:hAnsi="Tahoma" w:cs="Tahoma"/>
                <w:bCs/>
                <w:kern w:val="28"/>
                <w:sz w:val="18"/>
                <w:szCs w:val="18"/>
              </w:rPr>
              <w:t>2 – 3</w:t>
            </w:r>
          </w:p>
        </w:tc>
      </w:tr>
    </w:tbl>
    <w:p w14:paraId="5D31421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5C21A7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Criterios de Aceptación y Rechazo</w:t>
      </w:r>
    </w:p>
    <w:p w14:paraId="427E2F7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DEF686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484390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F8C17F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C7FF31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9E629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3950E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7E2DA5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pruebas, demoliciones, curados y reemplazos necesarios serán cancelados por la Entidad Ejecutora.</w:t>
      </w:r>
    </w:p>
    <w:p w14:paraId="54DFC6E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7DD55EB"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Reparación del Hormigón Armado</w:t>
      </w:r>
    </w:p>
    <w:p w14:paraId="7135EA57"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p>
    <w:p w14:paraId="3C6C00D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Inspector de proyecto definirá si un defecto o daño del elemento es reparable o corresponde su demolición y reconstrucción.</w:t>
      </w:r>
    </w:p>
    <w:p w14:paraId="166A28D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1AD213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9E0DAE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23BB80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80FADA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C86841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F87244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E87862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032F94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 </w:t>
      </w:r>
    </w:p>
    <w:p w14:paraId="4E9335C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rebabas y protuberancias serán totalmente eliminadas y las superficies desgastadas hasta condicionarlas con las zonas vecinas.</w:t>
      </w:r>
    </w:p>
    <w:p w14:paraId="0083B4B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7B9AA8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aplicar un puente de adherencia adecuado para la unión del hormigón viejo con el hormigón nuevo.</w:t>
      </w:r>
    </w:p>
    <w:p w14:paraId="08CEC34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F2714E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5990A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C0FFD83"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E526561" w14:textId="77777777" w:rsidTr="000C3D29">
        <w:tc>
          <w:tcPr>
            <w:tcW w:w="584" w:type="dxa"/>
            <w:shd w:val="clear" w:color="auto" w:fill="1F3864" w:themeFill="accent5" w:themeFillShade="80"/>
          </w:tcPr>
          <w:p w14:paraId="2C7D5B1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601B51C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131DE8E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7D7CF86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3AF597A" w14:textId="77777777" w:rsidTr="000C3D29">
        <w:tc>
          <w:tcPr>
            <w:tcW w:w="584" w:type="dxa"/>
            <w:shd w:val="clear" w:color="auto" w:fill="BDD6EE" w:themeFill="accent1" w:themeFillTint="66"/>
          </w:tcPr>
          <w:p w14:paraId="7A080BA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5</w:t>
            </w:r>
          </w:p>
        </w:tc>
        <w:tc>
          <w:tcPr>
            <w:tcW w:w="2385" w:type="dxa"/>
            <w:shd w:val="clear" w:color="auto" w:fill="BDD6EE" w:themeFill="accent1" w:themeFillTint="66"/>
            <w:vAlign w:val="center"/>
          </w:tcPr>
          <w:p w14:paraId="21B5236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VAC-OG-COL-3</w:t>
            </w:r>
          </w:p>
        </w:tc>
        <w:tc>
          <w:tcPr>
            <w:tcW w:w="1145" w:type="dxa"/>
            <w:shd w:val="clear" w:color="auto" w:fill="BDD6EE" w:themeFill="accent1" w:themeFillTint="66"/>
            <w:vAlign w:val="center"/>
          </w:tcPr>
          <w:p w14:paraId="3D1CC0F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tcPr>
          <w:p w14:paraId="1323E90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COLUMNA DE HORMIGÓN ARMADO (0,25X0,25)</w:t>
            </w:r>
          </w:p>
        </w:tc>
      </w:tr>
    </w:tbl>
    <w:p w14:paraId="5908966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97EDBA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52BCDD7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2893BF5"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r w:rsidRPr="000159DA">
        <w:rPr>
          <w:rFonts w:ascii="Tahoma" w:eastAsia="Arial" w:hAnsi="Tahoma" w:cs="Tahoma"/>
          <w:color w:val="000000"/>
          <w:sz w:val="18"/>
          <w:szCs w:val="18"/>
        </w:rPr>
        <w:t>Este ítem comprende la construcción de columnas de Hormigón Armado de secciones (0,25 x 0,25), de acuerdo a los planos constructivos y/o</w:t>
      </w:r>
      <w:r w:rsidRPr="000159DA">
        <w:rPr>
          <w:rFonts w:ascii="Tahoma" w:eastAsia="Arial" w:hAnsi="Tahoma" w:cs="Tahoma"/>
          <w:color w:val="000000" w:themeColor="text1"/>
          <w:sz w:val="18"/>
          <w:szCs w:val="18"/>
        </w:rPr>
        <w:t xml:space="preserve"> instrucciones de Inspector de proyecto.</w:t>
      </w:r>
    </w:p>
    <w:p w14:paraId="55CDE70A" w14:textId="77777777" w:rsidR="00342C96" w:rsidRPr="000159DA" w:rsidRDefault="00342C96" w:rsidP="00342C96">
      <w:pPr>
        <w:widowControl w:val="0"/>
        <w:autoSpaceDE w:val="0"/>
        <w:autoSpaceDN w:val="0"/>
        <w:jc w:val="both"/>
        <w:rPr>
          <w:rFonts w:ascii="Tahoma" w:eastAsia="Arial" w:hAnsi="Tahoma" w:cs="Tahoma"/>
          <w:sz w:val="18"/>
          <w:szCs w:val="18"/>
        </w:rPr>
      </w:pPr>
    </w:p>
    <w:p w14:paraId="57255DF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4F91FBA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E7047B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7B9EE8" w14:textId="77777777" w:rsidR="00342C96" w:rsidRPr="000159DA" w:rsidRDefault="00342C96" w:rsidP="00342C96">
      <w:pPr>
        <w:widowControl w:val="0"/>
        <w:autoSpaceDE w:val="0"/>
        <w:autoSpaceDN w:val="0"/>
        <w:adjustRightInd w:val="0"/>
        <w:jc w:val="both"/>
        <w:rPr>
          <w:rFonts w:ascii="Tahoma" w:hAnsi="Tahoma" w:cs="Tahoma"/>
          <w:color w:val="000000"/>
          <w:sz w:val="18"/>
          <w:szCs w:val="18"/>
        </w:rPr>
      </w:pPr>
    </w:p>
    <w:p w14:paraId="358BEDF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5434113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C853C9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71CC3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EB31FC8"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38D72D66"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1F571B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17E374" w14:textId="77777777" w:rsidR="00342C96" w:rsidRPr="000159DA" w:rsidRDefault="00342C96" w:rsidP="00342C96">
      <w:pPr>
        <w:widowControl w:val="0"/>
        <w:autoSpaceDE w:val="0"/>
        <w:autoSpaceDN w:val="0"/>
        <w:jc w:val="both"/>
        <w:rPr>
          <w:rFonts w:ascii="Tahoma" w:eastAsia="Arial" w:hAnsi="Tahoma" w:cs="Tahoma"/>
          <w:sz w:val="18"/>
          <w:szCs w:val="18"/>
        </w:rPr>
      </w:pPr>
    </w:p>
    <w:p w14:paraId="1F7DA38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se deberán cumplir con las siguientes directrices referidas a la ejecución:</w:t>
      </w:r>
    </w:p>
    <w:p w14:paraId="31F7F37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0452D7A"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Encofrados</w:t>
      </w:r>
    </w:p>
    <w:p w14:paraId="48EE48BB"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8691C9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podrán ser de madera, metálicos u otro material lo suficientemente rígido, estanco y estable.</w:t>
      </w:r>
    </w:p>
    <w:p w14:paraId="737B24A5" w14:textId="77777777" w:rsidR="00342C96" w:rsidRPr="000159DA" w:rsidRDefault="00342C96" w:rsidP="00342C96">
      <w:pPr>
        <w:widowControl w:val="0"/>
        <w:autoSpaceDE w:val="0"/>
        <w:autoSpaceDN w:val="0"/>
        <w:jc w:val="both"/>
        <w:rPr>
          <w:rFonts w:ascii="Tahoma" w:eastAsia="Arial" w:hAnsi="Tahoma" w:cs="Tahoma"/>
          <w:sz w:val="18"/>
          <w:szCs w:val="18"/>
        </w:rPr>
      </w:pPr>
    </w:p>
    <w:p w14:paraId="5639D2F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35E2AEA" w14:textId="77777777" w:rsidR="00342C96" w:rsidRPr="000159DA" w:rsidRDefault="00342C96" w:rsidP="00342C96">
      <w:pPr>
        <w:widowControl w:val="0"/>
        <w:autoSpaceDE w:val="0"/>
        <w:autoSpaceDN w:val="0"/>
        <w:jc w:val="both"/>
        <w:rPr>
          <w:rFonts w:ascii="Tahoma" w:eastAsia="Arial" w:hAnsi="Tahoma" w:cs="Tahoma"/>
          <w:sz w:val="18"/>
          <w:szCs w:val="18"/>
        </w:rPr>
      </w:pPr>
    </w:p>
    <w:p w14:paraId="4EA111C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434A132" w14:textId="77777777" w:rsidR="00342C96" w:rsidRPr="000159DA" w:rsidRDefault="00342C96" w:rsidP="00342C96">
      <w:pPr>
        <w:widowControl w:val="0"/>
        <w:autoSpaceDE w:val="0"/>
        <w:autoSpaceDN w:val="0"/>
        <w:jc w:val="both"/>
        <w:rPr>
          <w:rFonts w:ascii="Tahoma" w:eastAsia="Arial" w:hAnsi="Tahoma" w:cs="Tahoma"/>
          <w:sz w:val="18"/>
          <w:szCs w:val="18"/>
        </w:rPr>
      </w:pPr>
    </w:p>
    <w:p w14:paraId="4218A5B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deberán ser estancos a fin de evitar el empobrecimiento del hormigón por escurrimiento del agua.</w:t>
      </w:r>
    </w:p>
    <w:p w14:paraId="469A8AA4" w14:textId="77777777" w:rsidR="00342C96" w:rsidRPr="000159DA" w:rsidRDefault="00342C96" w:rsidP="00342C96">
      <w:pPr>
        <w:widowControl w:val="0"/>
        <w:autoSpaceDE w:val="0"/>
        <w:autoSpaceDN w:val="0"/>
        <w:jc w:val="both"/>
        <w:rPr>
          <w:rFonts w:ascii="Tahoma" w:eastAsia="Arial" w:hAnsi="Tahoma" w:cs="Tahoma"/>
          <w:sz w:val="18"/>
          <w:szCs w:val="18"/>
        </w:rPr>
      </w:pPr>
    </w:p>
    <w:p w14:paraId="31C586A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casos que el Inspector de proyecto vea conveniente, solicitara a</w:t>
      </w:r>
      <w:r>
        <w:rPr>
          <w:rFonts w:ascii="Tahoma" w:eastAsia="Arial" w:hAnsi="Tahoma" w:cs="Tahoma"/>
          <w:sz w:val="18"/>
          <w:szCs w:val="18"/>
        </w:rPr>
        <w:t xml:space="preserve"> </w:t>
      </w:r>
      <w:r w:rsidRPr="000159DA">
        <w:rPr>
          <w:rFonts w:ascii="Tahoma" w:eastAsia="Arial" w:hAnsi="Tahoma" w:cs="Tahoma"/>
          <w:sz w:val="18"/>
          <w:szCs w:val="18"/>
        </w:rPr>
        <w:t>l</w:t>
      </w:r>
      <w:r>
        <w:rPr>
          <w:rFonts w:ascii="Tahoma" w:eastAsia="Arial" w:hAnsi="Tahoma" w:cs="Tahoma"/>
          <w:sz w:val="18"/>
          <w:szCs w:val="18"/>
        </w:rPr>
        <w:t>a</w:t>
      </w:r>
      <w:r w:rsidRPr="000159DA">
        <w:rPr>
          <w:rFonts w:ascii="Tahoma" w:eastAsia="Arial" w:hAnsi="Tahoma" w:cs="Tahoma"/>
          <w:sz w:val="18"/>
          <w:szCs w:val="18"/>
        </w:rPr>
        <w:t xml:space="preserve"> Entidad Ejecutora las respectivas verificaciones estructurales del encofrado de manera previa.</w:t>
      </w:r>
    </w:p>
    <w:p w14:paraId="01CB7CA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67AC1AD" w14:textId="77777777" w:rsidR="00342C96" w:rsidRPr="000159DA" w:rsidRDefault="00342C96" w:rsidP="00342C96">
      <w:pPr>
        <w:widowControl w:val="0"/>
        <w:autoSpaceDE w:val="0"/>
        <w:autoSpaceDN w:val="0"/>
        <w:jc w:val="both"/>
        <w:rPr>
          <w:rFonts w:ascii="Tahoma" w:eastAsia="Arial" w:hAnsi="Tahoma" w:cs="Tahoma"/>
          <w:sz w:val="18"/>
          <w:szCs w:val="18"/>
        </w:rPr>
      </w:pPr>
    </w:p>
    <w:p w14:paraId="5E64F8F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2B01AE2" w14:textId="77777777" w:rsidR="00342C96" w:rsidRPr="000159DA" w:rsidRDefault="00342C96" w:rsidP="00342C96">
      <w:pPr>
        <w:widowControl w:val="0"/>
        <w:autoSpaceDE w:val="0"/>
        <w:autoSpaceDN w:val="0"/>
        <w:jc w:val="both"/>
        <w:rPr>
          <w:rFonts w:ascii="Tahoma" w:eastAsia="Arial" w:hAnsi="Tahoma" w:cs="Tahoma"/>
          <w:sz w:val="18"/>
          <w:szCs w:val="18"/>
        </w:rPr>
      </w:pPr>
    </w:p>
    <w:p w14:paraId="1904334F"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Apuntalamiento</w:t>
      </w:r>
    </w:p>
    <w:p w14:paraId="5131240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caso de elementos elevados, se colocarán puntales y listones máximos cada 1,50m o según lo indicado en los planos constructivos y/o memoria de cálculo.</w:t>
      </w:r>
    </w:p>
    <w:p w14:paraId="65411C6D" w14:textId="77777777" w:rsidR="00342C96" w:rsidRPr="000159DA" w:rsidRDefault="00342C96" w:rsidP="00342C96">
      <w:pPr>
        <w:widowControl w:val="0"/>
        <w:autoSpaceDE w:val="0"/>
        <w:autoSpaceDN w:val="0"/>
        <w:jc w:val="both"/>
        <w:rPr>
          <w:rFonts w:ascii="Tahoma" w:eastAsia="Arial" w:hAnsi="Tahoma" w:cs="Tahoma"/>
          <w:sz w:val="18"/>
          <w:szCs w:val="18"/>
        </w:rPr>
      </w:pPr>
    </w:p>
    <w:p w14:paraId="0DEC7EA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0159DA">
        <w:rPr>
          <w:rFonts w:ascii="Tahoma" w:eastAsia="Arial" w:hAnsi="Tahoma" w:cs="Tahoma"/>
          <w:sz w:val="18"/>
          <w:szCs w:val="18"/>
        </w:rPr>
        <w:t>des-apuntalamiento</w:t>
      </w:r>
      <w:proofErr w:type="spellEnd"/>
      <w:r w:rsidRPr="000159DA">
        <w:rPr>
          <w:rFonts w:ascii="Tahoma" w:eastAsia="Arial" w:hAnsi="Tahoma" w:cs="Tahoma"/>
          <w:sz w:val="18"/>
          <w:szCs w:val="18"/>
        </w:rPr>
        <w:t>.</w:t>
      </w:r>
    </w:p>
    <w:p w14:paraId="44C3AC94" w14:textId="77777777" w:rsidR="00342C96" w:rsidRPr="000159DA" w:rsidRDefault="00342C96" w:rsidP="00342C96">
      <w:pPr>
        <w:widowControl w:val="0"/>
        <w:autoSpaceDE w:val="0"/>
        <w:autoSpaceDN w:val="0"/>
        <w:jc w:val="both"/>
        <w:rPr>
          <w:rFonts w:ascii="Tahoma" w:eastAsia="Arial" w:hAnsi="Tahoma" w:cs="Tahoma"/>
          <w:sz w:val="18"/>
          <w:szCs w:val="18"/>
        </w:rPr>
      </w:pPr>
    </w:p>
    <w:p w14:paraId="21C0706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w:t>
      </w:r>
      <w:proofErr w:type="spellStart"/>
      <w:r w:rsidRPr="000159DA">
        <w:rPr>
          <w:rFonts w:ascii="Tahoma" w:eastAsia="Arial" w:hAnsi="Tahoma" w:cs="Tahoma"/>
          <w:sz w:val="18"/>
          <w:szCs w:val="18"/>
        </w:rPr>
        <w:t>des-apuntalamiento</w:t>
      </w:r>
      <w:proofErr w:type="spellEnd"/>
      <w:r w:rsidRPr="000159DA">
        <w:rPr>
          <w:rFonts w:ascii="Tahoma" w:eastAsia="Arial" w:hAnsi="Tahoma" w:cs="Tahoma"/>
          <w:sz w:val="18"/>
          <w:szCs w:val="18"/>
        </w:rPr>
        <w:t xml:space="preserve"> se efectuará según lo indicado en los planos constructivos y/o memoria de cálculo, pero en ningún caso será antes de los 7 días.</w:t>
      </w:r>
    </w:p>
    <w:p w14:paraId="6EA5C416" w14:textId="77777777" w:rsidR="00342C96" w:rsidRPr="000159DA" w:rsidRDefault="00342C96" w:rsidP="00342C96">
      <w:pPr>
        <w:widowControl w:val="0"/>
        <w:autoSpaceDE w:val="0"/>
        <w:autoSpaceDN w:val="0"/>
        <w:jc w:val="both"/>
        <w:rPr>
          <w:rFonts w:ascii="Tahoma" w:eastAsia="Arial" w:hAnsi="Tahoma" w:cs="Tahoma"/>
          <w:sz w:val="18"/>
          <w:szCs w:val="18"/>
        </w:rPr>
      </w:pPr>
    </w:p>
    <w:p w14:paraId="68606C9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w:t>
      </w:r>
      <w:proofErr w:type="spellStart"/>
      <w:r w:rsidRPr="000159DA">
        <w:rPr>
          <w:rFonts w:ascii="Tahoma" w:eastAsia="Arial" w:hAnsi="Tahoma" w:cs="Tahoma"/>
          <w:sz w:val="18"/>
          <w:szCs w:val="18"/>
        </w:rPr>
        <w:t>des-apuntalado</w:t>
      </w:r>
      <w:proofErr w:type="spellEnd"/>
      <w:r w:rsidRPr="000159DA">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5631B1CB" w14:textId="77777777" w:rsidR="00342C96" w:rsidRPr="000159DA" w:rsidRDefault="00342C96" w:rsidP="00342C96">
      <w:pPr>
        <w:widowControl w:val="0"/>
        <w:autoSpaceDE w:val="0"/>
        <w:autoSpaceDN w:val="0"/>
        <w:jc w:val="both"/>
        <w:rPr>
          <w:rFonts w:ascii="Tahoma" w:eastAsia="Arial" w:hAnsi="Tahoma" w:cs="Tahoma"/>
          <w:sz w:val="18"/>
          <w:szCs w:val="18"/>
        </w:rPr>
      </w:pPr>
    </w:p>
    <w:p w14:paraId="4B7E9EA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 xml:space="preserve">Limpieza y colocación </w:t>
      </w:r>
    </w:p>
    <w:p w14:paraId="5399215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4A0FB0C" w14:textId="77777777" w:rsidR="00342C96" w:rsidRPr="000159DA" w:rsidRDefault="00342C96" w:rsidP="00342C96">
      <w:pPr>
        <w:widowControl w:val="0"/>
        <w:autoSpaceDE w:val="0"/>
        <w:autoSpaceDN w:val="0"/>
        <w:jc w:val="both"/>
        <w:rPr>
          <w:rFonts w:ascii="Tahoma" w:eastAsia="Arial" w:hAnsi="Tahoma" w:cs="Tahoma"/>
          <w:sz w:val="18"/>
          <w:szCs w:val="18"/>
        </w:rPr>
      </w:pPr>
    </w:p>
    <w:p w14:paraId="1ECBB92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Si a momento de colocar el hormigón existieran barras con mortero u hormigón endurecido, éstos se deberán eliminar completamente.</w:t>
      </w:r>
    </w:p>
    <w:p w14:paraId="088BC792" w14:textId="77777777" w:rsidR="00342C96" w:rsidRPr="000159DA" w:rsidRDefault="00342C96" w:rsidP="00342C96">
      <w:pPr>
        <w:widowControl w:val="0"/>
        <w:autoSpaceDE w:val="0"/>
        <w:autoSpaceDN w:val="0"/>
        <w:jc w:val="both"/>
        <w:rPr>
          <w:rFonts w:ascii="Tahoma" w:eastAsia="Arial" w:hAnsi="Tahoma" w:cs="Tahoma"/>
          <w:sz w:val="18"/>
          <w:szCs w:val="18"/>
        </w:rPr>
      </w:pPr>
    </w:p>
    <w:p w14:paraId="7573E5C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A4411C2" w14:textId="77777777" w:rsidR="00342C96" w:rsidRPr="000159DA" w:rsidRDefault="00342C96" w:rsidP="00342C96">
      <w:pPr>
        <w:widowControl w:val="0"/>
        <w:autoSpaceDE w:val="0"/>
        <w:autoSpaceDN w:val="0"/>
        <w:jc w:val="both"/>
        <w:rPr>
          <w:rFonts w:ascii="Tahoma" w:eastAsia="Arial" w:hAnsi="Tahoma" w:cs="Tahoma"/>
          <w:sz w:val="18"/>
          <w:szCs w:val="18"/>
        </w:rPr>
      </w:pPr>
    </w:p>
    <w:p w14:paraId="206A3E7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w:t>
      </w:r>
      <w:r w:rsidRPr="000159DA">
        <w:rPr>
          <w:rFonts w:ascii="Tahoma" w:eastAsia="Arial" w:hAnsi="Tahoma" w:cs="Tahoma"/>
          <w:sz w:val="18"/>
          <w:szCs w:val="18"/>
        </w:rPr>
        <w:lastRenderedPageBreak/>
        <w:t>para conseguir las posiciones adecuadas, quedando terminantemente prohibido el uso de piedras como separadores.</w:t>
      </w:r>
    </w:p>
    <w:p w14:paraId="26EBCA07" w14:textId="77777777" w:rsidR="00342C96" w:rsidRPr="000159DA" w:rsidRDefault="00342C96" w:rsidP="00342C96">
      <w:pPr>
        <w:widowControl w:val="0"/>
        <w:autoSpaceDE w:val="0"/>
        <w:autoSpaceDN w:val="0"/>
        <w:jc w:val="both"/>
        <w:rPr>
          <w:rFonts w:ascii="Tahoma" w:eastAsia="Arial" w:hAnsi="Tahoma" w:cs="Tahoma"/>
          <w:sz w:val="18"/>
          <w:szCs w:val="18"/>
        </w:rPr>
      </w:pPr>
    </w:p>
    <w:p w14:paraId="3EB2441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caso de no especificarse los recubrimientos en los planos, se aplicarán los siguientes:</w:t>
      </w:r>
    </w:p>
    <w:p w14:paraId="57EBD0A5" w14:textId="77777777" w:rsidR="00342C96" w:rsidRPr="000159DA" w:rsidRDefault="00342C96" w:rsidP="00342C96">
      <w:pPr>
        <w:widowControl w:val="0"/>
        <w:autoSpaceDE w:val="0"/>
        <w:autoSpaceDN w:val="0"/>
        <w:jc w:val="both"/>
        <w:rPr>
          <w:rFonts w:ascii="Tahoma" w:eastAsia="Arial" w:hAnsi="Tahoma" w:cs="Tahoma"/>
          <w:sz w:val="18"/>
          <w:szCs w:val="18"/>
        </w:rPr>
      </w:pPr>
    </w:p>
    <w:p w14:paraId="0CB0280E" w14:textId="77777777" w:rsidR="00342C96" w:rsidRPr="000159DA" w:rsidRDefault="00342C96" w:rsidP="005062C3">
      <w:pPr>
        <w:widowControl w:val="0"/>
        <w:numPr>
          <w:ilvl w:val="0"/>
          <w:numId w:val="90"/>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Ambientes interiores protegidos:                            </w:t>
      </w:r>
      <w:r w:rsidRPr="000159DA">
        <w:rPr>
          <w:rFonts w:ascii="Tahoma" w:eastAsia="Arial" w:hAnsi="Tahoma" w:cs="Tahoma"/>
          <w:sz w:val="18"/>
          <w:szCs w:val="18"/>
        </w:rPr>
        <w:tab/>
      </w:r>
      <w:r w:rsidRPr="000159DA">
        <w:rPr>
          <w:rFonts w:ascii="Tahoma" w:eastAsia="Arial" w:hAnsi="Tahoma" w:cs="Tahoma"/>
          <w:sz w:val="18"/>
          <w:szCs w:val="18"/>
        </w:rPr>
        <w:tab/>
        <w:t>1,0 a 1,5   cm</w:t>
      </w:r>
    </w:p>
    <w:p w14:paraId="5CFD59F4" w14:textId="77777777" w:rsidR="00342C96" w:rsidRPr="000159DA" w:rsidRDefault="00342C96" w:rsidP="005062C3">
      <w:pPr>
        <w:widowControl w:val="0"/>
        <w:numPr>
          <w:ilvl w:val="0"/>
          <w:numId w:val="90"/>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normal:        </w:t>
      </w:r>
      <w:r w:rsidRPr="000159DA">
        <w:rPr>
          <w:rFonts w:ascii="Tahoma" w:eastAsia="Arial" w:hAnsi="Tahoma" w:cs="Tahoma"/>
          <w:sz w:val="18"/>
          <w:szCs w:val="18"/>
        </w:rPr>
        <w:tab/>
      </w:r>
      <w:r w:rsidRPr="000159DA">
        <w:rPr>
          <w:rFonts w:ascii="Tahoma" w:eastAsia="Arial" w:hAnsi="Tahoma" w:cs="Tahoma"/>
          <w:sz w:val="18"/>
          <w:szCs w:val="18"/>
        </w:rPr>
        <w:tab/>
        <w:t xml:space="preserve">          1,5 a 2,0   cm</w:t>
      </w:r>
    </w:p>
    <w:p w14:paraId="7E70E0AB" w14:textId="77777777" w:rsidR="00342C96" w:rsidRPr="000159DA" w:rsidRDefault="00342C96" w:rsidP="005062C3">
      <w:pPr>
        <w:widowControl w:val="0"/>
        <w:numPr>
          <w:ilvl w:val="0"/>
          <w:numId w:val="90"/>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húmeda:       </w:t>
      </w:r>
      <w:r w:rsidRPr="000159DA">
        <w:rPr>
          <w:rFonts w:ascii="Tahoma" w:eastAsia="Arial" w:hAnsi="Tahoma" w:cs="Tahoma"/>
          <w:sz w:val="18"/>
          <w:szCs w:val="18"/>
        </w:rPr>
        <w:tab/>
      </w:r>
      <w:r w:rsidRPr="000159DA">
        <w:rPr>
          <w:rFonts w:ascii="Tahoma" w:eastAsia="Arial" w:hAnsi="Tahoma" w:cs="Tahoma"/>
          <w:sz w:val="18"/>
          <w:szCs w:val="18"/>
        </w:rPr>
        <w:tab/>
        <w:t>2,0 a 2,5   cm</w:t>
      </w:r>
    </w:p>
    <w:p w14:paraId="4B680A10" w14:textId="77777777" w:rsidR="00342C96" w:rsidRPr="000159DA" w:rsidRDefault="00342C96" w:rsidP="005062C3">
      <w:pPr>
        <w:widowControl w:val="0"/>
        <w:numPr>
          <w:ilvl w:val="0"/>
          <w:numId w:val="90"/>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corrosiva:      </w:t>
      </w:r>
      <w:r w:rsidRPr="000159DA">
        <w:rPr>
          <w:rFonts w:ascii="Tahoma" w:eastAsia="Arial" w:hAnsi="Tahoma" w:cs="Tahoma"/>
          <w:sz w:val="18"/>
          <w:szCs w:val="18"/>
        </w:rPr>
        <w:tab/>
      </w:r>
      <w:r w:rsidRPr="000159DA">
        <w:rPr>
          <w:rFonts w:ascii="Tahoma" w:eastAsia="Arial" w:hAnsi="Tahoma" w:cs="Tahoma"/>
          <w:sz w:val="18"/>
          <w:szCs w:val="18"/>
        </w:rPr>
        <w:tab/>
        <w:t>3,0 a 3,5   cm</w:t>
      </w:r>
    </w:p>
    <w:p w14:paraId="7156F116" w14:textId="77777777" w:rsidR="00342C96" w:rsidRPr="000159DA" w:rsidRDefault="00342C96" w:rsidP="00342C96">
      <w:pPr>
        <w:widowControl w:val="0"/>
        <w:autoSpaceDE w:val="0"/>
        <w:autoSpaceDN w:val="0"/>
        <w:jc w:val="both"/>
        <w:rPr>
          <w:rFonts w:ascii="Tahoma" w:eastAsia="Arial" w:hAnsi="Tahoma" w:cs="Tahoma"/>
          <w:sz w:val="18"/>
          <w:szCs w:val="18"/>
        </w:rPr>
      </w:pPr>
    </w:p>
    <w:p w14:paraId="2F6BBAB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cuidará especialmente que todas las armaduras queden protegidas mediante los recubrimientos mínimos especificados en los planos. </w:t>
      </w:r>
    </w:p>
    <w:p w14:paraId="52E63978" w14:textId="77777777" w:rsidR="00342C96" w:rsidRPr="000159DA" w:rsidRDefault="00342C96" w:rsidP="00342C96">
      <w:pPr>
        <w:widowControl w:val="0"/>
        <w:autoSpaceDE w:val="0"/>
        <w:autoSpaceDN w:val="0"/>
        <w:jc w:val="both"/>
        <w:rPr>
          <w:rFonts w:ascii="Tahoma" w:eastAsia="Arial" w:hAnsi="Tahoma" w:cs="Tahoma"/>
          <w:sz w:val="18"/>
          <w:szCs w:val="18"/>
        </w:rPr>
      </w:pPr>
    </w:p>
    <w:p w14:paraId="6537A5A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los cruces de barras deberán atarse en forma adecuada con alambre de amarre o accesorios previamente aprobados.</w:t>
      </w:r>
    </w:p>
    <w:p w14:paraId="22DA070E" w14:textId="77777777" w:rsidR="00342C96" w:rsidRPr="000159DA" w:rsidRDefault="00342C96" w:rsidP="00342C96">
      <w:pPr>
        <w:widowControl w:val="0"/>
        <w:autoSpaceDE w:val="0"/>
        <w:autoSpaceDN w:val="0"/>
        <w:jc w:val="both"/>
        <w:rPr>
          <w:rFonts w:ascii="Tahoma" w:eastAsia="Arial" w:hAnsi="Tahoma" w:cs="Tahoma"/>
          <w:sz w:val="18"/>
          <w:szCs w:val="18"/>
        </w:rPr>
      </w:pPr>
    </w:p>
    <w:p w14:paraId="214D575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F1C6160" w14:textId="77777777" w:rsidR="00342C96" w:rsidRPr="000159DA" w:rsidRDefault="00342C96" w:rsidP="00342C96">
      <w:pPr>
        <w:widowControl w:val="0"/>
        <w:autoSpaceDE w:val="0"/>
        <w:autoSpaceDN w:val="0"/>
        <w:jc w:val="both"/>
        <w:rPr>
          <w:rFonts w:ascii="Tahoma" w:eastAsia="Arial" w:hAnsi="Tahoma" w:cs="Tahoma"/>
          <w:sz w:val="18"/>
          <w:szCs w:val="18"/>
        </w:rPr>
      </w:pPr>
    </w:p>
    <w:p w14:paraId="6ED05F4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b/>
          <w:sz w:val="18"/>
          <w:szCs w:val="18"/>
        </w:rPr>
        <w:t>Armado de Fierros</w:t>
      </w:r>
    </w:p>
    <w:p w14:paraId="4AE380C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4D1353B" w14:textId="77777777" w:rsidR="00342C96" w:rsidRPr="000159DA" w:rsidRDefault="00342C96" w:rsidP="00342C96">
      <w:pPr>
        <w:widowControl w:val="0"/>
        <w:autoSpaceDE w:val="0"/>
        <w:autoSpaceDN w:val="0"/>
        <w:jc w:val="both"/>
        <w:rPr>
          <w:rFonts w:ascii="Tahoma" w:eastAsia="Arial" w:hAnsi="Tahoma" w:cs="Tahoma"/>
          <w:sz w:val="18"/>
          <w:szCs w:val="18"/>
        </w:rPr>
      </w:pPr>
    </w:p>
    <w:p w14:paraId="38F3DC7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dispondrá un sitio específico en la obra para el doblado y preparación de armaduras con las herramientas adecuadas.</w:t>
      </w:r>
    </w:p>
    <w:p w14:paraId="7E5DBEBB" w14:textId="77777777" w:rsidR="00342C96" w:rsidRPr="000159DA" w:rsidRDefault="00342C96" w:rsidP="00342C96">
      <w:pPr>
        <w:widowControl w:val="0"/>
        <w:autoSpaceDE w:val="0"/>
        <w:autoSpaceDN w:val="0"/>
        <w:jc w:val="both"/>
        <w:rPr>
          <w:rFonts w:ascii="Tahoma" w:eastAsia="Arial" w:hAnsi="Tahoma" w:cs="Tahoma"/>
          <w:sz w:val="18"/>
          <w:szCs w:val="18"/>
        </w:rPr>
      </w:pPr>
    </w:p>
    <w:p w14:paraId="6D6B15A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2A7C1D" w14:textId="77777777" w:rsidR="00342C96" w:rsidRPr="000159DA" w:rsidRDefault="00342C96" w:rsidP="00342C96">
      <w:pPr>
        <w:widowControl w:val="0"/>
        <w:autoSpaceDE w:val="0"/>
        <w:autoSpaceDN w:val="0"/>
        <w:jc w:val="both"/>
        <w:rPr>
          <w:rFonts w:ascii="Tahoma" w:eastAsia="Arial" w:hAnsi="Tahoma" w:cs="Tahoma"/>
          <w:sz w:val="18"/>
          <w:szCs w:val="18"/>
        </w:rPr>
      </w:pPr>
    </w:p>
    <w:p w14:paraId="38E8334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F044DB0" w14:textId="77777777" w:rsidR="00342C96" w:rsidRPr="000159DA" w:rsidRDefault="00342C96" w:rsidP="00342C96">
      <w:pPr>
        <w:widowControl w:val="0"/>
        <w:autoSpaceDE w:val="0"/>
        <w:autoSpaceDN w:val="0"/>
        <w:jc w:val="both"/>
        <w:rPr>
          <w:rFonts w:ascii="Tahoma" w:eastAsia="Arial" w:hAnsi="Tahoma" w:cs="Tahoma"/>
          <w:sz w:val="18"/>
          <w:szCs w:val="18"/>
        </w:rPr>
      </w:pPr>
    </w:p>
    <w:p w14:paraId="23252E6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que fueron dobladas no podrán ser enderezadas, ni podrán ser utilizadas nuevamente sin antes eliminar la zona doblada.</w:t>
      </w:r>
    </w:p>
    <w:p w14:paraId="64731577" w14:textId="77777777" w:rsidR="00342C96" w:rsidRPr="000159DA" w:rsidRDefault="00342C96" w:rsidP="00342C96">
      <w:pPr>
        <w:widowControl w:val="0"/>
        <w:autoSpaceDE w:val="0"/>
        <w:autoSpaceDN w:val="0"/>
        <w:jc w:val="both"/>
        <w:rPr>
          <w:rFonts w:ascii="Tahoma" w:eastAsia="Arial" w:hAnsi="Tahoma" w:cs="Tahoma"/>
          <w:sz w:val="18"/>
          <w:szCs w:val="18"/>
        </w:rPr>
      </w:pPr>
    </w:p>
    <w:p w14:paraId="2E0B587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radio mínimo de doblado, así como las longitudes de patillas y ganchos, deberá respetar lo indicado en planos constructivos y la normativa CBH-87.</w:t>
      </w:r>
    </w:p>
    <w:p w14:paraId="044D85BB" w14:textId="77777777" w:rsidR="00342C96" w:rsidRPr="000159DA" w:rsidRDefault="00342C96" w:rsidP="00342C96">
      <w:pPr>
        <w:widowControl w:val="0"/>
        <w:autoSpaceDE w:val="0"/>
        <w:autoSpaceDN w:val="0"/>
        <w:jc w:val="both"/>
        <w:rPr>
          <w:rFonts w:ascii="Tahoma" w:eastAsia="Arial" w:hAnsi="Tahoma" w:cs="Tahoma"/>
          <w:sz w:val="18"/>
          <w:szCs w:val="18"/>
        </w:rPr>
      </w:pPr>
    </w:p>
    <w:p w14:paraId="2D1008C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B2CF2A9" w14:textId="77777777" w:rsidR="00342C96" w:rsidRPr="000159DA" w:rsidRDefault="00342C96" w:rsidP="00342C96">
      <w:pPr>
        <w:widowControl w:val="0"/>
        <w:autoSpaceDE w:val="0"/>
        <w:autoSpaceDN w:val="0"/>
        <w:jc w:val="both"/>
        <w:rPr>
          <w:rFonts w:ascii="Tahoma" w:eastAsia="Arial" w:hAnsi="Tahoma" w:cs="Tahoma"/>
          <w:sz w:val="18"/>
          <w:szCs w:val="18"/>
        </w:rPr>
      </w:pPr>
    </w:p>
    <w:p w14:paraId="666624B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79B9330" w14:textId="77777777" w:rsidR="00342C96" w:rsidRPr="000159DA" w:rsidRDefault="00342C96" w:rsidP="00342C96">
      <w:pPr>
        <w:widowControl w:val="0"/>
        <w:autoSpaceDE w:val="0"/>
        <w:autoSpaceDN w:val="0"/>
        <w:jc w:val="both"/>
        <w:rPr>
          <w:rFonts w:ascii="Tahoma" w:eastAsia="Arial" w:hAnsi="Tahoma" w:cs="Tahoma"/>
          <w:sz w:val="18"/>
          <w:szCs w:val="18"/>
        </w:rPr>
      </w:pPr>
    </w:p>
    <w:p w14:paraId="266A8B4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606EF45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BA0B8FA"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Empalmes en las barras</w:t>
      </w:r>
    </w:p>
    <w:p w14:paraId="7FE4FC9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ejecutarán los empalmes en los sectores donde estén expresamente indicado en planos constructivos o instruido por el Inspector de proyecto.</w:t>
      </w:r>
    </w:p>
    <w:p w14:paraId="0EBB791D" w14:textId="77777777" w:rsidR="00342C96" w:rsidRPr="000159DA" w:rsidRDefault="00342C96" w:rsidP="00342C96">
      <w:pPr>
        <w:widowControl w:val="0"/>
        <w:autoSpaceDE w:val="0"/>
        <w:autoSpaceDN w:val="0"/>
        <w:jc w:val="both"/>
        <w:rPr>
          <w:rFonts w:ascii="Tahoma" w:eastAsia="Arial" w:hAnsi="Tahoma" w:cs="Tahoma"/>
          <w:sz w:val="18"/>
          <w:szCs w:val="18"/>
        </w:rPr>
      </w:pPr>
    </w:p>
    <w:p w14:paraId="4922070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73976B" w14:textId="77777777" w:rsidR="00342C96" w:rsidRPr="000159DA" w:rsidRDefault="00342C96" w:rsidP="00342C96">
      <w:pPr>
        <w:widowControl w:val="0"/>
        <w:autoSpaceDE w:val="0"/>
        <w:autoSpaceDN w:val="0"/>
        <w:jc w:val="both"/>
        <w:rPr>
          <w:rFonts w:ascii="Tahoma" w:eastAsia="Arial" w:hAnsi="Tahoma" w:cs="Tahoma"/>
          <w:sz w:val="18"/>
          <w:szCs w:val="18"/>
        </w:rPr>
      </w:pPr>
    </w:p>
    <w:p w14:paraId="2284A67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realizarán empalmes por superposición de acuerdo al siguiente detalle:</w:t>
      </w:r>
    </w:p>
    <w:p w14:paraId="55F3A8E1" w14:textId="77777777" w:rsidR="00342C96" w:rsidRPr="000159DA" w:rsidRDefault="00342C96" w:rsidP="00342C96">
      <w:pPr>
        <w:widowControl w:val="0"/>
        <w:autoSpaceDE w:val="0"/>
        <w:autoSpaceDN w:val="0"/>
        <w:jc w:val="both"/>
        <w:rPr>
          <w:rFonts w:ascii="Tahoma" w:eastAsia="Arial" w:hAnsi="Tahoma" w:cs="Tahoma"/>
          <w:sz w:val="18"/>
          <w:szCs w:val="18"/>
        </w:rPr>
      </w:pPr>
    </w:p>
    <w:p w14:paraId="7FA2A4A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 Los extremos de las barras se colocarán en contacto directo en toda su longitud de empalme, los que podrán ser rectos o con ganchos de acuerdo a lo especificado en los planos, no admitiéndose dichos ganchos en armaduras </w:t>
      </w:r>
      <w:r w:rsidRPr="000159DA">
        <w:rPr>
          <w:rFonts w:ascii="Tahoma" w:eastAsia="Arial" w:hAnsi="Tahoma" w:cs="Tahoma"/>
          <w:sz w:val="18"/>
          <w:szCs w:val="18"/>
        </w:rPr>
        <w:lastRenderedPageBreak/>
        <w:t>sometidas a comprensión.</w:t>
      </w:r>
    </w:p>
    <w:p w14:paraId="1D94014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b) En toda la longitud del empalme se colocarán armaduras transversales suplementarias para mejorar las condiciones del empalme, cuando sea necesario.</w:t>
      </w:r>
    </w:p>
    <w:p w14:paraId="52029E0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75F93E" w14:textId="77777777" w:rsidR="00342C96" w:rsidRPr="000159DA" w:rsidRDefault="00342C96" w:rsidP="00342C96">
      <w:pPr>
        <w:widowControl w:val="0"/>
        <w:autoSpaceDE w:val="0"/>
        <w:autoSpaceDN w:val="0"/>
        <w:jc w:val="both"/>
        <w:rPr>
          <w:rFonts w:ascii="Tahoma" w:eastAsia="Arial" w:hAnsi="Tahoma" w:cs="Tahoma"/>
          <w:sz w:val="18"/>
          <w:szCs w:val="18"/>
        </w:rPr>
      </w:pPr>
    </w:p>
    <w:p w14:paraId="4DE792E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Mezclado</w:t>
      </w:r>
    </w:p>
    <w:p w14:paraId="47FC219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deberá ser mezclado mecánicamente dosificando por volumen y deseablemente por peso. Para esta tarea:</w:t>
      </w:r>
    </w:p>
    <w:p w14:paraId="2EA10D4C" w14:textId="77777777" w:rsidR="00342C96" w:rsidRPr="000159DA" w:rsidRDefault="00342C96" w:rsidP="00342C96">
      <w:pPr>
        <w:widowControl w:val="0"/>
        <w:autoSpaceDE w:val="0"/>
        <w:autoSpaceDN w:val="0"/>
        <w:jc w:val="both"/>
        <w:rPr>
          <w:rFonts w:ascii="Tahoma" w:eastAsia="Arial" w:hAnsi="Tahoma" w:cs="Tahoma"/>
          <w:sz w:val="18"/>
          <w:szCs w:val="18"/>
        </w:rPr>
      </w:pPr>
    </w:p>
    <w:p w14:paraId="7387F0F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Sé utilizarán una o más hormigoneras de capacidad adecuada y se empleará personal especializado para su manejo.</w:t>
      </w:r>
    </w:p>
    <w:p w14:paraId="413494E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Periódicamente se verificará la uniformidad del mezclado.</w:t>
      </w:r>
    </w:p>
    <w:p w14:paraId="1940C23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Los materiales componentes serán introducidos en el orden siguiente:</w:t>
      </w:r>
    </w:p>
    <w:p w14:paraId="6467E4E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1º Una parte del agua del mezclado (aproximadamente la mitad)</w:t>
      </w:r>
    </w:p>
    <w:p w14:paraId="00C5C78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E84CD8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3º La grava.</w:t>
      </w:r>
    </w:p>
    <w:p w14:paraId="07CC959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4º El resto del agua de amasado.</w:t>
      </w:r>
    </w:p>
    <w:p w14:paraId="4E92E0D3" w14:textId="77777777" w:rsidR="00342C96" w:rsidRPr="000159DA" w:rsidRDefault="00342C96" w:rsidP="00342C96">
      <w:pPr>
        <w:widowControl w:val="0"/>
        <w:autoSpaceDE w:val="0"/>
        <w:autoSpaceDN w:val="0"/>
        <w:jc w:val="both"/>
        <w:rPr>
          <w:rFonts w:ascii="Tahoma" w:eastAsia="Arial" w:hAnsi="Tahoma" w:cs="Tahoma"/>
          <w:sz w:val="18"/>
          <w:szCs w:val="18"/>
        </w:rPr>
      </w:pPr>
    </w:p>
    <w:p w14:paraId="73C7CFD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7E9A51" w14:textId="77777777" w:rsidR="00342C96" w:rsidRPr="000159DA" w:rsidRDefault="00342C96" w:rsidP="00342C96">
      <w:pPr>
        <w:widowControl w:val="0"/>
        <w:autoSpaceDE w:val="0"/>
        <w:autoSpaceDN w:val="0"/>
        <w:jc w:val="both"/>
        <w:rPr>
          <w:rFonts w:ascii="Tahoma" w:eastAsia="Arial" w:hAnsi="Tahoma" w:cs="Tahoma"/>
          <w:sz w:val="18"/>
          <w:szCs w:val="18"/>
        </w:rPr>
      </w:pPr>
    </w:p>
    <w:p w14:paraId="3AF2FC7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No se permitirá cargar la hormigonera antes de haberse procedido a descargarla totalmente de la batida anterior. </w:t>
      </w:r>
    </w:p>
    <w:p w14:paraId="16CBBE9E" w14:textId="77777777" w:rsidR="00342C96" w:rsidRPr="000159DA" w:rsidRDefault="00342C96" w:rsidP="00342C96">
      <w:pPr>
        <w:widowControl w:val="0"/>
        <w:autoSpaceDE w:val="0"/>
        <w:autoSpaceDN w:val="0"/>
        <w:jc w:val="both"/>
        <w:rPr>
          <w:rFonts w:ascii="Tahoma" w:eastAsia="Arial" w:hAnsi="Tahoma" w:cs="Tahoma"/>
          <w:sz w:val="18"/>
          <w:szCs w:val="18"/>
        </w:rPr>
      </w:pPr>
    </w:p>
    <w:p w14:paraId="215C6A0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mezclado manual queda expresamente prohibido.</w:t>
      </w:r>
    </w:p>
    <w:p w14:paraId="715C2B9D" w14:textId="77777777" w:rsidR="00342C96" w:rsidRPr="000159DA" w:rsidRDefault="00342C96" w:rsidP="00342C96">
      <w:pPr>
        <w:widowControl w:val="0"/>
        <w:autoSpaceDE w:val="0"/>
        <w:autoSpaceDN w:val="0"/>
        <w:jc w:val="both"/>
        <w:rPr>
          <w:rFonts w:ascii="Tahoma" w:eastAsia="Arial" w:hAnsi="Tahoma" w:cs="Tahoma"/>
          <w:sz w:val="18"/>
          <w:szCs w:val="18"/>
        </w:rPr>
      </w:pPr>
    </w:p>
    <w:p w14:paraId="7802122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Transporte</w:t>
      </w:r>
    </w:p>
    <w:p w14:paraId="027F669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8EA104" w14:textId="77777777" w:rsidR="00342C96" w:rsidRPr="000159DA" w:rsidRDefault="00342C96" w:rsidP="00342C96">
      <w:pPr>
        <w:widowControl w:val="0"/>
        <w:autoSpaceDE w:val="0"/>
        <w:autoSpaceDN w:val="0"/>
        <w:jc w:val="both"/>
        <w:rPr>
          <w:rFonts w:ascii="Tahoma" w:eastAsia="Arial" w:hAnsi="Tahoma" w:cs="Tahoma"/>
          <w:sz w:val="18"/>
          <w:szCs w:val="18"/>
        </w:rPr>
      </w:pPr>
    </w:p>
    <w:p w14:paraId="36C3F63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todos los casos, se deberá evitar que la mezcla llegue a fraguar de modo que impida o dificulte su puesta en obra y vibrado En ningún caso se debe añadir agua a la mezcla una vez sacada de la hormigonera.</w:t>
      </w:r>
    </w:p>
    <w:p w14:paraId="16C96BC8" w14:textId="77777777" w:rsidR="00342C96" w:rsidRPr="000159DA" w:rsidRDefault="00342C96" w:rsidP="00342C96">
      <w:pPr>
        <w:widowControl w:val="0"/>
        <w:autoSpaceDE w:val="0"/>
        <w:autoSpaceDN w:val="0"/>
        <w:jc w:val="both"/>
        <w:rPr>
          <w:rFonts w:ascii="Tahoma" w:eastAsia="Arial" w:hAnsi="Tahoma" w:cs="Tahoma"/>
          <w:sz w:val="18"/>
          <w:szCs w:val="18"/>
        </w:rPr>
      </w:pPr>
    </w:p>
    <w:p w14:paraId="48389C4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ED0AB68" w14:textId="77777777" w:rsidR="00342C96" w:rsidRPr="000159DA" w:rsidRDefault="00342C96" w:rsidP="00342C96">
      <w:pPr>
        <w:widowControl w:val="0"/>
        <w:autoSpaceDE w:val="0"/>
        <w:autoSpaceDN w:val="0"/>
        <w:jc w:val="both"/>
        <w:rPr>
          <w:rFonts w:ascii="Tahoma" w:eastAsia="Arial" w:hAnsi="Tahoma" w:cs="Tahoma"/>
          <w:sz w:val="18"/>
          <w:szCs w:val="18"/>
        </w:rPr>
      </w:pPr>
    </w:p>
    <w:p w14:paraId="664C9D8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Hormigonado</w:t>
      </w:r>
    </w:p>
    <w:p w14:paraId="244441B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hormigonado deberá cumplir con las exigencias y requisitos establecidos en la Norma CBH-87 para hormigones.</w:t>
      </w:r>
    </w:p>
    <w:p w14:paraId="69993AF4" w14:textId="77777777" w:rsidR="00342C96" w:rsidRPr="000159DA" w:rsidRDefault="00342C96" w:rsidP="00342C96">
      <w:pPr>
        <w:widowControl w:val="0"/>
        <w:autoSpaceDE w:val="0"/>
        <w:autoSpaceDN w:val="0"/>
        <w:jc w:val="both"/>
        <w:rPr>
          <w:rFonts w:ascii="Tahoma" w:eastAsia="Arial" w:hAnsi="Tahoma" w:cs="Tahoma"/>
          <w:sz w:val="18"/>
          <w:szCs w:val="18"/>
        </w:rPr>
      </w:pPr>
    </w:p>
    <w:p w14:paraId="3677950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No se procederá al vaciado de los elementos estructurales sin antes contar con la autorización del Inspector de proyecto.</w:t>
      </w:r>
    </w:p>
    <w:p w14:paraId="249E21F0" w14:textId="77777777" w:rsidR="00342C96" w:rsidRPr="000159DA" w:rsidRDefault="00342C96" w:rsidP="00342C96">
      <w:pPr>
        <w:widowControl w:val="0"/>
        <w:autoSpaceDE w:val="0"/>
        <w:autoSpaceDN w:val="0"/>
        <w:jc w:val="both"/>
        <w:rPr>
          <w:rFonts w:ascii="Tahoma" w:eastAsia="Arial" w:hAnsi="Tahoma" w:cs="Tahoma"/>
          <w:sz w:val="18"/>
          <w:szCs w:val="18"/>
        </w:rPr>
      </w:pPr>
    </w:p>
    <w:p w14:paraId="6188C49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vaciado del hormigón se realizará de acuerdo a un plan de trabajo previamente autorizado por el Inspector de proyecto.</w:t>
      </w:r>
    </w:p>
    <w:p w14:paraId="56EA8482" w14:textId="77777777" w:rsidR="00342C96" w:rsidRPr="000159DA" w:rsidRDefault="00342C96" w:rsidP="00342C96">
      <w:pPr>
        <w:widowControl w:val="0"/>
        <w:autoSpaceDE w:val="0"/>
        <w:autoSpaceDN w:val="0"/>
        <w:jc w:val="both"/>
        <w:rPr>
          <w:rFonts w:ascii="Tahoma" w:eastAsia="Arial" w:hAnsi="Tahoma" w:cs="Tahoma"/>
          <w:sz w:val="18"/>
          <w:szCs w:val="18"/>
        </w:rPr>
      </w:pPr>
    </w:p>
    <w:p w14:paraId="7DEA5D2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044031" w14:textId="77777777" w:rsidR="00342C96" w:rsidRPr="000159DA" w:rsidRDefault="00342C96" w:rsidP="00342C96">
      <w:pPr>
        <w:widowControl w:val="0"/>
        <w:autoSpaceDE w:val="0"/>
        <w:autoSpaceDN w:val="0"/>
        <w:jc w:val="both"/>
        <w:rPr>
          <w:rFonts w:ascii="Tahoma" w:eastAsia="Arial" w:hAnsi="Tahoma" w:cs="Tahoma"/>
          <w:sz w:val="18"/>
          <w:szCs w:val="18"/>
        </w:rPr>
      </w:pPr>
    </w:p>
    <w:p w14:paraId="751F531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caso de que no se indiquen las juntas constructivas en el proyecto, el Inspector de proyecto indicará donde pueden hacerse las juntas constructivas.</w:t>
      </w:r>
    </w:p>
    <w:p w14:paraId="4DC2A704" w14:textId="77777777" w:rsidR="00342C96" w:rsidRPr="000159DA" w:rsidRDefault="00342C96" w:rsidP="00342C96">
      <w:pPr>
        <w:widowControl w:val="0"/>
        <w:autoSpaceDE w:val="0"/>
        <w:autoSpaceDN w:val="0"/>
        <w:jc w:val="both"/>
        <w:rPr>
          <w:rFonts w:ascii="Tahoma" w:eastAsia="Arial" w:hAnsi="Tahoma" w:cs="Tahoma"/>
          <w:sz w:val="18"/>
          <w:szCs w:val="18"/>
        </w:rPr>
      </w:pPr>
    </w:p>
    <w:p w14:paraId="3F8E176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siguientes prohibiciones para el hormigonado deben tenerse en cuenta:</w:t>
      </w:r>
    </w:p>
    <w:p w14:paraId="492480D1" w14:textId="77777777" w:rsidR="00342C96" w:rsidRPr="000159DA" w:rsidRDefault="00342C96" w:rsidP="005062C3">
      <w:pPr>
        <w:widowControl w:val="0"/>
        <w:numPr>
          <w:ilvl w:val="0"/>
          <w:numId w:val="89"/>
        </w:numPr>
        <w:autoSpaceDE w:val="0"/>
        <w:autoSpaceDN w:val="0"/>
        <w:jc w:val="both"/>
        <w:rPr>
          <w:rFonts w:ascii="Tahoma" w:eastAsia="Arial" w:hAnsi="Tahoma" w:cs="Tahoma"/>
          <w:sz w:val="18"/>
          <w:szCs w:val="18"/>
        </w:rPr>
      </w:pPr>
      <w:r w:rsidRPr="000159DA">
        <w:rPr>
          <w:rFonts w:ascii="Tahoma" w:eastAsia="Arial" w:hAnsi="Tahoma" w:cs="Tahoma"/>
          <w:sz w:val="18"/>
          <w:szCs w:val="18"/>
        </w:rPr>
        <w:t>La temperatura de vaciado no será menor a 5°C.</w:t>
      </w:r>
    </w:p>
    <w:p w14:paraId="186EA6D3" w14:textId="77777777" w:rsidR="00342C96" w:rsidRPr="000159DA" w:rsidRDefault="00342C96" w:rsidP="005062C3">
      <w:pPr>
        <w:widowControl w:val="0"/>
        <w:numPr>
          <w:ilvl w:val="0"/>
          <w:numId w:val="89"/>
        </w:numPr>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No podrá efectuarse el vaciado durante la lluvia.</w:t>
      </w:r>
    </w:p>
    <w:p w14:paraId="68029869" w14:textId="77777777" w:rsidR="00342C96" w:rsidRPr="000159DA" w:rsidRDefault="00342C96" w:rsidP="005062C3">
      <w:pPr>
        <w:widowControl w:val="0"/>
        <w:numPr>
          <w:ilvl w:val="0"/>
          <w:numId w:val="89"/>
        </w:numPr>
        <w:autoSpaceDE w:val="0"/>
        <w:autoSpaceDN w:val="0"/>
        <w:jc w:val="both"/>
        <w:rPr>
          <w:rFonts w:ascii="Tahoma" w:eastAsia="Arial" w:hAnsi="Tahoma" w:cs="Tahoma"/>
          <w:sz w:val="18"/>
          <w:szCs w:val="18"/>
        </w:rPr>
      </w:pPr>
      <w:r w:rsidRPr="000159DA">
        <w:rPr>
          <w:rFonts w:ascii="Tahoma" w:eastAsia="Arial" w:hAnsi="Tahoma" w:cs="Tahoma"/>
          <w:sz w:val="18"/>
          <w:szCs w:val="18"/>
        </w:rPr>
        <w:t>No será permitido disponer de grandes cantidades de hormigón en un solo lugar para esparcirlo posteriormente.</w:t>
      </w:r>
    </w:p>
    <w:p w14:paraId="469DD0FB" w14:textId="77777777" w:rsidR="00342C96" w:rsidRPr="000159DA" w:rsidRDefault="00342C96" w:rsidP="005062C3">
      <w:pPr>
        <w:widowControl w:val="0"/>
        <w:numPr>
          <w:ilvl w:val="0"/>
          <w:numId w:val="89"/>
        </w:numPr>
        <w:autoSpaceDE w:val="0"/>
        <w:autoSpaceDN w:val="0"/>
        <w:jc w:val="both"/>
        <w:rPr>
          <w:rFonts w:ascii="Tahoma" w:eastAsia="Arial" w:hAnsi="Tahoma" w:cs="Tahoma"/>
          <w:sz w:val="18"/>
          <w:szCs w:val="18"/>
        </w:rPr>
      </w:pPr>
      <w:r w:rsidRPr="000159DA">
        <w:rPr>
          <w:rFonts w:ascii="Tahoma" w:eastAsia="Arial" w:hAnsi="Tahoma" w:cs="Tahoma"/>
          <w:sz w:val="18"/>
          <w:szCs w:val="18"/>
        </w:rPr>
        <w:t>Por ningún motivo se podrá agregar agua en el momento de hormigonar.</w:t>
      </w:r>
    </w:p>
    <w:p w14:paraId="2F67090C" w14:textId="77777777" w:rsidR="00342C96" w:rsidRPr="000159DA" w:rsidRDefault="00342C96" w:rsidP="00342C96">
      <w:pPr>
        <w:widowControl w:val="0"/>
        <w:autoSpaceDE w:val="0"/>
        <w:autoSpaceDN w:val="0"/>
        <w:jc w:val="both"/>
        <w:rPr>
          <w:rFonts w:ascii="Tahoma" w:eastAsia="Arial" w:hAnsi="Tahoma" w:cs="Tahoma"/>
          <w:sz w:val="18"/>
          <w:szCs w:val="18"/>
        </w:rPr>
      </w:pPr>
    </w:p>
    <w:p w14:paraId="1ED2DF5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espesor máximo de la capa de hormigón no deberá exceder a 20 cm para permitir una compactación eficaz.</w:t>
      </w:r>
    </w:p>
    <w:p w14:paraId="1ACFA9A3" w14:textId="77777777" w:rsidR="00342C96" w:rsidRPr="000159DA" w:rsidRDefault="00342C96" w:rsidP="00342C96">
      <w:pPr>
        <w:widowControl w:val="0"/>
        <w:autoSpaceDE w:val="0"/>
        <w:autoSpaceDN w:val="0"/>
        <w:jc w:val="both"/>
        <w:rPr>
          <w:rFonts w:ascii="Tahoma" w:eastAsia="Arial" w:hAnsi="Tahoma" w:cs="Tahoma"/>
          <w:sz w:val="18"/>
          <w:szCs w:val="18"/>
        </w:rPr>
      </w:pPr>
    </w:p>
    <w:p w14:paraId="2BAB843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velocidad del vaciado será la suficiente para garantizar que el hormigón se mantenga plástico en todo momento.</w:t>
      </w:r>
    </w:p>
    <w:p w14:paraId="6DFB2B8F" w14:textId="77777777" w:rsidR="00342C96" w:rsidRPr="000159DA" w:rsidRDefault="00342C96" w:rsidP="00342C96">
      <w:pPr>
        <w:widowControl w:val="0"/>
        <w:autoSpaceDE w:val="0"/>
        <w:autoSpaceDN w:val="0"/>
        <w:jc w:val="both"/>
        <w:rPr>
          <w:rFonts w:ascii="Tahoma" w:eastAsia="Arial" w:hAnsi="Tahoma" w:cs="Tahoma"/>
          <w:sz w:val="18"/>
          <w:szCs w:val="18"/>
        </w:rPr>
      </w:pPr>
    </w:p>
    <w:p w14:paraId="57C2EC0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No se podrá verter el hormigón en caída libre desde alturas superiores a 1,50 m, debiendo en este caso utilizar canalones, embudos o ductos.</w:t>
      </w:r>
    </w:p>
    <w:p w14:paraId="6BE5DC13" w14:textId="77777777" w:rsidR="00342C96" w:rsidRPr="000159DA" w:rsidRDefault="00342C96" w:rsidP="00342C96">
      <w:pPr>
        <w:widowControl w:val="0"/>
        <w:autoSpaceDE w:val="0"/>
        <w:autoSpaceDN w:val="0"/>
        <w:jc w:val="both"/>
        <w:rPr>
          <w:rFonts w:ascii="Tahoma" w:eastAsia="Arial" w:hAnsi="Tahoma" w:cs="Tahoma"/>
          <w:sz w:val="18"/>
          <w:szCs w:val="18"/>
        </w:rPr>
      </w:pPr>
    </w:p>
    <w:p w14:paraId="6C38B7B1"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Compactación</w:t>
      </w:r>
    </w:p>
    <w:p w14:paraId="56EBE5A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2D533B8" w14:textId="77777777" w:rsidR="00342C96" w:rsidRPr="000159DA" w:rsidRDefault="00342C96" w:rsidP="00342C96">
      <w:pPr>
        <w:widowControl w:val="0"/>
        <w:autoSpaceDE w:val="0"/>
        <w:autoSpaceDN w:val="0"/>
        <w:jc w:val="both"/>
        <w:rPr>
          <w:rFonts w:ascii="Tahoma" w:eastAsia="Arial" w:hAnsi="Tahoma" w:cs="Tahoma"/>
          <w:sz w:val="18"/>
          <w:szCs w:val="18"/>
        </w:rPr>
      </w:pPr>
    </w:p>
    <w:p w14:paraId="382DF8B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vibrado será realizado mediante vibradoras de inmersión y alta frecuencia que deberán ser manejadas por obreros con experiencia en la actividad.</w:t>
      </w:r>
    </w:p>
    <w:p w14:paraId="56AAE995" w14:textId="77777777" w:rsidR="00342C96" w:rsidRPr="000159DA" w:rsidRDefault="00342C96" w:rsidP="00342C96">
      <w:pPr>
        <w:widowControl w:val="0"/>
        <w:autoSpaceDE w:val="0"/>
        <w:autoSpaceDN w:val="0"/>
        <w:jc w:val="both"/>
        <w:rPr>
          <w:rFonts w:ascii="Tahoma" w:eastAsia="Arial" w:hAnsi="Tahoma" w:cs="Tahoma"/>
          <w:sz w:val="18"/>
          <w:szCs w:val="18"/>
        </w:rPr>
      </w:pPr>
    </w:p>
    <w:p w14:paraId="75CFCAF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De ninguna manera se permitirá el uso de las vibradoras para el transporte de la mezcla o la distribución dentro del encofrado.</w:t>
      </w:r>
    </w:p>
    <w:p w14:paraId="3FA9B39B" w14:textId="77777777" w:rsidR="00342C96" w:rsidRPr="000159DA" w:rsidRDefault="00342C96" w:rsidP="00342C96">
      <w:pPr>
        <w:widowControl w:val="0"/>
        <w:autoSpaceDE w:val="0"/>
        <w:autoSpaceDN w:val="0"/>
        <w:jc w:val="both"/>
        <w:rPr>
          <w:rFonts w:ascii="Tahoma" w:eastAsia="Arial" w:hAnsi="Tahoma" w:cs="Tahoma"/>
          <w:sz w:val="18"/>
          <w:szCs w:val="18"/>
        </w:rPr>
      </w:pPr>
    </w:p>
    <w:p w14:paraId="6C5C075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193749F" w14:textId="77777777" w:rsidR="00342C96" w:rsidRPr="000159DA" w:rsidRDefault="00342C96" w:rsidP="00342C96">
      <w:pPr>
        <w:widowControl w:val="0"/>
        <w:autoSpaceDE w:val="0"/>
        <w:autoSpaceDN w:val="0"/>
        <w:jc w:val="both"/>
        <w:rPr>
          <w:rFonts w:ascii="Tahoma" w:eastAsia="Arial" w:hAnsi="Tahoma" w:cs="Tahoma"/>
          <w:sz w:val="18"/>
          <w:szCs w:val="18"/>
        </w:rPr>
      </w:pPr>
    </w:p>
    <w:p w14:paraId="30EDB8B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serán introducidas en puntos equidistantes a 45 cm entre sí y durante 5 a 15 segundos para evitar la disgregación.</w:t>
      </w:r>
    </w:p>
    <w:p w14:paraId="2AD47D8E" w14:textId="77777777" w:rsidR="00342C96" w:rsidRPr="000159DA" w:rsidRDefault="00342C96" w:rsidP="00342C96">
      <w:pPr>
        <w:widowControl w:val="0"/>
        <w:autoSpaceDE w:val="0"/>
        <w:autoSpaceDN w:val="0"/>
        <w:jc w:val="both"/>
        <w:rPr>
          <w:rFonts w:ascii="Tahoma" w:eastAsia="Arial" w:hAnsi="Tahoma" w:cs="Tahoma"/>
          <w:sz w:val="18"/>
          <w:szCs w:val="18"/>
        </w:rPr>
      </w:pPr>
    </w:p>
    <w:p w14:paraId="34E17D1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988A04A" w14:textId="77777777" w:rsidR="00342C96" w:rsidRPr="000159DA" w:rsidRDefault="00342C96" w:rsidP="00342C96">
      <w:pPr>
        <w:widowControl w:val="0"/>
        <w:autoSpaceDE w:val="0"/>
        <w:autoSpaceDN w:val="0"/>
        <w:jc w:val="both"/>
        <w:rPr>
          <w:rFonts w:ascii="Tahoma" w:eastAsia="Arial" w:hAnsi="Tahoma" w:cs="Tahoma"/>
          <w:sz w:val="18"/>
          <w:szCs w:val="18"/>
        </w:rPr>
      </w:pPr>
    </w:p>
    <w:p w14:paraId="197A14E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compactado del hormigón se completará con un apisonado manual del hormigón y un golpeteo de los encofrados.</w:t>
      </w:r>
    </w:p>
    <w:p w14:paraId="7B8153A2" w14:textId="77777777" w:rsidR="00342C96" w:rsidRPr="000159DA" w:rsidRDefault="00342C96" w:rsidP="00342C96">
      <w:pPr>
        <w:widowControl w:val="0"/>
        <w:autoSpaceDE w:val="0"/>
        <w:autoSpaceDN w:val="0"/>
        <w:jc w:val="both"/>
        <w:rPr>
          <w:rFonts w:ascii="Tahoma" w:eastAsia="Arial" w:hAnsi="Tahoma" w:cs="Tahoma"/>
          <w:sz w:val="18"/>
          <w:szCs w:val="18"/>
        </w:rPr>
      </w:pPr>
    </w:p>
    <w:p w14:paraId="2B726D0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manual del hormigón mediante varillas de hierro será usada solo bajo autorización de</w:t>
      </w:r>
      <w:r>
        <w:rPr>
          <w:rFonts w:ascii="Tahoma" w:eastAsia="Arial" w:hAnsi="Tahoma" w:cs="Tahoma"/>
          <w:sz w:val="18"/>
          <w:szCs w:val="18"/>
        </w:rPr>
        <w:t>l</w:t>
      </w:r>
      <w:r w:rsidRPr="000159DA">
        <w:rPr>
          <w:rFonts w:ascii="Tahoma" w:eastAsia="Arial" w:hAnsi="Tahoma" w:cs="Tahoma"/>
          <w:sz w:val="18"/>
          <w:szCs w:val="18"/>
        </w:rPr>
        <w:t xml:space="preserve"> Inspector de proyecto.</w:t>
      </w:r>
    </w:p>
    <w:p w14:paraId="5FCCA2A4" w14:textId="77777777" w:rsidR="00342C96" w:rsidRPr="000159DA" w:rsidRDefault="00342C96" w:rsidP="00342C96">
      <w:pPr>
        <w:widowControl w:val="0"/>
        <w:autoSpaceDE w:val="0"/>
        <w:autoSpaceDN w:val="0"/>
        <w:jc w:val="both"/>
        <w:rPr>
          <w:rFonts w:ascii="Tahoma" w:eastAsia="Arial" w:hAnsi="Tahoma" w:cs="Tahoma"/>
          <w:sz w:val="18"/>
          <w:szCs w:val="18"/>
        </w:rPr>
      </w:pPr>
    </w:p>
    <w:p w14:paraId="4888614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Desencofrado</w:t>
      </w:r>
    </w:p>
    <w:p w14:paraId="330858E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48532A" w14:textId="77777777" w:rsidR="00342C96" w:rsidRPr="000159DA" w:rsidRDefault="00342C96" w:rsidP="00342C96">
      <w:pPr>
        <w:widowControl w:val="0"/>
        <w:autoSpaceDE w:val="0"/>
        <w:autoSpaceDN w:val="0"/>
        <w:jc w:val="both"/>
        <w:rPr>
          <w:rFonts w:ascii="Tahoma" w:eastAsia="Arial" w:hAnsi="Tahoma" w:cs="Tahoma"/>
          <w:sz w:val="18"/>
          <w:szCs w:val="18"/>
        </w:rPr>
      </w:pPr>
    </w:p>
    <w:p w14:paraId="0BAB4EA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5F4E85B" w14:textId="77777777" w:rsidR="00342C96" w:rsidRPr="000159DA" w:rsidRDefault="00342C96" w:rsidP="00342C96">
      <w:pPr>
        <w:widowControl w:val="0"/>
        <w:autoSpaceDE w:val="0"/>
        <w:autoSpaceDN w:val="0"/>
        <w:jc w:val="both"/>
        <w:rPr>
          <w:rFonts w:ascii="Tahoma" w:eastAsia="Arial" w:hAnsi="Tahoma" w:cs="Tahoma"/>
          <w:sz w:val="18"/>
          <w:szCs w:val="18"/>
        </w:rPr>
      </w:pPr>
    </w:p>
    <w:p w14:paraId="5F82D1C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B6E6FC" w14:textId="77777777" w:rsidR="00342C96" w:rsidRPr="000159DA" w:rsidRDefault="00342C96" w:rsidP="00342C96">
      <w:pPr>
        <w:widowControl w:val="0"/>
        <w:autoSpaceDE w:val="0"/>
        <w:autoSpaceDN w:val="0"/>
        <w:jc w:val="both"/>
        <w:rPr>
          <w:rFonts w:ascii="Tahoma" w:eastAsia="Arial" w:hAnsi="Tahoma" w:cs="Tahoma"/>
          <w:sz w:val="18"/>
          <w:szCs w:val="18"/>
        </w:rPr>
      </w:pPr>
    </w:p>
    <w:p w14:paraId="5BC818A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encofrados superiores en superficies inclinadas deberán ser removidos tan pronto como el hormigón tenga suficiente resistencia para no </w:t>
      </w:r>
      <w:r>
        <w:rPr>
          <w:rFonts w:ascii="Tahoma" w:eastAsia="Arial" w:hAnsi="Tahoma" w:cs="Tahoma"/>
          <w:sz w:val="18"/>
          <w:szCs w:val="18"/>
        </w:rPr>
        <w:t>evitar el escurrimiento</w:t>
      </w:r>
      <w:r w:rsidRPr="000159DA">
        <w:rPr>
          <w:rFonts w:ascii="Tahoma" w:eastAsia="Arial" w:hAnsi="Tahoma" w:cs="Tahoma"/>
          <w:sz w:val="18"/>
          <w:szCs w:val="18"/>
        </w:rPr>
        <w:t>.</w:t>
      </w:r>
    </w:p>
    <w:p w14:paraId="2666A6F8" w14:textId="77777777" w:rsidR="00342C96" w:rsidRPr="000159DA" w:rsidRDefault="00342C96" w:rsidP="00342C96">
      <w:pPr>
        <w:widowControl w:val="0"/>
        <w:autoSpaceDE w:val="0"/>
        <w:autoSpaceDN w:val="0"/>
        <w:jc w:val="both"/>
        <w:rPr>
          <w:rFonts w:ascii="Tahoma" w:eastAsia="Arial" w:hAnsi="Tahoma" w:cs="Tahoma"/>
          <w:sz w:val="18"/>
          <w:szCs w:val="18"/>
        </w:rPr>
      </w:pPr>
    </w:p>
    <w:p w14:paraId="4B204BF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tiempos de desencofrado serán los indicados en el proyecto (planos y/o memoria de cálculo) y lo indicado en la norma CBH-87.</w:t>
      </w:r>
    </w:p>
    <w:p w14:paraId="310E19D8" w14:textId="77777777" w:rsidR="00342C96" w:rsidRPr="000159DA" w:rsidRDefault="00342C96" w:rsidP="00342C96">
      <w:pPr>
        <w:widowControl w:val="0"/>
        <w:autoSpaceDE w:val="0"/>
        <w:autoSpaceDN w:val="0"/>
        <w:jc w:val="both"/>
        <w:rPr>
          <w:rFonts w:ascii="Tahoma" w:eastAsia="Arial" w:hAnsi="Tahoma" w:cs="Tahoma"/>
          <w:sz w:val="18"/>
          <w:szCs w:val="18"/>
        </w:rPr>
      </w:pPr>
    </w:p>
    <w:p w14:paraId="05023D4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Protección y Curado</w:t>
      </w:r>
    </w:p>
    <w:p w14:paraId="41F57D0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Una vez vaciado el hormigón fresco, deberá protegerse contra la lluvia, el viento, sol y en general contra toda acción que lo perjudique.</w:t>
      </w:r>
    </w:p>
    <w:p w14:paraId="01CB0E4E" w14:textId="77777777" w:rsidR="00342C96" w:rsidRPr="000159DA" w:rsidRDefault="00342C96" w:rsidP="00342C96">
      <w:pPr>
        <w:widowControl w:val="0"/>
        <w:autoSpaceDE w:val="0"/>
        <w:autoSpaceDN w:val="0"/>
        <w:jc w:val="both"/>
        <w:rPr>
          <w:rFonts w:ascii="Tahoma" w:eastAsia="Arial" w:hAnsi="Tahoma" w:cs="Tahoma"/>
          <w:sz w:val="18"/>
          <w:szCs w:val="18"/>
        </w:rPr>
      </w:pPr>
    </w:p>
    <w:p w14:paraId="65F06AC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protegido manteniéndose a una temperatura superior a 5°C por lo menos durante 96 horas.</w:t>
      </w:r>
    </w:p>
    <w:p w14:paraId="533C2C3B" w14:textId="77777777" w:rsidR="00342C96" w:rsidRPr="000159DA" w:rsidRDefault="00342C96" w:rsidP="00342C96">
      <w:pPr>
        <w:widowControl w:val="0"/>
        <w:autoSpaceDE w:val="0"/>
        <w:autoSpaceDN w:val="0"/>
        <w:jc w:val="both"/>
        <w:rPr>
          <w:rFonts w:ascii="Tahoma" w:eastAsia="Arial" w:hAnsi="Tahoma" w:cs="Tahoma"/>
          <w:sz w:val="18"/>
          <w:szCs w:val="18"/>
        </w:rPr>
      </w:pPr>
    </w:p>
    <w:p w14:paraId="4679B42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019C34" w14:textId="77777777" w:rsidR="00342C96" w:rsidRPr="000159DA" w:rsidRDefault="00342C96" w:rsidP="00342C96">
      <w:pPr>
        <w:widowControl w:val="0"/>
        <w:autoSpaceDE w:val="0"/>
        <w:autoSpaceDN w:val="0"/>
        <w:jc w:val="both"/>
        <w:rPr>
          <w:rFonts w:ascii="Tahoma" w:eastAsia="Arial" w:hAnsi="Tahoma" w:cs="Tahoma"/>
          <w:sz w:val="18"/>
          <w:szCs w:val="18"/>
        </w:rPr>
      </w:pPr>
    </w:p>
    <w:p w14:paraId="46D254C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o maquinarias que signifiquen un peligro en la estabilidad de la estructura.</w:t>
      </w:r>
    </w:p>
    <w:p w14:paraId="0E0B20A0" w14:textId="77777777" w:rsidR="00342C96" w:rsidRPr="000159DA" w:rsidRDefault="00342C96" w:rsidP="00342C96">
      <w:pPr>
        <w:widowControl w:val="0"/>
        <w:autoSpaceDE w:val="0"/>
        <w:autoSpaceDN w:val="0"/>
        <w:jc w:val="both"/>
        <w:rPr>
          <w:rFonts w:ascii="Tahoma" w:eastAsia="Arial" w:hAnsi="Tahoma" w:cs="Tahoma"/>
          <w:sz w:val="18"/>
          <w:szCs w:val="18"/>
        </w:rPr>
      </w:pPr>
    </w:p>
    <w:p w14:paraId="5BEF54C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Control de Calidad</w:t>
      </w:r>
    </w:p>
    <w:p w14:paraId="0794D23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350E24A" w14:textId="77777777" w:rsidR="00342C96" w:rsidRPr="000159DA" w:rsidRDefault="00342C96" w:rsidP="00342C96">
      <w:pPr>
        <w:widowControl w:val="0"/>
        <w:autoSpaceDE w:val="0"/>
        <w:autoSpaceDN w:val="0"/>
        <w:jc w:val="both"/>
        <w:rPr>
          <w:rFonts w:ascii="Tahoma" w:eastAsia="Arial" w:hAnsi="Tahoma" w:cs="Tahoma"/>
          <w:sz w:val="18"/>
          <w:szCs w:val="18"/>
        </w:rPr>
      </w:pPr>
    </w:p>
    <w:p w14:paraId="0106231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37C62D9" w14:textId="77777777" w:rsidR="00342C96" w:rsidRPr="000159DA" w:rsidRDefault="00342C96" w:rsidP="00342C96">
      <w:pPr>
        <w:widowControl w:val="0"/>
        <w:autoSpaceDE w:val="0"/>
        <w:autoSpaceDN w:val="0"/>
        <w:jc w:val="both"/>
        <w:rPr>
          <w:rFonts w:ascii="Tahoma" w:eastAsia="Arial" w:hAnsi="Tahoma" w:cs="Tahoma"/>
          <w:sz w:val="18"/>
          <w:szCs w:val="18"/>
        </w:rPr>
      </w:pPr>
    </w:p>
    <w:p w14:paraId="35E8FB9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608D694" w14:textId="77777777" w:rsidR="00342C96" w:rsidRPr="000159DA" w:rsidRDefault="00342C96" w:rsidP="00342C96">
      <w:pPr>
        <w:widowControl w:val="0"/>
        <w:autoSpaceDE w:val="0"/>
        <w:autoSpaceDN w:val="0"/>
        <w:jc w:val="both"/>
        <w:rPr>
          <w:rFonts w:ascii="Tahoma" w:eastAsia="Arial" w:hAnsi="Tahoma" w:cs="Tahoma"/>
          <w:sz w:val="18"/>
          <w:szCs w:val="18"/>
        </w:rPr>
      </w:pPr>
    </w:p>
    <w:p w14:paraId="5C1CB5DE" w14:textId="77777777" w:rsidR="00342C96" w:rsidRPr="000159DA" w:rsidRDefault="00342C96" w:rsidP="005062C3">
      <w:pPr>
        <w:widowControl w:val="0"/>
        <w:numPr>
          <w:ilvl w:val="0"/>
          <w:numId w:val="91"/>
        </w:numPr>
        <w:autoSpaceDE w:val="0"/>
        <w:autoSpaceDN w:val="0"/>
        <w:jc w:val="both"/>
        <w:rPr>
          <w:rFonts w:ascii="Tahoma" w:eastAsia="Arial" w:hAnsi="Tahoma" w:cs="Tahoma"/>
          <w:b/>
          <w:sz w:val="18"/>
          <w:szCs w:val="18"/>
        </w:rPr>
      </w:pPr>
      <w:r w:rsidRPr="000159DA">
        <w:rPr>
          <w:rFonts w:ascii="Tahoma" w:eastAsia="Arial" w:hAnsi="Tahoma" w:cs="Tahoma"/>
          <w:b/>
          <w:sz w:val="18"/>
          <w:szCs w:val="18"/>
        </w:rPr>
        <w:t>Ensayos a Realizar</w:t>
      </w:r>
    </w:p>
    <w:p w14:paraId="5479F82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caso del presente ítem mínimamente se realizarán los siguientes ensayos de calidad:</w:t>
      </w:r>
    </w:p>
    <w:p w14:paraId="66314588"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Granulometría de los Áridos.</w:t>
      </w:r>
    </w:p>
    <w:p w14:paraId="0B45650D"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Resistencia del Hormigón – Probetas Cilíndricas.</w:t>
      </w:r>
    </w:p>
    <w:p w14:paraId="004253C2"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Consistencia del Hormigón - Cono de Abraham.</w:t>
      </w:r>
    </w:p>
    <w:p w14:paraId="0B93D727" w14:textId="77777777" w:rsidR="00342C96" w:rsidRPr="000159DA" w:rsidRDefault="00342C96" w:rsidP="00342C96">
      <w:pPr>
        <w:widowControl w:val="0"/>
        <w:autoSpaceDE w:val="0"/>
        <w:autoSpaceDN w:val="0"/>
        <w:jc w:val="both"/>
        <w:rPr>
          <w:rFonts w:ascii="Tahoma" w:eastAsia="Arial" w:hAnsi="Tahoma" w:cs="Tahoma"/>
          <w:sz w:val="18"/>
          <w:szCs w:val="18"/>
        </w:rPr>
      </w:pPr>
    </w:p>
    <w:p w14:paraId="41B1A3F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Adicionalmente, el Inspector de proyecto indicará la realización de los siguientes ensayos de calidad cuando las condiciones de la obra así lo requieran:</w:t>
      </w:r>
    </w:p>
    <w:p w14:paraId="56EB6CA5"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sobre el cemento.</w:t>
      </w:r>
    </w:p>
    <w:p w14:paraId="20B3DC85"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de los aceros de refuerzo.</w:t>
      </w:r>
    </w:p>
    <w:p w14:paraId="2F1FA758"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 de la Máquina de los Ángeles.</w:t>
      </w:r>
    </w:p>
    <w:p w14:paraId="6C63AA51"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Otros que el proponente oferte en su propuesta. </w:t>
      </w:r>
    </w:p>
    <w:p w14:paraId="4689CCFA" w14:textId="77777777" w:rsidR="00342C96" w:rsidRPr="000159DA" w:rsidRDefault="00342C96" w:rsidP="00342C96">
      <w:pPr>
        <w:widowControl w:val="0"/>
        <w:autoSpaceDE w:val="0"/>
        <w:autoSpaceDN w:val="0"/>
        <w:jc w:val="both"/>
        <w:rPr>
          <w:rFonts w:ascii="Tahoma" w:eastAsia="Arial" w:hAnsi="Tahoma" w:cs="Tahoma"/>
          <w:sz w:val="18"/>
          <w:szCs w:val="18"/>
        </w:rPr>
      </w:pPr>
    </w:p>
    <w:p w14:paraId="2F896DDC" w14:textId="77777777" w:rsidR="00342C96" w:rsidRPr="000159DA" w:rsidRDefault="00342C96" w:rsidP="005062C3">
      <w:pPr>
        <w:widowControl w:val="0"/>
        <w:numPr>
          <w:ilvl w:val="0"/>
          <w:numId w:val="91"/>
        </w:numPr>
        <w:autoSpaceDE w:val="0"/>
        <w:autoSpaceDN w:val="0"/>
        <w:jc w:val="both"/>
        <w:rPr>
          <w:rFonts w:ascii="Tahoma" w:eastAsia="Arial" w:hAnsi="Tahoma" w:cs="Tahoma"/>
          <w:b/>
          <w:sz w:val="18"/>
          <w:szCs w:val="18"/>
        </w:rPr>
      </w:pPr>
      <w:r w:rsidRPr="000159DA">
        <w:rPr>
          <w:rFonts w:ascii="Tahoma" w:eastAsia="Arial" w:hAnsi="Tahoma" w:cs="Tahoma"/>
          <w:b/>
          <w:sz w:val="18"/>
          <w:szCs w:val="18"/>
        </w:rPr>
        <w:t>Laboratorio</w:t>
      </w:r>
    </w:p>
    <w:p w14:paraId="46485EF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7140D0" w14:textId="77777777" w:rsidR="00342C96" w:rsidRPr="000159DA" w:rsidRDefault="00342C96" w:rsidP="00342C96">
      <w:pPr>
        <w:widowControl w:val="0"/>
        <w:autoSpaceDE w:val="0"/>
        <w:autoSpaceDN w:val="0"/>
        <w:jc w:val="both"/>
        <w:rPr>
          <w:rFonts w:ascii="Tahoma" w:eastAsia="Arial" w:hAnsi="Tahoma" w:cs="Tahoma"/>
          <w:sz w:val="18"/>
          <w:szCs w:val="18"/>
        </w:rPr>
      </w:pPr>
    </w:p>
    <w:p w14:paraId="50D06625" w14:textId="77777777" w:rsidR="00342C96" w:rsidRPr="000159DA" w:rsidRDefault="00342C96" w:rsidP="005062C3">
      <w:pPr>
        <w:widowControl w:val="0"/>
        <w:numPr>
          <w:ilvl w:val="0"/>
          <w:numId w:val="91"/>
        </w:numPr>
        <w:autoSpaceDE w:val="0"/>
        <w:autoSpaceDN w:val="0"/>
        <w:jc w:val="both"/>
        <w:rPr>
          <w:rFonts w:ascii="Tahoma" w:eastAsia="Arial" w:hAnsi="Tahoma" w:cs="Tahoma"/>
          <w:b/>
          <w:sz w:val="18"/>
          <w:szCs w:val="18"/>
        </w:rPr>
      </w:pPr>
      <w:r w:rsidRPr="000159DA">
        <w:rPr>
          <w:rFonts w:ascii="Tahoma" w:eastAsia="Arial" w:hAnsi="Tahoma" w:cs="Tahoma"/>
          <w:b/>
          <w:sz w:val="18"/>
          <w:szCs w:val="18"/>
        </w:rPr>
        <w:t>Frecuencia de los Ensayos</w:t>
      </w:r>
    </w:p>
    <w:p w14:paraId="65EB799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5A3D7F8" w14:textId="77777777" w:rsidR="00342C96" w:rsidRPr="000159DA" w:rsidRDefault="00342C96" w:rsidP="00342C96">
      <w:pPr>
        <w:widowControl w:val="0"/>
        <w:autoSpaceDE w:val="0"/>
        <w:autoSpaceDN w:val="0"/>
        <w:jc w:val="both"/>
        <w:rPr>
          <w:rFonts w:ascii="Tahoma" w:eastAsia="Arial" w:hAnsi="Tahoma" w:cs="Tahoma"/>
          <w:sz w:val="18"/>
          <w:szCs w:val="18"/>
        </w:rPr>
      </w:pPr>
    </w:p>
    <w:p w14:paraId="49A0F73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390D0A" w14:textId="77777777" w:rsidR="00342C96" w:rsidRPr="000159DA" w:rsidRDefault="00342C96" w:rsidP="00342C96">
      <w:pPr>
        <w:widowControl w:val="0"/>
        <w:autoSpaceDE w:val="0"/>
        <w:autoSpaceDN w:val="0"/>
        <w:jc w:val="both"/>
        <w:rPr>
          <w:rFonts w:ascii="Tahoma" w:eastAsia="Arial" w:hAnsi="Tahoma" w:cs="Tahoma"/>
          <w:sz w:val="18"/>
          <w:szCs w:val="18"/>
        </w:rPr>
      </w:pPr>
    </w:p>
    <w:p w14:paraId="0AB60F7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7C82CE" w14:textId="77777777" w:rsidR="00342C96" w:rsidRPr="000159DA" w:rsidRDefault="00342C96" w:rsidP="00342C96">
      <w:pPr>
        <w:widowControl w:val="0"/>
        <w:autoSpaceDE w:val="0"/>
        <w:autoSpaceDN w:val="0"/>
        <w:jc w:val="both"/>
        <w:rPr>
          <w:rFonts w:ascii="Tahoma" w:eastAsia="Arial" w:hAnsi="Tahoma" w:cs="Tahoma"/>
          <w:sz w:val="18"/>
          <w:szCs w:val="18"/>
        </w:rPr>
      </w:pPr>
    </w:p>
    <w:p w14:paraId="14B2D74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el transcurso de la obra, además de lo indicado por la normativa, se tomarán 4 probetas en cada vaciado o cada vez que lo exija el </w:t>
      </w:r>
      <w:r>
        <w:rPr>
          <w:rFonts w:ascii="Tahoma" w:eastAsia="Arial" w:hAnsi="Tahoma" w:cs="Tahoma"/>
          <w:sz w:val="18"/>
          <w:szCs w:val="18"/>
        </w:rPr>
        <w:t>Inspector de proyecto</w:t>
      </w:r>
      <w:r w:rsidRPr="000159DA">
        <w:rPr>
          <w:rFonts w:ascii="Tahoma" w:eastAsia="Arial" w:hAnsi="Tahoma" w:cs="Tahoma"/>
          <w:sz w:val="18"/>
          <w:szCs w:val="18"/>
        </w:rPr>
        <w:t>. La Entidad Ejecutora podrá moldear un mayor número de probetas para efectuar ensayos a edades menores a los siete días y así apreciar la resistencia probable de los hormigones.</w:t>
      </w:r>
    </w:p>
    <w:p w14:paraId="2BF897DB" w14:textId="77777777" w:rsidR="00342C96" w:rsidRPr="000159DA" w:rsidRDefault="00342C96" w:rsidP="00342C96">
      <w:pPr>
        <w:widowControl w:val="0"/>
        <w:autoSpaceDE w:val="0"/>
        <w:autoSpaceDN w:val="0"/>
        <w:jc w:val="both"/>
        <w:rPr>
          <w:rFonts w:ascii="Tahoma" w:eastAsia="Arial" w:hAnsi="Tahoma" w:cs="Tahoma"/>
          <w:sz w:val="18"/>
          <w:szCs w:val="18"/>
        </w:rPr>
      </w:pPr>
    </w:p>
    <w:p w14:paraId="7AE66BB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BF76C3" w14:textId="77777777" w:rsidR="00342C96" w:rsidRPr="000159DA" w:rsidRDefault="00342C96" w:rsidP="00342C96">
      <w:pPr>
        <w:widowControl w:val="0"/>
        <w:autoSpaceDE w:val="0"/>
        <w:autoSpaceDN w:val="0"/>
        <w:jc w:val="both"/>
        <w:rPr>
          <w:rFonts w:ascii="Tahoma" w:eastAsia="Arial" w:hAnsi="Tahoma" w:cs="Tahoma"/>
          <w:sz w:val="18"/>
          <w:szCs w:val="18"/>
        </w:rPr>
      </w:pPr>
    </w:p>
    <w:p w14:paraId="703C200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A5C339" w14:textId="77777777" w:rsidR="00342C96" w:rsidRPr="000159DA" w:rsidRDefault="00342C96" w:rsidP="00342C96">
      <w:pPr>
        <w:widowControl w:val="0"/>
        <w:autoSpaceDE w:val="0"/>
        <w:autoSpaceDN w:val="0"/>
        <w:jc w:val="both"/>
        <w:rPr>
          <w:rFonts w:ascii="Tahoma" w:eastAsia="Arial" w:hAnsi="Tahoma" w:cs="Tahoma"/>
          <w:sz w:val="18"/>
          <w:szCs w:val="18"/>
        </w:rPr>
      </w:pPr>
    </w:p>
    <w:p w14:paraId="6B3F465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57A28E8"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42C96" w:rsidRPr="000159DA" w14:paraId="3834A67F" w14:textId="77777777" w:rsidTr="000C3D29">
        <w:tc>
          <w:tcPr>
            <w:tcW w:w="912" w:type="pct"/>
            <w:shd w:val="clear" w:color="auto" w:fill="1F3864" w:themeFill="accent5" w:themeFillShade="80"/>
            <w:vAlign w:val="center"/>
          </w:tcPr>
          <w:p w14:paraId="6A803A33"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 xml:space="preserve">TIPO DEL </w:t>
            </w:r>
            <w:proofErr w:type="spellStart"/>
            <w:r w:rsidRPr="000159DA">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5445A259"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TAM. MAX. AGREGADO</w:t>
            </w:r>
          </w:p>
        </w:tc>
        <w:tc>
          <w:tcPr>
            <w:tcW w:w="874" w:type="pct"/>
            <w:shd w:val="clear" w:color="auto" w:fill="1F3864" w:themeFill="accent5" w:themeFillShade="80"/>
            <w:vAlign w:val="center"/>
          </w:tcPr>
          <w:p w14:paraId="0E7218C9"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RES. Kg/cm2</w:t>
            </w:r>
          </w:p>
          <w:p w14:paraId="4A2D9270"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(28 días)</w:t>
            </w:r>
          </w:p>
        </w:tc>
        <w:tc>
          <w:tcPr>
            <w:tcW w:w="972" w:type="pct"/>
            <w:shd w:val="clear" w:color="auto" w:fill="1F3864" w:themeFill="accent5" w:themeFillShade="80"/>
            <w:vAlign w:val="center"/>
          </w:tcPr>
          <w:p w14:paraId="5157AE19" w14:textId="77777777" w:rsidR="00342C96" w:rsidRPr="000159DA" w:rsidRDefault="00342C96" w:rsidP="000C3D29">
            <w:pPr>
              <w:widowControl w:val="0"/>
              <w:autoSpaceDE w:val="0"/>
              <w:autoSpaceDN w:val="0"/>
              <w:jc w:val="both"/>
              <w:rPr>
                <w:rFonts w:ascii="Tahoma" w:eastAsia="Arial" w:hAnsi="Tahoma" w:cs="Tahoma"/>
                <w:b/>
                <w:sz w:val="18"/>
                <w:szCs w:val="18"/>
                <w:lang w:val="pt-BR"/>
              </w:rPr>
            </w:pPr>
            <w:r w:rsidRPr="000159DA">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BBEE600"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RELACIÓN a / c</w:t>
            </w:r>
          </w:p>
        </w:tc>
        <w:tc>
          <w:tcPr>
            <w:tcW w:w="687" w:type="pct"/>
            <w:shd w:val="clear" w:color="auto" w:fill="1F3864" w:themeFill="accent5" w:themeFillShade="80"/>
            <w:vAlign w:val="center"/>
          </w:tcPr>
          <w:p w14:paraId="558A5D93"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Rev. (</w:t>
            </w:r>
            <w:proofErr w:type="spellStart"/>
            <w:r w:rsidRPr="000159DA">
              <w:rPr>
                <w:rFonts w:ascii="Tahoma" w:eastAsia="Arial" w:hAnsi="Tahoma" w:cs="Tahoma"/>
                <w:b/>
                <w:sz w:val="18"/>
                <w:szCs w:val="18"/>
              </w:rPr>
              <w:t>pulg</w:t>
            </w:r>
            <w:proofErr w:type="spellEnd"/>
            <w:r w:rsidRPr="000159DA">
              <w:rPr>
                <w:rFonts w:ascii="Tahoma" w:eastAsia="Arial" w:hAnsi="Tahoma" w:cs="Tahoma"/>
                <w:b/>
                <w:sz w:val="18"/>
                <w:szCs w:val="18"/>
              </w:rPr>
              <w:t>)</w:t>
            </w:r>
          </w:p>
        </w:tc>
      </w:tr>
      <w:tr w:rsidR="00342C96" w:rsidRPr="000159DA" w14:paraId="1ABB8057" w14:textId="77777777" w:rsidTr="000C3D29">
        <w:trPr>
          <w:trHeight w:val="304"/>
        </w:trPr>
        <w:tc>
          <w:tcPr>
            <w:tcW w:w="912" w:type="pct"/>
            <w:vAlign w:val="center"/>
          </w:tcPr>
          <w:p w14:paraId="56E424A9"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H “</w:t>
            </w:r>
            <w:smartTag w:uri="urn:schemas-microsoft-com:office:smarttags" w:element="metricconverter">
              <w:smartTagPr>
                <w:attr w:name="ProductID" w:val="400”"/>
              </w:smartTagPr>
              <w:r w:rsidRPr="000159DA">
                <w:rPr>
                  <w:rFonts w:ascii="Tahoma" w:eastAsia="Arial" w:hAnsi="Tahoma" w:cs="Tahoma"/>
                  <w:sz w:val="18"/>
                  <w:szCs w:val="18"/>
                </w:rPr>
                <w:t>400”</w:t>
              </w:r>
            </w:smartTag>
          </w:p>
        </w:tc>
        <w:tc>
          <w:tcPr>
            <w:tcW w:w="874" w:type="pct"/>
            <w:vAlign w:val="center"/>
          </w:tcPr>
          <w:p w14:paraId="095F4F06"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p>
        </w:tc>
        <w:tc>
          <w:tcPr>
            <w:tcW w:w="874" w:type="pct"/>
            <w:vAlign w:val="center"/>
          </w:tcPr>
          <w:p w14:paraId="286754AD"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400</w:t>
            </w:r>
          </w:p>
        </w:tc>
        <w:tc>
          <w:tcPr>
            <w:tcW w:w="972" w:type="pct"/>
            <w:vAlign w:val="center"/>
          </w:tcPr>
          <w:p w14:paraId="1F282CDE"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470</w:t>
            </w:r>
          </w:p>
        </w:tc>
        <w:tc>
          <w:tcPr>
            <w:tcW w:w="680" w:type="pct"/>
            <w:vAlign w:val="center"/>
          </w:tcPr>
          <w:p w14:paraId="634E0714"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0,4</w:t>
            </w:r>
          </w:p>
        </w:tc>
        <w:tc>
          <w:tcPr>
            <w:tcW w:w="687" w:type="pct"/>
            <w:vAlign w:val="center"/>
          </w:tcPr>
          <w:p w14:paraId="43728094"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 – 3</w:t>
            </w:r>
          </w:p>
        </w:tc>
      </w:tr>
      <w:tr w:rsidR="00342C96" w:rsidRPr="000159DA" w14:paraId="19BA9C95" w14:textId="77777777" w:rsidTr="000C3D29">
        <w:trPr>
          <w:trHeight w:val="132"/>
        </w:trPr>
        <w:tc>
          <w:tcPr>
            <w:tcW w:w="912" w:type="pct"/>
            <w:vAlign w:val="center"/>
          </w:tcPr>
          <w:p w14:paraId="26374387"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H “</w:t>
            </w:r>
            <w:smartTag w:uri="urn:schemas-microsoft-com:office:smarttags" w:element="metricconverter">
              <w:smartTagPr>
                <w:attr w:name="ProductID" w:val="350”"/>
              </w:smartTagPr>
              <w:r w:rsidRPr="000159DA">
                <w:rPr>
                  <w:rFonts w:ascii="Tahoma" w:eastAsia="Arial" w:hAnsi="Tahoma" w:cs="Tahoma"/>
                  <w:sz w:val="18"/>
                  <w:szCs w:val="18"/>
                </w:rPr>
                <w:t>350”</w:t>
              </w:r>
            </w:smartTag>
          </w:p>
        </w:tc>
        <w:tc>
          <w:tcPr>
            <w:tcW w:w="874" w:type="pct"/>
            <w:vAlign w:val="center"/>
          </w:tcPr>
          <w:p w14:paraId="3126552E"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p>
        </w:tc>
        <w:tc>
          <w:tcPr>
            <w:tcW w:w="874" w:type="pct"/>
            <w:vAlign w:val="center"/>
          </w:tcPr>
          <w:p w14:paraId="269E95F6"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350</w:t>
            </w:r>
          </w:p>
        </w:tc>
        <w:tc>
          <w:tcPr>
            <w:tcW w:w="972" w:type="pct"/>
            <w:vAlign w:val="center"/>
          </w:tcPr>
          <w:p w14:paraId="2CEBC673"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450</w:t>
            </w:r>
          </w:p>
        </w:tc>
        <w:tc>
          <w:tcPr>
            <w:tcW w:w="680" w:type="pct"/>
            <w:vAlign w:val="center"/>
          </w:tcPr>
          <w:p w14:paraId="6C28F993"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0,4 – 0.45</w:t>
            </w:r>
          </w:p>
        </w:tc>
        <w:tc>
          <w:tcPr>
            <w:tcW w:w="687" w:type="pct"/>
            <w:vAlign w:val="center"/>
          </w:tcPr>
          <w:p w14:paraId="7AFB6766"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 – 3</w:t>
            </w:r>
          </w:p>
        </w:tc>
      </w:tr>
      <w:tr w:rsidR="00342C96" w:rsidRPr="000159DA" w14:paraId="1A9F8126" w14:textId="77777777" w:rsidTr="000C3D29">
        <w:trPr>
          <w:trHeight w:val="304"/>
        </w:trPr>
        <w:tc>
          <w:tcPr>
            <w:tcW w:w="912" w:type="pct"/>
            <w:vAlign w:val="center"/>
          </w:tcPr>
          <w:p w14:paraId="2715C298"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Tipo “A” 210</w:t>
            </w:r>
          </w:p>
        </w:tc>
        <w:tc>
          <w:tcPr>
            <w:tcW w:w="874" w:type="pct"/>
            <w:vAlign w:val="center"/>
          </w:tcPr>
          <w:p w14:paraId="08D6F91E" w14:textId="77777777" w:rsidR="00342C96" w:rsidRPr="000159DA" w:rsidRDefault="00342C96" w:rsidP="000C3D29">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0159DA">
                <w:rPr>
                  <w:rFonts w:ascii="Tahoma" w:eastAsia="Arial" w:hAnsi="Tahoma" w:cs="Tahoma"/>
                  <w:b/>
                  <w:sz w:val="18"/>
                  <w:szCs w:val="18"/>
                </w:rPr>
                <w:t>1”</w:t>
              </w:r>
            </w:smartTag>
            <w:r w:rsidRPr="000159DA">
              <w:rPr>
                <w:rFonts w:ascii="Tahoma" w:eastAsia="Arial" w:hAnsi="Tahoma" w:cs="Tahoma"/>
                <w:b/>
                <w:sz w:val="18"/>
                <w:szCs w:val="18"/>
              </w:rPr>
              <w:t xml:space="preserve"> – 1/2”</w:t>
            </w:r>
          </w:p>
        </w:tc>
        <w:tc>
          <w:tcPr>
            <w:tcW w:w="874" w:type="pct"/>
            <w:vAlign w:val="center"/>
          </w:tcPr>
          <w:p w14:paraId="3A1FBAB5"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210</w:t>
            </w:r>
          </w:p>
        </w:tc>
        <w:tc>
          <w:tcPr>
            <w:tcW w:w="972" w:type="pct"/>
            <w:vAlign w:val="center"/>
          </w:tcPr>
          <w:p w14:paraId="6E4A7E2E"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350</w:t>
            </w:r>
          </w:p>
        </w:tc>
        <w:tc>
          <w:tcPr>
            <w:tcW w:w="680" w:type="pct"/>
            <w:vAlign w:val="center"/>
          </w:tcPr>
          <w:p w14:paraId="3AD78F0A"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0,5</w:t>
            </w:r>
          </w:p>
        </w:tc>
        <w:tc>
          <w:tcPr>
            <w:tcW w:w="687" w:type="pct"/>
            <w:vAlign w:val="center"/>
          </w:tcPr>
          <w:p w14:paraId="7A9754DC" w14:textId="77777777" w:rsidR="00342C96" w:rsidRPr="000159DA" w:rsidRDefault="00342C96" w:rsidP="000C3D29">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2 – 4</w:t>
            </w:r>
          </w:p>
        </w:tc>
      </w:tr>
      <w:tr w:rsidR="00342C96" w:rsidRPr="000159DA" w14:paraId="756580DB" w14:textId="77777777" w:rsidTr="000C3D29">
        <w:trPr>
          <w:trHeight w:val="305"/>
        </w:trPr>
        <w:tc>
          <w:tcPr>
            <w:tcW w:w="912" w:type="pct"/>
            <w:vAlign w:val="center"/>
          </w:tcPr>
          <w:p w14:paraId="742A40C7"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Tipo “B” 180</w:t>
            </w:r>
          </w:p>
        </w:tc>
        <w:tc>
          <w:tcPr>
            <w:tcW w:w="874" w:type="pct"/>
            <w:vAlign w:val="center"/>
          </w:tcPr>
          <w:p w14:paraId="1404186B"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r w:rsidRPr="000159DA">
              <w:rPr>
                <w:rFonts w:ascii="Tahoma" w:eastAsia="Arial" w:hAnsi="Tahoma" w:cs="Tahoma"/>
                <w:sz w:val="18"/>
                <w:szCs w:val="18"/>
              </w:rPr>
              <w:t xml:space="preserve"> – 11/2”</w:t>
            </w:r>
          </w:p>
        </w:tc>
        <w:tc>
          <w:tcPr>
            <w:tcW w:w="874" w:type="pct"/>
            <w:vAlign w:val="center"/>
          </w:tcPr>
          <w:p w14:paraId="7C2979BD"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180</w:t>
            </w:r>
          </w:p>
        </w:tc>
        <w:tc>
          <w:tcPr>
            <w:tcW w:w="972" w:type="pct"/>
            <w:vAlign w:val="center"/>
          </w:tcPr>
          <w:p w14:paraId="5E3042B1"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310</w:t>
            </w:r>
          </w:p>
        </w:tc>
        <w:tc>
          <w:tcPr>
            <w:tcW w:w="680" w:type="pct"/>
            <w:vAlign w:val="center"/>
          </w:tcPr>
          <w:p w14:paraId="7C7B6407"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0,55</w:t>
            </w:r>
          </w:p>
        </w:tc>
        <w:tc>
          <w:tcPr>
            <w:tcW w:w="687" w:type="pct"/>
            <w:vAlign w:val="center"/>
          </w:tcPr>
          <w:p w14:paraId="24B957AE"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 – 4</w:t>
            </w:r>
          </w:p>
        </w:tc>
      </w:tr>
      <w:tr w:rsidR="00342C96" w:rsidRPr="000159DA" w14:paraId="44F5506E" w14:textId="77777777" w:rsidTr="000C3D29">
        <w:trPr>
          <w:trHeight w:val="304"/>
        </w:trPr>
        <w:tc>
          <w:tcPr>
            <w:tcW w:w="912" w:type="pct"/>
            <w:vAlign w:val="center"/>
          </w:tcPr>
          <w:p w14:paraId="520D38CF"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Tipo “C” 160</w:t>
            </w:r>
          </w:p>
        </w:tc>
        <w:tc>
          <w:tcPr>
            <w:tcW w:w="874" w:type="pct"/>
            <w:vAlign w:val="center"/>
          </w:tcPr>
          <w:p w14:paraId="604942BA"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r w:rsidRPr="000159DA">
              <w:rPr>
                <w:rFonts w:ascii="Tahoma" w:eastAsia="Arial" w:hAnsi="Tahoma" w:cs="Tahoma"/>
                <w:sz w:val="18"/>
                <w:szCs w:val="18"/>
              </w:rPr>
              <w:t xml:space="preserve"> – 11/2”</w:t>
            </w:r>
          </w:p>
        </w:tc>
        <w:tc>
          <w:tcPr>
            <w:tcW w:w="874" w:type="pct"/>
            <w:vAlign w:val="center"/>
          </w:tcPr>
          <w:p w14:paraId="7591B820"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160</w:t>
            </w:r>
          </w:p>
        </w:tc>
        <w:tc>
          <w:tcPr>
            <w:tcW w:w="972" w:type="pct"/>
            <w:vAlign w:val="center"/>
          </w:tcPr>
          <w:p w14:paraId="7251ACAB"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250</w:t>
            </w:r>
          </w:p>
        </w:tc>
        <w:tc>
          <w:tcPr>
            <w:tcW w:w="680" w:type="pct"/>
            <w:vAlign w:val="center"/>
          </w:tcPr>
          <w:p w14:paraId="4259FE81"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0,6</w:t>
            </w:r>
          </w:p>
        </w:tc>
        <w:tc>
          <w:tcPr>
            <w:tcW w:w="687" w:type="pct"/>
            <w:vAlign w:val="center"/>
          </w:tcPr>
          <w:p w14:paraId="11856160"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 – 3</w:t>
            </w:r>
          </w:p>
        </w:tc>
      </w:tr>
      <w:tr w:rsidR="00342C96" w:rsidRPr="000159DA" w14:paraId="5E6571C9" w14:textId="77777777" w:rsidTr="000C3D29">
        <w:trPr>
          <w:trHeight w:val="304"/>
        </w:trPr>
        <w:tc>
          <w:tcPr>
            <w:tcW w:w="912" w:type="pct"/>
            <w:vAlign w:val="center"/>
          </w:tcPr>
          <w:p w14:paraId="121B5A6A"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Tipo “D” 130</w:t>
            </w:r>
          </w:p>
        </w:tc>
        <w:tc>
          <w:tcPr>
            <w:tcW w:w="874" w:type="pct"/>
            <w:vAlign w:val="center"/>
          </w:tcPr>
          <w:p w14:paraId="3E684ECD"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0159DA">
                <w:rPr>
                  <w:rFonts w:ascii="Tahoma" w:eastAsia="Arial" w:hAnsi="Tahoma" w:cs="Tahoma"/>
                  <w:sz w:val="18"/>
                  <w:szCs w:val="18"/>
                </w:rPr>
                <w:t>2”</w:t>
              </w:r>
            </w:smartTag>
          </w:p>
        </w:tc>
        <w:tc>
          <w:tcPr>
            <w:tcW w:w="874" w:type="pct"/>
            <w:vAlign w:val="center"/>
          </w:tcPr>
          <w:p w14:paraId="42A3F473"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130</w:t>
            </w:r>
          </w:p>
        </w:tc>
        <w:tc>
          <w:tcPr>
            <w:tcW w:w="972" w:type="pct"/>
            <w:vAlign w:val="center"/>
          </w:tcPr>
          <w:p w14:paraId="26E5C1C9"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230</w:t>
            </w:r>
          </w:p>
        </w:tc>
        <w:tc>
          <w:tcPr>
            <w:tcW w:w="680" w:type="pct"/>
            <w:vAlign w:val="center"/>
          </w:tcPr>
          <w:p w14:paraId="574805F9"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0,7</w:t>
            </w:r>
          </w:p>
        </w:tc>
        <w:tc>
          <w:tcPr>
            <w:tcW w:w="687" w:type="pct"/>
            <w:vAlign w:val="center"/>
          </w:tcPr>
          <w:p w14:paraId="011A0604"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 – 3</w:t>
            </w:r>
          </w:p>
        </w:tc>
      </w:tr>
      <w:tr w:rsidR="00342C96" w:rsidRPr="000159DA" w14:paraId="7DD848FE" w14:textId="77777777" w:rsidTr="000C3D29">
        <w:trPr>
          <w:trHeight w:val="305"/>
        </w:trPr>
        <w:tc>
          <w:tcPr>
            <w:tcW w:w="912" w:type="pct"/>
            <w:vAlign w:val="center"/>
          </w:tcPr>
          <w:p w14:paraId="74CB1DE9"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Tipo “E”</w:t>
            </w:r>
          </w:p>
        </w:tc>
        <w:tc>
          <w:tcPr>
            <w:tcW w:w="874" w:type="pct"/>
            <w:vAlign w:val="center"/>
          </w:tcPr>
          <w:p w14:paraId="2F475C8C" w14:textId="77777777" w:rsidR="00342C96" w:rsidRPr="000159DA" w:rsidRDefault="00342C96" w:rsidP="000C3D29">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0159DA">
                <w:rPr>
                  <w:rFonts w:ascii="Tahoma" w:eastAsia="Arial" w:hAnsi="Tahoma" w:cs="Tahoma"/>
                  <w:sz w:val="18"/>
                  <w:szCs w:val="18"/>
                </w:rPr>
                <w:t>2”</w:t>
              </w:r>
            </w:smartTag>
            <w:r w:rsidRPr="000159DA">
              <w:rPr>
                <w:rFonts w:ascii="Tahoma" w:eastAsia="Arial" w:hAnsi="Tahoma" w:cs="Tahoma"/>
                <w:sz w:val="18"/>
                <w:szCs w:val="18"/>
              </w:rPr>
              <w:t xml:space="preserve"> – 2 ½”</w:t>
            </w:r>
          </w:p>
        </w:tc>
        <w:tc>
          <w:tcPr>
            <w:tcW w:w="874" w:type="pct"/>
            <w:vAlign w:val="center"/>
          </w:tcPr>
          <w:p w14:paraId="5FB625B9"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210</w:t>
            </w:r>
          </w:p>
        </w:tc>
        <w:tc>
          <w:tcPr>
            <w:tcW w:w="972" w:type="pct"/>
            <w:vAlign w:val="center"/>
          </w:tcPr>
          <w:p w14:paraId="69D21341"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225</w:t>
            </w:r>
          </w:p>
        </w:tc>
        <w:tc>
          <w:tcPr>
            <w:tcW w:w="680" w:type="pct"/>
            <w:vAlign w:val="center"/>
          </w:tcPr>
          <w:p w14:paraId="3B3997C7"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0,75</w:t>
            </w:r>
          </w:p>
        </w:tc>
        <w:tc>
          <w:tcPr>
            <w:tcW w:w="687" w:type="pct"/>
            <w:vAlign w:val="center"/>
          </w:tcPr>
          <w:p w14:paraId="2B808E1A" w14:textId="77777777" w:rsidR="00342C96" w:rsidRPr="000159DA" w:rsidRDefault="00342C96" w:rsidP="000C3D29">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2 – 3</w:t>
            </w:r>
          </w:p>
        </w:tc>
      </w:tr>
    </w:tbl>
    <w:p w14:paraId="6D753866"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5019245"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68554C9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criterios de aceptación y rechazo de hormigones para cada uno de los ensayos de </w:t>
      </w:r>
    </w:p>
    <w:p w14:paraId="2B68096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13EB33A" w14:textId="77777777" w:rsidR="00342C96" w:rsidRPr="000159DA" w:rsidRDefault="00342C96" w:rsidP="00342C96">
      <w:pPr>
        <w:widowControl w:val="0"/>
        <w:autoSpaceDE w:val="0"/>
        <w:autoSpaceDN w:val="0"/>
        <w:jc w:val="both"/>
        <w:rPr>
          <w:rFonts w:ascii="Tahoma" w:eastAsia="Arial" w:hAnsi="Tahoma" w:cs="Tahoma"/>
          <w:sz w:val="18"/>
          <w:szCs w:val="18"/>
        </w:rPr>
      </w:pPr>
    </w:p>
    <w:p w14:paraId="6D6E91F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E34930" w14:textId="77777777" w:rsidR="00342C96" w:rsidRPr="000159DA" w:rsidRDefault="00342C96" w:rsidP="00342C96">
      <w:pPr>
        <w:widowControl w:val="0"/>
        <w:autoSpaceDE w:val="0"/>
        <w:autoSpaceDN w:val="0"/>
        <w:jc w:val="both"/>
        <w:rPr>
          <w:rFonts w:ascii="Tahoma" w:eastAsia="Arial" w:hAnsi="Tahoma" w:cs="Tahoma"/>
          <w:sz w:val="18"/>
          <w:szCs w:val="18"/>
        </w:rPr>
      </w:pPr>
    </w:p>
    <w:p w14:paraId="3B7B8BC8" w14:textId="77777777" w:rsidR="00342C96" w:rsidRPr="000159DA" w:rsidRDefault="00342C96" w:rsidP="00342C96">
      <w:pPr>
        <w:widowControl w:val="0"/>
        <w:autoSpaceDE w:val="0"/>
        <w:autoSpaceDN w:val="0"/>
        <w:jc w:val="both"/>
        <w:rPr>
          <w:rFonts w:ascii="Tahoma" w:eastAsia="Arial" w:hAnsi="Tahoma" w:cs="Tahoma"/>
          <w:sz w:val="18"/>
          <w:szCs w:val="18"/>
        </w:rPr>
      </w:pPr>
    </w:p>
    <w:p w14:paraId="0DAE4D3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D56E2D" w14:textId="77777777" w:rsidR="00342C96" w:rsidRPr="000159DA" w:rsidRDefault="00342C96" w:rsidP="00342C96">
      <w:pPr>
        <w:widowControl w:val="0"/>
        <w:autoSpaceDE w:val="0"/>
        <w:autoSpaceDN w:val="0"/>
        <w:jc w:val="both"/>
        <w:rPr>
          <w:rFonts w:ascii="Tahoma" w:eastAsia="Arial" w:hAnsi="Tahoma" w:cs="Tahoma"/>
          <w:sz w:val="18"/>
          <w:szCs w:val="18"/>
        </w:rPr>
      </w:pPr>
    </w:p>
    <w:p w14:paraId="00F0B8D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los ensayos, pruebas, demoliciones, curados y reemplazos necesarios serán cancelados por la Entidad Ejecutora.</w:t>
      </w:r>
    </w:p>
    <w:p w14:paraId="2DEF2F86" w14:textId="77777777" w:rsidR="00342C96" w:rsidRPr="000159DA" w:rsidRDefault="00342C96" w:rsidP="00342C96">
      <w:pPr>
        <w:widowControl w:val="0"/>
        <w:autoSpaceDE w:val="0"/>
        <w:autoSpaceDN w:val="0"/>
        <w:jc w:val="both"/>
        <w:rPr>
          <w:rFonts w:ascii="Tahoma" w:eastAsia="Arial" w:hAnsi="Tahoma" w:cs="Tahoma"/>
          <w:sz w:val="18"/>
          <w:szCs w:val="18"/>
        </w:rPr>
      </w:pPr>
    </w:p>
    <w:p w14:paraId="4BFEFC5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Reparación del Hormigón Armado</w:t>
      </w:r>
    </w:p>
    <w:p w14:paraId="1023D16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definirá si un defecto o daño del elemento es reparable o corresponde su demolición y reconstrucción.</w:t>
      </w:r>
    </w:p>
    <w:p w14:paraId="4925A108" w14:textId="77777777" w:rsidR="00342C96" w:rsidRPr="000159DA" w:rsidRDefault="00342C96" w:rsidP="00342C96">
      <w:pPr>
        <w:widowControl w:val="0"/>
        <w:autoSpaceDE w:val="0"/>
        <w:autoSpaceDN w:val="0"/>
        <w:jc w:val="both"/>
        <w:rPr>
          <w:rFonts w:ascii="Tahoma" w:eastAsia="Arial" w:hAnsi="Tahoma" w:cs="Tahoma"/>
          <w:sz w:val="18"/>
          <w:szCs w:val="18"/>
        </w:rPr>
      </w:pPr>
    </w:p>
    <w:p w14:paraId="439F7B5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84C4EE3" w14:textId="77777777" w:rsidR="00342C96" w:rsidRPr="000159DA" w:rsidRDefault="00342C96" w:rsidP="00342C96">
      <w:pPr>
        <w:widowControl w:val="0"/>
        <w:autoSpaceDE w:val="0"/>
        <w:autoSpaceDN w:val="0"/>
        <w:jc w:val="both"/>
        <w:rPr>
          <w:rFonts w:ascii="Tahoma" w:eastAsia="Arial" w:hAnsi="Tahoma" w:cs="Tahoma"/>
          <w:sz w:val="18"/>
          <w:szCs w:val="18"/>
        </w:rPr>
      </w:pPr>
    </w:p>
    <w:p w14:paraId="027B4BD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18FD66" w14:textId="77777777" w:rsidR="00342C96" w:rsidRPr="000159DA" w:rsidRDefault="00342C96" w:rsidP="00342C96">
      <w:pPr>
        <w:widowControl w:val="0"/>
        <w:autoSpaceDE w:val="0"/>
        <w:autoSpaceDN w:val="0"/>
        <w:jc w:val="both"/>
        <w:rPr>
          <w:rFonts w:ascii="Tahoma" w:eastAsia="Arial" w:hAnsi="Tahoma" w:cs="Tahoma"/>
          <w:sz w:val="18"/>
          <w:szCs w:val="18"/>
        </w:rPr>
      </w:pPr>
    </w:p>
    <w:p w14:paraId="0CBE15C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7356A7CB" w14:textId="77777777" w:rsidR="00342C96" w:rsidRPr="000159DA" w:rsidRDefault="00342C96" w:rsidP="00342C96">
      <w:pPr>
        <w:widowControl w:val="0"/>
        <w:autoSpaceDE w:val="0"/>
        <w:autoSpaceDN w:val="0"/>
        <w:jc w:val="both"/>
        <w:rPr>
          <w:rFonts w:ascii="Tahoma" w:eastAsia="Arial" w:hAnsi="Tahoma" w:cs="Tahoma"/>
          <w:sz w:val="18"/>
          <w:szCs w:val="18"/>
        </w:rPr>
      </w:pPr>
    </w:p>
    <w:p w14:paraId="5E70068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0AB7B64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 </w:t>
      </w:r>
    </w:p>
    <w:p w14:paraId="44D8629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rebabas y protuberancias serán totalmente eliminadas y las superficies desgastadas hasta condicionarlas con las zonas vecinas.</w:t>
      </w:r>
    </w:p>
    <w:p w14:paraId="3C4BE9F1" w14:textId="77777777" w:rsidR="00342C96" w:rsidRPr="000159DA" w:rsidRDefault="00342C96" w:rsidP="00342C96">
      <w:pPr>
        <w:widowControl w:val="0"/>
        <w:autoSpaceDE w:val="0"/>
        <w:autoSpaceDN w:val="0"/>
        <w:jc w:val="both"/>
        <w:rPr>
          <w:rFonts w:ascii="Tahoma" w:eastAsia="Arial" w:hAnsi="Tahoma" w:cs="Tahoma"/>
          <w:sz w:val="18"/>
          <w:szCs w:val="18"/>
        </w:rPr>
      </w:pPr>
    </w:p>
    <w:p w14:paraId="475A924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deberá aplicar un puente de adherencia adecuado para la unión del hormigón viejo con el hormigón nuevo.</w:t>
      </w:r>
    </w:p>
    <w:p w14:paraId="78AA6B75" w14:textId="77777777" w:rsidR="00342C96" w:rsidRPr="000159DA" w:rsidRDefault="00342C96" w:rsidP="00342C96">
      <w:pPr>
        <w:widowControl w:val="0"/>
        <w:autoSpaceDE w:val="0"/>
        <w:autoSpaceDN w:val="0"/>
        <w:jc w:val="both"/>
        <w:rPr>
          <w:rFonts w:ascii="Tahoma" w:eastAsia="Arial" w:hAnsi="Tahoma" w:cs="Tahoma"/>
          <w:sz w:val="18"/>
          <w:szCs w:val="18"/>
        </w:rPr>
      </w:pPr>
    </w:p>
    <w:p w14:paraId="3CE9542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4E1E54"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A110DD6" w14:textId="77777777" w:rsidTr="000C3D29">
        <w:tc>
          <w:tcPr>
            <w:tcW w:w="584" w:type="dxa"/>
            <w:shd w:val="clear" w:color="auto" w:fill="1F3864" w:themeFill="accent5" w:themeFillShade="80"/>
          </w:tcPr>
          <w:p w14:paraId="55AFB8F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158D9A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58A23B9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2D5404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5BAF0D0D" w14:textId="77777777" w:rsidTr="000C3D29">
        <w:tc>
          <w:tcPr>
            <w:tcW w:w="584" w:type="dxa"/>
            <w:shd w:val="clear" w:color="auto" w:fill="BDD6EE" w:themeFill="accent1" w:themeFillTint="66"/>
          </w:tcPr>
          <w:p w14:paraId="6B4C9D3C"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6</w:t>
            </w:r>
          </w:p>
        </w:tc>
        <w:tc>
          <w:tcPr>
            <w:tcW w:w="2385" w:type="dxa"/>
            <w:shd w:val="clear" w:color="auto" w:fill="BDD6EE" w:themeFill="accent1" w:themeFillTint="66"/>
            <w:vAlign w:val="center"/>
          </w:tcPr>
          <w:p w14:paraId="7539067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rPr>
              <w:t>VAC-OG-VIG-2</w:t>
            </w:r>
          </w:p>
        </w:tc>
        <w:tc>
          <w:tcPr>
            <w:tcW w:w="1145" w:type="dxa"/>
            <w:shd w:val="clear" w:color="auto" w:fill="BDD6EE" w:themeFill="accent1" w:themeFillTint="66"/>
            <w:vAlign w:val="center"/>
          </w:tcPr>
          <w:p w14:paraId="27BA3D9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vAlign w:val="center"/>
          </w:tcPr>
          <w:p w14:paraId="2ED926B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VIGA DE ARRIOSTRE DE HORMIGÓN ARMADO</w:t>
            </w:r>
          </w:p>
        </w:tc>
      </w:tr>
    </w:tbl>
    <w:p w14:paraId="65948C0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ECBEBD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40244D8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4BBF48D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45AA2FF" w14:textId="77777777" w:rsidR="00342C96" w:rsidRPr="000159DA" w:rsidRDefault="00342C96" w:rsidP="00342C96">
      <w:pPr>
        <w:widowControl w:val="0"/>
        <w:autoSpaceDE w:val="0"/>
        <w:autoSpaceDN w:val="0"/>
        <w:jc w:val="both"/>
        <w:rPr>
          <w:rFonts w:ascii="Tahoma" w:eastAsia="Arial" w:hAnsi="Tahoma" w:cs="Tahoma"/>
          <w:sz w:val="18"/>
          <w:szCs w:val="18"/>
        </w:rPr>
      </w:pPr>
    </w:p>
    <w:p w14:paraId="242BD54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40A1A09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39AA99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9769A" w14:textId="77777777" w:rsidR="00342C96" w:rsidRPr="000159DA" w:rsidRDefault="00342C96" w:rsidP="00342C96">
      <w:pPr>
        <w:widowControl w:val="0"/>
        <w:autoSpaceDE w:val="0"/>
        <w:autoSpaceDN w:val="0"/>
        <w:jc w:val="both"/>
        <w:rPr>
          <w:rFonts w:ascii="Tahoma" w:eastAsia="Arial" w:hAnsi="Tahoma" w:cs="Tahoma"/>
          <w:sz w:val="18"/>
          <w:szCs w:val="18"/>
        </w:rPr>
      </w:pPr>
    </w:p>
    <w:p w14:paraId="7BF7BCD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6A15A96D" w14:textId="77777777" w:rsidR="00342C96" w:rsidRPr="000159DA" w:rsidRDefault="00342C96" w:rsidP="00342C96">
      <w:pPr>
        <w:widowControl w:val="0"/>
        <w:autoSpaceDE w:val="0"/>
        <w:autoSpaceDN w:val="0"/>
        <w:jc w:val="both"/>
        <w:rPr>
          <w:rFonts w:ascii="Tahoma" w:eastAsia="Arial" w:hAnsi="Tahoma" w:cs="Tahoma"/>
          <w:sz w:val="18"/>
          <w:szCs w:val="18"/>
        </w:rPr>
      </w:pPr>
    </w:p>
    <w:p w14:paraId="5C11A28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94C60C"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57E8C4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62D787E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185B78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DDC31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general, se deberán cumplir con las siguientes directrices referidas a la ejecución.</w:t>
      </w:r>
    </w:p>
    <w:p w14:paraId="3392A43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BB2F3A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Limpieza y Preparación</w:t>
      </w:r>
    </w:p>
    <w:p w14:paraId="3B39860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8D67EA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C5F4A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047B40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Luego de haber emparejado el fondo de la excavación se deberá vaciar una capa de hormigón pobre con dosificación 1:3:5 en un espesor de 5 cm.</w:t>
      </w:r>
    </w:p>
    <w:p w14:paraId="29D1AEE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C2FCF9F"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Encofrados</w:t>
      </w:r>
    </w:p>
    <w:p w14:paraId="013D02B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C9D2AE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podrán ser de madera, metálicos u otro material lo suficientemente rígido, estanco y estable.</w:t>
      </w:r>
    </w:p>
    <w:p w14:paraId="54848BC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BF35A2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1D647E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49182E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D576F7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E5B439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deberán ser estancos a fin de evitar el empobrecimiento del hormigón por escurrimiento del agua.</w:t>
      </w:r>
    </w:p>
    <w:p w14:paraId="1E3D470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FDAE0D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EF5C6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BB9019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37F930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037D60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91A684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En el caso de fundaciones y muros, no se deberán utilizar superficies de tierra que hagan las veces de encofrado a menos que así se especifique en planos.</w:t>
      </w:r>
    </w:p>
    <w:p w14:paraId="251FBCF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DA23B8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58" w:name="_Hlk99004689"/>
      <w:r w:rsidRPr="000159DA">
        <w:rPr>
          <w:rFonts w:ascii="Tahoma" w:eastAsia="Arial" w:hAnsi="Tahoma" w:cs="Tahoma"/>
          <w:b/>
          <w:kern w:val="28"/>
          <w:sz w:val="18"/>
          <w:szCs w:val="18"/>
        </w:rPr>
        <w:t>Limpieza y colocación de Fierros Corrugados</w:t>
      </w:r>
      <w:bookmarkEnd w:id="158"/>
    </w:p>
    <w:p w14:paraId="63D1BEE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00953AC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7FC80C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CE4B9F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a momento de colocar el hormigón existieran barras con mortero u hormigón endurecido, éstos se deberán eliminar completamente.</w:t>
      </w:r>
    </w:p>
    <w:p w14:paraId="5DBE36B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546782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B7C504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B21758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A6E14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61C8EA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 de no especificarse los recubrimientos en los planos, se aplicarán los siguientes:</w:t>
      </w:r>
    </w:p>
    <w:p w14:paraId="709A335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Ambientes interiores protegidos:                            </w:t>
      </w:r>
      <w:r w:rsidRPr="000159DA">
        <w:rPr>
          <w:rFonts w:ascii="Tahoma" w:eastAsia="Arial" w:hAnsi="Tahoma" w:cs="Tahoma"/>
          <w:kern w:val="28"/>
          <w:sz w:val="18"/>
          <w:szCs w:val="18"/>
        </w:rPr>
        <w:tab/>
      </w:r>
      <w:r w:rsidRPr="000159DA">
        <w:rPr>
          <w:rFonts w:ascii="Tahoma" w:eastAsia="Arial" w:hAnsi="Tahoma" w:cs="Tahoma"/>
          <w:kern w:val="28"/>
          <w:sz w:val="18"/>
          <w:szCs w:val="18"/>
        </w:rPr>
        <w:tab/>
        <w:t>1,0 a 1,5   cm</w:t>
      </w:r>
    </w:p>
    <w:p w14:paraId="66AFE4F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normal:        </w:t>
      </w:r>
      <w:r w:rsidRPr="000159DA">
        <w:rPr>
          <w:rFonts w:ascii="Tahoma" w:eastAsia="Arial" w:hAnsi="Tahoma" w:cs="Tahoma"/>
          <w:kern w:val="28"/>
          <w:sz w:val="18"/>
          <w:szCs w:val="18"/>
        </w:rPr>
        <w:tab/>
      </w:r>
      <w:r w:rsidRPr="000159DA">
        <w:rPr>
          <w:rFonts w:ascii="Tahoma" w:eastAsia="Arial" w:hAnsi="Tahoma" w:cs="Tahoma"/>
          <w:kern w:val="28"/>
          <w:sz w:val="18"/>
          <w:szCs w:val="18"/>
        </w:rPr>
        <w:tab/>
        <w:t>1,5 a 2,0   cm</w:t>
      </w:r>
    </w:p>
    <w:p w14:paraId="04F0EF9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húmeda:       </w:t>
      </w:r>
      <w:r w:rsidRPr="000159DA">
        <w:rPr>
          <w:rFonts w:ascii="Tahoma" w:eastAsia="Arial" w:hAnsi="Tahoma" w:cs="Tahoma"/>
          <w:kern w:val="28"/>
          <w:sz w:val="18"/>
          <w:szCs w:val="18"/>
        </w:rPr>
        <w:tab/>
      </w:r>
      <w:r w:rsidRPr="000159DA">
        <w:rPr>
          <w:rFonts w:ascii="Tahoma" w:eastAsia="Arial" w:hAnsi="Tahoma" w:cs="Tahoma"/>
          <w:kern w:val="28"/>
          <w:sz w:val="18"/>
          <w:szCs w:val="18"/>
        </w:rPr>
        <w:tab/>
        <w:t>2,0 a 2,5   cm</w:t>
      </w:r>
    </w:p>
    <w:p w14:paraId="2A235AD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corrosiva:      </w:t>
      </w:r>
      <w:r w:rsidRPr="000159DA">
        <w:rPr>
          <w:rFonts w:ascii="Tahoma" w:eastAsia="Arial" w:hAnsi="Tahoma" w:cs="Tahoma"/>
          <w:kern w:val="28"/>
          <w:sz w:val="18"/>
          <w:szCs w:val="18"/>
        </w:rPr>
        <w:tab/>
      </w:r>
      <w:r w:rsidRPr="000159DA">
        <w:rPr>
          <w:rFonts w:ascii="Tahoma" w:eastAsia="Arial" w:hAnsi="Tahoma" w:cs="Tahoma"/>
          <w:kern w:val="28"/>
          <w:sz w:val="18"/>
          <w:szCs w:val="18"/>
        </w:rPr>
        <w:tab/>
        <w:t>3,0 a 3,5   cm</w:t>
      </w:r>
    </w:p>
    <w:p w14:paraId="29613A7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20D5FF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6286EE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833C01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cruces de barras deberán atarse en forma adecuada con alambre de amarre o accesorios previamente aprobados.</w:t>
      </w:r>
    </w:p>
    <w:p w14:paraId="745D8F0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4448A1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4731F2E"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F7FD45F"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59" w:name="_Hlk99004707"/>
      <w:r w:rsidRPr="000159DA">
        <w:rPr>
          <w:rFonts w:ascii="Tahoma" w:eastAsia="Arial" w:hAnsi="Tahoma" w:cs="Tahoma"/>
          <w:b/>
          <w:kern w:val="28"/>
          <w:sz w:val="18"/>
          <w:szCs w:val="18"/>
        </w:rPr>
        <w:t>Armado de Fierros Corrugados</w:t>
      </w:r>
      <w:bookmarkEnd w:id="159"/>
    </w:p>
    <w:p w14:paraId="0602FDE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3BD2718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359811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BBA024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dispondrá un sitio específico en la obra para el doblado y preparación de armaduras con las herramientas adecuadas.</w:t>
      </w:r>
    </w:p>
    <w:p w14:paraId="59F757F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0F621F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81603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754D7E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CEB87A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2C0814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que fueron dobladas no podrán ser enderezadas, ni podrán ser utilizadas nuevamente sin antes eliminar la zona doblada.</w:t>
      </w:r>
    </w:p>
    <w:p w14:paraId="1E2CC96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7364B6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radio mínimo de doblado, así como las longitudes de patillas y ganchos, deberá respetar lo indicado en planos constructivos y la normativa CBH-87.</w:t>
      </w:r>
    </w:p>
    <w:p w14:paraId="38F6AA7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9F69C7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4DCE65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97D1CB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Todas las herramientas a emplearse para el cortado, amarre y doblado de fierro, serán proporcionados por la Entidad </w:t>
      </w:r>
      <w:r w:rsidRPr="000159DA">
        <w:rPr>
          <w:rFonts w:ascii="Tahoma" w:eastAsia="Arial" w:hAnsi="Tahoma" w:cs="Tahoma"/>
          <w:kern w:val="28"/>
          <w:sz w:val="18"/>
          <w:szCs w:val="18"/>
        </w:rPr>
        <w:lastRenderedPageBreak/>
        <w:t>Ejecutora en condiciones adecuadas y de manera oportuna.</w:t>
      </w:r>
    </w:p>
    <w:p w14:paraId="6FC2E65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30BF70B" w14:textId="77777777" w:rsidR="00342C96" w:rsidRPr="000159DA" w:rsidRDefault="00342C96" w:rsidP="00342C96">
      <w:pPr>
        <w:widowControl w:val="0"/>
        <w:autoSpaceDE w:val="0"/>
        <w:autoSpaceDN w:val="0"/>
        <w:jc w:val="both"/>
        <w:rPr>
          <w:rFonts w:ascii="Tahoma" w:eastAsia="Arial" w:hAnsi="Tahoma" w:cs="Tahoma"/>
          <w:kern w:val="28"/>
          <w:sz w:val="18"/>
          <w:szCs w:val="18"/>
        </w:rPr>
      </w:pPr>
      <w:bookmarkStart w:id="160" w:name="_Hlk98937184"/>
      <w:r w:rsidRPr="000159DA">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0"/>
    </w:p>
    <w:p w14:paraId="1D112DA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7110C2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Empalmes en las barras</w:t>
      </w:r>
    </w:p>
    <w:p w14:paraId="240CF02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F656E1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ejecutarán los empalmes en los sectores donde estén expresamente indicado en planos constructivos o instruido por el Inspector de proyecto.</w:t>
      </w:r>
    </w:p>
    <w:p w14:paraId="113D607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AAA959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398BF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3BB289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realizarán empalmes por superposición de acuerdo al siguiente detalle:</w:t>
      </w:r>
    </w:p>
    <w:p w14:paraId="5E103889" w14:textId="77777777" w:rsidR="00342C96" w:rsidRPr="000159DA" w:rsidRDefault="00342C96" w:rsidP="005062C3">
      <w:pPr>
        <w:widowControl w:val="0"/>
        <w:numPr>
          <w:ilvl w:val="0"/>
          <w:numId w:val="9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55D542" w14:textId="77777777" w:rsidR="00342C96" w:rsidRPr="000159DA" w:rsidRDefault="00342C96" w:rsidP="005062C3">
      <w:pPr>
        <w:widowControl w:val="0"/>
        <w:numPr>
          <w:ilvl w:val="0"/>
          <w:numId w:val="9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toda la longitud del empalme se colocarán armaduras transversales suplementarias para mejorar las condiciones del empalme, cuando sea necesario.</w:t>
      </w:r>
    </w:p>
    <w:p w14:paraId="0AE317A0" w14:textId="77777777" w:rsidR="00342C96" w:rsidRPr="000159DA" w:rsidRDefault="00342C96" w:rsidP="005062C3">
      <w:pPr>
        <w:widowControl w:val="0"/>
        <w:numPr>
          <w:ilvl w:val="0"/>
          <w:numId w:val="9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0E160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86F567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1" w:name="_Hlk98937506"/>
      <w:r w:rsidRPr="000159DA">
        <w:rPr>
          <w:rFonts w:ascii="Tahoma" w:eastAsia="Arial" w:hAnsi="Tahoma" w:cs="Tahoma"/>
          <w:b/>
          <w:kern w:val="28"/>
          <w:sz w:val="18"/>
          <w:szCs w:val="18"/>
        </w:rPr>
        <w:t>Mezclado</w:t>
      </w:r>
    </w:p>
    <w:p w14:paraId="72550A3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4375CAE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deberá ser mezclado mecánicamente dosificando por volumen y deseablemente por peso. Para esta tarea:</w:t>
      </w:r>
    </w:p>
    <w:p w14:paraId="18F5E18D" w14:textId="77777777" w:rsidR="00342C96" w:rsidRPr="000159DA" w:rsidRDefault="00342C96" w:rsidP="005062C3">
      <w:pPr>
        <w:widowControl w:val="0"/>
        <w:numPr>
          <w:ilvl w:val="0"/>
          <w:numId w:val="9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utilizarán una o más hormigoneras de capacidad adecuada y se empleará personal especializado para su manejo.</w:t>
      </w:r>
    </w:p>
    <w:p w14:paraId="2BDAABB3" w14:textId="77777777" w:rsidR="00342C96" w:rsidRPr="000159DA" w:rsidRDefault="00342C96" w:rsidP="005062C3">
      <w:pPr>
        <w:widowControl w:val="0"/>
        <w:numPr>
          <w:ilvl w:val="0"/>
          <w:numId w:val="9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Periódicamente se verificará la uniformidad del mezclado.</w:t>
      </w:r>
    </w:p>
    <w:p w14:paraId="7EF9C4D2" w14:textId="77777777" w:rsidR="00342C96" w:rsidRPr="000159DA" w:rsidRDefault="00342C96" w:rsidP="005062C3">
      <w:pPr>
        <w:widowControl w:val="0"/>
        <w:numPr>
          <w:ilvl w:val="0"/>
          <w:numId w:val="93"/>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materiales componentes serán introducidos en el orden siguiente:</w:t>
      </w:r>
    </w:p>
    <w:p w14:paraId="4F00A17A" w14:textId="77777777" w:rsidR="00342C96" w:rsidRPr="000159DA" w:rsidRDefault="00342C96" w:rsidP="005062C3">
      <w:pPr>
        <w:widowControl w:val="0"/>
        <w:numPr>
          <w:ilvl w:val="0"/>
          <w:numId w:val="9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parte del agua del mezclado (aproximadamente la mitad)</w:t>
      </w:r>
    </w:p>
    <w:p w14:paraId="663FA274" w14:textId="77777777" w:rsidR="00342C96" w:rsidRPr="000159DA" w:rsidRDefault="00342C96" w:rsidP="005062C3">
      <w:pPr>
        <w:widowControl w:val="0"/>
        <w:numPr>
          <w:ilvl w:val="0"/>
          <w:numId w:val="9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4833E1" w14:textId="77777777" w:rsidR="00342C96" w:rsidRPr="000159DA" w:rsidRDefault="00342C96" w:rsidP="005062C3">
      <w:pPr>
        <w:widowControl w:val="0"/>
        <w:numPr>
          <w:ilvl w:val="0"/>
          <w:numId w:val="9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grava</w:t>
      </w:r>
    </w:p>
    <w:p w14:paraId="16FAFC42" w14:textId="77777777" w:rsidR="00342C96" w:rsidRPr="000159DA" w:rsidRDefault="00342C96" w:rsidP="005062C3">
      <w:pPr>
        <w:widowControl w:val="0"/>
        <w:numPr>
          <w:ilvl w:val="0"/>
          <w:numId w:val="9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resto del agua de amasado</w:t>
      </w:r>
    </w:p>
    <w:p w14:paraId="35AC285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893C26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95E9D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D38EA0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No se permitirá cargar la hormigonera antes de haberse procedido a descargarla totalmente de la batida anterior. </w:t>
      </w:r>
    </w:p>
    <w:p w14:paraId="6B779B6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690F45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mezclado manual queda expresamente prohibido.</w:t>
      </w:r>
    </w:p>
    <w:bookmarkEnd w:id="161"/>
    <w:p w14:paraId="61F988B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CFDA9CB"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2" w:name="_Hlk98937535"/>
      <w:r w:rsidRPr="000159DA">
        <w:rPr>
          <w:rFonts w:ascii="Tahoma" w:eastAsia="Arial" w:hAnsi="Tahoma" w:cs="Tahoma"/>
          <w:b/>
          <w:kern w:val="28"/>
          <w:sz w:val="18"/>
          <w:szCs w:val="18"/>
        </w:rPr>
        <w:t>Transporte</w:t>
      </w:r>
    </w:p>
    <w:p w14:paraId="6A67B320"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274FBF6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6F622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11677A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casos, se deberá evitar que la mezcla llegue a fraguar de modo que impida o dificulte su puesta en obra y vibrado En ningún caso se debe añadir agua a la mezcla una vez sacada de la hormigonera.</w:t>
      </w:r>
    </w:p>
    <w:p w14:paraId="55F8D53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618D53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Para los medios corrientes de transporte, el hormigón debe colocarse en su posición definitiva dentro de los </w:t>
      </w:r>
      <w:r w:rsidRPr="000159DA">
        <w:rPr>
          <w:rFonts w:ascii="Tahoma" w:eastAsia="Arial" w:hAnsi="Tahoma" w:cs="Tahoma"/>
          <w:kern w:val="28"/>
          <w:sz w:val="18"/>
          <w:szCs w:val="18"/>
        </w:rPr>
        <w:lastRenderedPageBreak/>
        <w:t>encofrados, antes de que transcurran 30 minutos desde su preparación.</w:t>
      </w:r>
    </w:p>
    <w:p w14:paraId="41B82DF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3" w:name="_Hlk98937560"/>
      <w:bookmarkStart w:id="164" w:name="_Hlk98935654"/>
      <w:bookmarkEnd w:id="162"/>
    </w:p>
    <w:p w14:paraId="51C8432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Hormigonado</w:t>
      </w:r>
    </w:p>
    <w:p w14:paraId="0AC53AF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4B74AD2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hormigonado deberá cumplir con las exigencias y requisitos establecidos en la Norma CBH-87 para hormigones.</w:t>
      </w:r>
    </w:p>
    <w:p w14:paraId="5622FE8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8AEFE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procederá al vaciado de los elementos estructurales sin antes contar con la autorización del Inspector de proyecto.</w:t>
      </w:r>
    </w:p>
    <w:p w14:paraId="48219A7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C2F167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vaciado del hormigón se realizará de acuerdo a un plan de trabajo previamente autorizado por el Inspector de proyecto.</w:t>
      </w:r>
    </w:p>
    <w:p w14:paraId="457D307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EB9144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4BD9D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1F0ABE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8FF897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E4A993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siguientes prohibiciones para el hormigonado deben tenerse en cuenta:</w:t>
      </w:r>
    </w:p>
    <w:p w14:paraId="4EE3AE4A"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temperatura de vaciado no será menor a 5°C.</w:t>
      </w:r>
    </w:p>
    <w:p w14:paraId="0FA21D49"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podrá efectuarse el vaciado durante la lluvia.</w:t>
      </w:r>
    </w:p>
    <w:p w14:paraId="594A292C"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será permitido disponer de grandes cantidades de hormigón en un solo lugar para esparcirlo posteriormente.</w:t>
      </w:r>
    </w:p>
    <w:p w14:paraId="0D1A6AE8"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Por ningún motivo se podrá agregar agua en el momento de hormigonar.</w:t>
      </w:r>
    </w:p>
    <w:p w14:paraId="49840BAA"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espesor máximo de la capa de hormigón no deberá exceder a 20 cm para permitir una compactación eficaz.</w:t>
      </w:r>
    </w:p>
    <w:p w14:paraId="69C05A3D"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velocidad del vaciado será la suficiente para garantizar que el hormigón se mantenga plástico en todo momento.</w:t>
      </w:r>
    </w:p>
    <w:p w14:paraId="1352BC11"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podrá verter el hormigón en caída libre desde alturas superiores a 1,50 m, debiendo en este caso utilizar canalones, embudos o ductos.</w:t>
      </w:r>
    </w:p>
    <w:p w14:paraId="68058CD9" w14:textId="77777777" w:rsidR="00342C96" w:rsidRPr="000159DA" w:rsidRDefault="00342C96" w:rsidP="005062C3">
      <w:pPr>
        <w:widowControl w:val="0"/>
        <w:numPr>
          <w:ilvl w:val="0"/>
          <w:numId w:val="9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vaciado en losas deberá efectuarse por franjas de ancho tal que, al vaciar la capa siguiente, en la primera no se haya iniciado el fraguado.</w:t>
      </w:r>
      <w:bookmarkEnd w:id="163"/>
      <w:bookmarkEnd w:id="164"/>
    </w:p>
    <w:p w14:paraId="37F9554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3491C3E"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5" w:name="_Hlk98937724"/>
      <w:r w:rsidRPr="000159DA">
        <w:rPr>
          <w:rFonts w:ascii="Tahoma" w:eastAsia="Arial" w:hAnsi="Tahoma" w:cs="Tahoma"/>
          <w:b/>
          <w:kern w:val="28"/>
          <w:sz w:val="18"/>
          <w:szCs w:val="18"/>
        </w:rPr>
        <w:t>Compactación</w:t>
      </w:r>
    </w:p>
    <w:p w14:paraId="56CD711B"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2278F8F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5F3111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8E45E0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BF7F9E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39DD3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DE874D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De ninguna manera se permitirá el uso de las vibradoras para el transporte de la mezcla o la distribución dentro del encofrado.</w:t>
      </w:r>
    </w:p>
    <w:p w14:paraId="09D6A76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AE20CA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D0BB5B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546E18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serán introducidas en puntos equidistantes a 45 cm entre sí y durante 5 a 15 segundos para evitar la disgregación.</w:t>
      </w:r>
    </w:p>
    <w:p w14:paraId="6B47E7A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08E5D5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0A08A1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9DE248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compactado del hormigón se completará con un apisonado manual del hormigón y un golpeteo de los encofrados.</w:t>
      </w:r>
    </w:p>
    <w:p w14:paraId="7A2CA4F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DC1619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compactación manual del hormigón mediante varillas de hierro será usada solo bajo autorización de Inspector de proyecto.</w:t>
      </w:r>
    </w:p>
    <w:p w14:paraId="1ECA7B6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8ED278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6" w:name="_Hlk98937742"/>
      <w:bookmarkEnd w:id="165"/>
      <w:r w:rsidRPr="000159DA">
        <w:rPr>
          <w:rFonts w:ascii="Tahoma" w:eastAsia="Arial" w:hAnsi="Tahoma" w:cs="Tahoma"/>
          <w:b/>
          <w:kern w:val="28"/>
          <w:sz w:val="18"/>
          <w:szCs w:val="18"/>
        </w:rPr>
        <w:t>Desencofrado</w:t>
      </w:r>
    </w:p>
    <w:p w14:paraId="1D129C0C"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DF933B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4154D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160647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9FC0BF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562F20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EC737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D17D7B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6BBFFD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553C6C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tiempos de desencofrado serán los indicados en el proyecto (planos y/o memoria de cálculo) y lo indicado en la norma CBH-87.</w:t>
      </w:r>
      <w:bookmarkEnd w:id="166"/>
    </w:p>
    <w:p w14:paraId="29FEC0E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D3B1F5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bookmarkStart w:id="167" w:name="_Hlk98937598"/>
      <w:r w:rsidRPr="000159DA">
        <w:rPr>
          <w:rFonts w:ascii="Tahoma" w:eastAsia="Arial" w:hAnsi="Tahoma" w:cs="Tahoma"/>
          <w:b/>
          <w:kern w:val="28"/>
          <w:sz w:val="18"/>
          <w:szCs w:val="18"/>
        </w:rPr>
        <w:t>Protección y Curado</w:t>
      </w:r>
    </w:p>
    <w:p w14:paraId="502DC94F"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0790B5D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vez vaciado el hormigón fresco, deberá protegerse contra la lluvia, el viento, sol y en general contra toda acción que lo perjudique.</w:t>
      </w:r>
    </w:p>
    <w:p w14:paraId="559CC04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9899FC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protegido manteniéndose a una temperatura superior a 5°C por lo menos durante 96 horas.</w:t>
      </w:r>
    </w:p>
    <w:p w14:paraId="2FC3D81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74667D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0A696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179E35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67"/>
    </w:p>
    <w:p w14:paraId="2C135B6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DA6F76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Control de Calidad</w:t>
      </w:r>
    </w:p>
    <w:p w14:paraId="096E1AF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00D229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2F5B34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6ECA21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F13DFD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8801D5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5F3713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4A6109" w14:textId="77777777" w:rsidR="00342C96" w:rsidRPr="000159DA" w:rsidRDefault="00342C96" w:rsidP="005062C3">
      <w:pPr>
        <w:widowControl w:val="0"/>
        <w:numPr>
          <w:ilvl w:val="0"/>
          <w:numId w:val="96"/>
        </w:numPr>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Ensayos a Realizar</w:t>
      </w:r>
    </w:p>
    <w:p w14:paraId="1B79500B" w14:textId="77777777" w:rsidR="00342C96" w:rsidRPr="000159DA" w:rsidRDefault="00342C96" w:rsidP="00342C96">
      <w:pPr>
        <w:widowControl w:val="0"/>
        <w:autoSpaceDE w:val="0"/>
        <w:autoSpaceDN w:val="0"/>
        <w:ind w:left="720"/>
        <w:jc w:val="both"/>
        <w:rPr>
          <w:rFonts w:ascii="Tahoma" w:eastAsia="Arial" w:hAnsi="Tahoma" w:cs="Tahoma"/>
          <w:b/>
          <w:bCs/>
          <w:kern w:val="28"/>
          <w:sz w:val="18"/>
          <w:szCs w:val="18"/>
        </w:rPr>
      </w:pPr>
    </w:p>
    <w:p w14:paraId="18006B3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del presente ítem mínimamente se realizarán los siguientes ensayos de calidad:</w:t>
      </w:r>
    </w:p>
    <w:p w14:paraId="631D35A7" w14:textId="77777777" w:rsidR="00342C96" w:rsidRPr="000159DA" w:rsidRDefault="00342C96" w:rsidP="005062C3">
      <w:pPr>
        <w:widowControl w:val="0"/>
        <w:numPr>
          <w:ilvl w:val="0"/>
          <w:numId w:val="9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Granulometría de los Áridos</w:t>
      </w:r>
    </w:p>
    <w:p w14:paraId="72A0355C" w14:textId="77777777" w:rsidR="00342C96" w:rsidRPr="000159DA" w:rsidRDefault="00342C96" w:rsidP="005062C3">
      <w:pPr>
        <w:widowControl w:val="0"/>
        <w:numPr>
          <w:ilvl w:val="0"/>
          <w:numId w:val="9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Resistencia del Hormigón – Probetas Cilíndricas</w:t>
      </w:r>
    </w:p>
    <w:p w14:paraId="072C07A1" w14:textId="77777777" w:rsidR="00342C96" w:rsidRPr="000159DA" w:rsidRDefault="00342C96" w:rsidP="005062C3">
      <w:pPr>
        <w:widowControl w:val="0"/>
        <w:numPr>
          <w:ilvl w:val="0"/>
          <w:numId w:val="9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Consistencia del Hormigón - Cono de Abraham</w:t>
      </w:r>
    </w:p>
    <w:p w14:paraId="3F2D730C"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DA358B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E905282" w14:textId="77777777" w:rsidR="00342C96" w:rsidRPr="000159DA" w:rsidRDefault="00342C96" w:rsidP="005062C3">
      <w:pPr>
        <w:widowControl w:val="0"/>
        <w:numPr>
          <w:ilvl w:val="0"/>
          <w:numId w:val="9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sobre el cemento</w:t>
      </w:r>
    </w:p>
    <w:p w14:paraId="51BA04C4" w14:textId="77777777" w:rsidR="00342C96" w:rsidRPr="000159DA" w:rsidRDefault="00342C96" w:rsidP="005062C3">
      <w:pPr>
        <w:widowControl w:val="0"/>
        <w:numPr>
          <w:ilvl w:val="0"/>
          <w:numId w:val="9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de los aceros de refuerzo</w:t>
      </w:r>
    </w:p>
    <w:p w14:paraId="6855AE3D" w14:textId="77777777" w:rsidR="00342C96" w:rsidRPr="000159DA" w:rsidRDefault="00342C96" w:rsidP="005062C3">
      <w:pPr>
        <w:widowControl w:val="0"/>
        <w:numPr>
          <w:ilvl w:val="0"/>
          <w:numId w:val="9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 de la Máquina de los Ángeles</w:t>
      </w:r>
    </w:p>
    <w:p w14:paraId="3A0A4E99" w14:textId="77777777" w:rsidR="00342C96" w:rsidRPr="000159DA" w:rsidRDefault="00342C96" w:rsidP="005062C3">
      <w:pPr>
        <w:widowControl w:val="0"/>
        <w:numPr>
          <w:ilvl w:val="0"/>
          <w:numId w:val="9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Otros que el proponente oferte en su propuesta </w:t>
      </w:r>
    </w:p>
    <w:p w14:paraId="387627C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7E03810" w14:textId="77777777" w:rsidR="00342C96" w:rsidRPr="000159DA" w:rsidRDefault="00342C96" w:rsidP="005062C3">
      <w:pPr>
        <w:widowControl w:val="0"/>
        <w:numPr>
          <w:ilvl w:val="0"/>
          <w:numId w:val="99"/>
        </w:numPr>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Laboratorio</w:t>
      </w:r>
    </w:p>
    <w:p w14:paraId="5FD37795" w14:textId="77777777" w:rsidR="00342C96" w:rsidRPr="000159DA" w:rsidRDefault="00342C96" w:rsidP="00342C96">
      <w:pPr>
        <w:widowControl w:val="0"/>
        <w:autoSpaceDE w:val="0"/>
        <w:autoSpaceDN w:val="0"/>
        <w:ind w:left="720"/>
        <w:jc w:val="both"/>
        <w:rPr>
          <w:rFonts w:ascii="Tahoma" w:eastAsia="Arial" w:hAnsi="Tahoma" w:cs="Tahoma"/>
          <w:b/>
          <w:bCs/>
          <w:kern w:val="28"/>
          <w:sz w:val="18"/>
          <w:szCs w:val="18"/>
        </w:rPr>
      </w:pPr>
    </w:p>
    <w:p w14:paraId="4E9F6AB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CCE0C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2D89314" w14:textId="77777777" w:rsidR="00342C96" w:rsidRPr="000159DA" w:rsidRDefault="00342C96" w:rsidP="005062C3">
      <w:pPr>
        <w:widowControl w:val="0"/>
        <w:numPr>
          <w:ilvl w:val="0"/>
          <w:numId w:val="99"/>
        </w:numPr>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Frecuencia de los Ensayos</w:t>
      </w:r>
    </w:p>
    <w:p w14:paraId="598F3D1B" w14:textId="77777777" w:rsidR="00342C96" w:rsidRPr="000159DA" w:rsidRDefault="00342C96" w:rsidP="00342C96">
      <w:pPr>
        <w:widowControl w:val="0"/>
        <w:autoSpaceDE w:val="0"/>
        <w:autoSpaceDN w:val="0"/>
        <w:ind w:left="720"/>
        <w:jc w:val="both"/>
        <w:rPr>
          <w:rFonts w:ascii="Tahoma" w:eastAsia="Arial" w:hAnsi="Tahoma" w:cs="Tahoma"/>
          <w:b/>
          <w:bCs/>
          <w:kern w:val="28"/>
          <w:sz w:val="18"/>
          <w:szCs w:val="18"/>
        </w:rPr>
      </w:pPr>
    </w:p>
    <w:p w14:paraId="672822A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9C6457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6630C0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D0DAF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6DADB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AF34D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D8B7F7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el transcurso de la obra, además de lo indicado por la normativa, se tomarán 4 probetas en cada vaciado o cada vez que lo exija el </w:t>
      </w:r>
      <w:r>
        <w:rPr>
          <w:rFonts w:ascii="Tahoma" w:eastAsia="Arial" w:hAnsi="Tahoma" w:cs="Tahoma"/>
          <w:kern w:val="28"/>
          <w:sz w:val="18"/>
          <w:szCs w:val="18"/>
        </w:rPr>
        <w:t>Inspector de proyecto</w:t>
      </w:r>
      <w:r w:rsidRPr="000159DA">
        <w:rPr>
          <w:rFonts w:ascii="Tahoma" w:eastAsia="Arial" w:hAnsi="Tahoma" w:cs="Tahoma"/>
          <w:kern w:val="28"/>
          <w:sz w:val="18"/>
          <w:szCs w:val="18"/>
        </w:rPr>
        <w:t>. La Entidad Ejecutora podrá moldear un mayor número de probetas para efectuar ensayos a edades menores a los siete días y así apreciar la resistencia probable de los hormigones.</w:t>
      </w:r>
    </w:p>
    <w:p w14:paraId="3BA4C94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BCA574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C81FD6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1E3396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1CF35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2B1084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C98A12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42C96" w:rsidRPr="000159DA" w14:paraId="51DBB7C3" w14:textId="77777777" w:rsidTr="000C3D29">
        <w:tc>
          <w:tcPr>
            <w:tcW w:w="912" w:type="pct"/>
            <w:shd w:val="clear" w:color="auto" w:fill="1F3864" w:themeFill="accent5" w:themeFillShade="80"/>
            <w:vAlign w:val="center"/>
          </w:tcPr>
          <w:p w14:paraId="266AECEC"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 xml:space="preserve">TIPO DEL </w:t>
            </w:r>
            <w:proofErr w:type="spellStart"/>
            <w:r w:rsidRPr="000159DA">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6F0FE376"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4F961BE1"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RES. Kg/cm2</w:t>
            </w:r>
          </w:p>
          <w:p w14:paraId="4CB863E0"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(28 días)</w:t>
            </w:r>
          </w:p>
        </w:tc>
        <w:tc>
          <w:tcPr>
            <w:tcW w:w="972" w:type="pct"/>
            <w:shd w:val="clear" w:color="auto" w:fill="1F3864" w:themeFill="accent5" w:themeFillShade="80"/>
            <w:vAlign w:val="center"/>
          </w:tcPr>
          <w:p w14:paraId="58DC59BF" w14:textId="77777777" w:rsidR="00342C96" w:rsidRPr="000159DA" w:rsidRDefault="00342C96" w:rsidP="000C3D29">
            <w:pPr>
              <w:widowControl w:val="0"/>
              <w:autoSpaceDE w:val="0"/>
              <w:autoSpaceDN w:val="0"/>
              <w:jc w:val="both"/>
              <w:rPr>
                <w:rFonts w:ascii="Tahoma" w:eastAsia="Arial" w:hAnsi="Tahoma" w:cs="Tahoma"/>
                <w:b/>
                <w:bCs/>
                <w:kern w:val="28"/>
                <w:sz w:val="18"/>
                <w:szCs w:val="18"/>
                <w:lang w:val="pt-BR"/>
              </w:rPr>
            </w:pPr>
            <w:r w:rsidRPr="000159DA">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186BD845"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7C548769"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Rev. (</w:t>
            </w:r>
            <w:proofErr w:type="spellStart"/>
            <w:r w:rsidRPr="000159DA">
              <w:rPr>
                <w:rFonts w:ascii="Tahoma" w:eastAsia="Arial" w:hAnsi="Tahoma" w:cs="Tahoma"/>
                <w:b/>
                <w:bCs/>
                <w:kern w:val="28"/>
                <w:sz w:val="18"/>
                <w:szCs w:val="18"/>
              </w:rPr>
              <w:t>pulg</w:t>
            </w:r>
            <w:proofErr w:type="spellEnd"/>
            <w:r w:rsidRPr="000159DA">
              <w:rPr>
                <w:rFonts w:ascii="Tahoma" w:eastAsia="Arial" w:hAnsi="Tahoma" w:cs="Tahoma"/>
                <w:b/>
                <w:bCs/>
                <w:kern w:val="28"/>
                <w:sz w:val="18"/>
                <w:szCs w:val="18"/>
              </w:rPr>
              <w:t>)</w:t>
            </w:r>
          </w:p>
        </w:tc>
      </w:tr>
      <w:tr w:rsidR="00342C96" w:rsidRPr="000159DA" w14:paraId="5C98CD76" w14:textId="77777777" w:rsidTr="000C3D29">
        <w:trPr>
          <w:trHeight w:val="304"/>
        </w:trPr>
        <w:tc>
          <w:tcPr>
            <w:tcW w:w="912" w:type="pct"/>
            <w:vAlign w:val="center"/>
          </w:tcPr>
          <w:p w14:paraId="75258DFA"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H “</w:t>
            </w:r>
            <w:smartTag w:uri="urn:schemas-microsoft-com:office:smarttags" w:element="metricconverter">
              <w:smartTagPr>
                <w:attr w:name="ProductID" w:val="400”"/>
              </w:smartTagPr>
              <w:r w:rsidRPr="000159DA">
                <w:rPr>
                  <w:rFonts w:ascii="Tahoma" w:eastAsia="Arial" w:hAnsi="Tahoma" w:cs="Tahoma"/>
                  <w:kern w:val="28"/>
                  <w:sz w:val="18"/>
                  <w:szCs w:val="18"/>
                </w:rPr>
                <w:t>400”</w:t>
              </w:r>
            </w:smartTag>
          </w:p>
        </w:tc>
        <w:tc>
          <w:tcPr>
            <w:tcW w:w="874" w:type="pct"/>
            <w:vAlign w:val="center"/>
          </w:tcPr>
          <w:p w14:paraId="3CC49D5E"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p>
        </w:tc>
        <w:tc>
          <w:tcPr>
            <w:tcW w:w="874" w:type="pct"/>
            <w:vAlign w:val="center"/>
          </w:tcPr>
          <w:p w14:paraId="5DD5E834"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400</w:t>
            </w:r>
          </w:p>
        </w:tc>
        <w:tc>
          <w:tcPr>
            <w:tcW w:w="972" w:type="pct"/>
            <w:vAlign w:val="center"/>
          </w:tcPr>
          <w:p w14:paraId="7239F08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470</w:t>
            </w:r>
          </w:p>
        </w:tc>
        <w:tc>
          <w:tcPr>
            <w:tcW w:w="680" w:type="pct"/>
            <w:vAlign w:val="center"/>
          </w:tcPr>
          <w:p w14:paraId="33CE2D03"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0,4</w:t>
            </w:r>
          </w:p>
        </w:tc>
        <w:tc>
          <w:tcPr>
            <w:tcW w:w="687" w:type="pct"/>
            <w:vAlign w:val="center"/>
          </w:tcPr>
          <w:p w14:paraId="07A19333"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 – 3</w:t>
            </w:r>
          </w:p>
        </w:tc>
      </w:tr>
      <w:tr w:rsidR="00342C96" w:rsidRPr="000159DA" w14:paraId="548EEE7A" w14:textId="77777777" w:rsidTr="000C3D29">
        <w:trPr>
          <w:trHeight w:val="132"/>
        </w:trPr>
        <w:tc>
          <w:tcPr>
            <w:tcW w:w="912" w:type="pct"/>
            <w:vAlign w:val="center"/>
          </w:tcPr>
          <w:p w14:paraId="6D0F2213"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H “</w:t>
            </w:r>
            <w:smartTag w:uri="urn:schemas-microsoft-com:office:smarttags" w:element="metricconverter">
              <w:smartTagPr>
                <w:attr w:name="ProductID" w:val="350”"/>
              </w:smartTagPr>
              <w:r w:rsidRPr="000159DA">
                <w:rPr>
                  <w:rFonts w:ascii="Tahoma" w:eastAsia="Arial" w:hAnsi="Tahoma" w:cs="Tahoma"/>
                  <w:kern w:val="28"/>
                  <w:sz w:val="18"/>
                  <w:szCs w:val="18"/>
                </w:rPr>
                <w:t>350”</w:t>
              </w:r>
            </w:smartTag>
          </w:p>
        </w:tc>
        <w:tc>
          <w:tcPr>
            <w:tcW w:w="874" w:type="pct"/>
            <w:vAlign w:val="center"/>
          </w:tcPr>
          <w:p w14:paraId="789B168E"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p>
        </w:tc>
        <w:tc>
          <w:tcPr>
            <w:tcW w:w="874" w:type="pct"/>
            <w:vAlign w:val="center"/>
          </w:tcPr>
          <w:p w14:paraId="70BD35E7"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350</w:t>
            </w:r>
          </w:p>
        </w:tc>
        <w:tc>
          <w:tcPr>
            <w:tcW w:w="972" w:type="pct"/>
            <w:vAlign w:val="center"/>
          </w:tcPr>
          <w:p w14:paraId="25C9C38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450</w:t>
            </w:r>
          </w:p>
        </w:tc>
        <w:tc>
          <w:tcPr>
            <w:tcW w:w="680" w:type="pct"/>
            <w:vAlign w:val="center"/>
          </w:tcPr>
          <w:p w14:paraId="485FA99A"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0,4 – 0.45</w:t>
            </w:r>
          </w:p>
        </w:tc>
        <w:tc>
          <w:tcPr>
            <w:tcW w:w="687" w:type="pct"/>
            <w:vAlign w:val="center"/>
          </w:tcPr>
          <w:p w14:paraId="18FA4753"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 – 3</w:t>
            </w:r>
          </w:p>
        </w:tc>
      </w:tr>
      <w:tr w:rsidR="00342C96" w:rsidRPr="000159DA" w14:paraId="68AE15C4" w14:textId="77777777" w:rsidTr="000C3D29">
        <w:trPr>
          <w:trHeight w:val="304"/>
        </w:trPr>
        <w:tc>
          <w:tcPr>
            <w:tcW w:w="912" w:type="pct"/>
            <w:vAlign w:val="center"/>
          </w:tcPr>
          <w:p w14:paraId="0A5FA86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“A” 210</w:t>
            </w:r>
          </w:p>
        </w:tc>
        <w:tc>
          <w:tcPr>
            <w:tcW w:w="874" w:type="pct"/>
            <w:vAlign w:val="center"/>
          </w:tcPr>
          <w:p w14:paraId="12CCF281"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r w:rsidRPr="000159DA">
              <w:rPr>
                <w:rFonts w:ascii="Tahoma" w:eastAsia="Arial" w:hAnsi="Tahoma" w:cs="Tahoma"/>
                <w:kern w:val="28"/>
                <w:sz w:val="18"/>
                <w:szCs w:val="18"/>
              </w:rPr>
              <w:t xml:space="preserve"> – 1/2”</w:t>
            </w:r>
          </w:p>
        </w:tc>
        <w:tc>
          <w:tcPr>
            <w:tcW w:w="874" w:type="pct"/>
            <w:vAlign w:val="center"/>
          </w:tcPr>
          <w:p w14:paraId="5B800C56"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210</w:t>
            </w:r>
          </w:p>
        </w:tc>
        <w:tc>
          <w:tcPr>
            <w:tcW w:w="972" w:type="pct"/>
            <w:vAlign w:val="center"/>
          </w:tcPr>
          <w:p w14:paraId="5A663866"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350</w:t>
            </w:r>
          </w:p>
        </w:tc>
        <w:tc>
          <w:tcPr>
            <w:tcW w:w="680" w:type="pct"/>
            <w:vAlign w:val="center"/>
          </w:tcPr>
          <w:p w14:paraId="1E8E963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0,5</w:t>
            </w:r>
          </w:p>
        </w:tc>
        <w:tc>
          <w:tcPr>
            <w:tcW w:w="687" w:type="pct"/>
            <w:vAlign w:val="center"/>
          </w:tcPr>
          <w:p w14:paraId="5F26A5A8"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4</w:t>
            </w:r>
          </w:p>
        </w:tc>
      </w:tr>
      <w:tr w:rsidR="00342C96" w:rsidRPr="000159DA" w14:paraId="43A1D804" w14:textId="77777777" w:rsidTr="000C3D29">
        <w:trPr>
          <w:trHeight w:val="305"/>
        </w:trPr>
        <w:tc>
          <w:tcPr>
            <w:tcW w:w="912" w:type="pct"/>
            <w:vAlign w:val="center"/>
          </w:tcPr>
          <w:p w14:paraId="7985E414"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“B” 180</w:t>
            </w:r>
          </w:p>
        </w:tc>
        <w:tc>
          <w:tcPr>
            <w:tcW w:w="874" w:type="pct"/>
            <w:vAlign w:val="center"/>
          </w:tcPr>
          <w:p w14:paraId="208BD857"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r w:rsidRPr="000159DA">
              <w:rPr>
                <w:rFonts w:ascii="Tahoma" w:eastAsia="Arial" w:hAnsi="Tahoma" w:cs="Tahoma"/>
                <w:kern w:val="28"/>
                <w:sz w:val="18"/>
                <w:szCs w:val="18"/>
              </w:rPr>
              <w:t xml:space="preserve"> – 11/2”</w:t>
            </w:r>
          </w:p>
        </w:tc>
        <w:tc>
          <w:tcPr>
            <w:tcW w:w="874" w:type="pct"/>
            <w:vAlign w:val="center"/>
          </w:tcPr>
          <w:p w14:paraId="2FF74BD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180</w:t>
            </w:r>
          </w:p>
        </w:tc>
        <w:tc>
          <w:tcPr>
            <w:tcW w:w="972" w:type="pct"/>
            <w:vAlign w:val="center"/>
          </w:tcPr>
          <w:p w14:paraId="3D2610F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310</w:t>
            </w:r>
          </w:p>
        </w:tc>
        <w:tc>
          <w:tcPr>
            <w:tcW w:w="680" w:type="pct"/>
            <w:vAlign w:val="center"/>
          </w:tcPr>
          <w:p w14:paraId="78667A1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0,55</w:t>
            </w:r>
          </w:p>
        </w:tc>
        <w:tc>
          <w:tcPr>
            <w:tcW w:w="687" w:type="pct"/>
            <w:vAlign w:val="center"/>
          </w:tcPr>
          <w:p w14:paraId="0E67EAA8"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4</w:t>
            </w:r>
          </w:p>
        </w:tc>
      </w:tr>
      <w:tr w:rsidR="00342C96" w:rsidRPr="000159DA" w14:paraId="618B4ED5" w14:textId="77777777" w:rsidTr="000C3D29">
        <w:trPr>
          <w:trHeight w:val="304"/>
        </w:trPr>
        <w:tc>
          <w:tcPr>
            <w:tcW w:w="912" w:type="pct"/>
            <w:vAlign w:val="center"/>
          </w:tcPr>
          <w:p w14:paraId="32E8F901"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“C” 160</w:t>
            </w:r>
          </w:p>
        </w:tc>
        <w:tc>
          <w:tcPr>
            <w:tcW w:w="874" w:type="pct"/>
            <w:vAlign w:val="center"/>
          </w:tcPr>
          <w:p w14:paraId="2EA57641"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r w:rsidRPr="000159DA">
              <w:rPr>
                <w:rFonts w:ascii="Tahoma" w:eastAsia="Arial" w:hAnsi="Tahoma" w:cs="Tahoma"/>
                <w:kern w:val="28"/>
                <w:sz w:val="18"/>
                <w:szCs w:val="18"/>
              </w:rPr>
              <w:t xml:space="preserve"> – 11/2”</w:t>
            </w:r>
          </w:p>
        </w:tc>
        <w:tc>
          <w:tcPr>
            <w:tcW w:w="874" w:type="pct"/>
            <w:vAlign w:val="center"/>
          </w:tcPr>
          <w:p w14:paraId="1CB65BC1"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160</w:t>
            </w:r>
          </w:p>
        </w:tc>
        <w:tc>
          <w:tcPr>
            <w:tcW w:w="972" w:type="pct"/>
            <w:vAlign w:val="center"/>
          </w:tcPr>
          <w:p w14:paraId="1AEAC12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250</w:t>
            </w:r>
          </w:p>
        </w:tc>
        <w:tc>
          <w:tcPr>
            <w:tcW w:w="680" w:type="pct"/>
            <w:vAlign w:val="center"/>
          </w:tcPr>
          <w:p w14:paraId="3B018875"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0,6</w:t>
            </w:r>
          </w:p>
        </w:tc>
        <w:tc>
          <w:tcPr>
            <w:tcW w:w="687" w:type="pct"/>
            <w:vAlign w:val="center"/>
          </w:tcPr>
          <w:p w14:paraId="44DCB151"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r w:rsidR="00342C96" w:rsidRPr="000159DA" w14:paraId="3F047572" w14:textId="77777777" w:rsidTr="000C3D29">
        <w:trPr>
          <w:trHeight w:val="304"/>
        </w:trPr>
        <w:tc>
          <w:tcPr>
            <w:tcW w:w="912" w:type="pct"/>
            <w:vAlign w:val="center"/>
          </w:tcPr>
          <w:p w14:paraId="385C3C7D"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“D” 130</w:t>
            </w:r>
          </w:p>
        </w:tc>
        <w:tc>
          <w:tcPr>
            <w:tcW w:w="874" w:type="pct"/>
            <w:vAlign w:val="center"/>
          </w:tcPr>
          <w:p w14:paraId="45894B98"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0159DA">
                <w:rPr>
                  <w:rFonts w:ascii="Tahoma" w:eastAsia="Arial" w:hAnsi="Tahoma" w:cs="Tahoma"/>
                  <w:kern w:val="28"/>
                  <w:sz w:val="18"/>
                  <w:szCs w:val="18"/>
                </w:rPr>
                <w:t>2”</w:t>
              </w:r>
            </w:smartTag>
          </w:p>
        </w:tc>
        <w:tc>
          <w:tcPr>
            <w:tcW w:w="874" w:type="pct"/>
            <w:vAlign w:val="center"/>
          </w:tcPr>
          <w:p w14:paraId="3F25EB4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130</w:t>
            </w:r>
          </w:p>
        </w:tc>
        <w:tc>
          <w:tcPr>
            <w:tcW w:w="972" w:type="pct"/>
            <w:vAlign w:val="center"/>
          </w:tcPr>
          <w:p w14:paraId="2CC09DB9"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230</w:t>
            </w:r>
          </w:p>
        </w:tc>
        <w:tc>
          <w:tcPr>
            <w:tcW w:w="680" w:type="pct"/>
            <w:vAlign w:val="center"/>
          </w:tcPr>
          <w:p w14:paraId="746F973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0,7</w:t>
            </w:r>
          </w:p>
        </w:tc>
        <w:tc>
          <w:tcPr>
            <w:tcW w:w="687" w:type="pct"/>
            <w:vAlign w:val="center"/>
          </w:tcPr>
          <w:p w14:paraId="780A524E"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r w:rsidR="00342C96" w:rsidRPr="000159DA" w14:paraId="5455F250" w14:textId="77777777" w:rsidTr="000C3D29">
        <w:trPr>
          <w:trHeight w:val="305"/>
        </w:trPr>
        <w:tc>
          <w:tcPr>
            <w:tcW w:w="912" w:type="pct"/>
            <w:vAlign w:val="center"/>
          </w:tcPr>
          <w:p w14:paraId="291A5AAD"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“E”</w:t>
            </w:r>
          </w:p>
        </w:tc>
        <w:tc>
          <w:tcPr>
            <w:tcW w:w="874" w:type="pct"/>
            <w:vAlign w:val="center"/>
          </w:tcPr>
          <w:p w14:paraId="73156487"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0159DA">
                <w:rPr>
                  <w:rFonts w:ascii="Tahoma" w:eastAsia="Arial" w:hAnsi="Tahoma" w:cs="Tahoma"/>
                  <w:kern w:val="28"/>
                  <w:sz w:val="18"/>
                  <w:szCs w:val="18"/>
                </w:rPr>
                <w:t>2”</w:t>
              </w:r>
            </w:smartTag>
            <w:r w:rsidRPr="000159DA">
              <w:rPr>
                <w:rFonts w:ascii="Tahoma" w:eastAsia="Arial" w:hAnsi="Tahoma" w:cs="Tahoma"/>
                <w:kern w:val="28"/>
                <w:sz w:val="18"/>
                <w:szCs w:val="18"/>
              </w:rPr>
              <w:t xml:space="preserve"> – 2 ½”</w:t>
            </w:r>
          </w:p>
        </w:tc>
        <w:tc>
          <w:tcPr>
            <w:tcW w:w="874" w:type="pct"/>
            <w:vAlign w:val="center"/>
          </w:tcPr>
          <w:p w14:paraId="16BE8C67"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210</w:t>
            </w:r>
          </w:p>
        </w:tc>
        <w:tc>
          <w:tcPr>
            <w:tcW w:w="972" w:type="pct"/>
            <w:vAlign w:val="center"/>
          </w:tcPr>
          <w:p w14:paraId="271CFA8D"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225</w:t>
            </w:r>
          </w:p>
        </w:tc>
        <w:tc>
          <w:tcPr>
            <w:tcW w:w="680" w:type="pct"/>
            <w:vAlign w:val="center"/>
          </w:tcPr>
          <w:p w14:paraId="1DC4B05E"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0,75</w:t>
            </w:r>
          </w:p>
        </w:tc>
        <w:tc>
          <w:tcPr>
            <w:tcW w:w="687" w:type="pct"/>
            <w:vAlign w:val="center"/>
          </w:tcPr>
          <w:p w14:paraId="1DAEC205"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bl>
    <w:p w14:paraId="003DBF4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BDEF26F"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Criterios de Aceptación y Rechazo</w:t>
      </w:r>
    </w:p>
    <w:p w14:paraId="130773A8"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p>
    <w:p w14:paraId="1FECA20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11215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038D9E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0D325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550F3E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Todo material, hormigón o elemento ejecutado que sea rechazado se procederá conforme a lo indicado en la Normativa referida CBH-87 con su curado, corrección, demolición o reposición, actividad que deberá ser aprobada </w:t>
      </w:r>
      <w:r w:rsidRPr="000159DA">
        <w:rPr>
          <w:rFonts w:ascii="Tahoma" w:eastAsia="Arial" w:hAnsi="Tahoma" w:cs="Tahoma"/>
          <w:kern w:val="28"/>
          <w:sz w:val="18"/>
          <w:szCs w:val="18"/>
        </w:rPr>
        <w:lastRenderedPageBreak/>
        <w:t>por el Inspector de proyecto.</w:t>
      </w:r>
    </w:p>
    <w:p w14:paraId="6DA96C2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7A838A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pruebas, demoliciones, curados y reemplazos necesarios serán cancelados por la Entidad Ejecutora.</w:t>
      </w:r>
    </w:p>
    <w:p w14:paraId="2B92B9A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6EA45F1"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Reparación del Hormigón Armado</w:t>
      </w:r>
    </w:p>
    <w:p w14:paraId="548A0072" w14:textId="77777777" w:rsidR="00342C96" w:rsidRPr="000159DA" w:rsidRDefault="00342C96" w:rsidP="00342C96">
      <w:pPr>
        <w:widowControl w:val="0"/>
        <w:autoSpaceDE w:val="0"/>
        <w:autoSpaceDN w:val="0"/>
        <w:jc w:val="both"/>
        <w:rPr>
          <w:rFonts w:ascii="Tahoma" w:eastAsia="Arial" w:hAnsi="Tahoma" w:cs="Tahoma"/>
          <w:b/>
          <w:bCs/>
          <w:kern w:val="28"/>
          <w:sz w:val="18"/>
          <w:szCs w:val="18"/>
        </w:rPr>
      </w:pPr>
    </w:p>
    <w:p w14:paraId="4D4003B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Inspector de proyecto definirá si un defecto o daño del elemento es reparable o corresponde su demolición y reconstrucción.</w:t>
      </w:r>
    </w:p>
    <w:p w14:paraId="2BDB1EF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040501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E4C373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CEF758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97B89A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35C1FC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003B44C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CC9231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B54CD3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 </w:t>
      </w:r>
    </w:p>
    <w:p w14:paraId="0F5118A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rebabas y protuberancias serán totalmente eliminadas y las superficies desgastadas hasta condicionarlas con las zonas vecinas.</w:t>
      </w:r>
    </w:p>
    <w:p w14:paraId="352AE96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48D32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aplicar un puente de adherencia adecuado para la unión del hormigón viejo con el hormigón nuevo.</w:t>
      </w:r>
    </w:p>
    <w:p w14:paraId="66D89A7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EAA9C4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23A097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78AD501"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CB8B6CF" w14:textId="77777777" w:rsidTr="000C3D29">
        <w:tc>
          <w:tcPr>
            <w:tcW w:w="584" w:type="dxa"/>
            <w:shd w:val="clear" w:color="auto" w:fill="1F3864" w:themeFill="accent5" w:themeFillShade="80"/>
          </w:tcPr>
          <w:p w14:paraId="041A63F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037A34C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24790A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E85591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2997EF1" w14:textId="77777777" w:rsidTr="000C3D29">
        <w:tc>
          <w:tcPr>
            <w:tcW w:w="584" w:type="dxa"/>
            <w:shd w:val="clear" w:color="auto" w:fill="BDD6EE" w:themeFill="accent1" w:themeFillTint="66"/>
          </w:tcPr>
          <w:p w14:paraId="4549E4B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7</w:t>
            </w:r>
          </w:p>
        </w:tc>
        <w:tc>
          <w:tcPr>
            <w:tcW w:w="2385" w:type="dxa"/>
            <w:shd w:val="clear" w:color="auto" w:fill="BDD6EE" w:themeFill="accent1" w:themeFillTint="66"/>
            <w:vAlign w:val="center"/>
          </w:tcPr>
          <w:p w14:paraId="3ED70456" w14:textId="77777777" w:rsidR="00342C96" w:rsidRPr="000159DA" w:rsidRDefault="00342C96" w:rsidP="000C3D29">
            <w:pPr>
              <w:widowControl w:val="0"/>
              <w:autoSpaceDE w:val="0"/>
              <w:autoSpaceDN w:val="0"/>
              <w:jc w:val="center"/>
              <w:rPr>
                <w:rFonts w:ascii="Tahoma" w:eastAsia="Arial" w:hAnsi="Tahoma" w:cs="Tahoma"/>
                <w:b/>
                <w:bCs/>
                <w:sz w:val="18"/>
                <w:szCs w:val="18"/>
              </w:rPr>
            </w:pPr>
            <w:r w:rsidRPr="000159DA">
              <w:rPr>
                <w:rFonts w:ascii="Tahoma" w:eastAsia="Arial" w:hAnsi="Tahoma" w:cs="Tahoma"/>
                <w:b/>
                <w:bCs/>
                <w:sz w:val="18"/>
                <w:szCs w:val="18"/>
                <w:lang w:val="es-ES"/>
              </w:rPr>
              <w:t>VAC-OG-CIM-1</w:t>
            </w:r>
          </w:p>
        </w:tc>
        <w:tc>
          <w:tcPr>
            <w:tcW w:w="1145" w:type="dxa"/>
            <w:shd w:val="clear" w:color="auto" w:fill="BDD6EE" w:themeFill="accent1" w:themeFillTint="66"/>
            <w:vAlign w:val="center"/>
          </w:tcPr>
          <w:p w14:paraId="59CE2D4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tcPr>
          <w:p w14:paraId="55AB2AE5" w14:textId="77777777" w:rsidR="00342C96" w:rsidRPr="000159DA" w:rsidRDefault="00342C96" w:rsidP="000C3D29">
            <w:pPr>
              <w:widowControl w:val="0"/>
              <w:autoSpaceDE w:val="0"/>
              <w:autoSpaceDN w:val="0"/>
              <w:jc w:val="center"/>
              <w:rPr>
                <w:rFonts w:ascii="Tahoma" w:eastAsia="Arial" w:hAnsi="Tahoma" w:cs="Tahoma"/>
                <w:b/>
                <w:bCs/>
                <w:sz w:val="18"/>
                <w:szCs w:val="18"/>
              </w:rPr>
            </w:pPr>
            <w:r w:rsidRPr="000159DA">
              <w:rPr>
                <w:rFonts w:ascii="Tahoma" w:eastAsia="Arial" w:hAnsi="Tahoma" w:cs="Tahoma"/>
                <w:b/>
                <w:bCs/>
                <w:sz w:val="18"/>
                <w:szCs w:val="18"/>
                <w:lang w:val="es-ES"/>
              </w:rPr>
              <w:t>CIMIENTO DE HORMIGÓN CICLÓPEO</w:t>
            </w:r>
          </w:p>
        </w:tc>
      </w:tr>
    </w:tbl>
    <w:p w14:paraId="75A79EAB"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A7EEC0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32317D3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F9D9B6C"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r w:rsidRPr="000159DA">
        <w:rPr>
          <w:rFonts w:ascii="Tahoma" w:eastAsia="Arial" w:hAnsi="Tahoma" w:cs="Tahoma"/>
          <w:color w:val="000000"/>
          <w:sz w:val="18"/>
          <w:szCs w:val="18"/>
        </w:rPr>
        <w:t xml:space="preserve">Este ítem se refiere a la construcción de cimientos de hormigón ciclópeo con 50% piedra </w:t>
      </w:r>
      <w:proofErr w:type="spellStart"/>
      <w:r w:rsidRPr="000159DA">
        <w:rPr>
          <w:rFonts w:ascii="Tahoma" w:eastAsia="Arial" w:hAnsi="Tahoma" w:cs="Tahoma"/>
          <w:color w:val="000000"/>
          <w:sz w:val="18"/>
          <w:szCs w:val="18"/>
        </w:rPr>
        <w:t>desplazadora</w:t>
      </w:r>
      <w:proofErr w:type="spellEnd"/>
      <w:r w:rsidRPr="000159DA">
        <w:rPr>
          <w:rFonts w:ascii="Tahoma" w:eastAsia="Arial" w:hAnsi="Tahoma" w:cs="Tahoma"/>
          <w:color w:val="000000"/>
          <w:sz w:val="18"/>
          <w:szCs w:val="18"/>
        </w:rPr>
        <w:t>, de acuerdo a las dimensiones, dosificaciones de hormigón y otros detalles señalados en los planos constructivos</w:t>
      </w:r>
      <w:r w:rsidRPr="000159DA">
        <w:rPr>
          <w:rFonts w:ascii="Tahoma" w:eastAsia="Arial" w:hAnsi="Tahoma" w:cs="Tahoma"/>
          <w:color w:val="000000" w:themeColor="text1"/>
          <w:sz w:val="18"/>
          <w:szCs w:val="18"/>
        </w:rPr>
        <w:t xml:space="preserve"> y/o instrucciones de Inspector de proyecto.</w:t>
      </w:r>
    </w:p>
    <w:p w14:paraId="4C603C0D" w14:textId="77777777" w:rsidR="00342C96" w:rsidRPr="000159DA" w:rsidRDefault="00342C96" w:rsidP="00342C96">
      <w:pPr>
        <w:widowControl w:val="0"/>
        <w:autoSpaceDE w:val="0"/>
        <w:autoSpaceDN w:val="0"/>
        <w:jc w:val="both"/>
        <w:rPr>
          <w:rFonts w:ascii="Tahoma" w:eastAsia="Arial" w:hAnsi="Tahoma" w:cs="Tahoma"/>
          <w:sz w:val="18"/>
          <w:szCs w:val="18"/>
        </w:rPr>
      </w:pPr>
    </w:p>
    <w:p w14:paraId="22EC92F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68CE07AE"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309A02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513734" w14:textId="77777777" w:rsidR="00342C96" w:rsidRPr="000159DA" w:rsidRDefault="00342C96" w:rsidP="00342C96">
      <w:pPr>
        <w:widowControl w:val="0"/>
        <w:autoSpaceDE w:val="0"/>
        <w:autoSpaceDN w:val="0"/>
        <w:adjustRightInd w:val="0"/>
        <w:jc w:val="both"/>
        <w:rPr>
          <w:rFonts w:ascii="Tahoma" w:hAnsi="Tahoma" w:cs="Tahoma"/>
          <w:color w:val="000000"/>
          <w:sz w:val="18"/>
          <w:szCs w:val="18"/>
        </w:rPr>
      </w:pPr>
    </w:p>
    <w:p w14:paraId="3DBFB39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7E59585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49EA2B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D57823"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C6EA3E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1B923F1E"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48C1AD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DEEAC1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el cimiento de hormigón ciclópeo deberá cumplir con las siguientes directrices referidas a la ejecución:</w:t>
      </w:r>
    </w:p>
    <w:p w14:paraId="684D6744" w14:textId="77777777" w:rsidR="00342C96" w:rsidRPr="000159DA" w:rsidRDefault="00342C96" w:rsidP="00342C96">
      <w:pPr>
        <w:widowControl w:val="0"/>
        <w:autoSpaceDE w:val="0"/>
        <w:autoSpaceDN w:val="0"/>
        <w:jc w:val="both"/>
        <w:rPr>
          <w:rFonts w:ascii="Tahoma" w:eastAsia="Arial" w:hAnsi="Tahoma" w:cs="Tahoma"/>
          <w:sz w:val="18"/>
          <w:szCs w:val="18"/>
        </w:rPr>
      </w:pPr>
    </w:p>
    <w:p w14:paraId="7C7F854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Limpieza y Preparación</w:t>
      </w:r>
    </w:p>
    <w:p w14:paraId="4328CC02" w14:textId="77777777" w:rsidR="00342C96" w:rsidRPr="000159DA" w:rsidRDefault="00342C96" w:rsidP="00342C96">
      <w:pPr>
        <w:widowControl w:val="0"/>
        <w:autoSpaceDE w:val="0"/>
        <w:autoSpaceDN w:val="0"/>
        <w:jc w:val="both"/>
        <w:rPr>
          <w:rFonts w:ascii="Tahoma" w:eastAsia="Arial" w:hAnsi="Tahoma" w:cs="Tahoma"/>
          <w:sz w:val="18"/>
          <w:szCs w:val="18"/>
        </w:rPr>
      </w:pPr>
    </w:p>
    <w:p w14:paraId="0F27530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2A9E9E5" w14:textId="77777777" w:rsidR="00342C96" w:rsidRPr="000159DA" w:rsidRDefault="00342C96" w:rsidP="00342C96">
      <w:pPr>
        <w:widowControl w:val="0"/>
        <w:autoSpaceDE w:val="0"/>
        <w:autoSpaceDN w:val="0"/>
        <w:jc w:val="both"/>
        <w:rPr>
          <w:rFonts w:ascii="Tahoma" w:eastAsia="Arial" w:hAnsi="Tahoma" w:cs="Tahoma"/>
          <w:sz w:val="18"/>
          <w:szCs w:val="18"/>
        </w:rPr>
      </w:pPr>
    </w:p>
    <w:p w14:paraId="7B7EDDA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Luego de haber emparejado el fondo de la excavación se deberá vaciar una capa de hormigón pobre con dosificación 1:3:5 en un espesor de 5 cm.</w:t>
      </w:r>
    </w:p>
    <w:p w14:paraId="4D0ABD1E" w14:textId="77777777" w:rsidR="00342C96" w:rsidRPr="000159DA" w:rsidRDefault="00342C96" w:rsidP="00342C96">
      <w:pPr>
        <w:widowControl w:val="0"/>
        <w:autoSpaceDE w:val="0"/>
        <w:autoSpaceDN w:val="0"/>
        <w:jc w:val="both"/>
        <w:rPr>
          <w:rFonts w:ascii="Tahoma" w:eastAsia="Arial" w:hAnsi="Tahoma" w:cs="Tahoma"/>
          <w:sz w:val="18"/>
          <w:szCs w:val="18"/>
        </w:rPr>
      </w:pPr>
    </w:p>
    <w:p w14:paraId="3005F33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Mezclado</w:t>
      </w:r>
    </w:p>
    <w:p w14:paraId="6F4FDA6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7B347A" w14:textId="77777777" w:rsidR="00342C96" w:rsidRPr="000159DA" w:rsidRDefault="00342C96" w:rsidP="00342C96">
      <w:pPr>
        <w:widowControl w:val="0"/>
        <w:autoSpaceDE w:val="0"/>
        <w:autoSpaceDN w:val="0"/>
        <w:jc w:val="both"/>
        <w:rPr>
          <w:rFonts w:ascii="Tahoma" w:eastAsia="Arial" w:hAnsi="Tahoma" w:cs="Tahoma"/>
          <w:sz w:val="18"/>
          <w:szCs w:val="18"/>
        </w:rPr>
      </w:pPr>
    </w:p>
    <w:p w14:paraId="4299250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caso de que la dosificación no está especificada, se empleará un hormigón de dosificación 1:2:4 con 50 % de piedra </w:t>
      </w:r>
      <w:proofErr w:type="spellStart"/>
      <w:r w:rsidRPr="000159DA">
        <w:rPr>
          <w:rFonts w:ascii="Tahoma" w:eastAsia="Arial" w:hAnsi="Tahoma" w:cs="Tahoma"/>
          <w:sz w:val="18"/>
          <w:szCs w:val="18"/>
        </w:rPr>
        <w:t>desplazadora</w:t>
      </w:r>
      <w:proofErr w:type="spellEnd"/>
      <w:r w:rsidRPr="000159DA">
        <w:rPr>
          <w:rFonts w:ascii="Tahoma" w:eastAsia="Arial" w:hAnsi="Tahoma" w:cs="Tahoma"/>
          <w:sz w:val="18"/>
          <w:szCs w:val="18"/>
        </w:rPr>
        <w:t>. El hormigón tendrá una resistencia a los 28 días según la indicada en planos, pero en ningún caso menor a los 18 MPa.</w:t>
      </w:r>
    </w:p>
    <w:p w14:paraId="082E6F4A" w14:textId="77777777" w:rsidR="00342C96" w:rsidRPr="000159DA" w:rsidRDefault="00342C96" w:rsidP="00342C96">
      <w:pPr>
        <w:widowControl w:val="0"/>
        <w:autoSpaceDE w:val="0"/>
        <w:autoSpaceDN w:val="0"/>
        <w:jc w:val="both"/>
        <w:rPr>
          <w:rFonts w:ascii="Tahoma" w:eastAsia="Arial" w:hAnsi="Tahoma" w:cs="Tahoma"/>
          <w:sz w:val="18"/>
          <w:szCs w:val="18"/>
        </w:rPr>
      </w:pPr>
    </w:p>
    <w:p w14:paraId="7870130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esta tarea:</w:t>
      </w:r>
    </w:p>
    <w:p w14:paraId="7E9675F0" w14:textId="77777777" w:rsidR="00342C96" w:rsidRPr="000159DA" w:rsidRDefault="00342C96" w:rsidP="005062C3">
      <w:pPr>
        <w:widowControl w:val="0"/>
        <w:numPr>
          <w:ilvl w:val="0"/>
          <w:numId w:val="102"/>
        </w:numPr>
        <w:autoSpaceDE w:val="0"/>
        <w:autoSpaceDN w:val="0"/>
        <w:jc w:val="both"/>
        <w:rPr>
          <w:rFonts w:ascii="Tahoma" w:eastAsia="Arial" w:hAnsi="Tahoma" w:cs="Tahoma"/>
          <w:sz w:val="18"/>
          <w:szCs w:val="18"/>
        </w:rPr>
      </w:pPr>
      <w:r w:rsidRPr="000159DA">
        <w:rPr>
          <w:rFonts w:ascii="Tahoma" w:eastAsia="Arial" w:hAnsi="Tahoma" w:cs="Tahoma"/>
          <w:sz w:val="18"/>
          <w:szCs w:val="18"/>
        </w:rPr>
        <w:t>Sé utilizarán una o más hormigoneras de capacidad adecuada y se empleará personal especializado para su manejo.</w:t>
      </w:r>
    </w:p>
    <w:p w14:paraId="6D377132" w14:textId="77777777" w:rsidR="00342C96" w:rsidRPr="000159DA" w:rsidRDefault="00342C96" w:rsidP="005062C3">
      <w:pPr>
        <w:widowControl w:val="0"/>
        <w:numPr>
          <w:ilvl w:val="0"/>
          <w:numId w:val="102"/>
        </w:numPr>
        <w:autoSpaceDE w:val="0"/>
        <w:autoSpaceDN w:val="0"/>
        <w:jc w:val="both"/>
        <w:rPr>
          <w:rFonts w:ascii="Tahoma" w:eastAsia="Arial" w:hAnsi="Tahoma" w:cs="Tahoma"/>
          <w:sz w:val="18"/>
          <w:szCs w:val="18"/>
        </w:rPr>
      </w:pPr>
      <w:r w:rsidRPr="000159DA">
        <w:rPr>
          <w:rFonts w:ascii="Tahoma" w:eastAsia="Arial" w:hAnsi="Tahoma" w:cs="Tahoma"/>
          <w:sz w:val="18"/>
          <w:szCs w:val="18"/>
        </w:rPr>
        <w:t>Periódicamente se verificará la uniformidad del mezclado.</w:t>
      </w:r>
    </w:p>
    <w:p w14:paraId="02FE727F" w14:textId="77777777" w:rsidR="00342C96" w:rsidRPr="000159DA" w:rsidRDefault="00342C96" w:rsidP="005062C3">
      <w:pPr>
        <w:widowControl w:val="0"/>
        <w:numPr>
          <w:ilvl w:val="0"/>
          <w:numId w:val="102"/>
        </w:numPr>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componentes serán introducidos en el orden siguiente:</w:t>
      </w:r>
    </w:p>
    <w:p w14:paraId="767B11D4" w14:textId="77777777" w:rsidR="00342C96" w:rsidRPr="000159DA" w:rsidRDefault="00342C96" w:rsidP="005062C3">
      <w:pPr>
        <w:widowControl w:val="0"/>
        <w:numPr>
          <w:ilvl w:val="1"/>
          <w:numId w:val="103"/>
        </w:numPr>
        <w:autoSpaceDE w:val="0"/>
        <w:autoSpaceDN w:val="0"/>
        <w:jc w:val="both"/>
        <w:rPr>
          <w:rFonts w:ascii="Tahoma" w:eastAsia="Arial" w:hAnsi="Tahoma" w:cs="Tahoma"/>
          <w:sz w:val="18"/>
          <w:szCs w:val="18"/>
        </w:rPr>
      </w:pPr>
      <w:r w:rsidRPr="000159DA">
        <w:rPr>
          <w:rFonts w:ascii="Tahoma" w:eastAsia="Arial" w:hAnsi="Tahoma" w:cs="Tahoma"/>
          <w:sz w:val="18"/>
          <w:szCs w:val="18"/>
        </w:rPr>
        <w:t>Una parte del agua del mezclado (aproximadamente la mitad)</w:t>
      </w:r>
    </w:p>
    <w:p w14:paraId="6A67EBD9" w14:textId="77777777" w:rsidR="00342C96" w:rsidRPr="000159DA" w:rsidRDefault="00342C96" w:rsidP="005062C3">
      <w:pPr>
        <w:widowControl w:val="0"/>
        <w:numPr>
          <w:ilvl w:val="1"/>
          <w:numId w:val="103"/>
        </w:numPr>
        <w:autoSpaceDE w:val="0"/>
        <w:autoSpaceDN w:val="0"/>
        <w:jc w:val="both"/>
        <w:rPr>
          <w:rFonts w:ascii="Tahoma" w:eastAsia="Arial" w:hAnsi="Tahoma" w:cs="Tahoma"/>
          <w:sz w:val="18"/>
          <w:szCs w:val="18"/>
        </w:rPr>
      </w:pPr>
      <w:r w:rsidRPr="000159D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CFE216" w14:textId="77777777" w:rsidR="00342C96" w:rsidRPr="000159DA" w:rsidRDefault="00342C96" w:rsidP="005062C3">
      <w:pPr>
        <w:widowControl w:val="0"/>
        <w:numPr>
          <w:ilvl w:val="1"/>
          <w:numId w:val="103"/>
        </w:numPr>
        <w:autoSpaceDE w:val="0"/>
        <w:autoSpaceDN w:val="0"/>
        <w:jc w:val="both"/>
        <w:rPr>
          <w:rFonts w:ascii="Tahoma" w:eastAsia="Arial" w:hAnsi="Tahoma" w:cs="Tahoma"/>
          <w:sz w:val="18"/>
          <w:szCs w:val="18"/>
        </w:rPr>
      </w:pPr>
      <w:r w:rsidRPr="000159DA">
        <w:rPr>
          <w:rFonts w:ascii="Tahoma" w:eastAsia="Arial" w:hAnsi="Tahoma" w:cs="Tahoma"/>
          <w:sz w:val="18"/>
          <w:szCs w:val="18"/>
        </w:rPr>
        <w:t>La grava.</w:t>
      </w:r>
    </w:p>
    <w:p w14:paraId="5521424E" w14:textId="77777777" w:rsidR="00342C96" w:rsidRPr="000159DA" w:rsidRDefault="00342C96" w:rsidP="005062C3">
      <w:pPr>
        <w:widowControl w:val="0"/>
        <w:numPr>
          <w:ilvl w:val="1"/>
          <w:numId w:val="103"/>
        </w:numPr>
        <w:autoSpaceDE w:val="0"/>
        <w:autoSpaceDN w:val="0"/>
        <w:jc w:val="both"/>
        <w:rPr>
          <w:rFonts w:ascii="Tahoma" w:eastAsia="Arial" w:hAnsi="Tahoma" w:cs="Tahoma"/>
          <w:sz w:val="18"/>
          <w:szCs w:val="18"/>
        </w:rPr>
      </w:pPr>
      <w:r w:rsidRPr="000159DA">
        <w:rPr>
          <w:rFonts w:ascii="Tahoma" w:eastAsia="Arial" w:hAnsi="Tahoma" w:cs="Tahoma"/>
          <w:sz w:val="18"/>
          <w:szCs w:val="18"/>
        </w:rPr>
        <w:t>El resto del agua de amasado.</w:t>
      </w:r>
    </w:p>
    <w:p w14:paraId="77F97BC8" w14:textId="77777777" w:rsidR="00342C96" w:rsidRPr="000159DA" w:rsidRDefault="00342C96" w:rsidP="00342C96">
      <w:pPr>
        <w:widowControl w:val="0"/>
        <w:autoSpaceDE w:val="0"/>
        <w:autoSpaceDN w:val="0"/>
        <w:jc w:val="both"/>
        <w:rPr>
          <w:rFonts w:ascii="Tahoma" w:eastAsia="Arial" w:hAnsi="Tahoma" w:cs="Tahoma"/>
          <w:sz w:val="18"/>
          <w:szCs w:val="18"/>
        </w:rPr>
      </w:pPr>
    </w:p>
    <w:p w14:paraId="390E928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173999" w14:textId="77777777" w:rsidR="00342C96" w:rsidRPr="000159DA" w:rsidRDefault="00342C96" w:rsidP="00342C96">
      <w:pPr>
        <w:widowControl w:val="0"/>
        <w:autoSpaceDE w:val="0"/>
        <w:autoSpaceDN w:val="0"/>
        <w:jc w:val="both"/>
        <w:rPr>
          <w:rFonts w:ascii="Tahoma" w:eastAsia="Arial" w:hAnsi="Tahoma" w:cs="Tahoma"/>
          <w:sz w:val="18"/>
          <w:szCs w:val="18"/>
        </w:rPr>
      </w:pPr>
    </w:p>
    <w:p w14:paraId="3909A18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No se permitirá cargar la hormigonera antes de haberse procedido a descargarla totalmente de la batida anterior. </w:t>
      </w:r>
    </w:p>
    <w:p w14:paraId="4185ED0A" w14:textId="77777777" w:rsidR="00342C96" w:rsidRPr="000159DA" w:rsidRDefault="00342C96" w:rsidP="00342C96">
      <w:pPr>
        <w:widowControl w:val="0"/>
        <w:autoSpaceDE w:val="0"/>
        <w:autoSpaceDN w:val="0"/>
        <w:jc w:val="both"/>
        <w:rPr>
          <w:rFonts w:ascii="Tahoma" w:eastAsia="Arial" w:hAnsi="Tahoma" w:cs="Tahoma"/>
          <w:sz w:val="18"/>
          <w:szCs w:val="18"/>
        </w:rPr>
      </w:pPr>
    </w:p>
    <w:p w14:paraId="49E3794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mezclado manual queda expresamente prohibido.</w:t>
      </w:r>
    </w:p>
    <w:p w14:paraId="36B0F1DC" w14:textId="77777777" w:rsidR="00342C96" w:rsidRPr="000159DA" w:rsidRDefault="00342C96" w:rsidP="00342C96">
      <w:pPr>
        <w:widowControl w:val="0"/>
        <w:autoSpaceDE w:val="0"/>
        <w:autoSpaceDN w:val="0"/>
        <w:jc w:val="both"/>
        <w:rPr>
          <w:rFonts w:ascii="Tahoma" w:eastAsia="Arial" w:hAnsi="Tahoma" w:cs="Tahoma"/>
          <w:sz w:val="18"/>
          <w:szCs w:val="18"/>
        </w:rPr>
      </w:pPr>
    </w:p>
    <w:p w14:paraId="3D3B66E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de una consistencia tal que se asegure su trabajabilidad y la manipulación de masas compactas, densas, con aspecto y coloración uniformes.</w:t>
      </w:r>
    </w:p>
    <w:p w14:paraId="2AE8826B" w14:textId="77777777" w:rsidR="00342C96" w:rsidRPr="000159DA" w:rsidRDefault="00342C96" w:rsidP="00342C96">
      <w:pPr>
        <w:widowControl w:val="0"/>
        <w:autoSpaceDE w:val="0"/>
        <w:autoSpaceDN w:val="0"/>
        <w:jc w:val="both"/>
        <w:rPr>
          <w:rFonts w:ascii="Tahoma" w:eastAsia="Arial" w:hAnsi="Tahoma" w:cs="Tahoma"/>
          <w:sz w:val="18"/>
          <w:szCs w:val="18"/>
        </w:rPr>
      </w:pPr>
    </w:p>
    <w:p w14:paraId="34E0011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cantidades mínimas de cemento para las diferentes clases de hormigón serán las siguientes:</w:t>
      </w:r>
    </w:p>
    <w:p w14:paraId="10959383"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42C96" w:rsidRPr="000159DA" w14:paraId="6AC28A1F" w14:textId="77777777" w:rsidTr="000C3D29">
        <w:trPr>
          <w:trHeight w:hRule="exact" w:val="578"/>
          <w:jc w:val="center"/>
        </w:trPr>
        <w:tc>
          <w:tcPr>
            <w:tcW w:w="1980" w:type="dxa"/>
            <w:shd w:val="clear" w:color="auto" w:fill="D9D9D9" w:themeFill="background1" w:themeFillShade="D9"/>
            <w:vAlign w:val="center"/>
          </w:tcPr>
          <w:p w14:paraId="5548D41E" w14:textId="77777777" w:rsidR="00342C96" w:rsidRPr="000159DA" w:rsidRDefault="00342C96" w:rsidP="000C3D29">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DOSIFICACIÓN</w:t>
            </w:r>
          </w:p>
        </w:tc>
        <w:tc>
          <w:tcPr>
            <w:tcW w:w="3969" w:type="dxa"/>
            <w:shd w:val="clear" w:color="auto" w:fill="D9D9D9" w:themeFill="background1" w:themeFillShade="D9"/>
            <w:vAlign w:val="center"/>
          </w:tcPr>
          <w:p w14:paraId="65FE6055" w14:textId="77777777" w:rsidR="00342C96" w:rsidRPr="000159DA" w:rsidRDefault="00342C96" w:rsidP="000C3D29">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CANTIDAD MÍNIMA DE CEMENTO Kg/m3</w:t>
            </w:r>
          </w:p>
        </w:tc>
      </w:tr>
      <w:tr w:rsidR="00342C96" w:rsidRPr="000159DA" w14:paraId="289671B6" w14:textId="77777777" w:rsidTr="000C3D29">
        <w:trPr>
          <w:trHeight w:hRule="exact" w:val="400"/>
          <w:jc w:val="center"/>
        </w:trPr>
        <w:tc>
          <w:tcPr>
            <w:tcW w:w="1980" w:type="dxa"/>
            <w:shd w:val="clear" w:color="auto" w:fill="auto"/>
            <w:vAlign w:val="center"/>
          </w:tcPr>
          <w:p w14:paraId="4439C105"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1:2:3</w:t>
            </w:r>
          </w:p>
        </w:tc>
        <w:tc>
          <w:tcPr>
            <w:tcW w:w="3969" w:type="dxa"/>
            <w:shd w:val="clear" w:color="auto" w:fill="auto"/>
            <w:vAlign w:val="center"/>
          </w:tcPr>
          <w:p w14:paraId="76AEBD05"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350</w:t>
            </w:r>
          </w:p>
        </w:tc>
      </w:tr>
      <w:tr w:rsidR="00342C96" w:rsidRPr="000159DA" w14:paraId="5B22F21C" w14:textId="77777777" w:rsidTr="000C3D29">
        <w:trPr>
          <w:trHeight w:hRule="exact" w:val="428"/>
          <w:jc w:val="center"/>
        </w:trPr>
        <w:tc>
          <w:tcPr>
            <w:tcW w:w="1980" w:type="dxa"/>
            <w:shd w:val="clear" w:color="auto" w:fill="auto"/>
            <w:vAlign w:val="center"/>
          </w:tcPr>
          <w:p w14:paraId="2E952790"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1:2:4</w:t>
            </w:r>
          </w:p>
        </w:tc>
        <w:tc>
          <w:tcPr>
            <w:tcW w:w="3969" w:type="dxa"/>
            <w:shd w:val="clear" w:color="auto" w:fill="auto"/>
            <w:vAlign w:val="center"/>
          </w:tcPr>
          <w:p w14:paraId="2B1B8DFD"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300</w:t>
            </w:r>
          </w:p>
        </w:tc>
      </w:tr>
      <w:tr w:rsidR="00342C96" w:rsidRPr="000159DA" w14:paraId="713DAE8E" w14:textId="77777777" w:rsidTr="000C3D29">
        <w:trPr>
          <w:trHeight w:hRule="exact" w:val="434"/>
          <w:jc w:val="center"/>
        </w:trPr>
        <w:tc>
          <w:tcPr>
            <w:tcW w:w="1980" w:type="dxa"/>
            <w:shd w:val="clear" w:color="auto" w:fill="auto"/>
            <w:vAlign w:val="center"/>
          </w:tcPr>
          <w:p w14:paraId="66AEF5C9"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1:3:4</w:t>
            </w:r>
          </w:p>
        </w:tc>
        <w:tc>
          <w:tcPr>
            <w:tcW w:w="3969" w:type="dxa"/>
            <w:shd w:val="clear" w:color="auto" w:fill="auto"/>
            <w:vAlign w:val="center"/>
          </w:tcPr>
          <w:p w14:paraId="61180326"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265</w:t>
            </w:r>
          </w:p>
        </w:tc>
      </w:tr>
      <w:tr w:rsidR="00342C96" w:rsidRPr="000159DA" w14:paraId="09DA00F0" w14:textId="77777777" w:rsidTr="000C3D29">
        <w:trPr>
          <w:trHeight w:hRule="exact" w:val="426"/>
          <w:jc w:val="center"/>
        </w:trPr>
        <w:tc>
          <w:tcPr>
            <w:tcW w:w="1980" w:type="dxa"/>
            <w:shd w:val="clear" w:color="auto" w:fill="auto"/>
            <w:vAlign w:val="center"/>
          </w:tcPr>
          <w:p w14:paraId="665E710C"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1:3:5</w:t>
            </w:r>
          </w:p>
        </w:tc>
        <w:tc>
          <w:tcPr>
            <w:tcW w:w="3969" w:type="dxa"/>
            <w:shd w:val="clear" w:color="auto" w:fill="auto"/>
            <w:vAlign w:val="center"/>
          </w:tcPr>
          <w:p w14:paraId="5023D61D"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235</w:t>
            </w:r>
          </w:p>
        </w:tc>
      </w:tr>
    </w:tbl>
    <w:p w14:paraId="0B62A7F8" w14:textId="77777777" w:rsidR="00342C96" w:rsidRPr="000159DA" w:rsidRDefault="00342C96" w:rsidP="00342C96">
      <w:pPr>
        <w:widowControl w:val="0"/>
        <w:autoSpaceDE w:val="0"/>
        <w:autoSpaceDN w:val="0"/>
        <w:jc w:val="both"/>
        <w:rPr>
          <w:rFonts w:ascii="Tahoma" w:eastAsia="Arial" w:hAnsi="Tahoma" w:cs="Tahoma"/>
          <w:sz w:val="18"/>
          <w:szCs w:val="18"/>
        </w:rPr>
      </w:pPr>
    </w:p>
    <w:p w14:paraId="62D2921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433B2A49" w14:textId="77777777" w:rsidR="00342C96" w:rsidRPr="000159DA" w:rsidRDefault="00342C96" w:rsidP="00342C96">
      <w:pPr>
        <w:widowControl w:val="0"/>
        <w:autoSpaceDE w:val="0"/>
        <w:autoSpaceDN w:val="0"/>
        <w:jc w:val="both"/>
        <w:rPr>
          <w:rFonts w:ascii="Tahoma" w:eastAsia="Arial" w:hAnsi="Tahoma" w:cs="Tahoma"/>
          <w:sz w:val="18"/>
          <w:szCs w:val="18"/>
        </w:rPr>
      </w:pPr>
    </w:p>
    <w:p w14:paraId="4FD2199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dosificaciones señaladas anteriormente serán empleadas, cuando las mismas no se encuentren especificadas en los planos correspondientes.</w:t>
      </w:r>
    </w:p>
    <w:p w14:paraId="4A2DC034" w14:textId="77777777" w:rsidR="00342C96" w:rsidRPr="000159DA" w:rsidRDefault="00342C96" w:rsidP="00342C96">
      <w:pPr>
        <w:widowControl w:val="0"/>
        <w:autoSpaceDE w:val="0"/>
        <w:autoSpaceDN w:val="0"/>
        <w:jc w:val="both"/>
        <w:rPr>
          <w:rFonts w:ascii="Tahoma" w:eastAsia="Arial" w:hAnsi="Tahoma" w:cs="Tahoma"/>
          <w:sz w:val="18"/>
          <w:szCs w:val="18"/>
        </w:rPr>
      </w:pPr>
    </w:p>
    <w:p w14:paraId="583363C1"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Transporte</w:t>
      </w:r>
    </w:p>
    <w:p w14:paraId="4686CD4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7E521F" w14:textId="77777777" w:rsidR="00342C96" w:rsidRPr="000159DA" w:rsidRDefault="00342C96" w:rsidP="00342C96">
      <w:pPr>
        <w:widowControl w:val="0"/>
        <w:autoSpaceDE w:val="0"/>
        <w:autoSpaceDN w:val="0"/>
        <w:jc w:val="both"/>
        <w:rPr>
          <w:rFonts w:ascii="Tahoma" w:eastAsia="Arial" w:hAnsi="Tahoma" w:cs="Tahoma"/>
          <w:sz w:val="18"/>
          <w:szCs w:val="18"/>
        </w:rPr>
      </w:pPr>
    </w:p>
    <w:p w14:paraId="5521389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todos los casos, se deberá evitar que la mezcla llegue a fraguar de modo que impida o dificulte su puesta en obra y vibrado. En ningún caso se debe añadir agua a la mezcla una vez sacada de la hormigonera.</w:t>
      </w:r>
    </w:p>
    <w:p w14:paraId="7685D891" w14:textId="77777777" w:rsidR="00342C96" w:rsidRPr="000159DA" w:rsidRDefault="00342C96" w:rsidP="00342C96">
      <w:pPr>
        <w:widowControl w:val="0"/>
        <w:autoSpaceDE w:val="0"/>
        <w:autoSpaceDN w:val="0"/>
        <w:jc w:val="both"/>
        <w:rPr>
          <w:rFonts w:ascii="Tahoma" w:eastAsia="Arial" w:hAnsi="Tahoma" w:cs="Tahoma"/>
          <w:sz w:val="18"/>
          <w:szCs w:val="18"/>
        </w:rPr>
      </w:pPr>
    </w:p>
    <w:p w14:paraId="07D2245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3C90C94" w14:textId="77777777" w:rsidR="00342C96" w:rsidRPr="000159DA" w:rsidRDefault="00342C96" w:rsidP="00342C96">
      <w:pPr>
        <w:widowControl w:val="0"/>
        <w:autoSpaceDE w:val="0"/>
        <w:autoSpaceDN w:val="0"/>
        <w:jc w:val="both"/>
        <w:rPr>
          <w:rFonts w:ascii="Tahoma" w:eastAsia="Arial" w:hAnsi="Tahoma" w:cs="Tahoma"/>
          <w:sz w:val="18"/>
          <w:szCs w:val="18"/>
        </w:rPr>
      </w:pPr>
    </w:p>
    <w:p w14:paraId="72F43D9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Hormigonado</w:t>
      </w:r>
    </w:p>
    <w:p w14:paraId="1EECA48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hormigonado o vaciado deberá cumplir con las exigencias y requisitos establecidos en la Norma CBH-87 para hormigones.</w:t>
      </w:r>
    </w:p>
    <w:p w14:paraId="77717A14" w14:textId="77777777" w:rsidR="00342C96" w:rsidRPr="000159DA" w:rsidRDefault="00342C96" w:rsidP="00342C96">
      <w:pPr>
        <w:widowControl w:val="0"/>
        <w:autoSpaceDE w:val="0"/>
        <w:autoSpaceDN w:val="0"/>
        <w:jc w:val="both"/>
        <w:rPr>
          <w:rFonts w:ascii="Tahoma" w:eastAsia="Arial" w:hAnsi="Tahoma" w:cs="Tahoma"/>
          <w:sz w:val="18"/>
          <w:szCs w:val="18"/>
        </w:rPr>
      </w:pPr>
    </w:p>
    <w:p w14:paraId="57654EB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488DF33" w14:textId="77777777" w:rsidR="00342C96" w:rsidRPr="000159DA" w:rsidRDefault="00342C96" w:rsidP="00342C96">
      <w:pPr>
        <w:widowControl w:val="0"/>
        <w:autoSpaceDE w:val="0"/>
        <w:autoSpaceDN w:val="0"/>
        <w:jc w:val="both"/>
        <w:rPr>
          <w:rFonts w:ascii="Tahoma" w:eastAsia="Arial" w:hAnsi="Tahoma" w:cs="Tahoma"/>
          <w:sz w:val="18"/>
          <w:szCs w:val="18"/>
        </w:rPr>
      </w:pPr>
    </w:p>
    <w:p w14:paraId="71E78DE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0159DA">
        <w:rPr>
          <w:rFonts w:ascii="Tahoma" w:eastAsia="Arial" w:hAnsi="Tahoma" w:cs="Tahoma"/>
          <w:color w:val="FF0000"/>
          <w:sz w:val="18"/>
          <w:szCs w:val="18"/>
        </w:rPr>
        <w:t xml:space="preserve"> </w:t>
      </w:r>
      <w:r w:rsidRPr="000159DA">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B3ACF39" w14:textId="77777777" w:rsidR="00342C96" w:rsidRPr="000159DA" w:rsidRDefault="00342C96" w:rsidP="00342C96">
      <w:pPr>
        <w:widowControl w:val="0"/>
        <w:autoSpaceDE w:val="0"/>
        <w:autoSpaceDN w:val="0"/>
        <w:jc w:val="both"/>
        <w:rPr>
          <w:rFonts w:ascii="Tahoma" w:eastAsia="Arial" w:hAnsi="Tahoma" w:cs="Tahoma"/>
          <w:sz w:val="18"/>
          <w:szCs w:val="18"/>
        </w:rPr>
      </w:pPr>
    </w:p>
    <w:p w14:paraId="7A2C997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09642C" w14:textId="77777777" w:rsidR="00342C96" w:rsidRPr="000159DA" w:rsidRDefault="00342C96" w:rsidP="00342C96">
      <w:pPr>
        <w:widowControl w:val="0"/>
        <w:autoSpaceDE w:val="0"/>
        <w:autoSpaceDN w:val="0"/>
        <w:jc w:val="both"/>
        <w:rPr>
          <w:rFonts w:ascii="Tahoma" w:eastAsia="Arial" w:hAnsi="Tahoma" w:cs="Tahoma"/>
          <w:sz w:val="18"/>
          <w:szCs w:val="18"/>
        </w:rPr>
      </w:pPr>
    </w:p>
    <w:p w14:paraId="2F54A6F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ejecución se continuará por capas, y siguiendo el mismo procedimiento indicado antes para lograr una efectiva unión vertical y horizontal.</w:t>
      </w:r>
    </w:p>
    <w:p w14:paraId="5D95B69B" w14:textId="77777777" w:rsidR="00342C96" w:rsidRPr="000159DA" w:rsidRDefault="00342C96" w:rsidP="00342C96">
      <w:pPr>
        <w:widowControl w:val="0"/>
        <w:autoSpaceDE w:val="0"/>
        <w:autoSpaceDN w:val="0"/>
        <w:jc w:val="both"/>
        <w:rPr>
          <w:rFonts w:ascii="Tahoma" w:eastAsia="Arial" w:hAnsi="Tahoma" w:cs="Tahoma"/>
          <w:sz w:val="18"/>
          <w:szCs w:val="18"/>
        </w:rPr>
      </w:pPr>
    </w:p>
    <w:p w14:paraId="538B3B9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F79DD2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12718EF"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Compactación</w:t>
      </w:r>
    </w:p>
    <w:p w14:paraId="73F45FE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deberá tener cuidado que el hormigón penetre en forma completa en los espacios entre piedra y piedra, valiéndose para ello de golpes y </w:t>
      </w:r>
      <w:r>
        <w:rPr>
          <w:rFonts w:ascii="Tahoma" w:eastAsia="Arial" w:hAnsi="Tahoma" w:cs="Tahoma"/>
          <w:sz w:val="18"/>
          <w:szCs w:val="18"/>
        </w:rPr>
        <w:t>compactado manual</w:t>
      </w:r>
      <w:r w:rsidRPr="000159DA">
        <w:rPr>
          <w:rFonts w:ascii="Tahoma" w:eastAsia="Arial" w:hAnsi="Tahoma" w:cs="Tahoma"/>
          <w:sz w:val="18"/>
          <w:szCs w:val="18"/>
        </w:rPr>
        <w:t xml:space="preserve"> con varillas de fierro, con el objetivo de evitar cangrejeras en el hormigón.</w:t>
      </w:r>
    </w:p>
    <w:p w14:paraId="010F8A3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C363878"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Protección y Curado</w:t>
      </w:r>
    </w:p>
    <w:p w14:paraId="5721414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Una vez vaciado el hormigón fresco, deberá protegerse contra la lluvia, el viento, sol y en general contra toda acción que lo perjudique.</w:t>
      </w:r>
    </w:p>
    <w:p w14:paraId="31D29631" w14:textId="77777777" w:rsidR="00342C96" w:rsidRPr="000159DA" w:rsidRDefault="00342C96" w:rsidP="00342C96">
      <w:pPr>
        <w:widowControl w:val="0"/>
        <w:autoSpaceDE w:val="0"/>
        <w:autoSpaceDN w:val="0"/>
        <w:jc w:val="both"/>
        <w:rPr>
          <w:rFonts w:ascii="Tahoma" w:eastAsia="Arial" w:hAnsi="Tahoma" w:cs="Tahoma"/>
          <w:sz w:val="18"/>
          <w:szCs w:val="18"/>
        </w:rPr>
      </w:pPr>
    </w:p>
    <w:p w14:paraId="76D8954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protegido manteniéndose a una temperatura superior a 5°C por lo menos durante 96 horas.</w:t>
      </w:r>
    </w:p>
    <w:p w14:paraId="6DE325C5" w14:textId="77777777" w:rsidR="00342C96" w:rsidRPr="000159DA" w:rsidRDefault="00342C96" w:rsidP="00342C96">
      <w:pPr>
        <w:widowControl w:val="0"/>
        <w:autoSpaceDE w:val="0"/>
        <w:autoSpaceDN w:val="0"/>
        <w:jc w:val="both"/>
        <w:rPr>
          <w:rFonts w:ascii="Tahoma" w:eastAsia="Arial" w:hAnsi="Tahoma" w:cs="Tahoma"/>
          <w:sz w:val="18"/>
          <w:szCs w:val="18"/>
        </w:rPr>
      </w:pPr>
    </w:p>
    <w:p w14:paraId="3E2CEF4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E4423F" w14:textId="77777777" w:rsidR="00342C96" w:rsidRPr="000159DA" w:rsidRDefault="00342C96" w:rsidP="00342C96">
      <w:pPr>
        <w:widowControl w:val="0"/>
        <w:autoSpaceDE w:val="0"/>
        <w:autoSpaceDN w:val="0"/>
        <w:jc w:val="both"/>
        <w:rPr>
          <w:rFonts w:ascii="Tahoma" w:eastAsia="Arial" w:hAnsi="Tahoma" w:cs="Tahoma"/>
          <w:sz w:val="18"/>
          <w:szCs w:val="18"/>
        </w:rPr>
      </w:pPr>
    </w:p>
    <w:p w14:paraId="3BCE415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o maquinarias que signifiquen un peligro en la estabilidad de la estructura.</w:t>
      </w:r>
    </w:p>
    <w:p w14:paraId="72AE0B0F" w14:textId="77777777" w:rsidR="00342C96" w:rsidRPr="000159DA" w:rsidRDefault="00342C96" w:rsidP="00342C96">
      <w:pPr>
        <w:widowControl w:val="0"/>
        <w:autoSpaceDE w:val="0"/>
        <w:autoSpaceDN w:val="0"/>
        <w:jc w:val="both"/>
        <w:rPr>
          <w:rFonts w:ascii="Tahoma" w:eastAsia="Arial" w:hAnsi="Tahoma" w:cs="Tahoma"/>
          <w:sz w:val="18"/>
          <w:szCs w:val="18"/>
        </w:rPr>
      </w:pPr>
    </w:p>
    <w:p w14:paraId="19EB37D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Control de Calidad</w:t>
      </w:r>
    </w:p>
    <w:p w14:paraId="6FC9CA1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B5B64F2" w14:textId="77777777" w:rsidR="00342C96" w:rsidRPr="000159DA" w:rsidRDefault="00342C96" w:rsidP="00342C96">
      <w:pPr>
        <w:widowControl w:val="0"/>
        <w:autoSpaceDE w:val="0"/>
        <w:autoSpaceDN w:val="0"/>
        <w:jc w:val="both"/>
        <w:rPr>
          <w:rFonts w:ascii="Tahoma" w:eastAsia="Arial" w:hAnsi="Tahoma" w:cs="Tahoma"/>
          <w:sz w:val="18"/>
          <w:szCs w:val="18"/>
        </w:rPr>
      </w:pPr>
    </w:p>
    <w:p w14:paraId="6C3C6A8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4D0D733" w14:textId="77777777" w:rsidR="00342C96" w:rsidRPr="000159DA" w:rsidRDefault="00342C96" w:rsidP="00342C96">
      <w:pPr>
        <w:widowControl w:val="0"/>
        <w:autoSpaceDE w:val="0"/>
        <w:autoSpaceDN w:val="0"/>
        <w:jc w:val="both"/>
        <w:rPr>
          <w:rFonts w:ascii="Tahoma" w:eastAsia="Arial" w:hAnsi="Tahoma" w:cs="Tahoma"/>
          <w:sz w:val="18"/>
          <w:szCs w:val="18"/>
        </w:rPr>
      </w:pPr>
    </w:p>
    <w:p w14:paraId="3ADCA50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B4E8A5" w14:textId="77777777" w:rsidR="00342C96" w:rsidRPr="000159DA" w:rsidRDefault="00342C96" w:rsidP="00342C96">
      <w:pPr>
        <w:widowControl w:val="0"/>
        <w:autoSpaceDE w:val="0"/>
        <w:autoSpaceDN w:val="0"/>
        <w:jc w:val="both"/>
        <w:rPr>
          <w:rFonts w:ascii="Tahoma" w:eastAsia="Arial" w:hAnsi="Tahoma" w:cs="Tahoma"/>
          <w:sz w:val="18"/>
          <w:szCs w:val="18"/>
        </w:rPr>
      </w:pPr>
    </w:p>
    <w:p w14:paraId="604DE49F" w14:textId="77777777" w:rsidR="00342C96" w:rsidRPr="000159DA" w:rsidRDefault="00342C96" w:rsidP="005062C3">
      <w:pPr>
        <w:widowControl w:val="0"/>
        <w:numPr>
          <w:ilvl w:val="0"/>
          <w:numId w:val="100"/>
        </w:numPr>
        <w:autoSpaceDE w:val="0"/>
        <w:autoSpaceDN w:val="0"/>
        <w:jc w:val="both"/>
        <w:rPr>
          <w:rFonts w:ascii="Tahoma" w:eastAsia="Arial" w:hAnsi="Tahoma" w:cs="Tahoma"/>
          <w:b/>
          <w:sz w:val="18"/>
          <w:szCs w:val="18"/>
        </w:rPr>
      </w:pPr>
      <w:r w:rsidRPr="000159DA">
        <w:rPr>
          <w:rFonts w:ascii="Tahoma" w:eastAsia="Arial" w:hAnsi="Tahoma" w:cs="Tahoma"/>
          <w:b/>
          <w:sz w:val="18"/>
          <w:szCs w:val="18"/>
        </w:rPr>
        <w:t>Ensayos a Realizar</w:t>
      </w:r>
    </w:p>
    <w:p w14:paraId="27488A1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caso del presente ítem mínimamente se realizarán los siguientes ensayos de calidad:</w:t>
      </w:r>
    </w:p>
    <w:p w14:paraId="24E59401"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Granulometría de los Áridos.</w:t>
      </w:r>
    </w:p>
    <w:p w14:paraId="166BBE70"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Resistencia del Hormigón – Probetas Cilíndricas.</w:t>
      </w:r>
    </w:p>
    <w:p w14:paraId="3E757A85" w14:textId="77777777" w:rsidR="00342C96" w:rsidRPr="000159DA" w:rsidRDefault="00342C96" w:rsidP="005062C3">
      <w:pPr>
        <w:widowControl w:val="0"/>
        <w:numPr>
          <w:ilvl w:val="0"/>
          <w:numId w:val="87"/>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Consistencia del Hormigón - Cono de Abraham.</w:t>
      </w:r>
    </w:p>
    <w:p w14:paraId="3BEA241F" w14:textId="77777777" w:rsidR="00342C96" w:rsidRPr="000159DA" w:rsidRDefault="00342C96" w:rsidP="00342C96">
      <w:pPr>
        <w:widowControl w:val="0"/>
        <w:autoSpaceDE w:val="0"/>
        <w:autoSpaceDN w:val="0"/>
        <w:jc w:val="both"/>
        <w:rPr>
          <w:rFonts w:ascii="Tahoma" w:eastAsia="Arial" w:hAnsi="Tahoma" w:cs="Tahoma"/>
          <w:sz w:val="18"/>
          <w:szCs w:val="18"/>
        </w:rPr>
      </w:pPr>
    </w:p>
    <w:p w14:paraId="2078910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Adicionalmente, el Inspector de proyecto indicará la realización de los siguientes ensayos de calidad cuando las condiciones de la obra así lo requieran:</w:t>
      </w:r>
    </w:p>
    <w:p w14:paraId="4C5FA1BD"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sobre el cemento.</w:t>
      </w:r>
    </w:p>
    <w:p w14:paraId="0BCCA95A"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de los aceros de refuerzo.</w:t>
      </w:r>
    </w:p>
    <w:p w14:paraId="4589A56E"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Ensayo de la Máquina de los Ángeles.</w:t>
      </w:r>
    </w:p>
    <w:p w14:paraId="4C9C4E98" w14:textId="77777777" w:rsidR="00342C96" w:rsidRPr="000159DA" w:rsidRDefault="00342C96" w:rsidP="005062C3">
      <w:pPr>
        <w:widowControl w:val="0"/>
        <w:numPr>
          <w:ilvl w:val="0"/>
          <w:numId w:val="88"/>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Otros que el proponente oferte en su propuesta. </w:t>
      </w:r>
    </w:p>
    <w:p w14:paraId="237FEAB2" w14:textId="77777777" w:rsidR="00342C96" w:rsidRPr="000159DA" w:rsidRDefault="00342C96" w:rsidP="00342C96">
      <w:pPr>
        <w:widowControl w:val="0"/>
        <w:autoSpaceDE w:val="0"/>
        <w:autoSpaceDN w:val="0"/>
        <w:jc w:val="both"/>
        <w:rPr>
          <w:rFonts w:ascii="Tahoma" w:eastAsia="Arial" w:hAnsi="Tahoma" w:cs="Tahoma"/>
          <w:sz w:val="18"/>
          <w:szCs w:val="18"/>
        </w:rPr>
      </w:pPr>
    </w:p>
    <w:p w14:paraId="7D5B8175" w14:textId="77777777" w:rsidR="00342C96" w:rsidRPr="000159DA" w:rsidRDefault="00342C96" w:rsidP="005062C3">
      <w:pPr>
        <w:widowControl w:val="0"/>
        <w:numPr>
          <w:ilvl w:val="0"/>
          <w:numId w:val="101"/>
        </w:numPr>
        <w:autoSpaceDE w:val="0"/>
        <w:autoSpaceDN w:val="0"/>
        <w:jc w:val="both"/>
        <w:rPr>
          <w:rFonts w:ascii="Tahoma" w:eastAsia="Arial" w:hAnsi="Tahoma" w:cs="Tahoma"/>
          <w:b/>
          <w:sz w:val="18"/>
          <w:szCs w:val="18"/>
        </w:rPr>
      </w:pPr>
      <w:r w:rsidRPr="000159DA">
        <w:rPr>
          <w:rFonts w:ascii="Tahoma" w:eastAsia="Arial" w:hAnsi="Tahoma" w:cs="Tahoma"/>
          <w:b/>
          <w:sz w:val="18"/>
          <w:szCs w:val="18"/>
        </w:rPr>
        <w:t>Laboratorio</w:t>
      </w:r>
    </w:p>
    <w:p w14:paraId="3A825AB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DE1570" w14:textId="77777777" w:rsidR="00342C96" w:rsidRPr="000159DA" w:rsidRDefault="00342C96" w:rsidP="00342C96">
      <w:pPr>
        <w:widowControl w:val="0"/>
        <w:autoSpaceDE w:val="0"/>
        <w:autoSpaceDN w:val="0"/>
        <w:jc w:val="both"/>
        <w:rPr>
          <w:rFonts w:ascii="Tahoma" w:eastAsia="Arial" w:hAnsi="Tahoma" w:cs="Tahoma"/>
          <w:sz w:val="18"/>
          <w:szCs w:val="18"/>
        </w:rPr>
      </w:pPr>
    </w:p>
    <w:p w14:paraId="23E93B10" w14:textId="77777777" w:rsidR="00342C96" w:rsidRPr="000159DA" w:rsidRDefault="00342C96" w:rsidP="005062C3">
      <w:pPr>
        <w:widowControl w:val="0"/>
        <w:numPr>
          <w:ilvl w:val="0"/>
          <w:numId w:val="101"/>
        </w:numPr>
        <w:autoSpaceDE w:val="0"/>
        <w:autoSpaceDN w:val="0"/>
        <w:jc w:val="both"/>
        <w:rPr>
          <w:rFonts w:ascii="Tahoma" w:eastAsia="Arial" w:hAnsi="Tahoma" w:cs="Tahoma"/>
          <w:b/>
          <w:sz w:val="18"/>
          <w:szCs w:val="18"/>
        </w:rPr>
      </w:pPr>
      <w:r w:rsidRPr="000159DA">
        <w:rPr>
          <w:rFonts w:ascii="Tahoma" w:eastAsia="Arial" w:hAnsi="Tahoma" w:cs="Tahoma"/>
          <w:b/>
          <w:sz w:val="18"/>
          <w:szCs w:val="18"/>
        </w:rPr>
        <w:t>Frecuencia de los Ensayos</w:t>
      </w:r>
    </w:p>
    <w:p w14:paraId="458B925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6797F3A" w14:textId="77777777" w:rsidR="00342C96" w:rsidRPr="000159DA" w:rsidRDefault="00342C96" w:rsidP="00342C96">
      <w:pPr>
        <w:widowControl w:val="0"/>
        <w:autoSpaceDE w:val="0"/>
        <w:autoSpaceDN w:val="0"/>
        <w:jc w:val="both"/>
        <w:rPr>
          <w:rFonts w:ascii="Tahoma" w:eastAsia="Arial" w:hAnsi="Tahoma" w:cs="Tahoma"/>
          <w:sz w:val="18"/>
          <w:szCs w:val="18"/>
        </w:rPr>
      </w:pPr>
    </w:p>
    <w:p w14:paraId="4E129E5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50B037" w14:textId="77777777" w:rsidR="00342C96" w:rsidRPr="000159DA" w:rsidRDefault="00342C96" w:rsidP="00342C96">
      <w:pPr>
        <w:widowControl w:val="0"/>
        <w:autoSpaceDE w:val="0"/>
        <w:autoSpaceDN w:val="0"/>
        <w:jc w:val="both"/>
        <w:rPr>
          <w:rFonts w:ascii="Tahoma" w:eastAsia="Arial" w:hAnsi="Tahoma" w:cs="Tahoma"/>
          <w:sz w:val="18"/>
          <w:szCs w:val="18"/>
        </w:rPr>
      </w:pPr>
    </w:p>
    <w:p w14:paraId="2185148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727EFB" w14:textId="77777777" w:rsidR="00342C96" w:rsidRPr="000159DA" w:rsidRDefault="00342C96" w:rsidP="00342C96">
      <w:pPr>
        <w:widowControl w:val="0"/>
        <w:autoSpaceDE w:val="0"/>
        <w:autoSpaceDN w:val="0"/>
        <w:jc w:val="both"/>
        <w:rPr>
          <w:rFonts w:ascii="Tahoma" w:eastAsia="Arial" w:hAnsi="Tahoma" w:cs="Tahoma"/>
          <w:sz w:val="18"/>
          <w:szCs w:val="18"/>
        </w:rPr>
      </w:pPr>
    </w:p>
    <w:p w14:paraId="087E0C2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6A5B52C" w14:textId="77777777" w:rsidR="00342C96" w:rsidRPr="000159DA" w:rsidRDefault="00342C96" w:rsidP="00342C96">
      <w:pPr>
        <w:widowControl w:val="0"/>
        <w:autoSpaceDE w:val="0"/>
        <w:autoSpaceDN w:val="0"/>
        <w:jc w:val="both"/>
        <w:rPr>
          <w:rFonts w:ascii="Tahoma" w:eastAsia="Arial" w:hAnsi="Tahoma" w:cs="Tahoma"/>
          <w:sz w:val="18"/>
          <w:szCs w:val="18"/>
        </w:rPr>
      </w:pPr>
    </w:p>
    <w:p w14:paraId="7E2433D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E6D883" w14:textId="77777777" w:rsidR="00342C96" w:rsidRPr="000159DA" w:rsidRDefault="00342C96" w:rsidP="00342C96">
      <w:pPr>
        <w:widowControl w:val="0"/>
        <w:autoSpaceDE w:val="0"/>
        <w:autoSpaceDN w:val="0"/>
        <w:jc w:val="both"/>
        <w:rPr>
          <w:rFonts w:ascii="Tahoma" w:eastAsia="Arial" w:hAnsi="Tahoma" w:cs="Tahoma"/>
          <w:sz w:val="18"/>
          <w:szCs w:val="18"/>
        </w:rPr>
      </w:pPr>
    </w:p>
    <w:p w14:paraId="2C0D060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AC749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5007921"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4E339F0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68F104" w14:textId="77777777" w:rsidR="00342C96" w:rsidRPr="000159DA" w:rsidRDefault="00342C96" w:rsidP="00342C96">
      <w:pPr>
        <w:widowControl w:val="0"/>
        <w:autoSpaceDE w:val="0"/>
        <w:autoSpaceDN w:val="0"/>
        <w:jc w:val="both"/>
        <w:rPr>
          <w:rFonts w:ascii="Tahoma" w:eastAsia="Arial" w:hAnsi="Tahoma" w:cs="Tahoma"/>
          <w:sz w:val="18"/>
          <w:szCs w:val="18"/>
        </w:rPr>
      </w:pPr>
    </w:p>
    <w:p w14:paraId="2DF2EAA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20544B" w14:textId="77777777" w:rsidR="00342C96" w:rsidRPr="000159DA" w:rsidRDefault="00342C96" w:rsidP="00342C96">
      <w:pPr>
        <w:widowControl w:val="0"/>
        <w:autoSpaceDE w:val="0"/>
        <w:autoSpaceDN w:val="0"/>
        <w:jc w:val="both"/>
        <w:rPr>
          <w:rFonts w:ascii="Tahoma" w:eastAsia="Arial" w:hAnsi="Tahoma" w:cs="Tahoma"/>
          <w:sz w:val="18"/>
          <w:szCs w:val="18"/>
        </w:rPr>
      </w:pPr>
    </w:p>
    <w:p w14:paraId="024E9C5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D14A78" w14:textId="77777777" w:rsidR="00342C96" w:rsidRPr="000159DA" w:rsidRDefault="00342C96" w:rsidP="00342C96">
      <w:pPr>
        <w:widowControl w:val="0"/>
        <w:autoSpaceDE w:val="0"/>
        <w:autoSpaceDN w:val="0"/>
        <w:jc w:val="both"/>
        <w:rPr>
          <w:rFonts w:ascii="Tahoma" w:eastAsia="Arial" w:hAnsi="Tahoma" w:cs="Tahoma"/>
          <w:sz w:val="18"/>
          <w:szCs w:val="18"/>
        </w:rPr>
      </w:pPr>
    </w:p>
    <w:p w14:paraId="2422974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los ensayos, pruebas, demoliciones, curados y reemplazos necesarios serán ejecutados por la Entidad Ejecutora a su costo.</w:t>
      </w:r>
    </w:p>
    <w:p w14:paraId="5E12DD7A"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9C85C1A" w14:textId="77777777" w:rsidTr="000C3D29">
        <w:tc>
          <w:tcPr>
            <w:tcW w:w="584" w:type="dxa"/>
            <w:shd w:val="clear" w:color="auto" w:fill="1F3864" w:themeFill="accent5" w:themeFillShade="80"/>
          </w:tcPr>
          <w:p w14:paraId="14C78B3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46351E3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7ED4FE4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4C2B722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491ADB2C" w14:textId="77777777" w:rsidTr="000C3D29">
        <w:tc>
          <w:tcPr>
            <w:tcW w:w="584" w:type="dxa"/>
            <w:shd w:val="clear" w:color="auto" w:fill="BDD6EE" w:themeFill="accent1" w:themeFillTint="66"/>
          </w:tcPr>
          <w:p w14:paraId="568221EB"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8</w:t>
            </w:r>
          </w:p>
        </w:tc>
        <w:tc>
          <w:tcPr>
            <w:tcW w:w="2385" w:type="dxa"/>
            <w:shd w:val="clear" w:color="auto" w:fill="BDD6EE" w:themeFill="accent1" w:themeFillTint="66"/>
            <w:vAlign w:val="center"/>
          </w:tcPr>
          <w:p w14:paraId="595C115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VAC-OG-SCI-1</w:t>
            </w:r>
          </w:p>
        </w:tc>
        <w:tc>
          <w:tcPr>
            <w:tcW w:w="1145" w:type="dxa"/>
            <w:shd w:val="clear" w:color="auto" w:fill="BDD6EE" w:themeFill="accent1" w:themeFillTint="66"/>
            <w:vAlign w:val="center"/>
          </w:tcPr>
          <w:p w14:paraId="3C12B9D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vAlign w:val="center"/>
          </w:tcPr>
          <w:p w14:paraId="3570F2A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SOBRECIMIENTO DE HORMIGÓN CICLÓPEO 50% PIEDRA DESPLAZADORA</w:t>
            </w:r>
          </w:p>
        </w:tc>
      </w:tr>
    </w:tbl>
    <w:p w14:paraId="2656F84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17FBF11"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4CD1D201"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87260A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construcción de sobrecimientos de hormigón ciclópeo con 50 % piedra </w:t>
      </w:r>
      <w:proofErr w:type="spellStart"/>
      <w:r w:rsidRPr="000159DA">
        <w:rPr>
          <w:rFonts w:ascii="Tahoma" w:eastAsia="Arial" w:hAnsi="Tahoma" w:cs="Tahoma"/>
          <w:sz w:val="18"/>
          <w:szCs w:val="18"/>
        </w:rPr>
        <w:t>desplazadora</w:t>
      </w:r>
      <w:proofErr w:type="spellEnd"/>
      <w:r w:rsidRPr="000159DA">
        <w:rPr>
          <w:rFonts w:ascii="Tahoma" w:eastAsia="Arial" w:hAnsi="Tahoma" w:cs="Tahoma"/>
          <w:sz w:val="18"/>
          <w:szCs w:val="18"/>
        </w:rPr>
        <w:t>, de acuerdo a las dimensiones, dosificaciones de hormigón 1:2:4 y otros detalles señalados en los planos constructivos, e instrucciones del Inspector de proyecto.</w:t>
      </w:r>
    </w:p>
    <w:p w14:paraId="46F3D7C4" w14:textId="77777777" w:rsidR="00342C96" w:rsidRPr="000159DA" w:rsidRDefault="00342C96" w:rsidP="00342C96">
      <w:pPr>
        <w:widowControl w:val="0"/>
        <w:autoSpaceDE w:val="0"/>
        <w:autoSpaceDN w:val="0"/>
        <w:jc w:val="both"/>
        <w:rPr>
          <w:rFonts w:ascii="Tahoma" w:eastAsia="Arial" w:hAnsi="Tahoma" w:cs="Tahoma"/>
          <w:sz w:val="18"/>
          <w:szCs w:val="18"/>
        </w:rPr>
      </w:pPr>
    </w:p>
    <w:p w14:paraId="13A94AE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60AB4B7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67A31D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8D73F14" w14:textId="77777777" w:rsidR="00342C96" w:rsidRPr="000159DA" w:rsidRDefault="00342C96" w:rsidP="00342C96">
      <w:pPr>
        <w:widowControl w:val="0"/>
        <w:autoSpaceDE w:val="0"/>
        <w:autoSpaceDN w:val="0"/>
        <w:jc w:val="both"/>
        <w:rPr>
          <w:rFonts w:ascii="Tahoma" w:eastAsia="Arial" w:hAnsi="Tahoma" w:cs="Tahoma"/>
          <w:sz w:val="18"/>
          <w:szCs w:val="18"/>
        </w:rPr>
      </w:pPr>
    </w:p>
    <w:p w14:paraId="349BB5A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5494F49A"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1789A7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CB0EB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AFF642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52B233CA"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9799D6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99779A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322558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general, el sobre cimiento de hormigón ciclópeo con 50% de piedra </w:t>
      </w:r>
      <w:proofErr w:type="spellStart"/>
      <w:r w:rsidRPr="000159DA">
        <w:rPr>
          <w:rFonts w:ascii="Tahoma" w:eastAsia="Arial" w:hAnsi="Tahoma" w:cs="Tahoma"/>
          <w:kern w:val="28"/>
          <w:sz w:val="18"/>
          <w:szCs w:val="18"/>
        </w:rPr>
        <w:t>desplazadora</w:t>
      </w:r>
      <w:proofErr w:type="spellEnd"/>
      <w:r w:rsidRPr="000159DA">
        <w:rPr>
          <w:rFonts w:ascii="Tahoma" w:eastAsia="Arial" w:hAnsi="Tahoma" w:cs="Tahoma"/>
          <w:kern w:val="28"/>
          <w:sz w:val="18"/>
          <w:szCs w:val="18"/>
        </w:rPr>
        <w:t xml:space="preserve"> deberá cumplir con las siguientes directrices referidas a la ejecución:</w:t>
      </w:r>
    </w:p>
    <w:p w14:paraId="07380AC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C02ACD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b/>
          <w:kern w:val="28"/>
          <w:sz w:val="18"/>
          <w:szCs w:val="18"/>
        </w:rPr>
        <w:t>Limpieza y Preparación</w:t>
      </w:r>
    </w:p>
    <w:p w14:paraId="5DAD9C8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85BD55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6155290"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Encofrados</w:t>
      </w:r>
    </w:p>
    <w:p w14:paraId="1B0D28D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podrán ser de madera, metálicos u otro material lo suficientemente rígido, estanco y estable.</w:t>
      </w:r>
    </w:p>
    <w:p w14:paraId="62E59C3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DA70CC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2CA2E30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FEB384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DDA443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97714B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861C51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deberán ser estancos a fin de evitar el empobrecimiento del hormigón por escurrimiento del agua.</w:t>
      </w:r>
    </w:p>
    <w:p w14:paraId="49D391D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48F010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D27698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C07F67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886592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51793B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Mezclado</w:t>
      </w:r>
    </w:p>
    <w:p w14:paraId="248AF68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20561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D944B7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0159DA">
        <w:rPr>
          <w:rFonts w:ascii="Tahoma" w:eastAsia="Arial" w:hAnsi="Tahoma" w:cs="Tahoma"/>
          <w:kern w:val="28"/>
          <w:sz w:val="18"/>
          <w:szCs w:val="18"/>
        </w:rPr>
        <w:t>desplazadora</w:t>
      </w:r>
      <w:proofErr w:type="spellEnd"/>
      <w:r w:rsidRPr="000159DA">
        <w:rPr>
          <w:rFonts w:ascii="Tahoma" w:eastAsia="Arial" w:hAnsi="Tahoma" w:cs="Tahoma"/>
          <w:kern w:val="28"/>
          <w:sz w:val="18"/>
          <w:szCs w:val="18"/>
        </w:rPr>
        <w:t>. El hormigón tendrá una resistencia a los 28 días según la indicada en planos, pero en ningún caso menor a los 18 MPa. Para esta tarea:</w:t>
      </w:r>
    </w:p>
    <w:p w14:paraId="2D1EC44F" w14:textId="77777777" w:rsidR="00342C96" w:rsidRPr="000159DA" w:rsidRDefault="00342C96" w:rsidP="005062C3">
      <w:pPr>
        <w:widowControl w:val="0"/>
        <w:numPr>
          <w:ilvl w:val="0"/>
          <w:numId w:val="10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utilizarán una o más hormigoneras de capacidad adecuada y se empleará personal especializado para su manejo.</w:t>
      </w:r>
    </w:p>
    <w:p w14:paraId="105DD328" w14:textId="77777777" w:rsidR="00342C96" w:rsidRPr="000159DA" w:rsidRDefault="00342C96" w:rsidP="005062C3">
      <w:pPr>
        <w:widowControl w:val="0"/>
        <w:numPr>
          <w:ilvl w:val="0"/>
          <w:numId w:val="10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Periódicamente se verificará la uniformidad del mezclado.</w:t>
      </w:r>
    </w:p>
    <w:p w14:paraId="7A7A71CE" w14:textId="77777777" w:rsidR="00342C96" w:rsidRPr="000159DA" w:rsidRDefault="00342C96" w:rsidP="005062C3">
      <w:pPr>
        <w:widowControl w:val="0"/>
        <w:numPr>
          <w:ilvl w:val="0"/>
          <w:numId w:val="104"/>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materiales componentes serán introducidos en el orden siguiente:</w:t>
      </w:r>
    </w:p>
    <w:p w14:paraId="466CE897" w14:textId="77777777" w:rsidR="00342C96" w:rsidRPr="000159DA" w:rsidRDefault="00342C96" w:rsidP="005062C3">
      <w:pPr>
        <w:widowControl w:val="0"/>
        <w:numPr>
          <w:ilvl w:val="0"/>
          <w:numId w:val="10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parte del agua del mezclado (aproximadamente la mitad)</w:t>
      </w:r>
    </w:p>
    <w:p w14:paraId="5B23D354" w14:textId="77777777" w:rsidR="00342C96" w:rsidRPr="000159DA" w:rsidRDefault="00342C96" w:rsidP="005062C3">
      <w:pPr>
        <w:widowControl w:val="0"/>
        <w:numPr>
          <w:ilvl w:val="0"/>
          <w:numId w:val="10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6F1BA1" w14:textId="77777777" w:rsidR="00342C96" w:rsidRPr="000159DA" w:rsidRDefault="00342C96" w:rsidP="005062C3">
      <w:pPr>
        <w:widowControl w:val="0"/>
        <w:numPr>
          <w:ilvl w:val="0"/>
          <w:numId w:val="10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grava</w:t>
      </w:r>
    </w:p>
    <w:p w14:paraId="2983A85C" w14:textId="77777777" w:rsidR="00342C96" w:rsidRPr="000159DA" w:rsidRDefault="00342C96" w:rsidP="005062C3">
      <w:pPr>
        <w:widowControl w:val="0"/>
        <w:numPr>
          <w:ilvl w:val="0"/>
          <w:numId w:val="105"/>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resto del agua de amasado</w:t>
      </w:r>
    </w:p>
    <w:p w14:paraId="3ADEA61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A96A3F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1BF10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AFA4DE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No se permitirá cargar la hormigonera antes de haberse procedido a descargarla totalmente de la batida anterior. </w:t>
      </w:r>
    </w:p>
    <w:p w14:paraId="4F8C08F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3FAD7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mezclado manual queda expresamente prohibido.</w:t>
      </w:r>
    </w:p>
    <w:p w14:paraId="07EF672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6544B3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6AD6118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16A9F9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cantidades mínimas de cemento para las diferentes clases de hormigón serán las siguientes:</w:t>
      </w:r>
    </w:p>
    <w:p w14:paraId="627924F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42C96" w:rsidRPr="000159DA" w14:paraId="010CAB41" w14:textId="77777777" w:rsidTr="000C3D29">
        <w:trPr>
          <w:trHeight w:hRule="exact" w:val="574"/>
          <w:jc w:val="center"/>
        </w:trPr>
        <w:tc>
          <w:tcPr>
            <w:tcW w:w="2009" w:type="dxa"/>
            <w:shd w:val="clear" w:color="auto" w:fill="1F3864" w:themeFill="accent5" w:themeFillShade="80"/>
            <w:vAlign w:val="center"/>
          </w:tcPr>
          <w:p w14:paraId="5C8C1203"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049BE7B7"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CANTIDAD MÍNIMA DE CEMENTO</w:t>
            </w:r>
          </w:p>
          <w:p w14:paraId="6C151D29" w14:textId="77777777" w:rsidR="00342C96" w:rsidRPr="000159DA" w:rsidRDefault="00342C96" w:rsidP="000C3D29">
            <w:pPr>
              <w:widowControl w:val="0"/>
              <w:autoSpaceDE w:val="0"/>
              <w:autoSpaceDN w:val="0"/>
              <w:jc w:val="both"/>
              <w:rPr>
                <w:rFonts w:ascii="Tahoma" w:eastAsia="Arial" w:hAnsi="Tahoma" w:cs="Tahoma"/>
                <w:b/>
                <w:bCs/>
                <w:kern w:val="28"/>
                <w:sz w:val="18"/>
                <w:szCs w:val="18"/>
              </w:rPr>
            </w:pPr>
            <w:r w:rsidRPr="000159DA">
              <w:rPr>
                <w:rFonts w:ascii="Tahoma" w:eastAsia="Arial" w:hAnsi="Tahoma" w:cs="Tahoma"/>
                <w:b/>
                <w:bCs/>
                <w:kern w:val="28"/>
                <w:sz w:val="18"/>
                <w:szCs w:val="18"/>
              </w:rPr>
              <w:t>Kg/m3</w:t>
            </w:r>
          </w:p>
        </w:tc>
      </w:tr>
      <w:tr w:rsidR="00342C96" w:rsidRPr="000159DA" w14:paraId="5EFDB7BD" w14:textId="77777777" w:rsidTr="000C3D29">
        <w:trPr>
          <w:trHeight w:hRule="exact" w:val="281"/>
          <w:jc w:val="center"/>
        </w:trPr>
        <w:tc>
          <w:tcPr>
            <w:tcW w:w="2009" w:type="dxa"/>
            <w:shd w:val="clear" w:color="auto" w:fill="auto"/>
            <w:vAlign w:val="center"/>
          </w:tcPr>
          <w:p w14:paraId="5E128BBE"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1:2:3</w:t>
            </w:r>
          </w:p>
        </w:tc>
        <w:tc>
          <w:tcPr>
            <w:tcW w:w="4014" w:type="dxa"/>
            <w:shd w:val="clear" w:color="auto" w:fill="auto"/>
            <w:vAlign w:val="center"/>
          </w:tcPr>
          <w:p w14:paraId="0887DB88"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350</w:t>
            </w:r>
          </w:p>
        </w:tc>
      </w:tr>
      <w:tr w:rsidR="00342C96" w:rsidRPr="000159DA" w14:paraId="6E6F04BF" w14:textId="77777777" w:rsidTr="000C3D29">
        <w:trPr>
          <w:trHeight w:hRule="exact" w:val="284"/>
          <w:jc w:val="center"/>
        </w:trPr>
        <w:tc>
          <w:tcPr>
            <w:tcW w:w="2009" w:type="dxa"/>
            <w:shd w:val="clear" w:color="auto" w:fill="auto"/>
            <w:vAlign w:val="center"/>
          </w:tcPr>
          <w:p w14:paraId="467EA481"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1:2:4</w:t>
            </w:r>
          </w:p>
        </w:tc>
        <w:tc>
          <w:tcPr>
            <w:tcW w:w="4014" w:type="dxa"/>
            <w:shd w:val="clear" w:color="auto" w:fill="auto"/>
            <w:vAlign w:val="center"/>
          </w:tcPr>
          <w:p w14:paraId="0379B059"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300</w:t>
            </w:r>
          </w:p>
        </w:tc>
      </w:tr>
      <w:tr w:rsidR="00342C96" w:rsidRPr="000159DA" w14:paraId="2CA49240" w14:textId="77777777" w:rsidTr="000C3D29">
        <w:trPr>
          <w:trHeight w:hRule="exact" w:val="289"/>
          <w:jc w:val="center"/>
        </w:trPr>
        <w:tc>
          <w:tcPr>
            <w:tcW w:w="2009" w:type="dxa"/>
            <w:shd w:val="clear" w:color="auto" w:fill="auto"/>
            <w:vAlign w:val="center"/>
          </w:tcPr>
          <w:p w14:paraId="3415F8FE"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1:3:4</w:t>
            </w:r>
          </w:p>
        </w:tc>
        <w:tc>
          <w:tcPr>
            <w:tcW w:w="4014" w:type="dxa"/>
            <w:shd w:val="clear" w:color="auto" w:fill="auto"/>
            <w:vAlign w:val="center"/>
          </w:tcPr>
          <w:p w14:paraId="49FDE770"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265</w:t>
            </w:r>
          </w:p>
        </w:tc>
      </w:tr>
      <w:tr w:rsidR="00342C96" w:rsidRPr="000159DA" w14:paraId="0E023404" w14:textId="77777777" w:rsidTr="000C3D29">
        <w:trPr>
          <w:trHeight w:hRule="exact" w:val="279"/>
          <w:jc w:val="center"/>
        </w:trPr>
        <w:tc>
          <w:tcPr>
            <w:tcW w:w="2009" w:type="dxa"/>
            <w:shd w:val="clear" w:color="auto" w:fill="auto"/>
            <w:vAlign w:val="center"/>
          </w:tcPr>
          <w:p w14:paraId="408B5D91"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1:3:5</w:t>
            </w:r>
          </w:p>
        </w:tc>
        <w:tc>
          <w:tcPr>
            <w:tcW w:w="4014" w:type="dxa"/>
            <w:shd w:val="clear" w:color="auto" w:fill="auto"/>
            <w:vAlign w:val="center"/>
          </w:tcPr>
          <w:p w14:paraId="3D9165FB" w14:textId="77777777" w:rsidR="00342C96" w:rsidRPr="000159DA" w:rsidRDefault="00342C96" w:rsidP="000C3D29">
            <w:pPr>
              <w:widowControl w:val="0"/>
              <w:autoSpaceDE w:val="0"/>
              <w:autoSpaceDN w:val="0"/>
              <w:jc w:val="center"/>
              <w:rPr>
                <w:rFonts w:ascii="Tahoma" w:eastAsia="Arial" w:hAnsi="Tahoma" w:cs="Tahoma"/>
                <w:kern w:val="28"/>
                <w:sz w:val="18"/>
                <w:szCs w:val="18"/>
              </w:rPr>
            </w:pPr>
            <w:r w:rsidRPr="000159DA">
              <w:rPr>
                <w:rFonts w:ascii="Tahoma" w:eastAsia="Arial" w:hAnsi="Tahoma" w:cs="Tahoma"/>
                <w:kern w:val="28"/>
                <w:sz w:val="18"/>
                <w:szCs w:val="18"/>
              </w:rPr>
              <w:t>235</w:t>
            </w:r>
          </w:p>
        </w:tc>
      </w:tr>
    </w:tbl>
    <w:p w14:paraId="05922B2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8E961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020D42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67800A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dosificaciones señaladas anteriormente serán empleadas, cuando las mismas no se encuentren especificadas en los planos correspondientes.</w:t>
      </w:r>
    </w:p>
    <w:p w14:paraId="64BD3B9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A3E98B"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Transporte</w:t>
      </w:r>
    </w:p>
    <w:p w14:paraId="0D43639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509FD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9113BA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casos, se deberá evitar que la mezcla llegue a fraguar de modo que impida o dificulte su puesta en obra y vibrado En ningún caso se debe añadir agua a la mezcla una vez sacada de la hormigonera.</w:t>
      </w:r>
    </w:p>
    <w:p w14:paraId="352B086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EEF40B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B92CE1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Hormigonado</w:t>
      </w:r>
    </w:p>
    <w:p w14:paraId="59F98D9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hormigonado o vaciado deberá cumplir con las exigencias y requisitos establecidos en la Norma CBH-87 para </w:t>
      </w:r>
      <w:r w:rsidRPr="000159DA">
        <w:rPr>
          <w:rFonts w:ascii="Tahoma" w:eastAsia="Arial" w:hAnsi="Tahoma" w:cs="Tahoma"/>
          <w:kern w:val="28"/>
          <w:sz w:val="18"/>
          <w:szCs w:val="18"/>
        </w:rPr>
        <w:lastRenderedPageBreak/>
        <w:t>hormigones.</w:t>
      </w:r>
    </w:p>
    <w:p w14:paraId="55B8D08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E240D7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824E92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B10E74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w:t>
      </w:r>
      <w:r>
        <w:rPr>
          <w:rFonts w:ascii="Tahoma" w:eastAsia="Arial" w:hAnsi="Tahoma" w:cs="Tahoma"/>
          <w:kern w:val="28"/>
          <w:sz w:val="18"/>
          <w:szCs w:val="18"/>
        </w:rPr>
        <w:t xml:space="preserve">vibrado manual con varilla </w:t>
      </w:r>
      <w:proofErr w:type="spellStart"/>
      <w:r>
        <w:rPr>
          <w:rFonts w:ascii="Tahoma" w:eastAsia="Arial" w:hAnsi="Tahoma" w:cs="Tahoma"/>
          <w:kern w:val="28"/>
          <w:sz w:val="18"/>
          <w:szCs w:val="18"/>
        </w:rPr>
        <w:t>metalica</w:t>
      </w:r>
      <w:proofErr w:type="spellEnd"/>
      <w:r w:rsidRPr="000159DA">
        <w:rPr>
          <w:rFonts w:ascii="Tahoma" w:eastAsia="Arial" w:hAnsi="Tahoma" w:cs="Tahoma"/>
          <w:kern w:val="28"/>
          <w:sz w:val="18"/>
          <w:szCs w:val="18"/>
        </w:rPr>
        <w:t xml:space="preserve"> o vibrado a fin de evitar cangrejeras.</w:t>
      </w:r>
    </w:p>
    <w:p w14:paraId="5285DA3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4119C8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AF402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83E343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ejecución se continuará por capas, y siguiendo el mismo procedimiento indicado antes para lograr una efectiva unión vertical y horizontal.</w:t>
      </w:r>
    </w:p>
    <w:p w14:paraId="05655C4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C92AC7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41EE6D4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2E30AC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Compactación</w:t>
      </w:r>
    </w:p>
    <w:p w14:paraId="0B21EAF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3F915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4B7BCB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Desencofrado</w:t>
      </w:r>
    </w:p>
    <w:p w14:paraId="07D00AA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3595C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9BF45A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49E04CD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CF0DC40"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Protección y Curado</w:t>
      </w:r>
    </w:p>
    <w:p w14:paraId="7F3E5EA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vez vaciado el hormigón fresco, deberá protegerse contra la lluvia, el viento, sol y en general contra toda acción que lo perjudique.</w:t>
      </w:r>
    </w:p>
    <w:p w14:paraId="16C26A5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protegido manteniéndose a una temperatura superior a 5°C por lo menos durante 96 horas.</w:t>
      </w:r>
    </w:p>
    <w:p w14:paraId="3B754EB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E59792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98AA41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6C6D48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4D46A1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3F75B96"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Control de Calidad</w:t>
      </w:r>
    </w:p>
    <w:p w14:paraId="338151C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32BE3D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5CF813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49C44D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A08D4C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D6A6E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8CD23D6" w14:textId="77777777" w:rsidR="00342C96" w:rsidRPr="000159DA" w:rsidRDefault="00342C96" w:rsidP="005062C3">
      <w:pPr>
        <w:widowControl w:val="0"/>
        <w:numPr>
          <w:ilvl w:val="0"/>
          <w:numId w:val="10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Ensayos a Realizar</w:t>
      </w:r>
    </w:p>
    <w:p w14:paraId="20E4ACC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del presente ítem mínimamente se realizarán los siguientes ensayos de calidad:</w:t>
      </w:r>
    </w:p>
    <w:p w14:paraId="7FC4EE35" w14:textId="77777777" w:rsidR="00342C96" w:rsidRPr="000159DA" w:rsidRDefault="00342C96" w:rsidP="005062C3">
      <w:pPr>
        <w:widowControl w:val="0"/>
        <w:numPr>
          <w:ilvl w:val="0"/>
          <w:numId w:val="10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Granulometría de los Áridos</w:t>
      </w:r>
    </w:p>
    <w:p w14:paraId="40F375FE" w14:textId="77777777" w:rsidR="00342C96" w:rsidRPr="000159DA" w:rsidRDefault="00342C96" w:rsidP="005062C3">
      <w:pPr>
        <w:widowControl w:val="0"/>
        <w:numPr>
          <w:ilvl w:val="0"/>
          <w:numId w:val="10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Resistencia del Hormigón – Probetas Cilíndricas</w:t>
      </w:r>
    </w:p>
    <w:p w14:paraId="57026C29" w14:textId="77777777" w:rsidR="00342C96" w:rsidRPr="000159DA" w:rsidRDefault="00342C96" w:rsidP="005062C3">
      <w:pPr>
        <w:widowControl w:val="0"/>
        <w:numPr>
          <w:ilvl w:val="0"/>
          <w:numId w:val="10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Consistencia del Hormigón - Cono de Abraham</w:t>
      </w:r>
    </w:p>
    <w:p w14:paraId="12FC476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34BDA1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Adicionalmente, el Inspector de proyecto indicará la realización de los siguientes ensayos de calidad cuando las condiciones de la obra así lo requieran:</w:t>
      </w:r>
    </w:p>
    <w:p w14:paraId="3FFB5E01" w14:textId="77777777" w:rsidR="00342C96" w:rsidRPr="000159DA" w:rsidRDefault="00342C96" w:rsidP="005062C3">
      <w:pPr>
        <w:widowControl w:val="0"/>
        <w:numPr>
          <w:ilvl w:val="0"/>
          <w:numId w:val="10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sobre el cemento</w:t>
      </w:r>
    </w:p>
    <w:p w14:paraId="295233B1" w14:textId="77777777" w:rsidR="00342C96" w:rsidRPr="000159DA" w:rsidRDefault="00342C96" w:rsidP="005062C3">
      <w:pPr>
        <w:widowControl w:val="0"/>
        <w:numPr>
          <w:ilvl w:val="0"/>
          <w:numId w:val="10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de los aceros de refuerzo</w:t>
      </w:r>
    </w:p>
    <w:p w14:paraId="5195D348" w14:textId="77777777" w:rsidR="00342C96" w:rsidRPr="000159DA" w:rsidRDefault="00342C96" w:rsidP="005062C3">
      <w:pPr>
        <w:widowControl w:val="0"/>
        <w:numPr>
          <w:ilvl w:val="0"/>
          <w:numId w:val="10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 de la Máquina de los Ángeles</w:t>
      </w:r>
    </w:p>
    <w:p w14:paraId="7BD76405" w14:textId="77777777" w:rsidR="00342C96" w:rsidRPr="000159DA" w:rsidRDefault="00342C96" w:rsidP="005062C3">
      <w:pPr>
        <w:widowControl w:val="0"/>
        <w:numPr>
          <w:ilvl w:val="0"/>
          <w:numId w:val="10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Otros que el proponente oferte en su propuesta</w:t>
      </w:r>
    </w:p>
    <w:p w14:paraId="1124FF1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35BD992" w14:textId="77777777" w:rsidR="00342C96" w:rsidRPr="000159DA" w:rsidRDefault="00342C96" w:rsidP="005062C3">
      <w:pPr>
        <w:widowControl w:val="0"/>
        <w:numPr>
          <w:ilvl w:val="0"/>
          <w:numId w:val="10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Laboratorio</w:t>
      </w:r>
    </w:p>
    <w:p w14:paraId="05B68E4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7E1F2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C7CF1D4" w14:textId="77777777" w:rsidR="00342C96" w:rsidRPr="000159DA" w:rsidRDefault="00342C96" w:rsidP="005062C3">
      <w:pPr>
        <w:widowControl w:val="0"/>
        <w:numPr>
          <w:ilvl w:val="0"/>
          <w:numId w:val="106"/>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Frecuencia de los Ensayos</w:t>
      </w:r>
    </w:p>
    <w:p w14:paraId="70563EB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7B1A1A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492E76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C4E1B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6140E4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73DF9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A552D4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B7921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D6CD2F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E5968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CCBD81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2D9C3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7CD88E6"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Criterios de Aceptación y Rechazo</w:t>
      </w:r>
    </w:p>
    <w:p w14:paraId="7309A08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5FEB4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1D276D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25BA5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C6BA50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8A7DC0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AB1FA5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pruebas, demoliciones, curados y reemplazos necesarios serán ejecutados por la Entidad ejecutora a su costo.</w:t>
      </w:r>
    </w:p>
    <w:p w14:paraId="68DE0C6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98FF1F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241687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250923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vaciado se realizará por capas de 20 cm. de espesor, dentro de las cuales se colocarán las piedras </w:t>
      </w:r>
      <w:proofErr w:type="spellStart"/>
      <w:r w:rsidRPr="000159DA">
        <w:rPr>
          <w:rFonts w:ascii="Tahoma" w:eastAsia="Arial" w:hAnsi="Tahoma" w:cs="Tahoma"/>
          <w:kern w:val="28"/>
          <w:sz w:val="18"/>
          <w:szCs w:val="18"/>
        </w:rPr>
        <w:t>desplazadoras</w:t>
      </w:r>
      <w:proofErr w:type="spellEnd"/>
      <w:r w:rsidRPr="000159DA">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8070A2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 xml:space="preserve">El hormigón ciclópeo se compactará a mano mediante barretas o varillas de acero, cuidando que las piedras </w:t>
      </w:r>
      <w:proofErr w:type="spellStart"/>
      <w:r w:rsidRPr="000159DA">
        <w:rPr>
          <w:rFonts w:ascii="Tahoma" w:eastAsia="Arial" w:hAnsi="Tahoma" w:cs="Tahoma"/>
          <w:kern w:val="28"/>
          <w:sz w:val="18"/>
          <w:szCs w:val="18"/>
        </w:rPr>
        <w:t>desplazadoras</w:t>
      </w:r>
      <w:proofErr w:type="spellEnd"/>
      <w:r w:rsidRPr="000159DA">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611E15E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A3BD3B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remoción de los encofrados se podrá realizar recién a las veinticuatro horas de haberse efectuado el vaciado.</w:t>
      </w:r>
    </w:p>
    <w:p w14:paraId="4435797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2823C6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953F14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14EEA805" w14:textId="77777777" w:rsidTr="000C3D29">
        <w:tc>
          <w:tcPr>
            <w:tcW w:w="584" w:type="dxa"/>
            <w:shd w:val="clear" w:color="auto" w:fill="1F3864" w:themeFill="accent5" w:themeFillShade="80"/>
          </w:tcPr>
          <w:p w14:paraId="545C94B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7EC26C2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3BCD49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7E33667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3A7874B3" w14:textId="77777777" w:rsidTr="000C3D29">
        <w:tc>
          <w:tcPr>
            <w:tcW w:w="584" w:type="dxa"/>
            <w:shd w:val="clear" w:color="auto" w:fill="BDD6EE" w:themeFill="accent1" w:themeFillTint="66"/>
          </w:tcPr>
          <w:p w14:paraId="22B071B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9</w:t>
            </w:r>
          </w:p>
        </w:tc>
        <w:tc>
          <w:tcPr>
            <w:tcW w:w="2385" w:type="dxa"/>
            <w:shd w:val="clear" w:color="auto" w:fill="BDD6EE" w:themeFill="accent1" w:themeFillTint="66"/>
            <w:vAlign w:val="center"/>
          </w:tcPr>
          <w:p w14:paraId="6606CE7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VAC-OG-IMP-1</w:t>
            </w:r>
          </w:p>
        </w:tc>
        <w:tc>
          <w:tcPr>
            <w:tcW w:w="1145" w:type="dxa"/>
            <w:shd w:val="clear" w:color="auto" w:fill="BDD6EE" w:themeFill="accent1" w:themeFillTint="66"/>
            <w:vAlign w:val="center"/>
          </w:tcPr>
          <w:p w14:paraId="2E2BC7C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vAlign w:val="center"/>
          </w:tcPr>
          <w:p w14:paraId="609B221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IMPERMEABILIZACIÓN CON CARTÓN ASFALTICO</w:t>
            </w:r>
          </w:p>
        </w:tc>
      </w:tr>
    </w:tbl>
    <w:p w14:paraId="3A21B96A"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AD2EEC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491FF96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AAFB07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111D371" w14:textId="77777777" w:rsidR="00342C96" w:rsidRPr="000159DA" w:rsidRDefault="00342C96" w:rsidP="00342C96">
      <w:pPr>
        <w:widowControl w:val="0"/>
        <w:autoSpaceDE w:val="0"/>
        <w:autoSpaceDN w:val="0"/>
        <w:jc w:val="both"/>
        <w:rPr>
          <w:rFonts w:ascii="Tahoma" w:eastAsia="Arial" w:hAnsi="Tahoma" w:cs="Tahoma"/>
          <w:sz w:val="18"/>
          <w:szCs w:val="18"/>
        </w:rPr>
      </w:pPr>
    </w:p>
    <w:p w14:paraId="53E98CD0"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41CBDDA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503448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69E337" w14:textId="77777777" w:rsidR="00342C96" w:rsidRPr="000159DA" w:rsidRDefault="00342C96" w:rsidP="00342C96">
      <w:pPr>
        <w:widowControl w:val="0"/>
        <w:autoSpaceDE w:val="0"/>
        <w:autoSpaceDN w:val="0"/>
        <w:jc w:val="both"/>
        <w:rPr>
          <w:rFonts w:ascii="Tahoma" w:eastAsia="Arial" w:hAnsi="Tahoma" w:cs="Tahoma"/>
          <w:sz w:val="18"/>
          <w:szCs w:val="18"/>
        </w:rPr>
      </w:pPr>
    </w:p>
    <w:p w14:paraId="5E3E707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Estos materiales deberán ser almacenados en lugares libres de humedad y riesgo de rayaduras o dobleces.</w:t>
      </w:r>
    </w:p>
    <w:p w14:paraId="1C6DB457"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37AC340A"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64553394"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3A8ADB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91C8C4F" w14:textId="77777777" w:rsidR="00342C96" w:rsidRPr="000159DA" w:rsidRDefault="00342C96" w:rsidP="00342C96">
      <w:pPr>
        <w:widowControl w:val="0"/>
        <w:autoSpaceDE w:val="0"/>
        <w:autoSpaceDN w:val="0"/>
        <w:jc w:val="both"/>
        <w:rPr>
          <w:rFonts w:ascii="Tahoma" w:eastAsia="Arial" w:hAnsi="Tahoma" w:cs="Tahoma"/>
          <w:sz w:val="18"/>
          <w:szCs w:val="18"/>
        </w:rPr>
      </w:pPr>
    </w:p>
    <w:p w14:paraId="073F9C3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traslapes longitudinales no deben ser menores a </w:t>
      </w:r>
      <w:r>
        <w:rPr>
          <w:rFonts w:ascii="Tahoma" w:eastAsia="Arial" w:hAnsi="Tahoma" w:cs="Tahoma"/>
          <w:sz w:val="18"/>
          <w:szCs w:val="18"/>
        </w:rPr>
        <w:t>15</w:t>
      </w:r>
      <w:r w:rsidRPr="000159DA">
        <w:rPr>
          <w:rFonts w:ascii="Tahoma" w:eastAsia="Arial" w:hAnsi="Tahoma" w:cs="Tahoma"/>
          <w:sz w:val="18"/>
          <w:szCs w:val="18"/>
        </w:rPr>
        <w:t xml:space="preserve"> centímetros. A continuación, se colocará una capa de mortero de cemento para colocar la primera hilera de ladrillos, bloques u otros elementos que conforman los muros.</w:t>
      </w:r>
    </w:p>
    <w:p w14:paraId="2E5820C7" w14:textId="77777777" w:rsidR="00342C96" w:rsidRPr="000159DA" w:rsidRDefault="00342C96" w:rsidP="00342C96">
      <w:pPr>
        <w:widowControl w:val="0"/>
        <w:autoSpaceDE w:val="0"/>
        <w:autoSpaceDN w:val="0"/>
        <w:jc w:val="both"/>
        <w:rPr>
          <w:rFonts w:ascii="Tahoma" w:eastAsia="Arial" w:hAnsi="Tahoma" w:cs="Tahoma"/>
          <w:sz w:val="18"/>
          <w:szCs w:val="18"/>
        </w:rPr>
      </w:pPr>
    </w:p>
    <w:p w14:paraId="05EE3A61" w14:textId="77777777" w:rsidR="00342C96"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deben tomar las previsiones para evitar accidentes como intoxicaciones, inflamaciones y explosiones.</w:t>
      </w:r>
    </w:p>
    <w:p w14:paraId="1F4244A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C51657B"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657AB34A" w14:textId="77777777" w:rsidTr="000C3D29">
        <w:tc>
          <w:tcPr>
            <w:tcW w:w="584" w:type="dxa"/>
            <w:shd w:val="clear" w:color="auto" w:fill="1F3864" w:themeFill="accent5" w:themeFillShade="80"/>
          </w:tcPr>
          <w:p w14:paraId="69AF083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7ADAC20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355177A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1168330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4F550871" w14:textId="77777777" w:rsidTr="000C3D29">
        <w:tc>
          <w:tcPr>
            <w:tcW w:w="584" w:type="dxa"/>
            <w:shd w:val="clear" w:color="auto" w:fill="BDD6EE" w:themeFill="accent1" w:themeFillTint="66"/>
          </w:tcPr>
          <w:p w14:paraId="2F3D019D"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10</w:t>
            </w:r>
          </w:p>
        </w:tc>
        <w:tc>
          <w:tcPr>
            <w:tcW w:w="2385" w:type="dxa"/>
            <w:shd w:val="clear" w:color="auto" w:fill="BDD6EE" w:themeFill="accent1" w:themeFillTint="66"/>
            <w:vAlign w:val="center"/>
          </w:tcPr>
          <w:p w14:paraId="5273B4C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VAC-OG-MLA-4</w:t>
            </w:r>
          </w:p>
        </w:tc>
        <w:tc>
          <w:tcPr>
            <w:tcW w:w="1145" w:type="dxa"/>
            <w:shd w:val="clear" w:color="auto" w:fill="BDD6EE" w:themeFill="accent1" w:themeFillTint="66"/>
            <w:vAlign w:val="center"/>
          </w:tcPr>
          <w:p w14:paraId="3BEC3BB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vAlign w:val="center"/>
          </w:tcPr>
          <w:p w14:paraId="70BAF4F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MURO DE LADRILLO DE 6H C/MORTERO DE CEMENTO (25X15X10) E=10 CM</w:t>
            </w:r>
          </w:p>
        </w:tc>
      </w:tr>
    </w:tbl>
    <w:p w14:paraId="0C31A70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7E07D9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2A3E2A53"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DEA754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6A26822" w14:textId="77777777" w:rsidR="00342C96" w:rsidRPr="000159DA" w:rsidRDefault="00342C96" w:rsidP="00342C96">
      <w:pPr>
        <w:widowControl w:val="0"/>
        <w:autoSpaceDE w:val="0"/>
        <w:autoSpaceDN w:val="0"/>
        <w:jc w:val="both"/>
        <w:rPr>
          <w:rFonts w:ascii="Tahoma" w:eastAsia="Arial" w:hAnsi="Tahoma" w:cs="Tahoma"/>
          <w:sz w:val="18"/>
          <w:szCs w:val="18"/>
        </w:rPr>
      </w:pPr>
    </w:p>
    <w:p w14:paraId="6F81A86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5C277A1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184E25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1EBC660" w14:textId="77777777" w:rsidR="00342C96" w:rsidRPr="000159DA" w:rsidRDefault="00342C96" w:rsidP="00342C96">
      <w:pPr>
        <w:widowControl w:val="0"/>
        <w:autoSpaceDE w:val="0"/>
        <w:autoSpaceDN w:val="0"/>
        <w:jc w:val="both"/>
        <w:rPr>
          <w:rFonts w:ascii="Tahoma" w:eastAsia="Arial" w:hAnsi="Tahoma" w:cs="Tahoma"/>
          <w:sz w:val="18"/>
          <w:szCs w:val="18"/>
        </w:rPr>
      </w:pPr>
    </w:p>
    <w:p w14:paraId="1D260F2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581FAFBE"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2A5F9C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446CBE8E"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AD73750" w14:textId="77777777" w:rsidR="00342C96" w:rsidRPr="000159DA" w:rsidRDefault="00342C96" w:rsidP="00342C96">
      <w:pPr>
        <w:widowControl w:val="0"/>
        <w:autoSpaceDE w:val="0"/>
        <w:autoSpaceDN w:val="0"/>
        <w:jc w:val="both"/>
        <w:rPr>
          <w:rFonts w:ascii="Tahoma" w:eastAsia="Arial" w:hAnsi="Tahoma" w:cs="Tahoma"/>
          <w:kern w:val="28"/>
          <w:sz w:val="18"/>
          <w:szCs w:val="18"/>
        </w:rPr>
      </w:pPr>
      <w:bookmarkStart w:id="168" w:name="_Hlk99012889"/>
      <w:r w:rsidRPr="000159DA">
        <w:rPr>
          <w:rFonts w:ascii="Tahoma" w:eastAsia="Arial" w:hAnsi="Tahoma" w:cs="Tahoma"/>
          <w:kern w:val="28"/>
          <w:sz w:val="18"/>
          <w:szCs w:val="18"/>
        </w:rPr>
        <w:t>Todos los ladrillos deberán estar limpios y mojarse abundantemente antes de su colocación.</w:t>
      </w:r>
    </w:p>
    <w:p w14:paraId="4D71B6D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Serán colocados en hileras perfectamente horizontales y a plomada, asentándolas sobre una capa de mortero de un espesor mínimo de 1,5 cm.</w:t>
      </w:r>
    </w:p>
    <w:p w14:paraId="1E80AB4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93793B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cuidará especialmente de que los ladrillos tengan una correcta trabazón entre hileras y en los cruces entre muros, </w:t>
      </w:r>
      <w:r w:rsidRPr="000159DA">
        <w:rPr>
          <w:rFonts w:ascii="Tahoma" w:eastAsia="Arial" w:hAnsi="Tahoma" w:cs="Tahoma"/>
          <w:kern w:val="28"/>
          <w:sz w:val="18"/>
          <w:szCs w:val="18"/>
        </w:rPr>
        <w:lastRenderedPageBreak/>
        <w:t>para ello, el espesor mínimo de las llagas no será menor a 1 cm.</w:t>
      </w:r>
    </w:p>
    <w:p w14:paraId="742AB3E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544E91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FAE92C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741FFC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FEA8E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9A2421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0CE5195"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61CAA2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B973A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997092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12466F6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32C037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3A8E495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FA08FA1" w14:textId="77777777" w:rsidR="00342C96" w:rsidRPr="000159DA" w:rsidRDefault="00342C96" w:rsidP="00342C96">
      <w:pPr>
        <w:widowControl w:val="0"/>
        <w:autoSpaceDE w:val="0"/>
        <w:autoSpaceDN w:val="0"/>
        <w:jc w:val="both"/>
        <w:rPr>
          <w:rFonts w:ascii="Tahoma" w:eastAsia="Arial" w:hAnsi="Tahoma" w:cs="Tahoma"/>
          <w:b/>
          <w:sz w:val="18"/>
          <w:szCs w:val="18"/>
        </w:rPr>
      </w:pPr>
      <w:bookmarkStart w:id="169" w:name="_Hlk99012926"/>
      <w:r w:rsidRPr="000159DA">
        <w:rPr>
          <w:rFonts w:ascii="Tahoma" w:eastAsia="Arial" w:hAnsi="Tahoma" w:cs="Tahoma"/>
          <w:b/>
          <w:sz w:val="18"/>
          <w:szCs w:val="18"/>
        </w:rPr>
        <w:t>Criterios de Control, Aceptación y Rechazo</w:t>
      </w:r>
    </w:p>
    <w:p w14:paraId="4DB30B73"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8CB0D4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0C90FB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C6DD9A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2D435ED1"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8F15947" w14:textId="77777777" w:rsidTr="000C3D29">
        <w:tc>
          <w:tcPr>
            <w:tcW w:w="584" w:type="dxa"/>
            <w:shd w:val="clear" w:color="auto" w:fill="1F3864" w:themeFill="accent5" w:themeFillShade="80"/>
          </w:tcPr>
          <w:p w14:paraId="6EC0767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688CDC8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7EF56DF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2888F37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C4303CB" w14:textId="77777777" w:rsidTr="000C3D29">
        <w:tc>
          <w:tcPr>
            <w:tcW w:w="584" w:type="dxa"/>
            <w:shd w:val="clear" w:color="auto" w:fill="BDD6EE" w:themeFill="accent1" w:themeFillTint="66"/>
          </w:tcPr>
          <w:p w14:paraId="4DFAB6FC"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11</w:t>
            </w:r>
          </w:p>
        </w:tc>
        <w:tc>
          <w:tcPr>
            <w:tcW w:w="2385" w:type="dxa"/>
            <w:shd w:val="clear" w:color="auto" w:fill="BDD6EE" w:themeFill="accent1" w:themeFillTint="66"/>
            <w:vAlign w:val="center"/>
          </w:tcPr>
          <w:p w14:paraId="264AB23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rPr>
              <w:t>VAC-OG-VIG-1</w:t>
            </w:r>
          </w:p>
        </w:tc>
        <w:tc>
          <w:tcPr>
            <w:tcW w:w="1145" w:type="dxa"/>
            <w:shd w:val="clear" w:color="auto" w:fill="BDD6EE" w:themeFill="accent1" w:themeFillTint="66"/>
            <w:vAlign w:val="center"/>
          </w:tcPr>
          <w:p w14:paraId="1AA4E66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vAlign w:val="center"/>
          </w:tcPr>
          <w:p w14:paraId="43284DF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rPr>
              <w:t>VIGA CADENA DE HORMIGÓN ARMADO</w:t>
            </w:r>
          </w:p>
        </w:tc>
      </w:tr>
    </w:tbl>
    <w:p w14:paraId="31F57C8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1B6412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37EE11F1"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43331AC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A97F28E" w14:textId="77777777" w:rsidR="00342C96" w:rsidRPr="000159DA" w:rsidRDefault="00342C96" w:rsidP="00342C96">
      <w:pPr>
        <w:widowControl w:val="0"/>
        <w:autoSpaceDE w:val="0"/>
        <w:autoSpaceDN w:val="0"/>
        <w:jc w:val="both"/>
        <w:rPr>
          <w:rFonts w:ascii="Tahoma" w:eastAsia="Arial" w:hAnsi="Tahoma" w:cs="Tahoma"/>
          <w:sz w:val="18"/>
          <w:szCs w:val="18"/>
        </w:rPr>
      </w:pPr>
    </w:p>
    <w:p w14:paraId="5241016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22DEF79A"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ECD911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44A190" w14:textId="77777777" w:rsidR="00342C96" w:rsidRPr="000159DA" w:rsidRDefault="00342C96" w:rsidP="00342C96">
      <w:pPr>
        <w:widowControl w:val="0"/>
        <w:autoSpaceDE w:val="0"/>
        <w:autoSpaceDN w:val="0"/>
        <w:jc w:val="both"/>
        <w:rPr>
          <w:rFonts w:ascii="Tahoma" w:eastAsia="Arial" w:hAnsi="Tahoma" w:cs="Tahoma"/>
          <w:sz w:val="18"/>
          <w:szCs w:val="18"/>
        </w:rPr>
      </w:pPr>
    </w:p>
    <w:p w14:paraId="56F6C23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53868F73" w14:textId="77777777" w:rsidR="00342C96" w:rsidRPr="000159DA" w:rsidRDefault="00342C96" w:rsidP="00342C96">
      <w:pPr>
        <w:widowControl w:val="0"/>
        <w:autoSpaceDE w:val="0"/>
        <w:autoSpaceDN w:val="0"/>
        <w:jc w:val="both"/>
        <w:rPr>
          <w:rFonts w:ascii="Tahoma" w:eastAsia="Arial" w:hAnsi="Tahoma" w:cs="Tahoma"/>
          <w:sz w:val="18"/>
          <w:szCs w:val="18"/>
        </w:rPr>
      </w:pPr>
    </w:p>
    <w:p w14:paraId="6C3A213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183CA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5DBA33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061158F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28DAEA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07210B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general, se deberán cumplir con las siguientes directrices referidas a la ejecución.</w:t>
      </w:r>
    </w:p>
    <w:p w14:paraId="62F8F4D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03D65971"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Encofrados</w:t>
      </w:r>
    </w:p>
    <w:p w14:paraId="5131FC6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05AC9F5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podrán ser de madera, metálicos u otro material lo suficientemente rígido, estanco y estable.</w:t>
      </w:r>
    </w:p>
    <w:p w14:paraId="4A6873C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42DE66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FED63E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11E3DE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039AE7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FE70C7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deberán ser estancos a fin de evitar el empobrecimiento del hormigón por escurrimiento del agua.</w:t>
      </w:r>
    </w:p>
    <w:p w14:paraId="3DD6B13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058447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5488F9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BBA14A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CB6773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F07AC0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45F73D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CEBDD2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F8F865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Apuntalamiento</w:t>
      </w:r>
    </w:p>
    <w:p w14:paraId="4021B6E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872D37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18289A9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0159DA">
        <w:rPr>
          <w:rFonts w:ascii="Tahoma" w:eastAsia="Arial" w:hAnsi="Tahoma" w:cs="Tahoma"/>
          <w:kern w:val="28"/>
          <w:sz w:val="18"/>
          <w:szCs w:val="18"/>
        </w:rPr>
        <w:t>des-apuntalamiento</w:t>
      </w:r>
      <w:proofErr w:type="spellEnd"/>
      <w:r w:rsidRPr="000159DA">
        <w:rPr>
          <w:rFonts w:ascii="Tahoma" w:eastAsia="Arial" w:hAnsi="Tahoma" w:cs="Tahoma"/>
          <w:kern w:val="28"/>
          <w:sz w:val="18"/>
          <w:szCs w:val="18"/>
        </w:rPr>
        <w:t>.</w:t>
      </w:r>
    </w:p>
    <w:p w14:paraId="68BF321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w:t>
      </w:r>
      <w:proofErr w:type="spellStart"/>
      <w:r w:rsidRPr="000159DA">
        <w:rPr>
          <w:rFonts w:ascii="Tahoma" w:eastAsia="Arial" w:hAnsi="Tahoma" w:cs="Tahoma"/>
          <w:kern w:val="28"/>
          <w:sz w:val="18"/>
          <w:szCs w:val="18"/>
        </w:rPr>
        <w:t>des-apuntalamiento</w:t>
      </w:r>
      <w:proofErr w:type="spellEnd"/>
      <w:r w:rsidRPr="000159DA">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09F1DF7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w:t>
      </w:r>
      <w:proofErr w:type="spellStart"/>
      <w:r w:rsidRPr="000159DA">
        <w:rPr>
          <w:rFonts w:ascii="Tahoma" w:eastAsia="Arial" w:hAnsi="Tahoma" w:cs="Tahoma"/>
          <w:kern w:val="28"/>
          <w:sz w:val="18"/>
          <w:szCs w:val="18"/>
        </w:rPr>
        <w:t>des-apuntalado</w:t>
      </w:r>
      <w:proofErr w:type="spellEnd"/>
      <w:r w:rsidRPr="000159DA">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F16D823"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6E6C8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Armado de Fierros</w:t>
      </w:r>
    </w:p>
    <w:p w14:paraId="0945C77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501ECF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5EC4CD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dispondrá un sitio específico en la obra para el doblado y preparación de armaduras con las herramientas adecuadas.</w:t>
      </w:r>
    </w:p>
    <w:p w14:paraId="154CCC2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405A7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5DB7BD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barras de fierro que fueron dobladas no podrán ser enderezadas, ni podrán ser utilizadas nuevamente sin antes eliminar la zona doblada.</w:t>
      </w:r>
    </w:p>
    <w:p w14:paraId="1029F30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radio mínimo de doblado, así como las longitudes de patillas y ganchos, deberá respetar lo indicado en planos constructivos y la normativa CBH-87.</w:t>
      </w:r>
    </w:p>
    <w:p w14:paraId="345DB8F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A8E095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609232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795584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 xml:space="preserve">Limpieza y Colocación </w:t>
      </w:r>
    </w:p>
    <w:p w14:paraId="27681A2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5FBFD76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DB8769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a momento de colocar el hormigón existieran barras con mortero u hormigón endurecido, éstos se deberán eliminar completamente.</w:t>
      </w:r>
    </w:p>
    <w:p w14:paraId="08A9903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C0D506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5D2B73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CBA88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30DEE7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caso de no especificarse los recubrimientos en los planos, se aplicarán los siguientes:</w:t>
      </w:r>
    </w:p>
    <w:p w14:paraId="1881D20D" w14:textId="77777777" w:rsidR="00342C96" w:rsidRPr="000159DA" w:rsidRDefault="00342C96" w:rsidP="005062C3">
      <w:pPr>
        <w:widowControl w:val="0"/>
        <w:numPr>
          <w:ilvl w:val="0"/>
          <w:numId w:val="9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Ambientes interiores protegidos:                            </w:t>
      </w:r>
      <w:r w:rsidRPr="000159DA">
        <w:rPr>
          <w:rFonts w:ascii="Tahoma" w:eastAsia="Arial" w:hAnsi="Tahoma" w:cs="Tahoma"/>
          <w:kern w:val="28"/>
          <w:sz w:val="18"/>
          <w:szCs w:val="18"/>
        </w:rPr>
        <w:tab/>
      </w:r>
      <w:r w:rsidRPr="000159DA">
        <w:rPr>
          <w:rFonts w:ascii="Tahoma" w:eastAsia="Arial" w:hAnsi="Tahoma" w:cs="Tahoma"/>
          <w:kern w:val="28"/>
          <w:sz w:val="18"/>
          <w:szCs w:val="18"/>
        </w:rPr>
        <w:tab/>
        <w:t>1,0 a 1,5   cm.</w:t>
      </w:r>
    </w:p>
    <w:p w14:paraId="47640481" w14:textId="77777777" w:rsidR="00342C96" w:rsidRPr="000159DA" w:rsidRDefault="00342C96" w:rsidP="005062C3">
      <w:pPr>
        <w:widowControl w:val="0"/>
        <w:numPr>
          <w:ilvl w:val="0"/>
          <w:numId w:val="9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normal:        </w:t>
      </w:r>
      <w:r w:rsidRPr="000159DA">
        <w:rPr>
          <w:rFonts w:ascii="Tahoma" w:eastAsia="Arial" w:hAnsi="Tahoma" w:cs="Tahoma"/>
          <w:kern w:val="28"/>
          <w:sz w:val="18"/>
          <w:szCs w:val="18"/>
        </w:rPr>
        <w:tab/>
      </w:r>
      <w:r w:rsidRPr="000159DA">
        <w:rPr>
          <w:rFonts w:ascii="Tahoma" w:eastAsia="Arial" w:hAnsi="Tahoma" w:cs="Tahoma"/>
          <w:kern w:val="28"/>
          <w:sz w:val="18"/>
          <w:szCs w:val="18"/>
        </w:rPr>
        <w:tab/>
        <w:t xml:space="preserve"> 1,5 a 2,0   cm.</w:t>
      </w:r>
    </w:p>
    <w:p w14:paraId="630DA326" w14:textId="77777777" w:rsidR="00342C96" w:rsidRPr="000159DA" w:rsidRDefault="00342C96" w:rsidP="005062C3">
      <w:pPr>
        <w:widowControl w:val="0"/>
        <w:numPr>
          <w:ilvl w:val="0"/>
          <w:numId w:val="9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húmeda:       </w:t>
      </w:r>
      <w:r w:rsidRPr="000159DA">
        <w:rPr>
          <w:rFonts w:ascii="Tahoma" w:eastAsia="Arial" w:hAnsi="Tahoma" w:cs="Tahoma"/>
          <w:kern w:val="28"/>
          <w:sz w:val="18"/>
          <w:szCs w:val="18"/>
        </w:rPr>
        <w:tab/>
      </w:r>
      <w:r w:rsidRPr="000159DA">
        <w:rPr>
          <w:rFonts w:ascii="Tahoma" w:eastAsia="Arial" w:hAnsi="Tahoma" w:cs="Tahoma"/>
          <w:kern w:val="28"/>
          <w:sz w:val="18"/>
          <w:szCs w:val="18"/>
        </w:rPr>
        <w:tab/>
        <w:t>2,0 a 2,5   cm.</w:t>
      </w:r>
    </w:p>
    <w:p w14:paraId="1D38E44A" w14:textId="77777777" w:rsidR="00342C96" w:rsidRPr="000159DA" w:rsidRDefault="00342C96" w:rsidP="005062C3">
      <w:pPr>
        <w:widowControl w:val="0"/>
        <w:numPr>
          <w:ilvl w:val="0"/>
          <w:numId w:val="90"/>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Elementos expuestos a la atmósfera corrosiva:      </w:t>
      </w:r>
      <w:r w:rsidRPr="000159DA">
        <w:rPr>
          <w:rFonts w:ascii="Tahoma" w:eastAsia="Arial" w:hAnsi="Tahoma" w:cs="Tahoma"/>
          <w:kern w:val="28"/>
          <w:sz w:val="18"/>
          <w:szCs w:val="18"/>
        </w:rPr>
        <w:tab/>
      </w:r>
      <w:r w:rsidRPr="000159DA">
        <w:rPr>
          <w:rFonts w:ascii="Tahoma" w:eastAsia="Arial" w:hAnsi="Tahoma" w:cs="Tahoma"/>
          <w:kern w:val="28"/>
          <w:sz w:val="18"/>
          <w:szCs w:val="18"/>
        </w:rPr>
        <w:tab/>
        <w:t>3,0 a 3,5   cm.</w:t>
      </w:r>
    </w:p>
    <w:p w14:paraId="2A9AAB8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AB3EA5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cruces de barras deberán atarse en forma adecuada con alambre de amarre o accesorios previamente aprobados.</w:t>
      </w:r>
    </w:p>
    <w:p w14:paraId="33319BD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135571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65AACC0"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Empalmes en las barras</w:t>
      </w:r>
    </w:p>
    <w:p w14:paraId="1FA21FB6"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29A75A6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ejecutarán los empalmes en los sectores donde estén expresamente indicado en planos constructivos o instruido por el Inspector de proyecto.</w:t>
      </w:r>
    </w:p>
    <w:p w14:paraId="1444716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BFF8B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realizarán empalmes por superposición de acuerdo al siguiente detalle:</w:t>
      </w:r>
    </w:p>
    <w:p w14:paraId="7FB4DB4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84CC3A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b) En toda la longitud del empalme se colocarán armaduras transversales suplementarias para mejorar las condiciones del empalme, cuando sea necesario.</w:t>
      </w:r>
    </w:p>
    <w:p w14:paraId="13FAB29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A1107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5004F2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Mezclado</w:t>
      </w:r>
    </w:p>
    <w:p w14:paraId="17E9B3C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BA1E77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deberá ser mezclado mecánicamente dosificando por volumen y deseablemente por peso. Para esta tarea:</w:t>
      </w:r>
    </w:p>
    <w:p w14:paraId="0D3A1089" w14:textId="77777777" w:rsidR="00342C96" w:rsidRPr="000159DA" w:rsidRDefault="00342C96" w:rsidP="005062C3">
      <w:pPr>
        <w:widowControl w:val="0"/>
        <w:numPr>
          <w:ilvl w:val="0"/>
          <w:numId w:val="11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Sé utilizarán una o más hormigoneras de capacidad adecuada y se empleará personal especializado para su manejo.</w:t>
      </w:r>
    </w:p>
    <w:p w14:paraId="079909C0" w14:textId="77777777" w:rsidR="00342C96" w:rsidRPr="000159DA" w:rsidRDefault="00342C96" w:rsidP="005062C3">
      <w:pPr>
        <w:widowControl w:val="0"/>
        <w:numPr>
          <w:ilvl w:val="0"/>
          <w:numId w:val="11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Periódicamente se verificará la uniformidad del mezclado.</w:t>
      </w:r>
    </w:p>
    <w:p w14:paraId="1517C426" w14:textId="77777777" w:rsidR="00342C96" w:rsidRPr="000159DA" w:rsidRDefault="00342C96" w:rsidP="005062C3">
      <w:pPr>
        <w:widowControl w:val="0"/>
        <w:numPr>
          <w:ilvl w:val="0"/>
          <w:numId w:val="111"/>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materiales componentes serán introducidos en el orden siguiente:</w:t>
      </w:r>
    </w:p>
    <w:p w14:paraId="4BCC9E86" w14:textId="77777777" w:rsidR="00342C96" w:rsidRPr="000159DA" w:rsidRDefault="00342C96" w:rsidP="005062C3">
      <w:pPr>
        <w:widowControl w:val="0"/>
        <w:numPr>
          <w:ilvl w:val="0"/>
          <w:numId w:val="11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parte del agua del mezclado (aproximadamente la mitad)</w:t>
      </w:r>
    </w:p>
    <w:p w14:paraId="03EA67C7" w14:textId="77777777" w:rsidR="00342C96" w:rsidRPr="000159DA" w:rsidRDefault="00342C96" w:rsidP="005062C3">
      <w:pPr>
        <w:widowControl w:val="0"/>
        <w:numPr>
          <w:ilvl w:val="0"/>
          <w:numId w:val="11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9C02C0" w14:textId="77777777" w:rsidR="00342C96" w:rsidRPr="000159DA" w:rsidRDefault="00342C96" w:rsidP="005062C3">
      <w:pPr>
        <w:widowControl w:val="0"/>
        <w:numPr>
          <w:ilvl w:val="0"/>
          <w:numId w:val="11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grava.</w:t>
      </w:r>
    </w:p>
    <w:p w14:paraId="46226833" w14:textId="77777777" w:rsidR="00342C96" w:rsidRPr="000159DA" w:rsidRDefault="00342C96" w:rsidP="005062C3">
      <w:pPr>
        <w:widowControl w:val="0"/>
        <w:numPr>
          <w:ilvl w:val="0"/>
          <w:numId w:val="112"/>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resto del agua de amasado.</w:t>
      </w:r>
    </w:p>
    <w:p w14:paraId="31044E4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tiempo de mezclado, contando a partir del momento en que todos los materiales hayan ingresado al tambor, no </w:t>
      </w:r>
      <w:r w:rsidRPr="000159DA">
        <w:rPr>
          <w:rFonts w:ascii="Tahoma" w:eastAsia="Arial" w:hAnsi="Tahoma" w:cs="Tahoma"/>
          <w:kern w:val="28"/>
          <w:sz w:val="18"/>
          <w:szCs w:val="18"/>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0D3D081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No se permitirá cargar la hormigonera antes de haberse procedido a descargarla totalmente de la batida anterior. </w:t>
      </w:r>
    </w:p>
    <w:p w14:paraId="796D0B1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mezclado manual queda expresamente prohibido.</w:t>
      </w:r>
    </w:p>
    <w:p w14:paraId="674F40ED"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67AC0B4"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Transporte</w:t>
      </w:r>
    </w:p>
    <w:p w14:paraId="0E3F95D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864AB9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172F6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todos los casos, se deberá evitar que la mezcla llegue a fraguar de modo que impida o dificulte su puesta en obra y vibrado En ningún caso se debe añadir agua a la mezcla una vez sacada de la hormigonera.</w:t>
      </w:r>
    </w:p>
    <w:p w14:paraId="59812AD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B55B0C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316BBC5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Hormigonado</w:t>
      </w:r>
    </w:p>
    <w:p w14:paraId="0D259E6B"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73B1A8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hormigonado deberá cumplir con las exigencias y requisitos establecidos en la Norma CBH-87 para hormigones.</w:t>
      </w:r>
    </w:p>
    <w:p w14:paraId="31768F7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procederá al vaciado de los elementos estructurales sin antes contar con la autorización del Inspector de proyecto.</w:t>
      </w:r>
    </w:p>
    <w:p w14:paraId="2C6A354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vaciado del hormigón se realizará de acuerdo a un plan de trabajo previamente autorizado por el </w:t>
      </w:r>
      <w:r>
        <w:rPr>
          <w:rFonts w:ascii="Tahoma" w:eastAsia="Arial" w:hAnsi="Tahoma" w:cs="Tahoma"/>
          <w:kern w:val="28"/>
          <w:sz w:val="18"/>
          <w:szCs w:val="18"/>
        </w:rPr>
        <w:t>Inspector de proyecto</w:t>
      </w:r>
      <w:r w:rsidRPr="000159DA">
        <w:rPr>
          <w:rFonts w:ascii="Tahoma" w:eastAsia="Arial" w:hAnsi="Tahoma" w:cs="Tahoma"/>
          <w:kern w:val="28"/>
          <w:sz w:val="18"/>
          <w:szCs w:val="18"/>
        </w:rPr>
        <w:t>.</w:t>
      </w:r>
    </w:p>
    <w:p w14:paraId="018A99F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D427DC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siguientes prohibiciones para el hormigonado deben tenerse en cuenta:</w:t>
      </w:r>
    </w:p>
    <w:p w14:paraId="3ADF8F8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D925D14" w14:textId="77777777" w:rsidR="00342C96" w:rsidRPr="000159DA" w:rsidRDefault="00342C96" w:rsidP="005062C3">
      <w:pPr>
        <w:widowControl w:val="0"/>
        <w:numPr>
          <w:ilvl w:val="0"/>
          <w:numId w:val="89"/>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temperatura de vaciado no será menor a 5°C.</w:t>
      </w:r>
    </w:p>
    <w:p w14:paraId="630987BA" w14:textId="77777777" w:rsidR="00342C96" w:rsidRPr="000159DA" w:rsidRDefault="00342C96" w:rsidP="005062C3">
      <w:pPr>
        <w:widowControl w:val="0"/>
        <w:numPr>
          <w:ilvl w:val="0"/>
          <w:numId w:val="89"/>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podrá efectuarse el vaciado durante la lluvia.</w:t>
      </w:r>
    </w:p>
    <w:p w14:paraId="7FA8E500" w14:textId="77777777" w:rsidR="00342C96" w:rsidRPr="000159DA" w:rsidRDefault="00342C96" w:rsidP="005062C3">
      <w:pPr>
        <w:widowControl w:val="0"/>
        <w:numPr>
          <w:ilvl w:val="0"/>
          <w:numId w:val="89"/>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será permitido disponer de grandes cantidades de hormigón en un solo lugar para esparcirlo posteriormente.</w:t>
      </w:r>
    </w:p>
    <w:p w14:paraId="0D662990" w14:textId="77777777" w:rsidR="00342C96" w:rsidRPr="000159DA" w:rsidRDefault="00342C96" w:rsidP="005062C3">
      <w:pPr>
        <w:widowControl w:val="0"/>
        <w:numPr>
          <w:ilvl w:val="0"/>
          <w:numId w:val="89"/>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Por ningún motivo se podrá agregar agua en el momento de hormigonar.</w:t>
      </w:r>
    </w:p>
    <w:p w14:paraId="235536D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espesor máximo de la capa de hormigón no deberá exceder a 20 cm. para permitir una compactación eficaz.</w:t>
      </w:r>
    </w:p>
    <w:p w14:paraId="172541B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velocidad del vaciado será la suficiente para garantizar que el hormigón se mantenga plástico en todo momento.</w:t>
      </w:r>
    </w:p>
    <w:p w14:paraId="0B5746D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No se podrá verter el hormigón en caída libre desde alturas superiores a 1,50 m, debiendo en este caso utilizar canalones, embudos o ductos.</w:t>
      </w:r>
    </w:p>
    <w:p w14:paraId="2E44E6B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vaciado en losas deberá efectuarse por franjas de ancho tal que, al vaciar la capa siguiente, en la primera no se haya iniciado el fraguado.</w:t>
      </w:r>
    </w:p>
    <w:p w14:paraId="2453E10F"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Compactación</w:t>
      </w:r>
    </w:p>
    <w:p w14:paraId="40EDC97A"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D571CA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1F3B3A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D40A88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De ninguna manera se permitirá el uso de las vibradoras para el transporte de la mezcla o la distribución dentro del encofrado.</w:t>
      </w:r>
    </w:p>
    <w:p w14:paraId="448DEAC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373D24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serán introducidas en puntos equidistantes a 45 cm. entre sí y durante 5 a 15 segundos para evitar la disgregación.</w:t>
      </w:r>
    </w:p>
    <w:p w14:paraId="5D575B7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B5CC45C"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compactado del hormigón se completará con un apisonado manual del hormigón y un golpeteo de los encofrados.</w:t>
      </w:r>
    </w:p>
    <w:p w14:paraId="30E5FF5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La compactación manual del hormigón mediante varillas de hierro será </w:t>
      </w:r>
      <w:proofErr w:type="gramStart"/>
      <w:r w:rsidRPr="000159DA">
        <w:rPr>
          <w:rFonts w:ascii="Tahoma" w:eastAsia="Arial" w:hAnsi="Tahoma" w:cs="Tahoma"/>
          <w:kern w:val="28"/>
          <w:sz w:val="18"/>
          <w:szCs w:val="18"/>
        </w:rPr>
        <w:t>usado</w:t>
      </w:r>
      <w:proofErr w:type="gramEnd"/>
      <w:r w:rsidRPr="000159DA">
        <w:rPr>
          <w:rFonts w:ascii="Tahoma" w:eastAsia="Arial" w:hAnsi="Tahoma" w:cs="Tahoma"/>
          <w:kern w:val="28"/>
          <w:sz w:val="18"/>
          <w:szCs w:val="18"/>
        </w:rPr>
        <w:t xml:space="preserve"> solo bajo autorización de Inspector de proyecto.</w:t>
      </w:r>
    </w:p>
    <w:p w14:paraId="0281D1F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496112BA"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Desencofrado</w:t>
      </w:r>
    </w:p>
    <w:p w14:paraId="2C18382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82FCF3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2D6C04"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9592A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28935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2A88B8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6FD92B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tiempos de desencofrado serán los indicados en el proyecto (planos y/o memoria de cálculo) y lo indicado en la norma CBH-87.</w:t>
      </w:r>
    </w:p>
    <w:p w14:paraId="18F118D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452FC1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Protección y Curado</w:t>
      </w:r>
    </w:p>
    <w:p w14:paraId="2E9D241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D7D7EC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Una vez vaciado el hormigón fresco, deberá protegerse contra la lluvia, el viento, sol y en general contra toda acción que lo perjudique.</w:t>
      </w:r>
    </w:p>
    <w:p w14:paraId="3276B4D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hormigón será protegido manteniéndose a una temperatura superior a 5°C por lo menos durante 96 horas.</w:t>
      </w:r>
    </w:p>
    <w:p w14:paraId="0F04C70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53CAA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A925F94"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1C6994B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Control de Calidad</w:t>
      </w:r>
    </w:p>
    <w:p w14:paraId="197B3C86"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7CDA6D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7855401"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0F4670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B2262DE"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2137D650" w14:textId="77777777" w:rsidR="00342C96" w:rsidRPr="000159DA" w:rsidRDefault="00342C96" w:rsidP="005062C3">
      <w:pPr>
        <w:widowControl w:val="0"/>
        <w:numPr>
          <w:ilvl w:val="0"/>
          <w:numId w:val="109"/>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Ensayos a Realizar</w:t>
      </w:r>
    </w:p>
    <w:p w14:paraId="762571AF" w14:textId="77777777" w:rsidR="00342C96" w:rsidRPr="000159DA" w:rsidRDefault="00342C96" w:rsidP="00342C96">
      <w:pPr>
        <w:widowControl w:val="0"/>
        <w:autoSpaceDE w:val="0"/>
        <w:autoSpaceDN w:val="0"/>
        <w:ind w:left="720"/>
        <w:jc w:val="both"/>
        <w:rPr>
          <w:rFonts w:ascii="Tahoma" w:eastAsia="Arial" w:hAnsi="Tahoma" w:cs="Tahoma"/>
          <w:b/>
          <w:kern w:val="28"/>
          <w:sz w:val="18"/>
          <w:szCs w:val="18"/>
        </w:rPr>
      </w:pPr>
    </w:p>
    <w:p w14:paraId="1587306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del presente ítem mínimamente se realizarán los siguientes ensayos de calidad:</w:t>
      </w:r>
    </w:p>
    <w:p w14:paraId="7E5798A1" w14:textId="77777777" w:rsidR="00342C96" w:rsidRPr="000159DA" w:rsidRDefault="00342C96" w:rsidP="005062C3">
      <w:pPr>
        <w:widowControl w:val="0"/>
        <w:numPr>
          <w:ilvl w:val="0"/>
          <w:numId w:val="8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Granulometría de los Áridos.</w:t>
      </w:r>
    </w:p>
    <w:p w14:paraId="01875CD1" w14:textId="77777777" w:rsidR="00342C96" w:rsidRPr="000159DA" w:rsidRDefault="00342C96" w:rsidP="005062C3">
      <w:pPr>
        <w:widowControl w:val="0"/>
        <w:numPr>
          <w:ilvl w:val="0"/>
          <w:numId w:val="8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Resistencia del Hormigón – Probetas Cilíndricas.</w:t>
      </w:r>
    </w:p>
    <w:p w14:paraId="41006903" w14:textId="77777777" w:rsidR="00342C96" w:rsidRPr="000159DA" w:rsidRDefault="00342C96" w:rsidP="005062C3">
      <w:pPr>
        <w:widowControl w:val="0"/>
        <w:numPr>
          <w:ilvl w:val="0"/>
          <w:numId w:val="8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Control de la Consistencia del Hormigón - Cono de Abraham.</w:t>
      </w:r>
    </w:p>
    <w:p w14:paraId="47C95C93" w14:textId="77777777" w:rsidR="00342C96" w:rsidRPr="000159DA" w:rsidRDefault="00342C96" w:rsidP="005062C3">
      <w:pPr>
        <w:widowControl w:val="0"/>
        <w:numPr>
          <w:ilvl w:val="0"/>
          <w:numId w:val="87"/>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 de la Máquina de los Ángeles.</w:t>
      </w:r>
    </w:p>
    <w:p w14:paraId="12F1597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001A01D" w14:textId="77777777" w:rsidR="00342C96" w:rsidRPr="000159DA" w:rsidRDefault="00342C96" w:rsidP="005062C3">
      <w:pPr>
        <w:widowControl w:val="0"/>
        <w:numPr>
          <w:ilvl w:val="0"/>
          <w:numId w:val="8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sobre el cemento.</w:t>
      </w:r>
    </w:p>
    <w:p w14:paraId="696864BB" w14:textId="77777777" w:rsidR="00342C96" w:rsidRPr="000159DA" w:rsidRDefault="00342C96" w:rsidP="005062C3">
      <w:pPr>
        <w:widowControl w:val="0"/>
        <w:numPr>
          <w:ilvl w:val="0"/>
          <w:numId w:val="8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Ensayos de calidad de los aceros de refuerzo.</w:t>
      </w:r>
    </w:p>
    <w:p w14:paraId="64ED3EDC" w14:textId="77777777" w:rsidR="00342C96" w:rsidRPr="000159DA" w:rsidRDefault="00342C96" w:rsidP="005062C3">
      <w:pPr>
        <w:widowControl w:val="0"/>
        <w:numPr>
          <w:ilvl w:val="0"/>
          <w:numId w:val="8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Ensayo de la Máquina de los Ángeles.</w:t>
      </w:r>
    </w:p>
    <w:p w14:paraId="7C917175" w14:textId="77777777" w:rsidR="00342C96" w:rsidRPr="000159DA" w:rsidRDefault="00342C96" w:rsidP="005062C3">
      <w:pPr>
        <w:widowControl w:val="0"/>
        <w:numPr>
          <w:ilvl w:val="0"/>
          <w:numId w:val="88"/>
        </w:numPr>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Otros que el proponente oferte en su propuesta. </w:t>
      </w:r>
    </w:p>
    <w:p w14:paraId="72BA9926" w14:textId="77777777" w:rsidR="00342C96" w:rsidRPr="000159DA" w:rsidRDefault="00342C96" w:rsidP="00342C96">
      <w:pPr>
        <w:widowControl w:val="0"/>
        <w:autoSpaceDE w:val="0"/>
        <w:autoSpaceDN w:val="0"/>
        <w:ind w:left="720"/>
        <w:jc w:val="both"/>
        <w:rPr>
          <w:rFonts w:ascii="Tahoma" w:eastAsia="Arial" w:hAnsi="Tahoma" w:cs="Tahoma"/>
          <w:kern w:val="28"/>
          <w:sz w:val="18"/>
          <w:szCs w:val="18"/>
        </w:rPr>
      </w:pPr>
    </w:p>
    <w:p w14:paraId="7B924C8C" w14:textId="77777777" w:rsidR="00342C96" w:rsidRPr="000159DA" w:rsidRDefault="00342C96" w:rsidP="005062C3">
      <w:pPr>
        <w:widowControl w:val="0"/>
        <w:numPr>
          <w:ilvl w:val="0"/>
          <w:numId w:val="109"/>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Laboratorio</w:t>
      </w:r>
    </w:p>
    <w:p w14:paraId="368F9FE7" w14:textId="77777777" w:rsidR="00342C96" w:rsidRPr="000159DA" w:rsidRDefault="00342C96" w:rsidP="00342C96">
      <w:pPr>
        <w:widowControl w:val="0"/>
        <w:autoSpaceDE w:val="0"/>
        <w:autoSpaceDN w:val="0"/>
        <w:ind w:left="720"/>
        <w:jc w:val="both"/>
        <w:rPr>
          <w:rFonts w:ascii="Tahoma" w:eastAsia="Arial" w:hAnsi="Tahoma" w:cs="Tahoma"/>
          <w:b/>
          <w:kern w:val="28"/>
          <w:sz w:val="18"/>
          <w:szCs w:val="18"/>
        </w:rPr>
      </w:pPr>
    </w:p>
    <w:p w14:paraId="3EF6434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80A769"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AA310BB" w14:textId="77777777" w:rsidR="00342C96" w:rsidRPr="000159DA" w:rsidRDefault="00342C96" w:rsidP="005062C3">
      <w:pPr>
        <w:widowControl w:val="0"/>
        <w:numPr>
          <w:ilvl w:val="0"/>
          <w:numId w:val="110"/>
        </w:numPr>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Frecuencia de los Ensayos</w:t>
      </w:r>
    </w:p>
    <w:p w14:paraId="6CC5A881"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5DE3D2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9DC9E03"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Al iniciarse la obra y previo a las tareas del ítem, se realizará una prueba de la dosificación con revolturas de prueba </w:t>
      </w:r>
      <w:r w:rsidRPr="000159DA">
        <w:rPr>
          <w:rFonts w:ascii="Tahoma" w:eastAsia="Arial" w:hAnsi="Tahoma" w:cs="Tahoma"/>
          <w:kern w:val="28"/>
          <w:sz w:val="18"/>
          <w:szCs w:val="18"/>
        </w:rPr>
        <w:lastRenderedPageBreak/>
        <w:t>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A6D6B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89285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En el transcurso de la obra, además de lo indicado por la normativa, se tomarán 4 probetas en cada vaciado o cada vez que lo exija el </w:t>
      </w:r>
      <w:r>
        <w:rPr>
          <w:rFonts w:ascii="Tahoma" w:eastAsia="Arial" w:hAnsi="Tahoma" w:cs="Tahoma"/>
          <w:kern w:val="28"/>
          <w:sz w:val="18"/>
          <w:szCs w:val="18"/>
        </w:rPr>
        <w:t>Inspector de proyecto</w:t>
      </w:r>
      <w:r w:rsidRPr="000159DA">
        <w:rPr>
          <w:rFonts w:ascii="Tahoma" w:eastAsia="Arial" w:hAnsi="Tahoma" w:cs="Tahoma"/>
          <w:kern w:val="28"/>
          <w:sz w:val="18"/>
          <w:szCs w:val="18"/>
        </w:rPr>
        <w:t>. La Entidad Ejecutora podrá moldear un mayor número de probetas para efectuar ensayos a edades menores a los siete días y así apreciar la resistencia probable de los hormigones.</w:t>
      </w:r>
    </w:p>
    <w:p w14:paraId="7EDC7779"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E06B2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7C478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0D1107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42C96" w:rsidRPr="000159DA" w14:paraId="2992C255" w14:textId="77777777" w:rsidTr="000C3D2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705EF9"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 xml:space="preserve">TIPO DEL </w:t>
            </w:r>
            <w:proofErr w:type="spellStart"/>
            <w:r w:rsidRPr="000159DA">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F83879"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9B2E68"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 xml:space="preserve">RES. </w:t>
            </w:r>
            <w:proofErr w:type="gramStart"/>
            <w:r w:rsidRPr="000159DA">
              <w:rPr>
                <w:rFonts w:ascii="Tahoma" w:eastAsia="Arial" w:hAnsi="Tahoma" w:cs="Tahoma"/>
                <w:b/>
                <w:kern w:val="28"/>
                <w:sz w:val="18"/>
                <w:szCs w:val="18"/>
              </w:rPr>
              <w:t>Kg./</w:t>
            </w:r>
            <w:proofErr w:type="gramEnd"/>
            <w:r w:rsidRPr="000159DA">
              <w:rPr>
                <w:rFonts w:ascii="Tahoma" w:eastAsia="Arial" w:hAnsi="Tahoma" w:cs="Tahoma"/>
                <w:b/>
                <w:kern w:val="28"/>
                <w:sz w:val="18"/>
                <w:szCs w:val="18"/>
              </w:rPr>
              <w:t>cm2</w:t>
            </w:r>
          </w:p>
          <w:p w14:paraId="79502B50"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9A8C9C" w14:textId="77777777" w:rsidR="00342C96" w:rsidRPr="000159DA" w:rsidRDefault="00342C96" w:rsidP="000C3D29">
            <w:pPr>
              <w:widowControl w:val="0"/>
              <w:autoSpaceDE w:val="0"/>
              <w:autoSpaceDN w:val="0"/>
              <w:jc w:val="both"/>
              <w:rPr>
                <w:rFonts w:ascii="Tahoma" w:eastAsia="Arial" w:hAnsi="Tahoma" w:cs="Tahoma"/>
                <w:b/>
                <w:kern w:val="28"/>
                <w:sz w:val="18"/>
                <w:szCs w:val="18"/>
                <w:lang w:val="pt-BR"/>
              </w:rPr>
            </w:pPr>
            <w:r w:rsidRPr="000159DA">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10E98E"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DCBEDB"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Rev. (</w:t>
            </w:r>
            <w:proofErr w:type="spellStart"/>
            <w:r w:rsidRPr="000159DA">
              <w:rPr>
                <w:rFonts w:ascii="Tahoma" w:eastAsia="Arial" w:hAnsi="Tahoma" w:cs="Tahoma"/>
                <w:b/>
                <w:kern w:val="28"/>
                <w:sz w:val="18"/>
                <w:szCs w:val="18"/>
              </w:rPr>
              <w:t>Pulg</w:t>
            </w:r>
            <w:proofErr w:type="spellEnd"/>
            <w:r w:rsidRPr="000159DA">
              <w:rPr>
                <w:rFonts w:ascii="Tahoma" w:eastAsia="Arial" w:hAnsi="Tahoma" w:cs="Tahoma"/>
                <w:b/>
                <w:kern w:val="28"/>
                <w:sz w:val="18"/>
                <w:szCs w:val="18"/>
              </w:rPr>
              <w:t>.)</w:t>
            </w:r>
          </w:p>
        </w:tc>
      </w:tr>
      <w:tr w:rsidR="00342C96" w:rsidRPr="000159DA" w14:paraId="5E7B04F7" w14:textId="77777777" w:rsidTr="000C3D2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360A7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H “</w:t>
            </w:r>
            <w:smartTag w:uri="urn:schemas-microsoft-com:office:smarttags" w:element="metricconverter">
              <w:smartTagPr>
                <w:attr w:name="ProductID" w:val="400”"/>
              </w:smartTagPr>
              <w:r w:rsidRPr="000159DA">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3D9F3F"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13307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382E4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55730D"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B9834"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 – 3</w:t>
            </w:r>
          </w:p>
        </w:tc>
      </w:tr>
      <w:tr w:rsidR="00342C96" w:rsidRPr="000159DA" w14:paraId="4883B99A" w14:textId="77777777" w:rsidTr="000C3D2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07A5E29"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H “</w:t>
            </w:r>
            <w:smartTag w:uri="urn:schemas-microsoft-com:office:smarttags" w:element="metricconverter">
              <w:smartTagPr>
                <w:attr w:name="ProductID" w:val="350”"/>
              </w:smartTagPr>
              <w:r w:rsidRPr="000159DA">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7B09FC"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3AE023"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B58585"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CFFAE2"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D89974"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 – 3</w:t>
            </w:r>
          </w:p>
        </w:tc>
      </w:tr>
      <w:tr w:rsidR="00342C96" w:rsidRPr="000159DA" w14:paraId="629A367E" w14:textId="77777777" w:rsidTr="000C3D2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742736"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10E311" w14:textId="77777777" w:rsidR="00342C96" w:rsidRPr="000159DA" w:rsidRDefault="00342C96" w:rsidP="000C3D29">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0159DA">
                <w:rPr>
                  <w:rFonts w:ascii="Tahoma" w:eastAsia="Arial" w:hAnsi="Tahoma" w:cs="Tahoma"/>
                  <w:b/>
                  <w:kern w:val="28"/>
                  <w:sz w:val="18"/>
                  <w:szCs w:val="18"/>
                </w:rPr>
                <w:t>1”</w:t>
              </w:r>
            </w:smartTag>
            <w:r w:rsidRPr="000159DA">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3A93E"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E078FC"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8E5BC0"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62A680" w14:textId="77777777" w:rsidR="00342C96" w:rsidRPr="000159DA" w:rsidRDefault="00342C96" w:rsidP="000C3D29">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2 – 4</w:t>
            </w:r>
          </w:p>
        </w:tc>
      </w:tr>
      <w:tr w:rsidR="00342C96" w:rsidRPr="000159DA" w14:paraId="0EB8073A" w14:textId="77777777" w:rsidTr="000C3D2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29703D"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C3C6A7"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r w:rsidRPr="000159D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A8BD20"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6C40E7"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02B450"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CC251A"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4</w:t>
            </w:r>
          </w:p>
        </w:tc>
      </w:tr>
      <w:tr w:rsidR="00342C96" w:rsidRPr="000159DA" w14:paraId="0DE48089" w14:textId="77777777" w:rsidTr="000C3D2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F9F910"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D4AF1B"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0159DA">
                <w:rPr>
                  <w:rFonts w:ascii="Tahoma" w:eastAsia="Arial" w:hAnsi="Tahoma" w:cs="Tahoma"/>
                  <w:kern w:val="28"/>
                  <w:sz w:val="18"/>
                  <w:szCs w:val="18"/>
                </w:rPr>
                <w:t>1”</w:t>
              </w:r>
            </w:smartTag>
            <w:r w:rsidRPr="000159DA">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4E85E9"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741317"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0D0BD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8CBABC"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r w:rsidR="00342C96" w:rsidRPr="000159DA" w14:paraId="174AAAF0" w14:textId="77777777" w:rsidTr="000C3D2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23D121"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1A8BCD"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0159DA">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71DC6A"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21970B"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AC44E1"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DB5B4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r w:rsidR="00342C96" w:rsidRPr="000159DA" w14:paraId="02E971F8" w14:textId="77777777" w:rsidTr="000C3D2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68C665F"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40124A" w14:textId="77777777" w:rsidR="00342C96" w:rsidRPr="000159DA" w:rsidRDefault="00342C96" w:rsidP="000C3D29">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0159DA">
                <w:rPr>
                  <w:rFonts w:ascii="Tahoma" w:eastAsia="Arial" w:hAnsi="Tahoma" w:cs="Tahoma"/>
                  <w:kern w:val="28"/>
                  <w:sz w:val="18"/>
                  <w:szCs w:val="18"/>
                </w:rPr>
                <w:t>2”</w:t>
              </w:r>
            </w:smartTag>
            <w:r w:rsidRPr="000159DA">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AA188"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E3D9F7"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2DA070"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70BC02" w14:textId="77777777" w:rsidR="00342C96" w:rsidRPr="000159DA" w:rsidRDefault="00342C96" w:rsidP="000C3D29">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2 – 3</w:t>
            </w:r>
          </w:p>
        </w:tc>
      </w:tr>
    </w:tbl>
    <w:p w14:paraId="50C5F762"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55B03E99"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Criterios de Aceptación y Rechazo</w:t>
      </w:r>
    </w:p>
    <w:p w14:paraId="655E55D0"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6F0EEB6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6A666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4EE8357E"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D59111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1CF0A167"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66CB94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0D5A0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Todos los ensayos, pruebas, demoliciones, curados y reemplazos necesarios serán cancelados por la Entidad Ejecutora.</w:t>
      </w:r>
    </w:p>
    <w:p w14:paraId="2F43619C"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B72F31F" w14:textId="77777777" w:rsidTr="000C3D29">
        <w:tc>
          <w:tcPr>
            <w:tcW w:w="584" w:type="dxa"/>
            <w:shd w:val="clear" w:color="auto" w:fill="1F3864" w:themeFill="accent5" w:themeFillShade="80"/>
          </w:tcPr>
          <w:p w14:paraId="470477C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11752DB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5768C14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8CC29F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082B4A07" w14:textId="77777777" w:rsidTr="000C3D29">
        <w:tc>
          <w:tcPr>
            <w:tcW w:w="584" w:type="dxa"/>
            <w:shd w:val="clear" w:color="auto" w:fill="BDD6EE" w:themeFill="accent1" w:themeFillTint="66"/>
          </w:tcPr>
          <w:p w14:paraId="03E5D8E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12</w:t>
            </w:r>
          </w:p>
        </w:tc>
        <w:tc>
          <w:tcPr>
            <w:tcW w:w="2385" w:type="dxa"/>
            <w:shd w:val="clear" w:color="auto" w:fill="BDD6EE" w:themeFill="accent1" w:themeFillTint="66"/>
            <w:vAlign w:val="center"/>
          </w:tcPr>
          <w:p w14:paraId="23BF24C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VAC-OG-LOS-4</w:t>
            </w:r>
          </w:p>
        </w:tc>
        <w:tc>
          <w:tcPr>
            <w:tcW w:w="1145" w:type="dxa"/>
            <w:shd w:val="clear" w:color="auto" w:fill="BDD6EE" w:themeFill="accent1" w:themeFillTint="66"/>
            <w:vAlign w:val="center"/>
          </w:tcPr>
          <w:p w14:paraId="76F3DB9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M3</w:t>
            </w:r>
          </w:p>
        </w:tc>
        <w:tc>
          <w:tcPr>
            <w:tcW w:w="5520" w:type="dxa"/>
            <w:shd w:val="clear" w:color="auto" w:fill="BDD6EE" w:themeFill="accent1" w:themeFillTint="66"/>
            <w:vAlign w:val="center"/>
          </w:tcPr>
          <w:p w14:paraId="043BE0C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LOSA LLENA DE HORMIG</w:t>
            </w:r>
            <w:r w:rsidRPr="000159DA">
              <w:rPr>
                <w:rFonts w:ascii="Tahoma" w:eastAsia="Arial" w:hAnsi="Tahoma" w:cs="Tahoma"/>
                <w:b/>
                <w:sz w:val="18"/>
                <w:szCs w:val="18"/>
                <w:lang w:val="es-ES"/>
              </w:rPr>
              <w:t>Ó</w:t>
            </w:r>
            <w:r w:rsidRPr="000159DA">
              <w:rPr>
                <w:rFonts w:ascii="Tahoma" w:eastAsia="Arial" w:hAnsi="Tahoma" w:cs="Tahoma"/>
                <w:b/>
                <w:bCs/>
                <w:sz w:val="18"/>
                <w:szCs w:val="18"/>
                <w:lang w:val="es-ES"/>
              </w:rPr>
              <w:t>N ARMADO P/TANQUE ELEVADO</w:t>
            </w:r>
          </w:p>
        </w:tc>
      </w:tr>
    </w:tbl>
    <w:p w14:paraId="7FC39B3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E25D74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5CBFCFD3"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4594AB1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3757317" w14:textId="3FF7633B" w:rsidR="00342C96" w:rsidRDefault="00342C96" w:rsidP="00342C96">
      <w:pPr>
        <w:widowControl w:val="0"/>
        <w:autoSpaceDE w:val="0"/>
        <w:autoSpaceDN w:val="0"/>
        <w:jc w:val="both"/>
        <w:rPr>
          <w:rFonts w:ascii="Tahoma" w:eastAsia="Arial" w:hAnsi="Tahoma" w:cs="Tahoma"/>
          <w:sz w:val="18"/>
          <w:szCs w:val="18"/>
        </w:rPr>
      </w:pPr>
    </w:p>
    <w:p w14:paraId="10A6A488" w14:textId="77777777" w:rsidR="002F21D5" w:rsidRPr="000159DA" w:rsidRDefault="002F21D5" w:rsidP="00342C96">
      <w:pPr>
        <w:widowControl w:val="0"/>
        <w:autoSpaceDE w:val="0"/>
        <w:autoSpaceDN w:val="0"/>
        <w:jc w:val="both"/>
        <w:rPr>
          <w:rFonts w:ascii="Tahoma" w:eastAsia="Arial" w:hAnsi="Tahoma" w:cs="Tahoma"/>
          <w:sz w:val="18"/>
          <w:szCs w:val="18"/>
        </w:rPr>
      </w:pPr>
    </w:p>
    <w:p w14:paraId="7BCD275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lastRenderedPageBreak/>
        <w:t>MATERIALES, HERRAMIENTAS Y EQUIPO. –</w:t>
      </w:r>
    </w:p>
    <w:p w14:paraId="086B740D"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D4FCDC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96D1FF" w14:textId="77777777" w:rsidR="00342C96" w:rsidRPr="000159DA" w:rsidRDefault="00342C96" w:rsidP="00342C96">
      <w:pPr>
        <w:widowControl w:val="0"/>
        <w:autoSpaceDE w:val="0"/>
        <w:autoSpaceDN w:val="0"/>
        <w:adjustRightInd w:val="0"/>
        <w:jc w:val="both"/>
        <w:rPr>
          <w:rFonts w:ascii="Tahoma" w:hAnsi="Tahoma" w:cs="Tahoma"/>
          <w:color w:val="000000"/>
          <w:sz w:val="18"/>
          <w:szCs w:val="18"/>
        </w:rPr>
      </w:pPr>
    </w:p>
    <w:p w14:paraId="4A02D0A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690C105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EDB490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8E25BB"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214A3EA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3851ECE6"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9FA0CC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C9AE6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C34530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se deberán cumplir con las siguientes directrices referidas a la ejecución.</w:t>
      </w:r>
    </w:p>
    <w:p w14:paraId="7E62E4F2" w14:textId="77777777" w:rsidR="00342C96" w:rsidRPr="000159DA" w:rsidRDefault="00342C96" w:rsidP="00342C96">
      <w:pPr>
        <w:widowControl w:val="0"/>
        <w:autoSpaceDE w:val="0"/>
        <w:autoSpaceDN w:val="0"/>
        <w:jc w:val="both"/>
        <w:rPr>
          <w:rFonts w:ascii="Tahoma" w:eastAsia="Arial" w:hAnsi="Tahoma" w:cs="Tahoma"/>
          <w:sz w:val="18"/>
          <w:szCs w:val="18"/>
        </w:rPr>
      </w:pPr>
    </w:p>
    <w:p w14:paraId="32F62634"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Encofrados</w:t>
      </w:r>
    </w:p>
    <w:p w14:paraId="2824705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podrán ser de madera, metálicos u otro material lo suficientemente rígido, estanco y estable.</w:t>
      </w:r>
    </w:p>
    <w:p w14:paraId="18F645B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ADE743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31C8AC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9044A8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4AD231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1293EA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deberán ser estancos a fin de evitar el empobrecimiento del hormigón por escurrimiento del agua.</w:t>
      </w:r>
    </w:p>
    <w:p w14:paraId="5655065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6E260D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A9513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B9DD7F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casos que el Inspector de proyecto vea conveniente, solicitara a</w:t>
      </w:r>
      <w:r>
        <w:rPr>
          <w:rFonts w:ascii="Tahoma" w:eastAsia="Arial" w:hAnsi="Tahoma" w:cs="Tahoma"/>
          <w:sz w:val="18"/>
          <w:szCs w:val="18"/>
        </w:rPr>
        <w:t xml:space="preserve"> </w:t>
      </w:r>
      <w:r w:rsidRPr="000159DA">
        <w:rPr>
          <w:rFonts w:ascii="Tahoma" w:eastAsia="Arial" w:hAnsi="Tahoma" w:cs="Tahoma"/>
          <w:sz w:val="18"/>
          <w:szCs w:val="18"/>
        </w:rPr>
        <w:t>l</w:t>
      </w:r>
      <w:r>
        <w:rPr>
          <w:rFonts w:ascii="Tahoma" w:eastAsia="Arial" w:hAnsi="Tahoma" w:cs="Tahoma"/>
          <w:sz w:val="18"/>
          <w:szCs w:val="18"/>
        </w:rPr>
        <w:t>a</w:t>
      </w:r>
      <w:r w:rsidRPr="000159DA">
        <w:rPr>
          <w:rFonts w:ascii="Tahoma" w:eastAsia="Arial" w:hAnsi="Tahoma" w:cs="Tahoma"/>
          <w:sz w:val="18"/>
          <w:szCs w:val="18"/>
        </w:rPr>
        <w:t xml:space="preserve"> Entidad Ejecutora las respectivas verificaciones estructurales del encofrado de manera previa.</w:t>
      </w:r>
    </w:p>
    <w:p w14:paraId="0173EE6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78E026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DFEA4C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D041B3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19409E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74DD536"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Apuntalamiento</w:t>
      </w:r>
    </w:p>
    <w:p w14:paraId="7FF96C1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el caso de elementos elevados, se colocarán puntales y listones máximos cada 1,50m o según lo indicado en los planos constructivos y/o memoria de cálculo.</w:t>
      </w:r>
    </w:p>
    <w:p w14:paraId="1EB4380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2D6024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0159DA">
        <w:rPr>
          <w:rFonts w:ascii="Tahoma" w:eastAsia="Arial" w:hAnsi="Tahoma" w:cs="Tahoma"/>
          <w:sz w:val="18"/>
          <w:szCs w:val="18"/>
        </w:rPr>
        <w:t>des-apuntalamiento</w:t>
      </w:r>
      <w:proofErr w:type="spellEnd"/>
      <w:r w:rsidRPr="000159DA">
        <w:rPr>
          <w:rFonts w:ascii="Tahoma" w:eastAsia="Arial" w:hAnsi="Tahoma" w:cs="Tahoma"/>
          <w:sz w:val="18"/>
          <w:szCs w:val="18"/>
        </w:rPr>
        <w:t>.</w:t>
      </w:r>
    </w:p>
    <w:p w14:paraId="6722AEF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8A0258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w:t>
      </w:r>
      <w:proofErr w:type="spellStart"/>
      <w:r w:rsidRPr="000159DA">
        <w:rPr>
          <w:rFonts w:ascii="Tahoma" w:eastAsia="Arial" w:hAnsi="Tahoma" w:cs="Tahoma"/>
          <w:sz w:val="18"/>
          <w:szCs w:val="18"/>
        </w:rPr>
        <w:t>des-apuntalamiento</w:t>
      </w:r>
      <w:proofErr w:type="spellEnd"/>
      <w:r w:rsidRPr="000159DA">
        <w:rPr>
          <w:rFonts w:ascii="Tahoma" w:eastAsia="Arial" w:hAnsi="Tahoma" w:cs="Tahoma"/>
          <w:sz w:val="18"/>
          <w:szCs w:val="18"/>
        </w:rPr>
        <w:t xml:space="preserve"> se efectuará según lo indicado en los planos constructivos y/o memoria de cálculo, pero en ningún caso será antes de los 14 días.</w:t>
      </w:r>
    </w:p>
    <w:p w14:paraId="72CBD7E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1266D1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A330F34"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3DAF230"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 xml:space="preserve">Limpieza y colocación </w:t>
      </w:r>
    </w:p>
    <w:p w14:paraId="618A136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Antes de introducir las armaduras en los encofrados, se limpiarán adecuadamente con cepillos de acero, librándolas </w:t>
      </w:r>
      <w:r w:rsidRPr="000159DA">
        <w:rPr>
          <w:rFonts w:ascii="Tahoma" w:eastAsia="Arial" w:hAnsi="Tahoma" w:cs="Tahoma"/>
          <w:sz w:val="18"/>
          <w:szCs w:val="18"/>
        </w:rPr>
        <w:lastRenderedPageBreak/>
        <w:t>de óxido, polvo, barro grasas, pinturas y todo aquello que disminuya la adherencia.</w:t>
      </w:r>
    </w:p>
    <w:p w14:paraId="0917027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2C6D4A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Si a momento de colocar el hormigón existieran barras con mortero u hormigón endurecido, éstos se deberán eliminar completamente.</w:t>
      </w:r>
    </w:p>
    <w:p w14:paraId="30D96F8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2097510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0B3C1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20E6A4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0FC051"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4D51C8C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no especificarse los recubrimientos en los planos, se aplicarán los siguientes:</w:t>
      </w:r>
    </w:p>
    <w:p w14:paraId="55915775"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Ambientes interiores protegidos:                            </w:t>
      </w:r>
      <w:r w:rsidRPr="000159DA">
        <w:rPr>
          <w:rFonts w:ascii="Tahoma" w:eastAsia="Arial" w:hAnsi="Tahoma" w:cs="Tahoma"/>
          <w:sz w:val="18"/>
          <w:szCs w:val="18"/>
        </w:rPr>
        <w:tab/>
      </w:r>
      <w:r w:rsidRPr="000159DA">
        <w:rPr>
          <w:rFonts w:ascii="Tahoma" w:eastAsia="Arial" w:hAnsi="Tahoma" w:cs="Tahoma"/>
          <w:sz w:val="18"/>
          <w:szCs w:val="18"/>
        </w:rPr>
        <w:tab/>
        <w:t>1,0 a 1,5   cm</w:t>
      </w:r>
    </w:p>
    <w:p w14:paraId="43D50E6D"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normal:        </w:t>
      </w:r>
      <w:r w:rsidRPr="000159DA">
        <w:rPr>
          <w:rFonts w:ascii="Tahoma" w:eastAsia="Arial" w:hAnsi="Tahoma" w:cs="Tahoma"/>
          <w:sz w:val="18"/>
          <w:szCs w:val="18"/>
        </w:rPr>
        <w:tab/>
      </w:r>
      <w:r w:rsidRPr="000159DA">
        <w:rPr>
          <w:rFonts w:ascii="Tahoma" w:eastAsia="Arial" w:hAnsi="Tahoma" w:cs="Tahoma"/>
          <w:sz w:val="18"/>
          <w:szCs w:val="18"/>
        </w:rPr>
        <w:tab/>
        <w:t xml:space="preserve">          1,5 a 2,0   cm</w:t>
      </w:r>
    </w:p>
    <w:p w14:paraId="5F974D27"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húmeda:       </w:t>
      </w:r>
      <w:r w:rsidRPr="000159DA">
        <w:rPr>
          <w:rFonts w:ascii="Tahoma" w:eastAsia="Arial" w:hAnsi="Tahoma" w:cs="Tahoma"/>
          <w:sz w:val="18"/>
          <w:szCs w:val="18"/>
        </w:rPr>
        <w:tab/>
      </w:r>
      <w:r w:rsidRPr="000159DA">
        <w:rPr>
          <w:rFonts w:ascii="Tahoma" w:eastAsia="Arial" w:hAnsi="Tahoma" w:cs="Tahoma"/>
          <w:sz w:val="18"/>
          <w:szCs w:val="18"/>
        </w:rPr>
        <w:tab/>
        <w:t>2,0 a 2,5   cm</w:t>
      </w:r>
    </w:p>
    <w:p w14:paraId="4A77BE0A"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corrosiva:      </w:t>
      </w:r>
      <w:r w:rsidRPr="000159DA">
        <w:rPr>
          <w:rFonts w:ascii="Tahoma" w:eastAsia="Arial" w:hAnsi="Tahoma" w:cs="Tahoma"/>
          <w:sz w:val="18"/>
          <w:szCs w:val="18"/>
        </w:rPr>
        <w:tab/>
      </w:r>
      <w:r w:rsidRPr="000159DA">
        <w:rPr>
          <w:rFonts w:ascii="Tahoma" w:eastAsia="Arial" w:hAnsi="Tahoma" w:cs="Tahoma"/>
          <w:sz w:val="18"/>
          <w:szCs w:val="18"/>
        </w:rPr>
        <w:tab/>
        <w:t>3,0 a 3,5   cm</w:t>
      </w:r>
    </w:p>
    <w:p w14:paraId="6EC25C8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1655BA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cuidará especialmente que todas las armaduras queden protegidas mediante los recubrimientos mínimos especificados en los planos. </w:t>
      </w:r>
    </w:p>
    <w:p w14:paraId="187AB63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6AD48E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Todos los cruces de barras deberán atarse en forma adecuada con alambre de amarre o accesorios previamente aprobados.</w:t>
      </w:r>
    </w:p>
    <w:p w14:paraId="30D389F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E6152E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6B53C68"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61DB443C"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b/>
          <w:sz w:val="18"/>
          <w:szCs w:val="18"/>
        </w:rPr>
        <w:t>Armado de Fierros</w:t>
      </w:r>
    </w:p>
    <w:p w14:paraId="33D5A59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63D512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95EA50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dispondrá un sitio específico en la obra para el doblado y preparación de armaduras con las herramientas adecuadas.</w:t>
      </w:r>
    </w:p>
    <w:p w14:paraId="5EEDB3F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01CF971"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9A5C89"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6DCD09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03BA62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B62B3F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que fueron dobladas no podrán ser enderezadas, ni podrán ser utilizadas nuevamente sin antes eliminar la zona doblada.</w:t>
      </w:r>
    </w:p>
    <w:p w14:paraId="449FA7C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BF395D1"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radio mínimo de doblado, así como las longitudes de patillas y ganchos, deberá respetar lo indicado en planos constructivos y la normativa CBH-87.</w:t>
      </w:r>
    </w:p>
    <w:p w14:paraId="0AC752B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BBBE2A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sz w:val="18"/>
          <w:szCs w:val="18"/>
        </w:rPr>
        <w:t>Queda terminantemente prohibido el empleo de aceros de diferentes tipos en una misma</w:t>
      </w:r>
      <w:r w:rsidRPr="000159DA">
        <w:rPr>
          <w:rFonts w:ascii="Tahoma" w:eastAsia="Arial" w:hAnsi="Tahoma" w:cs="Tahoma"/>
          <w:color w:val="000000"/>
          <w:sz w:val="18"/>
          <w:szCs w:val="18"/>
        </w:rPr>
        <w:t xml:space="preserve"> sección, salvo ello sea debidamente justificado por la Entidad Ejecutora y aprobado por el </w:t>
      </w:r>
      <w:r w:rsidRPr="000159DA">
        <w:rPr>
          <w:rFonts w:ascii="Tahoma" w:eastAsia="Arial" w:hAnsi="Tahoma" w:cs="Tahoma"/>
          <w:sz w:val="18"/>
          <w:szCs w:val="18"/>
        </w:rPr>
        <w:t>Inspector de proyecto</w:t>
      </w:r>
      <w:r w:rsidRPr="000159DA">
        <w:rPr>
          <w:rFonts w:ascii="Tahoma" w:eastAsia="Arial" w:hAnsi="Tahoma" w:cs="Tahoma"/>
          <w:color w:val="000000"/>
          <w:sz w:val="18"/>
          <w:szCs w:val="18"/>
        </w:rPr>
        <w:t>.</w:t>
      </w:r>
    </w:p>
    <w:p w14:paraId="11F33421"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3A239B7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30F4CD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D049C10"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Empalmes en las barras</w:t>
      </w:r>
    </w:p>
    <w:p w14:paraId="34E4139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ejecutarán los empalmes en los sectores donde estén expresamente indicado en planos constructivos o instruido por el Inspector de proyecto.</w:t>
      </w:r>
    </w:p>
    <w:p w14:paraId="2CD0697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26BADE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7FAB04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748C92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5A2D6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48C4D1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realizarán empalmes por superposición de acuerdo al siguiente detalle:</w:t>
      </w:r>
    </w:p>
    <w:p w14:paraId="757542D7" w14:textId="77777777" w:rsidR="00342C96" w:rsidRPr="000159DA" w:rsidRDefault="00342C96" w:rsidP="005062C3">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921EC1" w14:textId="77777777" w:rsidR="00342C96" w:rsidRPr="000159DA" w:rsidRDefault="00342C96" w:rsidP="005062C3">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sz w:val="18"/>
          <w:szCs w:val="18"/>
        </w:rPr>
        <w:t>En toda la longitud del empalme se colocarán armaduras transversales suplementarias para mejorar las condiciones del empalme, cuando sea necesario.</w:t>
      </w:r>
    </w:p>
    <w:p w14:paraId="36B29447" w14:textId="77777777" w:rsidR="00342C96" w:rsidRPr="000159DA" w:rsidRDefault="00342C96" w:rsidP="005062C3">
      <w:pPr>
        <w:widowControl w:val="0"/>
        <w:numPr>
          <w:ilvl w:val="0"/>
          <w:numId w:val="114"/>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EF2A2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2131FE01"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Mezclado</w:t>
      </w:r>
    </w:p>
    <w:p w14:paraId="15EA375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hormigón deberá ser mezclado mecánicamente dosificando por volumen y deseablemente por peso. Para esta tarea:</w:t>
      </w:r>
    </w:p>
    <w:p w14:paraId="555AE42B" w14:textId="77777777" w:rsidR="00342C96" w:rsidRPr="000159DA" w:rsidRDefault="00342C96" w:rsidP="005062C3">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0159DA">
        <w:rPr>
          <w:rFonts w:ascii="Tahoma" w:eastAsia="Arial" w:hAnsi="Tahoma" w:cs="Tahoma"/>
          <w:sz w:val="18"/>
          <w:szCs w:val="18"/>
        </w:rPr>
        <w:t>Se utilizarán una o más hormigoneras de capacidad adecuada y se empleará personal especializado para su manejo.</w:t>
      </w:r>
    </w:p>
    <w:p w14:paraId="1AF0295A" w14:textId="77777777" w:rsidR="00342C96" w:rsidRPr="000159DA" w:rsidRDefault="00342C96" w:rsidP="005062C3">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0159DA">
        <w:rPr>
          <w:rFonts w:ascii="Tahoma" w:eastAsia="Arial" w:hAnsi="Tahoma" w:cs="Tahoma"/>
          <w:sz w:val="18"/>
          <w:szCs w:val="18"/>
        </w:rPr>
        <w:t>Periódicamente se verificará la uniformidad del mezclado.</w:t>
      </w:r>
    </w:p>
    <w:p w14:paraId="0A6F3279" w14:textId="77777777" w:rsidR="00342C96" w:rsidRPr="000159DA" w:rsidRDefault="00342C96" w:rsidP="005062C3">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0159DA">
        <w:rPr>
          <w:rFonts w:ascii="Tahoma" w:eastAsia="Arial" w:hAnsi="Tahoma" w:cs="Tahoma"/>
          <w:sz w:val="18"/>
          <w:szCs w:val="18"/>
        </w:rPr>
        <w:t>Los materiales componentes serán introducidos en el orden siguiente:</w:t>
      </w:r>
    </w:p>
    <w:p w14:paraId="66EFF816"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Una parte del agua del mezclado (aproximadamente la mitad)</w:t>
      </w:r>
    </w:p>
    <w:p w14:paraId="1F0D63AC"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B584BD"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 grava</w:t>
      </w:r>
    </w:p>
    <w:p w14:paraId="51B23CE5"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resto del agua de amasado</w:t>
      </w:r>
    </w:p>
    <w:p w14:paraId="3DD70F28" w14:textId="77777777" w:rsidR="00342C96" w:rsidRPr="000159DA" w:rsidRDefault="00342C96" w:rsidP="00342C96">
      <w:pPr>
        <w:widowControl w:val="0"/>
        <w:tabs>
          <w:tab w:val="left" w:pos="560"/>
        </w:tabs>
        <w:autoSpaceDE w:val="0"/>
        <w:autoSpaceDN w:val="0"/>
        <w:ind w:left="426"/>
        <w:jc w:val="both"/>
        <w:rPr>
          <w:rFonts w:ascii="Tahoma" w:eastAsia="Arial" w:hAnsi="Tahoma" w:cs="Tahoma"/>
          <w:sz w:val="18"/>
          <w:szCs w:val="18"/>
        </w:rPr>
      </w:pPr>
    </w:p>
    <w:p w14:paraId="7E6D55E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869AF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DF3302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No se permitirá cargar la hormigonera antes de haberse procedido a descargarla totalmente de la batida anterior. </w:t>
      </w:r>
    </w:p>
    <w:p w14:paraId="1589F8E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91F192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mezclado manual queda expresamente prohibido.</w:t>
      </w:r>
    </w:p>
    <w:p w14:paraId="6915A9F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F2641AB"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Transporte</w:t>
      </w:r>
    </w:p>
    <w:p w14:paraId="79B22E4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A5A4F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4B695D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todos los casos, se deberá evitar que la mezcla llegue a fraguar de modo que impida o dificulte su puesta en obra y vibrado En ningún caso se debe añadir agua a la mezcla una vez sacada de la hormigonera.</w:t>
      </w:r>
    </w:p>
    <w:p w14:paraId="2B9F011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DFAB59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6152597" w14:textId="77777777" w:rsidR="00342C96" w:rsidRPr="000159DA" w:rsidRDefault="00342C96" w:rsidP="00342C96">
      <w:pPr>
        <w:widowControl w:val="0"/>
        <w:autoSpaceDE w:val="0"/>
        <w:autoSpaceDN w:val="0"/>
        <w:jc w:val="both"/>
        <w:rPr>
          <w:rFonts w:ascii="Tahoma" w:eastAsia="Arial" w:hAnsi="Tahoma" w:cs="Tahoma"/>
          <w:sz w:val="18"/>
          <w:szCs w:val="18"/>
        </w:rPr>
      </w:pPr>
    </w:p>
    <w:p w14:paraId="544FF37C"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Hormigonado</w:t>
      </w:r>
    </w:p>
    <w:p w14:paraId="1A3CCFE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hormigonado deberá cumplir con las exigencias y requisitos establecidos en la Norma CBH-87 para hormigones.</w:t>
      </w:r>
    </w:p>
    <w:p w14:paraId="2A000A4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E967B2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No se procederá al vaciado de los elementos estructurales sin antes contar con la autorización del Inspector de proyecto.</w:t>
      </w:r>
    </w:p>
    <w:p w14:paraId="4DFFD76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AF70F1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vaciado del hormigón se realizará de acuerdo a un plan de trabajo previamente autorizado por el Inspector de proyecto.</w:t>
      </w:r>
    </w:p>
    <w:p w14:paraId="2309BCB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798B11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7CE6A3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4CD95E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que no se indiquen las juntas constructivas en el proyecto, el Inspector de proyecto indicará donde pueden hacerse las juntas constructivas.</w:t>
      </w:r>
    </w:p>
    <w:p w14:paraId="6DFD65A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D32DA7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siguientes prohibiciones para el hormigonado deben tenerse en cuenta:</w:t>
      </w:r>
    </w:p>
    <w:p w14:paraId="12F3023C" w14:textId="77777777" w:rsidR="00342C96" w:rsidRPr="000159DA" w:rsidRDefault="00342C96" w:rsidP="005062C3">
      <w:pPr>
        <w:widowControl w:val="0"/>
        <w:numPr>
          <w:ilvl w:val="0"/>
          <w:numId w:val="89"/>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temperatura de vaciado no será menor a 5°C.</w:t>
      </w:r>
    </w:p>
    <w:p w14:paraId="0FA981D4" w14:textId="77777777" w:rsidR="00342C96" w:rsidRPr="000159DA" w:rsidRDefault="00342C96" w:rsidP="005062C3">
      <w:pPr>
        <w:widowControl w:val="0"/>
        <w:numPr>
          <w:ilvl w:val="0"/>
          <w:numId w:val="89"/>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No podrá efectuarse el vaciado durante la lluvia.</w:t>
      </w:r>
    </w:p>
    <w:p w14:paraId="74E6672C" w14:textId="77777777" w:rsidR="00342C96" w:rsidRPr="000159DA" w:rsidRDefault="00342C96" w:rsidP="005062C3">
      <w:pPr>
        <w:widowControl w:val="0"/>
        <w:numPr>
          <w:ilvl w:val="0"/>
          <w:numId w:val="89"/>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No será permitido disponer de grandes cantidades de hormigón en un solo lugar para esparcirlo posteriormente.</w:t>
      </w:r>
    </w:p>
    <w:p w14:paraId="4610F5ED" w14:textId="77777777" w:rsidR="00342C96" w:rsidRPr="000159DA" w:rsidRDefault="00342C96" w:rsidP="005062C3">
      <w:pPr>
        <w:widowControl w:val="0"/>
        <w:numPr>
          <w:ilvl w:val="0"/>
          <w:numId w:val="89"/>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Por ningún motivo se podrá agregar agua en el momento de hormigonar.</w:t>
      </w:r>
    </w:p>
    <w:p w14:paraId="13B7512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AB106A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espesor máximo de la capa de hormigón no deberá exceder a 20 cm para permitir una compactación eficaz.</w:t>
      </w:r>
    </w:p>
    <w:p w14:paraId="74592B6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BE3F10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velocidad del vaciado será la suficiente para garantizar que el hormigón se mantenga plástico en todo momento.</w:t>
      </w:r>
    </w:p>
    <w:p w14:paraId="12A374B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3C04C2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No se podrá verter el hormigón en caída libre desde alturas superiores a 1,50 m, debiendo en este caso utilizar canalones, embudos o ductos.</w:t>
      </w:r>
    </w:p>
    <w:p w14:paraId="2336EB5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CEFE4D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vaciado en losas deberá efectuarse por franjas de ancho tal que, al vaciar la capa siguiente, en la primera no se haya iniciado el fraguado.</w:t>
      </w:r>
    </w:p>
    <w:p w14:paraId="6A29E8D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4D63B72"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Compactación</w:t>
      </w:r>
    </w:p>
    <w:p w14:paraId="09B37F3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6247C6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0C48AC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vibrado será realizado mediante vibradoras de inmersión y alta frecuencia que deberán ser manejadas por obreros con experiencia en la actividad.</w:t>
      </w:r>
    </w:p>
    <w:p w14:paraId="0F0DB41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BC2932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De ninguna manera se permitirá el uso de las vibradoras para el transporte de la mezcla o la distribución dentro del encofrado.</w:t>
      </w:r>
    </w:p>
    <w:p w14:paraId="1292FD8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C148CB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B66AC1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CE5F17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serán introducidas en puntos equidistantes a 45 cm. entre sí y durante 5 a 15 segundos para evitar la disgregación.</w:t>
      </w:r>
    </w:p>
    <w:p w14:paraId="3C6D86B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0D6BF5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977311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CA319F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compactado del hormigón se completará con un apisonado manual del hormigón y un golpeteo de los encofrados.</w:t>
      </w:r>
    </w:p>
    <w:p w14:paraId="2827238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08B620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manual del hormigón mediante varillas de hierro será usada solo bajo autorización de Inspector de proyecto.</w:t>
      </w:r>
    </w:p>
    <w:p w14:paraId="7E3CEB9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2276837"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Desencofrado</w:t>
      </w:r>
    </w:p>
    <w:p w14:paraId="3CD5A8F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C02BA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656A1C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489CE9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5C6B17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93412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63758F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superiores en superficies inclinadas deberán ser removidos tan pronto como el hormigón tenga suficiente resistencia para no escurrir.</w:t>
      </w:r>
    </w:p>
    <w:p w14:paraId="145D203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3A912E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o maquinarias que signifiquen un peligro en la estabilidad de la estructura.</w:t>
      </w:r>
    </w:p>
    <w:p w14:paraId="1847019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715816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tiempos de desencofrado serán los indicados en el proyecto (planos y/o memoria de cálculo) y lo indicado en la norma CBH-87.</w:t>
      </w:r>
    </w:p>
    <w:p w14:paraId="0F12546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D3D340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desencofrado requerirá la autorización del Inspector de proyecto.</w:t>
      </w:r>
    </w:p>
    <w:p w14:paraId="4002FD37" w14:textId="77777777" w:rsidR="00342C96" w:rsidRPr="000159DA" w:rsidRDefault="00342C96" w:rsidP="00342C96">
      <w:pPr>
        <w:widowControl w:val="0"/>
        <w:suppressAutoHyphens/>
        <w:autoSpaceDE w:val="0"/>
        <w:autoSpaceDN w:val="0"/>
        <w:spacing w:after="120"/>
        <w:contextualSpacing/>
        <w:jc w:val="both"/>
        <w:rPr>
          <w:rFonts w:ascii="Tahoma" w:eastAsia="Arial" w:hAnsi="Tahoma" w:cs="Tahoma"/>
          <w:sz w:val="18"/>
          <w:szCs w:val="18"/>
        </w:rPr>
      </w:pPr>
    </w:p>
    <w:p w14:paraId="4DB8F1AF"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Protección y Curado</w:t>
      </w:r>
    </w:p>
    <w:p w14:paraId="4B1CA41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Una vez vaciado el hormigón fresco, deberá protegerse contra la lluvia, el viento, sol y en general contra toda acción que lo perjudique.</w:t>
      </w:r>
    </w:p>
    <w:p w14:paraId="24CFADD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E4D06B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protegido manteniéndose a una temperatura superior a 5°C por lo menos durante 96 horas.</w:t>
      </w:r>
    </w:p>
    <w:p w14:paraId="7C08879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E47245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491D8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1FF9A3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o maquinarias que signifiquen un peligro en la estabilidad de la estructura.</w:t>
      </w:r>
    </w:p>
    <w:p w14:paraId="65CD053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54D7D14"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Control de Calidad</w:t>
      </w:r>
    </w:p>
    <w:p w14:paraId="08C40BE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40A94F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502542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5621B8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FC6E3F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C2406A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D1FBD36" w14:textId="77777777" w:rsidR="00342C96" w:rsidRPr="000159DA" w:rsidRDefault="00342C96" w:rsidP="005062C3">
      <w:pPr>
        <w:widowControl w:val="0"/>
        <w:numPr>
          <w:ilvl w:val="0"/>
          <w:numId w:val="109"/>
        </w:numPr>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Ensayos a Realizar</w:t>
      </w:r>
    </w:p>
    <w:p w14:paraId="05AA8F5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el caso del presente ítem mínimamente se realizarán los siguientes ensayos de calidad:</w:t>
      </w:r>
    </w:p>
    <w:p w14:paraId="7B4ADF5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265FBEC" w14:textId="77777777" w:rsidR="00342C96" w:rsidRPr="000159DA" w:rsidRDefault="00342C96" w:rsidP="005062C3">
      <w:pPr>
        <w:widowControl w:val="0"/>
        <w:numPr>
          <w:ilvl w:val="0"/>
          <w:numId w:val="87"/>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Granulometría de los Áridos.</w:t>
      </w:r>
    </w:p>
    <w:p w14:paraId="1D7E49F4" w14:textId="77777777" w:rsidR="00342C96" w:rsidRPr="000159DA" w:rsidRDefault="00342C96" w:rsidP="005062C3">
      <w:pPr>
        <w:widowControl w:val="0"/>
        <w:numPr>
          <w:ilvl w:val="0"/>
          <w:numId w:val="87"/>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Resistencia del Hormigón – Probetas Cilíndricas.</w:t>
      </w:r>
    </w:p>
    <w:p w14:paraId="10E7D87B" w14:textId="77777777" w:rsidR="00342C96" w:rsidRPr="000159DA" w:rsidRDefault="00342C96" w:rsidP="005062C3">
      <w:pPr>
        <w:widowControl w:val="0"/>
        <w:numPr>
          <w:ilvl w:val="0"/>
          <w:numId w:val="87"/>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Ensayos de Control de la Consistencia del Hormigón - Cono de Abraham.</w:t>
      </w:r>
    </w:p>
    <w:p w14:paraId="2968B210" w14:textId="77777777" w:rsidR="00342C96" w:rsidRPr="000159DA" w:rsidRDefault="00342C96" w:rsidP="005062C3">
      <w:pPr>
        <w:widowControl w:val="0"/>
        <w:numPr>
          <w:ilvl w:val="0"/>
          <w:numId w:val="87"/>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 de la Máquina de los Ángeles.</w:t>
      </w:r>
    </w:p>
    <w:p w14:paraId="3083DF5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E1ACF3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Adicionalmente, el Inspector de proyecto indicará la realización de los siguientes ensayos de calidad cuando las condiciones de la obra así lo requieran:</w:t>
      </w:r>
    </w:p>
    <w:p w14:paraId="758B371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8CD07E1" w14:textId="77777777" w:rsidR="00342C96" w:rsidRPr="000159DA" w:rsidRDefault="00342C96" w:rsidP="005062C3">
      <w:pPr>
        <w:widowControl w:val="0"/>
        <w:numPr>
          <w:ilvl w:val="0"/>
          <w:numId w:val="88"/>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sobre el cemento.</w:t>
      </w:r>
    </w:p>
    <w:p w14:paraId="6CB42844" w14:textId="77777777" w:rsidR="00342C96" w:rsidRPr="000159DA" w:rsidRDefault="00342C96" w:rsidP="005062C3">
      <w:pPr>
        <w:widowControl w:val="0"/>
        <w:numPr>
          <w:ilvl w:val="0"/>
          <w:numId w:val="88"/>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Ensayos de calidad de los aceros de refuerzo.</w:t>
      </w:r>
    </w:p>
    <w:p w14:paraId="56799756" w14:textId="77777777" w:rsidR="00342C96" w:rsidRPr="000159DA" w:rsidRDefault="00342C96" w:rsidP="005062C3">
      <w:pPr>
        <w:widowControl w:val="0"/>
        <w:numPr>
          <w:ilvl w:val="0"/>
          <w:numId w:val="88"/>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Ensayo de la Máquina de los Ángeles.</w:t>
      </w:r>
    </w:p>
    <w:p w14:paraId="11AFA7F8" w14:textId="77777777" w:rsidR="00342C96" w:rsidRPr="000159DA" w:rsidRDefault="00342C96" w:rsidP="005062C3">
      <w:pPr>
        <w:widowControl w:val="0"/>
        <w:numPr>
          <w:ilvl w:val="0"/>
          <w:numId w:val="88"/>
        </w:numPr>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Otros que el proponente oferte en su propuesta. </w:t>
      </w:r>
    </w:p>
    <w:p w14:paraId="1ACB93E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EF52730" w14:textId="77777777" w:rsidR="00342C96" w:rsidRPr="000159DA" w:rsidRDefault="00342C96" w:rsidP="005062C3">
      <w:pPr>
        <w:widowControl w:val="0"/>
        <w:numPr>
          <w:ilvl w:val="0"/>
          <w:numId w:val="109"/>
        </w:numPr>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Laboratorio</w:t>
      </w:r>
    </w:p>
    <w:p w14:paraId="6DED06F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32451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89094AF" w14:textId="77777777" w:rsidR="00342C96" w:rsidRPr="000159DA" w:rsidRDefault="00342C96" w:rsidP="005062C3">
      <w:pPr>
        <w:widowControl w:val="0"/>
        <w:numPr>
          <w:ilvl w:val="0"/>
          <w:numId w:val="113"/>
        </w:numPr>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Frecuencia de los Ensayos</w:t>
      </w:r>
    </w:p>
    <w:p w14:paraId="3DA4F2E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C07BFB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052BEF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753B1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96892A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CF24C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4C3AA4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6875E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F7F1DF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AD75C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B8C469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7D972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01B995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DD67C0B"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42C96" w:rsidRPr="000159DA" w14:paraId="0D495716" w14:textId="77777777" w:rsidTr="000C3D29">
        <w:tc>
          <w:tcPr>
            <w:tcW w:w="912" w:type="pct"/>
            <w:shd w:val="clear" w:color="auto" w:fill="1F3864" w:themeFill="accent5" w:themeFillShade="80"/>
            <w:vAlign w:val="center"/>
          </w:tcPr>
          <w:p w14:paraId="786178E0"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 xml:space="preserve">TIPO DEL </w:t>
            </w:r>
            <w:proofErr w:type="spellStart"/>
            <w:r w:rsidRPr="000159DA">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E672322"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TAM. MAX. AGREGADO</w:t>
            </w:r>
          </w:p>
        </w:tc>
        <w:tc>
          <w:tcPr>
            <w:tcW w:w="874" w:type="pct"/>
            <w:shd w:val="clear" w:color="auto" w:fill="1F3864" w:themeFill="accent5" w:themeFillShade="80"/>
            <w:vAlign w:val="center"/>
          </w:tcPr>
          <w:p w14:paraId="65BBAFA2"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RES. Kg/cm2</w:t>
            </w:r>
          </w:p>
          <w:p w14:paraId="6C4DC359"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(28 días)</w:t>
            </w:r>
          </w:p>
        </w:tc>
        <w:tc>
          <w:tcPr>
            <w:tcW w:w="972" w:type="pct"/>
            <w:shd w:val="clear" w:color="auto" w:fill="1F3864" w:themeFill="accent5" w:themeFillShade="80"/>
            <w:vAlign w:val="center"/>
          </w:tcPr>
          <w:p w14:paraId="7E4C23F1" w14:textId="77777777" w:rsidR="00342C96" w:rsidRPr="000159DA" w:rsidRDefault="00342C96" w:rsidP="000C3D29">
            <w:pPr>
              <w:widowControl w:val="0"/>
              <w:autoSpaceDE w:val="0"/>
              <w:autoSpaceDN w:val="0"/>
              <w:jc w:val="center"/>
              <w:rPr>
                <w:rFonts w:ascii="Tahoma" w:eastAsia="Arial" w:hAnsi="Tahoma" w:cs="Tahoma"/>
                <w:b/>
                <w:sz w:val="18"/>
                <w:szCs w:val="18"/>
                <w:lang w:val="pt-BR"/>
              </w:rPr>
            </w:pPr>
            <w:r w:rsidRPr="000159DA">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4A0BC312"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RELACIÓN a / c</w:t>
            </w:r>
          </w:p>
        </w:tc>
        <w:tc>
          <w:tcPr>
            <w:tcW w:w="687" w:type="pct"/>
            <w:shd w:val="clear" w:color="auto" w:fill="1F3864" w:themeFill="accent5" w:themeFillShade="80"/>
            <w:vAlign w:val="center"/>
          </w:tcPr>
          <w:p w14:paraId="40476062"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Rev. (</w:t>
            </w:r>
            <w:proofErr w:type="spellStart"/>
            <w:r w:rsidRPr="000159DA">
              <w:rPr>
                <w:rFonts w:ascii="Tahoma" w:eastAsia="Arial" w:hAnsi="Tahoma" w:cs="Tahoma"/>
                <w:b/>
                <w:sz w:val="18"/>
                <w:szCs w:val="18"/>
              </w:rPr>
              <w:t>pulg</w:t>
            </w:r>
            <w:proofErr w:type="spellEnd"/>
            <w:r w:rsidRPr="000159DA">
              <w:rPr>
                <w:rFonts w:ascii="Tahoma" w:eastAsia="Arial" w:hAnsi="Tahoma" w:cs="Tahoma"/>
                <w:b/>
                <w:sz w:val="18"/>
                <w:szCs w:val="18"/>
              </w:rPr>
              <w:t>)</w:t>
            </w:r>
          </w:p>
        </w:tc>
      </w:tr>
      <w:tr w:rsidR="00342C96" w:rsidRPr="000159DA" w14:paraId="708C084B" w14:textId="77777777" w:rsidTr="000C3D29">
        <w:trPr>
          <w:trHeight w:val="304"/>
        </w:trPr>
        <w:tc>
          <w:tcPr>
            <w:tcW w:w="912" w:type="pct"/>
            <w:vAlign w:val="center"/>
          </w:tcPr>
          <w:p w14:paraId="519EA568"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H “</w:t>
            </w:r>
            <w:smartTag w:uri="urn:schemas-microsoft-com:office:smarttags" w:element="metricconverter">
              <w:smartTagPr>
                <w:attr w:name="ProductID" w:val="400”"/>
              </w:smartTagPr>
              <w:r w:rsidRPr="000159DA">
                <w:rPr>
                  <w:rFonts w:ascii="Tahoma" w:eastAsia="Arial" w:hAnsi="Tahoma" w:cs="Tahoma"/>
                  <w:sz w:val="18"/>
                  <w:szCs w:val="18"/>
                </w:rPr>
                <w:t>400”</w:t>
              </w:r>
            </w:smartTag>
          </w:p>
        </w:tc>
        <w:tc>
          <w:tcPr>
            <w:tcW w:w="874" w:type="pct"/>
            <w:vAlign w:val="center"/>
          </w:tcPr>
          <w:p w14:paraId="4E3C6C62"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p>
        </w:tc>
        <w:tc>
          <w:tcPr>
            <w:tcW w:w="874" w:type="pct"/>
            <w:vAlign w:val="center"/>
          </w:tcPr>
          <w:p w14:paraId="7F16D120"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400</w:t>
            </w:r>
          </w:p>
        </w:tc>
        <w:tc>
          <w:tcPr>
            <w:tcW w:w="972" w:type="pct"/>
            <w:vAlign w:val="center"/>
          </w:tcPr>
          <w:p w14:paraId="2961BD8D"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470</w:t>
            </w:r>
          </w:p>
        </w:tc>
        <w:tc>
          <w:tcPr>
            <w:tcW w:w="680" w:type="pct"/>
            <w:vAlign w:val="center"/>
          </w:tcPr>
          <w:p w14:paraId="25B186B1"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0,4</w:t>
            </w:r>
          </w:p>
        </w:tc>
        <w:tc>
          <w:tcPr>
            <w:tcW w:w="687" w:type="pct"/>
            <w:vAlign w:val="center"/>
          </w:tcPr>
          <w:p w14:paraId="2688FE2F"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 – 3</w:t>
            </w:r>
          </w:p>
        </w:tc>
      </w:tr>
      <w:tr w:rsidR="00342C96" w:rsidRPr="000159DA" w14:paraId="3DAA4005" w14:textId="77777777" w:rsidTr="000C3D29">
        <w:trPr>
          <w:trHeight w:val="132"/>
        </w:trPr>
        <w:tc>
          <w:tcPr>
            <w:tcW w:w="912" w:type="pct"/>
            <w:vAlign w:val="center"/>
          </w:tcPr>
          <w:p w14:paraId="4727206E"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H “</w:t>
            </w:r>
            <w:smartTag w:uri="urn:schemas-microsoft-com:office:smarttags" w:element="metricconverter">
              <w:smartTagPr>
                <w:attr w:name="ProductID" w:val="350”"/>
              </w:smartTagPr>
              <w:r w:rsidRPr="000159DA">
                <w:rPr>
                  <w:rFonts w:ascii="Tahoma" w:eastAsia="Arial" w:hAnsi="Tahoma" w:cs="Tahoma"/>
                  <w:sz w:val="18"/>
                  <w:szCs w:val="18"/>
                </w:rPr>
                <w:t>350”</w:t>
              </w:r>
            </w:smartTag>
          </w:p>
        </w:tc>
        <w:tc>
          <w:tcPr>
            <w:tcW w:w="874" w:type="pct"/>
            <w:vAlign w:val="center"/>
          </w:tcPr>
          <w:p w14:paraId="4313E71D"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p>
        </w:tc>
        <w:tc>
          <w:tcPr>
            <w:tcW w:w="874" w:type="pct"/>
            <w:vAlign w:val="center"/>
          </w:tcPr>
          <w:p w14:paraId="6D96247D"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350</w:t>
            </w:r>
          </w:p>
        </w:tc>
        <w:tc>
          <w:tcPr>
            <w:tcW w:w="972" w:type="pct"/>
            <w:vAlign w:val="center"/>
          </w:tcPr>
          <w:p w14:paraId="3402D143"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450</w:t>
            </w:r>
          </w:p>
        </w:tc>
        <w:tc>
          <w:tcPr>
            <w:tcW w:w="680" w:type="pct"/>
            <w:vAlign w:val="center"/>
          </w:tcPr>
          <w:p w14:paraId="6B22C8EF"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0,4 – 0.45</w:t>
            </w:r>
          </w:p>
        </w:tc>
        <w:tc>
          <w:tcPr>
            <w:tcW w:w="687" w:type="pct"/>
            <w:vAlign w:val="center"/>
          </w:tcPr>
          <w:p w14:paraId="3083719C"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 – 3</w:t>
            </w:r>
          </w:p>
        </w:tc>
      </w:tr>
      <w:tr w:rsidR="00342C96" w:rsidRPr="000159DA" w14:paraId="5F59EBD7" w14:textId="77777777" w:rsidTr="000C3D29">
        <w:trPr>
          <w:trHeight w:val="304"/>
        </w:trPr>
        <w:tc>
          <w:tcPr>
            <w:tcW w:w="912" w:type="pct"/>
            <w:vAlign w:val="center"/>
          </w:tcPr>
          <w:p w14:paraId="4766CB32"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Tipo “A” 210</w:t>
            </w:r>
          </w:p>
        </w:tc>
        <w:tc>
          <w:tcPr>
            <w:tcW w:w="874" w:type="pct"/>
            <w:vAlign w:val="center"/>
          </w:tcPr>
          <w:p w14:paraId="4D8E0CAA" w14:textId="77777777" w:rsidR="00342C96" w:rsidRPr="000159DA" w:rsidRDefault="00342C96" w:rsidP="000C3D29">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0159DA">
                <w:rPr>
                  <w:rFonts w:ascii="Tahoma" w:eastAsia="Arial" w:hAnsi="Tahoma" w:cs="Tahoma"/>
                  <w:b/>
                  <w:sz w:val="18"/>
                  <w:szCs w:val="18"/>
                </w:rPr>
                <w:t>1”</w:t>
              </w:r>
            </w:smartTag>
            <w:r w:rsidRPr="000159DA">
              <w:rPr>
                <w:rFonts w:ascii="Tahoma" w:eastAsia="Arial" w:hAnsi="Tahoma" w:cs="Tahoma"/>
                <w:b/>
                <w:sz w:val="18"/>
                <w:szCs w:val="18"/>
              </w:rPr>
              <w:t xml:space="preserve"> – 1/2”</w:t>
            </w:r>
          </w:p>
        </w:tc>
        <w:tc>
          <w:tcPr>
            <w:tcW w:w="874" w:type="pct"/>
            <w:vAlign w:val="center"/>
          </w:tcPr>
          <w:p w14:paraId="5D88A4E1"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210</w:t>
            </w:r>
          </w:p>
        </w:tc>
        <w:tc>
          <w:tcPr>
            <w:tcW w:w="972" w:type="pct"/>
            <w:vAlign w:val="center"/>
          </w:tcPr>
          <w:p w14:paraId="5E2A44BF"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350</w:t>
            </w:r>
          </w:p>
        </w:tc>
        <w:tc>
          <w:tcPr>
            <w:tcW w:w="680" w:type="pct"/>
            <w:vAlign w:val="center"/>
          </w:tcPr>
          <w:p w14:paraId="169C3AA4"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0,5</w:t>
            </w:r>
          </w:p>
        </w:tc>
        <w:tc>
          <w:tcPr>
            <w:tcW w:w="687" w:type="pct"/>
            <w:vAlign w:val="center"/>
          </w:tcPr>
          <w:p w14:paraId="02826499" w14:textId="77777777" w:rsidR="00342C96" w:rsidRPr="000159DA" w:rsidRDefault="00342C96" w:rsidP="000C3D29">
            <w:pPr>
              <w:widowControl w:val="0"/>
              <w:autoSpaceDE w:val="0"/>
              <w:autoSpaceDN w:val="0"/>
              <w:jc w:val="center"/>
              <w:rPr>
                <w:rFonts w:ascii="Tahoma" w:eastAsia="Arial" w:hAnsi="Tahoma" w:cs="Tahoma"/>
                <w:b/>
                <w:sz w:val="18"/>
                <w:szCs w:val="18"/>
              </w:rPr>
            </w:pPr>
            <w:r w:rsidRPr="000159DA">
              <w:rPr>
                <w:rFonts w:ascii="Tahoma" w:eastAsia="Arial" w:hAnsi="Tahoma" w:cs="Tahoma"/>
                <w:b/>
                <w:sz w:val="18"/>
                <w:szCs w:val="18"/>
              </w:rPr>
              <w:t>2 – 4</w:t>
            </w:r>
          </w:p>
        </w:tc>
      </w:tr>
      <w:tr w:rsidR="00342C96" w:rsidRPr="000159DA" w14:paraId="1F8B0F60" w14:textId="77777777" w:rsidTr="000C3D29">
        <w:trPr>
          <w:trHeight w:val="305"/>
        </w:trPr>
        <w:tc>
          <w:tcPr>
            <w:tcW w:w="912" w:type="pct"/>
            <w:vAlign w:val="center"/>
          </w:tcPr>
          <w:p w14:paraId="17B98209"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Tipo “B” 180</w:t>
            </w:r>
          </w:p>
        </w:tc>
        <w:tc>
          <w:tcPr>
            <w:tcW w:w="874" w:type="pct"/>
            <w:vAlign w:val="center"/>
          </w:tcPr>
          <w:p w14:paraId="42BE3F1A"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r w:rsidRPr="000159DA">
              <w:rPr>
                <w:rFonts w:ascii="Tahoma" w:eastAsia="Arial" w:hAnsi="Tahoma" w:cs="Tahoma"/>
                <w:sz w:val="18"/>
                <w:szCs w:val="18"/>
              </w:rPr>
              <w:t xml:space="preserve"> – 11/2”</w:t>
            </w:r>
          </w:p>
        </w:tc>
        <w:tc>
          <w:tcPr>
            <w:tcW w:w="874" w:type="pct"/>
            <w:vAlign w:val="center"/>
          </w:tcPr>
          <w:p w14:paraId="1787AC41"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180</w:t>
            </w:r>
          </w:p>
        </w:tc>
        <w:tc>
          <w:tcPr>
            <w:tcW w:w="972" w:type="pct"/>
            <w:vAlign w:val="center"/>
          </w:tcPr>
          <w:p w14:paraId="4AE7EAFE"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310</w:t>
            </w:r>
          </w:p>
        </w:tc>
        <w:tc>
          <w:tcPr>
            <w:tcW w:w="680" w:type="pct"/>
            <w:vAlign w:val="center"/>
          </w:tcPr>
          <w:p w14:paraId="3E2EE0A6"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0,55</w:t>
            </w:r>
          </w:p>
        </w:tc>
        <w:tc>
          <w:tcPr>
            <w:tcW w:w="687" w:type="pct"/>
            <w:vAlign w:val="center"/>
          </w:tcPr>
          <w:p w14:paraId="276D19FF"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 – 4</w:t>
            </w:r>
          </w:p>
        </w:tc>
      </w:tr>
      <w:tr w:rsidR="00342C96" w:rsidRPr="000159DA" w14:paraId="28DAA21A" w14:textId="77777777" w:rsidTr="000C3D29">
        <w:trPr>
          <w:trHeight w:val="304"/>
        </w:trPr>
        <w:tc>
          <w:tcPr>
            <w:tcW w:w="912" w:type="pct"/>
            <w:vAlign w:val="center"/>
          </w:tcPr>
          <w:p w14:paraId="34D99125"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Tipo “C” 160</w:t>
            </w:r>
          </w:p>
        </w:tc>
        <w:tc>
          <w:tcPr>
            <w:tcW w:w="874" w:type="pct"/>
            <w:vAlign w:val="center"/>
          </w:tcPr>
          <w:p w14:paraId="19A205EC"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0159DA">
                <w:rPr>
                  <w:rFonts w:ascii="Tahoma" w:eastAsia="Arial" w:hAnsi="Tahoma" w:cs="Tahoma"/>
                  <w:sz w:val="18"/>
                  <w:szCs w:val="18"/>
                </w:rPr>
                <w:t>1”</w:t>
              </w:r>
            </w:smartTag>
            <w:r w:rsidRPr="000159DA">
              <w:rPr>
                <w:rFonts w:ascii="Tahoma" w:eastAsia="Arial" w:hAnsi="Tahoma" w:cs="Tahoma"/>
                <w:sz w:val="18"/>
                <w:szCs w:val="18"/>
              </w:rPr>
              <w:t xml:space="preserve"> – 11/2”</w:t>
            </w:r>
          </w:p>
        </w:tc>
        <w:tc>
          <w:tcPr>
            <w:tcW w:w="874" w:type="pct"/>
            <w:vAlign w:val="center"/>
          </w:tcPr>
          <w:p w14:paraId="77C9DB2A"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160</w:t>
            </w:r>
          </w:p>
        </w:tc>
        <w:tc>
          <w:tcPr>
            <w:tcW w:w="972" w:type="pct"/>
            <w:vAlign w:val="center"/>
          </w:tcPr>
          <w:p w14:paraId="15E9CF73"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250</w:t>
            </w:r>
          </w:p>
        </w:tc>
        <w:tc>
          <w:tcPr>
            <w:tcW w:w="680" w:type="pct"/>
            <w:vAlign w:val="center"/>
          </w:tcPr>
          <w:p w14:paraId="45C8258D"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0,6</w:t>
            </w:r>
          </w:p>
        </w:tc>
        <w:tc>
          <w:tcPr>
            <w:tcW w:w="687" w:type="pct"/>
            <w:vAlign w:val="center"/>
          </w:tcPr>
          <w:p w14:paraId="2A556399"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 – 3</w:t>
            </w:r>
          </w:p>
        </w:tc>
      </w:tr>
      <w:tr w:rsidR="00342C96" w:rsidRPr="000159DA" w14:paraId="617FCB55" w14:textId="77777777" w:rsidTr="000C3D29">
        <w:trPr>
          <w:trHeight w:val="304"/>
        </w:trPr>
        <w:tc>
          <w:tcPr>
            <w:tcW w:w="912" w:type="pct"/>
            <w:vAlign w:val="center"/>
          </w:tcPr>
          <w:p w14:paraId="668977CA"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Tipo “D” 130</w:t>
            </w:r>
          </w:p>
        </w:tc>
        <w:tc>
          <w:tcPr>
            <w:tcW w:w="874" w:type="pct"/>
            <w:vAlign w:val="center"/>
          </w:tcPr>
          <w:p w14:paraId="42C57100"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0159DA">
                <w:rPr>
                  <w:rFonts w:ascii="Tahoma" w:eastAsia="Arial" w:hAnsi="Tahoma" w:cs="Tahoma"/>
                  <w:sz w:val="18"/>
                  <w:szCs w:val="18"/>
                </w:rPr>
                <w:t>2”</w:t>
              </w:r>
            </w:smartTag>
          </w:p>
        </w:tc>
        <w:tc>
          <w:tcPr>
            <w:tcW w:w="874" w:type="pct"/>
            <w:vAlign w:val="center"/>
          </w:tcPr>
          <w:p w14:paraId="2B8CE711"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130</w:t>
            </w:r>
          </w:p>
        </w:tc>
        <w:tc>
          <w:tcPr>
            <w:tcW w:w="972" w:type="pct"/>
            <w:vAlign w:val="center"/>
          </w:tcPr>
          <w:p w14:paraId="57893763"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230</w:t>
            </w:r>
          </w:p>
        </w:tc>
        <w:tc>
          <w:tcPr>
            <w:tcW w:w="680" w:type="pct"/>
            <w:vAlign w:val="center"/>
          </w:tcPr>
          <w:p w14:paraId="461EC45B"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0,7</w:t>
            </w:r>
          </w:p>
        </w:tc>
        <w:tc>
          <w:tcPr>
            <w:tcW w:w="687" w:type="pct"/>
            <w:vAlign w:val="center"/>
          </w:tcPr>
          <w:p w14:paraId="255FA669"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 – 3</w:t>
            </w:r>
          </w:p>
        </w:tc>
      </w:tr>
      <w:tr w:rsidR="00342C96" w:rsidRPr="000159DA" w14:paraId="33A36961" w14:textId="77777777" w:rsidTr="000C3D29">
        <w:trPr>
          <w:trHeight w:val="305"/>
        </w:trPr>
        <w:tc>
          <w:tcPr>
            <w:tcW w:w="912" w:type="pct"/>
            <w:vAlign w:val="center"/>
          </w:tcPr>
          <w:p w14:paraId="7EA856C3"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Tipo “E”</w:t>
            </w:r>
          </w:p>
        </w:tc>
        <w:tc>
          <w:tcPr>
            <w:tcW w:w="874" w:type="pct"/>
            <w:vAlign w:val="center"/>
          </w:tcPr>
          <w:p w14:paraId="1B1583B5" w14:textId="77777777" w:rsidR="00342C96" w:rsidRPr="000159DA" w:rsidRDefault="00342C96" w:rsidP="000C3D29">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0159DA">
                <w:rPr>
                  <w:rFonts w:ascii="Tahoma" w:eastAsia="Arial" w:hAnsi="Tahoma" w:cs="Tahoma"/>
                  <w:sz w:val="18"/>
                  <w:szCs w:val="18"/>
                </w:rPr>
                <w:t>2”</w:t>
              </w:r>
            </w:smartTag>
            <w:r w:rsidRPr="000159DA">
              <w:rPr>
                <w:rFonts w:ascii="Tahoma" w:eastAsia="Arial" w:hAnsi="Tahoma" w:cs="Tahoma"/>
                <w:sz w:val="18"/>
                <w:szCs w:val="18"/>
              </w:rPr>
              <w:t xml:space="preserve"> – 2 ½”</w:t>
            </w:r>
          </w:p>
        </w:tc>
        <w:tc>
          <w:tcPr>
            <w:tcW w:w="874" w:type="pct"/>
            <w:vAlign w:val="center"/>
          </w:tcPr>
          <w:p w14:paraId="236A7CD0"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210</w:t>
            </w:r>
          </w:p>
        </w:tc>
        <w:tc>
          <w:tcPr>
            <w:tcW w:w="972" w:type="pct"/>
            <w:vAlign w:val="center"/>
          </w:tcPr>
          <w:p w14:paraId="47430B08"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225</w:t>
            </w:r>
          </w:p>
        </w:tc>
        <w:tc>
          <w:tcPr>
            <w:tcW w:w="680" w:type="pct"/>
            <w:vAlign w:val="center"/>
          </w:tcPr>
          <w:p w14:paraId="720B1914"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0,75</w:t>
            </w:r>
          </w:p>
        </w:tc>
        <w:tc>
          <w:tcPr>
            <w:tcW w:w="687" w:type="pct"/>
            <w:vAlign w:val="center"/>
          </w:tcPr>
          <w:p w14:paraId="2ECE190A" w14:textId="77777777" w:rsidR="00342C96" w:rsidRPr="000159DA" w:rsidRDefault="00342C96" w:rsidP="000C3D29">
            <w:pPr>
              <w:widowControl w:val="0"/>
              <w:autoSpaceDE w:val="0"/>
              <w:autoSpaceDN w:val="0"/>
              <w:jc w:val="center"/>
              <w:rPr>
                <w:rFonts w:ascii="Tahoma" w:eastAsia="Arial" w:hAnsi="Tahoma" w:cs="Tahoma"/>
                <w:sz w:val="18"/>
                <w:szCs w:val="18"/>
              </w:rPr>
            </w:pPr>
            <w:r w:rsidRPr="000159DA">
              <w:rPr>
                <w:rFonts w:ascii="Tahoma" w:eastAsia="Arial" w:hAnsi="Tahoma" w:cs="Tahoma"/>
                <w:sz w:val="18"/>
                <w:szCs w:val="18"/>
              </w:rPr>
              <w:t>2 – 3</w:t>
            </w:r>
          </w:p>
        </w:tc>
      </w:tr>
    </w:tbl>
    <w:p w14:paraId="1F0E726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8487E51"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60229E2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1AF96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4DE516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E5179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2C5A590" w14:textId="77777777" w:rsidR="00342C96" w:rsidRPr="000159DA" w:rsidRDefault="00342C96" w:rsidP="00342C96">
      <w:pPr>
        <w:widowControl w:val="0"/>
        <w:tabs>
          <w:tab w:val="left" w:pos="8711"/>
        </w:tabs>
        <w:autoSpaceDE w:val="0"/>
        <w:autoSpaceDN w:val="0"/>
        <w:adjustRightInd w:val="0"/>
        <w:jc w:val="both"/>
        <w:rPr>
          <w:rFonts w:ascii="Tahoma" w:hAnsi="Tahoma" w:cs="Tahoma"/>
          <w:sz w:val="18"/>
          <w:szCs w:val="18"/>
        </w:rPr>
      </w:pPr>
      <w:r w:rsidRPr="000159DA">
        <w:rPr>
          <w:rFonts w:ascii="Tahoma" w:hAnsi="Tahoma" w:cs="Tahoma"/>
          <w:sz w:val="18"/>
          <w:szCs w:val="18"/>
        </w:rPr>
        <w:t xml:space="preserve">Todo material, hormigón o elemento ejecutado que sea rechazado se procederá conforme a lo indicado </w:t>
      </w:r>
      <w:r w:rsidRPr="000159DA">
        <w:rPr>
          <w:rFonts w:ascii="Tahoma" w:eastAsia="Arial" w:hAnsi="Tahoma" w:cs="Tahoma"/>
          <w:sz w:val="18"/>
          <w:szCs w:val="18"/>
        </w:rPr>
        <w:t>en la Normativa referida CBH-87 con su curado, corrección, demolición o reposición, actividad que deberá ser aprobada por el Inspector de proyecto</w:t>
      </w:r>
      <w:r w:rsidRPr="000159DA">
        <w:rPr>
          <w:rFonts w:ascii="Tahoma" w:hAnsi="Tahoma" w:cs="Tahoma"/>
          <w:sz w:val="18"/>
          <w:szCs w:val="18"/>
        </w:rPr>
        <w:t>.</w:t>
      </w:r>
    </w:p>
    <w:p w14:paraId="636D4C45" w14:textId="77777777" w:rsidR="00342C96" w:rsidRPr="000159DA" w:rsidRDefault="00342C96" w:rsidP="00342C96">
      <w:pPr>
        <w:widowControl w:val="0"/>
        <w:tabs>
          <w:tab w:val="left" w:pos="8711"/>
        </w:tabs>
        <w:autoSpaceDE w:val="0"/>
        <w:autoSpaceDN w:val="0"/>
        <w:adjustRightInd w:val="0"/>
        <w:jc w:val="both"/>
        <w:rPr>
          <w:rFonts w:ascii="Tahoma" w:hAnsi="Tahoma" w:cs="Tahoma"/>
          <w:sz w:val="18"/>
          <w:szCs w:val="18"/>
        </w:rPr>
      </w:pPr>
      <w:r w:rsidRPr="000159DA">
        <w:rPr>
          <w:rFonts w:ascii="Tahoma" w:hAnsi="Tahoma" w:cs="Tahoma"/>
          <w:sz w:val="18"/>
          <w:szCs w:val="18"/>
        </w:rPr>
        <w:t xml:space="preserve">Todos los ensayos, pruebas, demoliciones, curados y reemplazos necesarios serán cancelados por la Entidad </w:t>
      </w:r>
      <w:r w:rsidRPr="000159DA">
        <w:rPr>
          <w:rFonts w:ascii="Tahoma" w:hAnsi="Tahoma" w:cs="Tahoma"/>
          <w:sz w:val="18"/>
          <w:szCs w:val="18"/>
        </w:rPr>
        <w:lastRenderedPageBreak/>
        <w:t>Ejecutora.</w:t>
      </w:r>
    </w:p>
    <w:p w14:paraId="7313CD6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9BCD10C" w14:textId="77777777" w:rsidR="00342C96" w:rsidRPr="000159DA" w:rsidRDefault="00342C96" w:rsidP="00342C96">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7F8A381" w14:textId="77777777" w:rsidTr="000C3D29">
        <w:trPr>
          <w:trHeight w:val="401"/>
        </w:trPr>
        <w:tc>
          <w:tcPr>
            <w:tcW w:w="584" w:type="dxa"/>
            <w:shd w:val="clear" w:color="auto" w:fill="1F4E79" w:themeFill="accent1" w:themeFillShade="80"/>
          </w:tcPr>
          <w:p w14:paraId="3BAC9C57" w14:textId="77777777" w:rsidR="00342C96" w:rsidRPr="000159DA" w:rsidRDefault="00342C96" w:rsidP="000C3D29">
            <w:pPr>
              <w:widowControl w:val="0"/>
              <w:tabs>
                <w:tab w:val="left" w:pos="560"/>
              </w:tabs>
              <w:autoSpaceDE w:val="0"/>
              <w:autoSpaceDN w:val="0"/>
              <w:jc w:val="both"/>
              <w:rPr>
                <w:rFonts w:ascii="Tahoma" w:eastAsia="Calibri" w:hAnsi="Tahoma" w:cs="Tahoma"/>
                <w:b/>
                <w:color w:val="FFFFFF" w:themeColor="background1"/>
                <w:sz w:val="18"/>
                <w:szCs w:val="18"/>
                <w:lang w:val="es-ES"/>
              </w:rPr>
            </w:pPr>
            <w:bookmarkStart w:id="170" w:name="_Hlk161697100"/>
            <w:proofErr w:type="spellStart"/>
            <w:r w:rsidRPr="000159DA">
              <w:rPr>
                <w:rFonts w:ascii="Tahoma" w:eastAsia="Calibri" w:hAnsi="Tahoma" w:cs="Tahoma"/>
                <w:b/>
                <w:color w:val="FFFFFF" w:themeColor="background1"/>
                <w:sz w:val="18"/>
                <w:szCs w:val="18"/>
                <w:lang w:val="es-ES"/>
              </w:rPr>
              <w:t>N°</w:t>
            </w:r>
            <w:proofErr w:type="spellEnd"/>
          </w:p>
        </w:tc>
        <w:tc>
          <w:tcPr>
            <w:tcW w:w="2385" w:type="dxa"/>
            <w:shd w:val="clear" w:color="auto" w:fill="1F4E79" w:themeFill="accent1" w:themeFillShade="80"/>
          </w:tcPr>
          <w:p w14:paraId="67F68D6B" w14:textId="77777777" w:rsidR="00342C96" w:rsidRPr="000159DA" w:rsidRDefault="00342C96" w:rsidP="000C3D29">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0159DA">
              <w:rPr>
                <w:rFonts w:ascii="Tahoma" w:eastAsia="Calibri" w:hAnsi="Tahoma" w:cs="Tahoma"/>
                <w:b/>
                <w:color w:val="FFFFFF" w:themeColor="background1"/>
                <w:sz w:val="18"/>
                <w:szCs w:val="18"/>
                <w:lang w:val="es-ES"/>
              </w:rPr>
              <w:t>CODIGO</w:t>
            </w:r>
          </w:p>
        </w:tc>
        <w:tc>
          <w:tcPr>
            <w:tcW w:w="1145" w:type="dxa"/>
            <w:shd w:val="clear" w:color="auto" w:fill="1F4E79" w:themeFill="accent1" w:themeFillShade="80"/>
          </w:tcPr>
          <w:p w14:paraId="789C3D93" w14:textId="77777777" w:rsidR="00342C96" w:rsidRPr="000159DA" w:rsidRDefault="00342C96" w:rsidP="000C3D29">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0159DA">
              <w:rPr>
                <w:rFonts w:ascii="Tahoma" w:eastAsia="Calibri" w:hAnsi="Tahoma" w:cs="Tahoma"/>
                <w:b/>
                <w:color w:val="FFFFFF" w:themeColor="background1"/>
                <w:sz w:val="18"/>
                <w:szCs w:val="18"/>
                <w:lang w:val="es-ES"/>
              </w:rPr>
              <w:t>UNIDAD</w:t>
            </w:r>
          </w:p>
        </w:tc>
        <w:tc>
          <w:tcPr>
            <w:tcW w:w="5520" w:type="dxa"/>
            <w:shd w:val="clear" w:color="auto" w:fill="1F4E79" w:themeFill="accent1" w:themeFillShade="80"/>
          </w:tcPr>
          <w:p w14:paraId="1CF32C56" w14:textId="77777777" w:rsidR="00342C96" w:rsidRPr="000159DA" w:rsidRDefault="00342C96" w:rsidP="000C3D29">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0159DA">
              <w:rPr>
                <w:rFonts w:ascii="Tahoma" w:eastAsia="Calibri" w:hAnsi="Tahoma" w:cs="Tahoma"/>
                <w:b/>
                <w:color w:val="FFFFFF" w:themeColor="background1"/>
                <w:sz w:val="18"/>
                <w:szCs w:val="18"/>
                <w:lang w:val="es-ES"/>
              </w:rPr>
              <w:t>ITEM</w:t>
            </w:r>
          </w:p>
        </w:tc>
      </w:tr>
      <w:tr w:rsidR="00342C96" w:rsidRPr="000159DA" w14:paraId="04C57465" w14:textId="77777777" w:rsidTr="000C3D29">
        <w:tc>
          <w:tcPr>
            <w:tcW w:w="584" w:type="dxa"/>
            <w:shd w:val="clear" w:color="auto" w:fill="B4C6E7" w:themeFill="accent5" w:themeFillTint="66"/>
          </w:tcPr>
          <w:p w14:paraId="58A5518C" w14:textId="77777777" w:rsidR="00342C96" w:rsidRPr="000159DA" w:rsidRDefault="00342C96" w:rsidP="000C3D29">
            <w:pPr>
              <w:widowControl w:val="0"/>
              <w:tabs>
                <w:tab w:val="left" w:pos="560"/>
              </w:tabs>
              <w:autoSpaceDE w:val="0"/>
              <w:autoSpaceDN w:val="0"/>
              <w:jc w:val="both"/>
              <w:rPr>
                <w:rFonts w:ascii="Tahoma" w:eastAsia="Calibri" w:hAnsi="Tahoma" w:cs="Tahoma"/>
                <w:b/>
                <w:color w:val="000000"/>
                <w:sz w:val="18"/>
                <w:szCs w:val="18"/>
                <w:lang w:val="es-ES"/>
              </w:rPr>
            </w:pPr>
            <w:r w:rsidRPr="000159DA">
              <w:rPr>
                <w:rFonts w:ascii="Tahoma" w:eastAsia="Calibri" w:hAnsi="Tahoma" w:cs="Tahoma"/>
                <w:b/>
                <w:color w:val="000000"/>
                <w:sz w:val="18"/>
                <w:szCs w:val="18"/>
                <w:lang w:val="es-ES"/>
              </w:rPr>
              <w:t>13</w:t>
            </w:r>
          </w:p>
        </w:tc>
        <w:tc>
          <w:tcPr>
            <w:tcW w:w="2385" w:type="dxa"/>
            <w:shd w:val="clear" w:color="auto" w:fill="B4C6E7" w:themeFill="accent5" w:themeFillTint="66"/>
          </w:tcPr>
          <w:p w14:paraId="59363EDA" w14:textId="77777777" w:rsidR="00342C96" w:rsidRPr="000159DA" w:rsidRDefault="00342C96" w:rsidP="000C3D29">
            <w:pPr>
              <w:widowControl w:val="0"/>
              <w:tabs>
                <w:tab w:val="left" w:pos="560"/>
              </w:tabs>
              <w:autoSpaceDE w:val="0"/>
              <w:autoSpaceDN w:val="0"/>
              <w:jc w:val="both"/>
              <w:rPr>
                <w:rFonts w:ascii="Tahoma" w:eastAsia="Calibri" w:hAnsi="Tahoma" w:cs="Tahoma"/>
                <w:b/>
                <w:color w:val="000000"/>
                <w:sz w:val="18"/>
                <w:szCs w:val="18"/>
                <w:lang w:val="es-ES"/>
              </w:rPr>
            </w:pPr>
            <w:r w:rsidRPr="000159DA">
              <w:rPr>
                <w:rFonts w:ascii="Tahoma" w:eastAsia="Arial" w:hAnsi="Tahoma" w:cs="Tahoma"/>
                <w:b/>
                <w:bCs/>
                <w:sz w:val="18"/>
                <w:szCs w:val="18"/>
                <w:lang w:val="es-ES"/>
              </w:rPr>
              <w:t>VAC-OG-CUB-7</w:t>
            </w:r>
          </w:p>
        </w:tc>
        <w:tc>
          <w:tcPr>
            <w:tcW w:w="1145" w:type="dxa"/>
            <w:shd w:val="clear" w:color="auto" w:fill="B4C6E7" w:themeFill="accent5" w:themeFillTint="66"/>
          </w:tcPr>
          <w:p w14:paraId="1116069E" w14:textId="77777777" w:rsidR="00342C96" w:rsidRPr="000159DA" w:rsidRDefault="00342C96" w:rsidP="000C3D29">
            <w:pPr>
              <w:widowControl w:val="0"/>
              <w:tabs>
                <w:tab w:val="left" w:pos="560"/>
              </w:tabs>
              <w:autoSpaceDE w:val="0"/>
              <w:autoSpaceDN w:val="0"/>
              <w:jc w:val="both"/>
              <w:rPr>
                <w:rFonts w:ascii="Tahoma" w:eastAsia="Calibri" w:hAnsi="Tahoma" w:cs="Tahoma"/>
                <w:b/>
                <w:color w:val="000000"/>
                <w:sz w:val="18"/>
                <w:szCs w:val="18"/>
                <w:lang w:val="es-ES"/>
              </w:rPr>
            </w:pPr>
            <w:r w:rsidRPr="000159DA">
              <w:rPr>
                <w:rFonts w:ascii="Tahoma" w:eastAsia="Calibri" w:hAnsi="Tahoma" w:cs="Tahoma"/>
                <w:b/>
                <w:color w:val="000000"/>
                <w:sz w:val="18"/>
                <w:szCs w:val="18"/>
                <w:lang w:val="es-ES"/>
              </w:rPr>
              <w:t>M2</w:t>
            </w:r>
          </w:p>
        </w:tc>
        <w:tc>
          <w:tcPr>
            <w:tcW w:w="5520" w:type="dxa"/>
            <w:shd w:val="clear" w:color="auto" w:fill="B4C6E7" w:themeFill="accent5" w:themeFillTint="66"/>
          </w:tcPr>
          <w:p w14:paraId="15089193" w14:textId="77777777" w:rsidR="00342C96" w:rsidRPr="000159DA" w:rsidRDefault="00342C96" w:rsidP="000C3D29">
            <w:pPr>
              <w:widowControl w:val="0"/>
              <w:tabs>
                <w:tab w:val="left" w:pos="560"/>
              </w:tabs>
              <w:autoSpaceDE w:val="0"/>
              <w:autoSpaceDN w:val="0"/>
              <w:jc w:val="center"/>
              <w:rPr>
                <w:rFonts w:ascii="Tahoma" w:eastAsia="Calibri" w:hAnsi="Tahoma" w:cs="Tahoma"/>
                <w:b/>
                <w:bCs/>
                <w:color w:val="000000"/>
                <w:sz w:val="18"/>
                <w:szCs w:val="18"/>
                <w:lang w:val="es-ES"/>
              </w:rPr>
            </w:pPr>
            <w:r w:rsidRPr="000159DA">
              <w:rPr>
                <w:rFonts w:ascii="Tahoma" w:eastAsia="Calibri" w:hAnsi="Tahoma" w:cs="Tahoma"/>
                <w:b/>
                <w:bCs/>
                <w:color w:val="000000"/>
                <w:sz w:val="18"/>
                <w:szCs w:val="18"/>
                <w:lang w:val="es-ES"/>
              </w:rPr>
              <w:t>CUBIERTA DE PLACA ONDULADA DE FIBROCEMENTO PREPINTADA C/ESTRUCTURA DE MADERA</w:t>
            </w:r>
          </w:p>
        </w:tc>
      </w:tr>
      <w:bookmarkEnd w:id="170"/>
    </w:tbl>
    <w:p w14:paraId="260EFED1" w14:textId="77777777" w:rsidR="00342C96" w:rsidRPr="000159DA" w:rsidRDefault="00342C96" w:rsidP="00342C96">
      <w:pPr>
        <w:widowControl w:val="0"/>
        <w:tabs>
          <w:tab w:val="left" w:pos="560"/>
        </w:tabs>
        <w:autoSpaceDE w:val="0"/>
        <w:autoSpaceDN w:val="0"/>
        <w:jc w:val="both"/>
        <w:rPr>
          <w:rFonts w:ascii="Tahoma" w:eastAsia="Calibri" w:hAnsi="Tahoma" w:cs="Tahoma"/>
          <w:b/>
          <w:color w:val="000000"/>
          <w:sz w:val="18"/>
          <w:szCs w:val="18"/>
        </w:rPr>
      </w:pPr>
    </w:p>
    <w:p w14:paraId="28524D47" w14:textId="77777777" w:rsidR="00342C96" w:rsidRPr="000159DA" w:rsidRDefault="00342C96" w:rsidP="00342C96">
      <w:pPr>
        <w:widowControl w:val="0"/>
        <w:tabs>
          <w:tab w:val="left" w:pos="560"/>
        </w:tabs>
        <w:autoSpaceDE w:val="0"/>
        <w:autoSpaceDN w:val="0"/>
        <w:jc w:val="both"/>
        <w:rPr>
          <w:rFonts w:ascii="Tahoma" w:eastAsia="Calibri" w:hAnsi="Tahoma" w:cs="Tahoma"/>
          <w:b/>
          <w:color w:val="000000"/>
          <w:sz w:val="18"/>
          <w:szCs w:val="18"/>
        </w:rPr>
      </w:pPr>
      <w:r w:rsidRPr="000159DA">
        <w:rPr>
          <w:rFonts w:ascii="Tahoma" w:eastAsia="Calibri" w:hAnsi="Tahoma" w:cs="Tahoma"/>
          <w:b/>
          <w:color w:val="000000"/>
          <w:sz w:val="18"/>
          <w:szCs w:val="18"/>
        </w:rPr>
        <w:t>DESCRIPCI</w:t>
      </w:r>
      <w:r w:rsidRPr="000159DA">
        <w:rPr>
          <w:rFonts w:ascii="Tahoma" w:eastAsia="Arial" w:hAnsi="Tahoma" w:cs="Tahoma"/>
          <w:b/>
          <w:bCs/>
          <w:sz w:val="18"/>
          <w:szCs w:val="18"/>
        </w:rPr>
        <w:t>Ó</w:t>
      </w:r>
      <w:r w:rsidRPr="000159DA">
        <w:rPr>
          <w:rFonts w:ascii="Tahoma" w:eastAsia="Calibri" w:hAnsi="Tahoma" w:cs="Tahoma"/>
          <w:b/>
          <w:color w:val="000000"/>
          <w:sz w:val="18"/>
          <w:szCs w:val="18"/>
        </w:rPr>
        <w:t>N</w:t>
      </w:r>
      <w:r w:rsidRPr="000159DA">
        <w:rPr>
          <w:rFonts w:ascii="Tahoma" w:eastAsia="Arial" w:hAnsi="Tahoma" w:cs="Tahoma"/>
          <w:b/>
          <w:sz w:val="18"/>
          <w:szCs w:val="18"/>
        </w:rPr>
        <w:t>. -</w:t>
      </w:r>
    </w:p>
    <w:p w14:paraId="786B5CDB"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49D62303"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Este ítem se refiere a la provisión y colocación de cubierta de placa ondulada de fibrocemento </w:t>
      </w:r>
      <w:proofErr w:type="spellStart"/>
      <w:r w:rsidRPr="000159DA">
        <w:rPr>
          <w:rFonts w:ascii="Tahoma" w:eastAsia="Arial" w:hAnsi="Tahoma" w:cs="Tahoma"/>
          <w:sz w:val="18"/>
          <w:szCs w:val="18"/>
        </w:rPr>
        <w:t>prepintada</w:t>
      </w:r>
      <w:proofErr w:type="spellEnd"/>
      <w:r w:rsidRPr="000159DA">
        <w:rPr>
          <w:rFonts w:ascii="Tahoma" w:eastAsia="Arial" w:hAnsi="Tahoma" w:cs="Tahoma"/>
          <w:sz w:val="18"/>
          <w:szCs w:val="18"/>
        </w:rPr>
        <w:t xml:space="preserve"> con estructura de madera, de acuerdo a lo establecido en los planos de construcción e instrucciones del Inspector de proyecto.</w:t>
      </w:r>
    </w:p>
    <w:p w14:paraId="370A01D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15F516C2" w14:textId="77777777" w:rsidR="00342C96" w:rsidRPr="000159DA" w:rsidRDefault="00342C96" w:rsidP="00342C96">
      <w:pPr>
        <w:widowControl w:val="0"/>
        <w:tabs>
          <w:tab w:val="left" w:pos="560"/>
        </w:tabs>
        <w:autoSpaceDE w:val="0"/>
        <w:autoSpaceDN w:val="0"/>
        <w:jc w:val="both"/>
        <w:rPr>
          <w:rFonts w:ascii="Tahoma" w:eastAsia="Calibri" w:hAnsi="Tahoma" w:cs="Tahoma"/>
          <w:b/>
          <w:color w:val="000000"/>
          <w:sz w:val="18"/>
          <w:szCs w:val="18"/>
        </w:rPr>
      </w:pPr>
      <w:r w:rsidRPr="000159DA">
        <w:rPr>
          <w:rFonts w:ascii="Tahoma" w:eastAsia="Calibri" w:hAnsi="Tahoma" w:cs="Tahoma"/>
          <w:b/>
          <w:color w:val="000000"/>
          <w:sz w:val="18"/>
          <w:szCs w:val="18"/>
        </w:rPr>
        <w:t>MATERIALES, HERRAMIENTAS Y EQUIPO</w:t>
      </w:r>
      <w:r w:rsidRPr="000159DA">
        <w:rPr>
          <w:rFonts w:ascii="Tahoma" w:eastAsia="Arial" w:hAnsi="Tahoma" w:cs="Tahoma"/>
          <w:b/>
          <w:sz w:val="18"/>
          <w:szCs w:val="18"/>
        </w:rPr>
        <w:t>. -</w:t>
      </w:r>
    </w:p>
    <w:p w14:paraId="7676C3C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542799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3EB7A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B190EF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Deberá cumplirse con las normas técnicas que IBNORCA prescriba para los materiales usados en el presente ítem.</w:t>
      </w:r>
    </w:p>
    <w:p w14:paraId="6B5FC62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442081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Para los elementos de madera de manera complementaria deberá cumplirse con lo indicado en el </w:t>
      </w:r>
      <w:r w:rsidRPr="000159DA">
        <w:rPr>
          <w:rFonts w:ascii="Tahoma" w:eastAsia="Arial" w:hAnsi="Tahoma" w:cs="Tahoma"/>
          <w:i/>
          <w:iCs/>
          <w:sz w:val="18"/>
          <w:szCs w:val="18"/>
        </w:rPr>
        <w:t>Manual de Diseño del Grupo Andino</w:t>
      </w:r>
      <w:r w:rsidRPr="000159DA">
        <w:rPr>
          <w:rFonts w:ascii="Tahoma" w:eastAsia="Arial" w:hAnsi="Tahoma" w:cs="Tahoma"/>
          <w:sz w:val="18"/>
          <w:szCs w:val="18"/>
        </w:rPr>
        <w:t>.</w:t>
      </w:r>
    </w:p>
    <w:p w14:paraId="043CEAC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0073294"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FORMA DE EJECUCIÓN. -</w:t>
      </w:r>
    </w:p>
    <w:p w14:paraId="1F2C1549" w14:textId="77777777" w:rsidR="00342C96" w:rsidRPr="000159DA" w:rsidRDefault="00342C96" w:rsidP="00342C96">
      <w:pPr>
        <w:widowControl w:val="0"/>
        <w:autoSpaceDE w:val="0"/>
        <w:autoSpaceDN w:val="0"/>
        <w:jc w:val="both"/>
        <w:rPr>
          <w:rFonts w:ascii="Tahoma" w:eastAsia="Arial" w:hAnsi="Tahoma" w:cs="Tahoma"/>
          <w:b/>
          <w:bCs/>
          <w:sz w:val="18"/>
          <w:szCs w:val="18"/>
        </w:rPr>
      </w:pPr>
    </w:p>
    <w:p w14:paraId="793949D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0159DA">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25D393E8" w14:textId="77777777" w:rsidR="00342C96" w:rsidRPr="000159DA" w:rsidRDefault="00342C96" w:rsidP="00342C96">
      <w:pPr>
        <w:widowControl w:val="0"/>
        <w:autoSpaceDE w:val="0"/>
        <w:autoSpaceDN w:val="0"/>
        <w:jc w:val="both"/>
        <w:rPr>
          <w:rFonts w:ascii="Tahoma" w:eastAsia="Arial" w:hAnsi="Tahoma" w:cs="Tahoma"/>
          <w:sz w:val="18"/>
          <w:szCs w:val="18"/>
        </w:rPr>
      </w:pPr>
    </w:p>
    <w:p w14:paraId="40DDDF0F" w14:textId="77777777" w:rsidR="00342C96" w:rsidRPr="000159DA" w:rsidRDefault="00342C96" w:rsidP="00342C96">
      <w:pPr>
        <w:widowControl w:val="0"/>
        <w:autoSpaceDE w:val="0"/>
        <w:autoSpaceDN w:val="0"/>
        <w:jc w:val="both"/>
        <w:rPr>
          <w:rFonts w:ascii="Tahoma" w:hAnsi="Tahoma" w:cs="Tahoma"/>
          <w:sz w:val="18"/>
          <w:szCs w:val="18"/>
        </w:rPr>
      </w:pPr>
      <w:r w:rsidRPr="000159DA">
        <w:rPr>
          <w:rFonts w:ascii="Tahoma" w:hAnsi="Tahoma" w:cs="Tahoma"/>
          <w:sz w:val="18"/>
          <w:szCs w:val="18"/>
        </w:rPr>
        <w:t>La construcción de la estructura de madera deberá ser conforme a lo indicado en planos y con las modificaciones que hayan sido aprobados por el Inspector de proyecto.</w:t>
      </w:r>
    </w:p>
    <w:p w14:paraId="1AC309A2" w14:textId="77777777" w:rsidR="00342C96" w:rsidRPr="000159DA" w:rsidRDefault="00342C96" w:rsidP="00342C96">
      <w:pPr>
        <w:widowControl w:val="0"/>
        <w:autoSpaceDE w:val="0"/>
        <w:autoSpaceDN w:val="0"/>
        <w:jc w:val="both"/>
        <w:rPr>
          <w:rFonts w:ascii="Tahoma" w:hAnsi="Tahoma" w:cs="Tahoma"/>
          <w:sz w:val="18"/>
          <w:szCs w:val="18"/>
        </w:rPr>
      </w:pPr>
    </w:p>
    <w:p w14:paraId="475554C2" w14:textId="77777777" w:rsidR="00342C96" w:rsidRPr="000159DA" w:rsidRDefault="00342C96" w:rsidP="00342C96">
      <w:pPr>
        <w:widowControl w:val="0"/>
        <w:autoSpaceDE w:val="0"/>
        <w:autoSpaceDN w:val="0"/>
        <w:jc w:val="both"/>
        <w:rPr>
          <w:rFonts w:ascii="Tahoma" w:hAnsi="Tahoma" w:cs="Tahoma"/>
          <w:sz w:val="18"/>
          <w:szCs w:val="18"/>
        </w:rPr>
      </w:pPr>
      <w:r w:rsidRPr="000159DA">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w:t>
      </w:r>
    </w:p>
    <w:p w14:paraId="2FA16634" w14:textId="77777777" w:rsidR="00342C96" w:rsidRPr="000159DA" w:rsidRDefault="00342C96" w:rsidP="00342C96">
      <w:pPr>
        <w:widowControl w:val="0"/>
        <w:autoSpaceDE w:val="0"/>
        <w:autoSpaceDN w:val="0"/>
        <w:jc w:val="both"/>
        <w:rPr>
          <w:rFonts w:ascii="Tahoma" w:eastAsia="Arial" w:hAnsi="Tahoma" w:cs="Tahoma"/>
          <w:sz w:val="18"/>
          <w:szCs w:val="18"/>
        </w:rPr>
      </w:pPr>
    </w:p>
    <w:p w14:paraId="5DDA968E" w14:textId="77777777" w:rsidR="00342C96" w:rsidRPr="000159DA" w:rsidRDefault="00342C96" w:rsidP="00342C96">
      <w:pPr>
        <w:widowControl w:val="0"/>
        <w:autoSpaceDE w:val="0"/>
        <w:autoSpaceDN w:val="0"/>
        <w:jc w:val="both"/>
        <w:rPr>
          <w:rFonts w:ascii="Tahoma" w:hAnsi="Tahoma" w:cs="Tahoma"/>
          <w:sz w:val="18"/>
          <w:szCs w:val="18"/>
        </w:rPr>
      </w:pPr>
      <w:r w:rsidRPr="000159DA">
        <w:rPr>
          <w:rFonts w:ascii="Tahoma" w:hAnsi="Tahoma" w:cs="Tahoma"/>
          <w:sz w:val="18"/>
          <w:szCs w:val="18"/>
        </w:rPr>
        <w:t xml:space="preserve">Todos los </w:t>
      </w:r>
      <w:r>
        <w:rPr>
          <w:rFonts w:ascii="Tahoma" w:hAnsi="Tahoma" w:cs="Tahoma"/>
          <w:sz w:val="18"/>
          <w:szCs w:val="18"/>
        </w:rPr>
        <w:t xml:space="preserve">elementos de unión, </w:t>
      </w:r>
      <w:r w:rsidRPr="000159DA">
        <w:rPr>
          <w:rFonts w:ascii="Tahoma" w:hAnsi="Tahoma" w:cs="Tahoma"/>
          <w:sz w:val="18"/>
          <w:szCs w:val="18"/>
        </w:rPr>
        <w:t xml:space="preserve">detalles calculados y propuestos la Entidad Ejecutora deberán contar con la aprobación del </w:t>
      </w:r>
      <w:r>
        <w:rPr>
          <w:rFonts w:ascii="Tahoma" w:hAnsi="Tahoma" w:cs="Tahoma"/>
          <w:sz w:val="18"/>
          <w:szCs w:val="18"/>
        </w:rPr>
        <w:t>Inspector de proyecto</w:t>
      </w:r>
      <w:r w:rsidRPr="000159DA">
        <w:rPr>
          <w:rFonts w:ascii="Tahoma" w:hAnsi="Tahoma" w:cs="Tahoma"/>
          <w:sz w:val="18"/>
          <w:szCs w:val="18"/>
        </w:rPr>
        <w:t xml:space="preserve"> antes de su ejecución. Este hecho no debe eximir a la Entidad Ejecutora de su responsabilidad por cualquier error o defecto que se presente, una vez que la obra haya sido establecida.</w:t>
      </w:r>
    </w:p>
    <w:p w14:paraId="25CEB23C" w14:textId="77777777" w:rsidR="00342C96" w:rsidRPr="000159DA" w:rsidRDefault="00342C96" w:rsidP="00342C96">
      <w:pPr>
        <w:widowControl w:val="0"/>
        <w:autoSpaceDE w:val="0"/>
        <w:autoSpaceDN w:val="0"/>
        <w:jc w:val="both"/>
        <w:rPr>
          <w:rFonts w:ascii="Tahoma" w:eastAsia="Arial" w:hAnsi="Tahoma" w:cs="Tahoma"/>
          <w:sz w:val="18"/>
          <w:szCs w:val="18"/>
        </w:rPr>
      </w:pPr>
    </w:p>
    <w:p w14:paraId="059869D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sujetar la cubierta de placa ondulada de fibrocemento, el montaje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w:t>
      </w:r>
      <w:r>
        <w:rPr>
          <w:rFonts w:ascii="Tahoma" w:eastAsia="Arial" w:hAnsi="Tahoma" w:cs="Tahoma"/>
          <w:sz w:val="18"/>
          <w:szCs w:val="18"/>
        </w:rPr>
        <w:t>ación del Inspector de proyecto</w:t>
      </w:r>
      <w:r w:rsidRPr="000159DA">
        <w:rPr>
          <w:rFonts w:ascii="Tahoma" w:eastAsia="Arial" w:hAnsi="Tahoma" w:cs="Tahoma"/>
          <w:sz w:val="18"/>
          <w:szCs w:val="18"/>
        </w:rPr>
        <w:t xml:space="preserve">. </w:t>
      </w:r>
    </w:p>
    <w:p w14:paraId="43200503" w14:textId="77777777" w:rsidR="00342C96" w:rsidRPr="000159DA" w:rsidRDefault="00342C96" w:rsidP="00342C96">
      <w:pPr>
        <w:widowControl w:val="0"/>
        <w:autoSpaceDE w:val="0"/>
        <w:autoSpaceDN w:val="0"/>
        <w:jc w:val="both"/>
        <w:rPr>
          <w:rFonts w:ascii="Tahoma" w:eastAsia="Arial" w:hAnsi="Tahoma" w:cs="Tahoma"/>
          <w:sz w:val="18"/>
          <w:szCs w:val="18"/>
        </w:rPr>
      </w:pPr>
    </w:p>
    <w:p w14:paraId="3E6D23A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7BFC7B4D" w14:textId="77777777" w:rsidR="00342C96" w:rsidRPr="000159DA" w:rsidRDefault="00342C96" w:rsidP="00342C96">
      <w:pPr>
        <w:widowControl w:val="0"/>
        <w:autoSpaceDE w:val="0"/>
        <w:autoSpaceDN w:val="0"/>
        <w:jc w:val="both"/>
        <w:rPr>
          <w:rFonts w:ascii="Tahoma" w:eastAsia="Arial" w:hAnsi="Tahoma" w:cs="Tahoma"/>
          <w:sz w:val="18"/>
          <w:szCs w:val="18"/>
        </w:rPr>
      </w:pPr>
    </w:p>
    <w:p w14:paraId="2013326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w:t>
      </w:r>
      <w:r>
        <w:rPr>
          <w:rFonts w:ascii="Tahoma" w:eastAsia="Arial" w:hAnsi="Tahoma" w:cs="Tahoma"/>
          <w:sz w:val="18"/>
          <w:szCs w:val="18"/>
        </w:rPr>
        <w:t>Inspector de proyecto</w:t>
      </w:r>
      <w:r w:rsidRPr="000159DA">
        <w:rPr>
          <w:rFonts w:ascii="Tahoma" w:eastAsia="Arial" w:hAnsi="Tahoma" w:cs="Tahoma"/>
          <w:sz w:val="18"/>
          <w:szCs w:val="18"/>
        </w:rPr>
        <w:t xml:space="preserve"> deberá determinar si los trabajos son satisfactorios. La Entidad Ejecutora deberá proporcionar todos los elementos necesarios para que este efectué las pruebas que el crea convenientes.</w:t>
      </w:r>
    </w:p>
    <w:p w14:paraId="1B8290BC" w14:textId="77777777" w:rsidR="00342C96" w:rsidRPr="000159DA" w:rsidRDefault="00342C96" w:rsidP="00342C96">
      <w:pPr>
        <w:widowControl w:val="0"/>
        <w:autoSpaceDE w:val="0"/>
        <w:autoSpaceDN w:val="0"/>
        <w:jc w:val="both"/>
        <w:rPr>
          <w:rFonts w:ascii="Tahoma" w:eastAsia="Arial" w:hAnsi="Tahoma" w:cs="Tahoma"/>
          <w:sz w:val="18"/>
          <w:szCs w:val="18"/>
        </w:rPr>
      </w:pPr>
    </w:p>
    <w:p w14:paraId="7AF74FEA"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 xml:space="preserve">ESTRUCTURA DE MADERA. – </w:t>
      </w:r>
    </w:p>
    <w:p w14:paraId="7CC1B91E" w14:textId="77777777" w:rsidR="00342C96" w:rsidRPr="000159DA" w:rsidRDefault="00342C96" w:rsidP="00342C96">
      <w:pPr>
        <w:widowControl w:val="0"/>
        <w:autoSpaceDE w:val="0"/>
        <w:autoSpaceDN w:val="0"/>
        <w:jc w:val="both"/>
        <w:rPr>
          <w:rFonts w:ascii="Tahoma" w:eastAsia="Arial" w:hAnsi="Tahoma" w:cs="Tahoma"/>
          <w:sz w:val="18"/>
          <w:szCs w:val="18"/>
        </w:rPr>
      </w:pPr>
    </w:p>
    <w:p w14:paraId="2EE7B08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96B2167" w14:textId="77777777" w:rsidR="00342C96" w:rsidRPr="000159DA" w:rsidRDefault="00342C96" w:rsidP="00342C96">
      <w:pPr>
        <w:widowControl w:val="0"/>
        <w:autoSpaceDE w:val="0"/>
        <w:autoSpaceDN w:val="0"/>
        <w:jc w:val="both"/>
        <w:rPr>
          <w:rFonts w:ascii="Tahoma" w:eastAsia="Arial" w:hAnsi="Tahoma" w:cs="Tahoma"/>
          <w:sz w:val="18"/>
          <w:szCs w:val="18"/>
        </w:rPr>
      </w:pPr>
    </w:p>
    <w:p w14:paraId="6DED2C6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ECD7044" w14:textId="77777777" w:rsidR="00342C96" w:rsidRPr="000159DA" w:rsidRDefault="00342C96" w:rsidP="00342C96">
      <w:pPr>
        <w:widowControl w:val="0"/>
        <w:autoSpaceDE w:val="0"/>
        <w:autoSpaceDN w:val="0"/>
        <w:jc w:val="both"/>
        <w:rPr>
          <w:rFonts w:ascii="Tahoma" w:eastAsia="Arial" w:hAnsi="Tahoma" w:cs="Tahoma"/>
          <w:sz w:val="18"/>
          <w:szCs w:val="18"/>
        </w:rPr>
      </w:pPr>
    </w:p>
    <w:p w14:paraId="6A58BC7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Para la colocación de la estructura, se deberán tomar en consideración las siguientes especificaciones: </w:t>
      </w:r>
    </w:p>
    <w:p w14:paraId="6943F4CE" w14:textId="77777777" w:rsidR="00342C96" w:rsidRPr="000159DA" w:rsidRDefault="00342C96" w:rsidP="005062C3">
      <w:pPr>
        <w:widowControl w:val="0"/>
        <w:numPr>
          <w:ilvl w:val="0"/>
          <w:numId w:val="117"/>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comprobar las medidas en obra, y elaborarla sujetándose a estas y a los diseños suministrados. </w:t>
      </w:r>
    </w:p>
    <w:p w14:paraId="6F13642A" w14:textId="77777777" w:rsidR="00342C96" w:rsidRPr="000159DA" w:rsidRDefault="00342C96" w:rsidP="005062C3">
      <w:pPr>
        <w:widowControl w:val="0"/>
        <w:numPr>
          <w:ilvl w:val="0"/>
          <w:numId w:val="117"/>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w:t>
      </w:r>
      <w:r>
        <w:rPr>
          <w:rFonts w:ascii="Tahoma" w:eastAsia="Arial" w:hAnsi="Tahoma" w:cs="Tahoma"/>
          <w:sz w:val="18"/>
          <w:szCs w:val="18"/>
        </w:rPr>
        <w:t>Inspector de proyecto</w:t>
      </w:r>
      <w:r w:rsidRPr="000159DA">
        <w:rPr>
          <w:rFonts w:ascii="Tahoma" w:eastAsia="Arial" w:hAnsi="Tahoma" w:cs="Tahoma"/>
          <w:sz w:val="18"/>
          <w:szCs w:val="18"/>
        </w:rPr>
        <w:t xml:space="preserve">. </w:t>
      </w:r>
    </w:p>
    <w:p w14:paraId="55F69D96" w14:textId="77777777" w:rsidR="00342C96" w:rsidRPr="000159DA" w:rsidRDefault="00342C96" w:rsidP="005062C3">
      <w:pPr>
        <w:widowControl w:val="0"/>
        <w:numPr>
          <w:ilvl w:val="0"/>
          <w:numId w:val="117"/>
        </w:numPr>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vigas de madera a utilizarse en toda la estructura serán proporcionadas por la Entidad Ejecutora, de acuerdo al diseño de cubierta indicado en los planos </w:t>
      </w:r>
      <w:r>
        <w:rPr>
          <w:rFonts w:ascii="Tahoma" w:eastAsia="Arial" w:hAnsi="Tahoma" w:cs="Tahoma"/>
          <w:sz w:val="18"/>
          <w:szCs w:val="18"/>
        </w:rPr>
        <w:t>respectivos y bajo el control del Inspector de proyecto</w:t>
      </w:r>
      <w:r w:rsidRPr="000159DA">
        <w:rPr>
          <w:rFonts w:ascii="Tahoma" w:eastAsia="Arial" w:hAnsi="Tahoma" w:cs="Tahoma"/>
          <w:sz w:val="18"/>
          <w:szCs w:val="18"/>
        </w:rPr>
        <w:t xml:space="preserve">. </w:t>
      </w:r>
    </w:p>
    <w:p w14:paraId="710866EB" w14:textId="77777777" w:rsidR="00342C96" w:rsidRPr="000159DA" w:rsidRDefault="00342C96" w:rsidP="00342C96">
      <w:pPr>
        <w:widowControl w:val="0"/>
        <w:autoSpaceDE w:val="0"/>
        <w:autoSpaceDN w:val="0"/>
        <w:jc w:val="both"/>
        <w:rPr>
          <w:rFonts w:ascii="Tahoma" w:eastAsia="Arial" w:hAnsi="Tahoma" w:cs="Tahoma"/>
          <w:sz w:val="18"/>
          <w:szCs w:val="18"/>
        </w:rPr>
      </w:pPr>
    </w:p>
    <w:p w14:paraId="6A6146FF"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Criterios de Control, Aceptación y Rechazo</w:t>
      </w:r>
    </w:p>
    <w:p w14:paraId="30ED87C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acceder a la cubierta la Entidad Ejecutora debe tener tablones que cubran la distancia de no menos de 3 listones.</w:t>
      </w:r>
    </w:p>
    <w:p w14:paraId="237E4FF5" w14:textId="77777777" w:rsidR="00342C96" w:rsidRPr="000159DA" w:rsidRDefault="00342C96" w:rsidP="00342C96">
      <w:pPr>
        <w:widowControl w:val="0"/>
        <w:autoSpaceDE w:val="0"/>
        <w:autoSpaceDN w:val="0"/>
        <w:jc w:val="both"/>
        <w:rPr>
          <w:rFonts w:ascii="Tahoma" w:eastAsia="Arial" w:hAnsi="Tahoma" w:cs="Tahoma"/>
          <w:sz w:val="18"/>
          <w:szCs w:val="18"/>
        </w:rPr>
      </w:pPr>
    </w:p>
    <w:p w14:paraId="3FCE371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tirafondo</w:t>
      </w:r>
      <w:r>
        <w:rPr>
          <w:rFonts w:ascii="Tahoma" w:eastAsia="Arial" w:hAnsi="Tahoma" w:cs="Tahoma"/>
          <w:sz w:val="18"/>
          <w:szCs w:val="18"/>
        </w:rPr>
        <w:t>s.</w:t>
      </w:r>
      <w:r w:rsidRPr="000159DA">
        <w:rPr>
          <w:rFonts w:ascii="Tahoma" w:eastAsia="Arial" w:hAnsi="Tahoma" w:cs="Tahoma"/>
          <w:sz w:val="18"/>
          <w:szCs w:val="18"/>
        </w:rPr>
        <w:t xml:space="preserve"> Posterior a ello, si la prueba resulta satisfactoria, el Inspector de proyecto dará la aprobación.</w:t>
      </w:r>
    </w:p>
    <w:p w14:paraId="6524DD20" w14:textId="77777777" w:rsidR="00342C96" w:rsidRPr="000159DA" w:rsidRDefault="00342C96" w:rsidP="00342C96">
      <w:pPr>
        <w:widowControl w:val="0"/>
        <w:autoSpaceDE w:val="0"/>
        <w:autoSpaceDN w:val="0"/>
        <w:jc w:val="both"/>
        <w:rPr>
          <w:rFonts w:ascii="Tahoma" w:eastAsia="Arial" w:hAnsi="Tahoma" w:cs="Tahoma"/>
          <w:sz w:val="18"/>
          <w:szCs w:val="18"/>
        </w:rPr>
      </w:pPr>
    </w:p>
    <w:p w14:paraId="5243F80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4900C5A" w14:textId="77777777" w:rsidR="00342C96" w:rsidRPr="000159DA" w:rsidRDefault="00342C96" w:rsidP="00342C96">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626FEC53" w14:textId="77777777" w:rsidTr="000C3D29">
        <w:tc>
          <w:tcPr>
            <w:tcW w:w="584" w:type="dxa"/>
            <w:shd w:val="clear" w:color="auto" w:fill="1F3864" w:themeFill="accent5" w:themeFillShade="80"/>
          </w:tcPr>
          <w:p w14:paraId="4A0AF5E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1878E1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862913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286915A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035CB69" w14:textId="77777777" w:rsidTr="000C3D29">
        <w:tc>
          <w:tcPr>
            <w:tcW w:w="584" w:type="dxa"/>
            <w:shd w:val="clear" w:color="auto" w:fill="BDD6EE" w:themeFill="accent1" w:themeFillTint="66"/>
          </w:tcPr>
          <w:p w14:paraId="7ACA0B6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14</w:t>
            </w:r>
          </w:p>
        </w:tc>
        <w:tc>
          <w:tcPr>
            <w:tcW w:w="2385" w:type="dxa"/>
            <w:shd w:val="clear" w:color="auto" w:fill="BDD6EE" w:themeFill="accent1" w:themeFillTint="66"/>
            <w:vAlign w:val="center"/>
          </w:tcPr>
          <w:p w14:paraId="3423A9A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VAC-OG-CON-2</w:t>
            </w:r>
          </w:p>
        </w:tc>
        <w:tc>
          <w:tcPr>
            <w:tcW w:w="1145" w:type="dxa"/>
            <w:shd w:val="clear" w:color="auto" w:fill="BDD6EE" w:themeFill="accent1" w:themeFillTint="66"/>
            <w:vAlign w:val="center"/>
          </w:tcPr>
          <w:p w14:paraId="572F8F9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tcPr>
          <w:p w14:paraId="56A417E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pt-BR"/>
              </w:rPr>
              <w:t xml:space="preserve">CONTRAPISO DE </w:t>
            </w:r>
            <w:r w:rsidRPr="000159DA">
              <w:rPr>
                <w:rFonts w:ascii="Tahoma" w:eastAsia="Arial" w:hAnsi="Tahoma" w:cs="Tahoma"/>
                <w:b/>
                <w:bCs/>
                <w:color w:val="000000" w:themeColor="text1"/>
                <w:sz w:val="18"/>
                <w:szCs w:val="18"/>
                <w:lang w:val="es-ES"/>
              </w:rPr>
              <w:t>HORMIGÓN</w:t>
            </w:r>
            <w:r w:rsidRPr="000159DA">
              <w:rPr>
                <w:rFonts w:ascii="Tahoma" w:eastAsia="Arial" w:hAnsi="Tahoma" w:cs="Tahoma"/>
                <w:b/>
                <w:bCs/>
                <w:sz w:val="18"/>
                <w:szCs w:val="18"/>
                <w:lang w:val="pt-BR"/>
              </w:rPr>
              <w:t xml:space="preserve"> E=5 CM</w:t>
            </w:r>
          </w:p>
        </w:tc>
      </w:tr>
    </w:tbl>
    <w:p w14:paraId="5AC97AD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E79B7E8"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1E913585"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3BEFB12"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10B2AD85" w14:textId="77777777" w:rsidR="00342C96" w:rsidRPr="000159DA" w:rsidRDefault="00342C96" w:rsidP="00342C96">
      <w:pPr>
        <w:widowControl w:val="0"/>
        <w:autoSpaceDE w:val="0"/>
        <w:autoSpaceDN w:val="0"/>
        <w:jc w:val="both"/>
        <w:rPr>
          <w:rFonts w:ascii="Tahoma" w:eastAsia="Arial" w:hAnsi="Tahoma" w:cs="Tahoma"/>
          <w:sz w:val="18"/>
          <w:szCs w:val="18"/>
        </w:rPr>
      </w:pPr>
    </w:p>
    <w:p w14:paraId="31B781D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67FCC342"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6DBB6F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07ACA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F76501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EC4825"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B98849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052363D5"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9B9A71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224BE67D" w14:textId="77777777" w:rsidR="00342C96" w:rsidRPr="000159DA" w:rsidRDefault="00342C96" w:rsidP="00342C96">
      <w:pPr>
        <w:widowControl w:val="0"/>
        <w:autoSpaceDE w:val="0"/>
        <w:autoSpaceDN w:val="0"/>
        <w:jc w:val="both"/>
        <w:rPr>
          <w:rFonts w:ascii="Tahoma" w:eastAsia="Arial" w:hAnsi="Tahoma" w:cs="Tahoma"/>
          <w:sz w:val="18"/>
          <w:szCs w:val="18"/>
        </w:rPr>
      </w:pPr>
    </w:p>
    <w:p w14:paraId="54D607A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el contrapiso de hormigón deberá cumplir con las siguientes directrices referidas a la ejecución:</w:t>
      </w:r>
    </w:p>
    <w:p w14:paraId="31F14F84" w14:textId="77777777" w:rsidR="00342C96" w:rsidRPr="000159DA" w:rsidRDefault="00342C96" w:rsidP="00342C96">
      <w:pPr>
        <w:widowControl w:val="0"/>
        <w:autoSpaceDE w:val="0"/>
        <w:autoSpaceDN w:val="0"/>
        <w:jc w:val="both"/>
        <w:rPr>
          <w:rFonts w:ascii="Tahoma" w:eastAsia="Arial" w:hAnsi="Tahoma" w:cs="Tahoma"/>
          <w:sz w:val="18"/>
          <w:szCs w:val="18"/>
        </w:rPr>
      </w:pPr>
    </w:p>
    <w:p w14:paraId="1184425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 xml:space="preserve">Preparación </w:t>
      </w:r>
    </w:p>
    <w:p w14:paraId="19F2A13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0C203E29" w14:textId="77777777" w:rsidR="00342C96" w:rsidRPr="000159DA" w:rsidRDefault="00342C96" w:rsidP="00342C96">
      <w:pPr>
        <w:widowControl w:val="0"/>
        <w:autoSpaceDE w:val="0"/>
        <w:autoSpaceDN w:val="0"/>
        <w:jc w:val="both"/>
        <w:rPr>
          <w:rFonts w:ascii="Tahoma" w:eastAsia="Arial" w:hAnsi="Tahoma" w:cs="Tahoma"/>
          <w:sz w:val="18"/>
          <w:szCs w:val="18"/>
        </w:rPr>
      </w:pPr>
    </w:p>
    <w:p w14:paraId="4BFD69A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53CC40A8" w14:textId="77777777" w:rsidR="00342C96" w:rsidRPr="000159DA" w:rsidRDefault="00342C96" w:rsidP="00342C96">
      <w:pPr>
        <w:widowControl w:val="0"/>
        <w:autoSpaceDE w:val="0"/>
        <w:autoSpaceDN w:val="0"/>
        <w:jc w:val="both"/>
        <w:rPr>
          <w:rFonts w:ascii="Tahoma" w:eastAsia="Arial" w:hAnsi="Tahoma" w:cs="Tahoma"/>
          <w:sz w:val="18"/>
          <w:szCs w:val="18"/>
        </w:rPr>
      </w:pPr>
    </w:p>
    <w:p w14:paraId="5DD93DF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lastRenderedPageBreak/>
        <w:t>Hormigonado</w:t>
      </w:r>
    </w:p>
    <w:p w14:paraId="722A9A1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7659BF9" w14:textId="77777777" w:rsidR="00342C96" w:rsidRPr="000159DA" w:rsidRDefault="00342C96" w:rsidP="00342C96">
      <w:pPr>
        <w:widowControl w:val="0"/>
        <w:autoSpaceDE w:val="0"/>
        <w:autoSpaceDN w:val="0"/>
        <w:jc w:val="both"/>
        <w:rPr>
          <w:rFonts w:ascii="Tahoma" w:eastAsia="Arial" w:hAnsi="Tahoma" w:cs="Tahoma"/>
          <w:sz w:val="18"/>
          <w:szCs w:val="18"/>
        </w:rPr>
      </w:pPr>
    </w:p>
    <w:p w14:paraId="401D8DF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(con varilla de fierro) los intersticios de la soladura de piedra y dejando las pendientes apropiadas de acuerdo a lo establecido en los planos de detalle o instrucciones de Inspector de proyecto.</w:t>
      </w:r>
    </w:p>
    <w:p w14:paraId="48DC8696" w14:textId="77777777" w:rsidR="00342C96" w:rsidRPr="000159DA" w:rsidRDefault="00342C96" w:rsidP="00342C96">
      <w:pPr>
        <w:widowControl w:val="0"/>
        <w:autoSpaceDE w:val="0"/>
        <w:autoSpaceDN w:val="0"/>
        <w:jc w:val="both"/>
        <w:rPr>
          <w:rFonts w:ascii="Tahoma" w:eastAsia="Arial" w:hAnsi="Tahoma" w:cs="Tahoma"/>
          <w:sz w:val="18"/>
          <w:szCs w:val="18"/>
        </w:rPr>
      </w:pPr>
    </w:p>
    <w:p w14:paraId="4F240F5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56E720D" w14:textId="77777777" w:rsidR="00342C96" w:rsidRPr="000159DA" w:rsidRDefault="00342C96" w:rsidP="00342C96">
      <w:pPr>
        <w:widowControl w:val="0"/>
        <w:autoSpaceDE w:val="0"/>
        <w:autoSpaceDN w:val="0"/>
        <w:jc w:val="both"/>
        <w:rPr>
          <w:rFonts w:ascii="Tahoma" w:eastAsia="Arial" w:hAnsi="Tahoma" w:cs="Tahoma"/>
          <w:sz w:val="18"/>
          <w:szCs w:val="18"/>
        </w:rPr>
      </w:pPr>
    </w:p>
    <w:p w14:paraId="691A1B9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9A1328B" w14:textId="77777777" w:rsidR="00342C96" w:rsidRPr="000159DA" w:rsidRDefault="00342C96" w:rsidP="00342C96">
      <w:pPr>
        <w:widowControl w:val="0"/>
        <w:autoSpaceDE w:val="0"/>
        <w:autoSpaceDN w:val="0"/>
        <w:jc w:val="both"/>
        <w:rPr>
          <w:rFonts w:ascii="Tahoma" w:eastAsia="Arial" w:hAnsi="Tahoma" w:cs="Tahoma"/>
          <w:sz w:val="18"/>
          <w:szCs w:val="18"/>
        </w:rPr>
      </w:pPr>
    </w:p>
    <w:p w14:paraId="281CCB4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vaciado de hormigón debe ser de forma continua, solo se interrumpirá en los sectores donde los planos indiquen.</w:t>
      </w:r>
    </w:p>
    <w:p w14:paraId="73B0036A" w14:textId="77777777" w:rsidR="00342C96" w:rsidRPr="000159DA" w:rsidRDefault="00342C96" w:rsidP="00342C96">
      <w:pPr>
        <w:widowControl w:val="0"/>
        <w:autoSpaceDE w:val="0"/>
        <w:autoSpaceDN w:val="0"/>
        <w:jc w:val="both"/>
        <w:rPr>
          <w:rFonts w:ascii="Tahoma" w:eastAsia="Arial" w:hAnsi="Tahoma" w:cs="Tahoma"/>
          <w:sz w:val="18"/>
          <w:szCs w:val="18"/>
        </w:rPr>
      </w:pPr>
    </w:p>
    <w:p w14:paraId="427FED6C"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Terminado Superficial</w:t>
      </w:r>
    </w:p>
    <w:p w14:paraId="40C4221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acabado del contrapiso deberá realizarse con plancha metálica o </w:t>
      </w:r>
      <w:proofErr w:type="spellStart"/>
      <w:r w:rsidRPr="000159DA">
        <w:rPr>
          <w:rFonts w:ascii="Tahoma" w:eastAsia="Arial" w:hAnsi="Tahoma" w:cs="Tahoma"/>
          <w:sz w:val="18"/>
          <w:szCs w:val="18"/>
        </w:rPr>
        <w:t>frotachado</w:t>
      </w:r>
      <w:proofErr w:type="spellEnd"/>
      <w:r w:rsidRPr="000159DA">
        <w:rPr>
          <w:rFonts w:ascii="Tahoma" w:eastAsia="Arial" w:hAnsi="Tahoma" w:cs="Tahoma"/>
          <w:sz w:val="18"/>
          <w:szCs w:val="18"/>
        </w:rPr>
        <w:t>, dependiendo del tipo de acabado indicado en los planos constructivos o instrucciones del Inspector de proyecto.</w:t>
      </w:r>
    </w:p>
    <w:p w14:paraId="3F5C0493" w14:textId="77777777" w:rsidR="00342C96" w:rsidRPr="000159DA" w:rsidRDefault="00342C96" w:rsidP="00342C96">
      <w:pPr>
        <w:widowControl w:val="0"/>
        <w:autoSpaceDE w:val="0"/>
        <w:autoSpaceDN w:val="0"/>
        <w:jc w:val="both"/>
        <w:rPr>
          <w:rFonts w:ascii="Tahoma" w:eastAsia="Arial" w:hAnsi="Tahoma" w:cs="Tahoma"/>
          <w:sz w:val="18"/>
          <w:szCs w:val="18"/>
        </w:rPr>
      </w:pPr>
    </w:p>
    <w:p w14:paraId="482854C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Protección y Curado</w:t>
      </w:r>
    </w:p>
    <w:p w14:paraId="4E49BDF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E09C535" w14:textId="77777777" w:rsidR="00342C96" w:rsidRPr="000159DA" w:rsidRDefault="00342C96" w:rsidP="00342C96">
      <w:pPr>
        <w:widowControl w:val="0"/>
        <w:autoSpaceDE w:val="0"/>
        <w:autoSpaceDN w:val="0"/>
        <w:jc w:val="both"/>
        <w:rPr>
          <w:rFonts w:ascii="Tahoma" w:eastAsia="Arial" w:hAnsi="Tahoma" w:cs="Tahoma"/>
          <w:sz w:val="18"/>
          <w:szCs w:val="18"/>
        </w:rPr>
      </w:pPr>
    </w:p>
    <w:p w14:paraId="57DF749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288CC41" w14:textId="77777777" w:rsidR="00342C96" w:rsidRPr="000159DA" w:rsidRDefault="00342C96" w:rsidP="00342C96">
      <w:pPr>
        <w:widowControl w:val="0"/>
        <w:autoSpaceDE w:val="0"/>
        <w:autoSpaceDN w:val="0"/>
        <w:jc w:val="both"/>
        <w:rPr>
          <w:rFonts w:ascii="Tahoma" w:eastAsia="Arial" w:hAnsi="Tahoma" w:cs="Tahoma"/>
          <w:sz w:val="18"/>
          <w:szCs w:val="18"/>
        </w:rPr>
      </w:pPr>
    </w:p>
    <w:p w14:paraId="451095B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equipo o maquinarias que generen daño en el elemento.</w:t>
      </w:r>
    </w:p>
    <w:p w14:paraId="284C0E28" w14:textId="77777777" w:rsidR="00342C96" w:rsidRPr="000159DA" w:rsidRDefault="00342C96" w:rsidP="00342C96">
      <w:pPr>
        <w:widowControl w:val="0"/>
        <w:autoSpaceDE w:val="0"/>
        <w:autoSpaceDN w:val="0"/>
        <w:jc w:val="both"/>
        <w:rPr>
          <w:rFonts w:ascii="Tahoma" w:eastAsia="Arial" w:hAnsi="Tahoma" w:cs="Tahoma"/>
          <w:sz w:val="18"/>
          <w:szCs w:val="18"/>
        </w:rPr>
      </w:pPr>
    </w:p>
    <w:p w14:paraId="08C7E05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76F6FC5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C3C7EE8" w14:textId="77777777" w:rsidR="00342C96" w:rsidRPr="000159DA" w:rsidRDefault="00342C96" w:rsidP="00342C96">
      <w:pPr>
        <w:widowControl w:val="0"/>
        <w:autoSpaceDE w:val="0"/>
        <w:autoSpaceDN w:val="0"/>
        <w:jc w:val="both"/>
        <w:rPr>
          <w:rFonts w:ascii="Tahoma" w:eastAsia="Arial" w:hAnsi="Tahoma" w:cs="Tahoma"/>
          <w:sz w:val="18"/>
          <w:szCs w:val="18"/>
        </w:rPr>
      </w:pPr>
    </w:p>
    <w:p w14:paraId="37DD85B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485E9112" w14:textId="77777777" w:rsidR="00342C96" w:rsidRPr="000159DA" w:rsidRDefault="00342C96" w:rsidP="00342C96">
      <w:pPr>
        <w:widowControl w:val="0"/>
        <w:autoSpaceDE w:val="0"/>
        <w:autoSpaceDN w:val="0"/>
        <w:jc w:val="both"/>
        <w:rPr>
          <w:rFonts w:ascii="Tahoma" w:eastAsia="Arial" w:hAnsi="Tahoma" w:cs="Tahoma"/>
          <w:sz w:val="18"/>
          <w:szCs w:val="18"/>
        </w:rPr>
      </w:pPr>
    </w:p>
    <w:p w14:paraId="6EF03B1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11182CF0" w14:textId="77777777" w:rsidR="00342C96" w:rsidRPr="000159DA" w:rsidRDefault="00342C96" w:rsidP="00342C96">
      <w:pPr>
        <w:widowControl w:val="0"/>
        <w:autoSpaceDE w:val="0"/>
        <w:autoSpaceDN w:val="0"/>
        <w:jc w:val="both"/>
        <w:rPr>
          <w:rFonts w:ascii="Tahoma" w:eastAsia="Arial" w:hAnsi="Tahoma" w:cs="Tahoma"/>
          <w:sz w:val="18"/>
          <w:szCs w:val="18"/>
        </w:rPr>
      </w:pPr>
    </w:p>
    <w:p w14:paraId="6780BA9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Todos las demoliciones, curados y reemplazos necesarios serán ejecutados por la Entidad Ejecutora a su costo.</w:t>
      </w:r>
    </w:p>
    <w:p w14:paraId="50833707"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40AF17EF" w14:textId="77777777" w:rsidTr="000C3D29">
        <w:tc>
          <w:tcPr>
            <w:tcW w:w="584" w:type="dxa"/>
            <w:shd w:val="clear" w:color="auto" w:fill="1F3864" w:themeFill="accent5" w:themeFillShade="80"/>
          </w:tcPr>
          <w:p w14:paraId="54E2F14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14EA2D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0CA8DA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55A89D8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373E651" w14:textId="77777777" w:rsidTr="000C3D29">
        <w:tc>
          <w:tcPr>
            <w:tcW w:w="584" w:type="dxa"/>
            <w:shd w:val="clear" w:color="auto" w:fill="BDD6EE" w:themeFill="accent1" w:themeFillTint="66"/>
          </w:tcPr>
          <w:p w14:paraId="1835FCE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15</w:t>
            </w:r>
          </w:p>
        </w:tc>
        <w:tc>
          <w:tcPr>
            <w:tcW w:w="2385" w:type="dxa"/>
            <w:shd w:val="clear" w:color="auto" w:fill="BDD6EE" w:themeFill="accent1" w:themeFillTint="66"/>
            <w:vAlign w:val="center"/>
          </w:tcPr>
          <w:p w14:paraId="6A33CB8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VAC-OG-CON-5</w:t>
            </w:r>
          </w:p>
        </w:tc>
        <w:tc>
          <w:tcPr>
            <w:tcW w:w="1145" w:type="dxa"/>
            <w:shd w:val="clear" w:color="auto" w:fill="BDD6EE" w:themeFill="accent1" w:themeFillTint="66"/>
            <w:vAlign w:val="center"/>
          </w:tcPr>
          <w:p w14:paraId="60151C2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tcPr>
          <w:p w14:paraId="24E5803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EMPEDRADO Y CONTRAPISO DE CEMENTO</w:t>
            </w:r>
          </w:p>
        </w:tc>
      </w:tr>
    </w:tbl>
    <w:p w14:paraId="60577755"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689E3C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42F4125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870BDF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08359510" w14:textId="77777777" w:rsidR="00342C96" w:rsidRPr="000159DA" w:rsidRDefault="00342C96" w:rsidP="00342C96">
      <w:pPr>
        <w:widowControl w:val="0"/>
        <w:autoSpaceDE w:val="0"/>
        <w:autoSpaceDN w:val="0"/>
        <w:jc w:val="both"/>
        <w:rPr>
          <w:rFonts w:ascii="Tahoma" w:eastAsia="Arial" w:hAnsi="Tahoma" w:cs="Tahoma"/>
          <w:sz w:val="18"/>
          <w:szCs w:val="18"/>
        </w:rPr>
      </w:pPr>
    </w:p>
    <w:p w14:paraId="0AA44DD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5C4B38CD"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CCEE87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B7F3F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4173E6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0AC27A1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1D2C1C9"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6D61186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0F22632"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En general, la ejecución del empedrado y contrapiso de cemento deberá cumplir con las siguientes directrices referidas a la ejecución:</w:t>
      </w:r>
    </w:p>
    <w:p w14:paraId="24B032E5"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69D2FCB"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b/>
          <w:sz w:val="18"/>
          <w:szCs w:val="18"/>
          <w:lang w:val="es-419"/>
        </w:rPr>
        <w:t>Limpieza y Preparación</w:t>
      </w:r>
    </w:p>
    <w:p w14:paraId="273F45DB"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4167A47F"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401E6FFB"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6ABAD3D6"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C5DA8EA"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Empedrado</w:t>
      </w:r>
    </w:p>
    <w:p w14:paraId="5025C94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A6E847"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2229DCF0"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B0DA14E"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4F1F711"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Mezclado del Hormigón y Morteros</w:t>
      </w:r>
    </w:p>
    <w:p w14:paraId="21A016D4"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hormigón deberá ser mezclado mecánicamente dosificando por volumen, en ciertos casos el Inspector de proyecto autorizará el mezclado manual.</w:t>
      </w:r>
    </w:p>
    <w:p w14:paraId="159879B7"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5822BE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DA651A"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7E6574C7"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53DEA6F"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03576CC9"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BF500EF"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131A738"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Hormigonado</w:t>
      </w:r>
    </w:p>
    <w:p w14:paraId="38E8D361"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7020761"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(con varilla de fierro) los intersticios de la soladura de piedra y dejando las pendientes apropiadas de acuerdo a lo establecido en los planos de detalle o instrucciones de Inspector de proyecto.</w:t>
      </w:r>
    </w:p>
    <w:p w14:paraId="03E1F799"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0EE45684"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8D7C6B0"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vaciado de hormigón debe ser de forma continua, solo se interrumpirá en los sectores donde los planos indiquen.</w:t>
      </w:r>
    </w:p>
    <w:p w14:paraId="38EE4BBE"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28DC90E4"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Terminado Superficial</w:t>
      </w:r>
    </w:p>
    <w:p w14:paraId="30AF3EA4"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De manera posterior al hormigonado se ejecutar</w:t>
      </w:r>
      <w:r>
        <w:rPr>
          <w:rFonts w:ascii="Tahoma" w:eastAsia="Arial" w:hAnsi="Tahoma" w:cs="Tahoma"/>
          <w:sz w:val="18"/>
          <w:szCs w:val="18"/>
          <w:lang w:val="es-419"/>
        </w:rPr>
        <w:t xml:space="preserve">á el terminado de la superficie </w:t>
      </w:r>
      <w:r w:rsidRPr="000159DA">
        <w:rPr>
          <w:rFonts w:ascii="Tahoma" w:eastAsia="Arial" w:hAnsi="Tahoma" w:cs="Tahoma"/>
          <w:sz w:val="18"/>
          <w:szCs w:val="18"/>
          <w:lang w:val="es-419"/>
        </w:rPr>
        <w:t>debiéndose dar una textura antideslizante y previendo las juntas de contracción a fin de evitar las fisuras por este fenómeno.</w:t>
      </w:r>
    </w:p>
    <w:p w14:paraId="4E02DBD0"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5EB7AA47"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 xml:space="preserve">El acabado del contrapiso deberá realizarse con plancha metálica o </w:t>
      </w:r>
      <w:proofErr w:type="spellStart"/>
      <w:r w:rsidRPr="000159DA">
        <w:rPr>
          <w:rFonts w:ascii="Tahoma" w:eastAsia="Arial" w:hAnsi="Tahoma" w:cs="Tahoma"/>
          <w:sz w:val="18"/>
          <w:szCs w:val="18"/>
          <w:lang w:val="es-419"/>
        </w:rPr>
        <w:t>frotachado</w:t>
      </w:r>
      <w:proofErr w:type="spellEnd"/>
      <w:r w:rsidRPr="000159DA">
        <w:rPr>
          <w:rFonts w:ascii="Tahoma" w:eastAsia="Arial" w:hAnsi="Tahoma" w:cs="Tahoma"/>
          <w:sz w:val="18"/>
          <w:szCs w:val="18"/>
          <w:lang w:val="es-419"/>
        </w:rPr>
        <w:t>, dependiendo del tipo de acabado indicado en los planos constructivos o instrucciones del Inspector de proyecto.</w:t>
      </w:r>
    </w:p>
    <w:p w14:paraId="470C5F54"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40B1E4D2"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Protección y Curado</w:t>
      </w:r>
    </w:p>
    <w:p w14:paraId="03A414D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48BF8F89"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77F24D0A"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5826368"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162C607B"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Durante la construcción, queda prohibido aplicar cargas, acumular materiales, equipo o maquinarias que generen daño en el elemento.</w:t>
      </w:r>
    </w:p>
    <w:p w14:paraId="3F7DFE0A"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5F8797AD" w14:textId="77777777" w:rsidR="00342C96" w:rsidRPr="000159DA" w:rsidRDefault="00342C96" w:rsidP="00342C96">
      <w:pPr>
        <w:widowControl w:val="0"/>
        <w:autoSpaceDE w:val="0"/>
        <w:autoSpaceDN w:val="0"/>
        <w:jc w:val="both"/>
        <w:rPr>
          <w:rFonts w:ascii="Tahoma" w:eastAsia="Arial" w:hAnsi="Tahoma" w:cs="Tahoma"/>
          <w:b/>
          <w:sz w:val="18"/>
          <w:szCs w:val="18"/>
          <w:lang w:val="es-419"/>
        </w:rPr>
      </w:pPr>
      <w:r w:rsidRPr="000159DA">
        <w:rPr>
          <w:rFonts w:ascii="Tahoma" w:eastAsia="Arial" w:hAnsi="Tahoma" w:cs="Tahoma"/>
          <w:b/>
          <w:sz w:val="18"/>
          <w:szCs w:val="18"/>
          <w:lang w:val="es-419"/>
        </w:rPr>
        <w:t>Criterios de Aceptación y Rechazo</w:t>
      </w:r>
    </w:p>
    <w:p w14:paraId="6FD2C41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3B91341"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6E244BF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18290FB"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0900AFA6"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A5F2B3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p>
    <w:p w14:paraId="30093C33" w14:textId="77777777" w:rsidR="00342C96" w:rsidRPr="000159DA" w:rsidRDefault="00342C96" w:rsidP="00342C96">
      <w:pPr>
        <w:widowControl w:val="0"/>
        <w:autoSpaceDE w:val="0"/>
        <w:autoSpaceDN w:val="0"/>
        <w:jc w:val="both"/>
        <w:rPr>
          <w:rFonts w:ascii="Tahoma" w:eastAsia="Arial" w:hAnsi="Tahoma" w:cs="Tahoma"/>
          <w:sz w:val="18"/>
          <w:szCs w:val="18"/>
          <w:lang w:val="es-419"/>
        </w:rPr>
      </w:pPr>
      <w:r w:rsidRPr="000159DA">
        <w:rPr>
          <w:rFonts w:ascii="Tahoma" w:eastAsia="Arial" w:hAnsi="Tahoma" w:cs="Tahoma"/>
          <w:sz w:val="18"/>
          <w:szCs w:val="18"/>
          <w:lang w:val="es-419"/>
        </w:rPr>
        <w:t>Todos las demoliciones, curados y reemplazos necesarios serán cancelados por la Entidad Ejecutora.</w:t>
      </w:r>
    </w:p>
    <w:p w14:paraId="6D574BB6" w14:textId="77777777" w:rsidR="00342C96" w:rsidRPr="000159DA" w:rsidRDefault="00342C96" w:rsidP="00342C96">
      <w:pPr>
        <w:widowControl w:val="0"/>
        <w:autoSpaceDE w:val="0"/>
        <w:autoSpaceDN w:val="0"/>
        <w:rPr>
          <w:rFonts w:ascii="Tahoma" w:eastAsia="Arial" w:hAnsi="Tahoma" w:cs="Tahoma"/>
          <w:sz w:val="18"/>
          <w:szCs w:val="18"/>
        </w:rPr>
      </w:pPr>
    </w:p>
    <w:p w14:paraId="4900877E"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8112E34" w14:textId="77777777" w:rsidTr="000C3D29">
        <w:tc>
          <w:tcPr>
            <w:tcW w:w="584" w:type="dxa"/>
            <w:shd w:val="clear" w:color="auto" w:fill="1F3864" w:themeFill="accent5" w:themeFillShade="80"/>
          </w:tcPr>
          <w:p w14:paraId="345AC8B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19D2C31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4592FC1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32DD8A5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0A80850E" w14:textId="77777777" w:rsidTr="000C3D29">
        <w:trPr>
          <w:trHeight w:val="370"/>
        </w:trPr>
        <w:tc>
          <w:tcPr>
            <w:tcW w:w="584" w:type="dxa"/>
            <w:shd w:val="clear" w:color="auto" w:fill="BDD6EE" w:themeFill="accent1" w:themeFillTint="66"/>
          </w:tcPr>
          <w:p w14:paraId="462671B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16</w:t>
            </w:r>
          </w:p>
        </w:tc>
        <w:tc>
          <w:tcPr>
            <w:tcW w:w="2385" w:type="dxa"/>
            <w:shd w:val="clear" w:color="auto" w:fill="BDD6EE" w:themeFill="accent1" w:themeFillTint="66"/>
            <w:vAlign w:val="center"/>
          </w:tcPr>
          <w:p w14:paraId="4BE6020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hAnsi="Tahoma" w:cs="Tahoma"/>
                <w:b/>
                <w:bCs/>
                <w:color w:val="000000"/>
                <w:sz w:val="18"/>
                <w:szCs w:val="18"/>
              </w:rPr>
              <w:t>VAC-OF-BOT-1</w:t>
            </w:r>
          </w:p>
        </w:tc>
        <w:tc>
          <w:tcPr>
            <w:tcW w:w="1145" w:type="dxa"/>
            <w:shd w:val="clear" w:color="auto" w:fill="BDD6EE" w:themeFill="accent1" w:themeFillTint="66"/>
            <w:vAlign w:val="center"/>
          </w:tcPr>
          <w:p w14:paraId="51E994D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w:t>
            </w:r>
          </w:p>
        </w:tc>
        <w:tc>
          <w:tcPr>
            <w:tcW w:w="5520" w:type="dxa"/>
            <w:shd w:val="clear" w:color="auto" w:fill="BDD6EE" w:themeFill="accent1" w:themeFillTint="66"/>
            <w:vAlign w:val="center"/>
          </w:tcPr>
          <w:p w14:paraId="09011B4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Verdana" w:hAnsi="Tahoma" w:cs="Tahoma"/>
                <w:b/>
                <w:sz w:val="18"/>
                <w:szCs w:val="18"/>
              </w:rPr>
              <w:t>BOTAGUAS DE HORMIGÓN ARMADO</w:t>
            </w:r>
          </w:p>
        </w:tc>
      </w:tr>
    </w:tbl>
    <w:p w14:paraId="7F7D3323"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11FC9B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3B8B339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647498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construcción de botaguas Hormigón Armado de dosificación 1:2:3 de una </w:t>
      </w:r>
      <w:proofErr w:type="spellStart"/>
      <w:r>
        <w:rPr>
          <w:rFonts w:ascii="Tahoma" w:eastAsia="Arial" w:hAnsi="Tahoma" w:cs="Tahoma"/>
          <w:sz w:val="18"/>
          <w:szCs w:val="18"/>
        </w:rPr>
        <w:t>caida</w:t>
      </w:r>
      <w:proofErr w:type="spellEnd"/>
      <w:r w:rsidRPr="000159DA">
        <w:rPr>
          <w:rFonts w:ascii="Tahoma" w:eastAsia="Arial" w:hAnsi="Tahoma" w:cs="Tahoma"/>
          <w:sz w:val="18"/>
          <w:szCs w:val="18"/>
        </w:rPr>
        <w:t xml:space="preserve"> de acuerdo a los planos constructivos, y/o instrucción del Inspector de proyecto.</w:t>
      </w:r>
    </w:p>
    <w:p w14:paraId="57DD8AC6" w14:textId="77777777" w:rsidR="00342C96" w:rsidRPr="000159DA" w:rsidRDefault="00342C96" w:rsidP="00342C96">
      <w:pPr>
        <w:widowControl w:val="0"/>
        <w:autoSpaceDE w:val="0"/>
        <w:autoSpaceDN w:val="0"/>
        <w:jc w:val="both"/>
        <w:rPr>
          <w:rFonts w:ascii="Tahoma" w:eastAsia="Arial" w:hAnsi="Tahoma" w:cs="Tahoma"/>
          <w:sz w:val="18"/>
          <w:szCs w:val="18"/>
        </w:rPr>
      </w:pPr>
    </w:p>
    <w:p w14:paraId="6921C4F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4F8F0FCD"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E5E08E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88998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B76A370"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4168DFE5"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6F6236B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25DA2B94" w14:textId="77777777" w:rsidR="00342C96" w:rsidRPr="000159DA" w:rsidRDefault="00342C96" w:rsidP="00342C96">
      <w:pPr>
        <w:widowControl w:val="0"/>
        <w:autoSpaceDE w:val="0"/>
        <w:autoSpaceDN w:val="0"/>
        <w:jc w:val="both"/>
        <w:rPr>
          <w:rFonts w:ascii="Tahoma" w:eastAsia="Arial" w:hAnsi="Tahoma" w:cs="Tahoma"/>
          <w:sz w:val="18"/>
          <w:szCs w:val="18"/>
        </w:rPr>
      </w:pPr>
    </w:p>
    <w:p w14:paraId="3DC6949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parrilla se armará con fierro corrugado de 1/4”, con alambre de amarre y deberá asegurar con dados de mortero de cemento, el acabado debe ser fino y pulido.</w:t>
      </w:r>
    </w:p>
    <w:p w14:paraId="06407906" w14:textId="77777777" w:rsidR="00342C96" w:rsidRPr="000159DA" w:rsidRDefault="00342C96" w:rsidP="00342C96">
      <w:pPr>
        <w:widowControl w:val="0"/>
        <w:autoSpaceDE w:val="0"/>
        <w:autoSpaceDN w:val="0"/>
        <w:jc w:val="both"/>
        <w:rPr>
          <w:rFonts w:ascii="Tahoma" w:eastAsia="Arial" w:hAnsi="Tahoma" w:cs="Tahoma"/>
          <w:sz w:val="18"/>
          <w:szCs w:val="18"/>
        </w:rPr>
      </w:pPr>
    </w:p>
    <w:p w14:paraId="726F85D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3B6D63F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Hormigón para el vaciado se dosificará a 1:2:3 utilizando agregados limpios.</w:t>
      </w:r>
    </w:p>
    <w:p w14:paraId="6EA0C7AE" w14:textId="77777777" w:rsidR="00342C96" w:rsidRPr="000159DA" w:rsidRDefault="00342C96" w:rsidP="00342C96">
      <w:pPr>
        <w:widowControl w:val="0"/>
        <w:autoSpaceDE w:val="0"/>
        <w:autoSpaceDN w:val="0"/>
        <w:jc w:val="both"/>
        <w:rPr>
          <w:rFonts w:ascii="Tahoma" w:eastAsia="Arial" w:hAnsi="Tahoma" w:cs="Tahoma"/>
          <w:sz w:val="18"/>
          <w:szCs w:val="18"/>
        </w:rPr>
      </w:pPr>
    </w:p>
    <w:p w14:paraId="29194CF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4AAA1876" w14:textId="77777777" w:rsidR="00342C96" w:rsidRPr="000159DA" w:rsidRDefault="00342C96" w:rsidP="00342C96">
      <w:pPr>
        <w:widowControl w:val="0"/>
        <w:autoSpaceDE w:val="0"/>
        <w:autoSpaceDN w:val="0"/>
        <w:jc w:val="both"/>
        <w:rPr>
          <w:rFonts w:ascii="Tahoma" w:eastAsia="Arial" w:hAnsi="Tahoma" w:cs="Tahoma"/>
          <w:sz w:val="18"/>
          <w:szCs w:val="18"/>
        </w:rPr>
      </w:pPr>
    </w:p>
    <w:p w14:paraId="7A794F50"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1AE4B83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37BA4BE"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96BDE8C"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6A9F8FD" w14:textId="77777777" w:rsidTr="000C3D29">
        <w:tc>
          <w:tcPr>
            <w:tcW w:w="584" w:type="dxa"/>
            <w:shd w:val="clear" w:color="auto" w:fill="1F3864" w:themeFill="accent5" w:themeFillShade="80"/>
          </w:tcPr>
          <w:p w14:paraId="4A456C5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lastRenderedPageBreak/>
              <w:t>N°</w:t>
            </w:r>
            <w:proofErr w:type="spellEnd"/>
          </w:p>
        </w:tc>
        <w:tc>
          <w:tcPr>
            <w:tcW w:w="2385" w:type="dxa"/>
            <w:shd w:val="clear" w:color="auto" w:fill="1F3864" w:themeFill="accent5" w:themeFillShade="80"/>
          </w:tcPr>
          <w:p w14:paraId="64590F8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47B59F6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1DB1522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4FD2ACC" w14:textId="77777777" w:rsidTr="000C3D29">
        <w:trPr>
          <w:trHeight w:val="370"/>
        </w:trPr>
        <w:tc>
          <w:tcPr>
            <w:tcW w:w="584" w:type="dxa"/>
            <w:shd w:val="clear" w:color="auto" w:fill="BDD6EE" w:themeFill="accent1" w:themeFillTint="66"/>
          </w:tcPr>
          <w:p w14:paraId="31C1D2A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17</w:t>
            </w:r>
          </w:p>
        </w:tc>
        <w:tc>
          <w:tcPr>
            <w:tcW w:w="2385" w:type="dxa"/>
            <w:shd w:val="clear" w:color="auto" w:fill="BDD6EE" w:themeFill="accent1" w:themeFillTint="66"/>
            <w:vAlign w:val="center"/>
          </w:tcPr>
          <w:p w14:paraId="73BC561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color w:val="000000" w:themeColor="text1"/>
                <w:sz w:val="18"/>
                <w:szCs w:val="18"/>
                <w:lang w:val="es-ES" w:eastAsia="es-ES"/>
              </w:rPr>
              <w:t>VAC-OF-ALE-1</w:t>
            </w:r>
          </w:p>
        </w:tc>
        <w:tc>
          <w:tcPr>
            <w:tcW w:w="1145" w:type="dxa"/>
            <w:shd w:val="clear" w:color="auto" w:fill="BDD6EE" w:themeFill="accent1" w:themeFillTint="66"/>
            <w:vAlign w:val="center"/>
          </w:tcPr>
          <w:p w14:paraId="1B3EC9D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vAlign w:val="center"/>
          </w:tcPr>
          <w:p w14:paraId="52D29DD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ALERO DE YESO C/ ESTRUCTURA MADERAMEN</w:t>
            </w:r>
          </w:p>
        </w:tc>
      </w:tr>
    </w:tbl>
    <w:p w14:paraId="2F5FC614"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83EAB6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67419854"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A7DC487"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25E94C1B" w14:textId="77777777" w:rsidR="00342C96" w:rsidRPr="000159DA" w:rsidRDefault="00342C96" w:rsidP="00342C96">
      <w:pPr>
        <w:widowControl w:val="0"/>
        <w:autoSpaceDE w:val="0"/>
        <w:autoSpaceDN w:val="0"/>
        <w:jc w:val="both"/>
        <w:rPr>
          <w:rFonts w:ascii="Tahoma" w:eastAsia="Arial" w:hAnsi="Tahoma" w:cs="Tahoma"/>
          <w:sz w:val="18"/>
          <w:szCs w:val="18"/>
        </w:rPr>
      </w:pPr>
    </w:p>
    <w:p w14:paraId="02197237"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253F699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CC3B0B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600113" w14:textId="77777777" w:rsidR="00342C96" w:rsidRPr="000159DA" w:rsidRDefault="00342C96" w:rsidP="00342C96">
      <w:pPr>
        <w:jc w:val="both"/>
        <w:rPr>
          <w:rFonts w:ascii="Tahoma" w:eastAsiaTheme="minorEastAsia" w:hAnsi="Tahoma" w:cs="Tahoma"/>
          <w:sz w:val="18"/>
          <w:szCs w:val="18"/>
          <w:lang w:eastAsia="es-ES"/>
        </w:rPr>
      </w:pPr>
    </w:p>
    <w:p w14:paraId="60161B81"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4B2A096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26B71FE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w:t>
      </w:r>
      <w:r>
        <w:rPr>
          <w:rFonts w:ascii="Tahoma" w:eastAsia="Arial" w:hAnsi="Tahoma" w:cs="Tahoma"/>
          <w:sz w:val="18"/>
          <w:szCs w:val="18"/>
        </w:rPr>
        <w:t xml:space="preserve"> la malla de alambre </w:t>
      </w:r>
      <w:proofErr w:type="gramStart"/>
      <w:r>
        <w:rPr>
          <w:rFonts w:ascii="Tahoma" w:eastAsia="Arial" w:hAnsi="Tahoma" w:cs="Tahoma"/>
          <w:sz w:val="18"/>
          <w:szCs w:val="18"/>
        </w:rPr>
        <w:t xml:space="preserve">tejido </w:t>
      </w:r>
      <w:r w:rsidRPr="000159DA">
        <w:rPr>
          <w:rFonts w:ascii="Tahoma" w:eastAsia="Arial" w:hAnsi="Tahoma" w:cs="Tahoma"/>
          <w:sz w:val="18"/>
          <w:szCs w:val="18"/>
        </w:rPr>
        <w:t>,</w:t>
      </w:r>
      <w:proofErr w:type="gramEnd"/>
      <w:r w:rsidRPr="000159DA">
        <w:rPr>
          <w:rFonts w:ascii="Tahoma" w:eastAsia="Arial" w:hAnsi="Tahoma" w:cs="Tahoma"/>
          <w:sz w:val="18"/>
          <w:szCs w:val="18"/>
        </w:rPr>
        <w:t xml:space="preserve"> una manta de paja recubierta con yeso, esto para que el revoque pueda adherirse.</w:t>
      </w:r>
    </w:p>
    <w:p w14:paraId="5A4F2A2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2A10AFC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D33183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C34CA0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w:t>
      </w:r>
    </w:p>
    <w:p w14:paraId="603826E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539E92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9B33B1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BEEAFB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Evitar espesores considerables de revoques, que pueden convertirse en puntos potenciales de agrietamiento.</w:t>
      </w:r>
    </w:p>
    <w:p w14:paraId="3ED872C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0B7E7AE" w14:textId="77777777" w:rsidR="00342C96" w:rsidRPr="000159DA" w:rsidRDefault="00342C96" w:rsidP="00342C96">
      <w:pPr>
        <w:widowControl w:val="0"/>
        <w:tabs>
          <w:tab w:val="left" w:pos="8711"/>
        </w:tabs>
        <w:autoSpaceDE w:val="0"/>
        <w:autoSpaceDN w:val="0"/>
        <w:spacing w:after="120"/>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7A3FB83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798A935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443FC9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4F3F55A0" w14:textId="77777777" w:rsidR="00342C96" w:rsidRPr="000159DA" w:rsidRDefault="00342C96" w:rsidP="00342C96">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F431F96" w14:textId="77777777" w:rsidTr="000C3D29">
        <w:tc>
          <w:tcPr>
            <w:tcW w:w="584" w:type="dxa"/>
            <w:shd w:val="clear" w:color="auto" w:fill="1F3864" w:themeFill="accent5" w:themeFillShade="80"/>
          </w:tcPr>
          <w:p w14:paraId="4BC4AA4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2C42BE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4AD4D77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259EF6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FB6012A" w14:textId="77777777" w:rsidTr="000C3D29">
        <w:tc>
          <w:tcPr>
            <w:tcW w:w="584" w:type="dxa"/>
            <w:shd w:val="clear" w:color="auto" w:fill="BDD6EE" w:themeFill="accent1" w:themeFillTint="66"/>
          </w:tcPr>
          <w:p w14:paraId="3D1F820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18</w:t>
            </w:r>
          </w:p>
        </w:tc>
        <w:tc>
          <w:tcPr>
            <w:tcW w:w="2385" w:type="dxa"/>
            <w:shd w:val="clear" w:color="auto" w:fill="BDD6EE" w:themeFill="accent1" w:themeFillTint="66"/>
          </w:tcPr>
          <w:p w14:paraId="7CCD0E4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 - OF - REV - 5</w:t>
            </w:r>
          </w:p>
        </w:tc>
        <w:tc>
          <w:tcPr>
            <w:tcW w:w="1145" w:type="dxa"/>
            <w:shd w:val="clear" w:color="auto" w:fill="BDD6EE" w:themeFill="accent1" w:themeFillTint="66"/>
          </w:tcPr>
          <w:p w14:paraId="61A9A6A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tcPr>
          <w:p w14:paraId="446B9EC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Calibri" w:hAnsi="Tahoma" w:cs="Tahoma"/>
                <w:b/>
                <w:bCs/>
                <w:sz w:val="18"/>
                <w:szCs w:val="18"/>
                <w:lang w:val="es-ES"/>
              </w:rPr>
              <w:t>REVOQUE INTERIOR DE CEMENTO</w:t>
            </w:r>
          </w:p>
        </w:tc>
      </w:tr>
    </w:tbl>
    <w:p w14:paraId="3457AB29"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224E03F6"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DESCRIPCIÓN. -</w:t>
      </w:r>
    </w:p>
    <w:p w14:paraId="25FAB375"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1DC3671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bookmarkStart w:id="171" w:name="_Hlk94714352"/>
      <w:r w:rsidRPr="000159DA">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1"/>
    <w:p w14:paraId="6C56EA85" w14:textId="77777777" w:rsidR="00342C96" w:rsidRPr="000159DA" w:rsidRDefault="00342C96" w:rsidP="00342C96">
      <w:pPr>
        <w:widowControl w:val="0"/>
        <w:autoSpaceDE w:val="0"/>
        <w:autoSpaceDN w:val="0"/>
        <w:adjustRightInd w:val="0"/>
        <w:jc w:val="both"/>
        <w:rPr>
          <w:rFonts w:ascii="Tahoma" w:eastAsia="Arial" w:hAnsi="Tahoma" w:cs="Tahoma"/>
          <w:b/>
          <w:bCs/>
          <w:sz w:val="18"/>
          <w:szCs w:val="18"/>
        </w:rPr>
      </w:pPr>
    </w:p>
    <w:p w14:paraId="5D6FD23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b/>
          <w:bCs/>
          <w:sz w:val="18"/>
          <w:szCs w:val="18"/>
        </w:rPr>
        <w:t xml:space="preserve">MATERIALES, HERRAMIENTAS Y EQUIPO. - </w:t>
      </w:r>
    </w:p>
    <w:p w14:paraId="25E1A450" w14:textId="77777777" w:rsidR="00342C96" w:rsidRPr="000159DA" w:rsidRDefault="00342C96" w:rsidP="00342C96">
      <w:pPr>
        <w:widowControl w:val="0"/>
        <w:tabs>
          <w:tab w:val="left" w:pos="8711"/>
        </w:tabs>
        <w:autoSpaceDE w:val="0"/>
        <w:autoSpaceDN w:val="0"/>
        <w:rPr>
          <w:rFonts w:ascii="Tahoma" w:eastAsia="Arial" w:hAnsi="Tahoma" w:cs="Tahoma"/>
          <w:sz w:val="18"/>
          <w:szCs w:val="18"/>
        </w:rPr>
      </w:pPr>
    </w:p>
    <w:p w14:paraId="5C695A5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bookmarkStart w:id="172" w:name="_Hlk95685267"/>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2"/>
    <w:p w14:paraId="50BBAE2C" w14:textId="77777777" w:rsidR="00342C96" w:rsidRPr="000159DA" w:rsidRDefault="00342C96" w:rsidP="00342C96">
      <w:pPr>
        <w:widowControl w:val="0"/>
        <w:autoSpaceDE w:val="0"/>
        <w:autoSpaceDN w:val="0"/>
        <w:adjustRightInd w:val="0"/>
        <w:jc w:val="both"/>
        <w:rPr>
          <w:rFonts w:ascii="Tahoma" w:eastAsia="Arial" w:hAnsi="Tahoma" w:cs="Tahoma"/>
          <w:b/>
          <w:bCs/>
          <w:sz w:val="18"/>
          <w:szCs w:val="18"/>
        </w:rPr>
      </w:pPr>
    </w:p>
    <w:p w14:paraId="4B159D68"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b/>
          <w:bCs/>
          <w:sz w:val="18"/>
          <w:szCs w:val="18"/>
        </w:rPr>
        <w:t xml:space="preserve">FORMA DE EJECUCIÓN. - </w:t>
      </w:r>
    </w:p>
    <w:p w14:paraId="17448D4E"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3BED99B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52FCE8A"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361346AC"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1C8AF35A"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sz w:val="18"/>
          <w:szCs w:val="18"/>
        </w:rPr>
        <w:t>Antes del proceder con el revoque, se verificará que la superficie este uniforme sin polvo, grasas o sustancias que perjudiquen la buena ejecución del ítem</w:t>
      </w:r>
      <w:r w:rsidRPr="000159DA">
        <w:rPr>
          <w:rFonts w:ascii="Tahoma" w:eastAsia="Arial" w:hAnsi="Tahoma" w:cs="Tahoma"/>
          <w:bCs/>
          <w:color w:val="000000"/>
          <w:sz w:val="18"/>
          <w:szCs w:val="18"/>
        </w:rPr>
        <w:t>.</w:t>
      </w:r>
    </w:p>
    <w:p w14:paraId="19A68662"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247E2A68"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bookmarkStart w:id="173" w:name="_Hlk95686236"/>
      <w:r w:rsidRPr="000159D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72D923A"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4A4F889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8391586"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70FBA6BE" w14:textId="77777777" w:rsidR="00342C96" w:rsidRPr="000159DA" w:rsidRDefault="00342C96" w:rsidP="00342C96">
      <w:pPr>
        <w:widowControl w:val="0"/>
        <w:autoSpaceDE w:val="0"/>
        <w:autoSpaceDN w:val="0"/>
        <w:adjustRightInd w:val="0"/>
        <w:spacing w:after="120"/>
        <w:jc w:val="both"/>
        <w:rPr>
          <w:rFonts w:ascii="Tahoma" w:eastAsia="Arial" w:hAnsi="Tahoma" w:cs="Tahoma"/>
          <w:b/>
          <w:bCs/>
          <w:sz w:val="18"/>
          <w:szCs w:val="18"/>
        </w:rPr>
      </w:pPr>
      <w:r w:rsidRPr="000159DA">
        <w:rPr>
          <w:rFonts w:ascii="Tahoma" w:eastAsia="Arial" w:hAnsi="Tahoma" w:cs="Tahoma"/>
          <w:b/>
          <w:bCs/>
          <w:sz w:val="18"/>
          <w:szCs w:val="18"/>
        </w:rPr>
        <w:t>Preparación del Mortero</w:t>
      </w:r>
    </w:p>
    <w:p w14:paraId="0138CAE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La proporción de cemento arena fina será de 1:3, y la cantidad de agua usada será tal que resulte en una mezcla plástica.</w:t>
      </w:r>
    </w:p>
    <w:p w14:paraId="7ACCA76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bookmarkStart w:id="174" w:name="_Hlk95686228"/>
      <w:bookmarkEnd w:id="173"/>
    </w:p>
    <w:p w14:paraId="183F100F" w14:textId="77777777" w:rsidR="00342C96" w:rsidRPr="000159DA" w:rsidRDefault="00342C96" w:rsidP="00342C96">
      <w:pPr>
        <w:widowControl w:val="0"/>
        <w:autoSpaceDE w:val="0"/>
        <w:autoSpaceDN w:val="0"/>
        <w:adjustRightInd w:val="0"/>
        <w:spacing w:after="120"/>
        <w:jc w:val="both"/>
        <w:rPr>
          <w:rFonts w:ascii="Tahoma" w:eastAsia="Arial" w:hAnsi="Tahoma" w:cs="Tahoma"/>
          <w:b/>
          <w:bCs/>
          <w:sz w:val="18"/>
          <w:szCs w:val="18"/>
        </w:rPr>
      </w:pPr>
      <w:r w:rsidRPr="000159DA">
        <w:rPr>
          <w:rFonts w:ascii="Tahoma" w:eastAsia="Arial" w:hAnsi="Tahoma" w:cs="Tahoma"/>
          <w:b/>
          <w:bCs/>
          <w:sz w:val="18"/>
          <w:szCs w:val="18"/>
        </w:rPr>
        <w:t>Aplicación del Revestimiento</w:t>
      </w:r>
      <w:bookmarkEnd w:id="174"/>
    </w:p>
    <w:p w14:paraId="4657D53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29B303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niveladas unas con las otras, con el objeto de asegurar la obtención de una superficie pareja y uniforme.</w:t>
      </w:r>
    </w:p>
    <w:p w14:paraId="06957F48"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3040A3B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D51339"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regla entre maestra y maestra. Después se efectuará un rayado vertical con clavos a objeto</w:t>
      </w:r>
    </w:p>
    <w:p w14:paraId="1B4F3B9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de asegurar la adherencia de la segunda capa de acabado.</w:t>
      </w:r>
    </w:p>
    <w:p w14:paraId="49ADC714"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ABB1F16"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67A45A2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159DA">
        <w:rPr>
          <w:rFonts w:ascii="Tahoma" w:eastAsia="Arial" w:hAnsi="Tahoma" w:cs="Tahoma"/>
          <w:sz w:val="18"/>
          <w:szCs w:val="18"/>
        </w:rPr>
        <w:t>1 :</w:t>
      </w:r>
      <w:proofErr w:type="gramEnd"/>
      <w:r w:rsidRPr="000159DA">
        <w:rPr>
          <w:rFonts w:ascii="Tahoma" w:eastAsia="Arial" w:hAnsi="Tahoma" w:cs="Tahoma"/>
          <w:sz w:val="18"/>
          <w:szCs w:val="18"/>
        </w:rPr>
        <w:t xml:space="preserve"> 3 en un espesor de 2 a 3 </w:t>
      </w:r>
      <w:proofErr w:type="spellStart"/>
      <w:r w:rsidRPr="000159DA">
        <w:rPr>
          <w:rFonts w:ascii="Tahoma" w:eastAsia="Arial" w:hAnsi="Tahoma" w:cs="Tahoma"/>
          <w:sz w:val="18"/>
          <w:szCs w:val="18"/>
        </w:rPr>
        <w:t>mm.</w:t>
      </w:r>
      <w:proofErr w:type="spellEnd"/>
      <w:r w:rsidRPr="000159DA">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0159DA">
        <w:rPr>
          <w:rFonts w:ascii="Tahoma" w:eastAsia="Arial" w:hAnsi="Tahoma" w:cs="Tahoma"/>
          <w:sz w:val="18"/>
          <w:szCs w:val="18"/>
        </w:rPr>
        <w:t>frotachado</w:t>
      </w:r>
      <w:proofErr w:type="spellEnd"/>
      <w:r w:rsidRPr="000159DA">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159DA">
        <w:rPr>
          <w:rFonts w:ascii="Tahoma" w:eastAsia="Arial" w:hAnsi="Tahoma" w:cs="Tahoma"/>
          <w:sz w:val="18"/>
          <w:szCs w:val="18"/>
        </w:rPr>
        <w:t>frotachado</w:t>
      </w:r>
      <w:proofErr w:type="spellEnd"/>
      <w:r w:rsidRPr="000159DA">
        <w:rPr>
          <w:rFonts w:ascii="Tahoma" w:eastAsia="Arial" w:hAnsi="Tahoma" w:cs="Tahoma"/>
          <w:sz w:val="18"/>
          <w:szCs w:val="18"/>
        </w:rPr>
        <w:t>).</w:t>
      </w:r>
    </w:p>
    <w:p w14:paraId="27231E6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9520A8C"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6B480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4DB6B345"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Tratándose de trabajos de acabado fino, La Entidad Ejecutora está en la obligación de contratar personal especializado para realizar </w:t>
      </w:r>
      <w:r>
        <w:rPr>
          <w:rFonts w:ascii="Tahoma" w:eastAsia="Arial" w:hAnsi="Tahoma" w:cs="Tahoma"/>
          <w:sz w:val="18"/>
          <w:szCs w:val="18"/>
        </w:rPr>
        <w:t>la asistencia técnica y seguimiento personalizado</w:t>
      </w:r>
      <w:r w:rsidRPr="000159DA">
        <w:rPr>
          <w:rFonts w:ascii="Tahoma" w:eastAsia="Arial" w:hAnsi="Tahoma" w:cs="Tahoma"/>
          <w:sz w:val="18"/>
          <w:szCs w:val="18"/>
        </w:rPr>
        <w:t>; lo mismo sucederá con los materiales y equipos. La inspectoría aprobará el inicio de estos trabajos, si La Entidad Ejecutora ha cumplido con los requisitos exigidos.</w:t>
      </w:r>
    </w:p>
    <w:p w14:paraId="75083488"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56D436C6"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26461D07" w14:textId="64029D91" w:rsidR="00342C96"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363AB4D" w14:textId="77777777" w:rsidR="002F21D5" w:rsidRPr="000159DA" w:rsidRDefault="002F21D5" w:rsidP="00342C96">
      <w:pPr>
        <w:widowControl w:val="0"/>
        <w:tabs>
          <w:tab w:val="left" w:pos="8711"/>
        </w:tabs>
        <w:autoSpaceDE w:val="0"/>
        <w:autoSpaceDN w:val="0"/>
        <w:jc w:val="both"/>
        <w:rPr>
          <w:rFonts w:ascii="Tahoma" w:eastAsia="Arial" w:hAnsi="Tahoma" w:cs="Tahoma"/>
          <w:sz w:val="18"/>
          <w:szCs w:val="18"/>
        </w:rPr>
      </w:pPr>
    </w:p>
    <w:p w14:paraId="6AD459E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342C96" w:rsidRPr="000159DA" w14:paraId="235FA28D" w14:textId="77777777" w:rsidTr="000C3D29">
        <w:tc>
          <w:tcPr>
            <w:tcW w:w="584" w:type="dxa"/>
            <w:shd w:val="clear" w:color="auto" w:fill="1F3864" w:themeFill="accent5" w:themeFillShade="80"/>
          </w:tcPr>
          <w:p w14:paraId="6F88D96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lastRenderedPageBreak/>
              <w:t>N°</w:t>
            </w:r>
            <w:proofErr w:type="spellEnd"/>
          </w:p>
        </w:tc>
        <w:tc>
          <w:tcPr>
            <w:tcW w:w="2385" w:type="dxa"/>
            <w:shd w:val="clear" w:color="auto" w:fill="1F3864" w:themeFill="accent5" w:themeFillShade="80"/>
          </w:tcPr>
          <w:p w14:paraId="7008A44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1692EE4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350" w:type="dxa"/>
            <w:shd w:val="clear" w:color="auto" w:fill="1F3864" w:themeFill="accent5" w:themeFillShade="80"/>
          </w:tcPr>
          <w:p w14:paraId="1DCB82A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F9F8A4B" w14:textId="77777777" w:rsidTr="000C3D29">
        <w:tc>
          <w:tcPr>
            <w:tcW w:w="584" w:type="dxa"/>
            <w:shd w:val="clear" w:color="auto" w:fill="BDD6EE" w:themeFill="accent1" w:themeFillTint="66"/>
          </w:tcPr>
          <w:p w14:paraId="26EBADF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19</w:t>
            </w:r>
          </w:p>
        </w:tc>
        <w:tc>
          <w:tcPr>
            <w:tcW w:w="2385" w:type="dxa"/>
            <w:shd w:val="clear" w:color="auto" w:fill="BDD6EE" w:themeFill="accent1" w:themeFillTint="66"/>
          </w:tcPr>
          <w:p w14:paraId="3A7D1BF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 - OF - REV - 7</w:t>
            </w:r>
          </w:p>
        </w:tc>
        <w:tc>
          <w:tcPr>
            <w:tcW w:w="1145" w:type="dxa"/>
            <w:shd w:val="clear" w:color="auto" w:fill="BDD6EE" w:themeFill="accent1" w:themeFillTint="66"/>
          </w:tcPr>
          <w:p w14:paraId="6CA7BB8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350" w:type="dxa"/>
            <w:shd w:val="clear" w:color="auto" w:fill="BDD6EE" w:themeFill="accent1" w:themeFillTint="66"/>
          </w:tcPr>
          <w:p w14:paraId="79D15B1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REVOQUE INTERIOR DE YESO</w:t>
            </w:r>
          </w:p>
        </w:tc>
      </w:tr>
    </w:tbl>
    <w:p w14:paraId="56894778" w14:textId="77777777" w:rsidR="00342C96" w:rsidRPr="000159DA" w:rsidRDefault="00342C96" w:rsidP="00342C96">
      <w:pPr>
        <w:widowControl w:val="0"/>
        <w:autoSpaceDE w:val="0"/>
        <w:autoSpaceDN w:val="0"/>
        <w:jc w:val="both"/>
        <w:rPr>
          <w:rFonts w:ascii="Tahoma" w:eastAsia="Arial" w:hAnsi="Tahoma" w:cs="Tahoma"/>
          <w:b/>
          <w:bCs/>
          <w:sz w:val="18"/>
          <w:szCs w:val="18"/>
        </w:rPr>
      </w:pPr>
    </w:p>
    <w:p w14:paraId="6B87B9E8"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DESCRIPCIÓN. -</w:t>
      </w:r>
    </w:p>
    <w:p w14:paraId="50F3E806" w14:textId="77777777" w:rsidR="00342C96" w:rsidRPr="000159DA" w:rsidRDefault="00342C96" w:rsidP="00342C96">
      <w:pPr>
        <w:widowControl w:val="0"/>
        <w:autoSpaceDE w:val="0"/>
        <w:autoSpaceDN w:val="0"/>
        <w:jc w:val="both"/>
        <w:rPr>
          <w:rFonts w:ascii="Tahoma" w:eastAsia="Arial" w:hAnsi="Tahoma" w:cs="Tahoma"/>
          <w:sz w:val="18"/>
          <w:szCs w:val="18"/>
        </w:rPr>
      </w:pPr>
    </w:p>
    <w:p w14:paraId="38191A0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al acabado de las superficies con revoque de yeso, en</w:t>
      </w:r>
      <w:r>
        <w:rPr>
          <w:rFonts w:ascii="Tahoma" w:eastAsia="Arial" w:hAnsi="Tahoma" w:cs="Tahoma"/>
          <w:sz w:val="18"/>
          <w:szCs w:val="18"/>
        </w:rPr>
        <w:t xml:space="preserve"> los ambientes interiores </w:t>
      </w:r>
      <w:r w:rsidRPr="000159DA">
        <w:rPr>
          <w:rFonts w:ascii="Tahoma" w:eastAsia="Arial" w:hAnsi="Tahoma" w:cs="Tahoma"/>
          <w:sz w:val="18"/>
          <w:szCs w:val="18"/>
        </w:rPr>
        <w:t>de acuerdo al trazado, alineación, elevaciones y dimensiones señaladas en los planos constructivos e instrucciones del Inspector de Proyecto</w:t>
      </w:r>
    </w:p>
    <w:p w14:paraId="36075A73" w14:textId="77777777" w:rsidR="00342C96" w:rsidRPr="000159DA" w:rsidRDefault="00342C96" w:rsidP="00342C96">
      <w:pPr>
        <w:widowControl w:val="0"/>
        <w:autoSpaceDE w:val="0"/>
        <w:autoSpaceDN w:val="0"/>
        <w:jc w:val="both"/>
        <w:rPr>
          <w:rFonts w:ascii="Tahoma" w:eastAsia="Arial" w:hAnsi="Tahoma" w:cs="Tahoma"/>
          <w:sz w:val="18"/>
          <w:szCs w:val="18"/>
        </w:rPr>
      </w:pPr>
    </w:p>
    <w:p w14:paraId="5325CF8F"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MATERIALES, HERRAMIENTAS Y EQUIPO. -</w:t>
      </w:r>
    </w:p>
    <w:p w14:paraId="6C987C5C" w14:textId="77777777" w:rsidR="00342C96" w:rsidRPr="000159DA" w:rsidRDefault="00342C96" w:rsidP="00342C96">
      <w:pPr>
        <w:widowControl w:val="0"/>
        <w:tabs>
          <w:tab w:val="left" w:pos="8711"/>
        </w:tabs>
        <w:autoSpaceDE w:val="0"/>
        <w:autoSpaceDN w:val="0"/>
        <w:rPr>
          <w:rFonts w:ascii="Tahoma" w:eastAsia="Arial" w:hAnsi="Tahoma" w:cs="Tahoma"/>
          <w:sz w:val="18"/>
          <w:szCs w:val="18"/>
        </w:rPr>
      </w:pPr>
    </w:p>
    <w:p w14:paraId="30E7C657" w14:textId="77777777" w:rsidR="00342C96" w:rsidRPr="000159DA" w:rsidRDefault="00342C96" w:rsidP="00342C96">
      <w:pPr>
        <w:widowControl w:val="0"/>
        <w:autoSpaceDE w:val="0"/>
        <w:autoSpaceDN w:val="0"/>
        <w:jc w:val="both"/>
        <w:rPr>
          <w:rFonts w:ascii="Tahoma" w:eastAsia="Arial" w:hAnsi="Tahoma" w:cs="Tahoma"/>
          <w:kern w:val="28"/>
          <w:sz w:val="18"/>
          <w:szCs w:val="18"/>
        </w:rPr>
      </w:pPr>
      <w:bookmarkStart w:id="175" w:name="_Hlk95425768"/>
      <w:r w:rsidRPr="000159D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14:paraId="46B0C741" w14:textId="77777777" w:rsidR="00342C96" w:rsidRPr="000159DA" w:rsidRDefault="00342C96" w:rsidP="00342C96">
      <w:pPr>
        <w:widowControl w:val="0"/>
        <w:autoSpaceDE w:val="0"/>
        <w:autoSpaceDN w:val="0"/>
        <w:jc w:val="both"/>
        <w:rPr>
          <w:rFonts w:ascii="Tahoma" w:eastAsia="Arial" w:hAnsi="Tahoma" w:cs="Tahoma"/>
          <w:sz w:val="18"/>
          <w:szCs w:val="18"/>
        </w:rPr>
      </w:pPr>
    </w:p>
    <w:p w14:paraId="06D8E5AE"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FORMA DE EJECUCIÓN. -</w:t>
      </w:r>
    </w:p>
    <w:p w14:paraId="49EFE840" w14:textId="77777777" w:rsidR="00342C96" w:rsidRPr="000159DA" w:rsidRDefault="00342C96" w:rsidP="00342C96">
      <w:pPr>
        <w:widowControl w:val="0"/>
        <w:autoSpaceDE w:val="0"/>
        <w:autoSpaceDN w:val="0"/>
        <w:jc w:val="both"/>
        <w:rPr>
          <w:rFonts w:ascii="Tahoma" w:eastAsia="Arial" w:hAnsi="Tahoma" w:cs="Tahoma"/>
          <w:sz w:val="18"/>
          <w:szCs w:val="18"/>
        </w:rPr>
      </w:pPr>
    </w:p>
    <w:p w14:paraId="13ADC741"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CC1C097" w14:textId="77777777" w:rsidR="00342C96" w:rsidRPr="000159DA" w:rsidRDefault="00342C96" w:rsidP="00342C96">
      <w:pPr>
        <w:widowControl w:val="0"/>
        <w:autoSpaceDE w:val="0"/>
        <w:autoSpaceDN w:val="0"/>
        <w:jc w:val="both"/>
        <w:rPr>
          <w:rFonts w:ascii="Tahoma" w:eastAsia="Arial" w:hAnsi="Tahoma" w:cs="Tahoma"/>
          <w:sz w:val="18"/>
          <w:szCs w:val="18"/>
        </w:rPr>
      </w:pPr>
    </w:p>
    <w:p w14:paraId="00060846"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bookmarkStart w:id="176" w:name="_Hlk161513692"/>
      <w:r w:rsidRPr="000159DA">
        <w:rPr>
          <w:rFonts w:ascii="Tahoma" w:eastAsia="Arial" w:hAnsi="Tahoma" w:cs="Tahoma"/>
          <w:b/>
          <w:sz w:val="18"/>
          <w:szCs w:val="18"/>
        </w:rPr>
        <w:t>Preparación de la Superficie</w:t>
      </w:r>
    </w:p>
    <w:bookmarkEnd w:id="176"/>
    <w:p w14:paraId="02780760"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sz w:val="18"/>
          <w:szCs w:val="18"/>
        </w:rPr>
        <w:t>Antes de la colocación de las maestras verificar que la superficie este uniforme sin polvo, grasas o sustancias que perjudiquen la buena ejecución del ítem</w:t>
      </w:r>
      <w:r w:rsidRPr="000159DA">
        <w:rPr>
          <w:rFonts w:ascii="Tahoma" w:eastAsia="Arial" w:hAnsi="Tahoma" w:cs="Tahoma"/>
          <w:bCs/>
          <w:color w:val="000000"/>
          <w:sz w:val="18"/>
          <w:szCs w:val="18"/>
        </w:rPr>
        <w:t xml:space="preserve">. </w:t>
      </w:r>
      <w:r w:rsidRPr="000159DA">
        <w:rPr>
          <w:rFonts w:ascii="Tahoma" w:eastAsia="Arial" w:hAnsi="Tahoma" w:cs="Tahoma"/>
          <w:kern w:val="28"/>
          <w:sz w:val="18"/>
          <w:szCs w:val="18"/>
        </w:rPr>
        <w:t>Asimismo, deberá revisarse las superficies a revestir verificando no existan partes sueltas o mal ejecutadas.</w:t>
      </w:r>
    </w:p>
    <w:p w14:paraId="51BFAC37" w14:textId="77777777" w:rsidR="00342C96" w:rsidRPr="000159DA" w:rsidRDefault="00342C96" w:rsidP="00342C96">
      <w:pPr>
        <w:widowControl w:val="0"/>
        <w:autoSpaceDE w:val="0"/>
        <w:autoSpaceDN w:val="0"/>
        <w:jc w:val="both"/>
        <w:rPr>
          <w:rFonts w:ascii="Tahoma" w:eastAsia="Arial" w:hAnsi="Tahoma" w:cs="Tahoma"/>
          <w:sz w:val="18"/>
          <w:szCs w:val="18"/>
        </w:rPr>
      </w:pPr>
    </w:p>
    <w:p w14:paraId="413EA64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colocarán maestras distancias no mayores a 2,0 m. cuidando que éstas estén perfectamente niveladas. </w:t>
      </w:r>
    </w:p>
    <w:p w14:paraId="1B7D8919" w14:textId="77777777" w:rsidR="00342C96" w:rsidRPr="000159DA" w:rsidRDefault="00342C96" w:rsidP="00342C96">
      <w:pPr>
        <w:widowControl w:val="0"/>
        <w:autoSpaceDE w:val="0"/>
        <w:autoSpaceDN w:val="0"/>
        <w:jc w:val="both"/>
        <w:rPr>
          <w:rFonts w:ascii="Tahoma" w:eastAsia="Arial" w:hAnsi="Tahoma" w:cs="Tahoma"/>
          <w:sz w:val="18"/>
          <w:szCs w:val="18"/>
        </w:rPr>
      </w:pPr>
    </w:p>
    <w:p w14:paraId="3A014A5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Luego se efectuar los trabajos preliminares, se humedecerán los paramentos.</w:t>
      </w:r>
    </w:p>
    <w:p w14:paraId="5E8EBA29" w14:textId="77777777" w:rsidR="00342C96" w:rsidRPr="000159DA" w:rsidRDefault="00342C96" w:rsidP="00342C96">
      <w:pPr>
        <w:widowControl w:val="0"/>
        <w:autoSpaceDE w:val="0"/>
        <w:autoSpaceDN w:val="0"/>
        <w:jc w:val="both"/>
        <w:rPr>
          <w:rFonts w:ascii="Tahoma" w:eastAsia="Arial" w:hAnsi="Tahoma" w:cs="Tahoma"/>
          <w:sz w:val="18"/>
          <w:szCs w:val="18"/>
        </w:rPr>
      </w:pPr>
    </w:p>
    <w:p w14:paraId="248891B6"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Preparación del Yeso</w:t>
      </w:r>
    </w:p>
    <w:p w14:paraId="264AAC4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preparación del yeso deberá seguir las indicaciones del proveedor las cuales deberán tener el detalle paso a paso.</w:t>
      </w:r>
    </w:p>
    <w:p w14:paraId="19C05D11" w14:textId="77777777" w:rsidR="00342C96" w:rsidRPr="000159DA" w:rsidRDefault="00342C96" w:rsidP="00342C96">
      <w:pPr>
        <w:widowControl w:val="0"/>
        <w:autoSpaceDE w:val="0"/>
        <w:autoSpaceDN w:val="0"/>
        <w:jc w:val="both"/>
        <w:rPr>
          <w:rFonts w:ascii="Tahoma" w:eastAsia="Arial" w:hAnsi="Tahoma" w:cs="Tahoma"/>
          <w:sz w:val="18"/>
          <w:szCs w:val="18"/>
        </w:rPr>
      </w:pPr>
    </w:p>
    <w:p w14:paraId="03BF01E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B90BFA" w14:textId="77777777" w:rsidR="00342C96" w:rsidRPr="000159DA" w:rsidRDefault="00342C96" w:rsidP="00342C96">
      <w:pPr>
        <w:widowControl w:val="0"/>
        <w:autoSpaceDE w:val="0"/>
        <w:autoSpaceDN w:val="0"/>
        <w:jc w:val="both"/>
        <w:rPr>
          <w:rFonts w:ascii="Tahoma" w:eastAsia="Arial" w:hAnsi="Tahoma" w:cs="Tahoma"/>
          <w:sz w:val="18"/>
          <w:szCs w:val="18"/>
        </w:rPr>
      </w:pPr>
    </w:p>
    <w:p w14:paraId="430D68D6" w14:textId="77777777" w:rsidR="00342C96" w:rsidRPr="000159DA" w:rsidRDefault="00342C96" w:rsidP="00342C96">
      <w:pPr>
        <w:widowControl w:val="0"/>
        <w:autoSpaceDE w:val="0"/>
        <w:autoSpaceDN w:val="0"/>
        <w:jc w:val="both"/>
        <w:rPr>
          <w:rFonts w:ascii="Tahoma" w:eastAsia="Arial" w:hAnsi="Tahoma" w:cs="Tahoma"/>
          <w:b/>
          <w:bCs/>
          <w:sz w:val="18"/>
          <w:szCs w:val="18"/>
        </w:rPr>
      </w:pPr>
      <w:r w:rsidRPr="000159DA">
        <w:rPr>
          <w:rFonts w:ascii="Tahoma" w:eastAsia="Arial" w:hAnsi="Tahoma" w:cs="Tahoma"/>
          <w:b/>
          <w:bCs/>
          <w:sz w:val="18"/>
          <w:szCs w:val="18"/>
        </w:rPr>
        <w:t>Preparación de la Superficie</w:t>
      </w:r>
    </w:p>
    <w:p w14:paraId="747BAC9C" w14:textId="77777777" w:rsidR="00342C96" w:rsidRPr="000159DA" w:rsidRDefault="00342C96" w:rsidP="00342C96">
      <w:pPr>
        <w:widowControl w:val="0"/>
        <w:autoSpaceDE w:val="0"/>
        <w:autoSpaceDN w:val="0"/>
        <w:jc w:val="both"/>
        <w:rPr>
          <w:rFonts w:ascii="Tahoma" w:eastAsia="Arial" w:hAnsi="Tahoma" w:cs="Tahoma"/>
          <w:sz w:val="18"/>
          <w:szCs w:val="18"/>
        </w:rPr>
      </w:pPr>
    </w:p>
    <w:p w14:paraId="4799D8D4" w14:textId="77777777" w:rsidR="00342C96" w:rsidRPr="000159DA" w:rsidRDefault="00342C96" w:rsidP="00342C96">
      <w:pPr>
        <w:widowControl w:val="0"/>
        <w:autoSpaceDE w:val="0"/>
        <w:autoSpaceDN w:val="0"/>
        <w:rPr>
          <w:rFonts w:ascii="Tahoma" w:eastAsia="Arial" w:hAnsi="Tahoma" w:cs="Tahoma"/>
          <w:sz w:val="18"/>
          <w:szCs w:val="18"/>
        </w:rPr>
      </w:pPr>
      <w:r w:rsidRPr="000159DA">
        <w:rPr>
          <w:rFonts w:ascii="Tahoma" w:eastAsia="Arial" w:hAnsi="Tahoma" w:cs="Tahoma"/>
          <w:sz w:val="18"/>
          <w:szCs w:val="18"/>
        </w:rPr>
        <w:t>En el caso de muros de ladrillo se limpiarán los mismos en forma cuidadosa, removiendo aquellos materiales extraños o residuos de morteros.</w:t>
      </w:r>
    </w:p>
    <w:p w14:paraId="7420161A" w14:textId="77777777" w:rsidR="00342C96" w:rsidRPr="000159DA" w:rsidRDefault="00342C96" w:rsidP="00342C96">
      <w:pPr>
        <w:widowControl w:val="0"/>
        <w:autoSpaceDE w:val="0"/>
        <w:autoSpaceDN w:val="0"/>
        <w:rPr>
          <w:rFonts w:ascii="Tahoma" w:eastAsia="Arial" w:hAnsi="Tahoma" w:cs="Tahoma"/>
          <w:sz w:val="18"/>
          <w:szCs w:val="18"/>
        </w:rPr>
      </w:pPr>
    </w:p>
    <w:p w14:paraId="0DFCE28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398B0AEB" w14:textId="77777777" w:rsidR="00342C96" w:rsidRPr="000159DA" w:rsidRDefault="00342C96" w:rsidP="00342C96">
      <w:pPr>
        <w:widowControl w:val="0"/>
        <w:autoSpaceDE w:val="0"/>
        <w:autoSpaceDN w:val="0"/>
        <w:jc w:val="both"/>
        <w:rPr>
          <w:rFonts w:ascii="Tahoma" w:eastAsia="Arial" w:hAnsi="Tahoma" w:cs="Tahoma"/>
          <w:sz w:val="18"/>
          <w:szCs w:val="18"/>
        </w:rPr>
      </w:pPr>
    </w:p>
    <w:p w14:paraId="262EA3DA"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Aplicación del Yeso</w:t>
      </w:r>
    </w:p>
    <w:p w14:paraId="6650AACC" w14:textId="77777777" w:rsidR="00342C96" w:rsidRPr="000159DA" w:rsidRDefault="00342C96" w:rsidP="00342C96">
      <w:pPr>
        <w:widowControl w:val="0"/>
        <w:autoSpaceDE w:val="0"/>
        <w:autoSpaceDN w:val="0"/>
        <w:jc w:val="both"/>
        <w:rPr>
          <w:rFonts w:ascii="Tahoma" w:eastAsia="Arial" w:hAnsi="Tahoma" w:cs="Tahoma"/>
          <w:sz w:val="18"/>
          <w:szCs w:val="18"/>
        </w:rPr>
      </w:pPr>
      <w:bookmarkStart w:id="177" w:name="_Hlk95426443"/>
      <w:r w:rsidRPr="000159DA">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159DA">
        <w:rPr>
          <w:rFonts w:ascii="Tahoma" w:eastAsia="Arial" w:hAnsi="Tahoma" w:cs="Tahoma"/>
          <w:sz w:val="18"/>
          <w:szCs w:val="18"/>
        </w:rPr>
        <w:t>mm.</w:t>
      </w:r>
      <w:proofErr w:type="spellEnd"/>
      <w:r w:rsidRPr="000159DA">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3FB554B0" w14:textId="77777777" w:rsidR="00342C96" w:rsidRPr="000159DA" w:rsidRDefault="00342C96" w:rsidP="00342C96">
      <w:pPr>
        <w:widowControl w:val="0"/>
        <w:autoSpaceDE w:val="0"/>
        <w:autoSpaceDN w:val="0"/>
        <w:jc w:val="both"/>
        <w:rPr>
          <w:rFonts w:ascii="Tahoma" w:eastAsia="Arial" w:hAnsi="Tahoma" w:cs="Tahoma"/>
          <w:sz w:val="18"/>
          <w:szCs w:val="18"/>
        </w:rPr>
      </w:pPr>
    </w:p>
    <w:p w14:paraId="2A7EB21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los revoques señalados a continuación:</w:t>
      </w:r>
    </w:p>
    <w:p w14:paraId="5982E123" w14:textId="77777777" w:rsidR="00342C96" w:rsidRPr="000159DA" w:rsidRDefault="00342C96" w:rsidP="00342C96">
      <w:pPr>
        <w:widowControl w:val="0"/>
        <w:autoSpaceDE w:val="0"/>
        <w:autoSpaceDN w:val="0"/>
        <w:jc w:val="both"/>
        <w:rPr>
          <w:rFonts w:ascii="Tahoma" w:eastAsia="Arial" w:hAnsi="Tahoma" w:cs="Tahoma"/>
          <w:sz w:val="18"/>
          <w:szCs w:val="18"/>
        </w:rPr>
      </w:pPr>
    </w:p>
    <w:p w14:paraId="0D03F22E" w14:textId="77777777" w:rsidR="00342C96" w:rsidRPr="000159DA" w:rsidRDefault="00342C96" w:rsidP="005062C3">
      <w:pPr>
        <w:widowControl w:val="0"/>
        <w:numPr>
          <w:ilvl w:val="0"/>
          <w:numId w:val="118"/>
        </w:numPr>
        <w:autoSpaceDE w:val="0"/>
        <w:autoSpaceDN w:val="0"/>
        <w:jc w:val="both"/>
        <w:rPr>
          <w:rFonts w:ascii="Tahoma" w:eastAsia="Arial" w:hAnsi="Tahoma" w:cs="Tahoma"/>
          <w:sz w:val="18"/>
          <w:szCs w:val="18"/>
        </w:rPr>
      </w:pPr>
      <w:r w:rsidRPr="000159DA">
        <w:rPr>
          <w:rFonts w:ascii="Tahoma" w:eastAsia="Arial" w:hAnsi="Tahoma" w:cs="Tahoma"/>
          <w:sz w:val="18"/>
          <w:szCs w:val="18"/>
        </w:rPr>
        <w:t>Reparación de superficies porosas.</w:t>
      </w:r>
    </w:p>
    <w:p w14:paraId="6B6E88DA" w14:textId="77777777" w:rsidR="00342C96" w:rsidRPr="000159DA" w:rsidRDefault="00342C96" w:rsidP="005062C3">
      <w:pPr>
        <w:widowControl w:val="0"/>
        <w:numPr>
          <w:ilvl w:val="0"/>
          <w:numId w:val="118"/>
        </w:numPr>
        <w:autoSpaceDE w:val="0"/>
        <w:autoSpaceDN w:val="0"/>
        <w:jc w:val="both"/>
        <w:rPr>
          <w:rFonts w:ascii="Tahoma" w:eastAsia="Arial" w:hAnsi="Tahoma" w:cs="Tahoma"/>
          <w:sz w:val="18"/>
          <w:szCs w:val="18"/>
        </w:rPr>
      </w:pPr>
      <w:r w:rsidRPr="000159DA">
        <w:rPr>
          <w:rFonts w:ascii="Tahoma" w:eastAsia="Arial" w:hAnsi="Tahoma" w:cs="Tahoma"/>
          <w:sz w:val="18"/>
          <w:szCs w:val="18"/>
        </w:rPr>
        <w:t>Reparación de bordes o esquinas en elementos de hormigón.</w:t>
      </w:r>
    </w:p>
    <w:p w14:paraId="0A85119A" w14:textId="77777777" w:rsidR="00342C96" w:rsidRPr="000159DA" w:rsidRDefault="00342C96" w:rsidP="005062C3">
      <w:pPr>
        <w:widowControl w:val="0"/>
        <w:numPr>
          <w:ilvl w:val="0"/>
          <w:numId w:val="118"/>
        </w:numPr>
        <w:autoSpaceDE w:val="0"/>
        <w:autoSpaceDN w:val="0"/>
        <w:jc w:val="both"/>
        <w:rPr>
          <w:rFonts w:ascii="Tahoma" w:eastAsia="Arial" w:hAnsi="Tahoma" w:cs="Tahoma"/>
          <w:sz w:val="18"/>
          <w:szCs w:val="18"/>
        </w:rPr>
      </w:pPr>
      <w:r w:rsidRPr="000159DA">
        <w:rPr>
          <w:rFonts w:ascii="Tahoma" w:eastAsia="Arial" w:hAnsi="Tahoma" w:cs="Tahoma"/>
          <w:sz w:val="18"/>
          <w:szCs w:val="18"/>
        </w:rPr>
        <w:t>Reparación de grietas en estucos.</w:t>
      </w:r>
    </w:p>
    <w:p w14:paraId="2E0104E8" w14:textId="77777777" w:rsidR="00342C96" w:rsidRPr="000159DA" w:rsidRDefault="00342C96" w:rsidP="005062C3">
      <w:pPr>
        <w:widowControl w:val="0"/>
        <w:numPr>
          <w:ilvl w:val="0"/>
          <w:numId w:val="118"/>
        </w:numPr>
        <w:autoSpaceDE w:val="0"/>
        <w:autoSpaceDN w:val="0"/>
        <w:jc w:val="both"/>
        <w:rPr>
          <w:rFonts w:ascii="Tahoma" w:eastAsia="Arial" w:hAnsi="Tahoma" w:cs="Tahoma"/>
          <w:sz w:val="18"/>
          <w:szCs w:val="18"/>
        </w:rPr>
      </w:pPr>
      <w:r w:rsidRPr="000159DA">
        <w:rPr>
          <w:rFonts w:ascii="Tahoma" w:eastAsia="Arial" w:hAnsi="Tahoma" w:cs="Tahoma"/>
          <w:sz w:val="18"/>
          <w:szCs w:val="18"/>
        </w:rPr>
        <w:t>Regulación de superficies en espesores mínimos.</w:t>
      </w:r>
    </w:p>
    <w:p w14:paraId="78260874" w14:textId="77777777" w:rsidR="00342C96" w:rsidRPr="000159DA" w:rsidRDefault="00342C96" w:rsidP="00342C96">
      <w:pPr>
        <w:widowControl w:val="0"/>
        <w:autoSpaceDE w:val="0"/>
        <w:autoSpaceDN w:val="0"/>
        <w:jc w:val="both"/>
        <w:rPr>
          <w:rFonts w:ascii="Tahoma" w:eastAsia="Arial" w:hAnsi="Tahoma" w:cs="Tahoma"/>
          <w:sz w:val="18"/>
          <w:szCs w:val="18"/>
        </w:rPr>
      </w:pPr>
    </w:p>
    <w:p w14:paraId="661F319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 xml:space="preserve">Se cuidará que las intersecciones de muros con cielos rasos o falsos sean </w:t>
      </w:r>
      <w:proofErr w:type="gramStart"/>
      <w:r w:rsidRPr="000159DA">
        <w:rPr>
          <w:rFonts w:ascii="Tahoma" w:eastAsia="Arial" w:hAnsi="Tahoma" w:cs="Tahoma"/>
          <w:sz w:val="18"/>
          <w:szCs w:val="18"/>
        </w:rPr>
        <w:t>terminados</w:t>
      </w:r>
      <w:proofErr w:type="gramEnd"/>
      <w:r w:rsidRPr="000159DA">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55BF4E64" w14:textId="77777777" w:rsidR="00342C96" w:rsidRPr="000159DA" w:rsidRDefault="00342C96" w:rsidP="00342C96">
      <w:pPr>
        <w:widowControl w:val="0"/>
        <w:autoSpaceDE w:val="0"/>
        <w:autoSpaceDN w:val="0"/>
        <w:jc w:val="both"/>
        <w:rPr>
          <w:rFonts w:ascii="Tahoma" w:eastAsia="Arial" w:hAnsi="Tahoma" w:cs="Tahoma"/>
          <w:sz w:val="18"/>
          <w:szCs w:val="18"/>
        </w:rPr>
      </w:pPr>
    </w:p>
    <w:p w14:paraId="272F43EC"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5B4D764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0159DA">
        <w:rPr>
          <w:rFonts w:ascii="Tahoma" w:eastAsia="Arial" w:hAnsi="Tahoma" w:cs="Tahoma"/>
          <w:sz w:val="18"/>
          <w:szCs w:val="18"/>
        </w:rPr>
        <w:t>descascaramientos</w:t>
      </w:r>
      <w:proofErr w:type="spellEnd"/>
      <w:r w:rsidRPr="000159DA">
        <w:rPr>
          <w:rFonts w:ascii="Tahoma" w:eastAsia="Arial" w:hAnsi="Tahoma" w:cs="Tahoma"/>
          <w:sz w:val="18"/>
          <w:szCs w:val="18"/>
        </w:rPr>
        <w:t>, hinchazón, textura indeseable o fisuración.</w:t>
      </w:r>
    </w:p>
    <w:p w14:paraId="45C018F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58B00B7"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093BCB6C" w14:textId="77777777" w:rsidTr="000C3D29">
        <w:tc>
          <w:tcPr>
            <w:tcW w:w="584" w:type="dxa"/>
            <w:shd w:val="clear" w:color="auto" w:fill="1F3864" w:themeFill="accent5" w:themeFillShade="80"/>
          </w:tcPr>
          <w:p w14:paraId="70A75AC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F52462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725A397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A5C126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FD39B3D" w14:textId="77777777" w:rsidTr="000C3D29">
        <w:tc>
          <w:tcPr>
            <w:tcW w:w="584" w:type="dxa"/>
            <w:shd w:val="clear" w:color="auto" w:fill="BDD6EE" w:themeFill="accent1" w:themeFillTint="66"/>
          </w:tcPr>
          <w:p w14:paraId="55F7B05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20</w:t>
            </w:r>
          </w:p>
        </w:tc>
        <w:tc>
          <w:tcPr>
            <w:tcW w:w="2385" w:type="dxa"/>
            <w:shd w:val="clear" w:color="auto" w:fill="BDD6EE" w:themeFill="accent1" w:themeFillTint="66"/>
            <w:vAlign w:val="center"/>
          </w:tcPr>
          <w:p w14:paraId="1A341B9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VAC-OG-MES-1</w:t>
            </w:r>
          </w:p>
        </w:tc>
        <w:tc>
          <w:tcPr>
            <w:tcW w:w="1145" w:type="dxa"/>
            <w:shd w:val="clear" w:color="auto" w:fill="BDD6EE" w:themeFill="accent1" w:themeFillTint="66"/>
            <w:vAlign w:val="center"/>
          </w:tcPr>
          <w:p w14:paraId="5C128B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vAlign w:val="center"/>
          </w:tcPr>
          <w:p w14:paraId="4E7CABB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MESÓN DE HORMIGÓN ARMADO PARA COCINA</w:t>
            </w:r>
          </w:p>
        </w:tc>
      </w:tr>
    </w:tbl>
    <w:p w14:paraId="13F7494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0C21124"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00185358"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4042127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41CB1B40" w14:textId="77777777" w:rsidR="00342C96" w:rsidRPr="000159DA" w:rsidRDefault="00342C96" w:rsidP="00342C96">
      <w:pPr>
        <w:widowControl w:val="0"/>
        <w:autoSpaceDE w:val="0"/>
        <w:autoSpaceDN w:val="0"/>
        <w:jc w:val="both"/>
        <w:rPr>
          <w:rFonts w:ascii="Tahoma" w:eastAsia="Arial" w:hAnsi="Tahoma" w:cs="Tahoma"/>
          <w:sz w:val="18"/>
          <w:szCs w:val="18"/>
        </w:rPr>
      </w:pPr>
    </w:p>
    <w:p w14:paraId="27E13A5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06872DFD"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AFC005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0A65471" w14:textId="77777777" w:rsidR="00342C96" w:rsidRPr="000159DA" w:rsidRDefault="00342C96" w:rsidP="00342C96">
      <w:pPr>
        <w:widowControl w:val="0"/>
        <w:autoSpaceDE w:val="0"/>
        <w:autoSpaceDN w:val="0"/>
        <w:adjustRightInd w:val="0"/>
        <w:jc w:val="both"/>
        <w:rPr>
          <w:rFonts w:ascii="Tahoma" w:hAnsi="Tahoma" w:cs="Tahoma"/>
          <w:color w:val="000000"/>
          <w:sz w:val="18"/>
          <w:szCs w:val="18"/>
        </w:rPr>
      </w:pPr>
    </w:p>
    <w:p w14:paraId="08021B1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53D50E8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F9A3A1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B3C153"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6D0C6ABC"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1067A97B"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3DD9ED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2358B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F0EA6A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se deberán cumplir con las siguientes directrices referidas a la ejecución.</w:t>
      </w:r>
    </w:p>
    <w:p w14:paraId="101CA738" w14:textId="77777777" w:rsidR="00342C96" w:rsidRPr="000159DA" w:rsidRDefault="00342C96" w:rsidP="00342C96">
      <w:pPr>
        <w:widowControl w:val="0"/>
        <w:autoSpaceDE w:val="0"/>
        <w:autoSpaceDN w:val="0"/>
        <w:jc w:val="both"/>
        <w:rPr>
          <w:rFonts w:ascii="Tahoma" w:eastAsia="Arial" w:hAnsi="Tahoma" w:cs="Tahoma"/>
          <w:sz w:val="18"/>
          <w:szCs w:val="18"/>
        </w:rPr>
      </w:pPr>
    </w:p>
    <w:p w14:paraId="3647D28E"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Encofrados</w:t>
      </w:r>
    </w:p>
    <w:p w14:paraId="7C6568C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podrán ser de madera, metálicos u otro material lo suficientemente rígido, estanco y estable.</w:t>
      </w:r>
    </w:p>
    <w:p w14:paraId="59726AC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577E45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380658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FC2D5A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08B9F6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76EA7D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deberán ser estancos a fin de evitar el empobrecimiento del hormigón por escurrimiento del agua.</w:t>
      </w:r>
    </w:p>
    <w:p w14:paraId="0B2A3EF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EBDA13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BDE392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7448C2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casos que el Inspector de proyecto vea conveniente, solicitara a</w:t>
      </w:r>
      <w:r>
        <w:rPr>
          <w:rFonts w:ascii="Tahoma" w:eastAsia="Arial" w:hAnsi="Tahoma" w:cs="Tahoma"/>
          <w:sz w:val="18"/>
          <w:szCs w:val="18"/>
        </w:rPr>
        <w:t xml:space="preserve"> </w:t>
      </w:r>
      <w:r w:rsidRPr="000159DA">
        <w:rPr>
          <w:rFonts w:ascii="Tahoma" w:eastAsia="Arial" w:hAnsi="Tahoma" w:cs="Tahoma"/>
          <w:sz w:val="18"/>
          <w:szCs w:val="18"/>
        </w:rPr>
        <w:t>l</w:t>
      </w:r>
      <w:r>
        <w:rPr>
          <w:rFonts w:ascii="Tahoma" w:eastAsia="Arial" w:hAnsi="Tahoma" w:cs="Tahoma"/>
          <w:sz w:val="18"/>
          <w:szCs w:val="18"/>
        </w:rPr>
        <w:t>a</w:t>
      </w:r>
      <w:r w:rsidRPr="000159DA">
        <w:rPr>
          <w:rFonts w:ascii="Tahoma" w:eastAsia="Arial" w:hAnsi="Tahoma" w:cs="Tahoma"/>
          <w:sz w:val="18"/>
          <w:szCs w:val="18"/>
        </w:rPr>
        <w:t xml:space="preserve"> Entidad Ejecutora las respectivas verificaciones estructurales del encofrado de manera previa.</w:t>
      </w:r>
    </w:p>
    <w:p w14:paraId="3BC08F8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54FEB9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60DD1C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B34A10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Si se prevén varios usos de los encofrados, estos deberán limpiarse y repararse perfectamente antes de su nuevo uso. El número máximo de usos será el indicado en el proyecto.</w:t>
      </w:r>
    </w:p>
    <w:p w14:paraId="4D130B3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EA25695"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 xml:space="preserve">Limpieza y colocación </w:t>
      </w:r>
    </w:p>
    <w:p w14:paraId="64E079E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2B182C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EF33A21"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Si a momento de colocar el hormigón existieran barras con mortero u hormigón endurecido, éstos se deberán eliminar completamente.</w:t>
      </w:r>
    </w:p>
    <w:p w14:paraId="1409C70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626070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BE77D9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4AC8F319"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22F49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4A0E8EB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no especificarse los recubrimientos en los planos, se aplicarán los siguientes:</w:t>
      </w:r>
    </w:p>
    <w:p w14:paraId="2B85C2FF"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Ambientes interiores protegidos:                            </w:t>
      </w:r>
      <w:r w:rsidRPr="000159DA">
        <w:rPr>
          <w:rFonts w:ascii="Tahoma" w:eastAsia="Arial" w:hAnsi="Tahoma" w:cs="Tahoma"/>
          <w:sz w:val="18"/>
          <w:szCs w:val="18"/>
        </w:rPr>
        <w:tab/>
      </w:r>
      <w:r w:rsidRPr="000159DA">
        <w:rPr>
          <w:rFonts w:ascii="Tahoma" w:eastAsia="Arial" w:hAnsi="Tahoma" w:cs="Tahoma"/>
          <w:sz w:val="18"/>
          <w:szCs w:val="18"/>
        </w:rPr>
        <w:tab/>
        <w:t>1,0 a 1,5   cm</w:t>
      </w:r>
    </w:p>
    <w:p w14:paraId="4596732C"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normal:        </w:t>
      </w:r>
      <w:r w:rsidRPr="000159DA">
        <w:rPr>
          <w:rFonts w:ascii="Tahoma" w:eastAsia="Arial" w:hAnsi="Tahoma" w:cs="Tahoma"/>
          <w:sz w:val="18"/>
          <w:szCs w:val="18"/>
        </w:rPr>
        <w:tab/>
      </w:r>
      <w:r w:rsidRPr="000159DA">
        <w:rPr>
          <w:rFonts w:ascii="Tahoma" w:eastAsia="Arial" w:hAnsi="Tahoma" w:cs="Tahoma"/>
          <w:sz w:val="18"/>
          <w:szCs w:val="18"/>
        </w:rPr>
        <w:tab/>
        <w:t xml:space="preserve">          1,5 a 2,0   cm</w:t>
      </w:r>
    </w:p>
    <w:p w14:paraId="37CD4437"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húmeda:       </w:t>
      </w:r>
      <w:r w:rsidRPr="000159DA">
        <w:rPr>
          <w:rFonts w:ascii="Tahoma" w:eastAsia="Arial" w:hAnsi="Tahoma" w:cs="Tahoma"/>
          <w:sz w:val="18"/>
          <w:szCs w:val="18"/>
        </w:rPr>
        <w:tab/>
      </w:r>
      <w:r w:rsidRPr="000159DA">
        <w:rPr>
          <w:rFonts w:ascii="Tahoma" w:eastAsia="Arial" w:hAnsi="Tahoma" w:cs="Tahoma"/>
          <w:sz w:val="18"/>
          <w:szCs w:val="18"/>
        </w:rPr>
        <w:tab/>
        <w:t>2,0 a 2,5   cm</w:t>
      </w:r>
    </w:p>
    <w:p w14:paraId="58BEB4AA" w14:textId="77777777" w:rsidR="00342C96" w:rsidRPr="000159DA" w:rsidRDefault="00342C96" w:rsidP="005062C3">
      <w:pPr>
        <w:widowControl w:val="0"/>
        <w:numPr>
          <w:ilvl w:val="0"/>
          <w:numId w:val="90"/>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Elementos expuestos a la atmósfera corrosiva:      </w:t>
      </w:r>
      <w:r w:rsidRPr="000159DA">
        <w:rPr>
          <w:rFonts w:ascii="Tahoma" w:eastAsia="Arial" w:hAnsi="Tahoma" w:cs="Tahoma"/>
          <w:sz w:val="18"/>
          <w:szCs w:val="18"/>
        </w:rPr>
        <w:tab/>
      </w:r>
      <w:r w:rsidRPr="000159DA">
        <w:rPr>
          <w:rFonts w:ascii="Tahoma" w:eastAsia="Arial" w:hAnsi="Tahoma" w:cs="Tahoma"/>
          <w:sz w:val="18"/>
          <w:szCs w:val="18"/>
        </w:rPr>
        <w:tab/>
        <w:t>3,0 a 3,5   cm</w:t>
      </w:r>
    </w:p>
    <w:p w14:paraId="2725D0E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0CCCE8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cuidará especialmente que todas las armaduras queden protegidas mediante los recubrimientos mínimos especificados en los planos. </w:t>
      </w:r>
    </w:p>
    <w:p w14:paraId="7C1C780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B363E3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Todos los cruces de barras deberán atarse en forma adecuada con alambre de amarre o accesorios previamente aprobados.</w:t>
      </w:r>
    </w:p>
    <w:p w14:paraId="1AFCFC4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666E9D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526945B"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14165595"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b/>
          <w:sz w:val="18"/>
          <w:szCs w:val="18"/>
        </w:rPr>
        <w:t>Armado de Fierros</w:t>
      </w:r>
    </w:p>
    <w:p w14:paraId="37DDE58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6BB794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128A80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dispondrá un sitio específico en la obra para el doblado y preparación de armaduras con las herramientas adecuadas.</w:t>
      </w:r>
    </w:p>
    <w:p w14:paraId="3FC4065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E33142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9A493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1F752F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835B57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F7FDF9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Las barras de fierro que fueron dobladas no podrán ser enderezadas, ni podrán ser utilizadas nuevamente sin antes eliminar la zona doblada.</w:t>
      </w:r>
    </w:p>
    <w:p w14:paraId="37B08AC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AC86EA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radio mínimo de doblado, así como las longitudes de patillas y ganchos, deberá respetar lo indicado en planos constructivos y la normativa CBH-87.</w:t>
      </w:r>
    </w:p>
    <w:p w14:paraId="464934E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17EC1DC"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sz w:val="18"/>
          <w:szCs w:val="18"/>
        </w:rPr>
        <w:t>Queda terminantemente prohibido el empleo de aceros de diferentes tipos en una misma</w:t>
      </w:r>
      <w:r w:rsidRPr="000159DA">
        <w:rPr>
          <w:rFonts w:ascii="Tahoma" w:eastAsia="Arial" w:hAnsi="Tahoma" w:cs="Tahoma"/>
          <w:color w:val="000000"/>
          <w:sz w:val="18"/>
          <w:szCs w:val="18"/>
        </w:rPr>
        <w:t xml:space="preserve"> sección, salvo ello sea debidamente justificado por la Entidad Ejecutora y aprobado por el </w:t>
      </w:r>
      <w:r w:rsidRPr="000159DA">
        <w:rPr>
          <w:rFonts w:ascii="Tahoma" w:eastAsia="Arial" w:hAnsi="Tahoma" w:cs="Tahoma"/>
          <w:sz w:val="18"/>
          <w:szCs w:val="18"/>
        </w:rPr>
        <w:t>Inspector de proyecto</w:t>
      </w:r>
      <w:r w:rsidRPr="000159DA">
        <w:rPr>
          <w:rFonts w:ascii="Tahoma" w:eastAsia="Arial" w:hAnsi="Tahoma" w:cs="Tahoma"/>
          <w:color w:val="000000"/>
          <w:sz w:val="18"/>
          <w:szCs w:val="18"/>
        </w:rPr>
        <w:t>.</w:t>
      </w:r>
    </w:p>
    <w:p w14:paraId="76DFBCC8"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005A36C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FF4218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3B6D21E"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Empalmes en las barras</w:t>
      </w:r>
    </w:p>
    <w:p w14:paraId="47A7B93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ejecutarán los empalmes en los sectores donde estén expresamente indicado en planos constructivos o instruido por el Inspector de proyecto.</w:t>
      </w:r>
    </w:p>
    <w:p w14:paraId="0879579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3222D35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12780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4892E8E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realizarán empalmes por superposición de acuerdo al siguiente detalle:</w:t>
      </w:r>
    </w:p>
    <w:p w14:paraId="46FDA947" w14:textId="77777777" w:rsidR="00342C96" w:rsidRPr="000159DA" w:rsidRDefault="00342C96" w:rsidP="005062C3">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C53EDF3" w14:textId="77777777" w:rsidR="00342C96" w:rsidRPr="000159DA" w:rsidRDefault="00342C96" w:rsidP="005062C3">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0159DA">
        <w:rPr>
          <w:rFonts w:ascii="Tahoma" w:eastAsia="Arial" w:hAnsi="Tahoma" w:cs="Tahoma"/>
          <w:sz w:val="18"/>
          <w:szCs w:val="18"/>
        </w:rPr>
        <w:t>En toda la longitud del empalme se colocarán armaduras transversales suplementarias para mejorar las condiciones del empalme, cuando sea necesario.</w:t>
      </w:r>
    </w:p>
    <w:p w14:paraId="0ADC3F00" w14:textId="77777777" w:rsidR="00342C96" w:rsidRPr="000159DA" w:rsidRDefault="00342C96" w:rsidP="005062C3">
      <w:pPr>
        <w:widowControl w:val="0"/>
        <w:numPr>
          <w:ilvl w:val="0"/>
          <w:numId w:val="114"/>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698D8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2688761"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Mezclado</w:t>
      </w:r>
    </w:p>
    <w:p w14:paraId="2F1E8BA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hormigón deberá ser mezclado mecánicamente dosificando por volumen y deseablemente por peso. Para esta tarea:</w:t>
      </w:r>
    </w:p>
    <w:p w14:paraId="41E13401" w14:textId="77777777" w:rsidR="00342C96" w:rsidRPr="000159DA" w:rsidRDefault="00342C96" w:rsidP="005062C3">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0159DA">
        <w:rPr>
          <w:rFonts w:ascii="Tahoma" w:eastAsia="Arial" w:hAnsi="Tahoma" w:cs="Tahoma"/>
          <w:sz w:val="18"/>
          <w:szCs w:val="18"/>
        </w:rPr>
        <w:t>Se utilizarán una o más hormigoneras de capacidad adecuada y se empleará personal especializado para su manejo.</w:t>
      </w:r>
    </w:p>
    <w:p w14:paraId="7794E121" w14:textId="77777777" w:rsidR="00342C96" w:rsidRPr="000159DA" w:rsidRDefault="00342C96" w:rsidP="005062C3">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0159DA">
        <w:rPr>
          <w:rFonts w:ascii="Tahoma" w:eastAsia="Arial" w:hAnsi="Tahoma" w:cs="Tahoma"/>
          <w:sz w:val="18"/>
          <w:szCs w:val="18"/>
        </w:rPr>
        <w:t>Periódicamente se verificará la uniformidad del mezclado.</w:t>
      </w:r>
    </w:p>
    <w:p w14:paraId="258D95DE" w14:textId="77777777" w:rsidR="00342C96" w:rsidRPr="000159DA" w:rsidRDefault="00342C96" w:rsidP="005062C3">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0159DA">
        <w:rPr>
          <w:rFonts w:ascii="Tahoma" w:eastAsia="Arial" w:hAnsi="Tahoma" w:cs="Tahoma"/>
          <w:sz w:val="18"/>
          <w:szCs w:val="18"/>
        </w:rPr>
        <w:t>Los materiales componentes serán introducidos en el orden siguiente:</w:t>
      </w:r>
    </w:p>
    <w:p w14:paraId="43BB2843"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Una parte del agua del mezclado (aproximadamente la mitad)</w:t>
      </w:r>
    </w:p>
    <w:p w14:paraId="7E04582B"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B774EB"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 grava</w:t>
      </w:r>
    </w:p>
    <w:p w14:paraId="240D0243" w14:textId="77777777" w:rsidR="00342C96" w:rsidRPr="000159DA" w:rsidRDefault="00342C96" w:rsidP="005062C3">
      <w:pPr>
        <w:widowControl w:val="0"/>
        <w:numPr>
          <w:ilvl w:val="0"/>
          <w:numId w:val="116"/>
        </w:numPr>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resto del agua de amasado</w:t>
      </w:r>
    </w:p>
    <w:p w14:paraId="221C823C" w14:textId="77777777" w:rsidR="00342C96" w:rsidRPr="000159DA" w:rsidRDefault="00342C96" w:rsidP="00342C96">
      <w:pPr>
        <w:widowControl w:val="0"/>
        <w:tabs>
          <w:tab w:val="left" w:pos="560"/>
        </w:tabs>
        <w:autoSpaceDE w:val="0"/>
        <w:autoSpaceDN w:val="0"/>
        <w:ind w:left="426"/>
        <w:jc w:val="both"/>
        <w:rPr>
          <w:rFonts w:ascii="Tahoma" w:eastAsia="Arial" w:hAnsi="Tahoma" w:cs="Tahoma"/>
          <w:sz w:val="18"/>
          <w:szCs w:val="18"/>
        </w:rPr>
      </w:pPr>
    </w:p>
    <w:p w14:paraId="3ABCEC9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CE6BC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60966D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No se permitirá cargar la hormigonera antes de haberse procedido a descargarla totalmente de la batida anterior. </w:t>
      </w:r>
    </w:p>
    <w:p w14:paraId="01BC27B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2A4B915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mezclado manual queda expresamente prohibido.</w:t>
      </w:r>
    </w:p>
    <w:p w14:paraId="30144B05" w14:textId="77777777" w:rsidR="00342C96" w:rsidRPr="000159DA" w:rsidRDefault="00342C96" w:rsidP="00342C96">
      <w:pPr>
        <w:widowControl w:val="0"/>
        <w:autoSpaceDE w:val="0"/>
        <w:autoSpaceDN w:val="0"/>
        <w:rPr>
          <w:rFonts w:ascii="Tahoma" w:eastAsia="Arial" w:hAnsi="Tahoma" w:cs="Tahoma"/>
          <w:sz w:val="18"/>
          <w:szCs w:val="18"/>
        </w:rPr>
      </w:pPr>
      <w:r w:rsidRPr="000159DA">
        <w:rPr>
          <w:rFonts w:ascii="Tahoma" w:eastAsia="Arial" w:hAnsi="Tahoma" w:cs="Tahoma"/>
          <w:sz w:val="18"/>
          <w:szCs w:val="18"/>
        </w:rPr>
        <w:t>El hormigón será de una con</w:t>
      </w:r>
      <w:r>
        <w:rPr>
          <w:rFonts w:ascii="Tahoma" w:eastAsia="Arial" w:hAnsi="Tahoma" w:cs="Tahoma"/>
          <w:sz w:val="18"/>
          <w:szCs w:val="18"/>
        </w:rPr>
        <w:t xml:space="preserve">sistencia tal que se asegure su </w:t>
      </w:r>
      <w:r w:rsidRPr="000159DA">
        <w:rPr>
          <w:rFonts w:ascii="Tahoma" w:eastAsia="Arial" w:hAnsi="Tahoma" w:cs="Tahoma"/>
          <w:sz w:val="18"/>
          <w:szCs w:val="18"/>
        </w:rPr>
        <w:t>manipulación de masas compactas, densas, con aspecto y coloración uniformes.</w:t>
      </w:r>
    </w:p>
    <w:p w14:paraId="158ECC12" w14:textId="77777777" w:rsidR="00342C96" w:rsidRPr="000159DA" w:rsidRDefault="00342C96" w:rsidP="00342C96">
      <w:pPr>
        <w:widowControl w:val="0"/>
        <w:autoSpaceDE w:val="0"/>
        <w:autoSpaceDN w:val="0"/>
        <w:rPr>
          <w:rFonts w:ascii="Tahoma" w:eastAsia="Arial" w:hAnsi="Tahoma" w:cs="Tahoma"/>
          <w:sz w:val="18"/>
          <w:szCs w:val="18"/>
        </w:rPr>
      </w:pPr>
    </w:p>
    <w:p w14:paraId="22378C6F" w14:textId="31AF8AD5" w:rsidR="00342C96" w:rsidRDefault="00342C96" w:rsidP="00342C96">
      <w:pPr>
        <w:widowControl w:val="0"/>
        <w:autoSpaceDE w:val="0"/>
        <w:autoSpaceDN w:val="0"/>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Las cantidades mínimas de cemento para las diferentes clases de hormigón serán las siguientes:</w:t>
      </w:r>
    </w:p>
    <w:p w14:paraId="366DC966" w14:textId="77777777" w:rsidR="002F21D5" w:rsidRPr="000159DA" w:rsidRDefault="002F21D5" w:rsidP="00342C96">
      <w:pPr>
        <w:widowControl w:val="0"/>
        <w:autoSpaceDE w:val="0"/>
        <w:autoSpaceDN w:val="0"/>
        <w:rPr>
          <w:rFonts w:ascii="Tahoma" w:eastAsia="Arial" w:hAnsi="Tahom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42C96" w:rsidRPr="000159DA" w14:paraId="029171DE" w14:textId="77777777" w:rsidTr="000C3D29">
        <w:trPr>
          <w:trHeight w:hRule="exact" w:val="594"/>
          <w:jc w:val="center"/>
        </w:trPr>
        <w:tc>
          <w:tcPr>
            <w:tcW w:w="2056" w:type="dxa"/>
            <w:shd w:val="clear" w:color="auto" w:fill="1F3864" w:themeFill="accent5" w:themeFillShade="80"/>
            <w:vAlign w:val="center"/>
          </w:tcPr>
          <w:p w14:paraId="48133326" w14:textId="77777777" w:rsidR="00342C96" w:rsidRPr="000159DA" w:rsidRDefault="00342C96" w:rsidP="000C3D29">
            <w:pPr>
              <w:widowControl w:val="0"/>
              <w:autoSpaceDE w:val="0"/>
              <w:autoSpaceDN w:val="0"/>
              <w:jc w:val="center"/>
              <w:rPr>
                <w:rFonts w:ascii="Tahoma" w:eastAsia="Arial" w:hAnsi="Tahoma" w:cs="Tahoma"/>
                <w:b/>
                <w:bCs/>
                <w:color w:val="FFFFFF" w:themeColor="background1"/>
                <w:sz w:val="18"/>
                <w:szCs w:val="18"/>
              </w:rPr>
            </w:pPr>
            <w:r w:rsidRPr="000159DA">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239E14D2" w14:textId="77777777" w:rsidR="00342C96" w:rsidRPr="000159DA" w:rsidRDefault="00342C96" w:rsidP="000C3D29">
            <w:pPr>
              <w:widowControl w:val="0"/>
              <w:autoSpaceDE w:val="0"/>
              <w:autoSpaceDN w:val="0"/>
              <w:jc w:val="center"/>
              <w:rPr>
                <w:rFonts w:ascii="Tahoma" w:eastAsia="Arial" w:hAnsi="Tahoma" w:cs="Tahoma"/>
                <w:b/>
                <w:bCs/>
                <w:color w:val="FFFFFF" w:themeColor="background1"/>
                <w:sz w:val="18"/>
                <w:szCs w:val="18"/>
              </w:rPr>
            </w:pPr>
            <w:r w:rsidRPr="000159DA">
              <w:rPr>
                <w:rFonts w:ascii="Tahoma" w:eastAsia="Arial" w:hAnsi="Tahoma" w:cs="Tahoma"/>
                <w:b/>
                <w:bCs/>
                <w:color w:val="FFFFFF" w:themeColor="background1"/>
                <w:sz w:val="18"/>
                <w:szCs w:val="18"/>
              </w:rPr>
              <w:t>CANTIDAD MÍNIMA DE CEMENTO Kg/m3</w:t>
            </w:r>
          </w:p>
        </w:tc>
      </w:tr>
      <w:tr w:rsidR="00342C96" w:rsidRPr="000159DA" w14:paraId="2D3A671C" w14:textId="77777777" w:rsidTr="000C3D29">
        <w:trPr>
          <w:trHeight w:hRule="exact" w:val="273"/>
          <w:jc w:val="center"/>
        </w:trPr>
        <w:tc>
          <w:tcPr>
            <w:tcW w:w="2056" w:type="dxa"/>
            <w:shd w:val="clear" w:color="auto" w:fill="auto"/>
            <w:vAlign w:val="center"/>
          </w:tcPr>
          <w:p w14:paraId="20CA0042"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1:2:3</w:t>
            </w:r>
          </w:p>
        </w:tc>
        <w:tc>
          <w:tcPr>
            <w:tcW w:w="2901" w:type="dxa"/>
            <w:shd w:val="clear" w:color="auto" w:fill="auto"/>
            <w:vAlign w:val="center"/>
          </w:tcPr>
          <w:p w14:paraId="007896B6"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350</w:t>
            </w:r>
          </w:p>
        </w:tc>
      </w:tr>
      <w:tr w:rsidR="00342C96" w:rsidRPr="000159DA" w14:paraId="442CA11C" w14:textId="77777777" w:rsidTr="000C3D29">
        <w:trPr>
          <w:trHeight w:hRule="exact" w:val="291"/>
          <w:jc w:val="center"/>
        </w:trPr>
        <w:tc>
          <w:tcPr>
            <w:tcW w:w="2056" w:type="dxa"/>
            <w:shd w:val="clear" w:color="auto" w:fill="auto"/>
            <w:vAlign w:val="center"/>
          </w:tcPr>
          <w:p w14:paraId="34927058"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1:2:4</w:t>
            </w:r>
          </w:p>
        </w:tc>
        <w:tc>
          <w:tcPr>
            <w:tcW w:w="2901" w:type="dxa"/>
            <w:shd w:val="clear" w:color="auto" w:fill="auto"/>
            <w:vAlign w:val="center"/>
          </w:tcPr>
          <w:p w14:paraId="70ECB6C5"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300</w:t>
            </w:r>
          </w:p>
        </w:tc>
      </w:tr>
      <w:tr w:rsidR="00342C96" w:rsidRPr="000159DA" w14:paraId="446B6C32" w14:textId="77777777" w:rsidTr="000C3D29">
        <w:trPr>
          <w:trHeight w:hRule="exact" w:val="295"/>
          <w:jc w:val="center"/>
        </w:trPr>
        <w:tc>
          <w:tcPr>
            <w:tcW w:w="2056" w:type="dxa"/>
            <w:shd w:val="clear" w:color="auto" w:fill="auto"/>
            <w:vAlign w:val="center"/>
          </w:tcPr>
          <w:p w14:paraId="7F2D82DD"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1:3:4</w:t>
            </w:r>
          </w:p>
        </w:tc>
        <w:tc>
          <w:tcPr>
            <w:tcW w:w="2901" w:type="dxa"/>
            <w:shd w:val="clear" w:color="auto" w:fill="auto"/>
            <w:vAlign w:val="center"/>
          </w:tcPr>
          <w:p w14:paraId="1002545F"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265</w:t>
            </w:r>
          </w:p>
        </w:tc>
      </w:tr>
      <w:tr w:rsidR="00342C96" w:rsidRPr="000159DA" w14:paraId="3D6A9274" w14:textId="77777777" w:rsidTr="000C3D29">
        <w:trPr>
          <w:trHeight w:hRule="exact" w:val="271"/>
          <w:jc w:val="center"/>
        </w:trPr>
        <w:tc>
          <w:tcPr>
            <w:tcW w:w="2056" w:type="dxa"/>
            <w:shd w:val="clear" w:color="auto" w:fill="auto"/>
            <w:vAlign w:val="center"/>
          </w:tcPr>
          <w:p w14:paraId="68229008"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1:3:5</w:t>
            </w:r>
          </w:p>
        </w:tc>
        <w:tc>
          <w:tcPr>
            <w:tcW w:w="2901" w:type="dxa"/>
            <w:shd w:val="clear" w:color="auto" w:fill="auto"/>
            <w:vAlign w:val="center"/>
          </w:tcPr>
          <w:p w14:paraId="10FC62E5" w14:textId="77777777" w:rsidR="00342C96" w:rsidRPr="000159DA" w:rsidRDefault="00342C96" w:rsidP="000C3D29">
            <w:pPr>
              <w:widowControl w:val="0"/>
              <w:autoSpaceDE w:val="0"/>
              <w:autoSpaceDN w:val="0"/>
              <w:jc w:val="center"/>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235</w:t>
            </w:r>
          </w:p>
        </w:tc>
      </w:tr>
    </w:tbl>
    <w:p w14:paraId="3C814CE0" w14:textId="77777777" w:rsidR="00342C96" w:rsidRPr="000159DA" w:rsidRDefault="00342C96" w:rsidP="00342C96">
      <w:pPr>
        <w:widowControl w:val="0"/>
        <w:autoSpaceDE w:val="0"/>
        <w:autoSpaceDN w:val="0"/>
        <w:rPr>
          <w:rFonts w:ascii="Tahoma" w:eastAsia="Arial" w:hAnsi="Tahoma" w:cs="Tahoma"/>
          <w:color w:val="000000" w:themeColor="text1"/>
          <w:sz w:val="18"/>
          <w:szCs w:val="18"/>
        </w:rPr>
      </w:pPr>
    </w:p>
    <w:p w14:paraId="476EF3F5" w14:textId="77777777" w:rsidR="00342C96" w:rsidRPr="000159DA" w:rsidRDefault="00342C96" w:rsidP="00342C96">
      <w:pPr>
        <w:widowControl w:val="0"/>
        <w:autoSpaceDE w:val="0"/>
        <w:autoSpaceDN w:val="0"/>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0691DBE5" w14:textId="77777777" w:rsidR="00342C96" w:rsidRPr="000159DA" w:rsidRDefault="00342C96" w:rsidP="00342C96">
      <w:pPr>
        <w:widowControl w:val="0"/>
        <w:autoSpaceDE w:val="0"/>
        <w:autoSpaceDN w:val="0"/>
        <w:rPr>
          <w:rFonts w:ascii="Tahoma" w:eastAsia="Arial" w:hAnsi="Tahoma" w:cs="Tahoma"/>
          <w:color w:val="000000" w:themeColor="text1"/>
          <w:sz w:val="18"/>
          <w:szCs w:val="18"/>
        </w:rPr>
      </w:pPr>
    </w:p>
    <w:p w14:paraId="24AD8429" w14:textId="77777777" w:rsidR="00342C96" w:rsidRPr="000159DA" w:rsidRDefault="00342C96" w:rsidP="00342C96">
      <w:pPr>
        <w:widowControl w:val="0"/>
        <w:autoSpaceDE w:val="0"/>
        <w:autoSpaceDN w:val="0"/>
        <w:rPr>
          <w:rFonts w:ascii="Tahoma" w:eastAsia="Arial" w:hAnsi="Tahoma" w:cs="Tahoma"/>
          <w:sz w:val="18"/>
          <w:szCs w:val="18"/>
        </w:rPr>
      </w:pPr>
      <w:r w:rsidRPr="000159DA">
        <w:rPr>
          <w:rFonts w:ascii="Tahoma" w:eastAsia="Arial" w:hAnsi="Tahoma" w:cs="Tahoma"/>
          <w:sz w:val="18"/>
          <w:szCs w:val="18"/>
        </w:rPr>
        <w:t>Las dosificaciones señaladas anteriormente serán empleadas, cuando las mismas no se encuentren especificadas en los planos correspondientes.</w:t>
      </w:r>
    </w:p>
    <w:p w14:paraId="2FB3D39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0C81DC5"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Transporte</w:t>
      </w:r>
    </w:p>
    <w:p w14:paraId="382ADBF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4584E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90924A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todos los casos, se deberá evitar que la mezcla llegue a fraguar de modo que impida o dificulte su puesta en obra y vibrado En ningún caso se debe añadir agua a la mezcla una vez sacada de la hormigonera.</w:t>
      </w:r>
    </w:p>
    <w:p w14:paraId="3ED103F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3923C5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C221AD1" w14:textId="77777777" w:rsidR="00342C96" w:rsidRPr="000159DA" w:rsidRDefault="00342C96" w:rsidP="00342C96">
      <w:pPr>
        <w:widowControl w:val="0"/>
        <w:suppressAutoHyphens/>
        <w:autoSpaceDE w:val="0"/>
        <w:autoSpaceDN w:val="0"/>
        <w:spacing w:after="120"/>
        <w:contextualSpacing/>
        <w:jc w:val="both"/>
        <w:rPr>
          <w:rFonts w:ascii="Tahoma" w:eastAsia="Arial" w:hAnsi="Tahoma" w:cs="Tahoma"/>
          <w:sz w:val="18"/>
          <w:szCs w:val="18"/>
        </w:rPr>
      </w:pPr>
    </w:p>
    <w:p w14:paraId="536BA0C3"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Compactación</w:t>
      </w:r>
    </w:p>
    <w:p w14:paraId="630334B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D09AB6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700F88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vibrado será realizado mediante vibradoras de inmersión y alta frecuencia que deberán ser manejadas por obreros con experiencia en la actividad.</w:t>
      </w:r>
    </w:p>
    <w:p w14:paraId="0B4B9E7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F0B67B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De ninguna manera se permitirá el uso de las vibradoras para el transporte de la mezcla o la distribución dentro del encofrado.</w:t>
      </w:r>
    </w:p>
    <w:p w14:paraId="2396B69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7E69F7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581247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6611A4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serán introducidas en puntos equidistantes a 45 cm. entre sí y durante 5 a 15 segundos para evitar la disgregación.</w:t>
      </w:r>
    </w:p>
    <w:p w14:paraId="263A44A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46978B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D49C6F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2630FE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compactado del hormigón se completará con un apisonado manual del hormigón y un golpeteo de los encofrados.</w:t>
      </w:r>
    </w:p>
    <w:p w14:paraId="7D65FBD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C7B48A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compactación manual del hormigón mediante varillas de hierro será usada solo bajo autorización de Inspector de proyecto.</w:t>
      </w:r>
    </w:p>
    <w:p w14:paraId="309F686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E758F5C"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Desencofrado</w:t>
      </w:r>
    </w:p>
    <w:p w14:paraId="2F09A8F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A4F9C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40E470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C73F7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0DB92E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2A052E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B98783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encofrados superiores en superficies inclinadas deberán ser removidos tan pronto como el hormigón tenga suficiente resistencia para no escurrir.</w:t>
      </w:r>
    </w:p>
    <w:p w14:paraId="53481D0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08EBA5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Durante la construcción, queda prohibido aplicar cargas, acumular materiales o maquinarias que signifiquen un peligro en la estabilidad de la estructura.</w:t>
      </w:r>
    </w:p>
    <w:p w14:paraId="4E8E52F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510FD7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tiempos de desencofrado serán los indicados en el proyecto (planos y/o memoria de cálculo) y lo indicado en la norma CBH-87.</w:t>
      </w:r>
    </w:p>
    <w:p w14:paraId="37D9434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4F6F4B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desencofrado requerirá la autorización del Inspector de proyecto.</w:t>
      </w:r>
    </w:p>
    <w:p w14:paraId="3116652C" w14:textId="77777777" w:rsidR="00342C96" w:rsidRPr="000159DA" w:rsidRDefault="00342C96" w:rsidP="00342C96">
      <w:pPr>
        <w:widowControl w:val="0"/>
        <w:suppressAutoHyphens/>
        <w:autoSpaceDE w:val="0"/>
        <w:autoSpaceDN w:val="0"/>
        <w:spacing w:after="120"/>
        <w:contextualSpacing/>
        <w:jc w:val="both"/>
        <w:rPr>
          <w:rFonts w:ascii="Tahoma" w:eastAsia="Arial" w:hAnsi="Tahoma" w:cs="Tahoma"/>
          <w:sz w:val="18"/>
          <w:szCs w:val="18"/>
        </w:rPr>
      </w:pPr>
    </w:p>
    <w:p w14:paraId="43342346"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Protección y Curado</w:t>
      </w:r>
    </w:p>
    <w:p w14:paraId="423A098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Una vez vaciado el hormigón fresco, deberá protegerse contra la lluvia, el viento, sol y en general contra toda acción que lo perjudique.</w:t>
      </w:r>
    </w:p>
    <w:p w14:paraId="478D26E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D19A2F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hormigón será protegido manteniéndose a una temperatura superior a 5°C por lo menos durante 96 horas.</w:t>
      </w:r>
    </w:p>
    <w:p w14:paraId="2B8CAE2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F02B7C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515FC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AD4334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construcción, queda prohibido aplicar cargas, acumular materiales o maquinarias que signifiquen un peligro en la estabilidad de la estructura.</w:t>
      </w:r>
    </w:p>
    <w:p w14:paraId="69BF15E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62B868A1" w14:textId="77777777" w:rsidR="00342C96" w:rsidRPr="000159DA" w:rsidRDefault="00342C96" w:rsidP="00342C96">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03A7F2E0" w14:textId="77777777" w:rsidTr="000C3D29">
        <w:tc>
          <w:tcPr>
            <w:tcW w:w="584" w:type="dxa"/>
            <w:shd w:val="clear" w:color="auto" w:fill="1F3864" w:themeFill="accent5" w:themeFillShade="80"/>
          </w:tcPr>
          <w:p w14:paraId="5792D24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369A26A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52C93F8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D97626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36A638F4" w14:textId="77777777" w:rsidTr="000C3D29">
        <w:tc>
          <w:tcPr>
            <w:tcW w:w="584" w:type="dxa"/>
            <w:shd w:val="clear" w:color="auto" w:fill="BDD6EE" w:themeFill="accent1" w:themeFillTint="66"/>
          </w:tcPr>
          <w:p w14:paraId="5D1D37D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21</w:t>
            </w:r>
          </w:p>
        </w:tc>
        <w:tc>
          <w:tcPr>
            <w:tcW w:w="2385" w:type="dxa"/>
            <w:shd w:val="clear" w:color="auto" w:fill="BDD6EE" w:themeFill="accent1" w:themeFillTint="66"/>
          </w:tcPr>
          <w:p w14:paraId="44F4235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VAC-IA-ART-3</w:t>
            </w:r>
          </w:p>
        </w:tc>
        <w:tc>
          <w:tcPr>
            <w:tcW w:w="1145" w:type="dxa"/>
            <w:shd w:val="clear" w:color="auto" w:fill="BDD6EE" w:themeFill="accent1" w:themeFillTint="66"/>
          </w:tcPr>
          <w:p w14:paraId="64FCEAE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PZA</w:t>
            </w:r>
          </w:p>
        </w:tc>
        <w:tc>
          <w:tcPr>
            <w:tcW w:w="5520" w:type="dxa"/>
            <w:shd w:val="clear" w:color="auto" w:fill="BDD6EE" w:themeFill="accent1" w:themeFillTint="66"/>
          </w:tcPr>
          <w:p w14:paraId="55CD0E30" w14:textId="77777777" w:rsidR="00342C96" w:rsidRPr="000159DA" w:rsidRDefault="00342C96" w:rsidP="000C3D29">
            <w:pPr>
              <w:widowControl w:val="0"/>
              <w:autoSpaceDE w:val="0"/>
              <w:autoSpaceDN w:val="0"/>
              <w:spacing w:before="120"/>
              <w:jc w:val="center"/>
              <w:rPr>
                <w:rFonts w:ascii="Tahoma" w:eastAsia="Arial" w:hAnsi="Tahoma" w:cs="Tahoma"/>
                <w:color w:val="333333"/>
                <w:sz w:val="18"/>
                <w:szCs w:val="18"/>
                <w:lang w:eastAsia="es-BO"/>
              </w:rPr>
            </w:pPr>
            <w:r w:rsidRPr="000159DA">
              <w:rPr>
                <w:rFonts w:ascii="Tahoma" w:eastAsia="Arial" w:hAnsi="Tahoma" w:cs="Tahoma"/>
                <w:b/>
                <w:sz w:val="18"/>
                <w:szCs w:val="18"/>
                <w:lang w:val="es-ES"/>
              </w:rPr>
              <w:t>PROVISIÓN Y COLOCADO DE LAVAPLATOS DE DOS FOSAS CON ACCESORIOS</w:t>
            </w:r>
          </w:p>
        </w:tc>
      </w:tr>
    </w:tbl>
    <w:p w14:paraId="21E3C99A" w14:textId="77777777" w:rsidR="00342C96" w:rsidRPr="000159DA" w:rsidRDefault="00342C96" w:rsidP="00342C96">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3AB9CE12" w14:textId="77777777" w:rsidR="00342C96" w:rsidRPr="000159DA" w:rsidRDefault="00342C96" w:rsidP="00342C96">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0159DA">
        <w:rPr>
          <w:rFonts w:ascii="Tahoma" w:eastAsia="Arial" w:hAnsi="Tahoma" w:cs="Tahoma"/>
          <w:b/>
          <w:color w:val="000000"/>
          <w:sz w:val="18"/>
          <w:szCs w:val="18"/>
        </w:rPr>
        <w:t>DESCRIPCIÓN. –</w:t>
      </w:r>
    </w:p>
    <w:p w14:paraId="05235A11" w14:textId="77777777" w:rsidR="00342C96" w:rsidRPr="000159DA" w:rsidRDefault="00342C96" w:rsidP="00342C96">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3842E344" w14:textId="77777777" w:rsidR="00342C96" w:rsidRPr="000159DA" w:rsidRDefault="00342C96" w:rsidP="00342C96">
      <w:pPr>
        <w:widowControl w:val="0"/>
        <w:tabs>
          <w:tab w:val="left" w:pos="560"/>
        </w:tabs>
        <w:autoSpaceDE w:val="0"/>
        <w:autoSpaceDN w:val="0"/>
        <w:contextualSpacing/>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Este ítem se refiere a la provisión y colocado de lavaplatos de dos fosas con accesorios, grifo, sopapa, sifón </w:t>
      </w:r>
      <w:proofErr w:type="spellStart"/>
      <w:r w:rsidRPr="000159DA">
        <w:rPr>
          <w:rFonts w:ascii="Tahoma" w:eastAsia="Arial" w:hAnsi="Tahoma" w:cs="Tahoma"/>
          <w:color w:val="000000"/>
          <w:sz w:val="18"/>
          <w:szCs w:val="18"/>
        </w:rPr>
        <w:t>y</w:t>
      </w:r>
      <w:proofErr w:type="spellEnd"/>
      <w:r w:rsidRPr="000159DA">
        <w:rPr>
          <w:rFonts w:ascii="Tahoma" w:eastAsia="Arial" w:hAnsi="Tahoma" w:cs="Tahoma"/>
          <w:color w:val="000000"/>
          <w:sz w:val="18"/>
          <w:szCs w:val="18"/>
        </w:rPr>
        <w:t xml:space="preserve"> instalación, de acuerdo a planos constructivos, e instrucciones del Inspector de proyecto.</w:t>
      </w:r>
    </w:p>
    <w:p w14:paraId="79157E2B" w14:textId="77777777" w:rsidR="00342C96" w:rsidRPr="000159DA" w:rsidRDefault="00342C96" w:rsidP="00342C96">
      <w:pPr>
        <w:widowControl w:val="0"/>
        <w:tabs>
          <w:tab w:val="left" w:pos="560"/>
        </w:tabs>
        <w:autoSpaceDE w:val="0"/>
        <w:autoSpaceDN w:val="0"/>
        <w:contextualSpacing/>
        <w:jc w:val="both"/>
        <w:rPr>
          <w:rFonts w:ascii="Tahoma" w:eastAsia="Arial" w:hAnsi="Tahoma" w:cs="Tahoma"/>
          <w:color w:val="000000"/>
          <w:sz w:val="18"/>
          <w:szCs w:val="18"/>
        </w:rPr>
      </w:pPr>
    </w:p>
    <w:p w14:paraId="489628FD" w14:textId="77777777" w:rsidR="00342C96" w:rsidRPr="000159DA" w:rsidRDefault="00342C96" w:rsidP="00342C96">
      <w:pPr>
        <w:widowControl w:val="0"/>
        <w:tabs>
          <w:tab w:val="left" w:pos="560"/>
        </w:tabs>
        <w:autoSpaceDE w:val="0"/>
        <w:autoSpaceDN w:val="0"/>
        <w:spacing w:before="120" w:after="240"/>
        <w:contextualSpacing/>
        <w:rPr>
          <w:rFonts w:ascii="Tahoma" w:eastAsia="Arial" w:hAnsi="Tahoma" w:cs="Tahoma"/>
          <w:b/>
          <w:color w:val="000000"/>
          <w:sz w:val="18"/>
          <w:szCs w:val="18"/>
        </w:rPr>
      </w:pPr>
      <w:r w:rsidRPr="000159DA">
        <w:rPr>
          <w:rFonts w:ascii="Tahoma" w:eastAsia="Arial" w:hAnsi="Tahoma" w:cs="Tahoma"/>
          <w:b/>
          <w:color w:val="000000"/>
          <w:sz w:val="18"/>
          <w:szCs w:val="18"/>
        </w:rPr>
        <w:t>MATERIALES, HERRAMIENTA Y EQUIPOS. –</w:t>
      </w:r>
    </w:p>
    <w:p w14:paraId="43AF4501" w14:textId="77777777" w:rsidR="00342C96" w:rsidRPr="000159DA" w:rsidRDefault="00342C96" w:rsidP="00342C96">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35F72210" w14:textId="77777777" w:rsidR="00342C96" w:rsidRPr="000159DA" w:rsidRDefault="00342C96" w:rsidP="00342C96">
      <w:pPr>
        <w:widowControl w:val="0"/>
        <w:tabs>
          <w:tab w:val="left" w:pos="560"/>
        </w:tabs>
        <w:autoSpaceDE w:val="0"/>
        <w:autoSpaceDN w:val="0"/>
        <w:spacing w:before="120"/>
        <w:contextualSpacing/>
        <w:rPr>
          <w:rFonts w:ascii="Tahoma" w:eastAsia="Arial" w:hAnsi="Tahoma" w:cs="Tahoma"/>
          <w:sz w:val="18"/>
          <w:szCs w:val="18"/>
        </w:rPr>
      </w:pPr>
      <w:r w:rsidRPr="000159DA">
        <w:rPr>
          <w:rFonts w:ascii="Tahoma" w:eastAsia="Arial" w:hAnsi="Tahoma" w:cs="Tahoma"/>
          <w:sz w:val="18"/>
          <w:szCs w:val="18"/>
        </w:rPr>
        <w:t>La Entidad Ejecutora deberá suministrar todos los materiales, herramientas y equipo necesarios para la ejecución de los trabajos.</w:t>
      </w:r>
    </w:p>
    <w:p w14:paraId="64E28C76" w14:textId="77777777" w:rsidR="00342C96" w:rsidRPr="000159DA" w:rsidRDefault="00342C96" w:rsidP="00342C96">
      <w:pPr>
        <w:widowControl w:val="0"/>
        <w:tabs>
          <w:tab w:val="left" w:pos="560"/>
        </w:tabs>
        <w:autoSpaceDE w:val="0"/>
        <w:autoSpaceDN w:val="0"/>
        <w:spacing w:before="120" w:after="240"/>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EJECUCION. -</w:t>
      </w:r>
    </w:p>
    <w:p w14:paraId="62338419"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6D5FAF3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AD2902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4AF1E01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C2ED91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C4A9E5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05AA6EA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6635208"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B4EEF8C" w14:textId="77777777" w:rsidR="00342C96" w:rsidRPr="000159DA" w:rsidRDefault="00342C96" w:rsidP="00342C96">
      <w:pPr>
        <w:widowControl w:val="0"/>
        <w:tabs>
          <w:tab w:val="left" w:pos="8711"/>
        </w:tabs>
        <w:autoSpaceDE w:val="0"/>
        <w:autoSpaceDN w:val="0"/>
        <w:spacing w:before="120"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7E48A466" w14:textId="2CD4147D" w:rsidR="00342C96" w:rsidRDefault="00342C96" w:rsidP="00342C96">
      <w:pPr>
        <w:widowControl w:val="0"/>
        <w:tabs>
          <w:tab w:val="left" w:pos="560"/>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22CF5B" w14:textId="77777777" w:rsidR="002F21D5" w:rsidRPr="000159DA" w:rsidRDefault="002F21D5" w:rsidP="00342C96">
      <w:pPr>
        <w:widowControl w:val="0"/>
        <w:tabs>
          <w:tab w:val="left" w:pos="560"/>
        </w:tabs>
        <w:autoSpaceDE w:val="0"/>
        <w:autoSpaceDN w:val="0"/>
        <w:spacing w:before="120"/>
        <w:jc w:val="both"/>
        <w:rPr>
          <w:rFonts w:ascii="Tahoma" w:eastAsia="Arial" w:hAnsi="Tahoma" w:cs="Tahoma"/>
          <w:sz w:val="18"/>
          <w:szCs w:val="18"/>
        </w:rPr>
      </w:pPr>
    </w:p>
    <w:p w14:paraId="43D7D564"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2DC80AB" w14:textId="77777777" w:rsidTr="000C3D29">
        <w:tc>
          <w:tcPr>
            <w:tcW w:w="584" w:type="dxa"/>
            <w:shd w:val="clear" w:color="auto" w:fill="1F4E79" w:themeFill="accent1" w:themeFillShade="80"/>
          </w:tcPr>
          <w:p w14:paraId="4A222C61" w14:textId="77777777" w:rsidR="00342C96" w:rsidRPr="002F21D5" w:rsidRDefault="00342C96" w:rsidP="000C3D29">
            <w:pPr>
              <w:widowControl w:val="0"/>
              <w:autoSpaceDE w:val="0"/>
              <w:autoSpaceDN w:val="0"/>
              <w:jc w:val="center"/>
              <w:rPr>
                <w:rFonts w:ascii="Tahoma" w:eastAsia="Arial" w:hAnsi="Tahoma" w:cs="Tahoma"/>
                <w:b/>
                <w:color w:val="FFFFFF" w:themeColor="background1"/>
                <w:sz w:val="18"/>
                <w:szCs w:val="18"/>
                <w:lang w:val="es-ES"/>
              </w:rPr>
            </w:pPr>
            <w:bookmarkStart w:id="178" w:name="_Hlk161821600"/>
            <w:proofErr w:type="spellStart"/>
            <w:r w:rsidRPr="002F21D5">
              <w:rPr>
                <w:rFonts w:ascii="Tahoma" w:eastAsia="Arial" w:hAnsi="Tahoma" w:cs="Tahoma"/>
                <w:b/>
                <w:color w:val="FFFFFF" w:themeColor="background1"/>
                <w:sz w:val="18"/>
                <w:szCs w:val="18"/>
                <w:lang w:val="es-ES"/>
              </w:rPr>
              <w:t>N°</w:t>
            </w:r>
            <w:proofErr w:type="spellEnd"/>
          </w:p>
        </w:tc>
        <w:tc>
          <w:tcPr>
            <w:tcW w:w="2385" w:type="dxa"/>
            <w:shd w:val="clear" w:color="auto" w:fill="1F4E79" w:themeFill="accent1" w:themeFillShade="80"/>
          </w:tcPr>
          <w:p w14:paraId="1C0D50EB" w14:textId="77777777" w:rsidR="00342C96" w:rsidRPr="002F21D5"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2F21D5">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45E60C61" w14:textId="77777777" w:rsidR="00342C96" w:rsidRPr="002F21D5"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2F21D5">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14:paraId="2575CA3E" w14:textId="77777777" w:rsidR="00342C96" w:rsidRPr="002F21D5"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2F21D5">
              <w:rPr>
                <w:rFonts w:ascii="Tahoma" w:eastAsia="Arial" w:hAnsi="Tahoma" w:cs="Tahoma"/>
                <w:b/>
                <w:color w:val="FFFFFF" w:themeColor="background1"/>
                <w:sz w:val="18"/>
                <w:szCs w:val="18"/>
                <w:lang w:val="es-ES"/>
              </w:rPr>
              <w:t>ITEM</w:t>
            </w:r>
          </w:p>
        </w:tc>
      </w:tr>
      <w:tr w:rsidR="00342C96" w:rsidRPr="000159DA" w14:paraId="580AC836" w14:textId="77777777" w:rsidTr="000C3D29">
        <w:tc>
          <w:tcPr>
            <w:tcW w:w="584" w:type="dxa"/>
            <w:shd w:val="clear" w:color="auto" w:fill="B4C6E7" w:themeFill="accent5" w:themeFillTint="66"/>
          </w:tcPr>
          <w:p w14:paraId="5040F94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22</w:t>
            </w:r>
          </w:p>
        </w:tc>
        <w:tc>
          <w:tcPr>
            <w:tcW w:w="2385" w:type="dxa"/>
            <w:shd w:val="clear" w:color="auto" w:fill="B4C6E7" w:themeFill="accent5" w:themeFillTint="66"/>
          </w:tcPr>
          <w:p w14:paraId="67A8453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VAC-OF-RES-2</w:t>
            </w:r>
          </w:p>
        </w:tc>
        <w:tc>
          <w:tcPr>
            <w:tcW w:w="1145" w:type="dxa"/>
            <w:shd w:val="clear" w:color="auto" w:fill="B4C6E7" w:themeFill="accent5" w:themeFillTint="66"/>
          </w:tcPr>
          <w:p w14:paraId="3D73B40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4C6E7" w:themeFill="accent5" w:themeFillTint="66"/>
          </w:tcPr>
          <w:p w14:paraId="1ACD7B9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REVESTIMIENTO DE CERÁMICA PARA MESÓN</w:t>
            </w:r>
          </w:p>
        </w:tc>
      </w:tr>
      <w:bookmarkEnd w:id="178"/>
    </w:tbl>
    <w:p w14:paraId="30AFAB9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E568FE1"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39DA8447" w14:textId="77777777" w:rsidR="00342C96" w:rsidRPr="000159DA" w:rsidRDefault="00342C96" w:rsidP="00342C96">
      <w:pPr>
        <w:widowControl w:val="0"/>
        <w:autoSpaceDE w:val="0"/>
        <w:autoSpaceDN w:val="0"/>
        <w:jc w:val="both"/>
        <w:rPr>
          <w:rFonts w:ascii="Tahoma" w:eastAsia="Arial" w:hAnsi="Tahoma" w:cs="Tahoma"/>
          <w:sz w:val="18"/>
          <w:szCs w:val="18"/>
        </w:rPr>
      </w:pPr>
    </w:p>
    <w:p w14:paraId="0F1173F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al revestimiento de cerámica para mesón, de acuerdo a lo señalado en los planos constructivos y/o instrucciones del Inspector de proyecto.</w:t>
      </w:r>
    </w:p>
    <w:p w14:paraId="2B9A4184" w14:textId="77777777" w:rsidR="00342C96" w:rsidRPr="000159DA" w:rsidRDefault="00342C96" w:rsidP="00342C96">
      <w:pPr>
        <w:widowControl w:val="0"/>
        <w:autoSpaceDE w:val="0"/>
        <w:autoSpaceDN w:val="0"/>
        <w:jc w:val="both"/>
        <w:rPr>
          <w:rFonts w:ascii="Tahoma" w:eastAsia="Arial" w:hAnsi="Tahoma" w:cs="Tahoma"/>
          <w:sz w:val="18"/>
          <w:szCs w:val="18"/>
        </w:rPr>
      </w:pPr>
    </w:p>
    <w:p w14:paraId="57D031A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690EBA0C" w14:textId="77777777" w:rsidR="00342C96" w:rsidRPr="000159DA" w:rsidRDefault="00342C96" w:rsidP="00342C96">
      <w:pPr>
        <w:widowControl w:val="0"/>
        <w:autoSpaceDE w:val="0"/>
        <w:autoSpaceDN w:val="0"/>
        <w:jc w:val="both"/>
        <w:rPr>
          <w:rFonts w:ascii="Tahoma" w:eastAsia="Arial" w:hAnsi="Tahoma" w:cs="Tahoma"/>
          <w:sz w:val="18"/>
          <w:szCs w:val="18"/>
        </w:rPr>
      </w:pPr>
    </w:p>
    <w:p w14:paraId="7504566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733A15" w14:textId="77777777" w:rsidR="00342C96" w:rsidRPr="000159DA" w:rsidRDefault="00342C96" w:rsidP="00342C96">
      <w:pPr>
        <w:widowControl w:val="0"/>
        <w:autoSpaceDE w:val="0"/>
        <w:autoSpaceDN w:val="0"/>
        <w:jc w:val="both"/>
        <w:rPr>
          <w:rFonts w:ascii="Tahoma" w:eastAsia="Arial" w:hAnsi="Tahoma" w:cs="Tahoma"/>
          <w:sz w:val="18"/>
          <w:szCs w:val="18"/>
        </w:rPr>
      </w:pPr>
    </w:p>
    <w:p w14:paraId="598805EE"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 xml:space="preserve">FORMA DE EJECUCIÓN. - </w:t>
      </w:r>
    </w:p>
    <w:p w14:paraId="52584E2E" w14:textId="77777777" w:rsidR="00342C96" w:rsidRPr="000159DA" w:rsidRDefault="00342C96" w:rsidP="00342C96">
      <w:pPr>
        <w:widowControl w:val="0"/>
        <w:autoSpaceDE w:val="0"/>
        <w:autoSpaceDN w:val="0"/>
        <w:jc w:val="both"/>
        <w:rPr>
          <w:rFonts w:ascii="Tahoma" w:eastAsia="Arial" w:hAnsi="Tahoma" w:cs="Tahoma"/>
          <w:sz w:val="18"/>
          <w:szCs w:val="18"/>
        </w:rPr>
      </w:pPr>
    </w:p>
    <w:p w14:paraId="20BC28E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D7B13B7" w14:textId="77777777" w:rsidR="00342C96" w:rsidRPr="000159DA" w:rsidRDefault="00342C96" w:rsidP="00342C96">
      <w:pPr>
        <w:widowControl w:val="0"/>
        <w:autoSpaceDE w:val="0"/>
        <w:autoSpaceDN w:val="0"/>
        <w:jc w:val="both"/>
        <w:rPr>
          <w:rFonts w:ascii="Tahoma" w:eastAsia="Arial" w:hAnsi="Tahoma" w:cs="Tahoma"/>
          <w:sz w:val="18"/>
          <w:szCs w:val="18"/>
        </w:rPr>
      </w:pPr>
    </w:p>
    <w:p w14:paraId="25B04AD8"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77340194"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sz w:val="18"/>
          <w:szCs w:val="18"/>
        </w:rPr>
        <w:t>Antes del colocado de las piezas verificar que la superficie del mesón este uniforme sin polvo, grasas o sustancias que perjudiquen la buena ejecución del ítem</w:t>
      </w:r>
      <w:r w:rsidRPr="000159DA">
        <w:rPr>
          <w:rFonts w:ascii="Tahoma" w:eastAsia="Arial" w:hAnsi="Tahoma" w:cs="Tahoma"/>
          <w:bCs/>
          <w:color w:val="000000"/>
          <w:sz w:val="18"/>
          <w:szCs w:val="18"/>
        </w:rPr>
        <w:t xml:space="preserve">. </w:t>
      </w:r>
      <w:r w:rsidRPr="000159DA">
        <w:rPr>
          <w:rFonts w:ascii="Tahoma" w:eastAsia="Arial" w:hAnsi="Tahoma" w:cs="Tahoma"/>
          <w:kern w:val="28"/>
          <w:sz w:val="18"/>
          <w:szCs w:val="18"/>
        </w:rPr>
        <w:t>Asimismo, deberán regarse las superficies a revestir salvo indicación contraria del Inspector de proyecto.</w:t>
      </w:r>
    </w:p>
    <w:p w14:paraId="212D850D"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6A5607FB"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Preparación del Cemento Cola</w:t>
      </w:r>
    </w:p>
    <w:p w14:paraId="017D143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cemento cola deberá ser preparado con agua limpia hasta obtener una pasta homogénea sin grumos; </w:t>
      </w:r>
      <w:r w:rsidRPr="000159DA">
        <w:rPr>
          <w:rFonts w:ascii="Tahoma" w:eastAsia="Arial" w:hAnsi="Tahoma" w:cs="Tahoma"/>
          <w:kern w:val="28"/>
          <w:sz w:val="18"/>
          <w:szCs w:val="18"/>
        </w:rPr>
        <w:t>después de 5-10 minutos de reposo, se volverá mezclar y la mezcla estará lista para su aplicación sobre la superficie</w:t>
      </w:r>
      <w:r w:rsidRPr="000159DA">
        <w:rPr>
          <w:rFonts w:ascii="Tahoma" w:eastAsia="Arial" w:hAnsi="Tahoma" w:cs="Tahoma"/>
          <w:sz w:val="18"/>
          <w:szCs w:val="18"/>
        </w:rPr>
        <w:t>. La mezcla deberá seguir estrictamente la dosificación y forma de preparado indicado por el proveedor.</w:t>
      </w:r>
    </w:p>
    <w:p w14:paraId="367DF26D"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18CA1505"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Ejecución del revestimiento</w:t>
      </w:r>
    </w:p>
    <w:p w14:paraId="1B95227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el cortado de piezas en el caso de superficies irregulares a fin de minimizar imperfecciones en el acabado y los desperdicios.</w:t>
      </w:r>
    </w:p>
    <w:p w14:paraId="43579A7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2CE0819"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05196F64"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BD30DAB"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bCs/>
          <w:color w:val="000000"/>
          <w:sz w:val="18"/>
          <w:szCs w:val="18"/>
        </w:rPr>
        <w:t xml:space="preserve"> </w:t>
      </w:r>
    </w:p>
    <w:p w14:paraId="2AC037C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Piezas que presenten un mal asentamiento con el cemento cola o que al golpe denoten un sonido hueco deberán ser rehechas inmediatamente.</w:t>
      </w:r>
    </w:p>
    <w:p w14:paraId="2B27D0C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180A70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947762"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DB4BB2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7C84C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8FDEC4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05F4068" w14:textId="77777777" w:rsidR="00342C96" w:rsidRPr="000159DA" w:rsidRDefault="00342C96" w:rsidP="00342C96">
      <w:pPr>
        <w:widowControl w:val="0"/>
        <w:autoSpaceDE w:val="0"/>
        <w:autoSpaceDN w:val="0"/>
        <w:jc w:val="both"/>
        <w:rPr>
          <w:rFonts w:ascii="Tahoma" w:eastAsia="Arial" w:hAnsi="Tahoma" w:cs="Tahoma"/>
          <w:sz w:val="18"/>
          <w:szCs w:val="18"/>
        </w:rPr>
      </w:pPr>
    </w:p>
    <w:p w14:paraId="7136A7FA" w14:textId="77777777" w:rsidR="00342C96" w:rsidRPr="000159DA" w:rsidRDefault="00342C96" w:rsidP="00342C96">
      <w:pPr>
        <w:widowControl w:val="0"/>
        <w:autoSpaceDE w:val="0"/>
        <w:autoSpaceDN w:val="0"/>
        <w:jc w:val="both"/>
        <w:rPr>
          <w:rFonts w:ascii="Tahoma" w:eastAsia="Arial" w:hAnsi="Tahoma" w:cs="Tahoma"/>
          <w:color w:val="000000"/>
          <w:sz w:val="18"/>
          <w:szCs w:val="18"/>
        </w:rPr>
      </w:pPr>
      <w:r w:rsidRPr="000159DA">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8D705A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BFFA2DE"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2917ED0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5ECD8D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A48A6B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En la ejecución se realizará los siguientes controles:</w:t>
      </w:r>
    </w:p>
    <w:p w14:paraId="1031CF06"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No se aceptarán piezas rotas, mal pegadas sin juntas adecuadas.</w:t>
      </w:r>
    </w:p>
    <w:p w14:paraId="61DFC04A"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Si se denota vacíos entre la cerámica y el cemento cola por un mal asentamiento deberán ser corregidos.</w:t>
      </w:r>
    </w:p>
    <w:p w14:paraId="5FE0D00A"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En algunos casos el Inspector de proyecto indicará la superficie a rehacer el cual deberá ser ejecutado por cuenta de la Entidad Ejecutora.</w:t>
      </w:r>
    </w:p>
    <w:p w14:paraId="4E9A04D2" w14:textId="77777777" w:rsidR="00342C96" w:rsidRPr="000159DA" w:rsidRDefault="00342C96" w:rsidP="00342C96">
      <w:pPr>
        <w:widowControl w:val="0"/>
        <w:tabs>
          <w:tab w:val="left" w:pos="567"/>
        </w:tabs>
        <w:autoSpaceDE w:val="0"/>
        <w:autoSpaceDN w:val="0"/>
        <w:ind w:left="570"/>
        <w:jc w:val="both"/>
        <w:rPr>
          <w:rFonts w:ascii="Tahoma" w:eastAsia="Arial" w:hAnsi="Tahoma" w:cs="Tahoma"/>
          <w:sz w:val="18"/>
          <w:szCs w:val="18"/>
        </w:rPr>
      </w:pPr>
    </w:p>
    <w:p w14:paraId="05B7C96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Por último, se verificará la adecuada instalación del esquinero de aluminio, verificándose no tengan ninguna defecto geométrico y estético.</w:t>
      </w:r>
    </w:p>
    <w:p w14:paraId="76B72BF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CC235D" w14:paraId="408CE731" w14:textId="77777777" w:rsidTr="000C3D29">
        <w:tc>
          <w:tcPr>
            <w:tcW w:w="584" w:type="dxa"/>
            <w:shd w:val="clear" w:color="auto" w:fill="1F4E79" w:themeFill="accent1" w:themeFillShade="80"/>
          </w:tcPr>
          <w:p w14:paraId="6FDEAB3D"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CC235D">
              <w:rPr>
                <w:rFonts w:ascii="Tahoma" w:eastAsia="Arial" w:hAnsi="Tahoma" w:cs="Tahoma"/>
                <w:b/>
                <w:color w:val="FFFFFF" w:themeColor="background1"/>
                <w:sz w:val="18"/>
                <w:szCs w:val="18"/>
                <w:lang w:val="es-ES"/>
              </w:rPr>
              <w:t>N°</w:t>
            </w:r>
            <w:proofErr w:type="spellEnd"/>
          </w:p>
        </w:tc>
        <w:tc>
          <w:tcPr>
            <w:tcW w:w="2385" w:type="dxa"/>
            <w:shd w:val="clear" w:color="auto" w:fill="1F4E79" w:themeFill="accent1" w:themeFillShade="80"/>
          </w:tcPr>
          <w:p w14:paraId="4C5C3AD2"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09496747"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14:paraId="600BD23A"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ITEM</w:t>
            </w:r>
          </w:p>
        </w:tc>
      </w:tr>
      <w:tr w:rsidR="00342C96" w:rsidRPr="000159DA" w14:paraId="5B373BA5" w14:textId="77777777" w:rsidTr="000C3D29">
        <w:tc>
          <w:tcPr>
            <w:tcW w:w="584" w:type="dxa"/>
            <w:shd w:val="clear" w:color="auto" w:fill="B4C6E7" w:themeFill="accent5" w:themeFillTint="66"/>
          </w:tcPr>
          <w:p w14:paraId="788E20C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23</w:t>
            </w:r>
          </w:p>
        </w:tc>
        <w:tc>
          <w:tcPr>
            <w:tcW w:w="2385" w:type="dxa"/>
            <w:shd w:val="clear" w:color="auto" w:fill="B4C6E7" w:themeFill="accent5" w:themeFillTint="66"/>
          </w:tcPr>
          <w:p w14:paraId="7F8BAA2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VAC-OF-RES-1</w:t>
            </w:r>
          </w:p>
        </w:tc>
        <w:tc>
          <w:tcPr>
            <w:tcW w:w="1145" w:type="dxa"/>
            <w:shd w:val="clear" w:color="auto" w:fill="B4C6E7" w:themeFill="accent5" w:themeFillTint="66"/>
          </w:tcPr>
          <w:p w14:paraId="2C0ADDB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4C6E7" w:themeFill="accent5" w:themeFillTint="66"/>
          </w:tcPr>
          <w:p w14:paraId="37E805E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REVESTIMIENTO DE CERÁMICA C/CEMENTO COLA</w:t>
            </w:r>
          </w:p>
        </w:tc>
      </w:tr>
    </w:tbl>
    <w:p w14:paraId="70F802C7"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58F8453"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DESCRIPCIÓN. -</w:t>
      </w:r>
    </w:p>
    <w:p w14:paraId="1DD4640F"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80F4952"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7D7CBFA1"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35D0729C"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MATERIALES, HERRAMIENTAS Y EQUIPO. -</w:t>
      </w:r>
    </w:p>
    <w:p w14:paraId="18C98C8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72130A6"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F5411B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7388945" w14:textId="77777777" w:rsidR="00342C96" w:rsidRPr="000159DA" w:rsidRDefault="00342C96" w:rsidP="00342C96">
      <w:pPr>
        <w:widowControl w:val="0"/>
        <w:autoSpaceDE w:val="0"/>
        <w:autoSpaceDN w:val="0"/>
        <w:jc w:val="both"/>
        <w:rPr>
          <w:rFonts w:ascii="Tahoma" w:eastAsia="Arial" w:hAnsi="Tahoma" w:cs="Tahoma"/>
          <w:b/>
          <w:kern w:val="28"/>
          <w:sz w:val="18"/>
          <w:szCs w:val="18"/>
        </w:rPr>
      </w:pPr>
      <w:r w:rsidRPr="000159DA">
        <w:rPr>
          <w:rFonts w:ascii="Tahoma" w:eastAsia="Arial" w:hAnsi="Tahoma" w:cs="Tahoma"/>
          <w:b/>
          <w:kern w:val="28"/>
          <w:sz w:val="18"/>
          <w:szCs w:val="18"/>
        </w:rPr>
        <w:t>FORMA DE EJECUCIÓN. -</w:t>
      </w:r>
    </w:p>
    <w:p w14:paraId="4EF71C91"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p w14:paraId="790FD44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F50377B" w14:textId="77777777" w:rsidR="00342C96" w:rsidRPr="000159DA" w:rsidRDefault="00342C96" w:rsidP="00342C96">
      <w:pPr>
        <w:widowControl w:val="0"/>
        <w:autoSpaceDE w:val="0"/>
        <w:autoSpaceDN w:val="0"/>
        <w:jc w:val="both"/>
        <w:rPr>
          <w:rFonts w:ascii="Tahoma" w:eastAsia="Arial" w:hAnsi="Tahoma" w:cs="Tahoma"/>
          <w:sz w:val="18"/>
          <w:szCs w:val="18"/>
        </w:rPr>
      </w:pPr>
    </w:p>
    <w:p w14:paraId="736D5BCC"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45679386"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3193639B"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sz w:val="18"/>
          <w:szCs w:val="18"/>
        </w:rPr>
        <w:t>Antes de la colocación de las piezas verificar que la superficie este uniforme sin polvo, grasas o sustancias que perjudiquen la buena ejecución del ítem</w:t>
      </w:r>
      <w:r w:rsidRPr="000159DA">
        <w:rPr>
          <w:rFonts w:ascii="Tahoma" w:eastAsia="Arial" w:hAnsi="Tahoma" w:cs="Tahoma"/>
          <w:bCs/>
          <w:color w:val="000000"/>
          <w:sz w:val="18"/>
          <w:szCs w:val="18"/>
        </w:rPr>
        <w:t xml:space="preserve">. </w:t>
      </w:r>
      <w:r w:rsidRPr="000159DA">
        <w:rPr>
          <w:rFonts w:ascii="Tahoma" w:eastAsia="Arial" w:hAnsi="Tahoma" w:cs="Tahoma"/>
          <w:kern w:val="28"/>
          <w:sz w:val="18"/>
          <w:szCs w:val="18"/>
        </w:rPr>
        <w:t>Asimismo, deberán regarse con agua las superficies a revestir salvo indicación contraria del Inspector de proyecto.</w:t>
      </w:r>
    </w:p>
    <w:p w14:paraId="7E6108AC"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6B96A6BE"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Preparación del Cemento Cola</w:t>
      </w:r>
    </w:p>
    <w:p w14:paraId="0D87B56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cemento cola deberá ser preparado con agua limpia hasta obtener una pasta homogénea sin grumos; </w:t>
      </w:r>
      <w:r w:rsidRPr="000159DA">
        <w:rPr>
          <w:rFonts w:ascii="Tahoma" w:eastAsia="Arial" w:hAnsi="Tahoma" w:cs="Tahoma"/>
          <w:kern w:val="28"/>
          <w:sz w:val="18"/>
          <w:szCs w:val="18"/>
        </w:rPr>
        <w:t>después de 5-10 minutos de reposo, volver a mezclar y la mezcla estará lista para su aplicación sobre la superficie</w:t>
      </w:r>
      <w:r w:rsidRPr="000159DA">
        <w:rPr>
          <w:rFonts w:ascii="Tahoma" w:eastAsia="Arial" w:hAnsi="Tahoma" w:cs="Tahoma"/>
          <w:sz w:val="18"/>
          <w:szCs w:val="18"/>
        </w:rPr>
        <w:t>. Se mezcla deberá seguir estrictamente la dosificación y forma indicado por el proveedor.</w:t>
      </w:r>
    </w:p>
    <w:p w14:paraId="2A46AC99"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7458394E"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Ejecución del revestimiento</w:t>
      </w:r>
    </w:p>
    <w:p w14:paraId="779B495D"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1B5A618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55B814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27B84D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7A321DC"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r w:rsidRPr="000159D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856F04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Piezas que presenten un mal asentamiento con el cemento cola o que al golpe denoten un sonido hueco deberán ser rehechas inmediatamente.</w:t>
      </w:r>
    </w:p>
    <w:p w14:paraId="3A4BC6B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812C02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26387EA"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6208B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EF5B6E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Concluida la operación del colocado, se aplicará una lechada de cemento blanco u otro color aprobado por el Inspector </w:t>
      </w:r>
      <w:r w:rsidRPr="000159DA">
        <w:rPr>
          <w:rFonts w:ascii="Tahoma" w:eastAsia="Arial" w:hAnsi="Tahoma" w:cs="Tahoma"/>
          <w:sz w:val="18"/>
          <w:szCs w:val="18"/>
        </w:rPr>
        <w:lastRenderedPageBreak/>
        <w:t>de proyecto, para cubrir las juntas, limpiándose luego con un trapo seco la superficie obtenida.</w:t>
      </w:r>
    </w:p>
    <w:p w14:paraId="337705B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8228402"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5F2F34B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06313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la ejecución se realizará los siguientes controles:</w:t>
      </w:r>
    </w:p>
    <w:p w14:paraId="559AD19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F665F33"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No se aceptarán piezas rotas, mal pegadas sin juntas adecuadas.</w:t>
      </w:r>
    </w:p>
    <w:p w14:paraId="055EF1DC"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No se aceptan piezas con geometría y bombeo diferentes a lo indicado en los planos que indican la evacuación del agua con las rejillas.</w:t>
      </w:r>
    </w:p>
    <w:p w14:paraId="26713F98"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Si denota vacíos entre la cerámica y el cemento cola por un mal asentamiento deberán ser corregidos.</w:t>
      </w:r>
    </w:p>
    <w:p w14:paraId="61A1664F" w14:textId="77777777" w:rsidR="00342C96" w:rsidRPr="000159DA" w:rsidRDefault="00342C96" w:rsidP="005062C3">
      <w:pPr>
        <w:widowControl w:val="0"/>
        <w:numPr>
          <w:ilvl w:val="0"/>
          <w:numId w:val="119"/>
        </w:numPr>
        <w:tabs>
          <w:tab w:val="left" w:pos="567"/>
        </w:tabs>
        <w:autoSpaceDE w:val="0"/>
        <w:autoSpaceDN w:val="0"/>
        <w:jc w:val="both"/>
        <w:rPr>
          <w:rFonts w:ascii="Tahoma" w:eastAsia="Arial" w:hAnsi="Tahoma" w:cs="Tahoma"/>
          <w:sz w:val="18"/>
          <w:szCs w:val="18"/>
        </w:rPr>
      </w:pPr>
      <w:r w:rsidRPr="000159DA">
        <w:rPr>
          <w:rFonts w:ascii="Tahoma" w:eastAsia="Arial" w:hAnsi="Tahoma" w:cs="Tahoma"/>
          <w:sz w:val="18"/>
          <w:szCs w:val="18"/>
        </w:rPr>
        <w:t>En algunos casos el Inspector de proyecto indicará la superficie a rehacer el cual deberá ser ejecutado por cuenta de la Entidad Ejecutora.</w:t>
      </w:r>
    </w:p>
    <w:p w14:paraId="07DED878" w14:textId="77777777" w:rsidR="00342C96" w:rsidRPr="000159DA" w:rsidRDefault="00342C96" w:rsidP="00342C96">
      <w:pPr>
        <w:widowControl w:val="0"/>
        <w:autoSpaceDE w:val="0"/>
        <w:autoSpaceDN w:val="0"/>
        <w:jc w:val="both"/>
        <w:rPr>
          <w:rFonts w:ascii="Tahoma" w:eastAsia="Arial" w:hAnsi="Tahom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B245909" w14:textId="77777777" w:rsidTr="000C3D29">
        <w:tc>
          <w:tcPr>
            <w:tcW w:w="584" w:type="dxa"/>
            <w:shd w:val="clear" w:color="auto" w:fill="1F3864" w:themeFill="accent5" w:themeFillShade="80"/>
          </w:tcPr>
          <w:p w14:paraId="5C85276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7B452A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277A790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2082207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1F3F703" w14:textId="77777777" w:rsidTr="000C3D29">
        <w:tc>
          <w:tcPr>
            <w:tcW w:w="584" w:type="dxa"/>
            <w:shd w:val="clear" w:color="auto" w:fill="BDD6EE" w:themeFill="accent1" w:themeFillTint="66"/>
          </w:tcPr>
          <w:p w14:paraId="7C78860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24</w:t>
            </w:r>
          </w:p>
        </w:tc>
        <w:tc>
          <w:tcPr>
            <w:tcW w:w="2385" w:type="dxa"/>
            <w:shd w:val="clear" w:color="auto" w:fill="BDD6EE" w:themeFill="accent1" w:themeFillTint="66"/>
          </w:tcPr>
          <w:p w14:paraId="36B9EF7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VAC-OF-PIS-1</w:t>
            </w:r>
          </w:p>
        </w:tc>
        <w:tc>
          <w:tcPr>
            <w:tcW w:w="1145" w:type="dxa"/>
            <w:shd w:val="clear" w:color="auto" w:fill="BDD6EE" w:themeFill="accent1" w:themeFillTint="66"/>
          </w:tcPr>
          <w:p w14:paraId="1624821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tcPr>
          <w:p w14:paraId="119EBE3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PISO DE CERÁMICA C/CEMENTO COLA</w:t>
            </w:r>
          </w:p>
        </w:tc>
      </w:tr>
    </w:tbl>
    <w:p w14:paraId="5757D5F3" w14:textId="77777777" w:rsidR="00342C96" w:rsidRPr="000159DA" w:rsidRDefault="00342C96" w:rsidP="00342C96">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0159DA">
        <w:rPr>
          <w:rFonts w:ascii="Tahoma" w:eastAsia="Arial" w:hAnsi="Tahoma" w:cs="Tahoma"/>
          <w:b/>
          <w:color w:val="000000"/>
          <w:sz w:val="18"/>
          <w:szCs w:val="18"/>
        </w:rPr>
        <w:t>DESCRIPCIÓN. -</w:t>
      </w:r>
    </w:p>
    <w:p w14:paraId="5FB7BD64" w14:textId="77777777" w:rsidR="00342C96" w:rsidRPr="000159DA" w:rsidRDefault="00342C96" w:rsidP="00342C96">
      <w:pPr>
        <w:widowControl w:val="0"/>
        <w:autoSpaceDE w:val="0"/>
        <w:autoSpaceDN w:val="0"/>
        <w:ind w:right="528"/>
        <w:jc w:val="both"/>
        <w:rPr>
          <w:rFonts w:ascii="Tahoma" w:eastAsia="Arial" w:hAnsi="Tahoma" w:cs="Tahoma"/>
          <w:bCs/>
          <w:color w:val="000000"/>
          <w:sz w:val="18"/>
          <w:szCs w:val="18"/>
        </w:rPr>
      </w:pPr>
      <w:r w:rsidRPr="000159DA">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6E997AC" w14:textId="77777777" w:rsidR="00342C96" w:rsidRPr="000159DA" w:rsidRDefault="00342C96" w:rsidP="00342C96">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6A6C5C00"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1266E2" w14:textId="77777777" w:rsidR="00342C96" w:rsidRPr="000159DA" w:rsidRDefault="00342C96" w:rsidP="00342C96">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0F01C1BF" w14:textId="77777777" w:rsidR="00342C96" w:rsidRPr="000159DA" w:rsidRDefault="00342C96" w:rsidP="00342C96">
      <w:pPr>
        <w:widowControl w:val="0"/>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1728777" w14:textId="77777777" w:rsidR="00342C96" w:rsidRPr="000159DA" w:rsidRDefault="00342C96" w:rsidP="00342C96">
      <w:pPr>
        <w:widowControl w:val="0"/>
        <w:autoSpaceDE w:val="0"/>
        <w:autoSpaceDN w:val="0"/>
        <w:ind w:right="528"/>
        <w:jc w:val="both"/>
        <w:rPr>
          <w:rFonts w:ascii="Tahoma" w:eastAsia="Arial" w:hAnsi="Tahoma" w:cs="Tahoma"/>
          <w:sz w:val="18"/>
          <w:szCs w:val="18"/>
        </w:rPr>
      </w:pPr>
    </w:p>
    <w:p w14:paraId="31C3BA38" w14:textId="77777777" w:rsidR="00342C96" w:rsidRPr="000159DA" w:rsidRDefault="00342C96" w:rsidP="00342C96">
      <w:pPr>
        <w:widowControl w:val="0"/>
        <w:tabs>
          <w:tab w:val="left" w:pos="560"/>
        </w:tabs>
        <w:autoSpaceDE w:val="0"/>
        <w:autoSpaceDN w:val="0"/>
        <w:spacing w:after="120"/>
        <w:ind w:right="528"/>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3CCBD5F4" w14:textId="77777777" w:rsidR="00342C96" w:rsidRPr="000159DA" w:rsidRDefault="00342C96" w:rsidP="00342C96">
      <w:pPr>
        <w:widowControl w:val="0"/>
        <w:autoSpaceDE w:val="0"/>
        <w:autoSpaceDN w:val="0"/>
        <w:ind w:right="528"/>
        <w:jc w:val="both"/>
        <w:rPr>
          <w:rFonts w:ascii="Tahoma" w:eastAsia="Arial" w:hAnsi="Tahoma" w:cs="Tahoma"/>
          <w:bCs/>
          <w:color w:val="000000"/>
          <w:sz w:val="18"/>
          <w:szCs w:val="18"/>
        </w:rPr>
      </w:pPr>
      <w:r w:rsidRPr="000159DA">
        <w:rPr>
          <w:rFonts w:ascii="Tahoma" w:eastAsia="Arial" w:hAnsi="Tahoma" w:cs="Tahoma"/>
          <w:sz w:val="18"/>
          <w:szCs w:val="18"/>
        </w:rPr>
        <w:t>Antes del colocado de las piezas verificar que la superficie este uniforme sin polvo, grasas o sustancias que perjudiquen la buena ejecución del ítem</w:t>
      </w:r>
      <w:r w:rsidRPr="000159DA">
        <w:rPr>
          <w:rFonts w:ascii="Tahoma" w:eastAsia="Arial" w:hAnsi="Tahoma" w:cs="Tahoma"/>
          <w:bCs/>
          <w:color w:val="000000"/>
          <w:sz w:val="18"/>
          <w:szCs w:val="18"/>
        </w:rPr>
        <w:t>.</w:t>
      </w:r>
    </w:p>
    <w:p w14:paraId="72DBC2C9" w14:textId="77777777" w:rsidR="00342C96" w:rsidRPr="000159DA" w:rsidRDefault="00342C96" w:rsidP="00342C96">
      <w:pPr>
        <w:widowControl w:val="0"/>
        <w:autoSpaceDE w:val="0"/>
        <w:autoSpaceDN w:val="0"/>
        <w:ind w:right="528"/>
        <w:jc w:val="both"/>
        <w:rPr>
          <w:rFonts w:ascii="Tahoma" w:eastAsia="Arial" w:hAnsi="Tahoma" w:cs="Tahoma"/>
          <w:bCs/>
          <w:color w:val="000000"/>
          <w:sz w:val="18"/>
          <w:szCs w:val="18"/>
        </w:rPr>
      </w:pPr>
    </w:p>
    <w:p w14:paraId="73CC8E5B" w14:textId="77777777" w:rsidR="00342C96" w:rsidRPr="000159DA" w:rsidRDefault="00342C96" w:rsidP="00342C96">
      <w:pPr>
        <w:widowControl w:val="0"/>
        <w:tabs>
          <w:tab w:val="left" w:pos="560"/>
        </w:tabs>
        <w:autoSpaceDE w:val="0"/>
        <w:autoSpaceDN w:val="0"/>
        <w:spacing w:after="120"/>
        <w:ind w:right="528"/>
        <w:jc w:val="both"/>
        <w:rPr>
          <w:rFonts w:ascii="Tahoma" w:eastAsia="Arial" w:hAnsi="Tahoma" w:cs="Tahoma"/>
          <w:b/>
          <w:sz w:val="18"/>
          <w:szCs w:val="18"/>
        </w:rPr>
      </w:pPr>
      <w:r w:rsidRPr="000159DA">
        <w:rPr>
          <w:rFonts w:ascii="Tahoma" w:eastAsia="Arial" w:hAnsi="Tahoma" w:cs="Tahoma"/>
          <w:b/>
          <w:sz w:val="18"/>
          <w:szCs w:val="18"/>
        </w:rPr>
        <w:t>Preparación del Cemento Cola</w:t>
      </w:r>
    </w:p>
    <w:p w14:paraId="097E2449"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4742B54C" w14:textId="77777777" w:rsidR="00342C96" w:rsidRPr="000159DA" w:rsidRDefault="00342C96" w:rsidP="00342C96">
      <w:pPr>
        <w:widowControl w:val="0"/>
        <w:autoSpaceDE w:val="0"/>
        <w:autoSpaceDN w:val="0"/>
        <w:ind w:right="528"/>
        <w:jc w:val="both"/>
        <w:rPr>
          <w:rFonts w:ascii="Tahoma" w:eastAsia="Arial" w:hAnsi="Tahoma" w:cs="Tahoma"/>
          <w:bCs/>
          <w:color w:val="000000"/>
          <w:sz w:val="18"/>
          <w:szCs w:val="18"/>
        </w:rPr>
      </w:pPr>
    </w:p>
    <w:p w14:paraId="653207F6" w14:textId="77777777" w:rsidR="00342C96" w:rsidRPr="000159DA" w:rsidRDefault="00342C96" w:rsidP="00342C96">
      <w:pPr>
        <w:widowControl w:val="0"/>
        <w:tabs>
          <w:tab w:val="left" w:pos="560"/>
        </w:tabs>
        <w:autoSpaceDE w:val="0"/>
        <w:autoSpaceDN w:val="0"/>
        <w:spacing w:after="120"/>
        <w:ind w:right="528"/>
        <w:jc w:val="both"/>
        <w:rPr>
          <w:rFonts w:ascii="Tahoma" w:eastAsia="Arial" w:hAnsi="Tahoma" w:cs="Tahoma"/>
          <w:b/>
          <w:sz w:val="18"/>
          <w:szCs w:val="18"/>
        </w:rPr>
      </w:pPr>
      <w:r w:rsidRPr="000159DA">
        <w:rPr>
          <w:rFonts w:ascii="Tahoma" w:eastAsia="Arial" w:hAnsi="Tahoma" w:cs="Tahoma"/>
          <w:b/>
          <w:sz w:val="18"/>
          <w:szCs w:val="18"/>
        </w:rPr>
        <w:t>Ejecución del revestimiento</w:t>
      </w:r>
    </w:p>
    <w:p w14:paraId="4B686306"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EABC447"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1E95D59A" w14:textId="77777777" w:rsidR="00342C96" w:rsidRPr="000159DA" w:rsidRDefault="00342C96" w:rsidP="00342C96">
      <w:pPr>
        <w:widowControl w:val="0"/>
        <w:autoSpaceDE w:val="0"/>
        <w:autoSpaceDN w:val="0"/>
        <w:ind w:right="528"/>
        <w:jc w:val="both"/>
        <w:rPr>
          <w:rFonts w:ascii="Tahoma" w:eastAsia="Arial" w:hAnsi="Tahoma" w:cs="Tahoma"/>
          <w:bCs/>
          <w:color w:val="000000"/>
          <w:sz w:val="18"/>
          <w:szCs w:val="18"/>
        </w:rPr>
      </w:pPr>
      <w:r w:rsidRPr="000159DA">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5302785"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53690A75"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Piezas que presenten un mal asentamiento con el cemento cola o que al golpe denoten un sonido hueco deberán ser rehechas inmediatamente.</w:t>
      </w:r>
    </w:p>
    <w:p w14:paraId="7FC30F21"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79286304"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D6B7E60"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3FDBEE55"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3531B53"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564C474C"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47580A19" w14:textId="77777777" w:rsidR="00342C96" w:rsidRPr="000159DA" w:rsidRDefault="00342C96" w:rsidP="00342C96">
      <w:pPr>
        <w:widowControl w:val="0"/>
        <w:tabs>
          <w:tab w:val="left" w:pos="8711"/>
        </w:tabs>
        <w:autoSpaceDE w:val="0"/>
        <w:autoSpaceDN w:val="0"/>
        <w:spacing w:after="120"/>
        <w:ind w:right="528"/>
        <w:jc w:val="both"/>
        <w:rPr>
          <w:rFonts w:ascii="Tahoma" w:eastAsia="Arial" w:hAnsi="Tahoma" w:cs="Tahoma"/>
          <w:b/>
          <w:sz w:val="18"/>
          <w:szCs w:val="18"/>
        </w:rPr>
      </w:pPr>
      <w:r w:rsidRPr="000159DA">
        <w:rPr>
          <w:rFonts w:ascii="Tahoma" w:eastAsia="Arial" w:hAnsi="Tahoma" w:cs="Tahoma"/>
          <w:b/>
          <w:sz w:val="18"/>
          <w:szCs w:val="18"/>
        </w:rPr>
        <w:lastRenderedPageBreak/>
        <w:t>Criterios de Control, Aceptación y Rechazo</w:t>
      </w:r>
    </w:p>
    <w:p w14:paraId="1788329B"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En la ejecución se realizará</w:t>
      </w:r>
      <w:r>
        <w:rPr>
          <w:rFonts w:ascii="Tahoma" w:eastAsia="Arial" w:hAnsi="Tahoma" w:cs="Tahoma"/>
          <w:sz w:val="18"/>
          <w:szCs w:val="18"/>
        </w:rPr>
        <w:t>n</w:t>
      </w:r>
      <w:r w:rsidRPr="000159DA">
        <w:rPr>
          <w:rFonts w:ascii="Tahoma" w:eastAsia="Arial" w:hAnsi="Tahoma" w:cs="Tahoma"/>
          <w:sz w:val="18"/>
          <w:szCs w:val="18"/>
        </w:rPr>
        <w:t xml:space="preserve"> los siguientes controles:</w:t>
      </w:r>
    </w:p>
    <w:p w14:paraId="5F0A2FC3" w14:textId="77777777" w:rsidR="00342C96" w:rsidRPr="000159DA" w:rsidRDefault="00342C96" w:rsidP="00342C96">
      <w:pPr>
        <w:widowControl w:val="0"/>
        <w:tabs>
          <w:tab w:val="left" w:pos="8711"/>
        </w:tabs>
        <w:autoSpaceDE w:val="0"/>
        <w:autoSpaceDN w:val="0"/>
        <w:ind w:right="528"/>
        <w:jc w:val="both"/>
        <w:rPr>
          <w:rFonts w:ascii="Tahoma" w:eastAsia="Arial" w:hAnsi="Tahoma" w:cs="Tahoma"/>
          <w:sz w:val="18"/>
          <w:szCs w:val="18"/>
        </w:rPr>
      </w:pPr>
    </w:p>
    <w:p w14:paraId="24D7224F" w14:textId="77777777" w:rsidR="00342C96" w:rsidRPr="000159DA" w:rsidRDefault="00342C96" w:rsidP="005062C3">
      <w:pPr>
        <w:widowControl w:val="0"/>
        <w:numPr>
          <w:ilvl w:val="0"/>
          <w:numId w:val="119"/>
        </w:numPr>
        <w:tabs>
          <w:tab w:val="left" w:pos="567"/>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No se aceptará</w:t>
      </w:r>
      <w:r>
        <w:rPr>
          <w:rFonts w:ascii="Tahoma" w:eastAsia="Arial" w:hAnsi="Tahoma" w:cs="Tahoma"/>
          <w:sz w:val="18"/>
          <w:szCs w:val="18"/>
        </w:rPr>
        <w:t xml:space="preserve">n </w:t>
      </w:r>
      <w:r w:rsidRPr="000159DA">
        <w:rPr>
          <w:rFonts w:ascii="Tahoma" w:eastAsia="Arial" w:hAnsi="Tahoma" w:cs="Tahoma"/>
          <w:sz w:val="18"/>
          <w:szCs w:val="18"/>
        </w:rPr>
        <w:t>piezas rotas, mal pegadas sin juntas adecuadas.</w:t>
      </w:r>
    </w:p>
    <w:p w14:paraId="6C4BFBB3" w14:textId="77777777" w:rsidR="00342C96" w:rsidRDefault="00342C96" w:rsidP="005062C3">
      <w:pPr>
        <w:widowControl w:val="0"/>
        <w:numPr>
          <w:ilvl w:val="0"/>
          <w:numId w:val="119"/>
        </w:numPr>
        <w:tabs>
          <w:tab w:val="left" w:pos="567"/>
        </w:tabs>
        <w:autoSpaceDE w:val="0"/>
        <w:autoSpaceDN w:val="0"/>
        <w:ind w:right="528"/>
        <w:jc w:val="both"/>
        <w:rPr>
          <w:rFonts w:ascii="Tahoma" w:eastAsia="Arial" w:hAnsi="Tahoma" w:cs="Tahoma"/>
          <w:sz w:val="18"/>
          <w:szCs w:val="18"/>
        </w:rPr>
      </w:pPr>
      <w:r w:rsidRPr="003D6E04">
        <w:rPr>
          <w:rFonts w:ascii="Tahoma" w:eastAsia="Arial" w:hAnsi="Tahoma" w:cs="Tahoma"/>
          <w:sz w:val="18"/>
          <w:szCs w:val="18"/>
        </w:rPr>
        <w:t>No se aceptarán piezas cuya geometría o pendiente difieran de lo especificado en los planos de evacuación de agua hacia las rejillas.</w:t>
      </w:r>
    </w:p>
    <w:p w14:paraId="3A03FB69" w14:textId="77777777" w:rsidR="00342C96" w:rsidRPr="000159DA" w:rsidRDefault="00342C96" w:rsidP="005062C3">
      <w:pPr>
        <w:widowControl w:val="0"/>
        <w:numPr>
          <w:ilvl w:val="0"/>
          <w:numId w:val="119"/>
        </w:numPr>
        <w:tabs>
          <w:tab w:val="left" w:pos="567"/>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Los pisos que denoten vacíos entre la cerámica y el cemento cola por un mal asentamiento deberán ser corregidos.</w:t>
      </w:r>
    </w:p>
    <w:p w14:paraId="45D0CEE0" w14:textId="77777777" w:rsidR="00342C96" w:rsidRPr="000159DA" w:rsidRDefault="00342C96" w:rsidP="005062C3">
      <w:pPr>
        <w:widowControl w:val="0"/>
        <w:numPr>
          <w:ilvl w:val="0"/>
          <w:numId w:val="119"/>
        </w:numPr>
        <w:tabs>
          <w:tab w:val="left" w:pos="567"/>
        </w:tabs>
        <w:autoSpaceDE w:val="0"/>
        <w:autoSpaceDN w:val="0"/>
        <w:ind w:right="528"/>
        <w:jc w:val="both"/>
        <w:rPr>
          <w:rFonts w:ascii="Tahoma" w:eastAsia="Arial" w:hAnsi="Tahoma" w:cs="Tahoma"/>
          <w:sz w:val="18"/>
          <w:szCs w:val="18"/>
        </w:rPr>
      </w:pPr>
      <w:r w:rsidRPr="000159DA">
        <w:rPr>
          <w:rFonts w:ascii="Tahoma" w:eastAsia="Arial" w:hAnsi="Tahoma" w:cs="Tahoma"/>
          <w:sz w:val="18"/>
          <w:szCs w:val="18"/>
        </w:rPr>
        <w:t>En algunos casos el Inspector de proyecto indicará la superficie a rehacer el cual deberá ser ejecutado por cuenta de la Entidad Ejecutora.</w:t>
      </w:r>
    </w:p>
    <w:p w14:paraId="769D3825" w14:textId="77777777" w:rsidR="00342C96" w:rsidRPr="000159DA" w:rsidRDefault="00342C96" w:rsidP="00342C96">
      <w:pPr>
        <w:widowControl w:val="0"/>
        <w:autoSpaceDE w:val="0"/>
        <w:autoSpaceDN w:val="0"/>
        <w:jc w:val="both"/>
        <w:rPr>
          <w:rFonts w:ascii="Tahoma" w:eastAsia="Arial" w:hAnsi="Tahoma" w:cs="Tahoma"/>
          <w:sz w:val="18"/>
          <w:szCs w:val="18"/>
        </w:rPr>
      </w:pPr>
      <w:bookmarkStart w:id="179" w:name="_Hlk67220710"/>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E2E6972" w14:textId="77777777" w:rsidTr="000C3D29">
        <w:tc>
          <w:tcPr>
            <w:tcW w:w="584" w:type="dxa"/>
            <w:shd w:val="clear" w:color="auto" w:fill="1F4E79" w:themeFill="accent1" w:themeFillShade="80"/>
          </w:tcPr>
          <w:p w14:paraId="087FDC4E" w14:textId="77777777" w:rsidR="00342C96" w:rsidRPr="000159DA"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0159DA">
              <w:rPr>
                <w:rFonts w:ascii="Tahoma" w:eastAsia="Arial" w:hAnsi="Tahoma" w:cs="Tahoma"/>
                <w:b/>
                <w:color w:val="FFFFFF" w:themeColor="background1"/>
                <w:sz w:val="18"/>
                <w:szCs w:val="18"/>
                <w:lang w:val="es-ES"/>
              </w:rPr>
              <w:t>N°</w:t>
            </w:r>
            <w:proofErr w:type="spellEnd"/>
          </w:p>
        </w:tc>
        <w:tc>
          <w:tcPr>
            <w:tcW w:w="2385" w:type="dxa"/>
            <w:shd w:val="clear" w:color="auto" w:fill="1F4E79" w:themeFill="accent1" w:themeFillShade="80"/>
          </w:tcPr>
          <w:p w14:paraId="2C334F5D" w14:textId="77777777" w:rsidR="00342C96" w:rsidRPr="000159DA"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0159DA">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47787103" w14:textId="77777777" w:rsidR="00342C96" w:rsidRPr="000159DA"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0159DA">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14:paraId="72944BD7" w14:textId="77777777" w:rsidR="00342C96" w:rsidRPr="000159DA"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0159DA">
              <w:rPr>
                <w:rFonts w:ascii="Tahoma" w:eastAsia="Arial" w:hAnsi="Tahoma" w:cs="Tahoma"/>
                <w:b/>
                <w:color w:val="FFFFFF" w:themeColor="background1"/>
                <w:sz w:val="18"/>
                <w:szCs w:val="18"/>
                <w:lang w:val="es-ES"/>
              </w:rPr>
              <w:t>ITEM</w:t>
            </w:r>
          </w:p>
        </w:tc>
      </w:tr>
      <w:tr w:rsidR="00342C96" w:rsidRPr="000159DA" w14:paraId="700BC22F" w14:textId="77777777" w:rsidTr="000C3D29">
        <w:trPr>
          <w:trHeight w:val="363"/>
        </w:trPr>
        <w:tc>
          <w:tcPr>
            <w:tcW w:w="584" w:type="dxa"/>
            <w:shd w:val="clear" w:color="auto" w:fill="BDD6EE" w:themeFill="accent1" w:themeFillTint="66"/>
          </w:tcPr>
          <w:p w14:paraId="15901B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25</w:t>
            </w:r>
          </w:p>
        </w:tc>
        <w:tc>
          <w:tcPr>
            <w:tcW w:w="2385" w:type="dxa"/>
            <w:shd w:val="clear" w:color="auto" w:fill="BDD6EE" w:themeFill="accent1" w:themeFillTint="66"/>
          </w:tcPr>
          <w:p w14:paraId="5479C6D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VAC-OF-ZOC-2</w:t>
            </w:r>
          </w:p>
        </w:tc>
        <w:tc>
          <w:tcPr>
            <w:tcW w:w="1145" w:type="dxa"/>
            <w:shd w:val="clear" w:color="auto" w:fill="BDD6EE" w:themeFill="accent1" w:themeFillTint="66"/>
          </w:tcPr>
          <w:p w14:paraId="5ECF266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w:t>
            </w:r>
          </w:p>
        </w:tc>
        <w:tc>
          <w:tcPr>
            <w:tcW w:w="5520" w:type="dxa"/>
            <w:shd w:val="clear" w:color="auto" w:fill="BDD6EE" w:themeFill="accent1" w:themeFillTint="66"/>
          </w:tcPr>
          <w:p w14:paraId="4C017C56" w14:textId="77777777" w:rsidR="00342C96" w:rsidRPr="000159DA" w:rsidRDefault="00342C96" w:rsidP="000C3D29">
            <w:pPr>
              <w:widowControl w:val="0"/>
              <w:autoSpaceDE w:val="0"/>
              <w:autoSpaceDN w:val="0"/>
              <w:jc w:val="center"/>
              <w:rPr>
                <w:rFonts w:ascii="Tahoma" w:eastAsiaTheme="minorEastAsia" w:hAnsi="Tahoma" w:cs="Tahoma"/>
                <w:b/>
                <w:bCs/>
                <w:sz w:val="18"/>
                <w:szCs w:val="18"/>
                <w:lang w:val="es-ES" w:eastAsia="es-ES"/>
              </w:rPr>
            </w:pPr>
            <w:bookmarkStart w:id="180" w:name="_Hlk166524367"/>
            <w:r w:rsidRPr="000159DA">
              <w:rPr>
                <w:rFonts w:ascii="Tahoma" w:eastAsiaTheme="minorEastAsia" w:hAnsi="Tahoma" w:cs="Tahoma"/>
                <w:b/>
                <w:bCs/>
                <w:sz w:val="18"/>
                <w:szCs w:val="18"/>
                <w:lang w:val="es-ES" w:eastAsia="es-ES"/>
              </w:rPr>
              <w:t>ZÓCALO DE CERÁMICA C/CEMENTO COLA</w:t>
            </w:r>
            <w:bookmarkEnd w:id="180"/>
          </w:p>
        </w:tc>
      </w:tr>
    </w:tbl>
    <w:p w14:paraId="0E258834"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p>
    <w:p w14:paraId="50E6E192"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r w:rsidRPr="000159DA">
        <w:rPr>
          <w:rFonts w:ascii="Tahoma" w:eastAsia="Arial" w:hAnsi="Tahoma" w:cs="Tahoma"/>
          <w:b/>
          <w:bCs/>
          <w:color w:val="000000" w:themeColor="text1"/>
          <w:sz w:val="18"/>
          <w:szCs w:val="18"/>
        </w:rPr>
        <w:t>DESCRIPCIÒN. -</w:t>
      </w:r>
    </w:p>
    <w:p w14:paraId="44687E19" w14:textId="77777777" w:rsidR="00342C96" w:rsidRPr="000159DA" w:rsidRDefault="00342C96" w:rsidP="00342C96">
      <w:pPr>
        <w:widowControl w:val="0"/>
        <w:autoSpaceDE w:val="0"/>
        <w:autoSpaceDN w:val="0"/>
        <w:jc w:val="both"/>
        <w:rPr>
          <w:rFonts w:ascii="Tahoma" w:eastAsia="Arial" w:hAnsi="Tahoma" w:cs="Tahoma"/>
          <w:sz w:val="18"/>
          <w:szCs w:val="18"/>
        </w:rPr>
      </w:pPr>
    </w:p>
    <w:p w14:paraId="77BA59AC" w14:textId="77777777" w:rsidR="00342C96" w:rsidRPr="000159DA" w:rsidRDefault="00342C96" w:rsidP="00342C96">
      <w:pPr>
        <w:widowControl w:val="0"/>
        <w:autoSpaceDE w:val="0"/>
        <w:autoSpaceDN w:val="0"/>
        <w:spacing w:after="120"/>
        <w:jc w:val="both"/>
        <w:rPr>
          <w:rFonts w:ascii="Tahoma" w:eastAsia="Arial" w:hAnsi="Tahoma" w:cs="Tahoma"/>
          <w:sz w:val="18"/>
          <w:szCs w:val="18"/>
        </w:rPr>
      </w:pPr>
      <w:r w:rsidRPr="000159DA">
        <w:rPr>
          <w:rFonts w:ascii="Tahoma" w:eastAsia="Arial" w:hAnsi="Tahoma" w:cs="Tahoma"/>
          <w:sz w:val="18"/>
          <w:szCs w:val="18"/>
        </w:rPr>
        <w:t xml:space="preserve">Este ítem se refiere a la construcción de zócalo de cerámica con cemento cola, de acuerdo a lo establecido en los </w:t>
      </w:r>
      <w:r w:rsidRPr="000159DA">
        <w:rPr>
          <w:rFonts w:ascii="Tahoma" w:eastAsia="Arial" w:hAnsi="Tahoma" w:cs="Tahoma"/>
          <w:color w:val="000000"/>
          <w:sz w:val="18"/>
          <w:szCs w:val="18"/>
        </w:rPr>
        <w:t>planos constructivos y/o</w:t>
      </w:r>
      <w:r w:rsidRPr="000159DA">
        <w:rPr>
          <w:rFonts w:ascii="Tahoma" w:eastAsia="Arial" w:hAnsi="Tahoma" w:cs="Tahoma"/>
          <w:kern w:val="28"/>
          <w:sz w:val="18"/>
          <w:szCs w:val="18"/>
        </w:rPr>
        <w:t xml:space="preserve"> instrucción del </w:t>
      </w:r>
      <w:r>
        <w:rPr>
          <w:rFonts w:ascii="Tahoma" w:eastAsia="Arial" w:hAnsi="Tahoma" w:cs="Tahoma"/>
          <w:kern w:val="28"/>
          <w:sz w:val="18"/>
          <w:szCs w:val="18"/>
        </w:rPr>
        <w:t>Inspector de proyecto</w:t>
      </w:r>
      <w:r w:rsidRPr="000159DA">
        <w:rPr>
          <w:rFonts w:ascii="Tahoma" w:eastAsia="Arial" w:hAnsi="Tahoma" w:cs="Tahoma"/>
          <w:sz w:val="18"/>
          <w:szCs w:val="18"/>
        </w:rPr>
        <w:t>.</w:t>
      </w:r>
    </w:p>
    <w:p w14:paraId="430F1E76"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36105BD3"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r w:rsidRPr="000159DA">
        <w:rPr>
          <w:rFonts w:ascii="Tahoma" w:eastAsia="Arial" w:hAnsi="Tahoma" w:cs="Tahoma"/>
          <w:b/>
          <w:bCs/>
          <w:color w:val="000000" w:themeColor="text1"/>
          <w:sz w:val="18"/>
          <w:szCs w:val="18"/>
        </w:rPr>
        <w:t>MATERIALES, HERRAMIENTAS Y EQUIPO. -</w:t>
      </w:r>
    </w:p>
    <w:p w14:paraId="2C9F880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F31DD8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Tahoma" w:eastAsia="Arial" w:hAnsi="Tahoma" w:cs="Tahoma"/>
          <w:sz w:val="18"/>
          <w:szCs w:val="18"/>
        </w:rPr>
        <w:t>Inspector de proyecto</w:t>
      </w:r>
      <w:r w:rsidRPr="000159DA">
        <w:rPr>
          <w:rFonts w:ascii="Tahoma" w:eastAsia="Arial" w:hAnsi="Tahoma" w:cs="Tahoma"/>
          <w:sz w:val="18"/>
          <w:szCs w:val="18"/>
        </w:rPr>
        <w:t>.</w:t>
      </w:r>
    </w:p>
    <w:p w14:paraId="370CDA0A"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p>
    <w:p w14:paraId="0315827C"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r w:rsidRPr="000159DA">
        <w:rPr>
          <w:rFonts w:ascii="Tahoma" w:eastAsia="Arial" w:hAnsi="Tahoma" w:cs="Tahoma"/>
          <w:b/>
          <w:bCs/>
          <w:color w:val="000000" w:themeColor="text1"/>
          <w:sz w:val="18"/>
          <w:szCs w:val="18"/>
        </w:rPr>
        <w:t>FORMA DE EJECUCIÓN. -</w:t>
      </w:r>
    </w:p>
    <w:p w14:paraId="6B3B8225"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64FCC10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F84FBA2"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3BB65F80"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5E7A8FAF"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sz w:val="18"/>
          <w:szCs w:val="18"/>
        </w:rPr>
        <w:t>Antes de la colocación de las piezas verificar que la superficie este uniforme sin polvo, grasas o sustancias que perjudiquen la buena ejecución del ítem</w:t>
      </w:r>
      <w:r w:rsidRPr="000159DA">
        <w:rPr>
          <w:rFonts w:ascii="Tahoma" w:eastAsia="Arial" w:hAnsi="Tahoma" w:cs="Tahoma"/>
          <w:bCs/>
          <w:color w:val="000000"/>
          <w:sz w:val="18"/>
          <w:szCs w:val="18"/>
        </w:rPr>
        <w:t xml:space="preserve">. </w:t>
      </w:r>
      <w:r w:rsidRPr="000159DA">
        <w:rPr>
          <w:rFonts w:ascii="Tahoma" w:eastAsia="Arial" w:hAnsi="Tahoma" w:cs="Tahoma"/>
          <w:kern w:val="28"/>
          <w:sz w:val="18"/>
          <w:szCs w:val="18"/>
        </w:rPr>
        <w:t xml:space="preserve">Asimismo, deberán regarse las superficies a revestir salvo indicación contraria del </w:t>
      </w:r>
      <w:r>
        <w:rPr>
          <w:rFonts w:ascii="Tahoma" w:eastAsia="Arial" w:hAnsi="Tahoma" w:cs="Tahoma"/>
          <w:kern w:val="28"/>
          <w:sz w:val="18"/>
          <w:szCs w:val="18"/>
        </w:rPr>
        <w:t>Inspector de proyecto</w:t>
      </w:r>
      <w:r w:rsidRPr="000159DA">
        <w:rPr>
          <w:rFonts w:ascii="Tahoma" w:eastAsia="Arial" w:hAnsi="Tahoma" w:cs="Tahoma"/>
          <w:kern w:val="28"/>
          <w:sz w:val="18"/>
          <w:szCs w:val="18"/>
        </w:rPr>
        <w:t>.</w:t>
      </w:r>
    </w:p>
    <w:p w14:paraId="1EE712C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Previamente se limpiarán las juntas de los muros y tabiques que recibirán este revestimiento.</w:t>
      </w:r>
    </w:p>
    <w:p w14:paraId="21C82CD8"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176D1810"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Preparación del Cemento Cola</w:t>
      </w:r>
    </w:p>
    <w:p w14:paraId="4F40DD2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cemento cola deberá ser preparado con agua limpia hasta obtener una pasta homogénea sin grumos; </w:t>
      </w:r>
      <w:r w:rsidRPr="000159DA">
        <w:rPr>
          <w:rFonts w:ascii="Tahoma" w:eastAsia="Arial" w:hAnsi="Tahoma" w:cs="Tahoma"/>
          <w:kern w:val="28"/>
          <w:sz w:val="18"/>
          <w:szCs w:val="18"/>
        </w:rPr>
        <w:t>después de 5-10 minutos de reposo, volver a mezclar y la mezcla estará lista para su aplicación sobre la superficie</w:t>
      </w:r>
      <w:r w:rsidRPr="000159DA">
        <w:rPr>
          <w:rFonts w:ascii="Tahoma" w:eastAsia="Arial" w:hAnsi="Tahoma" w:cs="Tahoma"/>
          <w:sz w:val="18"/>
          <w:szCs w:val="18"/>
        </w:rPr>
        <w:t>. La mezcla deberá seguir estrictamente la dosificación y forma indicado por el proveedor.</w:t>
      </w:r>
    </w:p>
    <w:p w14:paraId="06700120"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p>
    <w:p w14:paraId="11E7DCB4"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Ejecución del revestimiento</w:t>
      </w:r>
    </w:p>
    <w:p w14:paraId="070AA216"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3DF8DE6A"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0F7959BC"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3D7430E0"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D83E854"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 xml:space="preserve">El zócalo tendrá la altura indicada en planos, pero en ningún caso será menor a 10 cm de altura. </w:t>
      </w:r>
    </w:p>
    <w:p w14:paraId="3874A805" w14:textId="77777777" w:rsidR="00342C96" w:rsidRPr="000159DA" w:rsidRDefault="00342C96" w:rsidP="00342C96">
      <w:pPr>
        <w:widowControl w:val="0"/>
        <w:autoSpaceDE w:val="0"/>
        <w:autoSpaceDN w:val="0"/>
        <w:jc w:val="both"/>
        <w:rPr>
          <w:rFonts w:ascii="Tahoma" w:eastAsia="Arial" w:hAnsi="Tahoma" w:cs="Tahoma"/>
          <w:color w:val="000000" w:themeColor="text1"/>
          <w:sz w:val="18"/>
          <w:szCs w:val="18"/>
        </w:rPr>
      </w:pPr>
    </w:p>
    <w:p w14:paraId="6E5EA8E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Concluida la operación del colocado, se aplicará una lechada de cemento blanco u otro color aprobado por el </w:t>
      </w:r>
      <w:r>
        <w:rPr>
          <w:rFonts w:ascii="Tahoma" w:eastAsia="Arial" w:hAnsi="Tahoma" w:cs="Tahoma"/>
          <w:sz w:val="18"/>
          <w:szCs w:val="18"/>
        </w:rPr>
        <w:t>Inspector de proyecto</w:t>
      </w:r>
      <w:r w:rsidRPr="000159DA">
        <w:rPr>
          <w:rFonts w:ascii="Tahoma" w:eastAsia="Arial" w:hAnsi="Tahoma" w:cs="Tahoma"/>
          <w:sz w:val="18"/>
          <w:szCs w:val="18"/>
        </w:rPr>
        <w:t>, para cubrir las juntas, limpiándose luego con un trapo seco la superficie obtenida.</w:t>
      </w:r>
    </w:p>
    <w:p w14:paraId="40834F2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880A141"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49B6E76C" w14:textId="4836AEAD" w:rsidR="00342C96"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4D7F44B" w14:textId="77777777" w:rsidR="002F21D5" w:rsidRPr="000159DA" w:rsidRDefault="002F21D5" w:rsidP="00342C96">
      <w:pPr>
        <w:widowControl w:val="0"/>
        <w:autoSpaceDE w:val="0"/>
        <w:autoSpaceDN w:val="0"/>
        <w:jc w:val="both"/>
        <w:rPr>
          <w:rFonts w:ascii="Tahoma" w:eastAsia="Arial" w:hAnsi="Tahoma" w:cs="Tahoma"/>
          <w:kern w:val="28"/>
          <w:sz w:val="18"/>
          <w:szCs w:val="18"/>
        </w:rPr>
      </w:pPr>
    </w:p>
    <w:bookmarkEnd w:id="179"/>
    <w:p w14:paraId="08D8E58A" w14:textId="77777777" w:rsidR="00342C96" w:rsidRPr="000159DA" w:rsidRDefault="00342C96" w:rsidP="00342C96">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342C96" w:rsidRPr="000159DA" w14:paraId="3BDF2ABF" w14:textId="77777777" w:rsidTr="000C3D29">
        <w:tc>
          <w:tcPr>
            <w:tcW w:w="584" w:type="dxa"/>
            <w:shd w:val="clear" w:color="auto" w:fill="1F3864" w:themeFill="accent5" w:themeFillShade="80"/>
          </w:tcPr>
          <w:p w14:paraId="03EAA7A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lastRenderedPageBreak/>
              <w:t>N°</w:t>
            </w:r>
            <w:proofErr w:type="spellEnd"/>
          </w:p>
        </w:tc>
        <w:tc>
          <w:tcPr>
            <w:tcW w:w="2385" w:type="dxa"/>
            <w:shd w:val="clear" w:color="auto" w:fill="1F3864" w:themeFill="accent5" w:themeFillShade="80"/>
          </w:tcPr>
          <w:p w14:paraId="5C2EF80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10ED10A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633" w:type="dxa"/>
            <w:shd w:val="clear" w:color="auto" w:fill="1F3864" w:themeFill="accent5" w:themeFillShade="80"/>
          </w:tcPr>
          <w:p w14:paraId="71A4019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538D039" w14:textId="77777777" w:rsidTr="000C3D29">
        <w:tc>
          <w:tcPr>
            <w:tcW w:w="584" w:type="dxa"/>
            <w:shd w:val="clear" w:color="auto" w:fill="BDD6EE" w:themeFill="accent1" w:themeFillTint="66"/>
          </w:tcPr>
          <w:p w14:paraId="7B77B02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26</w:t>
            </w:r>
          </w:p>
        </w:tc>
        <w:tc>
          <w:tcPr>
            <w:tcW w:w="2385" w:type="dxa"/>
            <w:shd w:val="clear" w:color="auto" w:fill="BDD6EE" w:themeFill="accent1" w:themeFillTint="66"/>
          </w:tcPr>
          <w:p w14:paraId="39AD04E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 - OF - REV - 4</w:t>
            </w:r>
          </w:p>
        </w:tc>
        <w:tc>
          <w:tcPr>
            <w:tcW w:w="1145" w:type="dxa"/>
            <w:shd w:val="clear" w:color="auto" w:fill="BDD6EE" w:themeFill="accent1" w:themeFillTint="66"/>
          </w:tcPr>
          <w:p w14:paraId="3DA127B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633" w:type="dxa"/>
            <w:shd w:val="clear" w:color="auto" w:fill="BDD6EE" w:themeFill="accent1" w:themeFillTint="66"/>
          </w:tcPr>
          <w:p w14:paraId="6A7E957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REVOQUE EXTERIOR DE CEMENTO</w:t>
            </w:r>
          </w:p>
        </w:tc>
      </w:tr>
    </w:tbl>
    <w:p w14:paraId="3F98D3F4" w14:textId="77777777" w:rsidR="00342C96" w:rsidRPr="000159DA" w:rsidRDefault="00342C96" w:rsidP="00342C96">
      <w:pPr>
        <w:widowControl w:val="0"/>
        <w:tabs>
          <w:tab w:val="left" w:pos="560"/>
        </w:tabs>
        <w:autoSpaceDE w:val="0"/>
        <w:autoSpaceDN w:val="0"/>
        <w:spacing w:before="240"/>
        <w:jc w:val="both"/>
        <w:rPr>
          <w:rFonts w:ascii="Tahoma" w:eastAsia="Arial" w:hAnsi="Tahoma" w:cs="Tahoma"/>
          <w:b/>
          <w:color w:val="000000"/>
          <w:sz w:val="18"/>
          <w:szCs w:val="18"/>
        </w:rPr>
      </w:pPr>
      <w:r w:rsidRPr="000159DA">
        <w:rPr>
          <w:rFonts w:ascii="Tahoma" w:eastAsia="Arial" w:hAnsi="Tahoma" w:cs="Tahoma"/>
          <w:b/>
          <w:color w:val="000000"/>
          <w:sz w:val="18"/>
          <w:szCs w:val="18"/>
        </w:rPr>
        <w:t>DESCRIPCIÓN. -</w:t>
      </w:r>
      <w:r w:rsidRPr="000159DA">
        <w:rPr>
          <w:rFonts w:ascii="Tahoma" w:eastAsia="Arial" w:hAnsi="Tahoma" w:cs="Tahoma"/>
          <w:color w:val="333333"/>
          <w:sz w:val="18"/>
          <w:szCs w:val="18"/>
          <w:shd w:val="clear" w:color="auto" w:fill="F9F9F9"/>
        </w:rPr>
        <w:t xml:space="preserve"> </w:t>
      </w:r>
    </w:p>
    <w:p w14:paraId="650808C9" w14:textId="77777777" w:rsidR="00342C96" w:rsidRPr="000159DA" w:rsidRDefault="00342C96" w:rsidP="00342C96">
      <w:pPr>
        <w:widowControl w:val="0"/>
        <w:autoSpaceDE w:val="0"/>
        <w:autoSpaceDN w:val="0"/>
        <w:adjustRightInd w:val="0"/>
        <w:jc w:val="both"/>
        <w:rPr>
          <w:rFonts w:ascii="Tahoma" w:eastAsia="Arial" w:hAnsi="Tahoma" w:cs="Tahoma"/>
          <w:color w:val="000000"/>
          <w:sz w:val="18"/>
          <w:szCs w:val="18"/>
        </w:rPr>
      </w:pPr>
    </w:p>
    <w:p w14:paraId="0045FC5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ejecución de revoques de cemento con textura en proporción 1:3 para ambientes exteriores </w:t>
      </w:r>
      <w:bookmarkStart w:id="181" w:name="_Hlk161511262"/>
      <w:r w:rsidRPr="000159DA">
        <w:rPr>
          <w:rFonts w:ascii="Tahoma" w:eastAsia="Arial" w:hAnsi="Tahoma" w:cs="Tahoma"/>
          <w:sz w:val="18"/>
          <w:szCs w:val="18"/>
        </w:rPr>
        <w:t>de acuerdo al trazado, alineación, elevaciones y dimensiones señaladas en los planos constructivos e instrucciones del Inspector de Proyecto.</w:t>
      </w:r>
    </w:p>
    <w:bookmarkEnd w:id="181"/>
    <w:p w14:paraId="17EF1A22" w14:textId="77777777" w:rsidR="00342C96" w:rsidRPr="000159DA" w:rsidRDefault="00342C96" w:rsidP="00342C96">
      <w:pPr>
        <w:widowControl w:val="0"/>
        <w:tabs>
          <w:tab w:val="left" w:pos="560"/>
        </w:tabs>
        <w:autoSpaceDE w:val="0"/>
        <w:autoSpaceDN w:val="0"/>
        <w:spacing w:before="240"/>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4ACA537C" w14:textId="77777777" w:rsidR="00342C96" w:rsidRPr="000159DA" w:rsidRDefault="00342C96" w:rsidP="00342C96">
      <w:pPr>
        <w:widowControl w:val="0"/>
        <w:autoSpaceDE w:val="0"/>
        <w:autoSpaceDN w:val="0"/>
        <w:jc w:val="both"/>
        <w:rPr>
          <w:rFonts w:ascii="Tahoma" w:eastAsia="Arial" w:hAnsi="Tahoma" w:cs="Tahoma"/>
          <w:color w:val="000000"/>
          <w:sz w:val="18"/>
          <w:szCs w:val="18"/>
        </w:rPr>
      </w:pPr>
    </w:p>
    <w:p w14:paraId="4EF188A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1555F4" w14:textId="77777777" w:rsidR="00342C96" w:rsidRPr="000159DA" w:rsidRDefault="00342C96" w:rsidP="00342C96">
      <w:pPr>
        <w:widowControl w:val="0"/>
        <w:tabs>
          <w:tab w:val="left" w:pos="8711"/>
        </w:tabs>
        <w:autoSpaceDE w:val="0"/>
        <w:autoSpaceDN w:val="0"/>
        <w:rPr>
          <w:rFonts w:ascii="Tahoma" w:eastAsia="Arial" w:hAnsi="Tahoma" w:cs="Tahoma"/>
          <w:color w:val="000000"/>
          <w:sz w:val="18"/>
          <w:szCs w:val="18"/>
        </w:rPr>
      </w:pPr>
    </w:p>
    <w:p w14:paraId="048F23D9"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025EE3C6"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0D54CF4A" w14:textId="77777777" w:rsidR="00342C96" w:rsidRPr="000159DA" w:rsidRDefault="00342C96" w:rsidP="00342C96">
      <w:pPr>
        <w:widowControl w:val="0"/>
        <w:autoSpaceDE w:val="0"/>
        <w:autoSpaceDN w:val="0"/>
        <w:jc w:val="both"/>
        <w:rPr>
          <w:rFonts w:ascii="Tahoma" w:eastAsia="Arial" w:hAnsi="Tahoma" w:cs="Tahoma"/>
          <w:sz w:val="18"/>
          <w:szCs w:val="18"/>
        </w:rPr>
      </w:pPr>
      <w:r>
        <w:rPr>
          <w:rFonts w:ascii="Tahoma" w:eastAsia="Arial" w:hAnsi="Tahoma" w:cs="Tahoma"/>
          <w:sz w:val="18"/>
          <w:szCs w:val="18"/>
        </w:rPr>
        <w:t>La</w:t>
      </w:r>
      <w:r w:rsidRPr="000159DA">
        <w:rPr>
          <w:rFonts w:ascii="Tahoma" w:eastAsia="Arial" w:hAnsi="Tahoma" w:cs="Tahoma"/>
          <w:sz w:val="18"/>
          <w:szCs w:val="18"/>
        </w:rPr>
        <w:t xml:space="preserve"> Entidad Ejecutora deberá prever todas las herramientas, equipos y accesorios necesarios para la ejecución del ítem. En general se seguirán las siguientes directrices:</w:t>
      </w:r>
    </w:p>
    <w:p w14:paraId="09A111B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33277EA"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Preparación de la Superficie</w:t>
      </w:r>
    </w:p>
    <w:p w14:paraId="422F04AF" w14:textId="77777777" w:rsidR="00342C96" w:rsidRPr="000159DA" w:rsidRDefault="00342C96" w:rsidP="00342C96">
      <w:pPr>
        <w:widowControl w:val="0"/>
        <w:autoSpaceDE w:val="0"/>
        <w:autoSpaceDN w:val="0"/>
        <w:jc w:val="both"/>
        <w:rPr>
          <w:rFonts w:ascii="Tahoma" w:eastAsia="Arial" w:hAnsi="Tahoma" w:cs="Tahoma"/>
          <w:bCs/>
          <w:color w:val="000000"/>
          <w:sz w:val="18"/>
          <w:szCs w:val="18"/>
        </w:rPr>
      </w:pPr>
      <w:bookmarkStart w:id="182" w:name="_Hlk161511539"/>
      <w:r w:rsidRPr="000159DA">
        <w:rPr>
          <w:rFonts w:ascii="Tahoma" w:eastAsia="Arial" w:hAnsi="Tahoma" w:cs="Tahoma"/>
          <w:sz w:val="18"/>
          <w:szCs w:val="18"/>
        </w:rPr>
        <w:t xml:space="preserve">Antes del proceder con el revoque, </w:t>
      </w:r>
      <w:bookmarkEnd w:id="182"/>
      <w:r w:rsidRPr="000159DA">
        <w:rPr>
          <w:rFonts w:ascii="Tahoma" w:eastAsia="Arial" w:hAnsi="Tahoma" w:cs="Tahoma"/>
          <w:sz w:val="18"/>
          <w:szCs w:val="18"/>
        </w:rPr>
        <w:t>se revisará que la superficie este uniforme sin polvo, grasas o sustancias que perjudiquen la buena ejecución del ítem</w:t>
      </w:r>
      <w:r w:rsidRPr="000159DA">
        <w:rPr>
          <w:rFonts w:ascii="Tahoma" w:eastAsia="Arial" w:hAnsi="Tahoma" w:cs="Tahoma"/>
          <w:bCs/>
          <w:color w:val="000000"/>
          <w:sz w:val="18"/>
          <w:szCs w:val="18"/>
        </w:rPr>
        <w:t>.</w:t>
      </w:r>
    </w:p>
    <w:p w14:paraId="20D374C0"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6B32BA5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424B970"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5FEAB8F4"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AC65C7B"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36D6AD7B" w14:textId="77777777" w:rsidR="00342C96" w:rsidRPr="000159DA" w:rsidRDefault="00342C96" w:rsidP="00342C96">
      <w:pPr>
        <w:widowControl w:val="0"/>
        <w:autoSpaceDE w:val="0"/>
        <w:autoSpaceDN w:val="0"/>
        <w:adjustRightInd w:val="0"/>
        <w:spacing w:after="120"/>
        <w:jc w:val="both"/>
        <w:rPr>
          <w:rFonts w:ascii="Tahoma" w:eastAsia="Arial" w:hAnsi="Tahoma" w:cs="Tahoma"/>
          <w:b/>
          <w:bCs/>
          <w:sz w:val="18"/>
          <w:szCs w:val="18"/>
        </w:rPr>
      </w:pPr>
      <w:r w:rsidRPr="000159DA">
        <w:rPr>
          <w:rFonts w:ascii="Tahoma" w:eastAsia="Arial" w:hAnsi="Tahoma" w:cs="Tahoma"/>
          <w:b/>
          <w:bCs/>
          <w:sz w:val="18"/>
          <w:szCs w:val="18"/>
        </w:rPr>
        <w:t>Preparación del Mortero</w:t>
      </w:r>
    </w:p>
    <w:p w14:paraId="64CA1682"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La proporción de cemento arena fina será de 1:3, y la cantidad de agua usada será tal que resulte en una mezcla plástica.</w:t>
      </w:r>
    </w:p>
    <w:p w14:paraId="37CE565D"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1D3FF29"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La Entidad Ejecutora podrá mezclar pequeñas cantidades de mortero a mano, previa autorización del Inspector de Proyecto.</w:t>
      </w:r>
    </w:p>
    <w:p w14:paraId="3CF08569"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723AEBDA"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El Inspector de Proyecto debe exigir una revisión de la composición y resistencia del mortero y está facultado para realizar las pruebas que crea conveniente.</w:t>
      </w:r>
    </w:p>
    <w:p w14:paraId="597711D0"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47F35013" w14:textId="77777777" w:rsidR="00342C96" w:rsidRPr="000159DA" w:rsidRDefault="00342C96" w:rsidP="00342C96">
      <w:pPr>
        <w:widowControl w:val="0"/>
        <w:autoSpaceDE w:val="0"/>
        <w:autoSpaceDN w:val="0"/>
        <w:adjustRightInd w:val="0"/>
        <w:spacing w:after="120"/>
        <w:ind w:left="-284"/>
        <w:jc w:val="both"/>
        <w:rPr>
          <w:rFonts w:ascii="Tahoma" w:eastAsia="Arial" w:hAnsi="Tahoma" w:cs="Tahoma"/>
          <w:b/>
          <w:bCs/>
          <w:sz w:val="18"/>
          <w:szCs w:val="18"/>
        </w:rPr>
      </w:pPr>
      <w:r w:rsidRPr="000159DA">
        <w:rPr>
          <w:rFonts w:ascii="Tahoma" w:eastAsia="Arial" w:hAnsi="Tahoma" w:cs="Tahoma"/>
          <w:b/>
          <w:bCs/>
          <w:sz w:val="18"/>
          <w:szCs w:val="18"/>
        </w:rPr>
        <w:t>Aplicación del Revestimiento</w:t>
      </w:r>
    </w:p>
    <w:p w14:paraId="5C53B7E0"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bookmarkStart w:id="183" w:name="_Hlk161511618"/>
      <w:r w:rsidRPr="000159DA">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C1F773"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niveladas unas con las otras, con el objeto de asegurar la obtención de una superficie pareja y uniforme.</w:t>
      </w:r>
    </w:p>
    <w:p w14:paraId="363EBFE9"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20550BEA"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w:t>
      </w:r>
      <w:r>
        <w:rPr>
          <w:rFonts w:ascii="Tahoma" w:eastAsia="Arial" w:hAnsi="Tahoma" w:cs="Tahoma"/>
          <w:sz w:val="18"/>
          <w:szCs w:val="18"/>
        </w:rPr>
        <w:t xml:space="preserve">nrasando posteriormente con una </w:t>
      </w:r>
      <w:r w:rsidRPr="000159DA">
        <w:rPr>
          <w:rFonts w:ascii="Tahoma" w:eastAsia="Arial" w:hAnsi="Tahoma" w:cs="Tahoma"/>
          <w:sz w:val="18"/>
          <w:szCs w:val="18"/>
        </w:rPr>
        <w:t>regla entre maestra y maestra. Después se efectuará un raya</w:t>
      </w:r>
      <w:r>
        <w:rPr>
          <w:rFonts w:ascii="Tahoma" w:eastAsia="Arial" w:hAnsi="Tahoma" w:cs="Tahoma"/>
          <w:sz w:val="18"/>
          <w:szCs w:val="18"/>
        </w:rPr>
        <w:t xml:space="preserve">do vertical con clavos a objeto </w:t>
      </w:r>
      <w:r w:rsidRPr="000159DA">
        <w:rPr>
          <w:rFonts w:ascii="Tahoma" w:eastAsia="Arial" w:hAnsi="Tahoma" w:cs="Tahoma"/>
          <w:sz w:val="18"/>
          <w:szCs w:val="18"/>
        </w:rPr>
        <w:t>de asegurar la adherencia de la segunda capa de acabado.</w:t>
      </w:r>
    </w:p>
    <w:p w14:paraId="79B6C14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Posteriormente se aplicará la segunda capa de acabado en un espesor de 1.5 a 2.0 </w:t>
      </w:r>
      <w:proofErr w:type="spellStart"/>
      <w:r w:rsidRPr="000159DA">
        <w:rPr>
          <w:rFonts w:ascii="Tahoma" w:eastAsia="Arial" w:hAnsi="Tahoma" w:cs="Tahoma"/>
          <w:sz w:val="18"/>
          <w:szCs w:val="18"/>
        </w:rPr>
        <w:t>mm.</w:t>
      </w:r>
      <w:proofErr w:type="spellEnd"/>
      <w:r w:rsidRPr="000159DA">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7322E17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1C30967B"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159DA">
        <w:rPr>
          <w:rFonts w:ascii="Tahoma" w:eastAsia="Arial" w:hAnsi="Tahoma" w:cs="Tahoma"/>
          <w:sz w:val="18"/>
          <w:szCs w:val="18"/>
        </w:rPr>
        <w:t>1 :</w:t>
      </w:r>
      <w:proofErr w:type="gramEnd"/>
      <w:r w:rsidRPr="000159DA">
        <w:rPr>
          <w:rFonts w:ascii="Tahoma" w:eastAsia="Arial" w:hAnsi="Tahoma" w:cs="Tahoma"/>
          <w:sz w:val="18"/>
          <w:szCs w:val="18"/>
        </w:rPr>
        <w:t xml:space="preserve"> 3 en un espesor de 2 a 3 </w:t>
      </w:r>
      <w:proofErr w:type="spellStart"/>
      <w:r w:rsidRPr="000159DA">
        <w:rPr>
          <w:rFonts w:ascii="Tahoma" w:eastAsia="Arial" w:hAnsi="Tahoma" w:cs="Tahoma"/>
          <w:sz w:val="18"/>
          <w:szCs w:val="18"/>
        </w:rPr>
        <w:t>mm.</w:t>
      </w:r>
      <w:proofErr w:type="spellEnd"/>
      <w:r w:rsidRPr="000159DA">
        <w:rPr>
          <w:rFonts w:ascii="Tahoma" w:eastAsia="Arial" w:hAnsi="Tahoma" w:cs="Tahoma"/>
          <w:sz w:val="18"/>
          <w:szCs w:val="18"/>
        </w:rPr>
        <w:t xml:space="preserve">, mediante planchas metálicas, de tal manera de obtener superficies lisas, planas y libres de ondulaciones. Si se especificara el acabado tipo </w:t>
      </w:r>
      <w:proofErr w:type="spellStart"/>
      <w:r w:rsidRPr="000159DA">
        <w:rPr>
          <w:rFonts w:ascii="Tahoma" w:eastAsia="Arial" w:hAnsi="Tahoma" w:cs="Tahoma"/>
          <w:sz w:val="18"/>
          <w:szCs w:val="18"/>
        </w:rPr>
        <w:t>frotachado</w:t>
      </w:r>
      <w:proofErr w:type="spellEnd"/>
      <w:r w:rsidRPr="000159DA">
        <w:rPr>
          <w:rFonts w:ascii="Tahoma" w:eastAsia="Arial" w:hAnsi="Tahoma" w:cs="Tahoma"/>
          <w:sz w:val="18"/>
          <w:szCs w:val="18"/>
        </w:rPr>
        <w:t xml:space="preserve">, el procedimiento será el mismo que el especificado anteriormente, con </w:t>
      </w:r>
      <w:r w:rsidRPr="000159DA">
        <w:rPr>
          <w:rFonts w:ascii="Tahoma" w:eastAsia="Arial" w:hAnsi="Tahoma" w:cs="Tahoma"/>
          <w:sz w:val="18"/>
          <w:szCs w:val="18"/>
        </w:rPr>
        <w:lastRenderedPageBreak/>
        <w:t>la diferencia de que la segunda y última capa de mortero de cemento se la aplicará mediante planchas de madera para acabado rústico (</w:t>
      </w:r>
      <w:proofErr w:type="spellStart"/>
      <w:r w:rsidRPr="000159DA">
        <w:rPr>
          <w:rFonts w:ascii="Tahoma" w:eastAsia="Arial" w:hAnsi="Tahoma" w:cs="Tahoma"/>
          <w:sz w:val="18"/>
          <w:szCs w:val="18"/>
        </w:rPr>
        <w:t>frotachado</w:t>
      </w:r>
      <w:proofErr w:type="spellEnd"/>
      <w:r w:rsidRPr="000159DA">
        <w:rPr>
          <w:rFonts w:ascii="Tahoma" w:eastAsia="Arial" w:hAnsi="Tahoma" w:cs="Tahoma"/>
          <w:sz w:val="18"/>
          <w:szCs w:val="18"/>
        </w:rPr>
        <w:t>).</w:t>
      </w:r>
    </w:p>
    <w:p w14:paraId="0F09B71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2C1AEFF"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63249B"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5804274"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sz w:val="18"/>
          <w:szCs w:val="18"/>
        </w:rPr>
        <w:t xml:space="preserve">Tratándose de trabajos de acabado fino, la Entidad Ejecutora está en la obligación de contratar personal especializado para </w:t>
      </w:r>
      <w:r>
        <w:rPr>
          <w:rFonts w:ascii="Tahoma" w:eastAsia="Arial" w:hAnsi="Tahoma" w:cs="Tahoma"/>
          <w:sz w:val="18"/>
          <w:szCs w:val="18"/>
        </w:rPr>
        <w:t xml:space="preserve">realizar la capacitación y asistencia </w:t>
      </w:r>
      <w:proofErr w:type="spellStart"/>
      <w:r>
        <w:rPr>
          <w:rFonts w:ascii="Tahoma" w:eastAsia="Arial" w:hAnsi="Tahoma" w:cs="Tahoma"/>
          <w:sz w:val="18"/>
          <w:szCs w:val="18"/>
        </w:rPr>
        <w:t>tecnica</w:t>
      </w:r>
      <w:proofErr w:type="spellEnd"/>
      <w:r w:rsidRPr="000159DA">
        <w:rPr>
          <w:rFonts w:ascii="Tahoma" w:eastAsia="Arial" w:hAnsi="Tahoma" w:cs="Tahoma"/>
          <w:sz w:val="18"/>
          <w:szCs w:val="18"/>
        </w:rPr>
        <w:t xml:space="preserve">; lo mismo sucederá con los materiales y equipos. La inspectoría aprobará el inicio de estos trabajos, si la Entidad Ejecutora ha cumplido con los requisitos exigidos. </w:t>
      </w:r>
    </w:p>
    <w:bookmarkEnd w:id="183"/>
    <w:p w14:paraId="2482151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2D6FC8A2"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3470A7F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0E7D87D" w14:textId="77777777" w:rsidR="00342C96" w:rsidRPr="000159DA" w:rsidRDefault="00342C96" w:rsidP="00342C96">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342C96" w:rsidRPr="000159DA" w14:paraId="236F6E09" w14:textId="77777777" w:rsidTr="000C3D29">
        <w:tc>
          <w:tcPr>
            <w:tcW w:w="584" w:type="dxa"/>
            <w:shd w:val="clear" w:color="auto" w:fill="1F3864" w:themeFill="accent5" w:themeFillShade="80"/>
          </w:tcPr>
          <w:p w14:paraId="39690AA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0DC9867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737B9F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4925" w:type="dxa"/>
            <w:shd w:val="clear" w:color="auto" w:fill="1F3864" w:themeFill="accent5" w:themeFillShade="80"/>
          </w:tcPr>
          <w:p w14:paraId="7FE586C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0FAD849" w14:textId="77777777" w:rsidTr="000C3D29">
        <w:tc>
          <w:tcPr>
            <w:tcW w:w="584" w:type="dxa"/>
            <w:shd w:val="clear" w:color="auto" w:fill="D9E2F3" w:themeFill="accent5" w:themeFillTint="33"/>
          </w:tcPr>
          <w:p w14:paraId="04DD138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27</w:t>
            </w:r>
          </w:p>
        </w:tc>
        <w:tc>
          <w:tcPr>
            <w:tcW w:w="2385" w:type="dxa"/>
            <w:shd w:val="clear" w:color="auto" w:fill="D9E2F3" w:themeFill="accent5" w:themeFillTint="33"/>
          </w:tcPr>
          <w:p w14:paraId="30430E1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VAC-OF-VEN-3</w:t>
            </w:r>
          </w:p>
        </w:tc>
        <w:tc>
          <w:tcPr>
            <w:tcW w:w="1145" w:type="dxa"/>
            <w:shd w:val="clear" w:color="auto" w:fill="D9E2F3" w:themeFill="accent5" w:themeFillTint="33"/>
          </w:tcPr>
          <w:p w14:paraId="17805F5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4925" w:type="dxa"/>
            <w:shd w:val="clear" w:color="auto" w:fill="D9E2F3" w:themeFill="accent5" w:themeFillTint="33"/>
          </w:tcPr>
          <w:p w14:paraId="32D6AEC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PROVISIÓN Y COLOCADO VENTANA DE ALUMINIO LÍNEA 25 C/VIDRIO 4MM Y ACCESORIOS</w:t>
            </w:r>
          </w:p>
        </w:tc>
      </w:tr>
    </w:tbl>
    <w:p w14:paraId="62484EDF" w14:textId="77777777" w:rsidR="00342C96" w:rsidRPr="000159DA" w:rsidRDefault="00342C96" w:rsidP="00342C96">
      <w:pPr>
        <w:widowControl w:val="0"/>
        <w:autoSpaceDE w:val="0"/>
        <w:autoSpaceDN w:val="0"/>
        <w:jc w:val="both"/>
        <w:rPr>
          <w:rFonts w:ascii="Tahoma" w:eastAsia="Arial" w:hAnsi="Tahoma" w:cs="Tahoma"/>
          <w:sz w:val="18"/>
          <w:szCs w:val="18"/>
        </w:rPr>
      </w:pPr>
    </w:p>
    <w:p w14:paraId="0B069FA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18276698" w14:textId="77777777" w:rsidR="00342C96" w:rsidRPr="000159DA" w:rsidRDefault="00342C96" w:rsidP="00342C96">
      <w:pPr>
        <w:widowControl w:val="0"/>
        <w:autoSpaceDE w:val="0"/>
        <w:autoSpaceDN w:val="0"/>
        <w:jc w:val="both"/>
        <w:rPr>
          <w:rFonts w:ascii="Tahoma" w:eastAsia="Arial" w:hAnsi="Tahoma" w:cs="Tahoma"/>
          <w:sz w:val="18"/>
          <w:szCs w:val="18"/>
        </w:rPr>
      </w:pPr>
    </w:p>
    <w:p w14:paraId="3A978D0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630A9ED5" w14:textId="77777777" w:rsidR="00342C96" w:rsidRPr="000159DA" w:rsidRDefault="00342C96" w:rsidP="00342C96">
      <w:pPr>
        <w:widowControl w:val="0"/>
        <w:autoSpaceDE w:val="0"/>
        <w:autoSpaceDN w:val="0"/>
        <w:jc w:val="both"/>
        <w:rPr>
          <w:rFonts w:ascii="Tahoma" w:eastAsia="Arial" w:hAnsi="Tahoma" w:cs="Tahoma"/>
          <w:sz w:val="18"/>
          <w:szCs w:val="18"/>
        </w:rPr>
      </w:pPr>
    </w:p>
    <w:p w14:paraId="297C484B"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r w:rsidRPr="000159DA">
        <w:rPr>
          <w:rFonts w:ascii="Tahoma" w:eastAsia="Arial" w:hAnsi="Tahoma" w:cs="Tahoma"/>
          <w:b/>
          <w:bCs/>
          <w:sz w:val="18"/>
          <w:szCs w:val="18"/>
        </w:rPr>
        <w:t xml:space="preserve">MATERIALES, HERRAMIENTAS Y EQUIPO. – </w:t>
      </w:r>
    </w:p>
    <w:p w14:paraId="1FEE22D7" w14:textId="77777777" w:rsidR="00342C96" w:rsidRPr="000159DA" w:rsidRDefault="00342C96" w:rsidP="00342C96">
      <w:pPr>
        <w:widowControl w:val="0"/>
        <w:autoSpaceDE w:val="0"/>
        <w:autoSpaceDN w:val="0"/>
        <w:adjustRightInd w:val="0"/>
        <w:jc w:val="both"/>
        <w:rPr>
          <w:rFonts w:ascii="Tahoma" w:eastAsia="Arial" w:hAnsi="Tahoma" w:cs="Tahoma"/>
          <w:sz w:val="18"/>
          <w:szCs w:val="18"/>
        </w:rPr>
      </w:pPr>
    </w:p>
    <w:p w14:paraId="0DBB516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2F625E" w14:textId="77777777" w:rsidR="00342C96" w:rsidRPr="000159DA" w:rsidRDefault="00342C96" w:rsidP="00342C96">
      <w:pPr>
        <w:widowControl w:val="0"/>
        <w:autoSpaceDE w:val="0"/>
        <w:autoSpaceDN w:val="0"/>
        <w:jc w:val="both"/>
        <w:rPr>
          <w:rFonts w:ascii="Tahoma" w:eastAsia="Arial" w:hAnsi="Tahoma" w:cs="Tahoma"/>
          <w:sz w:val="18"/>
          <w:szCs w:val="18"/>
        </w:rPr>
      </w:pPr>
    </w:p>
    <w:p w14:paraId="42DD8A9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481A7F8C" w14:textId="77777777" w:rsidR="00342C96" w:rsidRPr="000159DA" w:rsidRDefault="00342C96" w:rsidP="00342C96">
      <w:pPr>
        <w:widowControl w:val="0"/>
        <w:autoSpaceDE w:val="0"/>
        <w:autoSpaceDN w:val="0"/>
        <w:jc w:val="both"/>
        <w:rPr>
          <w:rFonts w:ascii="Tahoma" w:eastAsia="Arial" w:hAnsi="Tahoma" w:cs="Tahoma"/>
          <w:sz w:val="18"/>
          <w:szCs w:val="18"/>
        </w:rPr>
      </w:pPr>
    </w:p>
    <w:p w14:paraId="3B9BFCA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Antes de realizar la fabricación de la ventana, la Entidad Ejecutora deberá verificar cuidadosamente las dimensiones reales en obra. </w:t>
      </w:r>
    </w:p>
    <w:p w14:paraId="6A381729" w14:textId="77777777" w:rsidR="00342C96" w:rsidRPr="000159DA" w:rsidRDefault="00342C96" w:rsidP="00342C96">
      <w:pPr>
        <w:widowControl w:val="0"/>
        <w:autoSpaceDE w:val="0"/>
        <w:autoSpaceDN w:val="0"/>
        <w:jc w:val="both"/>
        <w:rPr>
          <w:rFonts w:ascii="Tahoma" w:eastAsia="Arial" w:hAnsi="Tahoma" w:cs="Tahoma"/>
          <w:sz w:val="18"/>
          <w:szCs w:val="18"/>
        </w:rPr>
      </w:pPr>
    </w:p>
    <w:p w14:paraId="04DD7C3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FF2977B" w14:textId="77777777" w:rsidR="00342C96" w:rsidRPr="000159DA" w:rsidRDefault="00342C96" w:rsidP="00342C96">
      <w:pPr>
        <w:widowControl w:val="0"/>
        <w:autoSpaceDE w:val="0"/>
        <w:autoSpaceDN w:val="0"/>
        <w:jc w:val="both"/>
        <w:rPr>
          <w:rFonts w:ascii="Tahoma" w:eastAsia="Arial" w:hAnsi="Tahoma" w:cs="Tahoma"/>
          <w:sz w:val="18"/>
          <w:szCs w:val="18"/>
        </w:rPr>
      </w:pPr>
    </w:p>
    <w:p w14:paraId="58AA133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0FAEF98C" w14:textId="77777777" w:rsidR="00342C96" w:rsidRPr="000159DA" w:rsidRDefault="00342C96" w:rsidP="00342C96">
      <w:pPr>
        <w:widowControl w:val="0"/>
        <w:autoSpaceDE w:val="0"/>
        <w:autoSpaceDN w:val="0"/>
        <w:jc w:val="both"/>
        <w:rPr>
          <w:rFonts w:ascii="Tahoma" w:eastAsia="Arial" w:hAnsi="Tahoma" w:cs="Tahoma"/>
          <w:sz w:val="18"/>
          <w:szCs w:val="18"/>
        </w:rPr>
      </w:pPr>
    </w:p>
    <w:p w14:paraId="46A832E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B65104" w14:textId="77777777" w:rsidR="00342C96" w:rsidRPr="000159DA" w:rsidRDefault="00342C96" w:rsidP="00342C96">
      <w:pPr>
        <w:widowControl w:val="0"/>
        <w:autoSpaceDE w:val="0"/>
        <w:autoSpaceDN w:val="0"/>
        <w:jc w:val="both"/>
        <w:rPr>
          <w:rFonts w:ascii="Tahoma" w:eastAsia="Arial" w:hAnsi="Tahoma" w:cs="Tahoma"/>
          <w:sz w:val="18"/>
          <w:szCs w:val="18"/>
        </w:rPr>
      </w:pPr>
    </w:p>
    <w:p w14:paraId="164ED2A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8F44674" w14:textId="77777777" w:rsidR="00342C96" w:rsidRPr="000159DA" w:rsidRDefault="00342C96" w:rsidP="00342C96">
      <w:pPr>
        <w:widowControl w:val="0"/>
        <w:autoSpaceDE w:val="0"/>
        <w:autoSpaceDN w:val="0"/>
        <w:jc w:val="both"/>
        <w:rPr>
          <w:rFonts w:ascii="Tahoma" w:eastAsia="Arial" w:hAnsi="Tahoma" w:cs="Tahoma"/>
          <w:sz w:val="18"/>
          <w:szCs w:val="18"/>
        </w:rPr>
      </w:pPr>
    </w:p>
    <w:p w14:paraId="7E3FBEA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E823029" w14:textId="77777777" w:rsidR="00342C96" w:rsidRPr="000159DA" w:rsidRDefault="00342C96" w:rsidP="00342C96">
      <w:pPr>
        <w:widowControl w:val="0"/>
        <w:autoSpaceDE w:val="0"/>
        <w:autoSpaceDN w:val="0"/>
        <w:jc w:val="both"/>
        <w:rPr>
          <w:rFonts w:ascii="Tahoma" w:eastAsia="Arial" w:hAnsi="Tahoma" w:cs="Tahoma"/>
          <w:sz w:val="18"/>
          <w:szCs w:val="18"/>
        </w:rPr>
      </w:pPr>
    </w:p>
    <w:p w14:paraId="137E7BE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garantizar la instalación de manera que no permita ingreso de agua o aire por fallas de </w:t>
      </w:r>
      <w:r w:rsidRPr="000159DA">
        <w:rPr>
          <w:rFonts w:ascii="Tahoma" w:eastAsia="Arial" w:hAnsi="Tahoma" w:cs="Tahoma"/>
          <w:sz w:val="18"/>
          <w:szCs w:val="18"/>
        </w:rPr>
        <w:lastRenderedPageBreak/>
        <w:t xml:space="preserve">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664DD47" w14:textId="77777777" w:rsidR="00342C96" w:rsidRPr="000159DA" w:rsidRDefault="00342C96" w:rsidP="00342C96">
      <w:pPr>
        <w:widowControl w:val="0"/>
        <w:autoSpaceDE w:val="0"/>
        <w:autoSpaceDN w:val="0"/>
        <w:jc w:val="both"/>
        <w:rPr>
          <w:rFonts w:ascii="Tahoma" w:eastAsia="Arial" w:hAnsi="Tahoma" w:cs="Tahoma"/>
          <w:sz w:val="18"/>
          <w:szCs w:val="18"/>
        </w:rPr>
      </w:pPr>
    </w:p>
    <w:p w14:paraId="1689F71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Se emplearán burletes de </w:t>
      </w:r>
      <w:r>
        <w:rPr>
          <w:rFonts w:ascii="Tahoma" w:eastAsia="Arial" w:hAnsi="Tahoma" w:cs="Tahoma"/>
          <w:sz w:val="18"/>
          <w:szCs w:val="18"/>
        </w:rPr>
        <w:t>goma</w:t>
      </w:r>
      <w:r w:rsidRPr="000159DA">
        <w:rPr>
          <w:rFonts w:ascii="Tahoma" w:eastAsia="Arial" w:hAnsi="Tahoma" w:cs="Tahoma"/>
          <w:sz w:val="18"/>
          <w:szCs w:val="18"/>
        </w:rPr>
        <w:t xml:space="preserve"> para sujetar los vidrios y accesorios adecuados al tipo de carpintería aluminio.</w:t>
      </w:r>
    </w:p>
    <w:p w14:paraId="45D9D300" w14:textId="77777777" w:rsidR="00342C96" w:rsidRPr="000159DA" w:rsidRDefault="00342C96" w:rsidP="00342C96">
      <w:pPr>
        <w:widowControl w:val="0"/>
        <w:autoSpaceDE w:val="0"/>
        <w:autoSpaceDN w:val="0"/>
        <w:jc w:val="both"/>
        <w:rPr>
          <w:rFonts w:ascii="Tahoma" w:eastAsia="Arial" w:hAnsi="Tahoma" w:cs="Tahoma"/>
          <w:sz w:val="18"/>
          <w:szCs w:val="18"/>
        </w:rPr>
      </w:pPr>
    </w:p>
    <w:p w14:paraId="50807B12" w14:textId="77777777" w:rsidR="00342C96" w:rsidRPr="000159DA" w:rsidRDefault="00342C96" w:rsidP="00342C96">
      <w:pPr>
        <w:widowControl w:val="0"/>
        <w:tabs>
          <w:tab w:val="left" w:pos="560"/>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6BFE33B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4989830"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B5F1534" w14:textId="77777777" w:rsidTr="000C3D29">
        <w:tc>
          <w:tcPr>
            <w:tcW w:w="584" w:type="dxa"/>
            <w:shd w:val="clear" w:color="auto" w:fill="1F3864" w:themeFill="accent5" w:themeFillShade="80"/>
          </w:tcPr>
          <w:p w14:paraId="3D1337D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551004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2F83815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30614F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DB471E3" w14:textId="77777777" w:rsidTr="000C3D29">
        <w:tc>
          <w:tcPr>
            <w:tcW w:w="584" w:type="dxa"/>
            <w:shd w:val="clear" w:color="auto" w:fill="BDD6EE" w:themeFill="accent1" w:themeFillTint="66"/>
          </w:tcPr>
          <w:p w14:paraId="09BD650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28</w:t>
            </w:r>
          </w:p>
        </w:tc>
        <w:tc>
          <w:tcPr>
            <w:tcW w:w="2385" w:type="dxa"/>
            <w:shd w:val="clear" w:color="auto" w:fill="BDD6EE" w:themeFill="accent1" w:themeFillTint="66"/>
          </w:tcPr>
          <w:p w14:paraId="41DA729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VAC-OF-CIE-3</w:t>
            </w:r>
          </w:p>
        </w:tc>
        <w:tc>
          <w:tcPr>
            <w:tcW w:w="1145" w:type="dxa"/>
            <w:shd w:val="clear" w:color="auto" w:fill="BDD6EE" w:themeFill="accent1" w:themeFillTint="66"/>
          </w:tcPr>
          <w:p w14:paraId="746C21D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520" w:type="dxa"/>
            <w:shd w:val="clear" w:color="auto" w:fill="BDD6EE" w:themeFill="accent1" w:themeFillTint="66"/>
          </w:tcPr>
          <w:p w14:paraId="735C0EE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PROVISIÓN Y COLOCADO CIELO FALSO DE PLACA PVC C/ESTRUCTURA GALVANIZADA</w:t>
            </w:r>
          </w:p>
        </w:tc>
      </w:tr>
    </w:tbl>
    <w:p w14:paraId="7E81CD54"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p>
    <w:p w14:paraId="54AF14BD"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r w:rsidRPr="000159DA">
        <w:rPr>
          <w:rFonts w:ascii="Tahoma" w:eastAsia="Arial" w:hAnsi="Tahoma" w:cs="Tahoma"/>
          <w:b/>
          <w:sz w:val="18"/>
          <w:szCs w:val="18"/>
        </w:rPr>
        <w:t>DESCRIPCIÓN. –</w:t>
      </w:r>
    </w:p>
    <w:p w14:paraId="5BBB6F00"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p>
    <w:p w14:paraId="409E32C2" w14:textId="77777777" w:rsidR="00342C96" w:rsidRPr="000159DA" w:rsidRDefault="00342C96" w:rsidP="00342C96">
      <w:pPr>
        <w:widowControl w:val="0"/>
        <w:tabs>
          <w:tab w:val="left" w:pos="8711"/>
        </w:tabs>
        <w:autoSpaceDE w:val="0"/>
        <w:autoSpaceDN w:val="0"/>
        <w:ind w:right="386"/>
        <w:jc w:val="both"/>
        <w:rPr>
          <w:rFonts w:ascii="Tahoma" w:eastAsia="Arial" w:hAnsi="Tahoma" w:cs="Tahoma"/>
          <w:sz w:val="18"/>
          <w:szCs w:val="18"/>
        </w:rPr>
      </w:pPr>
      <w:r w:rsidRPr="000159DA">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00E1B90" w14:textId="77777777" w:rsidR="00342C96" w:rsidRPr="000159DA" w:rsidRDefault="00342C96" w:rsidP="00342C96">
      <w:pPr>
        <w:ind w:right="386"/>
        <w:jc w:val="both"/>
        <w:rPr>
          <w:rFonts w:ascii="Tahoma" w:hAnsi="Tahoma" w:cs="Tahoma"/>
          <w:sz w:val="18"/>
          <w:szCs w:val="18"/>
          <w:lang w:eastAsia="es-ES"/>
        </w:rPr>
      </w:pPr>
    </w:p>
    <w:p w14:paraId="08442A0C"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3A0DD3D2" w14:textId="77777777" w:rsidR="00342C96" w:rsidRPr="000159DA" w:rsidRDefault="00342C96" w:rsidP="00342C96">
      <w:pPr>
        <w:widowControl w:val="0"/>
        <w:tabs>
          <w:tab w:val="left" w:pos="8711"/>
        </w:tabs>
        <w:autoSpaceDE w:val="0"/>
        <w:autoSpaceDN w:val="0"/>
        <w:spacing w:before="120"/>
        <w:ind w:right="386"/>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3F83E160" w14:textId="77777777" w:rsidR="00342C96" w:rsidRPr="000159DA" w:rsidRDefault="00342C96" w:rsidP="00342C96">
      <w:pPr>
        <w:widowControl w:val="0"/>
        <w:tabs>
          <w:tab w:val="left" w:pos="8711"/>
        </w:tabs>
        <w:autoSpaceDE w:val="0"/>
        <w:autoSpaceDN w:val="0"/>
        <w:ind w:right="386"/>
        <w:jc w:val="both"/>
        <w:rPr>
          <w:rFonts w:ascii="Tahoma" w:eastAsia="Arial" w:hAnsi="Tahoma" w:cs="Tahoma"/>
          <w:sz w:val="18"/>
          <w:szCs w:val="18"/>
        </w:rPr>
      </w:pPr>
    </w:p>
    <w:p w14:paraId="416A01A8" w14:textId="77777777" w:rsidR="00342C96" w:rsidRPr="000159DA" w:rsidRDefault="00342C96" w:rsidP="00342C96">
      <w:pPr>
        <w:widowControl w:val="0"/>
        <w:tabs>
          <w:tab w:val="left" w:pos="8711"/>
        </w:tabs>
        <w:autoSpaceDE w:val="0"/>
        <w:autoSpaceDN w:val="0"/>
        <w:ind w:right="386"/>
        <w:jc w:val="both"/>
        <w:rPr>
          <w:rFonts w:ascii="Tahoma" w:eastAsia="Arial" w:hAnsi="Tahoma" w:cs="Tahoma"/>
          <w:b/>
          <w:sz w:val="18"/>
          <w:szCs w:val="18"/>
        </w:rPr>
      </w:pPr>
      <w:r w:rsidRPr="000159DA">
        <w:rPr>
          <w:rFonts w:ascii="Tahoma" w:eastAsia="Arial" w:hAnsi="Tahoma" w:cs="Tahoma"/>
          <w:b/>
          <w:sz w:val="18"/>
          <w:szCs w:val="18"/>
        </w:rPr>
        <w:t>FORMA DE EJECUCIÓN. -</w:t>
      </w:r>
    </w:p>
    <w:p w14:paraId="1ACE6572"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p>
    <w:p w14:paraId="7B1690F7" w14:textId="77777777" w:rsidR="00342C96" w:rsidRPr="000159DA" w:rsidRDefault="00342C96" w:rsidP="00342C96">
      <w:pPr>
        <w:widowControl w:val="0"/>
        <w:autoSpaceDE w:val="0"/>
        <w:autoSpaceDN w:val="0"/>
        <w:ind w:right="386"/>
        <w:jc w:val="both"/>
        <w:rPr>
          <w:rFonts w:ascii="Tahoma" w:eastAsia="Arial" w:hAnsi="Tahoma" w:cs="Tahoma"/>
          <w:sz w:val="18"/>
          <w:szCs w:val="18"/>
        </w:rPr>
      </w:pPr>
      <w:r w:rsidRPr="000159DA">
        <w:rPr>
          <w:rFonts w:ascii="Tahoma" w:eastAsia="Arial" w:hAnsi="Tahoma" w:cs="Tahoma"/>
          <w:sz w:val="18"/>
          <w:szCs w:val="18"/>
        </w:rPr>
        <w:t>En general, el cielo deberá cumplir con las siguientes directrices referidas a la ejecución:</w:t>
      </w:r>
    </w:p>
    <w:p w14:paraId="2BC449AB" w14:textId="77777777" w:rsidR="00342C96" w:rsidRPr="000159DA" w:rsidRDefault="00342C96" w:rsidP="00342C96">
      <w:pPr>
        <w:widowControl w:val="0"/>
        <w:tabs>
          <w:tab w:val="left" w:pos="8711"/>
        </w:tabs>
        <w:autoSpaceDE w:val="0"/>
        <w:autoSpaceDN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 xml:space="preserve">Para instalar cielo falso de PVC, mediante </w:t>
      </w:r>
      <w:r w:rsidRPr="000159DA">
        <w:rPr>
          <w:rFonts w:ascii="Tahoma" w:eastAsia="Arial" w:hAnsi="Tahoma" w:cs="Tahoma"/>
          <w:sz w:val="18"/>
          <w:szCs w:val="18"/>
        </w:rPr>
        <w:t xml:space="preserve">instrucciones del Inspector de proyecto, </w:t>
      </w:r>
      <w:r w:rsidRPr="000159DA">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44AFB5E"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El procedimiento para la nivelación es el siguiente:</w:t>
      </w:r>
    </w:p>
    <w:p w14:paraId="6B99FB3F"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 xml:space="preserve">Mediante </w:t>
      </w:r>
      <w:r w:rsidRPr="000159DA">
        <w:rPr>
          <w:rFonts w:ascii="Tahoma" w:eastAsia="Arial" w:hAnsi="Tahoma" w:cs="Tahoma"/>
          <w:sz w:val="18"/>
          <w:szCs w:val="18"/>
        </w:rPr>
        <w:t>instrucciones del Inspector de proyecto</w:t>
      </w:r>
      <w:r w:rsidRPr="000159DA">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0D487F46" w14:textId="77777777" w:rsidR="00342C96" w:rsidRPr="000159DA" w:rsidRDefault="00342C96" w:rsidP="00342C96">
      <w:pPr>
        <w:widowControl w:val="0"/>
        <w:autoSpaceDE w:val="0"/>
        <w:autoSpaceDN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Montar la estructura, utilizando como base las líneas.</w:t>
      </w:r>
    </w:p>
    <w:p w14:paraId="31475CC0" w14:textId="77777777" w:rsidR="00342C96" w:rsidRPr="000159DA" w:rsidRDefault="00342C96" w:rsidP="00342C96">
      <w:pPr>
        <w:widowControl w:val="0"/>
        <w:autoSpaceDE w:val="0"/>
        <w:autoSpaceDN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Fijar el perfil borde en todo el perímetro del ambiente, cortando esquinas a 45º.</w:t>
      </w:r>
    </w:p>
    <w:p w14:paraId="19BDEDB2"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Recortar una placa de cielo raso de 0,5 o 1cm. menor que el largo del espacio a cubrir entre los perfiles de borde.</w:t>
      </w:r>
    </w:p>
    <w:p w14:paraId="26548521"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p>
    <w:p w14:paraId="13841710"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4D756CA5"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CD5D9BF" w14:textId="77777777" w:rsidR="00342C96" w:rsidRPr="000159DA" w:rsidRDefault="00342C96" w:rsidP="00342C96">
      <w:pPr>
        <w:widowControl w:val="0"/>
        <w:autoSpaceDE w:val="0"/>
        <w:autoSpaceDN w:val="0"/>
        <w:adjustRightInd w:val="0"/>
        <w:ind w:right="386"/>
        <w:jc w:val="both"/>
        <w:rPr>
          <w:rFonts w:ascii="Tahoma" w:eastAsia="Arial" w:hAnsi="Tahoma" w:cs="Tahoma"/>
          <w:color w:val="333333"/>
          <w:sz w:val="18"/>
          <w:szCs w:val="18"/>
        </w:rPr>
      </w:pPr>
      <w:r w:rsidRPr="000159DA">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w:t>
      </w:r>
    </w:p>
    <w:p w14:paraId="230F4C21" w14:textId="77777777" w:rsidR="00342C96" w:rsidRPr="000159DA" w:rsidRDefault="00342C96" w:rsidP="00342C96">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42C96" w:rsidRPr="000159DA" w14:paraId="0A36A753" w14:textId="77777777" w:rsidTr="000C3D29">
        <w:tc>
          <w:tcPr>
            <w:tcW w:w="584" w:type="dxa"/>
            <w:shd w:val="clear" w:color="auto" w:fill="1F4E79" w:themeFill="accent1" w:themeFillShade="80"/>
          </w:tcPr>
          <w:p w14:paraId="1CE85C5E"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CC235D">
              <w:rPr>
                <w:rFonts w:ascii="Tahoma" w:eastAsia="Arial" w:hAnsi="Tahoma" w:cs="Tahoma"/>
                <w:b/>
                <w:color w:val="FFFFFF" w:themeColor="background1"/>
                <w:sz w:val="18"/>
                <w:szCs w:val="18"/>
                <w:lang w:val="es-ES"/>
              </w:rPr>
              <w:t>N°</w:t>
            </w:r>
            <w:proofErr w:type="spellEnd"/>
          </w:p>
        </w:tc>
        <w:tc>
          <w:tcPr>
            <w:tcW w:w="2385" w:type="dxa"/>
            <w:shd w:val="clear" w:color="auto" w:fill="1F4E79" w:themeFill="accent1" w:themeFillShade="80"/>
          </w:tcPr>
          <w:p w14:paraId="192C357A"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500C4D0E"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UNIDAD</w:t>
            </w:r>
          </w:p>
        </w:tc>
        <w:tc>
          <w:tcPr>
            <w:tcW w:w="5095" w:type="dxa"/>
            <w:shd w:val="clear" w:color="auto" w:fill="1F4E79" w:themeFill="accent1" w:themeFillShade="80"/>
          </w:tcPr>
          <w:p w14:paraId="02F4F3B9"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ITEM</w:t>
            </w:r>
          </w:p>
        </w:tc>
      </w:tr>
      <w:tr w:rsidR="00342C96" w:rsidRPr="000159DA" w14:paraId="4D045902" w14:textId="77777777" w:rsidTr="000C3D29">
        <w:tc>
          <w:tcPr>
            <w:tcW w:w="584" w:type="dxa"/>
            <w:shd w:val="clear" w:color="auto" w:fill="B4C6E7" w:themeFill="accent5" w:themeFillTint="66"/>
          </w:tcPr>
          <w:p w14:paraId="6DBDC79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29</w:t>
            </w:r>
          </w:p>
        </w:tc>
        <w:tc>
          <w:tcPr>
            <w:tcW w:w="2385" w:type="dxa"/>
            <w:shd w:val="clear" w:color="auto" w:fill="B4C6E7" w:themeFill="accent5" w:themeFillTint="66"/>
            <w:vAlign w:val="center"/>
          </w:tcPr>
          <w:p w14:paraId="249EAB5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VAC-OF-PUE-9</w:t>
            </w:r>
          </w:p>
        </w:tc>
        <w:tc>
          <w:tcPr>
            <w:tcW w:w="1145" w:type="dxa"/>
            <w:shd w:val="clear" w:color="auto" w:fill="B4C6E7" w:themeFill="accent5" w:themeFillTint="66"/>
            <w:vAlign w:val="center"/>
          </w:tcPr>
          <w:p w14:paraId="761EE0E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PZA</w:t>
            </w:r>
          </w:p>
        </w:tc>
        <w:tc>
          <w:tcPr>
            <w:tcW w:w="5095" w:type="dxa"/>
            <w:shd w:val="clear" w:color="auto" w:fill="B4C6E7" w:themeFill="accent5" w:themeFillTint="66"/>
          </w:tcPr>
          <w:p w14:paraId="19A794C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PROVISIÓN Y COLOCADO DE PUERTA TABLERO DE MADERA SEMIDURA C/BARNIZ (1,00X2,10) (INC/MARCO Y QUINCALLERÍA)</w:t>
            </w:r>
          </w:p>
        </w:tc>
      </w:tr>
    </w:tbl>
    <w:p w14:paraId="3AD78814"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sz w:val="18"/>
          <w:szCs w:val="18"/>
        </w:rPr>
      </w:pPr>
    </w:p>
    <w:p w14:paraId="798C45BF"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sz w:val="18"/>
          <w:szCs w:val="18"/>
        </w:rPr>
      </w:pPr>
      <w:r w:rsidRPr="000159DA">
        <w:rPr>
          <w:rFonts w:ascii="Tahoma" w:eastAsia="Arial" w:hAnsi="Tahoma" w:cs="Tahoma"/>
          <w:b/>
          <w:color w:val="000000"/>
          <w:sz w:val="18"/>
          <w:szCs w:val="18"/>
        </w:rPr>
        <w:t>DESCRIPCIÓN. -</w:t>
      </w:r>
    </w:p>
    <w:p w14:paraId="155CB277"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0373F4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color w:val="000000"/>
          <w:sz w:val="18"/>
          <w:szCs w:val="18"/>
        </w:rPr>
        <w:t>El ítem comprende la provisión y colocado de puerta tablero de madera semidura c/barniz (1,00x2,10) (</w:t>
      </w:r>
      <w:proofErr w:type="spellStart"/>
      <w:r w:rsidRPr="000159DA">
        <w:rPr>
          <w:rFonts w:ascii="Tahoma" w:eastAsia="Arial" w:hAnsi="Tahoma" w:cs="Tahoma"/>
          <w:color w:val="000000"/>
          <w:sz w:val="18"/>
          <w:szCs w:val="18"/>
        </w:rPr>
        <w:t>inc</w:t>
      </w:r>
      <w:proofErr w:type="spellEnd"/>
      <w:r w:rsidRPr="000159DA">
        <w:rPr>
          <w:rFonts w:ascii="Tahoma" w:eastAsia="Arial" w:hAnsi="Tahoma" w:cs="Tahoma"/>
          <w:color w:val="000000"/>
          <w:sz w:val="18"/>
          <w:szCs w:val="18"/>
        </w:rPr>
        <w:t xml:space="preserve">/marco y quincallería) conforme a lo detallado en </w:t>
      </w:r>
      <w:r w:rsidRPr="000159DA">
        <w:rPr>
          <w:rFonts w:ascii="Tahoma" w:eastAsia="Arial" w:hAnsi="Tahoma" w:cs="Tahoma"/>
          <w:sz w:val="18"/>
          <w:szCs w:val="18"/>
        </w:rPr>
        <w:t xml:space="preserve">los planos constructivos e instrucciones del </w:t>
      </w:r>
      <w:r>
        <w:rPr>
          <w:rFonts w:ascii="Tahoma" w:eastAsia="Arial" w:hAnsi="Tahoma" w:cs="Tahoma"/>
          <w:sz w:val="18"/>
          <w:szCs w:val="18"/>
        </w:rPr>
        <w:t>Inspector de proyecto</w:t>
      </w:r>
      <w:r w:rsidRPr="000159DA">
        <w:rPr>
          <w:rFonts w:ascii="Tahoma" w:eastAsia="Arial" w:hAnsi="Tahoma" w:cs="Tahoma"/>
          <w:sz w:val="18"/>
          <w:szCs w:val="18"/>
        </w:rPr>
        <w:t>.</w:t>
      </w:r>
    </w:p>
    <w:p w14:paraId="028405B4" w14:textId="77777777" w:rsidR="00342C96" w:rsidRPr="000159DA" w:rsidRDefault="00342C96" w:rsidP="00342C96">
      <w:pPr>
        <w:widowControl w:val="0"/>
        <w:tabs>
          <w:tab w:val="left" w:pos="8711"/>
        </w:tabs>
        <w:autoSpaceDE w:val="0"/>
        <w:autoSpaceDN w:val="0"/>
        <w:jc w:val="both"/>
        <w:rPr>
          <w:rFonts w:ascii="Tahoma" w:eastAsia="Arial" w:hAnsi="Tahoma" w:cs="Tahoma"/>
          <w:color w:val="000000"/>
          <w:sz w:val="18"/>
          <w:szCs w:val="18"/>
        </w:rPr>
      </w:pPr>
    </w:p>
    <w:p w14:paraId="1DDB7B9F"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08224335"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578F477" w14:textId="77777777" w:rsidR="00342C96" w:rsidRPr="000159DA" w:rsidRDefault="00342C96" w:rsidP="00342C96">
      <w:pPr>
        <w:jc w:val="both"/>
        <w:rPr>
          <w:rFonts w:ascii="Tahoma" w:eastAsia="Arial" w:hAnsi="Tahoma" w:cs="Tahoma"/>
          <w:sz w:val="18"/>
          <w:szCs w:val="18"/>
        </w:rPr>
      </w:pPr>
      <w:bookmarkStart w:id="184" w:name="_Hlk95056544"/>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473327" w14:textId="77777777" w:rsidR="00342C96" w:rsidRPr="000159DA" w:rsidRDefault="00342C96" w:rsidP="00342C96">
      <w:pPr>
        <w:spacing w:after="120"/>
        <w:jc w:val="both"/>
        <w:rPr>
          <w:rFonts w:ascii="Tahoma" w:eastAsia="Arial" w:hAnsi="Tahoma" w:cs="Tahoma"/>
          <w:b/>
          <w:color w:val="000000"/>
          <w:sz w:val="18"/>
          <w:szCs w:val="18"/>
        </w:rPr>
      </w:pPr>
    </w:p>
    <w:bookmarkEnd w:id="184"/>
    <w:p w14:paraId="4282224E"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156ADA96"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3F507493" w14:textId="77777777" w:rsidR="00342C96" w:rsidRPr="000159DA" w:rsidRDefault="00342C96" w:rsidP="00342C96">
      <w:pPr>
        <w:widowControl w:val="0"/>
        <w:autoSpaceDE w:val="0"/>
        <w:autoSpaceDN w:val="0"/>
        <w:jc w:val="both"/>
        <w:rPr>
          <w:rFonts w:ascii="Tahoma" w:eastAsia="Arial" w:hAnsi="Tahoma" w:cs="Tahoma"/>
          <w:sz w:val="18"/>
          <w:szCs w:val="18"/>
        </w:rPr>
      </w:pPr>
      <w:bookmarkStart w:id="185" w:name="_Hlk95056654"/>
      <w:r w:rsidRPr="000159DA">
        <w:rPr>
          <w:rFonts w:ascii="Tahoma" w:eastAsia="Arial" w:hAnsi="Tahoma" w:cs="Tahoma"/>
          <w:sz w:val="18"/>
          <w:szCs w:val="18"/>
        </w:rPr>
        <w:t>En general, la puerta deberá cumplir con las siguientes directrices referidas a la ejecución:</w:t>
      </w:r>
    </w:p>
    <w:p w14:paraId="0C94FB34"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A75BE86"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21B0335"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156CAA5"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79A8CCDE"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C851F1"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FC6225"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234DE5E2"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hoja de puerta tablero tendrá las dimensiones conforme a lo detallado en </w:t>
      </w:r>
      <w:r w:rsidRPr="000159DA">
        <w:rPr>
          <w:rFonts w:ascii="Tahoma" w:eastAsia="Arial" w:hAnsi="Tahoma" w:cs="Tahoma"/>
          <w:sz w:val="18"/>
          <w:szCs w:val="18"/>
        </w:rPr>
        <w:t>los planos de construcción y/o instrucciones del Inspector de proyecto.</w:t>
      </w:r>
    </w:p>
    <w:p w14:paraId="7E78CAAB"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03EB78"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606D436B"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w:t>
      </w:r>
      <w:r>
        <w:rPr>
          <w:rFonts w:ascii="Tahoma" w:eastAsia="Arial" w:hAnsi="Tahoma" w:cs="Tahoma"/>
          <w:color w:val="000000"/>
          <w:sz w:val="18"/>
          <w:szCs w:val="18"/>
        </w:rPr>
        <w:t>s</w:t>
      </w:r>
      <w:r w:rsidRPr="000159DA">
        <w:rPr>
          <w:rFonts w:ascii="Tahoma" w:eastAsia="Arial" w:hAnsi="Tahoma" w:cs="Tahoma"/>
          <w:color w:val="000000"/>
          <w:sz w:val="18"/>
          <w:szCs w:val="18"/>
        </w:rPr>
        <w:t xml:space="preserve"> a los que está destinada, debiendo girar y moverse suavemente y sin tropiezos.</w:t>
      </w:r>
    </w:p>
    <w:p w14:paraId="5AC03E34"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El colocado de las puertas serán realizadas por un carpintero.</w:t>
      </w:r>
    </w:p>
    <w:p w14:paraId="1C1F4508"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76A80C36"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27E9585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DEE206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735EB8E1" w14:textId="77777777" w:rsidR="00342C96" w:rsidRPr="000159DA" w:rsidRDefault="00342C96" w:rsidP="00342C96">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1DA7E510" w14:textId="77777777" w:rsidTr="000C3D29">
        <w:tc>
          <w:tcPr>
            <w:tcW w:w="584" w:type="dxa"/>
            <w:shd w:val="clear" w:color="auto" w:fill="1F3864" w:themeFill="accent5" w:themeFillShade="80"/>
          </w:tcPr>
          <w:p w14:paraId="13E7944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36309AC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1AF5BA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3F5AE8F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5BCD3501" w14:textId="77777777" w:rsidTr="000C3D29">
        <w:tc>
          <w:tcPr>
            <w:tcW w:w="584" w:type="dxa"/>
            <w:shd w:val="clear" w:color="auto" w:fill="BDD6EE" w:themeFill="accent1" w:themeFillTint="66"/>
          </w:tcPr>
          <w:p w14:paraId="4D0B4A1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30</w:t>
            </w:r>
          </w:p>
        </w:tc>
        <w:tc>
          <w:tcPr>
            <w:tcW w:w="2385" w:type="dxa"/>
            <w:shd w:val="clear" w:color="auto" w:fill="BDD6EE" w:themeFill="accent1" w:themeFillTint="66"/>
          </w:tcPr>
          <w:p w14:paraId="45252AF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VAC-OF-PUE-5</w:t>
            </w:r>
          </w:p>
        </w:tc>
        <w:tc>
          <w:tcPr>
            <w:tcW w:w="1145" w:type="dxa"/>
            <w:shd w:val="clear" w:color="auto" w:fill="BDD6EE" w:themeFill="accent1" w:themeFillTint="66"/>
          </w:tcPr>
          <w:p w14:paraId="3DED454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PZA</w:t>
            </w:r>
          </w:p>
        </w:tc>
        <w:tc>
          <w:tcPr>
            <w:tcW w:w="5520" w:type="dxa"/>
            <w:shd w:val="clear" w:color="auto" w:fill="BDD6EE" w:themeFill="accent1" w:themeFillTint="66"/>
          </w:tcPr>
          <w:p w14:paraId="52888E7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PROVISIÓN Y COLOCADO DE PUERTA TABLERO DE MADERA SEMIDURA C/BARNIZ (0,90X2,10) (INC/MARCO Y QUINCALLERÍA)</w:t>
            </w:r>
          </w:p>
        </w:tc>
      </w:tr>
    </w:tbl>
    <w:p w14:paraId="6A774ACA" w14:textId="5D4592CB" w:rsidR="00342C96"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p>
    <w:p w14:paraId="511D60D1" w14:textId="6F18216B" w:rsidR="002F21D5" w:rsidRDefault="002F21D5" w:rsidP="00342C96">
      <w:pPr>
        <w:widowControl w:val="0"/>
        <w:tabs>
          <w:tab w:val="left" w:pos="560"/>
        </w:tabs>
        <w:autoSpaceDE w:val="0"/>
        <w:autoSpaceDN w:val="0"/>
        <w:ind w:right="-21"/>
        <w:jc w:val="both"/>
        <w:rPr>
          <w:rFonts w:ascii="Tahoma" w:eastAsia="Arial" w:hAnsi="Tahoma" w:cs="Tahoma"/>
          <w:b/>
          <w:color w:val="000000"/>
          <w:sz w:val="18"/>
          <w:szCs w:val="18"/>
        </w:rPr>
      </w:pPr>
    </w:p>
    <w:p w14:paraId="0BC6EA81" w14:textId="77777777" w:rsidR="002F21D5" w:rsidRPr="000159DA" w:rsidRDefault="002F21D5" w:rsidP="00342C96">
      <w:pPr>
        <w:widowControl w:val="0"/>
        <w:tabs>
          <w:tab w:val="left" w:pos="560"/>
        </w:tabs>
        <w:autoSpaceDE w:val="0"/>
        <w:autoSpaceDN w:val="0"/>
        <w:ind w:right="-21"/>
        <w:jc w:val="both"/>
        <w:rPr>
          <w:rFonts w:ascii="Tahoma" w:eastAsia="Arial" w:hAnsi="Tahoma" w:cs="Tahoma"/>
          <w:b/>
          <w:color w:val="000000"/>
          <w:sz w:val="18"/>
          <w:szCs w:val="18"/>
        </w:rPr>
      </w:pPr>
    </w:p>
    <w:p w14:paraId="7D7D2901"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lastRenderedPageBreak/>
        <w:t>DESCRIPCIÓN. -</w:t>
      </w:r>
    </w:p>
    <w:p w14:paraId="459B14B5"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69763BA5" w14:textId="77777777" w:rsidR="00342C96" w:rsidRPr="000159DA" w:rsidRDefault="00342C96" w:rsidP="00342C96">
      <w:pPr>
        <w:widowControl w:val="0"/>
        <w:tabs>
          <w:tab w:val="left" w:pos="8711"/>
        </w:tabs>
        <w:autoSpaceDE w:val="0"/>
        <w:autoSpaceDN w:val="0"/>
        <w:ind w:right="-21"/>
        <w:jc w:val="both"/>
        <w:rPr>
          <w:rFonts w:ascii="Tahoma" w:eastAsia="Arial" w:hAnsi="Tahoma" w:cs="Tahoma"/>
          <w:sz w:val="18"/>
          <w:szCs w:val="18"/>
        </w:rPr>
      </w:pPr>
      <w:r w:rsidRPr="000159DA">
        <w:rPr>
          <w:rFonts w:ascii="Tahoma" w:eastAsia="Arial" w:hAnsi="Tahoma" w:cs="Tahoma"/>
          <w:color w:val="000000"/>
          <w:sz w:val="18"/>
          <w:szCs w:val="18"/>
        </w:rPr>
        <w:t xml:space="preserve">El ítem comprende </w:t>
      </w:r>
      <w:r w:rsidRPr="000159DA">
        <w:rPr>
          <w:rFonts w:ascii="Tahoma" w:eastAsia="Arial" w:hAnsi="Tahoma" w:cs="Tahoma"/>
          <w:sz w:val="18"/>
          <w:szCs w:val="18"/>
        </w:rPr>
        <w:t>provisión y colocado de puerta tablero de madera semidura c/barniz (0,90x2,10) (</w:t>
      </w:r>
      <w:proofErr w:type="spellStart"/>
      <w:r w:rsidRPr="000159DA">
        <w:rPr>
          <w:rFonts w:ascii="Tahoma" w:eastAsia="Arial" w:hAnsi="Tahoma" w:cs="Tahoma"/>
          <w:sz w:val="18"/>
          <w:szCs w:val="18"/>
        </w:rPr>
        <w:t>inc</w:t>
      </w:r>
      <w:proofErr w:type="spellEnd"/>
      <w:r w:rsidRPr="000159DA">
        <w:rPr>
          <w:rFonts w:ascii="Tahoma" w:eastAsia="Arial" w:hAnsi="Tahoma" w:cs="Tahoma"/>
          <w:sz w:val="18"/>
          <w:szCs w:val="18"/>
        </w:rPr>
        <w:t>/marco y quincallería)</w:t>
      </w:r>
      <w:r w:rsidRPr="000159DA">
        <w:rPr>
          <w:rFonts w:ascii="Tahoma" w:eastAsia="Arial" w:hAnsi="Tahoma" w:cs="Tahoma"/>
          <w:color w:val="000000"/>
          <w:sz w:val="18"/>
          <w:szCs w:val="18"/>
        </w:rPr>
        <w:t xml:space="preserve"> conforme a lo detallado en </w:t>
      </w:r>
      <w:r w:rsidRPr="000159DA">
        <w:rPr>
          <w:rFonts w:ascii="Tahoma" w:eastAsia="Arial" w:hAnsi="Tahoma" w:cs="Tahoma"/>
          <w:sz w:val="18"/>
          <w:szCs w:val="18"/>
        </w:rPr>
        <w:t xml:space="preserve">los </w:t>
      </w:r>
      <w:r w:rsidRPr="000159DA">
        <w:rPr>
          <w:rFonts w:ascii="Tahoma" w:eastAsia="Arial" w:hAnsi="Tahoma" w:cs="Tahoma"/>
          <w:bCs/>
          <w:color w:val="000000"/>
          <w:sz w:val="18"/>
          <w:szCs w:val="18"/>
        </w:rPr>
        <w:t>planos constructivos e instrucciones del Inspector de proyecto.</w:t>
      </w:r>
      <w:r w:rsidRPr="000159DA">
        <w:rPr>
          <w:rFonts w:ascii="Tahoma" w:eastAsia="Arial" w:hAnsi="Tahoma" w:cs="Tahoma"/>
          <w:sz w:val="18"/>
          <w:szCs w:val="18"/>
        </w:rPr>
        <w:t xml:space="preserve"> </w:t>
      </w:r>
    </w:p>
    <w:p w14:paraId="77DB0540"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28656010"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54230A5F" w14:textId="77777777" w:rsidR="00342C96" w:rsidRPr="000159DA" w:rsidRDefault="00342C96" w:rsidP="00342C96">
      <w:pPr>
        <w:widowControl w:val="0"/>
        <w:tabs>
          <w:tab w:val="left" w:pos="8711"/>
        </w:tabs>
        <w:autoSpaceDE w:val="0"/>
        <w:autoSpaceDN w:val="0"/>
        <w:ind w:right="-21"/>
        <w:jc w:val="both"/>
        <w:rPr>
          <w:rFonts w:ascii="Tahoma" w:eastAsia="Arial" w:hAnsi="Tahoma" w:cs="Tahoma"/>
          <w:sz w:val="18"/>
          <w:szCs w:val="18"/>
        </w:rPr>
      </w:pPr>
      <w:r w:rsidRPr="000159DA">
        <w:rPr>
          <w:rFonts w:ascii="Tahoma" w:hAnsi="Tahoma" w:cs="Tahoma"/>
          <w:color w:val="333333"/>
          <w:sz w:val="18"/>
          <w:szCs w:val="18"/>
          <w:lang w:eastAsia="es-ES"/>
        </w:rPr>
        <w:br/>
      </w: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51C011" w14:textId="77777777" w:rsidR="00342C96" w:rsidRPr="000159DA" w:rsidRDefault="00342C96" w:rsidP="00342C96">
      <w:pPr>
        <w:widowControl w:val="0"/>
        <w:autoSpaceDE w:val="0"/>
        <w:autoSpaceDN w:val="0"/>
        <w:adjustRightInd w:val="0"/>
        <w:ind w:right="-21"/>
        <w:jc w:val="both"/>
        <w:rPr>
          <w:rFonts w:ascii="Tahoma" w:hAnsi="Tahoma" w:cs="Tahoma"/>
          <w:sz w:val="18"/>
          <w:szCs w:val="18"/>
        </w:rPr>
      </w:pPr>
      <w:r w:rsidRPr="000159DA">
        <w:rPr>
          <w:rFonts w:ascii="Tahoma" w:hAnsi="Tahoma" w:cs="Tahoma"/>
          <w:sz w:val="18"/>
          <w:szCs w:val="18"/>
        </w:rPr>
        <w:t xml:space="preserve">La madera será de primera calidad, semidura, sin ojos ni astilla, bien estacionada, seca y de las dimensiones señaladas en los planos, de acuerdo al </w:t>
      </w:r>
      <w:r w:rsidRPr="000159DA">
        <w:rPr>
          <w:rFonts w:ascii="Tahoma" w:hAnsi="Tahoma" w:cs="Tahoma"/>
          <w:i/>
          <w:sz w:val="18"/>
          <w:szCs w:val="18"/>
        </w:rPr>
        <w:t>Manual de Diseño para Maderas del Grupo Andino</w:t>
      </w:r>
      <w:r w:rsidRPr="000159DA">
        <w:rPr>
          <w:rFonts w:ascii="Tahoma" w:hAnsi="Tahoma" w:cs="Tahoma"/>
          <w:sz w:val="18"/>
          <w:szCs w:val="18"/>
        </w:rPr>
        <w:t>.</w:t>
      </w:r>
    </w:p>
    <w:p w14:paraId="5E42390C" w14:textId="77777777" w:rsidR="00342C96" w:rsidRPr="000159DA" w:rsidRDefault="00342C96" w:rsidP="00342C96">
      <w:pPr>
        <w:widowControl w:val="0"/>
        <w:autoSpaceDE w:val="0"/>
        <w:autoSpaceDN w:val="0"/>
        <w:adjustRightInd w:val="0"/>
        <w:ind w:right="-21"/>
        <w:jc w:val="both"/>
        <w:rPr>
          <w:rFonts w:ascii="Tahoma" w:hAnsi="Tahoma" w:cs="Tahoma"/>
          <w:sz w:val="18"/>
          <w:szCs w:val="18"/>
        </w:rPr>
      </w:pPr>
    </w:p>
    <w:p w14:paraId="2D935847" w14:textId="77777777" w:rsidR="00342C96" w:rsidRPr="000159DA" w:rsidRDefault="00342C96" w:rsidP="00342C96">
      <w:pPr>
        <w:widowControl w:val="0"/>
        <w:tabs>
          <w:tab w:val="left" w:pos="8711"/>
        </w:tabs>
        <w:autoSpaceDE w:val="0"/>
        <w:autoSpaceDN w:val="0"/>
        <w:ind w:right="-21"/>
        <w:jc w:val="both"/>
        <w:rPr>
          <w:rFonts w:ascii="Tahoma" w:eastAsia="Arial" w:hAnsi="Tahoma" w:cs="Tahoma"/>
          <w:sz w:val="18"/>
          <w:szCs w:val="18"/>
        </w:rPr>
      </w:pPr>
      <w:r w:rsidRPr="000159DA">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8AE6A3F"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262EAD2F"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67B6A3B0"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64B278F1" w14:textId="77777777" w:rsidR="00342C96" w:rsidRPr="000159DA" w:rsidRDefault="00342C96" w:rsidP="00342C96">
      <w:pPr>
        <w:widowControl w:val="0"/>
        <w:autoSpaceDE w:val="0"/>
        <w:autoSpaceDN w:val="0"/>
        <w:ind w:right="-21"/>
        <w:jc w:val="both"/>
        <w:rPr>
          <w:rFonts w:ascii="Tahoma" w:eastAsia="Arial" w:hAnsi="Tahoma" w:cs="Tahoma"/>
          <w:sz w:val="18"/>
          <w:szCs w:val="18"/>
        </w:rPr>
      </w:pPr>
      <w:r w:rsidRPr="000159DA">
        <w:rPr>
          <w:rFonts w:ascii="Tahoma" w:eastAsia="Arial" w:hAnsi="Tahoma" w:cs="Tahoma"/>
          <w:sz w:val="18"/>
          <w:szCs w:val="18"/>
        </w:rPr>
        <w:t>En general, la puerta deberá cumplir con las siguientes directrices referidas a la ejecución:</w:t>
      </w:r>
    </w:p>
    <w:p w14:paraId="2DD6A5DF"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EA61A34"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65480D96"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83E2563"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32CFE0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101A8C85"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58D7759"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7F287189"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D989DA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72E55733"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4F3490"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70A06E06"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hoja de puerta tablero tendrá las dimensiones conforme a lo detallado en </w:t>
      </w:r>
      <w:r w:rsidRPr="000159DA">
        <w:rPr>
          <w:rFonts w:ascii="Tahoma" w:eastAsia="Arial" w:hAnsi="Tahoma" w:cs="Tahoma"/>
          <w:sz w:val="18"/>
          <w:szCs w:val="18"/>
        </w:rPr>
        <w:t>los planos de construcción y/o instrucciones del Inspector de proyecto.</w:t>
      </w:r>
    </w:p>
    <w:p w14:paraId="55A9C3BB"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6CC6B7F8"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8C9989"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12EADABD"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w:t>
      </w:r>
      <w:r>
        <w:rPr>
          <w:rFonts w:ascii="Tahoma" w:eastAsia="Arial" w:hAnsi="Tahoma" w:cs="Tahoma"/>
          <w:color w:val="000000"/>
          <w:sz w:val="18"/>
          <w:szCs w:val="18"/>
        </w:rPr>
        <w:t>s</w:t>
      </w:r>
      <w:r w:rsidRPr="000159DA">
        <w:rPr>
          <w:rFonts w:ascii="Tahoma" w:eastAsia="Arial" w:hAnsi="Tahoma" w:cs="Tahoma"/>
          <w:color w:val="000000"/>
          <w:sz w:val="18"/>
          <w:szCs w:val="18"/>
        </w:rPr>
        <w:t xml:space="preserve"> a los que está destinada, debiendo girar y moverse suavemente y sin tropiezos.</w:t>
      </w:r>
    </w:p>
    <w:p w14:paraId="56D64074"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El colocado de las puertas serán realizadas por un carpintero.</w:t>
      </w:r>
    </w:p>
    <w:p w14:paraId="74737A07"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0D1D6139" w14:textId="77777777" w:rsidR="00342C96" w:rsidRPr="000159DA" w:rsidRDefault="00342C96" w:rsidP="00342C96">
      <w:pPr>
        <w:widowControl w:val="0"/>
        <w:tabs>
          <w:tab w:val="left" w:pos="8711"/>
        </w:tabs>
        <w:autoSpaceDE w:val="0"/>
        <w:autoSpaceDN w:val="0"/>
        <w:spacing w:after="120"/>
        <w:ind w:right="-21"/>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3B2772CB" w14:textId="77777777" w:rsidR="00342C96" w:rsidRPr="000159DA" w:rsidRDefault="00342C96" w:rsidP="00342C96">
      <w:pPr>
        <w:widowControl w:val="0"/>
        <w:tabs>
          <w:tab w:val="left" w:pos="560"/>
        </w:tabs>
        <w:autoSpaceDE w:val="0"/>
        <w:autoSpaceDN w:val="0"/>
        <w:ind w:right="-21"/>
        <w:jc w:val="both"/>
        <w:rPr>
          <w:rFonts w:ascii="Tahoma" w:eastAsia="Arial" w:hAnsi="Tahoma" w:cs="Tahoma"/>
          <w:sz w:val="18"/>
          <w:szCs w:val="18"/>
        </w:rPr>
      </w:pPr>
      <w:r w:rsidRPr="000159DA">
        <w:rPr>
          <w:rFonts w:ascii="Tahoma" w:eastAsia="Arial" w:hAnsi="Tahoma" w:cs="Tahoma"/>
          <w:sz w:val="18"/>
          <w:szCs w:val="18"/>
        </w:rPr>
        <w:lastRenderedPageBreak/>
        <w:t>El Inspector de proyecto deberá verificar que la ejecución del ítem no presenta ningún defecto de materiales, ejecución o dimensiones mediante inspección visual u otro método conveniente.</w:t>
      </w:r>
    </w:p>
    <w:p w14:paraId="736B9A3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08944E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0A6BCCC9" w14:textId="77777777" w:rsidTr="000C3D29">
        <w:tc>
          <w:tcPr>
            <w:tcW w:w="584" w:type="dxa"/>
            <w:shd w:val="clear" w:color="auto" w:fill="1F3864" w:themeFill="accent5" w:themeFillShade="80"/>
          </w:tcPr>
          <w:p w14:paraId="4D246F9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09DABEE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27D9F70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FE6F5A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5533AFF3" w14:textId="77777777" w:rsidTr="000C3D29">
        <w:tc>
          <w:tcPr>
            <w:tcW w:w="584" w:type="dxa"/>
            <w:shd w:val="clear" w:color="auto" w:fill="BDD6EE" w:themeFill="accent1" w:themeFillTint="66"/>
          </w:tcPr>
          <w:p w14:paraId="649BF3E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31</w:t>
            </w:r>
          </w:p>
        </w:tc>
        <w:tc>
          <w:tcPr>
            <w:tcW w:w="2385" w:type="dxa"/>
            <w:shd w:val="clear" w:color="auto" w:fill="BDD6EE" w:themeFill="accent1" w:themeFillTint="66"/>
          </w:tcPr>
          <w:p w14:paraId="4DE8467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VAC-OF-PUE-1</w:t>
            </w:r>
          </w:p>
        </w:tc>
        <w:tc>
          <w:tcPr>
            <w:tcW w:w="1145" w:type="dxa"/>
            <w:shd w:val="clear" w:color="auto" w:fill="BDD6EE" w:themeFill="accent1" w:themeFillTint="66"/>
          </w:tcPr>
          <w:p w14:paraId="62E559B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PZA</w:t>
            </w:r>
          </w:p>
        </w:tc>
        <w:tc>
          <w:tcPr>
            <w:tcW w:w="5520" w:type="dxa"/>
            <w:shd w:val="clear" w:color="auto" w:fill="BDD6EE" w:themeFill="accent1" w:themeFillTint="66"/>
          </w:tcPr>
          <w:p w14:paraId="13AFAAA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bookmarkStart w:id="186" w:name="_Hlk164153442"/>
            <w:r w:rsidRPr="000159DA">
              <w:rPr>
                <w:rFonts w:ascii="Tahoma" w:eastAsia="Arial" w:hAnsi="Tahoma" w:cs="Tahoma"/>
                <w:b/>
                <w:sz w:val="18"/>
                <w:szCs w:val="18"/>
                <w:lang w:val="es-ES"/>
              </w:rPr>
              <w:t>PROVISIÓN Y COLOCADO DE PUERTA TABLERO DE MADERA SEMIDURA C/BARNIZ (0,80X2,10) (INC/MARCO Y QUINCALLERÍA)</w:t>
            </w:r>
            <w:bookmarkEnd w:id="186"/>
          </w:p>
        </w:tc>
      </w:tr>
    </w:tbl>
    <w:p w14:paraId="3AF1D5D8"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p>
    <w:p w14:paraId="6AA58DC4"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t>DESCRIPCIÓN. -</w:t>
      </w:r>
    </w:p>
    <w:p w14:paraId="6C3C9149"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6A9E8BBD"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El ítem comprende la provisión y colocado de</w:t>
      </w:r>
      <w:r w:rsidRPr="000159DA">
        <w:rPr>
          <w:rFonts w:ascii="Tahoma" w:eastAsia="Arial" w:hAnsi="Tahoma" w:cs="Tahoma"/>
          <w:b/>
          <w:bCs/>
          <w:color w:val="000000"/>
          <w:sz w:val="18"/>
          <w:szCs w:val="18"/>
        </w:rPr>
        <w:t xml:space="preserve"> </w:t>
      </w:r>
      <w:r w:rsidRPr="000159DA">
        <w:rPr>
          <w:rFonts w:ascii="Tahoma" w:eastAsia="Arial" w:hAnsi="Tahoma" w:cs="Tahoma"/>
          <w:color w:val="000000"/>
          <w:sz w:val="18"/>
          <w:szCs w:val="18"/>
        </w:rPr>
        <w:t xml:space="preserve">puerta de tablero de madera semidura c/barniz (0,80 x 2,10) </w:t>
      </w:r>
      <w:r w:rsidRPr="000159DA">
        <w:rPr>
          <w:rFonts w:ascii="Tahoma" w:eastAsia="Arial" w:hAnsi="Tahoma" w:cs="Tahoma"/>
          <w:bCs/>
          <w:sz w:val="18"/>
          <w:szCs w:val="18"/>
        </w:rPr>
        <w:t>(</w:t>
      </w:r>
      <w:proofErr w:type="spellStart"/>
      <w:r w:rsidRPr="000159DA">
        <w:rPr>
          <w:rFonts w:ascii="Tahoma" w:eastAsia="Arial" w:hAnsi="Tahoma" w:cs="Tahoma"/>
          <w:bCs/>
          <w:sz w:val="18"/>
          <w:szCs w:val="18"/>
        </w:rPr>
        <w:t>inc</w:t>
      </w:r>
      <w:proofErr w:type="spellEnd"/>
      <w:r w:rsidRPr="000159DA">
        <w:rPr>
          <w:rFonts w:ascii="Tahoma" w:eastAsia="Arial" w:hAnsi="Tahoma" w:cs="Tahoma"/>
          <w:bCs/>
          <w:sz w:val="18"/>
          <w:szCs w:val="18"/>
        </w:rPr>
        <w:t>/marco y quincallería)</w:t>
      </w:r>
      <w:r w:rsidRPr="000159DA">
        <w:rPr>
          <w:rFonts w:ascii="Tahoma" w:eastAsia="Arial" w:hAnsi="Tahoma" w:cs="Tahoma"/>
          <w:bCs/>
          <w:color w:val="000000"/>
          <w:sz w:val="18"/>
          <w:szCs w:val="18"/>
        </w:rPr>
        <w:t>,</w:t>
      </w:r>
      <w:r w:rsidRPr="000159DA">
        <w:rPr>
          <w:rFonts w:ascii="Tahoma" w:eastAsia="Arial" w:hAnsi="Tahoma" w:cs="Tahoma"/>
          <w:color w:val="000000"/>
          <w:sz w:val="18"/>
          <w:szCs w:val="18"/>
        </w:rPr>
        <w:t xml:space="preserve"> conforme a lo detallado en </w:t>
      </w:r>
      <w:r w:rsidRPr="000159DA">
        <w:rPr>
          <w:rFonts w:ascii="Tahoma" w:eastAsia="Arial" w:hAnsi="Tahoma" w:cs="Tahoma"/>
          <w:sz w:val="18"/>
          <w:szCs w:val="18"/>
        </w:rPr>
        <w:t>los planos constructivos y/o instrucciones del Inspector de proyecto.</w:t>
      </w:r>
    </w:p>
    <w:p w14:paraId="5F63B2FE"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0ED6923E"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58B51170" w14:textId="77777777" w:rsidR="00342C96" w:rsidRPr="000159DA" w:rsidRDefault="00342C96" w:rsidP="00342C96">
      <w:pPr>
        <w:ind w:right="-21"/>
        <w:jc w:val="both"/>
        <w:rPr>
          <w:rFonts w:ascii="Tahoma" w:eastAsia="Arial" w:hAnsi="Tahoma" w:cs="Tahoma"/>
          <w:sz w:val="18"/>
          <w:szCs w:val="18"/>
        </w:rPr>
      </w:pPr>
    </w:p>
    <w:p w14:paraId="356AE961" w14:textId="77777777" w:rsidR="00342C96" w:rsidRPr="000159DA" w:rsidRDefault="00342C96" w:rsidP="00342C96">
      <w:pPr>
        <w:ind w:right="-21"/>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87F318" w14:textId="77777777" w:rsidR="00342C96" w:rsidRPr="000159DA" w:rsidRDefault="00342C96" w:rsidP="00342C96">
      <w:pPr>
        <w:ind w:right="-21"/>
        <w:jc w:val="both"/>
        <w:rPr>
          <w:rFonts w:ascii="Tahoma" w:eastAsia="Arial" w:hAnsi="Tahoma" w:cs="Tahoma"/>
          <w:sz w:val="18"/>
          <w:szCs w:val="18"/>
        </w:rPr>
      </w:pPr>
    </w:p>
    <w:p w14:paraId="3785DD26" w14:textId="77777777" w:rsidR="00342C96" w:rsidRPr="000159DA" w:rsidRDefault="00342C96" w:rsidP="00342C96">
      <w:pPr>
        <w:widowControl w:val="0"/>
        <w:tabs>
          <w:tab w:val="left" w:pos="560"/>
        </w:tabs>
        <w:autoSpaceDE w:val="0"/>
        <w:autoSpaceDN w:val="0"/>
        <w:ind w:right="-21"/>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2581D731"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01294B38" w14:textId="77777777" w:rsidR="00342C96" w:rsidRPr="000159DA" w:rsidRDefault="00342C96" w:rsidP="00342C96">
      <w:pPr>
        <w:widowControl w:val="0"/>
        <w:autoSpaceDE w:val="0"/>
        <w:autoSpaceDN w:val="0"/>
        <w:ind w:right="-21"/>
        <w:jc w:val="both"/>
        <w:rPr>
          <w:rFonts w:ascii="Tahoma" w:eastAsia="Arial" w:hAnsi="Tahoma" w:cs="Tahoma"/>
          <w:sz w:val="18"/>
          <w:szCs w:val="18"/>
        </w:rPr>
      </w:pPr>
      <w:r w:rsidRPr="000159DA">
        <w:rPr>
          <w:rFonts w:ascii="Tahoma" w:eastAsia="Arial" w:hAnsi="Tahoma" w:cs="Tahoma"/>
          <w:sz w:val="18"/>
          <w:szCs w:val="18"/>
        </w:rPr>
        <w:t>En general, la puerta deberá cumplir con las siguientes directrices referidas a la ejecución:</w:t>
      </w:r>
    </w:p>
    <w:p w14:paraId="283763B5"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FF8F1B7"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3C5DF274"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7B2B1CD6"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FFE2FA2"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1576374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333D8C3"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270FAA9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108FDE"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596BFAC8"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hoja de puerta tablero tendrá las dimensiones conforme a lo detallado en </w:t>
      </w:r>
      <w:r w:rsidRPr="000159DA">
        <w:rPr>
          <w:rFonts w:ascii="Tahoma" w:eastAsia="Arial" w:hAnsi="Tahoma" w:cs="Tahoma"/>
          <w:sz w:val="18"/>
          <w:szCs w:val="18"/>
        </w:rPr>
        <w:t>los planos de construcción y/o instrucciones del Inspector de proyecto.</w:t>
      </w:r>
    </w:p>
    <w:p w14:paraId="1E80C145"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4C833C26"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Los marcos de puertas deberán ser ejecutados con madera de acuerdo a dimensiones de los </w:t>
      </w:r>
    </w:p>
    <w:p w14:paraId="61A74D9A"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58F7F1"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722CC113"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w:t>
      </w:r>
      <w:r>
        <w:rPr>
          <w:rFonts w:ascii="Tahoma" w:eastAsia="Arial" w:hAnsi="Tahoma" w:cs="Tahoma"/>
          <w:color w:val="000000"/>
          <w:sz w:val="18"/>
          <w:szCs w:val="18"/>
        </w:rPr>
        <w:t>s</w:t>
      </w:r>
      <w:r w:rsidRPr="000159DA">
        <w:rPr>
          <w:rFonts w:ascii="Tahoma" w:eastAsia="Arial" w:hAnsi="Tahoma" w:cs="Tahoma"/>
          <w:color w:val="000000"/>
          <w:sz w:val="18"/>
          <w:szCs w:val="18"/>
        </w:rPr>
        <w:t xml:space="preserve"> a los que está destinada, debiendo girar y moverse </w:t>
      </w:r>
      <w:r w:rsidRPr="000159DA">
        <w:rPr>
          <w:rFonts w:ascii="Tahoma" w:eastAsia="Arial" w:hAnsi="Tahoma" w:cs="Tahoma"/>
          <w:color w:val="000000"/>
          <w:sz w:val="18"/>
          <w:szCs w:val="18"/>
        </w:rPr>
        <w:lastRenderedPageBreak/>
        <w:t>suavemente y sin tropiezos.</w:t>
      </w:r>
    </w:p>
    <w:p w14:paraId="39F7DEA7"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color w:val="000000"/>
          <w:sz w:val="18"/>
          <w:szCs w:val="18"/>
        </w:rPr>
        <w:t>El colocado de las puertas serán realizadas por un carpintero especialista.</w:t>
      </w:r>
    </w:p>
    <w:p w14:paraId="7525841B"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p>
    <w:p w14:paraId="3B49FF0A" w14:textId="77777777" w:rsidR="00342C96" w:rsidRPr="000159DA" w:rsidRDefault="00342C96" w:rsidP="00342C96">
      <w:pPr>
        <w:widowControl w:val="0"/>
        <w:tabs>
          <w:tab w:val="left" w:pos="8711"/>
        </w:tabs>
        <w:autoSpaceDE w:val="0"/>
        <w:autoSpaceDN w:val="0"/>
        <w:spacing w:after="120"/>
        <w:ind w:right="-21"/>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20C9E698" w14:textId="77777777" w:rsidR="00342C96" w:rsidRPr="000159DA" w:rsidRDefault="00342C96" w:rsidP="00342C96">
      <w:pPr>
        <w:widowControl w:val="0"/>
        <w:tabs>
          <w:tab w:val="left" w:pos="560"/>
        </w:tabs>
        <w:autoSpaceDE w:val="0"/>
        <w:autoSpaceDN w:val="0"/>
        <w:ind w:right="-21"/>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CA02563" w14:textId="77777777" w:rsidR="00342C96" w:rsidRPr="000159DA" w:rsidRDefault="00342C96" w:rsidP="00342C96">
      <w:pPr>
        <w:widowControl w:val="0"/>
        <w:tabs>
          <w:tab w:val="left" w:pos="560"/>
        </w:tabs>
        <w:autoSpaceDE w:val="0"/>
        <w:autoSpaceDN w:val="0"/>
        <w:ind w:right="-21"/>
        <w:jc w:val="both"/>
        <w:rPr>
          <w:rFonts w:ascii="Tahoma" w:eastAsia="Arial" w:hAnsi="Tahoma" w:cs="Tahoma"/>
          <w:color w:val="000000"/>
          <w:sz w:val="18"/>
          <w:szCs w:val="18"/>
        </w:rPr>
      </w:pPr>
      <w:r w:rsidRPr="000159DA">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0D36D5" w14:textId="77777777" w:rsidR="00342C96" w:rsidRPr="000159DA" w:rsidRDefault="00342C96" w:rsidP="00342C96">
      <w:pPr>
        <w:tabs>
          <w:tab w:val="left" w:pos="560"/>
        </w:tabs>
        <w:ind w:right="386"/>
        <w:jc w:val="both"/>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42C96" w:rsidRPr="000159DA" w14:paraId="6599CA76" w14:textId="77777777" w:rsidTr="002F21D5">
        <w:tc>
          <w:tcPr>
            <w:tcW w:w="584" w:type="dxa"/>
            <w:shd w:val="clear" w:color="auto" w:fill="1F3864" w:themeFill="accent5" w:themeFillShade="80"/>
          </w:tcPr>
          <w:p w14:paraId="3DFD549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3AA3A63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332D232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095" w:type="dxa"/>
            <w:shd w:val="clear" w:color="auto" w:fill="1F3864" w:themeFill="accent5" w:themeFillShade="80"/>
          </w:tcPr>
          <w:p w14:paraId="65AAD42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3ABC4651" w14:textId="77777777" w:rsidTr="002F21D5">
        <w:tc>
          <w:tcPr>
            <w:tcW w:w="584" w:type="dxa"/>
            <w:shd w:val="clear" w:color="auto" w:fill="BDD6EE" w:themeFill="accent1" w:themeFillTint="66"/>
          </w:tcPr>
          <w:p w14:paraId="57F8F91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32</w:t>
            </w:r>
          </w:p>
        </w:tc>
        <w:tc>
          <w:tcPr>
            <w:tcW w:w="2385" w:type="dxa"/>
            <w:shd w:val="clear" w:color="auto" w:fill="BDD6EE" w:themeFill="accent1" w:themeFillTint="66"/>
          </w:tcPr>
          <w:p w14:paraId="0578DA9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VAC-OF-PIN-3</w:t>
            </w:r>
          </w:p>
        </w:tc>
        <w:tc>
          <w:tcPr>
            <w:tcW w:w="1145" w:type="dxa"/>
            <w:shd w:val="clear" w:color="auto" w:fill="BDD6EE" w:themeFill="accent1" w:themeFillTint="66"/>
          </w:tcPr>
          <w:p w14:paraId="0866E10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5095" w:type="dxa"/>
            <w:shd w:val="clear" w:color="auto" w:fill="BDD6EE" w:themeFill="accent1" w:themeFillTint="66"/>
          </w:tcPr>
          <w:p w14:paraId="6DD2601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PINTURA INTERIOR LATEX</w:t>
            </w:r>
          </w:p>
        </w:tc>
      </w:tr>
    </w:tbl>
    <w:p w14:paraId="7D710172" w14:textId="77777777" w:rsidR="00342C96" w:rsidRPr="000159DA" w:rsidRDefault="00342C96" w:rsidP="00342C96">
      <w:pPr>
        <w:tabs>
          <w:tab w:val="left" w:pos="560"/>
        </w:tabs>
        <w:ind w:right="386"/>
        <w:jc w:val="both"/>
        <w:rPr>
          <w:rFonts w:ascii="Tahoma" w:eastAsia="Arial" w:hAnsi="Tahoma" w:cs="Tahoma"/>
          <w:b/>
          <w:sz w:val="18"/>
          <w:szCs w:val="18"/>
        </w:rPr>
      </w:pPr>
    </w:p>
    <w:p w14:paraId="73516461" w14:textId="77777777" w:rsidR="00342C96" w:rsidRPr="000159DA" w:rsidRDefault="00342C96" w:rsidP="00342C96">
      <w:pPr>
        <w:tabs>
          <w:tab w:val="left" w:pos="560"/>
        </w:tabs>
        <w:ind w:right="386"/>
        <w:jc w:val="both"/>
        <w:rPr>
          <w:rFonts w:ascii="Tahoma" w:hAnsi="Tahoma" w:cs="Tahoma"/>
          <w:b/>
          <w:sz w:val="18"/>
          <w:szCs w:val="18"/>
        </w:rPr>
      </w:pPr>
      <w:r w:rsidRPr="000159DA">
        <w:rPr>
          <w:rFonts w:ascii="Tahoma" w:hAnsi="Tahoma" w:cs="Tahoma"/>
          <w:b/>
          <w:sz w:val="18"/>
          <w:szCs w:val="18"/>
        </w:rPr>
        <w:t>DESCRIPCIÓN. -</w:t>
      </w:r>
    </w:p>
    <w:p w14:paraId="1484C1B8" w14:textId="77777777" w:rsidR="00342C96" w:rsidRPr="000159DA" w:rsidRDefault="00342C96" w:rsidP="00342C96">
      <w:pPr>
        <w:widowControl w:val="0"/>
        <w:tabs>
          <w:tab w:val="left" w:pos="560"/>
        </w:tabs>
        <w:autoSpaceDE w:val="0"/>
        <w:autoSpaceDN w:val="0"/>
        <w:ind w:right="386"/>
        <w:jc w:val="both"/>
        <w:rPr>
          <w:rFonts w:ascii="Tahoma" w:eastAsia="Arial" w:hAnsi="Tahoma" w:cs="Tahoma"/>
          <w:color w:val="000000"/>
          <w:sz w:val="18"/>
          <w:szCs w:val="18"/>
        </w:rPr>
      </w:pPr>
    </w:p>
    <w:p w14:paraId="440879A6"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Este ítem se refiere a la aplicación de pintura interior látex lavable en </w:t>
      </w:r>
      <w:r>
        <w:rPr>
          <w:rFonts w:ascii="Tahoma" w:eastAsia="Arial" w:hAnsi="Tahoma" w:cs="Tahoma"/>
          <w:color w:val="000000"/>
          <w:sz w:val="18"/>
          <w:szCs w:val="18"/>
        </w:rPr>
        <w:t>superficies</w:t>
      </w:r>
      <w:r w:rsidRPr="000159DA">
        <w:rPr>
          <w:rFonts w:ascii="Tahoma" w:eastAsia="Arial" w:hAnsi="Tahoma" w:cs="Tahoma"/>
          <w:color w:val="000000"/>
          <w:sz w:val="18"/>
          <w:szCs w:val="18"/>
        </w:rPr>
        <w:t xml:space="preserve"> interiores y otros que se indiquen en los planos constructivos y/o instrucciones del Inspector de proyecto.</w:t>
      </w:r>
    </w:p>
    <w:p w14:paraId="142FABED"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03E355AE"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color w:val="000000"/>
          <w:sz w:val="18"/>
          <w:szCs w:val="18"/>
        </w:rPr>
      </w:pPr>
      <w:r w:rsidRPr="000159DA">
        <w:rPr>
          <w:rFonts w:ascii="Tahoma" w:eastAsia="Arial" w:hAnsi="Tahoma" w:cs="Tahoma"/>
          <w:b/>
          <w:color w:val="000000"/>
          <w:sz w:val="18"/>
          <w:szCs w:val="18"/>
        </w:rPr>
        <w:t>MATERIALES, HERRAMIENTAS Y EQUIPO. -</w:t>
      </w:r>
    </w:p>
    <w:p w14:paraId="435A98A0"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059E169C" w14:textId="77777777" w:rsidR="00342C96" w:rsidRPr="000159DA" w:rsidRDefault="00342C96" w:rsidP="002F21D5">
      <w:pPr>
        <w:widowControl w:val="0"/>
        <w:tabs>
          <w:tab w:val="left" w:pos="8711"/>
        </w:tabs>
        <w:autoSpaceDE w:val="0"/>
        <w:autoSpaceDN w:val="0"/>
        <w:ind w:right="49"/>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D6020A"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color w:val="000000"/>
          <w:sz w:val="18"/>
          <w:szCs w:val="18"/>
        </w:rPr>
      </w:pPr>
    </w:p>
    <w:p w14:paraId="59190948"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3085EC38"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1CC3EAC0"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23118964"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w:t>
      </w:r>
      <w:r>
        <w:rPr>
          <w:rFonts w:ascii="Tahoma" w:eastAsia="Arial" w:hAnsi="Tahoma" w:cs="Tahoma"/>
          <w:color w:val="000000"/>
          <w:sz w:val="18"/>
          <w:szCs w:val="18"/>
        </w:rPr>
        <w:t>o lineamientos transmitidos por el fiscal de Proyecto</w:t>
      </w:r>
      <w:r w:rsidRPr="000159DA">
        <w:rPr>
          <w:rFonts w:ascii="Tahoma" w:eastAsia="Arial" w:hAnsi="Tahoma" w:cs="Tahoma"/>
          <w:color w:val="000000"/>
          <w:sz w:val="18"/>
          <w:szCs w:val="18"/>
        </w:rPr>
        <w:t>.</w:t>
      </w:r>
    </w:p>
    <w:p w14:paraId="72D0794C"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2CA4CC0"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0159DA">
        <w:rPr>
          <w:rFonts w:ascii="Tahoma" w:eastAsia="Arial" w:hAnsi="Tahoma" w:cs="Tahoma"/>
          <w:color w:val="000000"/>
          <w:sz w:val="18"/>
          <w:szCs w:val="18"/>
        </w:rPr>
        <w:t>a la vez debe verificar que la superficie esté libre de grumos, humedad, moho, polvo o manchas, grasas, etc.</w:t>
      </w:r>
    </w:p>
    <w:p w14:paraId="65EF2A34"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2332FF88" w14:textId="77777777" w:rsidR="00342C96" w:rsidRPr="000159DA" w:rsidRDefault="00342C96" w:rsidP="002F21D5">
      <w:pPr>
        <w:widowControl w:val="0"/>
        <w:tabs>
          <w:tab w:val="left" w:pos="8711"/>
        </w:tabs>
        <w:autoSpaceDE w:val="0"/>
        <w:autoSpaceDN w:val="0"/>
        <w:ind w:right="49"/>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7681DACC" w14:textId="77777777" w:rsidR="00342C96" w:rsidRPr="000159DA" w:rsidRDefault="00342C96" w:rsidP="002F21D5">
      <w:pPr>
        <w:widowControl w:val="0"/>
        <w:tabs>
          <w:tab w:val="left" w:pos="8711"/>
        </w:tabs>
        <w:autoSpaceDE w:val="0"/>
        <w:autoSpaceDN w:val="0"/>
        <w:ind w:right="49"/>
        <w:jc w:val="both"/>
        <w:rPr>
          <w:rFonts w:ascii="Tahoma" w:eastAsia="Arial" w:hAnsi="Tahoma" w:cs="Tahoma"/>
          <w:color w:val="000000"/>
          <w:sz w:val="18"/>
          <w:szCs w:val="18"/>
        </w:rPr>
      </w:pPr>
    </w:p>
    <w:p w14:paraId="6EB3AE81"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Previa a la aprobación y pago de las superficies pintadas, se deberá verificar se haya aplicado la pintura en el color y superficies indicadas en los planos constructivos </w:t>
      </w:r>
      <w:r>
        <w:rPr>
          <w:rFonts w:ascii="Tahoma" w:eastAsia="Arial" w:hAnsi="Tahoma" w:cs="Tahoma"/>
          <w:color w:val="000000"/>
          <w:sz w:val="18"/>
          <w:szCs w:val="18"/>
        </w:rPr>
        <w:t>o lineamientos transmitidos por el fiscal de Proyecto</w:t>
      </w:r>
      <w:r w:rsidRPr="000159DA">
        <w:rPr>
          <w:rFonts w:ascii="Tahoma" w:eastAsia="Arial" w:hAnsi="Tahoma" w:cs="Tahoma"/>
          <w:color w:val="000000"/>
          <w:sz w:val="18"/>
          <w:szCs w:val="18"/>
        </w:rPr>
        <w:t>.</w:t>
      </w:r>
    </w:p>
    <w:p w14:paraId="7E3A885D"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159DA">
        <w:rPr>
          <w:rFonts w:ascii="Tahoma" w:eastAsia="Arial" w:hAnsi="Tahoma" w:cs="Tahoma"/>
          <w:color w:val="000000"/>
          <w:sz w:val="18"/>
          <w:szCs w:val="18"/>
        </w:rPr>
        <w:t>caleo</w:t>
      </w:r>
      <w:proofErr w:type="spellEnd"/>
      <w:r w:rsidRPr="000159DA">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F42461B" w14:textId="77777777" w:rsidR="00342C96" w:rsidRPr="000159DA" w:rsidRDefault="00342C96" w:rsidP="00342C96">
      <w:pPr>
        <w:widowControl w:val="0"/>
        <w:tabs>
          <w:tab w:val="left" w:pos="2025"/>
        </w:tabs>
        <w:autoSpaceDE w:val="0"/>
        <w:autoSpaceDN w:val="0"/>
        <w:jc w:val="both"/>
        <w:rPr>
          <w:rFonts w:ascii="Tahoma" w:eastAsia="Arial" w:hAnsi="Tahoma" w:cs="Tahoma"/>
          <w:b/>
          <w:sz w:val="18"/>
          <w:szCs w:val="18"/>
        </w:rPr>
      </w:pPr>
    </w:p>
    <w:tbl>
      <w:tblPr>
        <w:tblStyle w:val="TablaconcuadrculaCOPA3"/>
        <w:tblW w:w="8926" w:type="dxa"/>
        <w:tblLook w:val="04A0" w:firstRow="1" w:lastRow="0" w:firstColumn="1" w:lastColumn="0" w:noHBand="0" w:noVBand="1"/>
      </w:tblPr>
      <w:tblGrid>
        <w:gridCol w:w="584"/>
        <w:gridCol w:w="2385"/>
        <w:gridCol w:w="1145"/>
        <w:gridCol w:w="4812"/>
      </w:tblGrid>
      <w:tr w:rsidR="00342C96" w:rsidRPr="000159DA" w14:paraId="2AB4F086" w14:textId="77777777" w:rsidTr="002F21D5">
        <w:tc>
          <w:tcPr>
            <w:tcW w:w="584" w:type="dxa"/>
            <w:shd w:val="clear" w:color="auto" w:fill="1F3864" w:themeFill="accent5" w:themeFillShade="80"/>
          </w:tcPr>
          <w:p w14:paraId="6C883D6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41A81F6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9C8EEC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4812" w:type="dxa"/>
            <w:shd w:val="clear" w:color="auto" w:fill="1F3864" w:themeFill="accent5" w:themeFillShade="80"/>
          </w:tcPr>
          <w:p w14:paraId="5C7C617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0851B16E" w14:textId="77777777" w:rsidTr="002F21D5">
        <w:tc>
          <w:tcPr>
            <w:tcW w:w="584" w:type="dxa"/>
            <w:shd w:val="clear" w:color="auto" w:fill="BDD6EE" w:themeFill="accent1" w:themeFillTint="66"/>
          </w:tcPr>
          <w:p w14:paraId="7A7BFEA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33</w:t>
            </w:r>
          </w:p>
        </w:tc>
        <w:tc>
          <w:tcPr>
            <w:tcW w:w="2385" w:type="dxa"/>
            <w:shd w:val="clear" w:color="auto" w:fill="BDD6EE" w:themeFill="accent1" w:themeFillTint="66"/>
          </w:tcPr>
          <w:p w14:paraId="01E5FCF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VAC-OF-PIN-1</w:t>
            </w:r>
          </w:p>
        </w:tc>
        <w:tc>
          <w:tcPr>
            <w:tcW w:w="1145" w:type="dxa"/>
            <w:shd w:val="clear" w:color="auto" w:fill="BDD6EE" w:themeFill="accent1" w:themeFillTint="66"/>
          </w:tcPr>
          <w:p w14:paraId="6F25E8D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M2</w:t>
            </w:r>
          </w:p>
        </w:tc>
        <w:tc>
          <w:tcPr>
            <w:tcW w:w="4812" w:type="dxa"/>
            <w:shd w:val="clear" w:color="auto" w:fill="BDD6EE" w:themeFill="accent1" w:themeFillTint="66"/>
          </w:tcPr>
          <w:p w14:paraId="1C6275E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PINTURA EXTERIOR LATEX</w:t>
            </w:r>
          </w:p>
        </w:tc>
      </w:tr>
    </w:tbl>
    <w:p w14:paraId="41107744" w14:textId="77777777" w:rsidR="00342C96" w:rsidRPr="000159DA" w:rsidRDefault="00342C96" w:rsidP="00342C96">
      <w:pPr>
        <w:widowControl w:val="0"/>
        <w:tabs>
          <w:tab w:val="left" w:pos="560"/>
        </w:tabs>
        <w:autoSpaceDE w:val="0"/>
        <w:autoSpaceDN w:val="0"/>
        <w:ind w:right="386"/>
        <w:jc w:val="both"/>
        <w:rPr>
          <w:rFonts w:ascii="Tahoma" w:eastAsia="Arial" w:hAnsi="Tahoma" w:cs="Tahoma"/>
          <w:sz w:val="18"/>
          <w:szCs w:val="18"/>
        </w:rPr>
      </w:pPr>
    </w:p>
    <w:p w14:paraId="2FBC4F49" w14:textId="77777777" w:rsidR="00342C96" w:rsidRPr="000159DA" w:rsidRDefault="00342C96" w:rsidP="00342C96">
      <w:pPr>
        <w:widowControl w:val="0"/>
        <w:tabs>
          <w:tab w:val="left" w:pos="560"/>
        </w:tabs>
        <w:autoSpaceDE w:val="0"/>
        <w:autoSpaceDN w:val="0"/>
        <w:ind w:right="386"/>
        <w:jc w:val="both"/>
        <w:rPr>
          <w:rFonts w:ascii="Tahoma" w:eastAsia="Arial" w:hAnsi="Tahoma" w:cs="Tahoma"/>
          <w:b/>
          <w:sz w:val="18"/>
          <w:szCs w:val="18"/>
        </w:rPr>
      </w:pPr>
      <w:r w:rsidRPr="000159DA">
        <w:rPr>
          <w:rFonts w:ascii="Tahoma" w:eastAsia="Arial" w:hAnsi="Tahoma" w:cs="Tahoma"/>
          <w:b/>
          <w:sz w:val="18"/>
          <w:szCs w:val="18"/>
        </w:rPr>
        <w:t>DESCRIPCIÓN. -</w:t>
      </w:r>
    </w:p>
    <w:p w14:paraId="663A665B" w14:textId="77777777" w:rsidR="00342C96" w:rsidRPr="000159DA" w:rsidRDefault="00342C96" w:rsidP="00342C96">
      <w:pPr>
        <w:widowControl w:val="0"/>
        <w:tabs>
          <w:tab w:val="left" w:pos="560"/>
        </w:tabs>
        <w:autoSpaceDE w:val="0"/>
        <w:autoSpaceDN w:val="0"/>
        <w:ind w:right="386"/>
        <w:jc w:val="both"/>
        <w:rPr>
          <w:rFonts w:ascii="Tahoma" w:eastAsia="Arial" w:hAnsi="Tahoma" w:cs="Tahoma"/>
          <w:sz w:val="18"/>
          <w:szCs w:val="18"/>
        </w:rPr>
      </w:pPr>
    </w:p>
    <w:p w14:paraId="69758BCB"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Este ítem se refiere a la aplicación de pintura exterior látex</w:t>
      </w:r>
      <w:r w:rsidRPr="000159DA">
        <w:rPr>
          <w:rFonts w:ascii="Tahoma" w:eastAsia="Arial" w:hAnsi="Tahoma" w:cs="Tahoma"/>
          <w:b/>
          <w:bCs/>
          <w:color w:val="000000"/>
          <w:sz w:val="18"/>
          <w:szCs w:val="18"/>
        </w:rPr>
        <w:t>,</w:t>
      </w:r>
      <w:r w:rsidRPr="000159DA">
        <w:rPr>
          <w:rFonts w:ascii="Tahoma" w:eastAsia="Arial" w:hAnsi="Tahoma" w:cs="Tahoma"/>
          <w:color w:val="000000"/>
          <w:sz w:val="18"/>
          <w:szCs w:val="18"/>
        </w:rPr>
        <w:t xml:space="preserve"> lavable en muros exteriores y otros que se indiquen en los planos constructivos y/o instrucciones del Inspector de proyecto.</w:t>
      </w:r>
    </w:p>
    <w:p w14:paraId="5D80E9AC"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35916026"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25226487" w14:textId="77777777" w:rsidR="00342C96" w:rsidRPr="000159DA" w:rsidRDefault="00342C96" w:rsidP="002F21D5">
      <w:pPr>
        <w:widowControl w:val="0"/>
        <w:tabs>
          <w:tab w:val="left" w:pos="8711"/>
        </w:tabs>
        <w:autoSpaceDE w:val="0"/>
        <w:autoSpaceDN w:val="0"/>
        <w:ind w:right="49"/>
        <w:jc w:val="both"/>
        <w:rPr>
          <w:rFonts w:ascii="Tahoma" w:eastAsia="Arial" w:hAnsi="Tahoma" w:cs="Tahoma"/>
          <w:sz w:val="18"/>
          <w:szCs w:val="18"/>
        </w:rPr>
      </w:pPr>
    </w:p>
    <w:p w14:paraId="337756E6" w14:textId="77777777" w:rsidR="00342C96" w:rsidRPr="000159DA" w:rsidRDefault="00342C96" w:rsidP="002F21D5">
      <w:pPr>
        <w:widowControl w:val="0"/>
        <w:tabs>
          <w:tab w:val="left" w:pos="8711"/>
        </w:tabs>
        <w:autoSpaceDE w:val="0"/>
        <w:autoSpaceDN w:val="0"/>
        <w:ind w:right="49"/>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4D96D1"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sz w:val="18"/>
          <w:szCs w:val="18"/>
        </w:rPr>
      </w:pPr>
    </w:p>
    <w:p w14:paraId="2F9F7A90"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sz w:val="18"/>
          <w:szCs w:val="18"/>
        </w:rPr>
      </w:pPr>
      <w:r w:rsidRPr="000159DA">
        <w:rPr>
          <w:rFonts w:ascii="Tahoma" w:eastAsia="Arial" w:hAnsi="Tahoma" w:cs="Tahoma"/>
          <w:b/>
          <w:sz w:val="18"/>
          <w:szCs w:val="18"/>
        </w:rPr>
        <w:lastRenderedPageBreak/>
        <w:t>FORMA DE EJECUCIÓN. –</w:t>
      </w:r>
    </w:p>
    <w:p w14:paraId="142DA75A" w14:textId="77777777" w:rsidR="00342C96" w:rsidRPr="000159DA" w:rsidRDefault="00342C96" w:rsidP="002F21D5">
      <w:pPr>
        <w:widowControl w:val="0"/>
        <w:tabs>
          <w:tab w:val="left" w:pos="560"/>
        </w:tabs>
        <w:autoSpaceDE w:val="0"/>
        <w:autoSpaceDN w:val="0"/>
        <w:ind w:right="49"/>
        <w:jc w:val="both"/>
        <w:rPr>
          <w:rFonts w:ascii="Tahoma" w:eastAsia="Arial" w:hAnsi="Tahoma" w:cs="Tahoma"/>
          <w:b/>
          <w:sz w:val="18"/>
          <w:szCs w:val="18"/>
        </w:rPr>
      </w:pPr>
    </w:p>
    <w:p w14:paraId="3679F4A6"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FAB4CAF"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69A9C13E"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w:t>
      </w:r>
      <w:r>
        <w:rPr>
          <w:rFonts w:ascii="Tahoma" w:eastAsia="Arial" w:hAnsi="Tahoma" w:cs="Tahoma"/>
          <w:color w:val="000000"/>
          <w:sz w:val="18"/>
          <w:szCs w:val="18"/>
        </w:rPr>
        <w:t xml:space="preserve"> o</w:t>
      </w:r>
      <w:r w:rsidRPr="000159DA">
        <w:rPr>
          <w:rFonts w:ascii="Tahoma" w:eastAsia="Arial" w:hAnsi="Tahoma" w:cs="Tahoma"/>
          <w:color w:val="000000"/>
          <w:sz w:val="18"/>
          <w:szCs w:val="18"/>
        </w:rPr>
        <w:t xml:space="preserve"> </w:t>
      </w:r>
      <w:r>
        <w:rPr>
          <w:rFonts w:ascii="Tahoma" w:eastAsia="Arial" w:hAnsi="Tahoma" w:cs="Tahoma"/>
          <w:color w:val="000000"/>
          <w:sz w:val="18"/>
          <w:szCs w:val="18"/>
        </w:rPr>
        <w:t>lineamientos transmitidos por el fiscal de Proyecto.</w:t>
      </w:r>
    </w:p>
    <w:p w14:paraId="3067687A" w14:textId="77777777" w:rsidR="00342C96"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0A1FDAF4"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31F72D3"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6884B442"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0159DA">
        <w:rPr>
          <w:rFonts w:ascii="Tahoma" w:eastAsia="Arial" w:hAnsi="Tahoma" w:cs="Tahoma"/>
          <w:color w:val="000000"/>
          <w:sz w:val="18"/>
          <w:szCs w:val="18"/>
        </w:rPr>
        <w:t>a la vez debe verificar que la superficie esté libre de grumos, humedad, moho, polvo o manchas, grasas, etc.</w:t>
      </w:r>
    </w:p>
    <w:p w14:paraId="46043D3E" w14:textId="77777777" w:rsidR="00342C96" w:rsidRPr="000159DA" w:rsidRDefault="00342C96" w:rsidP="002F21D5">
      <w:pPr>
        <w:widowControl w:val="0"/>
        <w:tabs>
          <w:tab w:val="left" w:pos="560"/>
        </w:tabs>
        <w:autoSpaceDE w:val="0"/>
        <w:autoSpaceDN w:val="0"/>
        <w:ind w:right="49"/>
        <w:jc w:val="both"/>
        <w:rPr>
          <w:rFonts w:ascii="Tahoma" w:eastAsia="Arial" w:hAnsi="Tahoma" w:cs="Tahoma"/>
          <w:sz w:val="18"/>
          <w:szCs w:val="18"/>
        </w:rPr>
      </w:pPr>
    </w:p>
    <w:p w14:paraId="2BAE4845" w14:textId="77777777" w:rsidR="00342C96" w:rsidRPr="000159DA" w:rsidRDefault="00342C96" w:rsidP="002F21D5">
      <w:pPr>
        <w:widowControl w:val="0"/>
        <w:tabs>
          <w:tab w:val="left" w:pos="8711"/>
        </w:tabs>
        <w:autoSpaceDE w:val="0"/>
        <w:autoSpaceDN w:val="0"/>
        <w:spacing w:after="120"/>
        <w:ind w:right="49"/>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58174340"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Previa a la aprobación y pago de las superficies pintadas, se deberá verificar se haya aplicado la pintura en el color y superficies indicadas en los planos constructivos o </w:t>
      </w:r>
      <w:r>
        <w:rPr>
          <w:rFonts w:ascii="Tahoma" w:eastAsia="Arial" w:hAnsi="Tahoma" w:cs="Tahoma"/>
          <w:color w:val="000000"/>
          <w:sz w:val="18"/>
          <w:szCs w:val="18"/>
        </w:rPr>
        <w:t>lineamientos transmitidos por el fiscal de Proyecto</w:t>
      </w:r>
      <w:r w:rsidRPr="000159DA">
        <w:rPr>
          <w:rFonts w:ascii="Tahoma" w:eastAsia="Arial" w:hAnsi="Tahoma" w:cs="Tahoma"/>
          <w:color w:val="000000"/>
          <w:sz w:val="18"/>
          <w:szCs w:val="18"/>
        </w:rPr>
        <w:t>.</w:t>
      </w:r>
    </w:p>
    <w:p w14:paraId="0F7BD355"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p>
    <w:p w14:paraId="1C6718A2" w14:textId="77777777" w:rsidR="00342C96" w:rsidRPr="000159DA" w:rsidRDefault="00342C96" w:rsidP="002F21D5">
      <w:pPr>
        <w:widowControl w:val="0"/>
        <w:tabs>
          <w:tab w:val="left" w:pos="560"/>
        </w:tabs>
        <w:autoSpaceDE w:val="0"/>
        <w:autoSpaceDN w:val="0"/>
        <w:ind w:right="49"/>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159DA">
        <w:rPr>
          <w:rFonts w:ascii="Tahoma" w:eastAsia="Arial" w:hAnsi="Tahoma" w:cs="Tahoma"/>
          <w:color w:val="000000"/>
          <w:sz w:val="18"/>
          <w:szCs w:val="18"/>
        </w:rPr>
        <w:t>caleo</w:t>
      </w:r>
      <w:proofErr w:type="spellEnd"/>
      <w:r w:rsidRPr="000159DA">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45961A77"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B24A890" w14:textId="77777777" w:rsidTr="000C3D29">
        <w:tc>
          <w:tcPr>
            <w:tcW w:w="584" w:type="dxa"/>
            <w:shd w:val="clear" w:color="auto" w:fill="1F3864" w:themeFill="accent5" w:themeFillShade="80"/>
          </w:tcPr>
          <w:p w14:paraId="2A821BD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C724A4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2797D9A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78602C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07D00EE" w14:textId="77777777" w:rsidTr="000C3D29">
        <w:tc>
          <w:tcPr>
            <w:tcW w:w="584" w:type="dxa"/>
            <w:shd w:val="clear" w:color="auto" w:fill="BDD6EE" w:themeFill="accent1" w:themeFillTint="66"/>
          </w:tcPr>
          <w:p w14:paraId="08637F3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34</w:t>
            </w:r>
          </w:p>
        </w:tc>
        <w:tc>
          <w:tcPr>
            <w:tcW w:w="2385" w:type="dxa"/>
            <w:shd w:val="clear" w:color="auto" w:fill="BDD6EE" w:themeFill="accent1" w:themeFillTint="66"/>
          </w:tcPr>
          <w:p w14:paraId="6C14583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color w:val="000000"/>
                <w:sz w:val="18"/>
                <w:szCs w:val="18"/>
                <w:lang w:val="es-ES"/>
              </w:rPr>
              <w:t>VAC-OF-CAN-1</w:t>
            </w:r>
          </w:p>
        </w:tc>
        <w:tc>
          <w:tcPr>
            <w:tcW w:w="1145" w:type="dxa"/>
            <w:shd w:val="clear" w:color="auto" w:fill="BDD6EE" w:themeFill="accent1" w:themeFillTint="66"/>
          </w:tcPr>
          <w:p w14:paraId="6388294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w:t>
            </w:r>
          </w:p>
        </w:tc>
        <w:tc>
          <w:tcPr>
            <w:tcW w:w="5520" w:type="dxa"/>
            <w:shd w:val="clear" w:color="auto" w:fill="BDD6EE" w:themeFill="accent1" w:themeFillTint="66"/>
            <w:vAlign w:val="center"/>
          </w:tcPr>
          <w:p w14:paraId="79A3EB0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 xml:space="preserve">CANALETA DE CALAMINA GALVANIZADA </w:t>
            </w:r>
            <w:proofErr w:type="spellStart"/>
            <w:r w:rsidRPr="000159DA">
              <w:rPr>
                <w:rFonts w:ascii="Tahoma" w:eastAsia="Arial" w:hAnsi="Tahoma" w:cs="Tahoma"/>
                <w:b/>
                <w:bCs/>
                <w:sz w:val="18"/>
                <w:szCs w:val="18"/>
                <w:lang w:val="es-ES"/>
              </w:rPr>
              <w:t>Nro</w:t>
            </w:r>
            <w:proofErr w:type="spellEnd"/>
            <w:r w:rsidRPr="000159DA">
              <w:rPr>
                <w:rFonts w:ascii="Tahoma" w:eastAsia="Arial" w:hAnsi="Tahoma" w:cs="Tahoma"/>
                <w:b/>
                <w:bCs/>
                <w:sz w:val="18"/>
                <w:szCs w:val="18"/>
                <w:lang w:val="es-ES"/>
              </w:rPr>
              <w:t xml:space="preserve"> 28 CORTE 33</w:t>
            </w:r>
          </w:p>
        </w:tc>
      </w:tr>
    </w:tbl>
    <w:p w14:paraId="76996EB8"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773974E3"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724625F8"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082B7E8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comprende canaleta de calamina galvanizada </w:t>
      </w:r>
      <w:proofErr w:type="spellStart"/>
      <w:r w:rsidRPr="000159DA">
        <w:rPr>
          <w:rFonts w:ascii="Tahoma" w:eastAsia="Arial" w:hAnsi="Tahoma" w:cs="Tahoma"/>
          <w:sz w:val="18"/>
          <w:szCs w:val="18"/>
        </w:rPr>
        <w:t>Nro</w:t>
      </w:r>
      <w:proofErr w:type="spellEnd"/>
      <w:r w:rsidRPr="000159DA">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07A1B60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1D0A166"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1BCCC01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8F2EE4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AB05A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E04FA4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001BC5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DA289C7"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6F8C7806"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7AE56B1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prever todas las herramientas, equipos y accesorios necesarios para la ejecución del ítem. </w:t>
      </w:r>
    </w:p>
    <w:p w14:paraId="4E4B88A9" w14:textId="77777777" w:rsidR="00342C96" w:rsidRPr="000159DA" w:rsidRDefault="00342C96" w:rsidP="00342C96">
      <w:pPr>
        <w:widowControl w:val="0"/>
        <w:autoSpaceDE w:val="0"/>
        <w:autoSpaceDN w:val="0"/>
        <w:jc w:val="both"/>
        <w:rPr>
          <w:rFonts w:ascii="Tahoma" w:eastAsia="Arial" w:hAnsi="Tahoma" w:cs="Tahoma"/>
          <w:sz w:val="18"/>
          <w:szCs w:val="18"/>
        </w:rPr>
      </w:pPr>
    </w:p>
    <w:p w14:paraId="42C693B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canaletas deberán ser elaboradas de calamina galvanizada </w:t>
      </w:r>
      <w:proofErr w:type="spellStart"/>
      <w:r w:rsidRPr="000159DA">
        <w:rPr>
          <w:rFonts w:ascii="Tahoma" w:eastAsia="Arial" w:hAnsi="Tahoma" w:cs="Tahoma"/>
          <w:sz w:val="18"/>
          <w:szCs w:val="18"/>
        </w:rPr>
        <w:t>Nro</w:t>
      </w:r>
      <w:proofErr w:type="spellEnd"/>
      <w:r w:rsidRPr="000159DA">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71E730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630BF2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22C1B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B6E754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canaletas de sección rectangular cuyas dimensiones y formas correspondan a lo especificado en planos, se asegurarán en los aleros mediante hierro pletina de 1/8</w:t>
      </w:r>
      <w:r w:rsidRPr="000159DA">
        <w:rPr>
          <w:rFonts w:ascii="Tahoma" w:eastAsia="Arial" w:hAnsi="Tahoma" w:cs="Tahoma"/>
          <w:color w:val="333333"/>
          <w:sz w:val="18"/>
          <w:szCs w:val="18"/>
        </w:rPr>
        <w:t>"</w:t>
      </w:r>
      <w:r w:rsidRPr="000159DA">
        <w:rPr>
          <w:rFonts w:ascii="Tahoma" w:eastAsia="Arial" w:hAnsi="Tahoma" w:cs="Tahoma"/>
          <w:sz w:val="18"/>
          <w:szCs w:val="18"/>
        </w:rPr>
        <w:t xml:space="preserve"> x 3/4”; sujetadas a la estructura de cubierta con tornillos de </w:t>
      </w:r>
      <w:r w:rsidRPr="000159DA">
        <w:rPr>
          <w:rFonts w:ascii="Tahoma" w:eastAsia="Arial" w:hAnsi="Tahoma" w:cs="Tahoma"/>
          <w:sz w:val="18"/>
          <w:szCs w:val="18"/>
        </w:rPr>
        <w:lastRenderedPageBreak/>
        <w:t xml:space="preserve">1/2” estos soportes estarán espaciados a 1,50 m. máximo, cuidando esta actividad a tiempo de su colocación de dar pendiente hacia la boca del acceso a la bajante según lo indicado en planos constructivos, pero en ningún caso menor al 2%. </w:t>
      </w:r>
    </w:p>
    <w:p w14:paraId="0796F36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505582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9142C9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6001EFC"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Aceptación y Rechazo</w:t>
      </w:r>
    </w:p>
    <w:p w14:paraId="1DB179F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u w:val="single"/>
        </w:rPr>
      </w:pPr>
      <w:r w:rsidRPr="000159DA">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A00EEF"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5F21B973" w14:textId="77777777" w:rsidTr="000C3D29">
        <w:tc>
          <w:tcPr>
            <w:tcW w:w="584" w:type="dxa"/>
            <w:shd w:val="clear" w:color="auto" w:fill="1F3864" w:themeFill="accent5" w:themeFillShade="80"/>
          </w:tcPr>
          <w:p w14:paraId="6369AE6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6853AAF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CD3670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5245D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67573AE" w14:textId="77777777" w:rsidTr="000C3D29">
        <w:trPr>
          <w:trHeight w:val="370"/>
        </w:trPr>
        <w:tc>
          <w:tcPr>
            <w:tcW w:w="584" w:type="dxa"/>
            <w:shd w:val="clear" w:color="auto" w:fill="BDD6EE" w:themeFill="accent1" w:themeFillTint="66"/>
          </w:tcPr>
          <w:p w14:paraId="2BD4653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35</w:t>
            </w:r>
          </w:p>
        </w:tc>
        <w:tc>
          <w:tcPr>
            <w:tcW w:w="2385" w:type="dxa"/>
            <w:shd w:val="clear" w:color="auto" w:fill="BDD6EE" w:themeFill="accent1" w:themeFillTint="66"/>
            <w:vAlign w:val="center"/>
          </w:tcPr>
          <w:p w14:paraId="0E3BD32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color w:val="000000" w:themeColor="text1"/>
                <w:sz w:val="18"/>
                <w:szCs w:val="18"/>
                <w:lang w:val="es-ES" w:eastAsia="es-ES"/>
              </w:rPr>
              <w:t>VAC-OF-BAJ-1</w:t>
            </w:r>
          </w:p>
        </w:tc>
        <w:tc>
          <w:tcPr>
            <w:tcW w:w="1145" w:type="dxa"/>
            <w:shd w:val="clear" w:color="auto" w:fill="BDD6EE" w:themeFill="accent1" w:themeFillTint="66"/>
            <w:vAlign w:val="center"/>
          </w:tcPr>
          <w:p w14:paraId="2820A01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M</w:t>
            </w:r>
          </w:p>
        </w:tc>
        <w:tc>
          <w:tcPr>
            <w:tcW w:w="5520" w:type="dxa"/>
            <w:shd w:val="clear" w:color="auto" w:fill="BDD6EE" w:themeFill="accent1" w:themeFillTint="66"/>
            <w:vAlign w:val="center"/>
          </w:tcPr>
          <w:p w14:paraId="06AB58A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color w:val="000000" w:themeColor="text1"/>
                <w:sz w:val="18"/>
                <w:szCs w:val="18"/>
                <w:lang w:val="es-ES"/>
              </w:rPr>
              <w:t>BAJANTE DE PVC 3"</w:t>
            </w:r>
          </w:p>
        </w:tc>
      </w:tr>
    </w:tbl>
    <w:p w14:paraId="12E3D91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A0B2895"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2920B9F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78A15E9"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77770CC" w14:textId="77777777" w:rsidR="00342C96" w:rsidRPr="000159DA" w:rsidRDefault="00342C96" w:rsidP="00342C96">
      <w:pPr>
        <w:widowControl w:val="0"/>
        <w:autoSpaceDE w:val="0"/>
        <w:autoSpaceDN w:val="0"/>
        <w:jc w:val="both"/>
        <w:rPr>
          <w:rFonts w:ascii="Tahoma" w:eastAsia="Arial" w:hAnsi="Tahoma" w:cs="Tahoma"/>
          <w:sz w:val="18"/>
          <w:szCs w:val="18"/>
        </w:rPr>
      </w:pPr>
    </w:p>
    <w:p w14:paraId="7C2F2430"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378C3CB9"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A0265A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0215A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0056FAD"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3B9A08AE"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1F4BC3F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3A61E02"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01B811E6" w14:textId="77777777" w:rsidTr="000C3D29">
        <w:tc>
          <w:tcPr>
            <w:tcW w:w="584" w:type="dxa"/>
            <w:shd w:val="clear" w:color="auto" w:fill="323E4F" w:themeFill="text2" w:themeFillShade="BF"/>
          </w:tcPr>
          <w:p w14:paraId="76DA1E9F"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CC235D">
              <w:rPr>
                <w:rFonts w:ascii="Tahoma" w:eastAsia="Arial" w:hAnsi="Tahoma" w:cs="Tahoma"/>
                <w:b/>
                <w:color w:val="FFFFFF" w:themeColor="background1"/>
                <w:sz w:val="18"/>
                <w:szCs w:val="18"/>
                <w:lang w:val="es-ES"/>
              </w:rPr>
              <w:t>N°</w:t>
            </w:r>
            <w:proofErr w:type="spellEnd"/>
          </w:p>
        </w:tc>
        <w:tc>
          <w:tcPr>
            <w:tcW w:w="2385" w:type="dxa"/>
            <w:shd w:val="clear" w:color="auto" w:fill="323E4F" w:themeFill="text2" w:themeFillShade="BF"/>
          </w:tcPr>
          <w:p w14:paraId="28D5A92F"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CODIGO</w:t>
            </w:r>
          </w:p>
        </w:tc>
        <w:tc>
          <w:tcPr>
            <w:tcW w:w="1145" w:type="dxa"/>
            <w:shd w:val="clear" w:color="auto" w:fill="323E4F" w:themeFill="text2" w:themeFillShade="BF"/>
          </w:tcPr>
          <w:p w14:paraId="27C82773"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UNIDAD</w:t>
            </w:r>
          </w:p>
        </w:tc>
        <w:tc>
          <w:tcPr>
            <w:tcW w:w="5520" w:type="dxa"/>
            <w:shd w:val="clear" w:color="auto" w:fill="323E4F" w:themeFill="text2" w:themeFillShade="BF"/>
          </w:tcPr>
          <w:p w14:paraId="449E232B"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ITEM</w:t>
            </w:r>
          </w:p>
        </w:tc>
      </w:tr>
      <w:tr w:rsidR="00342C96" w:rsidRPr="000159DA" w14:paraId="3973B768" w14:textId="77777777" w:rsidTr="000C3D29">
        <w:tc>
          <w:tcPr>
            <w:tcW w:w="584" w:type="dxa"/>
            <w:shd w:val="clear" w:color="auto" w:fill="BDD6EE" w:themeFill="accent1" w:themeFillTint="66"/>
          </w:tcPr>
          <w:p w14:paraId="0D935FE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36</w:t>
            </w:r>
          </w:p>
        </w:tc>
        <w:tc>
          <w:tcPr>
            <w:tcW w:w="2385" w:type="dxa"/>
            <w:shd w:val="clear" w:color="auto" w:fill="BDD6EE" w:themeFill="accent1" w:themeFillTint="66"/>
          </w:tcPr>
          <w:p w14:paraId="69D2CF0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color w:val="000000"/>
                <w:sz w:val="18"/>
                <w:szCs w:val="18"/>
                <w:lang w:val="es-ES"/>
              </w:rPr>
              <w:t>VAC-IA-APO-1</w:t>
            </w:r>
          </w:p>
        </w:tc>
        <w:tc>
          <w:tcPr>
            <w:tcW w:w="1145" w:type="dxa"/>
            <w:shd w:val="clear" w:color="auto" w:fill="BDD6EE" w:themeFill="accent1" w:themeFillTint="66"/>
          </w:tcPr>
          <w:p w14:paraId="575C18A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tcPr>
          <w:p w14:paraId="032B915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INSTALACIÓN DE AGUA POTABLE</w:t>
            </w:r>
          </w:p>
        </w:tc>
      </w:tr>
    </w:tbl>
    <w:p w14:paraId="274FF3D7" w14:textId="77777777" w:rsidR="00342C96" w:rsidRPr="002F21D5" w:rsidRDefault="00342C96" w:rsidP="00342C96">
      <w:pPr>
        <w:widowControl w:val="0"/>
        <w:autoSpaceDE w:val="0"/>
        <w:autoSpaceDN w:val="0"/>
        <w:spacing w:before="4"/>
        <w:rPr>
          <w:rFonts w:ascii="Tahoma" w:eastAsia="Arial" w:hAnsi="Tahoma" w:cs="Tahoma"/>
          <w:sz w:val="6"/>
          <w:szCs w:val="6"/>
        </w:rPr>
      </w:pPr>
    </w:p>
    <w:p w14:paraId="414A4E88" w14:textId="77777777" w:rsidR="00342C96" w:rsidRPr="000159DA" w:rsidRDefault="00342C96" w:rsidP="00342C96">
      <w:pPr>
        <w:widowControl w:val="0"/>
        <w:autoSpaceDE w:val="0"/>
        <w:autoSpaceDN w:val="0"/>
        <w:spacing w:before="99"/>
        <w:outlineLvl w:val="0"/>
        <w:rPr>
          <w:rFonts w:ascii="Tahoma" w:eastAsia="Arial" w:hAnsi="Tahoma" w:cs="Tahoma"/>
          <w:b/>
          <w:bCs/>
          <w:sz w:val="18"/>
          <w:szCs w:val="18"/>
        </w:rPr>
      </w:pPr>
      <w:r w:rsidRPr="000159DA">
        <w:rPr>
          <w:rFonts w:ascii="Tahoma" w:eastAsia="Arial" w:hAnsi="Tahoma" w:cs="Tahoma"/>
          <w:b/>
          <w:bCs/>
          <w:sz w:val="18"/>
          <w:szCs w:val="18"/>
        </w:rPr>
        <w:t>DESCRIPCIÓN. -</w:t>
      </w:r>
    </w:p>
    <w:p w14:paraId="5AB37F90" w14:textId="77777777" w:rsidR="00342C96" w:rsidRPr="000159DA" w:rsidRDefault="00342C96" w:rsidP="00342C96">
      <w:pPr>
        <w:widowControl w:val="0"/>
        <w:autoSpaceDE w:val="0"/>
        <w:autoSpaceDN w:val="0"/>
        <w:spacing w:before="6"/>
        <w:ind w:right="156"/>
        <w:jc w:val="both"/>
        <w:rPr>
          <w:rFonts w:ascii="Tahoma" w:eastAsia="Arial" w:hAnsi="Tahoma" w:cs="Tahoma"/>
          <w:sz w:val="18"/>
          <w:szCs w:val="18"/>
        </w:rPr>
      </w:pPr>
    </w:p>
    <w:p w14:paraId="33318E15" w14:textId="77777777" w:rsidR="00342C96" w:rsidRPr="000159DA" w:rsidRDefault="00342C96" w:rsidP="002F21D5">
      <w:pPr>
        <w:widowControl w:val="0"/>
        <w:autoSpaceDE w:val="0"/>
        <w:autoSpaceDN w:val="0"/>
        <w:spacing w:before="6"/>
        <w:ind w:right="-93"/>
        <w:jc w:val="both"/>
        <w:rPr>
          <w:rFonts w:ascii="Tahoma" w:eastAsia="Arial" w:hAnsi="Tahoma" w:cs="Tahoma"/>
          <w:sz w:val="18"/>
          <w:szCs w:val="18"/>
        </w:rPr>
      </w:pPr>
      <w:r w:rsidRPr="000159DA">
        <w:rPr>
          <w:rFonts w:ascii="Tahoma" w:eastAsia="Arial" w:hAnsi="Tahoma" w:cs="Tahoma"/>
          <w:sz w:val="18"/>
          <w:szCs w:val="18"/>
        </w:rPr>
        <w:t>Este ítem comprende la instalación y ejecución de todos los trabajos para efectuar las</w:t>
      </w:r>
      <w:r w:rsidRPr="000159DA">
        <w:rPr>
          <w:rFonts w:ascii="Tahoma" w:eastAsia="Arial" w:hAnsi="Tahoma" w:cs="Tahoma"/>
          <w:spacing w:val="-29"/>
          <w:sz w:val="18"/>
          <w:szCs w:val="18"/>
        </w:rPr>
        <w:t xml:space="preserve"> </w:t>
      </w:r>
      <w:r w:rsidRPr="000159DA">
        <w:rPr>
          <w:rFonts w:ascii="Tahoma" w:eastAsia="Arial" w:hAnsi="Tahoma" w:cs="Tahoma"/>
          <w:sz w:val="18"/>
          <w:szCs w:val="18"/>
        </w:rPr>
        <w:t>conexiones domiciliarias</w:t>
      </w:r>
      <w:r w:rsidRPr="000159DA">
        <w:rPr>
          <w:rFonts w:ascii="Tahoma" w:eastAsia="Arial" w:hAnsi="Tahoma" w:cs="Tahoma"/>
          <w:spacing w:val="-9"/>
          <w:sz w:val="18"/>
          <w:szCs w:val="18"/>
        </w:rPr>
        <w:t xml:space="preserve"> </w:t>
      </w:r>
      <w:r w:rsidRPr="000159DA">
        <w:rPr>
          <w:rFonts w:ascii="Tahoma" w:eastAsia="Arial" w:hAnsi="Tahoma" w:cs="Tahoma"/>
          <w:sz w:val="18"/>
          <w:szCs w:val="18"/>
        </w:rPr>
        <w:t>de</w:t>
      </w:r>
      <w:r w:rsidRPr="000159DA">
        <w:rPr>
          <w:rFonts w:ascii="Tahoma" w:eastAsia="Arial" w:hAnsi="Tahoma" w:cs="Tahoma"/>
          <w:spacing w:val="-8"/>
          <w:sz w:val="18"/>
          <w:szCs w:val="18"/>
        </w:rPr>
        <w:t xml:space="preserve"> </w:t>
      </w:r>
      <w:r w:rsidRPr="000159DA">
        <w:rPr>
          <w:rFonts w:ascii="Tahoma" w:eastAsia="Arial" w:hAnsi="Tahoma" w:cs="Tahoma"/>
          <w:sz w:val="18"/>
          <w:szCs w:val="18"/>
        </w:rPr>
        <w:t>agua</w:t>
      </w:r>
      <w:r w:rsidRPr="000159DA">
        <w:rPr>
          <w:rFonts w:ascii="Tahoma" w:eastAsia="Arial" w:hAnsi="Tahoma" w:cs="Tahoma"/>
          <w:spacing w:val="-9"/>
          <w:sz w:val="18"/>
          <w:szCs w:val="18"/>
        </w:rPr>
        <w:t xml:space="preserve"> </w:t>
      </w:r>
      <w:r w:rsidRPr="000159DA">
        <w:rPr>
          <w:rFonts w:ascii="Tahoma" w:eastAsia="Arial" w:hAnsi="Tahoma" w:cs="Tahoma"/>
          <w:sz w:val="18"/>
          <w:szCs w:val="18"/>
        </w:rPr>
        <w:t>potable</w:t>
      </w:r>
      <w:r w:rsidRPr="000159DA">
        <w:rPr>
          <w:rFonts w:ascii="Tahoma" w:eastAsia="Arial" w:hAnsi="Tahoma" w:cs="Tahoma"/>
          <w:spacing w:val="-10"/>
          <w:sz w:val="18"/>
          <w:szCs w:val="18"/>
        </w:rPr>
        <w:t xml:space="preserve"> </w:t>
      </w:r>
      <w:r w:rsidRPr="000159DA">
        <w:rPr>
          <w:rFonts w:ascii="Tahoma" w:eastAsia="Arial" w:hAnsi="Tahoma" w:cs="Tahoma"/>
          <w:sz w:val="18"/>
          <w:szCs w:val="18"/>
        </w:rPr>
        <w:t>de</w:t>
      </w:r>
      <w:r w:rsidRPr="000159DA">
        <w:rPr>
          <w:rFonts w:ascii="Tahoma" w:eastAsia="Arial" w:hAnsi="Tahoma" w:cs="Tahoma"/>
          <w:spacing w:val="-10"/>
          <w:sz w:val="18"/>
          <w:szCs w:val="18"/>
        </w:rPr>
        <w:t xml:space="preserve"> </w:t>
      </w:r>
      <w:r w:rsidRPr="000159DA">
        <w:rPr>
          <w:rFonts w:ascii="Tahoma" w:eastAsia="Arial" w:hAnsi="Tahoma" w:cs="Tahoma"/>
          <w:sz w:val="18"/>
          <w:szCs w:val="18"/>
        </w:rPr>
        <w:t>acuerdo</w:t>
      </w:r>
      <w:r w:rsidRPr="000159DA">
        <w:rPr>
          <w:rFonts w:ascii="Tahoma" w:eastAsia="Arial" w:hAnsi="Tahoma" w:cs="Tahoma"/>
          <w:spacing w:val="-7"/>
          <w:sz w:val="18"/>
          <w:szCs w:val="18"/>
        </w:rPr>
        <w:t xml:space="preserve"> </w:t>
      </w:r>
      <w:r w:rsidRPr="000159DA">
        <w:rPr>
          <w:rFonts w:ascii="Tahoma" w:eastAsia="Arial" w:hAnsi="Tahoma" w:cs="Tahoma"/>
          <w:sz w:val="18"/>
          <w:szCs w:val="18"/>
        </w:rPr>
        <w:t>a</w:t>
      </w:r>
      <w:r w:rsidRPr="000159DA">
        <w:rPr>
          <w:rFonts w:ascii="Tahoma" w:eastAsia="Arial" w:hAnsi="Tahoma" w:cs="Tahoma"/>
          <w:spacing w:val="-8"/>
          <w:sz w:val="18"/>
          <w:szCs w:val="18"/>
        </w:rPr>
        <w:t xml:space="preserve"> </w:t>
      </w:r>
      <w:r w:rsidRPr="000159DA">
        <w:rPr>
          <w:rFonts w:ascii="Tahoma" w:eastAsia="Arial" w:hAnsi="Tahoma" w:cs="Tahoma"/>
          <w:sz w:val="18"/>
          <w:szCs w:val="18"/>
        </w:rPr>
        <w:t>los</w:t>
      </w:r>
      <w:r w:rsidRPr="000159DA">
        <w:rPr>
          <w:rFonts w:ascii="Tahoma" w:eastAsia="Arial" w:hAnsi="Tahoma" w:cs="Tahoma"/>
          <w:spacing w:val="-9"/>
          <w:sz w:val="18"/>
          <w:szCs w:val="18"/>
        </w:rPr>
        <w:t xml:space="preserve"> </w:t>
      </w:r>
      <w:r w:rsidRPr="000159DA">
        <w:rPr>
          <w:rFonts w:ascii="Tahoma" w:eastAsia="Arial" w:hAnsi="Tahoma" w:cs="Tahoma"/>
          <w:sz w:val="18"/>
          <w:szCs w:val="18"/>
        </w:rPr>
        <w:t>planos</w:t>
      </w:r>
      <w:r w:rsidRPr="000159DA">
        <w:rPr>
          <w:rFonts w:ascii="Tahoma" w:eastAsia="Arial" w:hAnsi="Tahoma" w:cs="Tahoma"/>
          <w:spacing w:val="-9"/>
          <w:sz w:val="18"/>
          <w:szCs w:val="18"/>
        </w:rPr>
        <w:t xml:space="preserve"> </w:t>
      </w:r>
      <w:r w:rsidRPr="000159DA">
        <w:rPr>
          <w:rFonts w:ascii="Tahoma" w:eastAsia="Arial" w:hAnsi="Tahoma" w:cs="Tahoma"/>
          <w:sz w:val="18"/>
          <w:szCs w:val="18"/>
        </w:rPr>
        <w:t>de</w:t>
      </w:r>
      <w:r w:rsidRPr="000159DA">
        <w:rPr>
          <w:rFonts w:ascii="Tahoma" w:eastAsia="Arial" w:hAnsi="Tahoma" w:cs="Tahoma"/>
          <w:spacing w:val="-8"/>
          <w:sz w:val="18"/>
          <w:szCs w:val="18"/>
        </w:rPr>
        <w:t xml:space="preserve"> </w:t>
      </w:r>
      <w:r w:rsidRPr="000159DA">
        <w:rPr>
          <w:rFonts w:ascii="Tahoma" w:eastAsia="Arial" w:hAnsi="Tahoma" w:cs="Tahoma"/>
          <w:sz w:val="18"/>
          <w:szCs w:val="18"/>
        </w:rPr>
        <w:t>detalle</w:t>
      </w:r>
      <w:r w:rsidRPr="000159DA">
        <w:rPr>
          <w:rFonts w:ascii="Tahoma" w:eastAsia="Arial" w:hAnsi="Tahoma" w:cs="Tahoma"/>
          <w:spacing w:val="-6"/>
          <w:sz w:val="18"/>
          <w:szCs w:val="18"/>
        </w:rPr>
        <w:t xml:space="preserve"> </w:t>
      </w:r>
      <w:r w:rsidRPr="000159DA">
        <w:rPr>
          <w:rFonts w:ascii="Tahoma" w:eastAsia="Arial" w:hAnsi="Tahoma" w:cs="Tahoma"/>
          <w:sz w:val="18"/>
          <w:szCs w:val="18"/>
        </w:rPr>
        <w:t>y/o instrucciones del Inspector de proyecto.</w:t>
      </w:r>
    </w:p>
    <w:p w14:paraId="0F247C25" w14:textId="77777777" w:rsidR="00342C96" w:rsidRPr="000159DA" w:rsidRDefault="00342C96" w:rsidP="002F21D5">
      <w:pPr>
        <w:widowControl w:val="0"/>
        <w:autoSpaceDE w:val="0"/>
        <w:autoSpaceDN w:val="0"/>
        <w:spacing w:before="7"/>
        <w:ind w:right="-93"/>
        <w:jc w:val="both"/>
        <w:rPr>
          <w:rFonts w:ascii="Tahoma" w:eastAsia="Arial" w:hAnsi="Tahoma" w:cs="Tahoma"/>
          <w:sz w:val="18"/>
          <w:szCs w:val="18"/>
        </w:rPr>
      </w:pPr>
    </w:p>
    <w:p w14:paraId="05BB59FB" w14:textId="77777777" w:rsidR="00342C96" w:rsidRPr="000159DA" w:rsidRDefault="00342C96" w:rsidP="002F21D5">
      <w:pPr>
        <w:widowControl w:val="0"/>
        <w:autoSpaceDE w:val="0"/>
        <w:autoSpaceDN w:val="0"/>
        <w:spacing w:before="1"/>
        <w:ind w:right="-93"/>
        <w:jc w:val="both"/>
        <w:outlineLvl w:val="0"/>
        <w:rPr>
          <w:rFonts w:ascii="Tahoma" w:eastAsia="Arial" w:hAnsi="Tahoma" w:cs="Tahoma"/>
          <w:b/>
          <w:bCs/>
          <w:sz w:val="18"/>
          <w:szCs w:val="18"/>
        </w:rPr>
      </w:pPr>
      <w:r w:rsidRPr="000159DA">
        <w:rPr>
          <w:rFonts w:ascii="Tahoma" w:eastAsia="Arial" w:hAnsi="Tahoma" w:cs="Tahoma"/>
          <w:b/>
          <w:bCs/>
          <w:sz w:val="18"/>
          <w:szCs w:val="18"/>
        </w:rPr>
        <w:t>MATERIALES, HERRAMIENTAS Y EQUIPO. -</w:t>
      </w:r>
    </w:p>
    <w:p w14:paraId="7F77B10B" w14:textId="77777777" w:rsidR="00342C96" w:rsidRPr="000159DA" w:rsidRDefault="00342C96" w:rsidP="002F21D5">
      <w:pPr>
        <w:widowControl w:val="0"/>
        <w:autoSpaceDE w:val="0"/>
        <w:autoSpaceDN w:val="0"/>
        <w:ind w:right="-93"/>
        <w:jc w:val="both"/>
        <w:rPr>
          <w:rFonts w:ascii="Tahoma" w:eastAsia="Arial" w:hAnsi="Tahoma" w:cs="Tahoma"/>
          <w:sz w:val="18"/>
          <w:szCs w:val="18"/>
        </w:rPr>
      </w:pPr>
    </w:p>
    <w:p w14:paraId="2DD00269" w14:textId="77777777" w:rsidR="00342C96" w:rsidRPr="000159DA" w:rsidRDefault="00342C96" w:rsidP="002F21D5">
      <w:pPr>
        <w:widowControl w:val="0"/>
        <w:autoSpaceDE w:val="0"/>
        <w:autoSpaceDN w:val="0"/>
        <w:ind w:right="-93"/>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F94319" w14:textId="77777777" w:rsidR="00342C96" w:rsidRPr="000159DA" w:rsidRDefault="00342C96" w:rsidP="002F21D5">
      <w:pPr>
        <w:widowControl w:val="0"/>
        <w:tabs>
          <w:tab w:val="left" w:pos="8711"/>
        </w:tabs>
        <w:autoSpaceDE w:val="0"/>
        <w:autoSpaceDN w:val="0"/>
        <w:ind w:right="-93"/>
        <w:jc w:val="both"/>
        <w:rPr>
          <w:rFonts w:ascii="Tahoma" w:eastAsia="Arial" w:hAnsi="Tahoma" w:cs="Tahoma"/>
          <w:sz w:val="18"/>
          <w:szCs w:val="18"/>
        </w:rPr>
      </w:pPr>
    </w:p>
    <w:p w14:paraId="388FDE77" w14:textId="77777777" w:rsidR="00342C96" w:rsidRPr="000159DA" w:rsidRDefault="00342C96" w:rsidP="002F21D5">
      <w:pPr>
        <w:widowControl w:val="0"/>
        <w:autoSpaceDE w:val="0"/>
        <w:autoSpaceDN w:val="0"/>
        <w:ind w:right="-93"/>
        <w:jc w:val="both"/>
        <w:outlineLvl w:val="0"/>
        <w:rPr>
          <w:rFonts w:ascii="Tahoma" w:eastAsia="Arial" w:hAnsi="Tahoma" w:cs="Tahoma"/>
          <w:b/>
          <w:bCs/>
          <w:sz w:val="18"/>
          <w:szCs w:val="18"/>
        </w:rPr>
      </w:pPr>
      <w:r w:rsidRPr="000159DA">
        <w:rPr>
          <w:rFonts w:ascii="Tahoma" w:eastAsia="Arial" w:hAnsi="Tahoma" w:cs="Tahoma"/>
          <w:b/>
          <w:bCs/>
          <w:sz w:val="18"/>
          <w:szCs w:val="18"/>
        </w:rPr>
        <w:t>FORMA DE EJECUCIÓN. –</w:t>
      </w:r>
    </w:p>
    <w:p w14:paraId="0256408B" w14:textId="77777777" w:rsidR="00342C96" w:rsidRPr="000159DA" w:rsidRDefault="00342C96" w:rsidP="002F21D5">
      <w:pPr>
        <w:widowControl w:val="0"/>
        <w:autoSpaceDE w:val="0"/>
        <w:autoSpaceDN w:val="0"/>
        <w:spacing w:before="11"/>
        <w:ind w:right="-93"/>
        <w:jc w:val="both"/>
        <w:rPr>
          <w:rFonts w:ascii="Tahoma" w:eastAsia="Arial" w:hAnsi="Tahoma" w:cs="Tahoma"/>
          <w:b/>
          <w:sz w:val="18"/>
          <w:szCs w:val="18"/>
        </w:rPr>
      </w:pPr>
    </w:p>
    <w:p w14:paraId="41F6C8A5" w14:textId="77777777" w:rsidR="00342C96" w:rsidRPr="000159DA" w:rsidRDefault="00342C96" w:rsidP="002F21D5">
      <w:pPr>
        <w:widowControl w:val="0"/>
        <w:autoSpaceDE w:val="0"/>
        <w:autoSpaceDN w:val="0"/>
        <w:ind w:right="-93"/>
        <w:jc w:val="both"/>
        <w:rPr>
          <w:rFonts w:ascii="Tahoma" w:eastAsia="Arial" w:hAnsi="Tahoma" w:cs="Tahoma"/>
          <w:sz w:val="18"/>
          <w:szCs w:val="18"/>
        </w:rPr>
      </w:pPr>
      <w:r w:rsidRPr="000159DA">
        <w:rPr>
          <w:rFonts w:ascii="Tahoma" w:eastAsia="Arial" w:hAnsi="Tahoma" w:cs="Tahoma"/>
          <w:sz w:val="18"/>
          <w:szCs w:val="18"/>
        </w:rPr>
        <w:t>Previa la instalación en la vivienda, el beneficiario será el encargado de las conexiones domiciliarias desde la tubería matriz hasta la</w:t>
      </w:r>
      <w:r w:rsidRPr="000159DA">
        <w:rPr>
          <w:rFonts w:ascii="Tahoma" w:eastAsia="Arial" w:hAnsi="Tahoma" w:cs="Tahoma"/>
          <w:spacing w:val="-20"/>
          <w:sz w:val="18"/>
          <w:szCs w:val="18"/>
        </w:rPr>
        <w:t xml:space="preserve"> </w:t>
      </w:r>
      <w:r w:rsidRPr="000159DA">
        <w:rPr>
          <w:rFonts w:ascii="Tahoma" w:eastAsia="Arial" w:hAnsi="Tahoma" w:cs="Tahoma"/>
          <w:sz w:val="18"/>
          <w:szCs w:val="18"/>
        </w:rPr>
        <w:t>llave</w:t>
      </w:r>
      <w:r w:rsidRPr="000159DA">
        <w:rPr>
          <w:rFonts w:ascii="Tahoma" w:eastAsia="Arial" w:hAnsi="Tahoma" w:cs="Tahoma"/>
          <w:spacing w:val="-17"/>
          <w:sz w:val="18"/>
          <w:szCs w:val="18"/>
        </w:rPr>
        <w:t xml:space="preserve"> </w:t>
      </w:r>
      <w:r w:rsidRPr="000159DA">
        <w:rPr>
          <w:rFonts w:ascii="Tahoma" w:eastAsia="Arial" w:hAnsi="Tahoma" w:cs="Tahoma"/>
          <w:sz w:val="18"/>
          <w:szCs w:val="18"/>
        </w:rPr>
        <w:t>de</w:t>
      </w:r>
      <w:r w:rsidRPr="000159DA">
        <w:rPr>
          <w:rFonts w:ascii="Tahoma" w:eastAsia="Arial" w:hAnsi="Tahoma" w:cs="Tahoma"/>
          <w:spacing w:val="-18"/>
          <w:sz w:val="18"/>
          <w:szCs w:val="18"/>
        </w:rPr>
        <w:t xml:space="preserve"> </w:t>
      </w:r>
      <w:r w:rsidRPr="000159DA">
        <w:rPr>
          <w:rFonts w:ascii="Tahoma" w:eastAsia="Arial" w:hAnsi="Tahoma" w:cs="Tahoma"/>
          <w:sz w:val="18"/>
          <w:szCs w:val="18"/>
        </w:rPr>
        <w:t>paso</w:t>
      </w:r>
      <w:r w:rsidRPr="000159DA">
        <w:rPr>
          <w:rFonts w:ascii="Tahoma" w:eastAsia="Arial" w:hAnsi="Tahoma" w:cs="Tahoma"/>
          <w:spacing w:val="-15"/>
          <w:sz w:val="18"/>
          <w:szCs w:val="18"/>
        </w:rPr>
        <w:t xml:space="preserve"> </w:t>
      </w:r>
      <w:r w:rsidRPr="000159DA">
        <w:rPr>
          <w:rFonts w:ascii="Tahoma" w:eastAsia="Arial" w:hAnsi="Tahoma" w:cs="Tahoma"/>
          <w:sz w:val="18"/>
          <w:szCs w:val="18"/>
        </w:rPr>
        <w:t>a</w:t>
      </w:r>
      <w:r w:rsidRPr="000159DA">
        <w:rPr>
          <w:rFonts w:ascii="Tahoma" w:eastAsia="Arial" w:hAnsi="Tahoma" w:cs="Tahoma"/>
          <w:spacing w:val="-12"/>
          <w:sz w:val="18"/>
          <w:szCs w:val="18"/>
        </w:rPr>
        <w:t xml:space="preserve"> </w:t>
      </w:r>
      <w:r w:rsidRPr="000159DA">
        <w:rPr>
          <w:rFonts w:ascii="Tahoma" w:eastAsia="Arial" w:hAnsi="Tahoma" w:cs="Tahoma"/>
          <w:sz w:val="18"/>
          <w:szCs w:val="18"/>
        </w:rPr>
        <w:t>instalarse</w:t>
      </w:r>
      <w:r w:rsidRPr="000159DA">
        <w:rPr>
          <w:rFonts w:ascii="Tahoma" w:eastAsia="Arial" w:hAnsi="Tahoma" w:cs="Tahoma"/>
          <w:spacing w:val="-14"/>
          <w:sz w:val="18"/>
          <w:szCs w:val="18"/>
        </w:rPr>
        <w:t xml:space="preserve"> </w:t>
      </w:r>
      <w:r w:rsidRPr="000159DA">
        <w:rPr>
          <w:rFonts w:ascii="Tahoma" w:eastAsia="Arial" w:hAnsi="Tahoma" w:cs="Tahoma"/>
          <w:sz w:val="18"/>
          <w:szCs w:val="18"/>
        </w:rPr>
        <w:t>en</w:t>
      </w:r>
      <w:r w:rsidRPr="000159DA">
        <w:rPr>
          <w:rFonts w:ascii="Tahoma" w:eastAsia="Arial" w:hAnsi="Tahoma" w:cs="Tahoma"/>
          <w:spacing w:val="-13"/>
          <w:sz w:val="18"/>
          <w:szCs w:val="18"/>
        </w:rPr>
        <w:t xml:space="preserve"> </w:t>
      </w:r>
      <w:r w:rsidRPr="000159DA">
        <w:rPr>
          <w:rFonts w:ascii="Tahoma" w:eastAsia="Arial" w:hAnsi="Tahoma" w:cs="Tahoma"/>
          <w:sz w:val="18"/>
          <w:szCs w:val="18"/>
        </w:rPr>
        <w:t>la</w:t>
      </w:r>
      <w:r w:rsidRPr="000159DA">
        <w:rPr>
          <w:rFonts w:ascii="Tahoma" w:eastAsia="Arial" w:hAnsi="Tahoma" w:cs="Tahoma"/>
          <w:spacing w:val="-15"/>
          <w:sz w:val="18"/>
          <w:szCs w:val="18"/>
        </w:rPr>
        <w:t xml:space="preserve"> </w:t>
      </w:r>
      <w:r w:rsidRPr="000159DA">
        <w:rPr>
          <w:rFonts w:ascii="Tahoma" w:eastAsia="Arial" w:hAnsi="Tahoma" w:cs="Tahoma"/>
          <w:sz w:val="18"/>
          <w:szCs w:val="18"/>
        </w:rPr>
        <w:t>cámara</w:t>
      </w:r>
      <w:r w:rsidRPr="000159DA">
        <w:rPr>
          <w:rFonts w:ascii="Tahoma" w:eastAsia="Arial" w:hAnsi="Tahoma" w:cs="Tahoma"/>
          <w:spacing w:val="-12"/>
          <w:sz w:val="18"/>
          <w:szCs w:val="18"/>
        </w:rPr>
        <w:t xml:space="preserve"> </w:t>
      </w:r>
      <w:r w:rsidRPr="000159DA">
        <w:rPr>
          <w:rFonts w:ascii="Tahoma" w:eastAsia="Arial" w:hAnsi="Tahoma" w:cs="Tahoma"/>
          <w:sz w:val="18"/>
          <w:szCs w:val="18"/>
        </w:rPr>
        <w:t>de</w:t>
      </w:r>
      <w:r w:rsidRPr="000159DA">
        <w:rPr>
          <w:rFonts w:ascii="Tahoma" w:eastAsia="Arial" w:hAnsi="Tahoma" w:cs="Tahoma"/>
          <w:spacing w:val="-15"/>
          <w:sz w:val="18"/>
          <w:szCs w:val="18"/>
        </w:rPr>
        <w:t xml:space="preserve"> </w:t>
      </w:r>
      <w:r w:rsidRPr="000159DA">
        <w:rPr>
          <w:rFonts w:ascii="Tahoma" w:eastAsia="Arial" w:hAnsi="Tahoma" w:cs="Tahoma"/>
          <w:sz w:val="18"/>
          <w:szCs w:val="18"/>
        </w:rPr>
        <w:t>medidor</w:t>
      </w:r>
      <w:r w:rsidRPr="000159DA">
        <w:rPr>
          <w:rFonts w:ascii="Tahoma" w:eastAsia="Arial" w:hAnsi="Tahoma" w:cs="Tahoma"/>
          <w:spacing w:val="-18"/>
          <w:sz w:val="18"/>
          <w:szCs w:val="18"/>
        </w:rPr>
        <w:t xml:space="preserve"> </w:t>
      </w:r>
      <w:r w:rsidRPr="000159DA">
        <w:rPr>
          <w:rFonts w:ascii="Tahoma" w:eastAsia="Arial" w:hAnsi="Tahoma" w:cs="Tahoma"/>
          <w:sz w:val="18"/>
          <w:szCs w:val="18"/>
        </w:rPr>
        <w:t>ubicado</w:t>
      </w:r>
      <w:r w:rsidRPr="000159DA">
        <w:rPr>
          <w:rFonts w:ascii="Tahoma" w:eastAsia="Arial" w:hAnsi="Tahoma" w:cs="Tahoma"/>
          <w:spacing w:val="-17"/>
          <w:sz w:val="18"/>
          <w:szCs w:val="18"/>
        </w:rPr>
        <w:t xml:space="preserve"> </w:t>
      </w:r>
      <w:r w:rsidRPr="000159DA">
        <w:rPr>
          <w:rFonts w:ascii="Tahoma" w:eastAsia="Arial" w:hAnsi="Tahoma" w:cs="Tahoma"/>
          <w:sz w:val="18"/>
          <w:szCs w:val="18"/>
        </w:rPr>
        <w:t>en</w:t>
      </w:r>
      <w:r w:rsidRPr="000159DA">
        <w:rPr>
          <w:rFonts w:ascii="Tahoma" w:eastAsia="Arial" w:hAnsi="Tahoma" w:cs="Tahoma"/>
          <w:spacing w:val="-11"/>
          <w:sz w:val="18"/>
          <w:szCs w:val="18"/>
        </w:rPr>
        <w:t xml:space="preserve"> </w:t>
      </w:r>
      <w:r w:rsidRPr="000159DA">
        <w:rPr>
          <w:rFonts w:ascii="Tahoma" w:eastAsia="Arial" w:hAnsi="Tahoma" w:cs="Tahoma"/>
          <w:sz w:val="18"/>
          <w:szCs w:val="18"/>
        </w:rPr>
        <w:t>la</w:t>
      </w:r>
      <w:r w:rsidRPr="000159DA">
        <w:rPr>
          <w:rFonts w:ascii="Tahoma" w:eastAsia="Arial" w:hAnsi="Tahoma" w:cs="Tahoma"/>
          <w:spacing w:val="-15"/>
          <w:sz w:val="18"/>
          <w:szCs w:val="18"/>
        </w:rPr>
        <w:t xml:space="preserve"> </w:t>
      </w:r>
      <w:r w:rsidRPr="000159DA">
        <w:rPr>
          <w:rFonts w:ascii="Tahoma" w:eastAsia="Arial" w:hAnsi="Tahoma" w:cs="Tahoma"/>
          <w:sz w:val="18"/>
          <w:szCs w:val="18"/>
        </w:rPr>
        <w:t>acera</w:t>
      </w:r>
      <w:r w:rsidRPr="000159DA">
        <w:rPr>
          <w:rFonts w:ascii="Tahoma" w:eastAsia="Arial" w:hAnsi="Tahoma" w:cs="Tahoma"/>
          <w:spacing w:val="-7"/>
          <w:sz w:val="18"/>
          <w:szCs w:val="18"/>
        </w:rPr>
        <w:t xml:space="preserve"> </w:t>
      </w:r>
      <w:r w:rsidRPr="000159DA">
        <w:rPr>
          <w:rFonts w:ascii="Tahoma" w:eastAsia="Arial" w:hAnsi="Tahoma" w:cs="Tahoma"/>
          <w:sz w:val="18"/>
          <w:szCs w:val="18"/>
        </w:rPr>
        <w:t>exterior</w:t>
      </w:r>
      <w:r w:rsidRPr="000159DA">
        <w:rPr>
          <w:rFonts w:ascii="Tahoma" w:eastAsia="Arial" w:hAnsi="Tahoma" w:cs="Tahoma"/>
          <w:spacing w:val="-14"/>
          <w:sz w:val="18"/>
          <w:szCs w:val="18"/>
        </w:rPr>
        <w:t xml:space="preserve"> </w:t>
      </w:r>
      <w:r w:rsidRPr="000159DA">
        <w:rPr>
          <w:rFonts w:ascii="Tahoma" w:eastAsia="Arial" w:hAnsi="Tahoma" w:cs="Tahoma"/>
          <w:sz w:val="18"/>
          <w:szCs w:val="18"/>
        </w:rPr>
        <w:t>de</w:t>
      </w:r>
      <w:r w:rsidRPr="000159DA">
        <w:rPr>
          <w:rFonts w:ascii="Tahoma" w:eastAsia="Arial" w:hAnsi="Tahoma" w:cs="Tahoma"/>
          <w:spacing w:val="-14"/>
          <w:sz w:val="18"/>
          <w:szCs w:val="18"/>
        </w:rPr>
        <w:t xml:space="preserve"> </w:t>
      </w:r>
      <w:r w:rsidRPr="000159DA">
        <w:rPr>
          <w:rFonts w:ascii="Tahoma" w:eastAsia="Arial" w:hAnsi="Tahoma" w:cs="Tahoma"/>
          <w:sz w:val="18"/>
          <w:szCs w:val="18"/>
        </w:rPr>
        <w:t>la</w:t>
      </w:r>
      <w:r w:rsidRPr="000159DA">
        <w:rPr>
          <w:rFonts w:ascii="Tahoma" w:eastAsia="Arial" w:hAnsi="Tahoma" w:cs="Tahoma"/>
          <w:spacing w:val="-16"/>
          <w:sz w:val="18"/>
          <w:szCs w:val="18"/>
        </w:rPr>
        <w:t xml:space="preserve"> </w:t>
      </w:r>
      <w:r w:rsidRPr="000159DA">
        <w:rPr>
          <w:rFonts w:ascii="Tahoma" w:eastAsia="Arial" w:hAnsi="Tahoma" w:cs="Tahoma"/>
          <w:sz w:val="18"/>
          <w:szCs w:val="18"/>
        </w:rPr>
        <w:t>vivienda, y de esta hasta el lugar de emplazamiento de la vivienda, para el correcto funcionamiento de las áreas donde se realice las conexiones hidráulicas.</w:t>
      </w:r>
    </w:p>
    <w:p w14:paraId="337C4BF8" w14:textId="77777777" w:rsidR="00342C96" w:rsidRPr="000159DA" w:rsidRDefault="00342C96" w:rsidP="002F21D5">
      <w:pPr>
        <w:widowControl w:val="0"/>
        <w:autoSpaceDE w:val="0"/>
        <w:autoSpaceDN w:val="0"/>
        <w:ind w:right="-93"/>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27B3466"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p>
    <w:p w14:paraId="0B95F597"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w:t>
      </w:r>
    </w:p>
    <w:p w14:paraId="12FB4EBE"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p>
    <w:p w14:paraId="4E087AEE"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3660E73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3E93BC6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una buena ejecución del ítem se realizará pruebas hidráulicas y pruebas de aceptación del sistema.</w:t>
      </w:r>
    </w:p>
    <w:p w14:paraId="44B0239F" w14:textId="77777777" w:rsidR="00342C96" w:rsidRPr="000159DA" w:rsidRDefault="00342C96" w:rsidP="00342C96">
      <w:pPr>
        <w:widowControl w:val="0"/>
        <w:autoSpaceDE w:val="0"/>
        <w:autoSpaceDN w:val="0"/>
        <w:ind w:right="159"/>
        <w:jc w:val="both"/>
        <w:rPr>
          <w:rFonts w:ascii="Tahoma" w:eastAsia="Arial" w:hAnsi="Tahoma" w:cs="Tahoma"/>
          <w:sz w:val="18"/>
          <w:szCs w:val="18"/>
        </w:rPr>
      </w:pPr>
      <w:r w:rsidRPr="000159DA">
        <w:rPr>
          <w:rFonts w:ascii="Tahoma" w:eastAsia="Arial" w:hAnsi="Tahoma" w:cs="Tahoma"/>
          <w:sz w:val="18"/>
          <w:szCs w:val="18"/>
        </w:rPr>
        <w:t>La</w:t>
      </w:r>
      <w:r w:rsidRPr="000159DA">
        <w:rPr>
          <w:rFonts w:ascii="Tahoma" w:eastAsia="Arial" w:hAnsi="Tahoma" w:cs="Tahoma"/>
          <w:spacing w:val="-12"/>
          <w:sz w:val="18"/>
          <w:szCs w:val="18"/>
        </w:rPr>
        <w:t xml:space="preserve"> </w:t>
      </w:r>
      <w:r w:rsidRPr="000159DA">
        <w:rPr>
          <w:rFonts w:ascii="Tahoma" w:eastAsia="Arial" w:hAnsi="Tahoma" w:cs="Tahoma"/>
          <w:sz w:val="18"/>
          <w:szCs w:val="18"/>
        </w:rPr>
        <w:t>prueba</w:t>
      </w:r>
      <w:r w:rsidRPr="000159DA">
        <w:rPr>
          <w:rFonts w:ascii="Tahoma" w:eastAsia="Arial" w:hAnsi="Tahoma" w:cs="Tahoma"/>
          <w:spacing w:val="-10"/>
          <w:sz w:val="18"/>
          <w:szCs w:val="18"/>
        </w:rPr>
        <w:t xml:space="preserve"> </w:t>
      </w:r>
      <w:r w:rsidRPr="000159DA">
        <w:rPr>
          <w:rFonts w:ascii="Tahoma" w:eastAsia="Arial" w:hAnsi="Tahoma" w:cs="Tahoma"/>
          <w:sz w:val="18"/>
          <w:szCs w:val="18"/>
        </w:rPr>
        <w:t>hidráulica</w:t>
      </w:r>
      <w:r w:rsidRPr="000159DA">
        <w:rPr>
          <w:rFonts w:ascii="Tahoma" w:eastAsia="Arial" w:hAnsi="Tahoma" w:cs="Tahoma"/>
          <w:spacing w:val="-7"/>
          <w:sz w:val="18"/>
          <w:szCs w:val="18"/>
        </w:rPr>
        <w:t xml:space="preserve"> </w:t>
      </w:r>
      <w:r w:rsidRPr="000159DA">
        <w:rPr>
          <w:rFonts w:ascii="Tahoma" w:eastAsia="Arial" w:hAnsi="Tahoma" w:cs="Tahoma"/>
          <w:sz w:val="18"/>
          <w:szCs w:val="18"/>
        </w:rPr>
        <w:t>se</w:t>
      </w:r>
      <w:r w:rsidRPr="000159DA">
        <w:rPr>
          <w:rFonts w:ascii="Tahoma" w:eastAsia="Arial" w:hAnsi="Tahoma" w:cs="Tahoma"/>
          <w:spacing w:val="-11"/>
          <w:sz w:val="18"/>
          <w:szCs w:val="18"/>
        </w:rPr>
        <w:t xml:space="preserve"> </w:t>
      </w:r>
      <w:r w:rsidRPr="000159DA">
        <w:rPr>
          <w:rFonts w:ascii="Tahoma" w:eastAsia="Arial" w:hAnsi="Tahoma" w:cs="Tahoma"/>
          <w:sz w:val="18"/>
          <w:szCs w:val="18"/>
        </w:rPr>
        <w:t>realizará</w:t>
      </w:r>
      <w:r w:rsidRPr="000159DA">
        <w:rPr>
          <w:rFonts w:ascii="Tahoma" w:eastAsia="Arial" w:hAnsi="Tahoma" w:cs="Tahoma"/>
          <w:spacing w:val="-7"/>
          <w:sz w:val="18"/>
          <w:szCs w:val="18"/>
        </w:rPr>
        <w:t xml:space="preserve"> </w:t>
      </w:r>
      <w:r w:rsidRPr="000159DA">
        <w:rPr>
          <w:rFonts w:ascii="Tahoma" w:eastAsia="Arial" w:hAnsi="Tahoma" w:cs="Tahoma"/>
          <w:sz w:val="18"/>
          <w:szCs w:val="18"/>
        </w:rPr>
        <w:t>con</w:t>
      </w:r>
      <w:r w:rsidRPr="000159DA">
        <w:rPr>
          <w:rFonts w:ascii="Tahoma" w:eastAsia="Arial" w:hAnsi="Tahoma" w:cs="Tahoma"/>
          <w:spacing w:val="-9"/>
          <w:sz w:val="18"/>
          <w:szCs w:val="18"/>
        </w:rPr>
        <w:t xml:space="preserve"> </w:t>
      </w:r>
      <w:r w:rsidRPr="000159DA">
        <w:rPr>
          <w:rFonts w:ascii="Tahoma" w:eastAsia="Arial" w:hAnsi="Tahoma" w:cs="Tahoma"/>
          <w:sz w:val="18"/>
          <w:szCs w:val="18"/>
        </w:rPr>
        <w:t>una</w:t>
      </w:r>
      <w:r w:rsidRPr="000159DA">
        <w:rPr>
          <w:rFonts w:ascii="Tahoma" w:eastAsia="Arial" w:hAnsi="Tahoma" w:cs="Tahoma"/>
          <w:spacing w:val="-10"/>
          <w:sz w:val="18"/>
          <w:szCs w:val="18"/>
        </w:rPr>
        <w:t xml:space="preserve"> </w:t>
      </w:r>
      <w:r w:rsidRPr="000159DA">
        <w:rPr>
          <w:rFonts w:ascii="Tahoma" w:eastAsia="Arial" w:hAnsi="Tahoma" w:cs="Tahoma"/>
          <w:sz w:val="18"/>
          <w:szCs w:val="18"/>
        </w:rPr>
        <w:t>presión</w:t>
      </w:r>
      <w:r w:rsidRPr="000159DA">
        <w:rPr>
          <w:rFonts w:ascii="Tahoma" w:eastAsia="Arial" w:hAnsi="Tahoma" w:cs="Tahoma"/>
          <w:spacing w:val="-9"/>
          <w:sz w:val="18"/>
          <w:szCs w:val="18"/>
        </w:rPr>
        <w:t xml:space="preserve"> </w:t>
      </w:r>
      <w:r w:rsidRPr="000159DA">
        <w:rPr>
          <w:rFonts w:ascii="Tahoma" w:eastAsia="Arial" w:hAnsi="Tahoma" w:cs="Tahoma"/>
          <w:sz w:val="18"/>
          <w:szCs w:val="18"/>
        </w:rPr>
        <w:t>1,5</w:t>
      </w:r>
      <w:r w:rsidRPr="000159DA">
        <w:rPr>
          <w:rFonts w:ascii="Tahoma" w:eastAsia="Arial" w:hAnsi="Tahoma" w:cs="Tahoma"/>
          <w:spacing w:val="-9"/>
          <w:sz w:val="18"/>
          <w:szCs w:val="18"/>
        </w:rPr>
        <w:t xml:space="preserve"> </w:t>
      </w:r>
      <w:r w:rsidRPr="000159DA">
        <w:rPr>
          <w:rFonts w:ascii="Tahoma" w:eastAsia="Arial" w:hAnsi="Tahoma" w:cs="Tahoma"/>
          <w:sz w:val="18"/>
          <w:szCs w:val="18"/>
        </w:rPr>
        <w:t>mayor</w:t>
      </w:r>
      <w:r w:rsidRPr="000159DA">
        <w:rPr>
          <w:rFonts w:ascii="Tahoma" w:eastAsia="Arial" w:hAnsi="Tahoma" w:cs="Tahoma"/>
          <w:spacing w:val="-11"/>
          <w:sz w:val="18"/>
          <w:szCs w:val="18"/>
        </w:rPr>
        <w:t xml:space="preserve"> </w:t>
      </w:r>
      <w:r w:rsidRPr="000159DA">
        <w:rPr>
          <w:rFonts w:ascii="Tahoma" w:eastAsia="Arial" w:hAnsi="Tahoma" w:cs="Tahoma"/>
          <w:sz w:val="18"/>
          <w:szCs w:val="18"/>
        </w:rPr>
        <w:t>a</w:t>
      </w:r>
      <w:r w:rsidRPr="000159DA">
        <w:rPr>
          <w:rFonts w:ascii="Tahoma" w:eastAsia="Arial" w:hAnsi="Tahoma" w:cs="Tahoma"/>
          <w:spacing w:val="-8"/>
          <w:sz w:val="18"/>
          <w:szCs w:val="18"/>
        </w:rPr>
        <w:t xml:space="preserve"> </w:t>
      </w:r>
      <w:r w:rsidRPr="000159DA">
        <w:rPr>
          <w:rFonts w:ascii="Tahoma" w:eastAsia="Arial" w:hAnsi="Tahoma" w:cs="Tahoma"/>
          <w:sz w:val="18"/>
          <w:szCs w:val="18"/>
        </w:rPr>
        <w:t>la</w:t>
      </w:r>
      <w:r w:rsidRPr="000159DA">
        <w:rPr>
          <w:rFonts w:ascii="Tahoma" w:eastAsia="Arial" w:hAnsi="Tahoma" w:cs="Tahoma"/>
          <w:spacing w:val="-10"/>
          <w:sz w:val="18"/>
          <w:szCs w:val="18"/>
        </w:rPr>
        <w:t xml:space="preserve"> </w:t>
      </w:r>
      <w:r w:rsidRPr="000159DA">
        <w:rPr>
          <w:rFonts w:ascii="Tahoma" w:eastAsia="Arial" w:hAnsi="Tahoma" w:cs="Tahoma"/>
          <w:sz w:val="18"/>
          <w:szCs w:val="18"/>
        </w:rPr>
        <w:t>presión</w:t>
      </w:r>
      <w:r w:rsidRPr="000159DA">
        <w:rPr>
          <w:rFonts w:ascii="Tahoma" w:eastAsia="Arial" w:hAnsi="Tahoma" w:cs="Tahoma"/>
          <w:spacing w:val="-5"/>
          <w:sz w:val="18"/>
          <w:szCs w:val="18"/>
        </w:rPr>
        <w:t xml:space="preserve"> </w:t>
      </w:r>
      <w:r w:rsidRPr="000159DA">
        <w:rPr>
          <w:rFonts w:ascii="Tahoma" w:eastAsia="Arial" w:hAnsi="Tahoma" w:cs="Tahoma"/>
          <w:sz w:val="18"/>
          <w:szCs w:val="18"/>
        </w:rPr>
        <w:t>estática</w:t>
      </w:r>
      <w:r w:rsidRPr="000159DA">
        <w:rPr>
          <w:rFonts w:ascii="Tahoma" w:eastAsia="Arial" w:hAnsi="Tahoma" w:cs="Tahoma"/>
          <w:spacing w:val="-10"/>
          <w:sz w:val="18"/>
          <w:szCs w:val="18"/>
        </w:rPr>
        <w:t xml:space="preserve"> </w:t>
      </w:r>
      <w:r w:rsidRPr="000159DA">
        <w:rPr>
          <w:rFonts w:ascii="Tahoma" w:eastAsia="Arial" w:hAnsi="Tahoma" w:cs="Tahoma"/>
          <w:sz w:val="18"/>
          <w:szCs w:val="18"/>
        </w:rPr>
        <w:t>del</w:t>
      </w:r>
      <w:r w:rsidRPr="000159DA">
        <w:rPr>
          <w:rFonts w:ascii="Tahoma" w:eastAsia="Arial" w:hAnsi="Tahoma" w:cs="Tahoma"/>
          <w:spacing w:val="-7"/>
          <w:sz w:val="18"/>
          <w:szCs w:val="18"/>
        </w:rPr>
        <w:t xml:space="preserve"> </w:t>
      </w:r>
      <w:r w:rsidRPr="000159DA">
        <w:rPr>
          <w:rFonts w:ascii="Tahoma" w:eastAsia="Arial" w:hAnsi="Tahoma" w:cs="Tahoma"/>
          <w:sz w:val="18"/>
          <w:szCs w:val="18"/>
        </w:rPr>
        <w:t>servicio</w:t>
      </w:r>
      <w:r w:rsidRPr="000159DA">
        <w:rPr>
          <w:rFonts w:ascii="Tahoma" w:eastAsia="Arial" w:hAnsi="Tahoma" w:cs="Tahoma"/>
          <w:spacing w:val="-11"/>
          <w:sz w:val="18"/>
          <w:szCs w:val="18"/>
        </w:rPr>
        <w:t xml:space="preserve"> </w:t>
      </w:r>
      <w:r w:rsidRPr="000159DA">
        <w:rPr>
          <w:rFonts w:ascii="Tahoma" w:eastAsia="Arial" w:hAnsi="Tahoma" w:cs="Tahoma"/>
          <w:sz w:val="18"/>
          <w:szCs w:val="18"/>
        </w:rPr>
        <w:t>del sistema,</w:t>
      </w:r>
      <w:r w:rsidRPr="000159DA">
        <w:rPr>
          <w:rFonts w:ascii="Tahoma" w:eastAsia="Arial" w:hAnsi="Tahoma" w:cs="Tahoma"/>
          <w:spacing w:val="-10"/>
          <w:sz w:val="18"/>
          <w:szCs w:val="18"/>
        </w:rPr>
        <w:t xml:space="preserve"> </w:t>
      </w:r>
      <w:r w:rsidRPr="000159DA">
        <w:rPr>
          <w:rFonts w:ascii="Tahoma" w:eastAsia="Arial" w:hAnsi="Tahoma" w:cs="Tahoma"/>
          <w:sz w:val="18"/>
          <w:szCs w:val="18"/>
        </w:rPr>
        <w:t>se</w:t>
      </w:r>
      <w:r w:rsidRPr="000159DA">
        <w:rPr>
          <w:rFonts w:ascii="Tahoma" w:eastAsia="Arial" w:hAnsi="Tahoma" w:cs="Tahoma"/>
          <w:spacing w:val="-9"/>
          <w:sz w:val="18"/>
          <w:szCs w:val="18"/>
        </w:rPr>
        <w:t xml:space="preserve"> </w:t>
      </w:r>
      <w:r w:rsidRPr="000159DA">
        <w:rPr>
          <w:rFonts w:ascii="Tahoma" w:eastAsia="Arial" w:hAnsi="Tahoma" w:cs="Tahoma"/>
          <w:sz w:val="18"/>
          <w:szCs w:val="18"/>
        </w:rPr>
        <w:t>bloqueará</w:t>
      </w:r>
      <w:r w:rsidRPr="000159DA">
        <w:rPr>
          <w:rFonts w:ascii="Tahoma" w:eastAsia="Arial" w:hAnsi="Tahoma" w:cs="Tahoma"/>
          <w:spacing w:val="-5"/>
          <w:sz w:val="18"/>
          <w:szCs w:val="18"/>
        </w:rPr>
        <w:t xml:space="preserve"> </w:t>
      </w:r>
      <w:r w:rsidRPr="000159DA">
        <w:rPr>
          <w:rFonts w:ascii="Tahoma" w:eastAsia="Arial" w:hAnsi="Tahoma" w:cs="Tahoma"/>
          <w:sz w:val="18"/>
          <w:szCs w:val="18"/>
        </w:rPr>
        <w:t>el</w:t>
      </w:r>
      <w:r w:rsidRPr="000159DA">
        <w:rPr>
          <w:rFonts w:ascii="Tahoma" w:eastAsia="Arial" w:hAnsi="Tahoma" w:cs="Tahoma"/>
          <w:spacing w:val="-8"/>
          <w:sz w:val="18"/>
          <w:szCs w:val="18"/>
        </w:rPr>
        <w:t xml:space="preserve"> </w:t>
      </w:r>
      <w:r w:rsidRPr="000159DA">
        <w:rPr>
          <w:rFonts w:ascii="Tahoma" w:eastAsia="Arial" w:hAnsi="Tahoma" w:cs="Tahoma"/>
          <w:sz w:val="18"/>
          <w:szCs w:val="18"/>
        </w:rPr>
        <w:t>circuito</w:t>
      </w:r>
      <w:r w:rsidRPr="000159DA">
        <w:rPr>
          <w:rFonts w:ascii="Tahoma" w:eastAsia="Arial" w:hAnsi="Tahoma" w:cs="Tahoma"/>
          <w:spacing w:val="-10"/>
          <w:sz w:val="18"/>
          <w:szCs w:val="18"/>
        </w:rPr>
        <w:t xml:space="preserve"> </w:t>
      </w:r>
      <w:r w:rsidRPr="000159DA">
        <w:rPr>
          <w:rFonts w:ascii="Tahoma" w:eastAsia="Arial" w:hAnsi="Tahoma" w:cs="Tahoma"/>
          <w:sz w:val="18"/>
          <w:szCs w:val="18"/>
        </w:rPr>
        <w:t>o</w:t>
      </w:r>
      <w:r w:rsidRPr="000159DA">
        <w:rPr>
          <w:rFonts w:ascii="Tahoma" w:eastAsia="Arial" w:hAnsi="Tahoma" w:cs="Tahoma"/>
          <w:spacing w:val="-11"/>
          <w:sz w:val="18"/>
          <w:szCs w:val="18"/>
        </w:rPr>
        <w:t xml:space="preserve"> </w:t>
      </w:r>
      <w:r w:rsidRPr="000159DA">
        <w:rPr>
          <w:rFonts w:ascii="Tahoma" w:eastAsia="Arial" w:hAnsi="Tahoma" w:cs="Tahoma"/>
          <w:sz w:val="18"/>
          <w:szCs w:val="18"/>
        </w:rPr>
        <w:t>tramo</w:t>
      </w:r>
      <w:r w:rsidRPr="000159DA">
        <w:rPr>
          <w:rFonts w:ascii="Tahoma" w:eastAsia="Arial" w:hAnsi="Tahoma" w:cs="Tahoma"/>
          <w:spacing w:val="-9"/>
          <w:sz w:val="18"/>
          <w:szCs w:val="18"/>
        </w:rPr>
        <w:t xml:space="preserve"> </w:t>
      </w:r>
      <w:r w:rsidRPr="000159DA">
        <w:rPr>
          <w:rFonts w:ascii="Tahoma" w:eastAsia="Arial" w:hAnsi="Tahoma" w:cs="Tahoma"/>
          <w:sz w:val="18"/>
          <w:szCs w:val="18"/>
        </w:rPr>
        <w:t>a</w:t>
      </w:r>
      <w:r w:rsidRPr="000159DA">
        <w:rPr>
          <w:rFonts w:ascii="Tahoma" w:eastAsia="Arial" w:hAnsi="Tahoma" w:cs="Tahoma"/>
          <w:spacing w:val="-8"/>
          <w:sz w:val="18"/>
          <w:szCs w:val="18"/>
        </w:rPr>
        <w:t xml:space="preserve"> </w:t>
      </w:r>
      <w:r w:rsidRPr="000159DA">
        <w:rPr>
          <w:rFonts w:ascii="Tahoma" w:eastAsia="Arial" w:hAnsi="Tahoma" w:cs="Tahoma"/>
          <w:sz w:val="18"/>
          <w:szCs w:val="18"/>
        </w:rPr>
        <w:t>probar</w:t>
      </w:r>
      <w:r w:rsidRPr="000159DA">
        <w:rPr>
          <w:rFonts w:ascii="Tahoma" w:eastAsia="Arial" w:hAnsi="Tahoma" w:cs="Tahoma"/>
          <w:spacing w:val="-12"/>
          <w:sz w:val="18"/>
          <w:szCs w:val="18"/>
        </w:rPr>
        <w:t xml:space="preserve"> </w:t>
      </w:r>
      <w:r w:rsidRPr="000159DA">
        <w:rPr>
          <w:rFonts w:ascii="Tahoma" w:eastAsia="Arial" w:hAnsi="Tahoma" w:cs="Tahoma"/>
          <w:sz w:val="18"/>
          <w:szCs w:val="18"/>
        </w:rPr>
        <w:t>mediante</w:t>
      </w:r>
      <w:r w:rsidRPr="000159DA">
        <w:rPr>
          <w:rFonts w:ascii="Tahoma" w:eastAsia="Arial" w:hAnsi="Tahoma" w:cs="Tahoma"/>
          <w:spacing w:val="-11"/>
          <w:sz w:val="18"/>
          <w:szCs w:val="18"/>
        </w:rPr>
        <w:t xml:space="preserve"> </w:t>
      </w:r>
      <w:r w:rsidRPr="000159DA">
        <w:rPr>
          <w:rFonts w:ascii="Tahoma" w:eastAsia="Arial" w:hAnsi="Tahoma" w:cs="Tahoma"/>
          <w:sz w:val="18"/>
          <w:szCs w:val="18"/>
        </w:rPr>
        <w:t>tapones</w:t>
      </w:r>
      <w:r w:rsidRPr="000159DA">
        <w:rPr>
          <w:rFonts w:ascii="Tahoma" w:eastAsia="Arial" w:hAnsi="Tahoma" w:cs="Tahoma"/>
          <w:spacing w:val="-8"/>
          <w:sz w:val="18"/>
          <w:szCs w:val="18"/>
        </w:rPr>
        <w:t xml:space="preserve"> </w:t>
      </w:r>
      <w:r w:rsidRPr="000159DA">
        <w:rPr>
          <w:rFonts w:ascii="Tahoma" w:eastAsia="Arial" w:hAnsi="Tahoma" w:cs="Tahoma"/>
          <w:sz w:val="18"/>
          <w:szCs w:val="18"/>
        </w:rPr>
        <w:t>o</w:t>
      </w:r>
      <w:r w:rsidRPr="000159DA">
        <w:rPr>
          <w:rFonts w:ascii="Tahoma" w:eastAsia="Arial" w:hAnsi="Tahoma" w:cs="Tahoma"/>
          <w:spacing w:val="-9"/>
          <w:sz w:val="18"/>
          <w:szCs w:val="18"/>
        </w:rPr>
        <w:t xml:space="preserve"> </w:t>
      </w:r>
      <w:r w:rsidRPr="000159DA">
        <w:rPr>
          <w:rFonts w:ascii="Tahoma" w:eastAsia="Arial" w:hAnsi="Tahoma" w:cs="Tahoma"/>
          <w:sz w:val="18"/>
          <w:szCs w:val="18"/>
        </w:rPr>
        <w:t>cerrando</w:t>
      </w:r>
      <w:r w:rsidRPr="000159DA">
        <w:rPr>
          <w:rFonts w:ascii="Tahoma" w:eastAsia="Arial" w:hAnsi="Tahoma" w:cs="Tahoma"/>
          <w:spacing w:val="-8"/>
          <w:sz w:val="18"/>
          <w:szCs w:val="18"/>
        </w:rPr>
        <w:t xml:space="preserve"> </w:t>
      </w:r>
      <w:r w:rsidRPr="000159DA">
        <w:rPr>
          <w:rFonts w:ascii="Tahoma" w:eastAsia="Arial" w:hAnsi="Tahoma" w:cs="Tahoma"/>
          <w:sz w:val="18"/>
          <w:szCs w:val="18"/>
        </w:rPr>
        <w:t>completamente las válvulas</w:t>
      </w:r>
      <w:r w:rsidRPr="000159DA">
        <w:rPr>
          <w:rFonts w:ascii="Tahoma" w:eastAsia="Arial" w:hAnsi="Tahoma" w:cs="Tahoma"/>
          <w:spacing w:val="-6"/>
          <w:sz w:val="18"/>
          <w:szCs w:val="18"/>
        </w:rPr>
        <w:t xml:space="preserve"> </w:t>
      </w:r>
      <w:r w:rsidRPr="000159DA">
        <w:rPr>
          <w:rFonts w:ascii="Tahoma" w:eastAsia="Arial" w:hAnsi="Tahoma" w:cs="Tahoma"/>
          <w:sz w:val="18"/>
          <w:szCs w:val="18"/>
        </w:rPr>
        <w:t>necesarias.</w:t>
      </w:r>
    </w:p>
    <w:p w14:paraId="345360EE"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2B8D4108" w14:textId="77777777" w:rsidTr="000C3D29">
        <w:tc>
          <w:tcPr>
            <w:tcW w:w="584" w:type="dxa"/>
            <w:shd w:val="clear" w:color="auto" w:fill="1F3864" w:themeFill="accent5" w:themeFillShade="80"/>
          </w:tcPr>
          <w:p w14:paraId="7DBA5FF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71FFF72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03B928A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715A2D6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544B0176" w14:textId="77777777" w:rsidTr="000C3D29">
        <w:trPr>
          <w:trHeight w:val="370"/>
        </w:trPr>
        <w:tc>
          <w:tcPr>
            <w:tcW w:w="584" w:type="dxa"/>
            <w:shd w:val="clear" w:color="auto" w:fill="BDD6EE" w:themeFill="accent1" w:themeFillTint="66"/>
          </w:tcPr>
          <w:p w14:paraId="65049DC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37</w:t>
            </w:r>
          </w:p>
        </w:tc>
        <w:tc>
          <w:tcPr>
            <w:tcW w:w="2385" w:type="dxa"/>
            <w:shd w:val="clear" w:color="auto" w:fill="BDD6EE" w:themeFill="accent1" w:themeFillTint="66"/>
            <w:vAlign w:val="center"/>
          </w:tcPr>
          <w:p w14:paraId="7D24EAB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VAC-IS-SAN-1</w:t>
            </w:r>
          </w:p>
        </w:tc>
        <w:tc>
          <w:tcPr>
            <w:tcW w:w="1145" w:type="dxa"/>
            <w:shd w:val="clear" w:color="auto" w:fill="BDD6EE" w:themeFill="accent1" w:themeFillTint="66"/>
            <w:vAlign w:val="center"/>
          </w:tcPr>
          <w:p w14:paraId="0C4EA85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vAlign w:val="center"/>
          </w:tcPr>
          <w:p w14:paraId="409CA3F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INSTALACIÓN SANITARIA</w:t>
            </w:r>
          </w:p>
        </w:tc>
      </w:tr>
    </w:tbl>
    <w:p w14:paraId="5C83F7B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4DC2036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2708CEC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7F050CD" w14:textId="77777777" w:rsidR="00342C96" w:rsidRPr="000159DA" w:rsidRDefault="00342C96" w:rsidP="002F21D5">
      <w:pPr>
        <w:widowControl w:val="0"/>
        <w:autoSpaceDE w:val="0"/>
        <w:autoSpaceDN w:val="0"/>
        <w:ind w:right="-93"/>
        <w:jc w:val="both"/>
        <w:rPr>
          <w:rFonts w:ascii="Tahoma" w:eastAsia="Verdana" w:hAnsi="Tahoma" w:cs="Tahoma"/>
          <w:spacing w:val="-1"/>
          <w:sz w:val="18"/>
          <w:szCs w:val="18"/>
        </w:rPr>
      </w:pPr>
      <w:r w:rsidRPr="000159DA">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159DA">
        <w:rPr>
          <w:rFonts w:ascii="Tahoma" w:eastAsia="Arial" w:hAnsi="Tahoma" w:cs="Tahoma"/>
          <w:sz w:val="18"/>
          <w:szCs w:val="18"/>
        </w:rPr>
        <w:t xml:space="preserve">, </w:t>
      </w:r>
      <w:r w:rsidRPr="000159DA">
        <w:rPr>
          <w:rFonts w:ascii="Tahoma" w:eastAsia="Verdana" w:hAnsi="Tahoma" w:cs="Tahoma"/>
          <w:spacing w:val="-1"/>
          <w:sz w:val="18"/>
          <w:szCs w:val="18"/>
        </w:rPr>
        <w:t>e instrucciones del Inspector de proyecto.</w:t>
      </w:r>
    </w:p>
    <w:p w14:paraId="79589306" w14:textId="77777777" w:rsidR="00342C96" w:rsidRPr="000159DA" w:rsidRDefault="00342C96" w:rsidP="002F21D5">
      <w:pPr>
        <w:widowControl w:val="0"/>
        <w:autoSpaceDE w:val="0"/>
        <w:autoSpaceDN w:val="0"/>
        <w:ind w:right="-93"/>
        <w:jc w:val="both"/>
        <w:rPr>
          <w:rFonts w:ascii="Tahoma" w:eastAsia="Arial" w:hAnsi="Tahoma" w:cs="Tahoma"/>
          <w:sz w:val="18"/>
          <w:szCs w:val="18"/>
        </w:rPr>
      </w:pPr>
    </w:p>
    <w:p w14:paraId="560D431E" w14:textId="77777777" w:rsidR="00342C96" w:rsidRPr="000159DA" w:rsidRDefault="00342C96" w:rsidP="002F21D5">
      <w:pPr>
        <w:widowControl w:val="0"/>
        <w:autoSpaceDE w:val="0"/>
        <w:autoSpaceDN w:val="0"/>
        <w:ind w:right="-93"/>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55D4AC24" w14:textId="77777777" w:rsidR="00342C96" w:rsidRPr="000159DA" w:rsidRDefault="00342C96" w:rsidP="002F21D5">
      <w:pPr>
        <w:widowControl w:val="0"/>
        <w:autoSpaceDE w:val="0"/>
        <w:autoSpaceDN w:val="0"/>
        <w:ind w:right="-93"/>
        <w:jc w:val="both"/>
        <w:rPr>
          <w:rFonts w:ascii="Tahoma" w:eastAsia="Arial" w:hAnsi="Tahoma" w:cs="Tahoma"/>
          <w:b/>
          <w:sz w:val="18"/>
          <w:szCs w:val="18"/>
        </w:rPr>
      </w:pPr>
    </w:p>
    <w:p w14:paraId="5ADCBD8A" w14:textId="77777777" w:rsidR="00342C96" w:rsidRPr="000159DA" w:rsidRDefault="00342C96" w:rsidP="002F21D5">
      <w:pPr>
        <w:widowControl w:val="0"/>
        <w:tabs>
          <w:tab w:val="left" w:pos="8711"/>
        </w:tabs>
        <w:autoSpaceDE w:val="0"/>
        <w:autoSpaceDN w:val="0"/>
        <w:ind w:right="-93"/>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603684" w14:textId="77777777" w:rsidR="00342C96" w:rsidRPr="000159DA" w:rsidRDefault="00342C96" w:rsidP="002F21D5">
      <w:pPr>
        <w:widowControl w:val="0"/>
        <w:tabs>
          <w:tab w:val="left" w:pos="8711"/>
        </w:tabs>
        <w:autoSpaceDE w:val="0"/>
        <w:autoSpaceDN w:val="0"/>
        <w:ind w:right="-93"/>
        <w:jc w:val="both"/>
        <w:rPr>
          <w:rFonts w:ascii="Tahoma" w:eastAsia="Arial" w:hAnsi="Tahoma" w:cs="Tahoma"/>
          <w:sz w:val="18"/>
          <w:szCs w:val="18"/>
        </w:rPr>
      </w:pPr>
    </w:p>
    <w:p w14:paraId="4318488F" w14:textId="77777777" w:rsidR="00342C96" w:rsidRDefault="00342C96" w:rsidP="002F21D5">
      <w:pPr>
        <w:widowControl w:val="0"/>
        <w:tabs>
          <w:tab w:val="left" w:pos="8711"/>
        </w:tabs>
        <w:autoSpaceDE w:val="0"/>
        <w:autoSpaceDN w:val="0"/>
        <w:ind w:right="-93"/>
        <w:jc w:val="both"/>
        <w:rPr>
          <w:rFonts w:ascii="Tahoma" w:eastAsia="Arial" w:hAnsi="Tahoma" w:cs="Tahoma"/>
          <w:sz w:val="18"/>
          <w:szCs w:val="18"/>
        </w:rPr>
      </w:pPr>
      <w:r w:rsidRPr="00525B94">
        <w:rPr>
          <w:rFonts w:ascii="Tahoma" w:eastAsia="Arial" w:hAnsi="Tahoma" w:cs="Tahoma"/>
          <w:sz w:val="18"/>
          <w:szCs w:val="18"/>
        </w:rPr>
        <w:t>La Entidad Ejecutora deberá cumplir con los requisitos establecidos en la Norma Boliviana NB 688 y/o NB 689, según corresponda, para garantizar la correcta ejecución y funcionamiento de las instalaciones sanitarias.</w:t>
      </w:r>
    </w:p>
    <w:p w14:paraId="15A4714A" w14:textId="77777777" w:rsidR="00342C96" w:rsidRPr="00525B94" w:rsidRDefault="00342C96" w:rsidP="002F21D5">
      <w:pPr>
        <w:widowControl w:val="0"/>
        <w:tabs>
          <w:tab w:val="left" w:pos="8711"/>
        </w:tabs>
        <w:autoSpaceDE w:val="0"/>
        <w:autoSpaceDN w:val="0"/>
        <w:ind w:right="-93"/>
        <w:jc w:val="both"/>
        <w:rPr>
          <w:rFonts w:ascii="Tahoma" w:eastAsia="Arial" w:hAnsi="Tahoma" w:cs="Tahoma"/>
          <w:sz w:val="18"/>
          <w:szCs w:val="18"/>
        </w:rPr>
      </w:pPr>
    </w:p>
    <w:p w14:paraId="609AE777" w14:textId="77777777" w:rsidR="00342C96" w:rsidRPr="000159DA" w:rsidRDefault="00342C96" w:rsidP="002F21D5">
      <w:pPr>
        <w:widowControl w:val="0"/>
        <w:tabs>
          <w:tab w:val="left" w:pos="8711"/>
        </w:tabs>
        <w:autoSpaceDE w:val="0"/>
        <w:autoSpaceDN w:val="0"/>
        <w:ind w:right="-93"/>
        <w:jc w:val="both"/>
        <w:rPr>
          <w:rFonts w:ascii="Tahoma" w:eastAsia="Arial" w:hAnsi="Tahoma" w:cs="Tahoma"/>
          <w:sz w:val="18"/>
          <w:szCs w:val="18"/>
        </w:rPr>
      </w:pPr>
      <w:r w:rsidRPr="000159D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1AEBA4A" w14:textId="77777777" w:rsidR="00342C96" w:rsidRPr="000159DA" w:rsidRDefault="00342C96" w:rsidP="002F21D5">
      <w:pPr>
        <w:widowControl w:val="0"/>
        <w:autoSpaceDE w:val="0"/>
        <w:autoSpaceDN w:val="0"/>
        <w:ind w:right="-93"/>
        <w:jc w:val="both"/>
        <w:rPr>
          <w:rFonts w:ascii="Tahoma" w:eastAsia="Arial" w:hAnsi="Tahoma" w:cs="Tahoma"/>
          <w:b/>
          <w:sz w:val="18"/>
          <w:szCs w:val="18"/>
        </w:rPr>
      </w:pPr>
    </w:p>
    <w:p w14:paraId="172D7E9B" w14:textId="77777777" w:rsidR="00342C96" w:rsidRPr="000159DA" w:rsidRDefault="00342C96" w:rsidP="002F21D5">
      <w:pPr>
        <w:widowControl w:val="0"/>
        <w:autoSpaceDE w:val="0"/>
        <w:autoSpaceDN w:val="0"/>
        <w:ind w:right="-93"/>
        <w:jc w:val="both"/>
        <w:rPr>
          <w:rFonts w:ascii="Tahoma" w:eastAsia="Arial" w:hAnsi="Tahoma" w:cs="Tahoma"/>
          <w:b/>
          <w:sz w:val="18"/>
          <w:szCs w:val="18"/>
        </w:rPr>
      </w:pPr>
      <w:r w:rsidRPr="000159DA">
        <w:rPr>
          <w:rFonts w:ascii="Tahoma" w:eastAsia="Arial" w:hAnsi="Tahoma" w:cs="Tahoma"/>
          <w:b/>
          <w:sz w:val="18"/>
          <w:szCs w:val="18"/>
        </w:rPr>
        <w:t>FORMA DE EJECUCIÓN. -</w:t>
      </w:r>
    </w:p>
    <w:p w14:paraId="475EABFE" w14:textId="77777777" w:rsidR="00342C96" w:rsidRPr="000159DA" w:rsidRDefault="00342C96" w:rsidP="002F21D5">
      <w:pPr>
        <w:widowControl w:val="0"/>
        <w:autoSpaceDE w:val="0"/>
        <w:autoSpaceDN w:val="0"/>
        <w:ind w:right="-93"/>
        <w:jc w:val="both"/>
        <w:rPr>
          <w:rFonts w:ascii="Tahoma" w:eastAsia="Arial" w:hAnsi="Tahoma" w:cs="Tahoma"/>
          <w:sz w:val="18"/>
          <w:szCs w:val="18"/>
        </w:rPr>
      </w:pPr>
    </w:p>
    <w:p w14:paraId="15F90525" w14:textId="77777777" w:rsidR="00342C96" w:rsidRPr="000159DA" w:rsidRDefault="00342C96" w:rsidP="002F21D5">
      <w:pPr>
        <w:widowControl w:val="0"/>
        <w:autoSpaceDE w:val="0"/>
        <w:autoSpaceDN w:val="0"/>
        <w:ind w:right="-93"/>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D471611" w14:textId="77777777" w:rsidR="00342C96" w:rsidRPr="000159DA" w:rsidRDefault="00342C96" w:rsidP="002F21D5">
      <w:pPr>
        <w:widowControl w:val="0"/>
        <w:tabs>
          <w:tab w:val="left" w:pos="560"/>
        </w:tabs>
        <w:autoSpaceDE w:val="0"/>
        <w:autoSpaceDN w:val="0"/>
        <w:ind w:right="-93"/>
        <w:jc w:val="both"/>
        <w:rPr>
          <w:rFonts w:ascii="Tahoma" w:eastAsia="Arial" w:hAnsi="Tahoma" w:cs="Tahoma"/>
          <w:color w:val="000000" w:themeColor="text1"/>
          <w:sz w:val="18"/>
          <w:szCs w:val="18"/>
        </w:rPr>
      </w:pPr>
      <w:r w:rsidRPr="000159DA">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26316F" w14:textId="77777777" w:rsidR="00342C96" w:rsidRPr="000159DA" w:rsidRDefault="00342C96" w:rsidP="002F21D5">
      <w:pPr>
        <w:widowControl w:val="0"/>
        <w:autoSpaceDE w:val="0"/>
        <w:autoSpaceDN w:val="0"/>
        <w:ind w:right="-93"/>
        <w:jc w:val="both"/>
        <w:rPr>
          <w:rFonts w:ascii="Tahoma" w:eastAsia="Arial" w:hAnsi="Tahoma" w:cs="Tahoma"/>
          <w:color w:val="000000"/>
          <w:sz w:val="18"/>
          <w:szCs w:val="18"/>
          <w:shd w:val="clear" w:color="auto" w:fill="FFFFFF"/>
        </w:rPr>
      </w:pPr>
    </w:p>
    <w:p w14:paraId="0343766D" w14:textId="77777777" w:rsidR="00342C96" w:rsidRDefault="00342C96" w:rsidP="002F21D5">
      <w:pPr>
        <w:widowControl w:val="0"/>
        <w:autoSpaceDE w:val="0"/>
        <w:autoSpaceDN w:val="0"/>
        <w:ind w:right="-93"/>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E22D3E4" w14:textId="77777777" w:rsidR="00342C96" w:rsidRPr="000159DA" w:rsidRDefault="00342C96" w:rsidP="002F21D5">
      <w:pPr>
        <w:widowControl w:val="0"/>
        <w:autoSpaceDE w:val="0"/>
        <w:autoSpaceDN w:val="0"/>
        <w:ind w:right="-93"/>
        <w:jc w:val="both"/>
        <w:rPr>
          <w:rFonts w:ascii="Tahoma" w:eastAsia="Arial" w:hAnsi="Tahoma" w:cs="Tahoma"/>
          <w:color w:val="000000"/>
          <w:sz w:val="18"/>
          <w:szCs w:val="18"/>
          <w:shd w:val="clear" w:color="auto" w:fill="FFFFFF"/>
        </w:rPr>
      </w:pPr>
    </w:p>
    <w:p w14:paraId="2927B6B0" w14:textId="77777777" w:rsidR="00342C96" w:rsidRPr="000159DA" w:rsidRDefault="00342C96" w:rsidP="002F21D5">
      <w:pPr>
        <w:widowControl w:val="0"/>
        <w:tabs>
          <w:tab w:val="left" w:pos="8711"/>
        </w:tabs>
        <w:autoSpaceDE w:val="0"/>
        <w:autoSpaceDN w:val="0"/>
        <w:spacing w:after="120"/>
        <w:ind w:right="-93"/>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739834C8" w14:textId="77777777" w:rsidR="00342C96" w:rsidRPr="000159DA" w:rsidRDefault="00342C96" w:rsidP="002F21D5">
      <w:pPr>
        <w:widowControl w:val="0"/>
        <w:tabs>
          <w:tab w:val="left" w:pos="560"/>
        </w:tabs>
        <w:autoSpaceDE w:val="0"/>
        <w:autoSpaceDN w:val="0"/>
        <w:ind w:right="-93"/>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2DDB5C" w14:textId="77777777" w:rsidR="00342C96" w:rsidRPr="000159DA" w:rsidRDefault="00342C96" w:rsidP="00342C96">
      <w:pPr>
        <w:widowControl w:val="0"/>
        <w:autoSpaceDE w:val="0"/>
        <w:autoSpaceDN w:val="0"/>
        <w:jc w:val="both"/>
        <w:rPr>
          <w:rFonts w:ascii="Tahoma" w:eastAsia="Arial" w:hAnsi="Tahoma" w:cs="Tahoma"/>
          <w:sz w:val="18"/>
          <w:szCs w:val="18"/>
        </w:rPr>
      </w:pPr>
    </w:p>
    <w:p w14:paraId="47453841" w14:textId="77777777" w:rsidR="00342C96" w:rsidRPr="000159DA" w:rsidRDefault="00342C96" w:rsidP="00342C96">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5D3998B" w14:textId="77777777" w:rsidTr="000C3D29">
        <w:tc>
          <w:tcPr>
            <w:tcW w:w="584" w:type="dxa"/>
            <w:shd w:val="clear" w:color="auto" w:fill="1F3864" w:themeFill="accent5" w:themeFillShade="80"/>
          </w:tcPr>
          <w:p w14:paraId="458BFBA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264291B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CÓDIGO</w:t>
            </w:r>
          </w:p>
        </w:tc>
        <w:tc>
          <w:tcPr>
            <w:tcW w:w="1145" w:type="dxa"/>
            <w:shd w:val="clear" w:color="auto" w:fill="1F3864" w:themeFill="accent5" w:themeFillShade="80"/>
          </w:tcPr>
          <w:p w14:paraId="62DD9F2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B2E99E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ÍTEM</w:t>
            </w:r>
          </w:p>
        </w:tc>
      </w:tr>
      <w:tr w:rsidR="00342C96" w:rsidRPr="000159DA" w14:paraId="5D52A699" w14:textId="77777777" w:rsidTr="000C3D29">
        <w:tc>
          <w:tcPr>
            <w:tcW w:w="584" w:type="dxa"/>
            <w:shd w:val="clear" w:color="auto" w:fill="BDD6EE" w:themeFill="accent1" w:themeFillTint="66"/>
          </w:tcPr>
          <w:p w14:paraId="51B66D4B" w14:textId="77777777" w:rsidR="00342C96" w:rsidRPr="000159DA" w:rsidRDefault="00342C96" w:rsidP="000C3D29">
            <w:pPr>
              <w:widowControl w:val="0"/>
              <w:autoSpaceDE w:val="0"/>
              <w:autoSpaceDN w:val="0"/>
              <w:jc w:val="both"/>
              <w:rPr>
                <w:rFonts w:ascii="Tahoma" w:eastAsia="Arial" w:hAnsi="Tahoma" w:cs="Tahoma"/>
                <w:b/>
                <w:sz w:val="18"/>
                <w:szCs w:val="18"/>
                <w:lang w:val="es-ES"/>
              </w:rPr>
            </w:pPr>
            <w:r w:rsidRPr="000159DA">
              <w:rPr>
                <w:rFonts w:ascii="Tahoma" w:eastAsia="Arial" w:hAnsi="Tahoma" w:cs="Tahoma"/>
                <w:b/>
                <w:sz w:val="18"/>
                <w:szCs w:val="18"/>
                <w:lang w:val="es-ES"/>
              </w:rPr>
              <w:t>38</w:t>
            </w:r>
          </w:p>
        </w:tc>
        <w:tc>
          <w:tcPr>
            <w:tcW w:w="2385" w:type="dxa"/>
            <w:shd w:val="clear" w:color="auto" w:fill="BDD6EE" w:themeFill="accent1" w:themeFillTint="66"/>
            <w:vAlign w:val="center"/>
          </w:tcPr>
          <w:p w14:paraId="5E8BC391" w14:textId="77777777" w:rsidR="00342C96" w:rsidRPr="000159DA" w:rsidRDefault="00342C96" w:rsidP="000C3D29">
            <w:pPr>
              <w:jc w:val="center"/>
              <w:rPr>
                <w:rFonts w:ascii="Tahoma" w:hAnsi="Tahoma" w:cs="Tahoma"/>
                <w:b/>
                <w:bCs/>
                <w:color w:val="212529"/>
                <w:sz w:val="18"/>
                <w:szCs w:val="18"/>
              </w:rPr>
            </w:pPr>
            <w:r w:rsidRPr="000159DA">
              <w:rPr>
                <w:rFonts w:ascii="Tahoma" w:eastAsia="Arial" w:hAnsi="Tahoma" w:cs="Tahoma"/>
                <w:color w:val="212529"/>
                <w:sz w:val="18"/>
                <w:szCs w:val="18"/>
                <w:lang w:val="es-ES"/>
              </w:rPr>
              <w:br/>
            </w:r>
            <w:r w:rsidRPr="000159DA">
              <w:rPr>
                <w:rFonts w:ascii="Tahoma" w:eastAsia="Arial" w:hAnsi="Tahoma" w:cs="Tahoma"/>
                <w:b/>
                <w:bCs/>
                <w:color w:val="212529"/>
                <w:sz w:val="18"/>
                <w:szCs w:val="18"/>
                <w:lang w:val="es-ES"/>
              </w:rPr>
              <w:t>VAC-IA-TAN-01</w:t>
            </w:r>
          </w:p>
          <w:p w14:paraId="32DA6C0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
        </w:tc>
        <w:tc>
          <w:tcPr>
            <w:tcW w:w="1145" w:type="dxa"/>
            <w:shd w:val="clear" w:color="auto" w:fill="BDD6EE" w:themeFill="accent1" w:themeFillTint="66"/>
            <w:vAlign w:val="center"/>
          </w:tcPr>
          <w:p w14:paraId="006F97B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Calibri" w:hAnsi="Tahoma" w:cs="Tahoma"/>
                <w:b/>
                <w:sz w:val="18"/>
                <w:szCs w:val="18"/>
                <w:lang w:val="es-ES"/>
              </w:rPr>
              <w:t>GLB</w:t>
            </w:r>
          </w:p>
        </w:tc>
        <w:tc>
          <w:tcPr>
            <w:tcW w:w="5520" w:type="dxa"/>
            <w:shd w:val="clear" w:color="auto" w:fill="BDD6EE" w:themeFill="accent1" w:themeFillTint="66"/>
            <w:vAlign w:val="center"/>
          </w:tcPr>
          <w:p w14:paraId="541C50C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PROVISIÓN Y COLOCADO DE TANQUE PLÁSTICO DE AGUA DE 450 LITROS C/ACCESORIOS</w:t>
            </w:r>
          </w:p>
        </w:tc>
      </w:tr>
    </w:tbl>
    <w:p w14:paraId="46CE2083"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CC20EC3"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6BBD527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591264C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w:t>
      </w:r>
      <w:r w:rsidRPr="000159DA">
        <w:rPr>
          <w:rFonts w:ascii="Tahoma" w:eastAsia="Arial" w:hAnsi="Tahoma" w:cs="Tahoma"/>
          <w:sz w:val="18"/>
          <w:szCs w:val="18"/>
        </w:rPr>
        <w:lastRenderedPageBreak/>
        <w:t xml:space="preserve">una anilla de 1/2”, una </w:t>
      </w:r>
      <w:proofErr w:type="spellStart"/>
      <w:r w:rsidRPr="000159DA">
        <w:rPr>
          <w:rFonts w:ascii="Tahoma" w:eastAsia="Arial" w:hAnsi="Tahoma" w:cs="Tahoma"/>
          <w:sz w:val="18"/>
          <w:szCs w:val="18"/>
        </w:rPr>
        <w:t>tee</w:t>
      </w:r>
      <w:proofErr w:type="spellEnd"/>
      <w:r w:rsidRPr="000159DA">
        <w:rPr>
          <w:rFonts w:ascii="Tahoma" w:eastAsia="Arial" w:hAnsi="Tahoma" w:cs="Tahoma"/>
          <w:sz w:val="18"/>
          <w:szCs w:val="18"/>
        </w:rPr>
        <w:t xml:space="preserve"> de 1/2”, 2 codos, teflón) de acuerdo a la ubicación y cantidad establecida en los planos de detalle y/o instrucciones del Inspector de Proyecto.</w:t>
      </w:r>
    </w:p>
    <w:p w14:paraId="31B1A26E" w14:textId="77777777" w:rsidR="00342C96" w:rsidRPr="000159DA" w:rsidRDefault="00342C96" w:rsidP="00342C96">
      <w:pPr>
        <w:widowControl w:val="0"/>
        <w:autoSpaceDE w:val="0"/>
        <w:autoSpaceDN w:val="0"/>
        <w:jc w:val="both"/>
        <w:rPr>
          <w:rFonts w:ascii="Tahoma" w:eastAsia="Arial" w:hAnsi="Tahoma" w:cs="Tahoma"/>
          <w:sz w:val="18"/>
          <w:szCs w:val="18"/>
          <w:highlight w:val="yellow"/>
        </w:rPr>
      </w:pPr>
    </w:p>
    <w:p w14:paraId="06B111E8"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5208B0B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271637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a emplearse deberán ser suministrados de acuerdo al siguiente detalle:</w:t>
      </w:r>
    </w:p>
    <w:p w14:paraId="430151B3" w14:textId="77777777" w:rsidR="00342C96" w:rsidRPr="000159DA" w:rsidRDefault="00342C96" w:rsidP="00342C96">
      <w:pPr>
        <w:widowControl w:val="0"/>
        <w:autoSpaceDE w:val="0"/>
        <w:autoSpaceDN w:val="0"/>
        <w:jc w:val="both"/>
        <w:rPr>
          <w:rFonts w:ascii="Tahoma" w:eastAsia="Arial" w:hAnsi="Tahoma" w:cs="Tahoma"/>
          <w:sz w:val="18"/>
          <w:szCs w:val="18"/>
        </w:rPr>
      </w:pPr>
    </w:p>
    <w:p w14:paraId="24A823D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37A1E" w14:textId="77777777" w:rsidR="00342C96" w:rsidRPr="000159DA" w:rsidRDefault="00342C96" w:rsidP="00342C96">
      <w:pPr>
        <w:widowControl w:val="0"/>
        <w:autoSpaceDE w:val="0"/>
        <w:autoSpaceDN w:val="0"/>
        <w:jc w:val="both"/>
        <w:rPr>
          <w:rFonts w:ascii="Tahoma" w:eastAsia="Arial" w:hAnsi="Tahoma" w:cs="Tahoma"/>
          <w:sz w:val="18"/>
          <w:szCs w:val="18"/>
        </w:rPr>
      </w:pPr>
    </w:p>
    <w:p w14:paraId="2620C5A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tanque de agua de 450 litros y sus accesorios serán de marca reconocida, la Entidad Ejecutora debe presentar muestras y catálogos al Inspector de Proyecto para revisión previa y posterior a su aprobación respectiva, previa su instalación en obra.</w:t>
      </w:r>
    </w:p>
    <w:p w14:paraId="524AD7E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C49A305"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4FFFB216"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F5FC378"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7DAA564"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A07BC27"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5CA014D"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61A0DEB5"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38CA9C8"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765A4A4D" w14:textId="77777777" w:rsidR="00342C96" w:rsidRPr="000159DA" w:rsidRDefault="00342C96" w:rsidP="00342C96">
      <w:pPr>
        <w:widowControl w:val="0"/>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0E15480" w14:textId="77777777" w:rsidR="00342C96" w:rsidRPr="000159DA" w:rsidRDefault="00342C96" w:rsidP="00342C96">
      <w:pPr>
        <w:widowControl w:val="0"/>
        <w:autoSpaceDE w:val="0"/>
        <w:autoSpaceDN w:val="0"/>
        <w:jc w:val="both"/>
        <w:rPr>
          <w:rFonts w:ascii="Tahoma" w:eastAsia="Arial" w:hAnsi="Tahoma" w:cs="Tahoma"/>
          <w:kern w:val="28"/>
          <w:sz w:val="18"/>
          <w:szCs w:val="18"/>
        </w:rPr>
      </w:pPr>
    </w:p>
    <w:p w14:paraId="5F7374F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6B5ADFA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1841F5C3" w14:textId="77777777" w:rsidR="00342C96" w:rsidRPr="000159DA" w:rsidRDefault="00342C96" w:rsidP="00342C96">
      <w:pPr>
        <w:widowControl w:val="0"/>
        <w:tabs>
          <w:tab w:val="left" w:pos="560"/>
        </w:tabs>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57DFE66" w14:textId="77777777" w:rsidR="00342C96" w:rsidRPr="000159DA" w:rsidRDefault="00342C96" w:rsidP="00342C96">
      <w:pPr>
        <w:widowControl w:val="0"/>
        <w:tabs>
          <w:tab w:val="left" w:pos="560"/>
        </w:tabs>
        <w:autoSpaceDE w:val="0"/>
        <w:autoSpaceDN w:val="0"/>
        <w:jc w:val="both"/>
        <w:rPr>
          <w:rFonts w:ascii="Tahoma" w:eastAsia="Arial" w:hAnsi="Tahoma" w:cs="Tahoma"/>
          <w:kern w:val="28"/>
          <w:sz w:val="18"/>
          <w:szCs w:val="18"/>
        </w:rPr>
      </w:pPr>
    </w:p>
    <w:p w14:paraId="3D95709D" w14:textId="77777777" w:rsidR="00342C96" w:rsidRPr="000159DA" w:rsidRDefault="00342C96" w:rsidP="00342C96">
      <w:pPr>
        <w:widowControl w:val="0"/>
        <w:tabs>
          <w:tab w:val="left" w:pos="560"/>
        </w:tabs>
        <w:autoSpaceDE w:val="0"/>
        <w:autoSpaceDN w:val="0"/>
        <w:jc w:val="both"/>
        <w:rPr>
          <w:rFonts w:ascii="Tahoma" w:eastAsia="Arial" w:hAnsi="Tahoma" w:cs="Tahoma"/>
          <w:kern w:val="28"/>
          <w:sz w:val="18"/>
          <w:szCs w:val="18"/>
        </w:rPr>
      </w:pPr>
      <w:r w:rsidRPr="000159DA">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8C4946A"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555F0645" w14:textId="77777777" w:rsidTr="000C3D29">
        <w:tc>
          <w:tcPr>
            <w:tcW w:w="584" w:type="dxa"/>
            <w:shd w:val="clear" w:color="auto" w:fill="1F3864" w:themeFill="accent5" w:themeFillShade="80"/>
          </w:tcPr>
          <w:p w14:paraId="487E74F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3659BBA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2B81286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14F6A68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7D296FDE" w14:textId="77777777" w:rsidTr="000C3D29">
        <w:tc>
          <w:tcPr>
            <w:tcW w:w="584" w:type="dxa"/>
            <w:shd w:val="clear" w:color="auto" w:fill="BDD6EE" w:themeFill="accent1" w:themeFillTint="66"/>
          </w:tcPr>
          <w:p w14:paraId="3980699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39</w:t>
            </w:r>
          </w:p>
        </w:tc>
        <w:tc>
          <w:tcPr>
            <w:tcW w:w="2385" w:type="dxa"/>
            <w:shd w:val="clear" w:color="auto" w:fill="BDD6EE" w:themeFill="accent1" w:themeFillTint="66"/>
          </w:tcPr>
          <w:p w14:paraId="0E60C97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VAC-IS-ART-1</w:t>
            </w:r>
          </w:p>
        </w:tc>
        <w:tc>
          <w:tcPr>
            <w:tcW w:w="1145" w:type="dxa"/>
            <w:shd w:val="clear" w:color="auto" w:fill="BDD6EE" w:themeFill="accent1" w:themeFillTint="66"/>
          </w:tcPr>
          <w:p w14:paraId="321D7F6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tcPr>
          <w:p w14:paraId="30AD232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PROVISIÓN E INSTALACIÓN DE ARTEFACTOS PARA BAÑO</w:t>
            </w:r>
          </w:p>
        </w:tc>
      </w:tr>
    </w:tbl>
    <w:p w14:paraId="39B5916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5982311"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8860650"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08ACFB50"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6F31F42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se refiere a la </w:t>
      </w:r>
      <w:r w:rsidRPr="000159DA">
        <w:rPr>
          <w:rFonts w:ascii="Tahoma" w:eastAsia="Arial" w:hAnsi="Tahoma" w:cs="Tahoma"/>
          <w:bCs/>
          <w:sz w:val="18"/>
          <w:szCs w:val="18"/>
        </w:rPr>
        <w:t>provisión e instalación de artefactos para baño</w:t>
      </w:r>
      <w:r w:rsidRPr="000159DA">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6A6FFF3D"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659FB23B"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3A8570ED" w14:textId="77777777" w:rsidR="00342C96" w:rsidRPr="000159DA" w:rsidRDefault="00342C96" w:rsidP="00342C96">
      <w:pPr>
        <w:widowControl w:val="0"/>
        <w:autoSpaceDE w:val="0"/>
        <w:autoSpaceDN w:val="0"/>
        <w:jc w:val="both"/>
        <w:rPr>
          <w:rFonts w:ascii="Tahoma" w:eastAsia="Arial" w:hAnsi="Tahoma" w:cs="Tahoma"/>
          <w:sz w:val="18"/>
          <w:szCs w:val="18"/>
        </w:rPr>
      </w:pPr>
    </w:p>
    <w:p w14:paraId="2C4A18B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1A36F3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5EF3E9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26401E7D"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04DE64C6"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62CCBEB8"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63BD7AEC"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Inodoros</w:t>
      </w:r>
    </w:p>
    <w:p w14:paraId="7721A70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1114B3F" w14:textId="77777777" w:rsidR="00342C96" w:rsidRPr="000159DA" w:rsidRDefault="00342C96" w:rsidP="00342C96">
      <w:pPr>
        <w:widowControl w:val="0"/>
        <w:autoSpaceDE w:val="0"/>
        <w:autoSpaceDN w:val="0"/>
        <w:jc w:val="both"/>
        <w:rPr>
          <w:rFonts w:ascii="Tahoma" w:eastAsia="Arial" w:hAnsi="Tahoma" w:cs="Tahoma"/>
          <w:sz w:val="18"/>
          <w:szCs w:val="18"/>
        </w:rPr>
      </w:pPr>
    </w:p>
    <w:p w14:paraId="6F80A76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A2C308" w14:textId="77777777" w:rsidR="00342C96" w:rsidRPr="000159DA" w:rsidRDefault="00342C96" w:rsidP="00342C96">
      <w:pPr>
        <w:widowControl w:val="0"/>
        <w:autoSpaceDE w:val="0"/>
        <w:autoSpaceDN w:val="0"/>
        <w:jc w:val="both"/>
        <w:rPr>
          <w:rFonts w:ascii="Tahoma" w:eastAsia="Arial" w:hAnsi="Tahoma" w:cs="Tahoma"/>
          <w:sz w:val="18"/>
          <w:szCs w:val="18"/>
        </w:rPr>
      </w:pPr>
    </w:p>
    <w:p w14:paraId="4020CEC4"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Previa a la instalación se deberá verificar que toda la instalación de agua potable y desagüe sanitario este culminada.</w:t>
      </w:r>
    </w:p>
    <w:p w14:paraId="45A90C4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488F7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7B42D8E" w14:textId="77777777" w:rsidR="00342C96" w:rsidRPr="000159DA" w:rsidRDefault="00342C96" w:rsidP="00342C96">
      <w:pPr>
        <w:widowControl w:val="0"/>
        <w:autoSpaceDE w:val="0"/>
        <w:autoSpaceDN w:val="0"/>
        <w:jc w:val="both"/>
        <w:rPr>
          <w:rFonts w:ascii="Tahoma" w:eastAsia="Arial" w:hAnsi="Tahoma" w:cs="Tahoma"/>
          <w:sz w:val="18"/>
          <w:szCs w:val="18"/>
        </w:rPr>
      </w:pPr>
    </w:p>
    <w:p w14:paraId="36448751"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Lavamanos</w:t>
      </w:r>
    </w:p>
    <w:p w14:paraId="7E07EE7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115516D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Antes de la colocación la Entidad Ejecutora deberá presentar el artefacto al Inspector de proyecto para su aprobación correspondiente.</w:t>
      </w:r>
    </w:p>
    <w:p w14:paraId="085AF40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24507EE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Verificar que el revestimiento cerámico de las paredes y piso del baño este totalmente culminados.</w:t>
      </w:r>
    </w:p>
    <w:p w14:paraId="3F21D71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044448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Colocar el lavamanos con pedestal con la posición final a instalar.</w:t>
      </w:r>
    </w:p>
    <w:p w14:paraId="2606907E" w14:textId="77777777" w:rsidR="00342C96" w:rsidRPr="000159DA" w:rsidRDefault="00342C96" w:rsidP="00342C96">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w:t>
      </w:r>
      <w:r w:rsidRPr="000159DA">
        <w:rPr>
          <w:rFonts w:ascii="Tahoma" w:eastAsia="Arial" w:hAnsi="Tahoma" w:cs="Tahoma"/>
          <w:sz w:val="18"/>
          <w:szCs w:val="18"/>
        </w:rPr>
        <w:t>tina, uñetas, las grapas plásticas o los tornillos en la pared terminada (según sea el caso).</w:t>
      </w:r>
    </w:p>
    <w:p w14:paraId="64E1FF3F"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Fijar la platina, uñetas o las grapas plásticas (según sea el caso).</w:t>
      </w:r>
    </w:p>
    <w:p w14:paraId="4D0A0D0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Perforar los agujeros marcados en la pared o en piso terminado (si el modelo lo permite). No fijar firmemente aún.</w:t>
      </w:r>
    </w:p>
    <w:p w14:paraId="15A3543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Colocar el lavamanos en la platina, las grapas plásticas o tornillos (según sea el caso).</w:t>
      </w:r>
    </w:p>
    <w:p w14:paraId="35E16C3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Posicionar el pedestal levantando el lavamanos suavemente y fijándolo contra la pared. Fijar la platina, uñetas o las grapas plásticas (según sea el caso).</w:t>
      </w:r>
    </w:p>
    <w:p w14:paraId="240124F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AF4E1CA"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Conectar los suministros de agua a la grifería con el chicotillo flexible comprobando el sellado en todos los elementos utilizados.</w:t>
      </w:r>
    </w:p>
    <w:p w14:paraId="7F86E117" w14:textId="77777777" w:rsidR="00342C96" w:rsidRPr="000159DA" w:rsidRDefault="00342C96" w:rsidP="00342C96">
      <w:pPr>
        <w:widowControl w:val="0"/>
        <w:autoSpaceDE w:val="0"/>
        <w:autoSpaceDN w:val="0"/>
        <w:jc w:val="both"/>
        <w:rPr>
          <w:rFonts w:ascii="Tahoma" w:eastAsia="Arial" w:hAnsi="Tahoma" w:cs="Tahoma"/>
          <w:sz w:val="18"/>
          <w:szCs w:val="18"/>
        </w:rPr>
      </w:pPr>
    </w:p>
    <w:p w14:paraId="74761FF8"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Artefactos Sanitarios</w:t>
      </w:r>
    </w:p>
    <w:p w14:paraId="72B56D9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53A4DD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8C9010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723A48A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A5A6EEC" w14:textId="77777777" w:rsidTr="000C3D29">
        <w:tc>
          <w:tcPr>
            <w:tcW w:w="584" w:type="dxa"/>
            <w:shd w:val="clear" w:color="auto" w:fill="1F3864" w:themeFill="accent5" w:themeFillShade="80"/>
          </w:tcPr>
          <w:p w14:paraId="0CC427A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C316F6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F8CB94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4ACF5B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B357491" w14:textId="77777777" w:rsidTr="000C3D29">
        <w:tc>
          <w:tcPr>
            <w:tcW w:w="584" w:type="dxa"/>
            <w:shd w:val="clear" w:color="auto" w:fill="BDD6EE" w:themeFill="accent1" w:themeFillTint="66"/>
          </w:tcPr>
          <w:p w14:paraId="7A5E5BF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40</w:t>
            </w:r>
          </w:p>
        </w:tc>
        <w:tc>
          <w:tcPr>
            <w:tcW w:w="2385" w:type="dxa"/>
            <w:shd w:val="clear" w:color="auto" w:fill="BDD6EE" w:themeFill="accent1" w:themeFillTint="66"/>
          </w:tcPr>
          <w:p w14:paraId="10FA822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color w:val="000000" w:themeColor="text1"/>
                <w:sz w:val="18"/>
                <w:szCs w:val="18"/>
                <w:lang w:val="es-ES" w:eastAsia="es-ES"/>
              </w:rPr>
              <w:t>VAC-IE-DUC-1</w:t>
            </w:r>
          </w:p>
        </w:tc>
        <w:tc>
          <w:tcPr>
            <w:tcW w:w="1145" w:type="dxa"/>
            <w:shd w:val="clear" w:color="auto" w:fill="BDD6EE" w:themeFill="accent1" w:themeFillTint="66"/>
          </w:tcPr>
          <w:p w14:paraId="7560A66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color w:val="000000" w:themeColor="text1"/>
                <w:sz w:val="18"/>
                <w:szCs w:val="18"/>
                <w:lang w:val="es-ES" w:eastAsia="es-ES"/>
              </w:rPr>
              <w:t>PZA</w:t>
            </w:r>
          </w:p>
        </w:tc>
        <w:tc>
          <w:tcPr>
            <w:tcW w:w="5520" w:type="dxa"/>
            <w:shd w:val="clear" w:color="auto" w:fill="BDD6EE" w:themeFill="accent1" w:themeFillTint="66"/>
          </w:tcPr>
          <w:p w14:paraId="17DD98A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PROVISIÓN Y COLOCADO DE DUCHA ELÉCTRICA</w:t>
            </w:r>
          </w:p>
        </w:tc>
      </w:tr>
    </w:tbl>
    <w:p w14:paraId="3CC59FD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492BC2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b/>
          <w:color w:val="000000"/>
          <w:sz w:val="18"/>
          <w:szCs w:val="18"/>
        </w:rPr>
        <w:t>DESCRIPCIÓN. –</w:t>
      </w:r>
    </w:p>
    <w:p w14:paraId="0C49CA7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05E9E37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 xml:space="preserve">Este ítem se refiere a la </w:t>
      </w:r>
      <w:r w:rsidRPr="000159DA">
        <w:rPr>
          <w:rFonts w:ascii="Tahoma" w:eastAsia="Arial" w:hAnsi="Tahoma" w:cs="Tahoma"/>
          <w:bCs/>
          <w:color w:val="000000"/>
          <w:sz w:val="18"/>
          <w:szCs w:val="18"/>
        </w:rPr>
        <w:t>provisión y colocado de ducha eléctrica</w:t>
      </w:r>
      <w:r w:rsidRPr="000159DA">
        <w:rPr>
          <w:rFonts w:ascii="Tahoma" w:eastAsia="Arial" w:hAnsi="Tahoma" w:cs="Tahoma"/>
          <w:color w:val="000000"/>
          <w:sz w:val="18"/>
          <w:szCs w:val="18"/>
        </w:rPr>
        <w:t>, con todos sus accesorios, de acuerdo a lo establecido en los planos constructivos y/o instrucciones del Inspector de proyecto.</w:t>
      </w:r>
    </w:p>
    <w:p w14:paraId="78C84610"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3634BAF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b/>
          <w:color w:val="000000"/>
          <w:sz w:val="18"/>
          <w:szCs w:val="18"/>
        </w:rPr>
        <w:t>MATERIALES, HERRAMIENTAS Y EQUIPO. -</w:t>
      </w:r>
    </w:p>
    <w:p w14:paraId="1FF65A6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hAnsi="Tahoma" w:cs="Tahoma"/>
          <w:color w:val="333333"/>
          <w:sz w:val="18"/>
          <w:szCs w:val="18"/>
          <w:lang w:eastAsia="es-ES"/>
        </w:rPr>
        <w:br/>
      </w: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F6B067" w14:textId="77777777" w:rsidR="00342C96" w:rsidRPr="000159DA" w:rsidRDefault="00342C96" w:rsidP="00342C96">
      <w:pPr>
        <w:jc w:val="both"/>
        <w:rPr>
          <w:rFonts w:ascii="Tahoma" w:eastAsia="Arial" w:hAnsi="Tahoma" w:cs="Tahoma"/>
          <w:color w:val="000000"/>
          <w:sz w:val="18"/>
          <w:szCs w:val="18"/>
        </w:rPr>
      </w:pPr>
    </w:p>
    <w:p w14:paraId="3ADA45D8"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sz w:val="18"/>
          <w:szCs w:val="18"/>
        </w:rPr>
      </w:pPr>
      <w:r w:rsidRPr="000159DA">
        <w:rPr>
          <w:rFonts w:ascii="Tahoma" w:eastAsia="Arial" w:hAnsi="Tahoma" w:cs="Tahoma"/>
          <w:b/>
          <w:color w:val="000000"/>
          <w:sz w:val="18"/>
          <w:szCs w:val="18"/>
        </w:rPr>
        <w:t>FORMA DE EJECUCIÓN. -</w:t>
      </w:r>
    </w:p>
    <w:p w14:paraId="62B654EB"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La ducha deberá ser instalada a una altura de aproximadamente 2.10 m. sobre el nivel del piso o lo indicado en los planos de detalle.</w:t>
      </w:r>
    </w:p>
    <w:p w14:paraId="07E4B954"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p>
    <w:p w14:paraId="6CA68BF4"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sz w:val="18"/>
          <w:szCs w:val="18"/>
        </w:rPr>
      </w:pPr>
      <w:r w:rsidRPr="000159DA">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C53F192"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p>
    <w:p w14:paraId="4B675776"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5693398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91222CA" w14:textId="77777777" w:rsidR="00342C96" w:rsidRPr="000159DA" w:rsidRDefault="00342C96" w:rsidP="00342C96">
      <w:pPr>
        <w:tabs>
          <w:tab w:val="left" w:pos="560"/>
        </w:tabs>
        <w:jc w:val="both"/>
        <w:rPr>
          <w:rFonts w:ascii="Tahoma" w:eastAsia="Calibri"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42C96" w:rsidRPr="000159DA" w14:paraId="4D1A6BC2" w14:textId="77777777" w:rsidTr="000C3D29">
        <w:tc>
          <w:tcPr>
            <w:tcW w:w="584" w:type="dxa"/>
            <w:shd w:val="clear" w:color="auto" w:fill="1F3864" w:themeFill="accent5" w:themeFillShade="80"/>
          </w:tcPr>
          <w:p w14:paraId="77CD952B" w14:textId="77777777" w:rsidR="00342C96" w:rsidRPr="000159DA" w:rsidRDefault="00342C96" w:rsidP="000C3D29">
            <w:pPr>
              <w:jc w:val="center"/>
              <w:rPr>
                <w:rFonts w:ascii="Tahoma" w:hAnsi="Tahoma" w:cs="Tahoma"/>
                <w:b/>
                <w:sz w:val="18"/>
                <w:szCs w:val="18"/>
              </w:rPr>
            </w:pPr>
            <w:proofErr w:type="spellStart"/>
            <w:r w:rsidRPr="000159DA">
              <w:rPr>
                <w:rFonts w:ascii="Tahoma" w:hAnsi="Tahoma" w:cs="Tahoma"/>
                <w:b/>
                <w:sz w:val="18"/>
                <w:szCs w:val="18"/>
              </w:rPr>
              <w:t>N°</w:t>
            </w:r>
            <w:proofErr w:type="spellEnd"/>
          </w:p>
        </w:tc>
        <w:tc>
          <w:tcPr>
            <w:tcW w:w="2385" w:type="dxa"/>
            <w:shd w:val="clear" w:color="auto" w:fill="1F3864" w:themeFill="accent5" w:themeFillShade="80"/>
          </w:tcPr>
          <w:p w14:paraId="24E08124" w14:textId="77777777" w:rsidR="00342C96" w:rsidRPr="000159DA" w:rsidRDefault="00342C96" w:rsidP="000C3D29">
            <w:pPr>
              <w:jc w:val="center"/>
              <w:rPr>
                <w:rFonts w:ascii="Tahoma" w:hAnsi="Tahoma" w:cs="Tahoma"/>
                <w:b/>
                <w:sz w:val="18"/>
                <w:szCs w:val="18"/>
              </w:rPr>
            </w:pPr>
            <w:r w:rsidRPr="000159DA">
              <w:rPr>
                <w:rFonts w:ascii="Tahoma" w:hAnsi="Tahoma" w:cs="Tahoma"/>
                <w:b/>
                <w:sz w:val="18"/>
                <w:szCs w:val="18"/>
              </w:rPr>
              <w:t>CODIGO</w:t>
            </w:r>
          </w:p>
        </w:tc>
        <w:tc>
          <w:tcPr>
            <w:tcW w:w="1145" w:type="dxa"/>
            <w:shd w:val="clear" w:color="auto" w:fill="1F3864" w:themeFill="accent5" w:themeFillShade="80"/>
          </w:tcPr>
          <w:p w14:paraId="53C718EB" w14:textId="77777777" w:rsidR="00342C96" w:rsidRPr="000159DA" w:rsidRDefault="00342C96" w:rsidP="000C3D29">
            <w:pPr>
              <w:jc w:val="center"/>
              <w:rPr>
                <w:rFonts w:ascii="Tahoma" w:hAnsi="Tahoma" w:cs="Tahoma"/>
                <w:b/>
                <w:sz w:val="18"/>
                <w:szCs w:val="18"/>
              </w:rPr>
            </w:pPr>
            <w:r w:rsidRPr="000159DA">
              <w:rPr>
                <w:rFonts w:ascii="Tahoma" w:hAnsi="Tahoma" w:cs="Tahoma"/>
                <w:b/>
                <w:sz w:val="18"/>
                <w:szCs w:val="18"/>
              </w:rPr>
              <w:t>UNIDAD</w:t>
            </w:r>
          </w:p>
        </w:tc>
        <w:tc>
          <w:tcPr>
            <w:tcW w:w="5520" w:type="dxa"/>
            <w:shd w:val="clear" w:color="auto" w:fill="1F3864" w:themeFill="accent5" w:themeFillShade="80"/>
          </w:tcPr>
          <w:p w14:paraId="1813DD38" w14:textId="77777777" w:rsidR="00342C96" w:rsidRPr="000159DA" w:rsidRDefault="00342C96" w:rsidP="000C3D29">
            <w:pPr>
              <w:jc w:val="center"/>
              <w:rPr>
                <w:rFonts w:ascii="Tahoma" w:hAnsi="Tahoma" w:cs="Tahoma"/>
                <w:b/>
                <w:sz w:val="18"/>
                <w:szCs w:val="18"/>
              </w:rPr>
            </w:pPr>
            <w:r w:rsidRPr="000159DA">
              <w:rPr>
                <w:rFonts w:ascii="Tahoma" w:hAnsi="Tahoma" w:cs="Tahoma"/>
                <w:b/>
                <w:sz w:val="18"/>
                <w:szCs w:val="18"/>
              </w:rPr>
              <w:t>ITEM</w:t>
            </w:r>
          </w:p>
        </w:tc>
      </w:tr>
      <w:tr w:rsidR="00342C96" w:rsidRPr="000159DA" w14:paraId="08EFF7D6" w14:textId="77777777" w:rsidTr="000C3D29">
        <w:tc>
          <w:tcPr>
            <w:tcW w:w="584" w:type="dxa"/>
            <w:shd w:val="clear" w:color="auto" w:fill="BDD6EE" w:themeFill="accent1" w:themeFillTint="66"/>
          </w:tcPr>
          <w:p w14:paraId="09A4D715" w14:textId="77777777" w:rsidR="00342C96" w:rsidRPr="000159DA" w:rsidRDefault="00342C96" w:rsidP="000C3D29">
            <w:pPr>
              <w:jc w:val="center"/>
              <w:rPr>
                <w:rFonts w:ascii="Tahoma" w:hAnsi="Tahoma" w:cs="Tahoma"/>
                <w:b/>
                <w:sz w:val="18"/>
                <w:szCs w:val="18"/>
              </w:rPr>
            </w:pPr>
            <w:r w:rsidRPr="000159DA">
              <w:rPr>
                <w:rFonts w:ascii="Tahoma" w:hAnsi="Tahoma" w:cs="Tahoma"/>
                <w:b/>
                <w:sz w:val="18"/>
                <w:szCs w:val="18"/>
              </w:rPr>
              <w:t>41</w:t>
            </w:r>
          </w:p>
        </w:tc>
        <w:tc>
          <w:tcPr>
            <w:tcW w:w="2385" w:type="dxa"/>
            <w:shd w:val="clear" w:color="auto" w:fill="BDD6EE" w:themeFill="accent1" w:themeFillTint="66"/>
          </w:tcPr>
          <w:p w14:paraId="13DBFFCC" w14:textId="77777777" w:rsidR="00342C96" w:rsidRPr="000159DA" w:rsidRDefault="00342C96" w:rsidP="000C3D29">
            <w:pPr>
              <w:jc w:val="center"/>
              <w:rPr>
                <w:rFonts w:ascii="Tahoma" w:hAnsi="Tahoma" w:cs="Tahoma"/>
                <w:b/>
                <w:sz w:val="18"/>
                <w:szCs w:val="18"/>
              </w:rPr>
            </w:pPr>
            <w:r w:rsidRPr="000159DA">
              <w:rPr>
                <w:rFonts w:ascii="Tahoma" w:hAnsi="Tahoma" w:cs="Tahoma"/>
                <w:b/>
                <w:bCs/>
                <w:sz w:val="18"/>
                <w:szCs w:val="18"/>
              </w:rPr>
              <w:t>VAC-IA-ART-2</w:t>
            </w:r>
          </w:p>
        </w:tc>
        <w:tc>
          <w:tcPr>
            <w:tcW w:w="1145" w:type="dxa"/>
            <w:shd w:val="clear" w:color="auto" w:fill="BDD6EE" w:themeFill="accent1" w:themeFillTint="66"/>
          </w:tcPr>
          <w:p w14:paraId="79F0ED4D" w14:textId="77777777" w:rsidR="00342C96" w:rsidRPr="000159DA" w:rsidRDefault="00342C96" w:rsidP="000C3D29">
            <w:pPr>
              <w:jc w:val="center"/>
              <w:rPr>
                <w:rFonts w:ascii="Tahoma" w:hAnsi="Tahoma" w:cs="Tahoma"/>
                <w:b/>
                <w:sz w:val="18"/>
                <w:szCs w:val="18"/>
              </w:rPr>
            </w:pPr>
            <w:r w:rsidRPr="000159DA">
              <w:rPr>
                <w:rFonts w:ascii="Tahoma" w:hAnsi="Tahoma" w:cs="Tahoma"/>
                <w:b/>
                <w:bCs/>
                <w:sz w:val="18"/>
                <w:szCs w:val="18"/>
              </w:rPr>
              <w:t>PZA</w:t>
            </w:r>
          </w:p>
        </w:tc>
        <w:tc>
          <w:tcPr>
            <w:tcW w:w="5520" w:type="dxa"/>
            <w:shd w:val="clear" w:color="auto" w:fill="BDD6EE" w:themeFill="accent1" w:themeFillTint="66"/>
          </w:tcPr>
          <w:p w14:paraId="2ACCAC05" w14:textId="77777777" w:rsidR="00342C96" w:rsidRPr="000159DA" w:rsidRDefault="00342C96" w:rsidP="000C3D29">
            <w:pPr>
              <w:jc w:val="center"/>
              <w:rPr>
                <w:rFonts w:ascii="Tahoma" w:hAnsi="Tahoma" w:cs="Tahoma"/>
                <w:b/>
                <w:sz w:val="18"/>
                <w:szCs w:val="18"/>
              </w:rPr>
            </w:pPr>
            <w:r w:rsidRPr="000159DA">
              <w:rPr>
                <w:rFonts w:ascii="Tahoma" w:hAnsi="Tahoma" w:cs="Tahoma"/>
                <w:b/>
                <w:bCs/>
                <w:sz w:val="18"/>
                <w:szCs w:val="18"/>
              </w:rPr>
              <w:t>PROVISIÓN Y COLOCADO DE LAVANDERÍA DE CEMENTO CON ACCESORIOS</w:t>
            </w:r>
          </w:p>
        </w:tc>
      </w:tr>
    </w:tbl>
    <w:p w14:paraId="7903932C" w14:textId="77777777" w:rsidR="00342C96" w:rsidRPr="000159DA" w:rsidRDefault="00342C96" w:rsidP="00342C96">
      <w:pPr>
        <w:tabs>
          <w:tab w:val="left" w:pos="560"/>
        </w:tabs>
        <w:jc w:val="both"/>
        <w:rPr>
          <w:rFonts w:ascii="Tahoma" w:eastAsia="Calibri" w:hAnsi="Tahoma" w:cs="Tahoma"/>
          <w:b/>
          <w:sz w:val="18"/>
          <w:szCs w:val="18"/>
        </w:rPr>
      </w:pPr>
    </w:p>
    <w:p w14:paraId="1931F54D" w14:textId="77777777" w:rsidR="00342C96" w:rsidRPr="000159DA" w:rsidRDefault="00342C96" w:rsidP="00342C96">
      <w:pPr>
        <w:jc w:val="both"/>
        <w:rPr>
          <w:rFonts w:ascii="Tahoma" w:hAnsi="Tahoma" w:cs="Tahoma"/>
          <w:b/>
          <w:sz w:val="18"/>
          <w:szCs w:val="18"/>
        </w:rPr>
      </w:pPr>
      <w:r w:rsidRPr="000159DA">
        <w:rPr>
          <w:rFonts w:ascii="Tahoma" w:hAnsi="Tahoma" w:cs="Tahoma"/>
          <w:b/>
          <w:sz w:val="18"/>
          <w:szCs w:val="18"/>
        </w:rPr>
        <w:t>DESCRIPCIÓN. -</w:t>
      </w:r>
    </w:p>
    <w:p w14:paraId="2C9C3742"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0009FDE" w14:textId="77777777" w:rsidR="00342C96" w:rsidRPr="000159DA" w:rsidRDefault="00342C96" w:rsidP="00342C96">
      <w:pPr>
        <w:pStyle w:val="Textoindependiente3"/>
        <w:spacing w:after="0"/>
        <w:rPr>
          <w:rFonts w:ascii="Tahoma" w:hAnsi="Tahoma" w:cs="Tahoma"/>
          <w:b/>
          <w:sz w:val="18"/>
          <w:szCs w:val="18"/>
        </w:rPr>
      </w:pPr>
      <w:r w:rsidRPr="000159DA">
        <w:rPr>
          <w:rFonts w:ascii="Tahoma" w:hAnsi="Tahoma" w:cs="Tahoma"/>
          <w:b/>
          <w:sz w:val="18"/>
          <w:szCs w:val="18"/>
        </w:rPr>
        <w:t>MATERIALES, HERRAMIENTAS Y EQUIPO. -</w:t>
      </w:r>
    </w:p>
    <w:p w14:paraId="3301C6AA" w14:textId="77777777" w:rsidR="00342C96" w:rsidRPr="000159DA" w:rsidRDefault="00342C96" w:rsidP="00342C96">
      <w:pPr>
        <w:tabs>
          <w:tab w:val="left" w:pos="4050"/>
        </w:tabs>
        <w:adjustRightInd w:val="0"/>
        <w:jc w:val="both"/>
        <w:rPr>
          <w:rFonts w:ascii="Tahoma" w:hAnsi="Tahoma" w:cs="Tahoma"/>
          <w:sz w:val="18"/>
          <w:szCs w:val="18"/>
          <w:lang w:val="es-ES_tradnl"/>
        </w:rPr>
      </w:pPr>
      <w:r w:rsidRPr="000159DA">
        <w:rPr>
          <w:rFonts w:ascii="Tahoma" w:hAnsi="Tahoma" w:cs="Tahoma"/>
          <w:sz w:val="18"/>
          <w:szCs w:val="18"/>
          <w:lang w:val="es-ES_tradnl"/>
        </w:rPr>
        <w:tab/>
      </w:r>
    </w:p>
    <w:p w14:paraId="662F3861" w14:textId="77777777" w:rsidR="00342C96" w:rsidRPr="000159DA" w:rsidRDefault="00342C96" w:rsidP="00342C96">
      <w:pPr>
        <w:tabs>
          <w:tab w:val="left" w:pos="8711"/>
        </w:tabs>
        <w:jc w:val="both"/>
        <w:rPr>
          <w:rFonts w:ascii="Tahoma" w:hAnsi="Tahoma" w:cs="Tahoma"/>
          <w:sz w:val="18"/>
          <w:szCs w:val="18"/>
          <w:lang w:eastAsia="es-ES"/>
        </w:rPr>
      </w:pPr>
      <w:r w:rsidRPr="000159DA">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92D9F3" w14:textId="77777777" w:rsidR="00342C96" w:rsidRPr="000159DA" w:rsidRDefault="00342C96" w:rsidP="00342C96">
      <w:pPr>
        <w:tabs>
          <w:tab w:val="left" w:pos="8711"/>
        </w:tabs>
        <w:jc w:val="both"/>
        <w:rPr>
          <w:rFonts w:ascii="Tahoma" w:hAnsi="Tahoma" w:cs="Tahoma"/>
          <w:sz w:val="18"/>
          <w:szCs w:val="18"/>
          <w:lang w:eastAsia="es-ES"/>
        </w:rPr>
      </w:pPr>
      <w:r w:rsidRPr="000159DA">
        <w:rPr>
          <w:rFonts w:ascii="Tahoma" w:hAnsi="Tahoma" w:cs="Tahoma"/>
          <w:sz w:val="18"/>
          <w:szCs w:val="18"/>
          <w:lang w:eastAsia="es-ES"/>
        </w:rPr>
        <w:t>Los materiales serán de calidad que aseguren la durabilidad y correcto funcionamiento; previo a su empleo en obra deberá ser aprobado por el Inspector de proyecto.</w:t>
      </w:r>
    </w:p>
    <w:p w14:paraId="68C00AA7" w14:textId="77777777" w:rsidR="00342C96" w:rsidRPr="000159DA" w:rsidRDefault="00342C96" w:rsidP="00342C96">
      <w:pPr>
        <w:jc w:val="both"/>
        <w:rPr>
          <w:rFonts w:ascii="Tahoma" w:hAnsi="Tahoma" w:cs="Tahoma"/>
          <w:b/>
          <w:sz w:val="18"/>
          <w:szCs w:val="18"/>
        </w:rPr>
      </w:pPr>
      <w:r w:rsidRPr="000159DA">
        <w:rPr>
          <w:rFonts w:ascii="Tahoma" w:hAnsi="Tahoma" w:cs="Tahoma"/>
          <w:b/>
          <w:sz w:val="18"/>
          <w:szCs w:val="18"/>
        </w:rPr>
        <w:t>FORMA DE EJECUCIÓN. -</w:t>
      </w:r>
    </w:p>
    <w:p w14:paraId="2A659E88"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 xml:space="preserve">Su ubicación e instalación de </w:t>
      </w:r>
      <w:r w:rsidRPr="000159DA">
        <w:rPr>
          <w:rFonts w:ascii="Tahoma" w:hAnsi="Tahoma" w:cs="Tahoma"/>
          <w:color w:val="000000" w:themeColor="text1"/>
          <w:sz w:val="18"/>
          <w:szCs w:val="18"/>
        </w:rPr>
        <w:t xml:space="preserve">la lavandería será </w:t>
      </w:r>
      <w:r w:rsidRPr="000159DA">
        <w:rPr>
          <w:rFonts w:ascii="Tahoma" w:hAnsi="Tahoma" w:cs="Tahoma"/>
          <w:sz w:val="18"/>
          <w:szCs w:val="18"/>
        </w:rPr>
        <w:t>el indicado en los planos de construcción o los indicados por el Inspector de proyecto, donde exista el punto sanitario y el punto hidráulico.</w:t>
      </w:r>
    </w:p>
    <w:p w14:paraId="177F9689"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Antes de la colocación la Entidad Ejecutora deberá presentar el artefacto al Inspector de proyecto para su aprobación correspondiente.</w:t>
      </w:r>
    </w:p>
    <w:p w14:paraId="14BEB20E"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Se realizará el replanteo donde se ubicará la lavandería y el grifo de acuerdo a los detalles arquitectónicos, planos constructivos y/o instrucciones del Inspector de proyecto.</w:t>
      </w:r>
    </w:p>
    <w:p w14:paraId="72C183F9"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04F0CCD7" w14:textId="77777777" w:rsidR="00342C96" w:rsidRPr="000159DA" w:rsidRDefault="00342C96" w:rsidP="00342C96">
      <w:pPr>
        <w:tabs>
          <w:tab w:val="left" w:pos="560"/>
        </w:tabs>
        <w:jc w:val="both"/>
        <w:rPr>
          <w:rFonts w:ascii="Tahoma" w:eastAsia="Calibri" w:hAnsi="Tahoma" w:cs="Tahoma"/>
          <w:sz w:val="18"/>
          <w:szCs w:val="18"/>
        </w:rPr>
      </w:pPr>
      <w:r w:rsidRPr="000159DA">
        <w:rPr>
          <w:rFonts w:ascii="Tahoma" w:eastAsia="Calibri" w:hAnsi="Tahoma" w:cs="Tahoma"/>
          <w:sz w:val="18"/>
          <w:szCs w:val="18"/>
        </w:rPr>
        <w:t>La instalación de la lavandería comprenderá el colocado del artefacto, la grifería, sopapas, sifones de PVC y su conexión al sistema de desagüe.</w:t>
      </w:r>
    </w:p>
    <w:p w14:paraId="24EEFE71" w14:textId="77777777" w:rsidR="00342C96" w:rsidRPr="000159DA" w:rsidRDefault="00342C96" w:rsidP="00342C96">
      <w:pPr>
        <w:tabs>
          <w:tab w:val="left" w:pos="560"/>
        </w:tabs>
        <w:jc w:val="both"/>
        <w:rPr>
          <w:rFonts w:ascii="Tahoma" w:eastAsia="Calibri" w:hAnsi="Tahoma" w:cs="Tahoma"/>
          <w:sz w:val="18"/>
          <w:szCs w:val="18"/>
        </w:rPr>
      </w:pPr>
      <w:r w:rsidRPr="000159DA">
        <w:rPr>
          <w:rFonts w:ascii="Tahoma" w:eastAsia="Calibri" w:hAnsi="Tahoma" w:cs="Tahoma"/>
          <w:sz w:val="18"/>
          <w:szCs w:val="18"/>
        </w:rPr>
        <w:t>Fijar la lavandería con mortero de cemento en el lugar indicado en los planos constructivos y/o instrucciones del Inspector de proyecto.</w:t>
      </w:r>
    </w:p>
    <w:p w14:paraId="7FA40093" w14:textId="77777777" w:rsidR="00342C96" w:rsidRPr="000159DA" w:rsidRDefault="00342C96" w:rsidP="00342C96">
      <w:pPr>
        <w:jc w:val="both"/>
        <w:rPr>
          <w:rFonts w:ascii="Tahoma" w:eastAsia="Calibri" w:hAnsi="Tahoma" w:cs="Tahoma"/>
          <w:sz w:val="18"/>
          <w:szCs w:val="18"/>
        </w:rPr>
      </w:pPr>
      <w:r w:rsidRPr="000159DA">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1B70B33" w14:textId="77777777" w:rsidR="00342C96" w:rsidRPr="000159DA" w:rsidRDefault="00342C96" w:rsidP="00342C96">
      <w:pPr>
        <w:tabs>
          <w:tab w:val="left" w:pos="560"/>
        </w:tabs>
        <w:jc w:val="both"/>
        <w:rPr>
          <w:rFonts w:ascii="Tahoma" w:eastAsia="Calibri" w:hAnsi="Tahoma" w:cs="Tahoma"/>
          <w:sz w:val="18"/>
          <w:szCs w:val="18"/>
        </w:rPr>
      </w:pPr>
      <w:r w:rsidRPr="000159DA">
        <w:rPr>
          <w:rFonts w:ascii="Tahoma" w:eastAsia="Calibri" w:hAnsi="Tahoma" w:cs="Tahoma"/>
          <w:sz w:val="18"/>
          <w:szCs w:val="18"/>
        </w:rPr>
        <w:t>La conexión de la grifería se ejecutará minuciosamente, asegurando un sellado efectivo en todos los elementos empleados.</w:t>
      </w:r>
    </w:p>
    <w:p w14:paraId="763590D8" w14:textId="77777777" w:rsidR="00342C96" w:rsidRPr="000159DA" w:rsidRDefault="00342C96" w:rsidP="00342C96">
      <w:pPr>
        <w:jc w:val="both"/>
        <w:rPr>
          <w:rFonts w:ascii="Tahoma" w:eastAsia="Calibri" w:hAnsi="Tahoma" w:cs="Tahoma"/>
          <w:sz w:val="18"/>
          <w:szCs w:val="18"/>
        </w:rPr>
      </w:pPr>
      <w:r w:rsidRPr="000159DA">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002AF33" w14:textId="77777777" w:rsidR="00342C96" w:rsidRPr="000159DA" w:rsidRDefault="00342C96" w:rsidP="00342C96">
      <w:pPr>
        <w:jc w:val="both"/>
        <w:rPr>
          <w:rFonts w:ascii="Tahoma" w:eastAsia="Calibri" w:hAnsi="Tahoma" w:cs="Tahoma"/>
          <w:sz w:val="18"/>
          <w:szCs w:val="18"/>
        </w:rPr>
      </w:pPr>
      <w:r w:rsidRPr="000159DA">
        <w:rPr>
          <w:rFonts w:ascii="Tahoma" w:eastAsia="Calibri" w:hAnsi="Tahoma" w:cs="Tahoma"/>
          <w:sz w:val="18"/>
          <w:szCs w:val="18"/>
        </w:rPr>
        <w:t xml:space="preserve">El área de apoyo se someterá a un revestimiento de mortero de cemento, el cual culminará con un acabado de tipo </w:t>
      </w:r>
      <w:proofErr w:type="spellStart"/>
      <w:r w:rsidRPr="000159DA">
        <w:rPr>
          <w:rFonts w:ascii="Tahoma" w:eastAsia="Calibri" w:hAnsi="Tahoma" w:cs="Tahoma"/>
          <w:sz w:val="18"/>
          <w:szCs w:val="18"/>
        </w:rPr>
        <w:t>frotachado</w:t>
      </w:r>
      <w:proofErr w:type="spellEnd"/>
      <w:r w:rsidRPr="000159DA">
        <w:rPr>
          <w:rFonts w:ascii="Tahoma" w:eastAsia="Calibri" w:hAnsi="Tahoma" w:cs="Tahoma"/>
          <w:sz w:val="18"/>
          <w:szCs w:val="18"/>
        </w:rPr>
        <w:t>.</w:t>
      </w:r>
    </w:p>
    <w:p w14:paraId="0207ED68" w14:textId="77777777" w:rsidR="00342C96" w:rsidRPr="000159DA" w:rsidRDefault="00342C96" w:rsidP="00342C96">
      <w:pPr>
        <w:jc w:val="both"/>
        <w:rPr>
          <w:rFonts w:ascii="Tahoma" w:eastAsia="Calibri" w:hAnsi="Tahoma" w:cs="Tahoma"/>
          <w:sz w:val="18"/>
          <w:szCs w:val="18"/>
        </w:rPr>
      </w:pPr>
      <w:r w:rsidRPr="000159DA">
        <w:rPr>
          <w:rFonts w:ascii="Tahoma" w:eastAsia="Calibri" w:hAnsi="Tahoma" w:cs="Tahoma"/>
          <w:sz w:val="18"/>
          <w:szCs w:val="18"/>
        </w:rPr>
        <w:lastRenderedPageBreak/>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52B52E7" w14:textId="77777777" w:rsidR="00342C96" w:rsidRPr="000159DA" w:rsidRDefault="00342C96" w:rsidP="00342C96">
      <w:pPr>
        <w:spacing w:after="120"/>
        <w:jc w:val="both"/>
        <w:rPr>
          <w:rFonts w:ascii="Tahoma" w:hAnsi="Tahoma" w:cs="Tahoma"/>
          <w:sz w:val="18"/>
          <w:szCs w:val="18"/>
        </w:rPr>
      </w:pPr>
      <w:r w:rsidRPr="000159DA">
        <w:rPr>
          <w:rFonts w:ascii="Tahoma" w:hAnsi="Tahoma" w:cs="Tahoma"/>
          <w:b/>
          <w:sz w:val="18"/>
          <w:szCs w:val="18"/>
        </w:rPr>
        <w:t>Criterios de Control, Aceptación y Rechazo</w:t>
      </w:r>
    </w:p>
    <w:p w14:paraId="6A1817FE" w14:textId="77777777" w:rsidR="00342C96" w:rsidRPr="000159DA" w:rsidRDefault="00342C96" w:rsidP="00342C96">
      <w:pPr>
        <w:tabs>
          <w:tab w:val="left" w:pos="560"/>
        </w:tabs>
        <w:jc w:val="both"/>
        <w:rPr>
          <w:rFonts w:ascii="Tahoma" w:hAnsi="Tahoma" w:cs="Tahoma"/>
          <w:sz w:val="18"/>
          <w:szCs w:val="18"/>
        </w:rPr>
      </w:pPr>
      <w:r w:rsidRPr="000159DA">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500DB7B3"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0A7728B5" w14:textId="77777777" w:rsidTr="000C3D29">
        <w:tc>
          <w:tcPr>
            <w:tcW w:w="584" w:type="dxa"/>
            <w:shd w:val="clear" w:color="auto" w:fill="1F3864" w:themeFill="accent5" w:themeFillShade="80"/>
          </w:tcPr>
          <w:p w14:paraId="394D249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F80C70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A5F8CF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6EB0AA0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05D2E65" w14:textId="77777777" w:rsidTr="000C3D29">
        <w:tc>
          <w:tcPr>
            <w:tcW w:w="584" w:type="dxa"/>
            <w:shd w:val="clear" w:color="auto" w:fill="BDD6EE" w:themeFill="accent1" w:themeFillTint="66"/>
          </w:tcPr>
          <w:p w14:paraId="186165B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42</w:t>
            </w:r>
          </w:p>
        </w:tc>
        <w:tc>
          <w:tcPr>
            <w:tcW w:w="2385" w:type="dxa"/>
            <w:shd w:val="clear" w:color="auto" w:fill="BDD6EE" w:themeFill="accent1" w:themeFillTint="66"/>
          </w:tcPr>
          <w:p w14:paraId="6B8825F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color w:val="000000"/>
                <w:sz w:val="18"/>
                <w:szCs w:val="18"/>
                <w:lang w:val="es-ES"/>
              </w:rPr>
              <w:t>VAC-IS-CAI-5</w:t>
            </w:r>
          </w:p>
        </w:tc>
        <w:tc>
          <w:tcPr>
            <w:tcW w:w="1145" w:type="dxa"/>
            <w:shd w:val="clear" w:color="auto" w:fill="BDD6EE" w:themeFill="accent1" w:themeFillTint="66"/>
          </w:tcPr>
          <w:p w14:paraId="6126A5E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PZA</w:t>
            </w:r>
          </w:p>
        </w:tc>
        <w:tc>
          <w:tcPr>
            <w:tcW w:w="5520" w:type="dxa"/>
            <w:shd w:val="clear" w:color="auto" w:fill="BDD6EE" w:themeFill="accent1" w:themeFillTint="66"/>
          </w:tcPr>
          <w:p w14:paraId="22B6F83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CAMARA DE INSPECCIÓN DE LADRILLO GAMBOTE (24X12X6) (0,60X0,60)</w:t>
            </w:r>
          </w:p>
        </w:tc>
      </w:tr>
    </w:tbl>
    <w:p w14:paraId="71C9BF6A"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63C146D5"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08C74701"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p>
    <w:p w14:paraId="5FFB9AD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comprende la provisión, instalación y construcción de cámara de inspección de ladrillo </w:t>
      </w:r>
      <w:proofErr w:type="spellStart"/>
      <w:r w:rsidRPr="000159DA">
        <w:rPr>
          <w:rFonts w:ascii="Tahoma" w:eastAsia="Arial" w:hAnsi="Tahoma" w:cs="Tahoma"/>
          <w:sz w:val="18"/>
          <w:szCs w:val="18"/>
        </w:rPr>
        <w:t>gambote</w:t>
      </w:r>
      <w:proofErr w:type="spellEnd"/>
      <w:r w:rsidRPr="000159DA">
        <w:rPr>
          <w:rFonts w:ascii="Tahoma" w:eastAsia="Arial" w:hAnsi="Tahoma" w:cs="Tahoma"/>
          <w:sz w:val="18"/>
          <w:szCs w:val="18"/>
        </w:rPr>
        <w:t>, incluyendo sus tapas de hormigón armado, de acuerdo a planos constructivos, y/o instrucción del Inspector de proyecto.</w:t>
      </w:r>
    </w:p>
    <w:p w14:paraId="52714EF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5FEFB139"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096EC0D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8E87F2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62B17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73FFCC7" w14:textId="77777777" w:rsidR="00342C96"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3CD1152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C24DE6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D758EA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 </w:t>
      </w:r>
    </w:p>
    <w:p w14:paraId="51ED9592" w14:textId="77777777" w:rsidR="00342C96" w:rsidRPr="000159DA" w:rsidRDefault="00342C96" w:rsidP="00342C96">
      <w:pPr>
        <w:widowControl w:val="0"/>
        <w:tabs>
          <w:tab w:val="left" w:pos="560"/>
        </w:tabs>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228FEF36"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6D8B70C"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159DA">
        <w:rPr>
          <w:rFonts w:ascii="Tahoma" w:eastAsia="Arial" w:hAnsi="Tahoma" w:cs="Tahoma"/>
          <w:color w:val="000000"/>
          <w:sz w:val="18"/>
          <w:szCs w:val="18"/>
          <w:shd w:val="clear" w:color="auto" w:fill="FFFFFF"/>
        </w:rPr>
        <w:cr/>
      </w:r>
    </w:p>
    <w:p w14:paraId="42F3055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0202350"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color w:val="000000"/>
          <w:sz w:val="18"/>
          <w:szCs w:val="18"/>
          <w:shd w:val="clear" w:color="auto" w:fill="FFFFFF"/>
        </w:rPr>
        <w:t>Previa verificación del nivel de la excavación y el asentamiento del terreno, los muros de ladrillo serán</w:t>
      </w:r>
      <w:r w:rsidRPr="000159DA">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0159DA">
        <w:rPr>
          <w:rFonts w:ascii="Tahoma" w:eastAsia="Arial" w:hAnsi="Tahoma" w:cs="Tahoma"/>
          <w:sz w:val="18"/>
          <w:szCs w:val="18"/>
        </w:rPr>
        <w:t>gambote</w:t>
      </w:r>
      <w:proofErr w:type="spellEnd"/>
      <w:r w:rsidRPr="000159DA">
        <w:rPr>
          <w:rFonts w:ascii="Tahoma" w:eastAsia="Arial" w:hAnsi="Tahoma" w:cs="Tahoma"/>
          <w:sz w:val="18"/>
          <w:szCs w:val="18"/>
        </w:rPr>
        <w:t>.</w:t>
      </w:r>
    </w:p>
    <w:p w14:paraId="6BF7659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D012E2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Cuando los planos no establezcan otra cosa, el mortero de cemento para la mampostería de ladrillo </w:t>
      </w:r>
      <w:proofErr w:type="spellStart"/>
      <w:r w:rsidRPr="000159DA">
        <w:rPr>
          <w:rFonts w:ascii="Tahoma" w:eastAsia="Arial" w:hAnsi="Tahoma" w:cs="Tahoma"/>
          <w:sz w:val="18"/>
          <w:szCs w:val="18"/>
        </w:rPr>
        <w:t>gambote</w:t>
      </w:r>
      <w:proofErr w:type="spellEnd"/>
      <w:r w:rsidRPr="000159DA">
        <w:rPr>
          <w:rFonts w:ascii="Tahoma" w:eastAsia="Arial" w:hAnsi="Tahoma" w:cs="Tahoma"/>
          <w:sz w:val="18"/>
          <w:szCs w:val="18"/>
        </w:rPr>
        <w:t xml:space="preserve"> la dosificación será en proporción 1:4. Los ladrillos serán del tipo </w:t>
      </w:r>
      <w:proofErr w:type="spellStart"/>
      <w:r w:rsidRPr="000159DA">
        <w:rPr>
          <w:rFonts w:ascii="Tahoma" w:eastAsia="Arial" w:hAnsi="Tahoma" w:cs="Tahoma"/>
          <w:sz w:val="18"/>
          <w:szCs w:val="18"/>
        </w:rPr>
        <w:t>gambote</w:t>
      </w:r>
      <w:proofErr w:type="spellEnd"/>
      <w:r w:rsidRPr="000159DA">
        <w:rPr>
          <w:rFonts w:ascii="Tahoma" w:eastAsia="Arial" w:hAnsi="Tahoma" w:cs="Tahoma"/>
          <w:sz w:val="18"/>
          <w:szCs w:val="18"/>
        </w:rPr>
        <w:t xml:space="preserve"> de primera calidad. </w:t>
      </w:r>
    </w:p>
    <w:p w14:paraId="0155077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60BD33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EB1E7C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158E9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780C13D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026208E9" w14:textId="77777777" w:rsidR="00342C96" w:rsidRPr="000159DA" w:rsidRDefault="00342C96" w:rsidP="00342C96">
      <w:pPr>
        <w:widowControl w:val="0"/>
        <w:autoSpaceDE w:val="0"/>
        <w:autoSpaceDN w:val="0"/>
        <w:jc w:val="both"/>
        <w:rPr>
          <w:rFonts w:ascii="Tahoma" w:eastAsia="Arial" w:hAnsi="Tahoma" w:cs="Tahoma"/>
          <w:sz w:val="18"/>
          <w:szCs w:val="18"/>
        </w:rPr>
      </w:pPr>
    </w:p>
    <w:p w14:paraId="05FC720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0AFC798"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una buena ejecución del ítem se realizará pruebas hidráulicas y pruebas de aceptación del sistema.</w:t>
      </w:r>
    </w:p>
    <w:p w14:paraId="3288FA8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Cualquier otra instalación complementaria para el correcto funcionamiento del sistema de recolección de aguas sanitarias se realizará de acuerdo a lo indicado en los planos correspondientes, propuesta y/o instrucciones del Inspector de proyecto.</w:t>
      </w:r>
    </w:p>
    <w:p w14:paraId="4BFF382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919EB5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b/>
          <w:sz w:val="18"/>
          <w:szCs w:val="18"/>
        </w:rPr>
        <w:t>Criterios de Control, Aceptación y Rechazo</w:t>
      </w:r>
    </w:p>
    <w:p w14:paraId="1267154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17A8B52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6A6A0642" w14:textId="77777777" w:rsidTr="000C3D29">
        <w:tc>
          <w:tcPr>
            <w:tcW w:w="584" w:type="dxa"/>
            <w:shd w:val="clear" w:color="auto" w:fill="1F3864" w:themeFill="accent5" w:themeFillShade="80"/>
          </w:tcPr>
          <w:p w14:paraId="72E5326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DCBCC1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E62A35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592137E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4F59763A" w14:textId="77777777" w:rsidTr="000C3D29">
        <w:trPr>
          <w:trHeight w:val="370"/>
        </w:trPr>
        <w:tc>
          <w:tcPr>
            <w:tcW w:w="584" w:type="dxa"/>
            <w:shd w:val="clear" w:color="auto" w:fill="BDD6EE" w:themeFill="accent1" w:themeFillTint="66"/>
          </w:tcPr>
          <w:p w14:paraId="007F096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43</w:t>
            </w:r>
          </w:p>
        </w:tc>
        <w:tc>
          <w:tcPr>
            <w:tcW w:w="2385" w:type="dxa"/>
            <w:shd w:val="clear" w:color="auto" w:fill="BDD6EE" w:themeFill="accent1" w:themeFillTint="66"/>
            <w:vAlign w:val="center"/>
          </w:tcPr>
          <w:p w14:paraId="2498EF8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 - IS - CAS - 5</w:t>
            </w:r>
          </w:p>
        </w:tc>
        <w:tc>
          <w:tcPr>
            <w:tcW w:w="1145" w:type="dxa"/>
            <w:shd w:val="clear" w:color="auto" w:fill="BDD6EE" w:themeFill="accent1" w:themeFillTint="66"/>
            <w:vAlign w:val="center"/>
          </w:tcPr>
          <w:p w14:paraId="1A2963C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tcPr>
          <w:p w14:paraId="40E5EA4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CÁMARA SÉPTICA DE LADRILLO GAMBOTE (24X12X6) (1,50X1,50)</w:t>
            </w:r>
          </w:p>
        </w:tc>
      </w:tr>
    </w:tbl>
    <w:p w14:paraId="36197BB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AAC03DC"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041CC360"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5E7FF30B" w14:textId="77777777" w:rsidR="00342C96" w:rsidRPr="000159DA" w:rsidRDefault="00342C96" w:rsidP="00342C96">
      <w:pPr>
        <w:widowControl w:val="0"/>
        <w:autoSpaceDE w:val="0"/>
        <w:autoSpaceDN w:val="0"/>
        <w:jc w:val="both"/>
        <w:rPr>
          <w:rFonts w:ascii="Tahoma" w:eastAsia="Verdana" w:hAnsi="Tahoma" w:cs="Tahoma"/>
          <w:spacing w:val="-1"/>
          <w:sz w:val="18"/>
          <w:szCs w:val="18"/>
        </w:rPr>
      </w:pPr>
      <w:r w:rsidRPr="000159DA">
        <w:rPr>
          <w:rFonts w:ascii="Tahoma" w:eastAsia="Arial" w:hAnsi="Tahoma" w:cs="Tahoma"/>
          <w:sz w:val="18"/>
          <w:szCs w:val="18"/>
        </w:rPr>
        <w:t xml:space="preserve">El ítem comprende la provisión, instalación y construcción de </w:t>
      </w:r>
      <w:r w:rsidRPr="000159DA">
        <w:rPr>
          <w:rFonts w:ascii="Tahoma" w:eastAsia="Arial" w:hAnsi="Tahoma" w:cs="Tahoma"/>
          <w:bCs/>
          <w:sz w:val="18"/>
          <w:szCs w:val="18"/>
        </w:rPr>
        <w:t xml:space="preserve">cámara séptica de ladrillo </w:t>
      </w:r>
      <w:proofErr w:type="spellStart"/>
      <w:r w:rsidRPr="000159DA">
        <w:rPr>
          <w:rFonts w:ascii="Tahoma" w:eastAsia="Arial" w:hAnsi="Tahoma" w:cs="Tahoma"/>
          <w:bCs/>
          <w:sz w:val="18"/>
          <w:szCs w:val="18"/>
        </w:rPr>
        <w:t>gambote</w:t>
      </w:r>
      <w:proofErr w:type="spellEnd"/>
      <w:r w:rsidRPr="000159DA">
        <w:rPr>
          <w:rFonts w:ascii="Tahoma" w:eastAsia="Arial" w:hAnsi="Tahoma" w:cs="Tahoma"/>
          <w:sz w:val="18"/>
          <w:szCs w:val="18"/>
        </w:rPr>
        <w:t xml:space="preserve">, para desagüe sanitario que permiten efectuar la recolección y disposición de las aguas residuales, de acuerdo a planos constructivos, </w:t>
      </w:r>
      <w:r w:rsidRPr="000159DA">
        <w:rPr>
          <w:rFonts w:ascii="Tahoma" w:eastAsia="Verdana" w:hAnsi="Tahoma" w:cs="Tahoma"/>
          <w:spacing w:val="-1"/>
          <w:sz w:val="18"/>
          <w:szCs w:val="18"/>
        </w:rPr>
        <w:t>e instrucciones del Inspector de proyecto.</w:t>
      </w:r>
    </w:p>
    <w:p w14:paraId="6D9BDD89" w14:textId="77777777" w:rsidR="00342C96" w:rsidRPr="000159DA" w:rsidRDefault="00342C96" w:rsidP="00342C96">
      <w:pPr>
        <w:widowControl w:val="0"/>
        <w:autoSpaceDE w:val="0"/>
        <w:autoSpaceDN w:val="0"/>
        <w:jc w:val="both"/>
        <w:rPr>
          <w:rFonts w:ascii="Tahoma" w:eastAsia="Arial" w:hAnsi="Tahoma" w:cs="Tahoma"/>
          <w:sz w:val="18"/>
          <w:szCs w:val="18"/>
        </w:rPr>
      </w:pPr>
    </w:p>
    <w:p w14:paraId="0F8ECA3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73F0FDD7"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7F471B1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7101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C61B20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7AF8792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94DDF9C"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2B882DED"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2256B72A" w14:textId="77777777" w:rsidR="00342C96" w:rsidRPr="000159DA" w:rsidRDefault="00342C96" w:rsidP="00342C96">
      <w:pPr>
        <w:widowControl w:val="0"/>
        <w:autoSpaceDE w:val="0"/>
        <w:autoSpaceDN w:val="0"/>
        <w:jc w:val="both"/>
        <w:rPr>
          <w:rFonts w:ascii="Tahoma" w:eastAsia="Arial" w:hAnsi="Tahoma" w:cs="Tahoma"/>
          <w:sz w:val="18"/>
          <w:szCs w:val="18"/>
        </w:rPr>
      </w:pPr>
    </w:p>
    <w:p w14:paraId="73BD8678"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48DC9CFC" w14:textId="77777777" w:rsidR="00342C96" w:rsidRPr="000159DA" w:rsidRDefault="00342C96" w:rsidP="00342C96">
      <w:pPr>
        <w:widowControl w:val="0"/>
        <w:autoSpaceDE w:val="0"/>
        <w:autoSpaceDN w:val="0"/>
        <w:jc w:val="both"/>
        <w:rPr>
          <w:rFonts w:ascii="Tahoma" w:eastAsia="Arial" w:hAnsi="Tahoma" w:cs="Tahoma"/>
          <w:color w:val="000000"/>
          <w:sz w:val="18"/>
          <w:szCs w:val="18"/>
          <w:shd w:val="clear" w:color="auto" w:fill="FFFFFF"/>
        </w:rPr>
      </w:pPr>
      <w:r w:rsidRPr="000159DA">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27F3EE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69CBEBD"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color w:val="000000"/>
          <w:sz w:val="18"/>
          <w:szCs w:val="18"/>
          <w:shd w:val="clear" w:color="auto" w:fill="FFFFFF"/>
        </w:rPr>
        <w:t>Previa verificación del nivel de la excavación y el asentamiento del terreno, los muros de ladrillo serán</w:t>
      </w:r>
      <w:r w:rsidRPr="000159DA">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64E59E9" w14:textId="77777777" w:rsidR="00342C96" w:rsidRPr="000159DA" w:rsidRDefault="00342C96" w:rsidP="00342C96">
      <w:pPr>
        <w:widowControl w:val="0"/>
        <w:autoSpaceDE w:val="0"/>
        <w:autoSpaceDN w:val="0"/>
        <w:jc w:val="both"/>
        <w:rPr>
          <w:rFonts w:ascii="Tahoma" w:eastAsia="Arial" w:hAnsi="Tahoma" w:cs="Tahoma"/>
          <w:sz w:val="18"/>
          <w:szCs w:val="18"/>
        </w:rPr>
      </w:pPr>
    </w:p>
    <w:p w14:paraId="36DC2639"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6B325C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11BE4C8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w:t>
      </w:r>
      <w:proofErr w:type="spellStart"/>
      <w:r>
        <w:rPr>
          <w:rFonts w:ascii="Tahoma" w:eastAsia="Arial" w:hAnsi="Tahoma" w:cs="Tahoma"/>
          <w:sz w:val="18"/>
          <w:szCs w:val="18"/>
        </w:rPr>
        <w:t>gambote</w:t>
      </w:r>
      <w:proofErr w:type="spellEnd"/>
      <w:r w:rsidRPr="000159DA">
        <w:rPr>
          <w:rFonts w:ascii="Tahoma" w:eastAsia="Arial" w:hAnsi="Tahoma" w:cs="Tahoma"/>
          <w:sz w:val="18"/>
          <w:szCs w:val="18"/>
        </w:rPr>
        <w:t xml:space="preserve"> de primera calidad, bien cocidos emitiendo al golpe un sonido metálico y deberán estar libres de rajaduras y desportilladuras. </w:t>
      </w:r>
    </w:p>
    <w:p w14:paraId="4C8A4762"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6FE155DD"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2A7E244"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A0229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Las cámaras sépticas deberán ser protegidas del sol y se mantendrán humedecidas 14 días después del hormigonado y no deberán ser cargadas hasta los 28 días después de su construcción.</w:t>
      </w:r>
    </w:p>
    <w:p w14:paraId="335BFD8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6B1A1BD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3AB650B"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una buena ejecución del ítem se realizará pruebas hidráulicas y pruebas de aceptación del sistema.</w:t>
      </w:r>
    </w:p>
    <w:p w14:paraId="415031BC"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C90D1DD" w14:textId="77777777" w:rsidR="00342C96" w:rsidRPr="000159DA" w:rsidRDefault="00342C96" w:rsidP="00342C96">
      <w:pPr>
        <w:widowControl w:val="0"/>
        <w:autoSpaceDE w:val="0"/>
        <w:autoSpaceDN w:val="0"/>
        <w:jc w:val="both"/>
        <w:rPr>
          <w:rFonts w:ascii="Tahoma" w:eastAsia="Arial" w:hAnsi="Tahoma" w:cs="Tahoma"/>
          <w:sz w:val="18"/>
          <w:szCs w:val="18"/>
        </w:rPr>
      </w:pPr>
    </w:p>
    <w:p w14:paraId="1ACFD996"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32DB2237" w14:textId="77777777" w:rsidR="00342C96" w:rsidRPr="000159DA" w:rsidRDefault="00342C96" w:rsidP="00342C96">
      <w:pPr>
        <w:widowControl w:val="0"/>
        <w:autoSpaceDE w:val="0"/>
        <w:autoSpaceDN w:val="0"/>
        <w:jc w:val="both"/>
        <w:rPr>
          <w:rFonts w:ascii="Tahoma" w:eastAsia="Arial" w:hAnsi="Tahoma" w:cs="Tahoma"/>
          <w:sz w:val="18"/>
          <w:szCs w:val="18"/>
        </w:rPr>
      </w:pPr>
    </w:p>
    <w:p w14:paraId="1BBC5FD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B5760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3D33416" w14:textId="77777777" w:rsidTr="000C3D29">
        <w:tc>
          <w:tcPr>
            <w:tcW w:w="584" w:type="dxa"/>
            <w:shd w:val="clear" w:color="auto" w:fill="1F3864" w:themeFill="accent5" w:themeFillShade="80"/>
          </w:tcPr>
          <w:p w14:paraId="2A52540A"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336ED09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3D44D2E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145AA0B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1C952781" w14:textId="77777777" w:rsidTr="000C3D29">
        <w:trPr>
          <w:trHeight w:val="370"/>
        </w:trPr>
        <w:tc>
          <w:tcPr>
            <w:tcW w:w="584" w:type="dxa"/>
            <w:shd w:val="clear" w:color="auto" w:fill="BDD6EE" w:themeFill="accent1" w:themeFillTint="66"/>
          </w:tcPr>
          <w:p w14:paraId="08821A0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44</w:t>
            </w:r>
          </w:p>
        </w:tc>
        <w:tc>
          <w:tcPr>
            <w:tcW w:w="2385" w:type="dxa"/>
            <w:shd w:val="clear" w:color="auto" w:fill="BDD6EE" w:themeFill="accent1" w:themeFillTint="66"/>
            <w:vAlign w:val="center"/>
          </w:tcPr>
          <w:p w14:paraId="022CE63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VAC-IS-POA-4</w:t>
            </w:r>
          </w:p>
        </w:tc>
        <w:tc>
          <w:tcPr>
            <w:tcW w:w="1145" w:type="dxa"/>
            <w:shd w:val="clear" w:color="auto" w:fill="BDD6EE" w:themeFill="accent1" w:themeFillTint="66"/>
            <w:vAlign w:val="center"/>
          </w:tcPr>
          <w:p w14:paraId="0F87BE5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vAlign w:val="center"/>
          </w:tcPr>
          <w:p w14:paraId="659EEA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POZO ABSORBENTE DE MAMPOSTERÍA DE PIEDRA H=2,50</w:t>
            </w:r>
          </w:p>
        </w:tc>
      </w:tr>
    </w:tbl>
    <w:p w14:paraId="21193EA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60856EBF"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DESCRIPCIÓN. –</w:t>
      </w:r>
    </w:p>
    <w:p w14:paraId="79F68CAB"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27F82EC" w14:textId="77777777" w:rsidR="00342C96" w:rsidRPr="000159DA" w:rsidRDefault="00342C96" w:rsidP="00342C96">
      <w:pPr>
        <w:widowControl w:val="0"/>
        <w:autoSpaceDE w:val="0"/>
        <w:autoSpaceDN w:val="0"/>
        <w:jc w:val="both"/>
        <w:rPr>
          <w:rFonts w:ascii="Tahoma" w:eastAsia="Verdana" w:hAnsi="Tahoma" w:cs="Tahoma"/>
          <w:spacing w:val="-1"/>
          <w:sz w:val="18"/>
          <w:szCs w:val="18"/>
        </w:rPr>
      </w:pPr>
      <w:r w:rsidRPr="000159DA">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0159DA">
        <w:rPr>
          <w:rFonts w:ascii="Tahoma" w:eastAsia="Verdana" w:hAnsi="Tahoma" w:cs="Tahoma"/>
          <w:spacing w:val="-1"/>
          <w:sz w:val="18"/>
          <w:szCs w:val="18"/>
        </w:rPr>
        <w:t>e instrucciones del Inspector de proyecto.</w:t>
      </w:r>
    </w:p>
    <w:p w14:paraId="70CE4284" w14:textId="77777777" w:rsidR="00342C96" w:rsidRPr="000159DA" w:rsidRDefault="00342C96" w:rsidP="00342C96">
      <w:pPr>
        <w:widowControl w:val="0"/>
        <w:autoSpaceDE w:val="0"/>
        <w:autoSpaceDN w:val="0"/>
        <w:jc w:val="both"/>
        <w:rPr>
          <w:rFonts w:ascii="Tahoma" w:eastAsia="Arial" w:hAnsi="Tahoma" w:cs="Tahoma"/>
          <w:sz w:val="18"/>
          <w:szCs w:val="18"/>
        </w:rPr>
      </w:pPr>
    </w:p>
    <w:p w14:paraId="33DAB74B"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68B69408"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3F59E44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983F4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9C16B4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deberá cumplir con los requisitos establecidos en la Norma Boliviana del Hormigón Armado CBH-87 para los materiales que cubre esta norma.</w:t>
      </w:r>
    </w:p>
    <w:p w14:paraId="1C3E4C6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materiales serán de calidad que aseguren la durabilidad y correcto funcionamiento; previo a su empleo en obra deberá ser aprobado por el Inspector de proyecto.</w:t>
      </w:r>
    </w:p>
    <w:p w14:paraId="1D05E6AF" w14:textId="77777777" w:rsidR="00342C96" w:rsidRPr="000159DA" w:rsidRDefault="00342C96" w:rsidP="00342C96">
      <w:pPr>
        <w:widowControl w:val="0"/>
        <w:autoSpaceDE w:val="0"/>
        <w:autoSpaceDN w:val="0"/>
        <w:jc w:val="both"/>
        <w:rPr>
          <w:rFonts w:ascii="Tahoma" w:eastAsia="Arial" w:hAnsi="Tahoma" w:cs="Tahoma"/>
          <w:b/>
          <w:sz w:val="18"/>
          <w:szCs w:val="18"/>
        </w:rPr>
      </w:pPr>
    </w:p>
    <w:p w14:paraId="066F8432"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FORMA DE EJECUCIÓN. -</w:t>
      </w:r>
    </w:p>
    <w:p w14:paraId="7F2F239D" w14:textId="77777777" w:rsidR="00342C96" w:rsidRPr="000159DA" w:rsidRDefault="00342C96" w:rsidP="00342C96">
      <w:pPr>
        <w:widowControl w:val="0"/>
        <w:autoSpaceDE w:val="0"/>
        <w:autoSpaceDN w:val="0"/>
        <w:jc w:val="both"/>
        <w:rPr>
          <w:rFonts w:ascii="Tahoma" w:eastAsia="Arial" w:hAnsi="Tahoma" w:cs="Tahoma"/>
          <w:sz w:val="18"/>
          <w:szCs w:val="18"/>
        </w:rPr>
      </w:pPr>
    </w:p>
    <w:p w14:paraId="4E7639BE" w14:textId="77777777" w:rsidR="00342C96" w:rsidRPr="000159DA" w:rsidRDefault="00342C96" w:rsidP="00342C96">
      <w:pPr>
        <w:widowControl w:val="0"/>
        <w:autoSpaceDE w:val="0"/>
        <w:autoSpaceDN w:val="0"/>
        <w:jc w:val="both"/>
        <w:rPr>
          <w:rFonts w:ascii="Tahoma" w:eastAsia="Arial" w:hAnsi="Tahoma" w:cs="Tahoma"/>
          <w:sz w:val="18"/>
          <w:szCs w:val="18"/>
          <w:shd w:val="clear" w:color="auto" w:fill="FFFFFF"/>
        </w:rPr>
      </w:pPr>
      <w:r w:rsidRPr="000159DA">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89203AB" w14:textId="77777777" w:rsidR="00342C96"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159DA">
        <w:rPr>
          <w:rFonts w:ascii="Tahoma" w:eastAsia="Arial" w:hAnsi="Tahoma" w:cs="Tahoma"/>
          <w:sz w:val="18"/>
          <w:szCs w:val="18"/>
          <w:shd w:val="clear" w:color="auto" w:fill="FFFFFF"/>
        </w:rPr>
        <w:cr/>
      </w:r>
      <w:r w:rsidRPr="000159DA">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4A38234" w14:textId="77777777" w:rsidR="00342C96" w:rsidRPr="000159DA" w:rsidRDefault="00342C96" w:rsidP="00342C96">
      <w:pPr>
        <w:widowControl w:val="0"/>
        <w:autoSpaceDE w:val="0"/>
        <w:autoSpaceDN w:val="0"/>
        <w:jc w:val="both"/>
        <w:rPr>
          <w:rFonts w:ascii="Tahoma" w:eastAsia="Arial" w:hAnsi="Tahoma" w:cs="Tahoma"/>
          <w:sz w:val="18"/>
          <w:szCs w:val="18"/>
        </w:rPr>
      </w:pPr>
    </w:p>
    <w:p w14:paraId="0FC6B885"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Previa verificación del nivel de la excavación y el asentamiento del terreno, la primera hilera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5A17F90"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FA78876"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Para una buena ejecución del ítem se realizará pruebas hidráulicas y pruebas de aceptación del sistema.</w:t>
      </w:r>
    </w:p>
    <w:p w14:paraId="492AE5D7"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p>
    <w:p w14:paraId="0DC0542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66A31D8" w14:textId="77777777" w:rsidR="00342C96" w:rsidRPr="000159DA" w:rsidRDefault="00342C96" w:rsidP="00342C96">
      <w:pPr>
        <w:widowControl w:val="0"/>
        <w:autoSpaceDE w:val="0"/>
        <w:autoSpaceDN w:val="0"/>
        <w:jc w:val="both"/>
        <w:rPr>
          <w:rFonts w:ascii="Tahoma" w:eastAsia="Arial" w:hAnsi="Tahoma" w:cs="Tahoma"/>
          <w:sz w:val="18"/>
          <w:szCs w:val="18"/>
        </w:rPr>
      </w:pPr>
    </w:p>
    <w:p w14:paraId="5306E9BC" w14:textId="77777777" w:rsidR="00342C96" w:rsidRPr="000159DA" w:rsidRDefault="00342C96" w:rsidP="00342C96">
      <w:pPr>
        <w:widowControl w:val="0"/>
        <w:autoSpaceDE w:val="0"/>
        <w:autoSpaceDN w:val="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4B41A8F6" w14:textId="77777777" w:rsidR="00342C96" w:rsidRPr="000159DA" w:rsidRDefault="00342C96" w:rsidP="00342C96">
      <w:pPr>
        <w:widowControl w:val="0"/>
        <w:autoSpaceDE w:val="0"/>
        <w:autoSpaceDN w:val="0"/>
        <w:jc w:val="both"/>
        <w:rPr>
          <w:rFonts w:ascii="Tahoma" w:eastAsia="Arial" w:hAnsi="Tahoma" w:cs="Tahoma"/>
          <w:sz w:val="18"/>
          <w:szCs w:val="18"/>
        </w:rPr>
      </w:pPr>
    </w:p>
    <w:p w14:paraId="30FBD323"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DFC386" w14:textId="77777777" w:rsidR="00342C96" w:rsidRPr="000159DA" w:rsidRDefault="00342C96" w:rsidP="00342C96">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1940EF99" w14:textId="77777777" w:rsidTr="000C3D29">
        <w:tc>
          <w:tcPr>
            <w:tcW w:w="584" w:type="dxa"/>
            <w:shd w:val="clear" w:color="auto" w:fill="1F3864" w:themeFill="accent5" w:themeFillShade="80"/>
          </w:tcPr>
          <w:p w14:paraId="7A73B59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4409844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3C242A0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526C212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6ABB2519" w14:textId="77777777" w:rsidTr="000C3D29">
        <w:tc>
          <w:tcPr>
            <w:tcW w:w="584" w:type="dxa"/>
            <w:shd w:val="clear" w:color="auto" w:fill="BDD6EE" w:themeFill="accent1" w:themeFillTint="66"/>
          </w:tcPr>
          <w:p w14:paraId="6B3481E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45</w:t>
            </w:r>
          </w:p>
        </w:tc>
        <w:tc>
          <w:tcPr>
            <w:tcW w:w="2385" w:type="dxa"/>
            <w:shd w:val="clear" w:color="auto" w:fill="BDD6EE" w:themeFill="accent1" w:themeFillTint="66"/>
          </w:tcPr>
          <w:p w14:paraId="5868FD3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rPr>
              <w:t>VAC-IE-ILU-1</w:t>
            </w:r>
          </w:p>
        </w:tc>
        <w:tc>
          <w:tcPr>
            <w:tcW w:w="1145" w:type="dxa"/>
            <w:shd w:val="clear" w:color="auto" w:fill="BDD6EE" w:themeFill="accent1" w:themeFillTint="66"/>
          </w:tcPr>
          <w:p w14:paraId="4EC6458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rPr>
              <w:t>PTO</w:t>
            </w:r>
          </w:p>
        </w:tc>
        <w:tc>
          <w:tcPr>
            <w:tcW w:w="5520" w:type="dxa"/>
            <w:shd w:val="clear" w:color="auto" w:fill="BDD6EE" w:themeFill="accent1" w:themeFillTint="66"/>
          </w:tcPr>
          <w:p w14:paraId="27650D47"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rPr>
              <w:t>INSTALACIÓN ELÉCTRICA (PUNTO DE ILUMINACIÓN FOCO LED 18 W)</w:t>
            </w:r>
          </w:p>
        </w:tc>
      </w:tr>
    </w:tbl>
    <w:p w14:paraId="288B14CA"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b/>
          <w:sz w:val="18"/>
          <w:szCs w:val="18"/>
        </w:rPr>
      </w:pPr>
      <w:r w:rsidRPr="000159DA">
        <w:rPr>
          <w:rFonts w:ascii="Tahoma" w:eastAsia="Arial" w:hAnsi="Tahoma" w:cs="Tahoma"/>
          <w:b/>
          <w:sz w:val="18"/>
          <w:szCs w:val="18"/>
        </w:rPr>
        <w:t>DESCRIPCIÓN. -</w:t>
      </w:r>
    </w:p>
    <w:p w14:paraId="7AA941A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comprende la </w:t>
      </w:r>
      <w:r w:rsidRPr="000159DA">
        <w:rPr>
          <w:rFonts w:ascii="Tahoma" w:eastAsia="Arial" w:hAnsi="Tahoma" w:cs="Tahoma"/>
          <w:bCs/>
          <w:sz w:val="18"/>
          <w:szCs w:val="18"/>
        </w:rPr>
        <w:t>Instalación eléctrica (punto de iluminación Foco Led 18W)</w:t>
      </w:r>
      <w:r w:rsidRPr="000159DA">
        <w:rPr>
          <w:rFonts w:ascii="Tahoma" w:eastAsia="Arial" w:hAnsi="Tahoma" w:cs="Tahoma"/>
          <w:sz w:val="18"/>
          <w:szCs w:val="18"/>
        </w:rPr>
        <w:t xml:space="preserve">, dispuesta de acuerdo a los detalles </w:t>
      </w:r>
      <w:r>
        <w:rPr>
          <w:rFonts w:ascii="Tahoma" w:eastAsia="Arial" w:hAnsi="Tahoma" w:cs="Tahoma"/>
          <w:sz w:val="18"/>
          <w:szCs w:val="18"/>
        </w:rPr>
        <w:t>y</w:t>
      </w:r>
      <w:r w:rsidRPr="000159DA">
        <w:rPr>
          <w:rFonts w:ascii="Tahoma" w:eastAsia="Arial" w:hAnsi="Tahoma" w:cs="Tahoma"/>
          <w:sz w:val="18"/>
          <w:szCs w:val="18"/>
        </w:rPr>
        <w:t xml:space="preserve"> planos del proyecto o bien a lo indicado por el </w:t>
      </w:r>
      <w:r>
        <w:rPr>
          <w:rFonts w:ascii="Tahoma" w:eastAsia="Arial" w:hAnsi="Tahoma" w:cs="Tahoma"/>
          <w:sz w:val="18"/>
          <w:szCs w:val="18"/>
        </w:rPr>
        <w:t>Inspector de proyecto</w:t>
      </w:r>
      <w:r w:rsidRPr="000159DA">
        <w:rPr>
          <w:rFonts w:ascii="Tahoma" w:eastAsia="Arial" w:hAnsi="Tahoma" w:cs="Tahoma"/>
          <w:sz w:val="18"/>
          <w:szCs w:val="18"/>
        </w:rPr>
        <w:t>.</w:t>
      </w:r>
    </w:p>
    <w:p w14:paraId="4A488D51"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5C623AC2"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r w:rsidRPr="000159DA">
        <w:rPr>
          <w:rFonts w:ascii="Tahoma" w:eastAsia="Arial" w:hAnsi="Tahoma" w:cs="Tahoma"/>
          <w:b/>
          <w:sz w:val="18"/>
          <w:szCs w:val="18"/>
        </w:rPr>
        <w:t>MATERIALES, HERRAMIENTAS Y EQUIPO. -</w:t>
      </w:r>
    </w:p>
    <w:p w14:paraId="3F75189E"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3E2DB5"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Los accesorios deben ser de primera calidad dentro el mercado local y que cumplan las exigencias técnicas del proyecto.</w:t>
      </w:r>
    </w:p>
    <w:p w14:paraId="0E6C3719"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b/>
          <w:sz w:val="18"/>
          <w:szCs w:val="18"/>
        </w:rPr>
      </w:pPr>
      <w:r w:rsidRPr="000159DA">
        <w:rPr>
          <w:rFonts w:ascii="Tahoma" w:eastAsia="Arial" w:hAnsi="Tahoma" w:cs="Tahoma"/>
          <w:b/>
          <w:sz w:val="18"/>
          <w:szCs w:val="18"/>
        </w:rPr>
        <w:t>FORMA DE EJECUCIÓN. –</w:t>
      </w:r>
    </w:p>
    <w:p w14:paraId="688A725A"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b/>
          <w:sz w:val="18"/>
          <w:szCs w:val="18"/>
        </w:rPr>
      </w:pPr>
    </w:p>
    <w:p w14:paraId="2251D05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contar en obra con personal calificado y de experiencia para </w:t>
      </w:r>
      <w:r>
        <w:rPr>
          <w:rFonts w:ascii="Tahoma" w:eastAsia="Arial" w:hAnsi="Tahoma" w:cs="Tahoma"/>
          <w:sz w:val="18"/>
          <w:szCs w:val="18"/>
        </w:rPr>
        <w:t>asistencia técnica y seguimiento</w:t>
      </w:r>
      <w:r w:rsidRPr="000159DA">
        <w:rPr>
          <w:rFonts w:ascii="Tahoma" w:eastAsia="Arial" w:hAnsi="Tahoma" w:cs="Tahoma"/>
          <w:sz w:val="18"/>
          <w:szCs w:val="18"/>
        </w:rPr>
        <w:t xml:space="preserve"> de todos los trabajos a desarrollar, exigencia aplicable a la mano de obra, con la aclaración que ello también se extiende al personal técnico y superior que figure en la propuesta original y que fuera aceptada.</w:t>
      </w:r>
    </w:p>
    <w:p w14:paraId="37B29E2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6A245E" w14:textId="77777777" w:rsidR="00342C96"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02211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DBB206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ED6F51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85863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caso de que en la provisión o instalación presenten fallas de fabricación </w:t>
      </w:r>
      <w:proofErr w:type="spellStart"/>
      <w:r w:rsidRPr="000159DA">
        <w:rPr>
          <w:rFonts w:ascii="Tahoma" w:eastAsia="Arial" w:hAnsi="Tahoma" w:cs="Tahoma"/>
          <w:sz w:val="18"/>
          <w:szCs w:val="18"/>
        </w:rPr>
        <w:t>ó</w:t>
      </w:r>
      <w:proofErr w:type="spellEnd"/>
      <w:r w:rsidRPr="000159D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87AC66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91AD9E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627380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lastRenderedPageBreak/>
        <w:t>En caso de que existiere discrepancia entre planos y especificaciones, se deberá presentar la solución al Inspector del Proyecto, para obtener la aprobación de la misma.</w:t>
      </w:r>
    </w:p>
    <w:p w14:paraId="199D6A1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FADBE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0D20814" w14:textId="77777777" w:rsidR="00342C96" w:rsidRPr="000159DA" w:rsidRDefault="00342C96" w:rsidP="00342C96">
      <w:pPr>
        <w:widowControl w:val="0"/>
        <w:tabs>
          <w:tab w:val="left" w:pos="8711"/>
        </w:tabs>
        <w:autoSpaceDE w:val="0"/>
        <w:autoSpaceDN w:val="0"/>
        <w:spacing w:before="120"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348CA9BA" w14:textId="77777777" w:rsidR="00342C96" w:rsidRPr="000159DA" w:rsidRDefault="00342C96" w:rsidP="00342C96">
      <w:pPr>
        <w:widowControl w:val="0"/>
        <w:tabs>
          <w:tab w:val="left" w:pos="560"/>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35822D5"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3D0C30" w14:textId="77777777" w:rsidR="00342C96" w:rsidRPr="000159DA" w:rsidRDefault="00342C96" w:rsidP="00342C96">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E78999C" w14:textId="77777777" w:rsidTr="000C3D29">
        <w:tc>
          <w:tcPr>
            <w:tcW w:w="584" w:type="dxa"/>
            <w:shd w:val="clear" w:color="auto" w:fill="1F3864" w:themeFill="accent5" w:themeFillShade="80"/>
          </w:tcPr>
          <w:p w14:paraId="3C0959D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4DC9579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4033043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0034A3B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073D246" w14:textId="77777777" w:rsidTr="000C3D29">
        <w:tc>
          <w:tcPr>
            <w:tcW w:w="584" w:type="dxa"/>
            <w:shd w:val="clear" w:color="auto" w:fill="BDD6EE" w:themeFill="accent1" w:themeFillTint="66"/>
          </w:tcPr>
          <w:p w14:paraId="73A9ED7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46</w:t>
            </w:r>
          </w:p>
        </w:tc>
        <w:tc>
          <w:tcPr>
            <w:tcW w:w="2385" w:type="dxa"/>
            <w:shd w:val="clear" w:color="auto" w:fill="BDD6EE" w:themeFill="accent1" w:themeFillTint="66"/>
          </w:tcPr>
          <w:p w14:paraId="590880FE"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VAC-IE-COR-2</w:t>
            </w:r>
          </w:p>
        </w:tc>
        <w:tc>
          <w:tcPr>
            <w:tcW w:w="1145" w:type="dxa"/>
            <w:shd w:val="clear" w:color="auto" w:fill="BDD6EE" w:themeFill="accent1" w:themeFillTint="66"/>
          </w:tcPr>
          <w:p w14:paraId="36496D1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PTO</w:t>
            </w:r>
          </w:p>
        </w:tc>
        <w:tc>
          <w:tcPr>
            <w:tcW w:w="5520" w:type="dxa"/>
            <w:shd w:val="clear" w:color="auto" w:fill="BDD6EE" w:themeFill="accent1" w:themeFillTint="66"/>
          </w:tcPr>
          <w:p w14:paraId="39EBA70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INSTALACIÓN ELÉCTRICA (PUNTO TOMACORRIENTE SIMPLE)</w:t>
            </w:r>
          </w:p>
        </w:tc>
      </w:tr>
    </w:tbl>
    <w:p w14:paraId="16567E48"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0F374223"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55F0F21C"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DESCRIPCIÓN. -</w:t>
      </w:r>
    </w:p>
    <w:p w14:paraId="1784FB42"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63A7D9B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Este Ítem comprende la Instalación eléctrica (punto de tomacorriente simple), dispuesta de acuerdo </w:t>
      </w:r>
      <w:r w:rsidRPr="000159DA">
        <w:rPr>
          <w:rFonts w:ascii="Tahoma" w:eastAsia="Arial" w:hAnsi="Tahoma" w:cs="Tahoma"/>
          <w:color w:val="000000"/>
          <w:sz w:val="18"/>
          <w:szCs w:val="18"/>
        </w:rPr>
        <w:t>los planos constructivos y/o instrucciones del Inspector de proyecto</w:t>
      </w:r>
      <w:r w:rsidRPr="000159DA">
        <w:rPr>
          <w:rFonts w:ascii="Tahoma" w:eastAsia="Arial" w:hAnsi="Tahoma" w:cs="Tahoma"/>
          <w:sz w:val="18"/>
          <w:szCs w:val="18"/>
        </w:rPr>
        <w:t>.</w:t>
      </w:r>
    </w:p>
    <w:p w14:paraId="3957E094"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7B4F4FD9"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MATERIALES, HERRAMIENTAS Y EQUIPO. -</w:t>
      </w:r>
    </w:p>
    <w:p w14:paraId="2CB73FFA"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0D1E355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7" w:name="_Hlk166509050"/>
      <w:r w:rsidRPr="000159DA">
        <w:rPr>
          <w:rFonts w:ascii="Tahoma" w:eastAsia="Arial" w:hAnsi="Tahoma" w:cs="Tahoma"/>
          <w:sz w:val="18"/>
          <w:szCs w:val="18"/>
        </w:rPr>
        <w:t>proyecto</w:t>
      </w:r>
      <w:bookmarkEnd w:id="187"/>
      <w:r w:rsidRPr="000159DA">
        <w:rPr>
          <w:rFonts w:ascii="Tahoma" w:eastAsia="Arial" w:hAnsi="Tahoma" w:cs="Tahoma"/>
          <w:sz w:val="18"/>
          <w:szCs w:val="18"/>
        </w:rPr>
        <w:t>.</w:t>
      </w:r>
    </w:p>
    <w:p w14:paraId="5AEFE93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0D2FB2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accesorios deben ser de primera calidad dentro el mercado local y que cumplan las exigencias técnicas del proyecto.</w:t>
      </w:r>
    </w:p>
    <w:p w14:paraId="78FA2A5C"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3037FCCA"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6EE9A47A"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1457C705"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En general, la instalación eléctrica (punto tomacorriente simple) deberá cumplir con las siguientes directrices referidas a la ejecución:</w:t>
      </w:r>
    </w:p>
    <w:p w14:paraId="067AD77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contar en obra con personal calificado y de experiencia para la </w:t>
      </w:r>
      <w:r>
        <w:rPr>
          <w:rFonts w:ascii="Tahoma" w:eastAsia="Arial" w:hAnsi="Tahoma" w:cs="Tahoma"/>
          <w:sz w:val="18"/>
          <w:szCs w:val="18"/>
        </w:rPr>
        <w:t>asistencia técnica y seguimiento</w:t>
      </w:r>
      <w:r w:rsidRPr="000159DA">
        <w:rPr>
          <w:rFonts w:ascii="Tahoma" w:eastAsia="Arial" w:hAnsi="Tahoma" w:cs="Tahoma"/>
          <w:sz w:val="18"/>
          <w:szCs w:val="18"/>
        </w:rPr>
        <w:t xml:space="preserve"> de todos los trabajos a desarrollar, exigencia aplicable a la mano de obra, con la aclaración que ello también se extiende al personal técnico y superior que figure en la propuesta original y que fuera aceptada.</w:t>
      </w:r>
    </w:p>
    <w:p w14:paraId="31A8E97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811500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B37CF3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71482E8"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EF0500" w14:textId="77777777" w:rsidR="00342C96" w:rsidRPr="000159DA" w:rsidRDefault="00342C96" w:rsidP="00342C96">
      <w:pPr>
        <w:widowControl w:val="0"/>
        <w:autoSpaceDE w:val="0"/>
        <w:autoSpaceDN w:val="0"/>
        <w:jc w:val="both"/>
        <w:rPr>
          <w:rFonts w:ascii="Tahoma" w:eastAsia="Arial" w:hAnsi="Tahoma" w:cs="Tahoma"/>
          <w:sz w:val="18"/>
          <w:szCs w:val="18"/>
        </w:rPr>
      </w:pPr>
    </w:p>
    <w:p w14:paraId="349FC19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D3A476" w14:textId="77777777" w:rsidR="00342C96" w:rsidRPr="000159DA" w:rsidRDefault="00342C96" w:rsidP="00342C96">
      <w:pPr>
        <w:widowControl w:val="0"/>
        <w:autoSpaceDE w:val="0"/>
        <w:autoSpaceDN w:val="0"/>
        <w:jc w:val="both"/>
        <w:rPr>
          <w:rFonts w:ascii="Tahoma" w:eastAsia="Arial" w:hAnsi="Tahoma" w:cs="Tahoma"/>
          <w:sz w:val="18"/>
          <w:szCs w:val="18"/>
        </w:rPr>
      </w:pPr>
    </w:p>
    <w:p w14:paraId="2559297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responsabilidad de suministrar e instalar el punto de toma corriente recae en la Entidad Ejecutora, y estas tareas deben llevarse a cabo de manera óptima y en estricto cumplimiento del plazo estipulado en el contrato. Es fundamental </w:t>
      </w:r>
      <w:r w:rsidRPr="000159DA">
        <w:rPr>
          <w:rFonts w:ascii="Tahoma" w:eastAsia="Arial" w:hAnsi="Tahoma" w:cs="Tahoma"/>
          <w:sz w:val="18"/>
          <w:szCs w:val="18"/>
        </w:rPr>
        <w:lastRenderedPageBreak/>
        <w:t>que la Entidad Ejecutora garantice la plena funcionalidad de esta fase del proyecto eléctrico.</w:t>
      </w:r>
    </w:p>
    <w:p w14:paraId="6897C78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1CDE94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7ADF7E"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BDCE66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caso de que en la provisión o instalación presenten fallas de fabricación </w:t>
      </w:r>
      <w:proofErr w:type="spellStart"/>
      <w:r w:rsidRPr="000159DA">
        <w:rPr>
          <w:rFonts w:ascii="Tahoma" w:eastAsia="Arial" w:hAnsi="Tahoma" w:cs="Tahoma"/>
          <w:sz w:val="18"/>
          <w:szCs w:val="18"/>
        </w:rPr>
        <w:t>ó</w:t>
      </w:r>
      <w:proofErr w:type="spellEnd"/>
      <w:r w:rsidRPr="000159D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47FBA2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31682D3"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tomacorrientes deben instalarse a 0.40 m sobre el nivel del piso terminado, y en los lugares indicados en planos y/o instrucciones del Inspector de proyecto.</w:t>
      </w:r>
    </w:p>
    <w:p w14:paraId="71A5CC4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09A30F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655025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647AD8D"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36D9FFBF"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435103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2BCC36F"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5FF84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5F5CD53F" w14:textId="77777777" w:rsidTr="000C3D29">
        <w:tc>
          <w:tcPr>
            <w:tcW w:w="584" w:type="dxa"/>
            <w:shd w:val="clear" w:color="auto" w:fill="323E4F" w:themeFill="text2" w:themeFillShade="BF"/>
          </w:tcPr>
          <w:p w14:paraId="3DC51503" w14:textId="77777777" w:rsidR="00342C96" w:rsidRPr="005E3A5B"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5E3A5B">
              <w:rPr>
                <w:rFonts w:ascii="Tahoma" w:eastAsia="Arial" w:hAnsi="Tahoma" w:cs="Tahoma"/>
                <w:b/>
                <w:color w:val="FFFFFF" w:themeColor="background1"/>
                <w:sz w:val="18"/>
                <w:szCs w:val="18"/>
                <w:lang w:val="es-ES"/>
              </w:rPr>
              <w:t>N°</w:t>
            </w:r>
            <w:proofErr w:type="spellEnd"/>
          </w:p>
        </w:tc>
        <w:tc>
          <w:tcPr>
            <w:tcW w:w="2385" w:type="dxa"/>
            <w:shd w:val="clear" w:color="auto" w:fill="323E4F" w:themeFill="text2" w:themeFillShade="BF"/>
          </w:tcPr>
          <w:p w14:paraId="4CC3DDAB" w14:textId="77777777" w:rsidR="00342C96" w:rsidRPr="005E3A5B"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5E3A5B">
              <w:rPr>
                <w:rFonts w:ascii="Tahoma" w:eastAsia="Arial" w:hAnsi="Tahoma" w:cs="Tahoma"/>
                <w:b/>
                <w:color w:val="FFFFFF" w:themeColor="background1"/>
                <w:sz w:val="18"/>
                <w:szCs w:val="18"/>
                <w:lang w:val="es-ES"/>
              </w:rPr>
              <w:t>CODIGO</w:t>
            </w:r>
          </w:p>
        </w:tc>
        <w:tc>
          <w:tcPr>
            <w:tcW w:w="1145" w:type="dxa"/>
            <w:shd w:val="clear" w:color="auto" w:fill="323E4F" w:themeFill="text2" w:themeFillShade="BF"/>
          </w:tcPr>
          <w:p w14:paraId="111BD133" w14:textId="77777777" w:rsidR="00342C96" w:rsidRPr="005E3A5B"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5E3A5B">
              <w:rPr>
                <w:rFonts w:ascii="Tahoma" w:eastAsia="Arial" w:hAnsi="Tahoma" w:cs="Tahoma"/>
                <w:b/>
                <w:color w:val="FFFFFF" w:themeColor="background1"/>
                <w:sz w:val="18"/>
                <w:szCs w:val="18"/>
                <w:lang w:val="es-ES"/>
              </w:rPr>
              <w:t>UNIDAD</w:t>
            </w:r>
          </w:p>
        </w:tc>
        <w:tc>
          <w:tcPr>
            <w:tcW w:w="5520" w:type="dxa"/>
            <w:shd w:val="clear" w:color="auto" w:fill="323E4F" w:themeFill="text2" w:themeFillShade="BF"/>
          </w:tcPr>
          <w:p w14:paraId="73355077" w14:textId="77777777" w:rsidR="00342C96" w:rsidRPr="005E3A5B"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5E3A5B">
              <w:rPr>
                <w:rFonts w:ascii="Tahoma" w:eastAsia="Arial" w:hAnsi="Tahoma" w:cs="Tahoma"/>
                <w:b/>
                <w:color w:val="FFFFFF" w:themeColor="background1"/>
                <w:sz w:val="18"/>
                <w:szCs w:val="18"/>
                <w:lang w:val="es-ES"/>
              </w:rPr>
              <w:t>ITEM</w:t>
            </w:r>
          </w:p>
        </w:tc>
      </w:tr>
      <w:tr w:rsidR="00342C96" w:rsidRPr="000159DA" w14:paraId="6FA44457" w14:textId="77777777" w:rsidTr="000C3D29">
        <w:tc>
          <w:tcPr>
            <w:tcW w:w="584" w:type="dxa"/>
            <w:shd w:val="clear" w:color="auto" w:fill="BDD6EE" w:themeFill="accent1" w:themeFillTint="66"/>
          </w:tcPr>
          <w:p w14:paraId="076DC10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47</w:t>
            </w:r>
          </w:p>
        </w:tc>
        <w:tc>
          <w:tcPr>
            <w:tcW w:w="2385" w:type="dxa"/>
            <w:shd w:val="clear" w:color="auto" w:fill="BDD6EE" w:themeFill="accent1" w:themeFillTint="66"/>
          </w:tcPr>
          <w:p w14:paraId="18922B84"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VAC-IE-COR-1</w:t>
            </w:r>
          </w:p>
        </w:tc>
        <w:tc>
          <w:tcPr>
            <w:tcW w:w="1145" w:type="dxa"/>
            <w:shd w:val="clear" w:color="auto" w:fill="BDD6EE" w:themeFill="accent1" w:themeFillTint="66"/>
          </w:tcPr>
          <w:p w14:paraId="3A9C2CDD"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PTO</w:t>
            </w:r>
          </w:p>
        </w:tc>
        <w:tc>
          <w:tcPr>
            <w:tcW w:w="5520" w:type="dxa"/>
            <w:shd w:val="clear" w:color="auto" w:fill="BDD6EE" w:themeFill="accent1" w:themeFillTint="66"/>
          </w:tcPr>
          <w:p w14:paraId="1471DFD2"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INSTALACIÓN ELÉCTRICA (PUNTO TOMACORRIENTE DOBLE)</w:t>
            </w:r>
          </w:p>
        </w:tc>
      </w:tr>
    </w:tbl>
    <w:p w14:paraId="0BDEC1A2" w14:textId="77777777" w:rsidR="00342C96" w:rsidRPr="000159DA" w:rsidRDefault="00342C96" w:rsidP="00342C96">
      <w:pPr>
        <w:widowControl w:val="0"/>
        <w:autoSpaceDE w:val="0"/>
        <w:autoSpaceDN w:val="0"/>
        <w:spacing w:before="10"/>
        <w:rPr>
          <w:rFonts w:ascii="Tahoma" w:eastAsia="Arial" w:hAnsi="Tahoma" w:cs="Tahoma"/>
          <w:sz w:val="18"/>
          <w:szCs w:val="18"/>
        </w:rPr>
      </w:pPr>
    </w:p>
    <w:p w14:paraId="7BB7196C" w14:textId="77777777" w:rsidR="00342C96" w:rsidRPr="000159DA" w:rsidRDefault="00342C96" w:rsidP="00342C96">
      <w:pPr>
        <w:widowControl w:val="0"/>
        <w:autoSpaceDE w:val="0"/>
        <w:autoSpaceDN w:val="0"/>
        <w:spacing w:before="99" w:after="240"/>
        <w:ind w:left="119"/>
        <w:jc w:val="both"/>
        <w:outlineLvl w:val="0"/>
        <w:rPr>
          <w:rFonts w:ascii="Tahoma" w:eastAsia="Arial" w:hAnsi="Tahoma" w:cs="Tahoma"/>
          <w:b/>
          <w:bCs/>
          <w:sz w:val="18"/>
          <w:szCs w:val="18"/>
        </w:rPr>
      </w:pPr>
      <w:r w:rsidRPr="000159DA">
        <w:rPr>
          <w:rFonts w:ascii="Tahoma" w:eastAsia="Arial" w:hAnsi="Tahoma" w:cs="Tahoma"/>
          <w:b/>
          <w:bCs/>
          <w:sz w:val="18"/>
          <w:szCs w:val="18"/>
        </w:rPr>
        <w:t>DESCRIPCIÓN. -</w:t>
      </w:r>
    </w:p>
    <w:p w14:paraId="3A573F9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Este Ítem comprende la Instalación eléctrica (punto de tomacorriente doble</w:t>
      </w:r>
      <w:proofErr w:type="gramStart"/>
      <w:r w:rsidRPr="000159DA">
        <w:rPr>
          <w:rFonts w:ascii="Tahoma" w:eastAsia="Arial" w:hAnsi="Tahoma" w:cs="Tahoma"/>
          <w:sz w:val="18"/>
          <w:szCs w:val="18"/>
        </w:rPr>
        <w:t>),de</w:t>
      </w:r>
      <w:proofErr w:type="gramEnd"/>
      <w:r w:rsidRPr="000159DA">
        <w:rPr>
          <w:rFonts w:ascii="Tahoma" w:eastAsia="Arial" w:hAnsi="Tahoma" w:cs="Tahoma"/>
          <w:sz w:val="18"/>
          <w:szCs w:val="18"/>
        </w:rPr>
        <w:t xml:space="preserve"> acuerdo a los detalles de planos del proyecto o bien a lo indicado por el Inspector de proyecto.</w:t>
      </w:r>
    </w:p>
    <w:p w14:paraId="402E76EA" w14:textId="77777777" w:rsidR="00342C96" w:rsidRPr="000159DA" w:rsidRDefault="00342C96" w:rsidP="00342C96">
      <w:pPr>
        <w:widowControl w:val="0"/>
        <w:autoSpaceDE w:val="0"/>
        <w:autoSpaceDN w:val="0"/>
        <w:spacing w:before="214" w:after="240"/>
        <w:ind w:left="119"/>
        <w:jc w:val="both"/>
        <w:outlineLvl w:val="0"/>
        <w:rPr>
          <w:rFonts w:ascii="Tahoma" w:eastAsia="Arial" w:hAnsi="Tahoma" w:cs="Tahoma"/>
          <w:b/>
          <w:bCs/>
          <w:sz w:val="18"/>
          <w:szCs w:val="18"/>
        </w:rPr>
      </w:pPr>
      <w:r w:rsidRPr="000159DA">
        <w:rPr>
          <w:rFonts w:ascii="Tahoma" w:eastAsia="Arial" w:hAnsi="Tahoma" w:cs="Tahoma"/>
          <w:b/>
          <w:bCs/>
          <w:sz w:val="18"/>
          <w:szCs w:val="18"/>
        </w:rPr>
        <w:t>MATERIALES, HERRAMIENTAS Y EQUIPO. -</w:t>
      </w:r>
    </w:p>
    <w:p w14:paraId="5194D5A9"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D58863" w14:textId="77777777" w:rsidR="00342C96" w:rsidRPr="000159DA" w:rsidRDefault="00342C96" w:rsidP="00342C96">
      <w:pPr>
        <w:widowControl w:val="0"/>
        <w:tabs>
          <w:tab w:val="left" w:pos="8711"/>
        </w:tabs>
        <w:autoSpaceDE w:val="0"/>
        <w:autoSpaceDN w:val="0"/>
        <w:spacing w:before="240"/>
        <w:jc w:val="both"/>
        <w:rPr>
          <w:rFonts w:ascii="Tahoma" w:eastAsia="Arial" w:hAnsi="Tahoma" w:cs="Tahoma"/>
          <w:sz w:val="18"/>
          <w:szCs w:val="18"/>
        </w:rPr>
      </w:pPr>
      <w:bookmarkStart w:id="188" w:name="_Hlk99440952"/>
      <w:bookmarkStart w:id="189" w:name="_Hlk99441616"/>
      <w:r w:rsidRPr="000159DA">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7BDE2F8E" w14:textId="77777777" w:rsidR="00342C96" w:rsidRPr="000159DA" w:rsidRDefault="00342C96" w:rsidP="00342C96">
      <w:pPr>
        <w:widowControl w:val="0"/>
        <w:tabs>
          <w:tab w:val="left" w:pos="8711"/>
        </w:tabs>
        <w:autoSpaceDE w:val="0"/>
        <w:autoSpaceDN w:val="0"/>
        <w:jc w:val="both"/>
        <w:rPr>
          <w:rFonts w:ascii="Tahoma" w:eastAsia="Arial" w:hAnsi="Tahoma" w:cs="Tahoma"/>
          <w:b/>
          <w:bCs/>
          <w:sz w:val="18"/>
          <w:szCs w:val="18"/>
        </w:rPr>
      </w:pPr>
    </w:p>
    <w:p w14:paraId="15D34284" w14:textId="77777777" w:rsidR="00342C96" w:rsidRPr="000159DA" w:rsidRDefault="00342C96" w:rsidP="00342C96">
      <w:pPr>
        <w:widowControl w:val="0"/>
        <w:autoSpaceDE w:val="0"/>
        <w:autoSpaceDN w:val="0"/>
        <w:ind w:left="119"/>
        <w:outlineLvl w:val="0"/>
        <w:rPr>
          <w:rFonts w:ascii="Tahoma" w:eastAsia="Arial" w:hAnsi="Tahoma" w:cs="Tahoma"/>
          <w:b/>
          <w:bCs/>
          <w:sz w:val="18"/>
          <w:szCs w:val="18"/>
        </w:rPr>
      </w:pPr>
      <w:r w:rsidRPr="000159DA">
        <w:rPr>
          <w:rFonts w:ascii="Tahoma" w:eastAsia="Arial" w:hAnsi="Tahoma" w:cs="Tahoma"/>
          <w:b/>
          <w:bCs/>
          <w:sz w:val="18"/>
          <w:szCs w:val="18"/>
        </w:rPr>
        <w:t>FORMA DE EJECUCIÓN. –</w:t>
      </w:r>
    </w:p>
    <w:p w14:paraId="64AB7307" w14:textId="77777777" w:rsidR="00342C96" w:rsidRPr="000159DA" w:rsidRDefault="00342C96" w:rsidP="00342C96">
      <w:pPr>
        <w:widowControl w:val="0"/>
        <w:autoSpaceDE w:val="0"/>
        <w:autoSpaceDN w:val="0"/>
        <w:spacing w:before="6"/>
        <w:rPr>
          <w:rFonts w:ascii="Tahoma" w:eastAsia="Arial" w:hAnsi="Tahoma" w:cs="Tahoma"/>
          <w:b/>
          <w:sz w:val="18"/>
          <w:szCs w:val="18"/>
        </w:rPr>
      </w:pPr>
    </w:p>
    <w:p w14:paraId="2068D2C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contar en obra con personal calificado y de experiencia para la </w:t>
      </w:r>
      <w:r>
        <w:rPr>
          <w:rFonts w:ascii="Tahoma" w:eastAsia="Arial" w:hAnsi="Tahoma" w:cs="Tahoma"/>
          <w:sz w:val="18"/>
          <w:szCs w:val="18"/>
        </w:rPr>
        <w:t xml:space="preserve">asistencia técnica y </w:t>
      </w:r>
      <w:proofErr w:type="spellStart"/>
      <w:r>
        <w:rPr>
          <w:rFonts w:ascii="Tahoma" w:eastAsia="Arial" w:hAnsi="Tahoma" w:cs="Tahoma"/>
          <w:sz w:val="18"/>
          <w:szCs w:val="18"/>
        </w:rPr>
        <w:t>capacitacion</w:t>
      </w:r>
      <w:proofErr w:type="spellEnd"/>
      <w:r w:rsidRPr="000159DA">
        <w:rPr>
          <w:rFonts w:ascii="Tahoma" w:eastAsia="Arial" w:hAnsi="Tahoma" w:cs="Tahoma"/>
          <w:sz w:val="18"/>
          <w:szCs w:val="18"/>
        </w:rPr>
        <w:t xml:space="preserve"> de todos los trabajos a desarrollar, exigencia aplicable a la mano de obra, con la aclaración que ello también se extiende al personal técnico y superior que figure en la propuesta original y que fuera aceptada.</w:t>
      </w:r>
    </w:p>
    <w:p w14:paraId="706AB9B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64704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D3383B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C5016D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788DB0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w:t>
      </w:r>
      <w:r w:rsidRPr="000159DA">
        <w:rPr>
          <w:rFonts w:ascii="Tahoma" w:eastAsia="Arial" w:hAnsi="Tahoma" w:cs="Tahoma"/>
          <w:sz w:val="18"/>
          <w:szCs w:val="18"/>
        </w:rPr>
        <w:lastRenderedPageBreak/>
        <w:t>recorrido de los ductos deben estar escalonados, con el objetivo de evitar diámetros excesivos al colocar la cinta aislante y evitar un posible cortocircuito, debiendo contar con la autorización del Inspector de proyecto.</w:t>
      </w:r>
    </w:p>
    <w:p w14:paraId="784823E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0295B51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4506C40"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559EA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BB36CF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caso de que en la provisión o instalación presenten fallas de fabricación </w:t>
      </w:r>
      <w:proofErr w:type="spellStart"/>
      <w:r w:rsidRPr="000159DA">
        <w:rPr>
          <w:rFonts w:ascii="Tahoma" w:eastAsia="Arial" w:hAnsi="Tahoma" w:cs="Tahoma"/>
          <w:sz w:val="18"/>
          <w:szCs w:val="18"/>
        </w:rPr>
        <w:t>ó</w:t>
      </w:r>
      <w:proofErr w:type="spellEnd"/>
      <w:r w:rsidRPr="000159D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D691256"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Los tomacorrientes deben instalarse a 0.40 m sobre el nivel del piso terminado, y en los lugares indicados en planos y/o instrucciones del Inspector de proyecto.</w:t>
      </w:r>
    </w:p>
    <w:p w14:paraId="12F11A5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68CAF8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E35ECA3"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15C3FDF6"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1AF28A8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5BA284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1A8ED1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9C3A09" w14:textId="77777777" w:rsidR="00342C96" w:rsidRPr="000159DA" w:rsidRDefault="00342C96" w:rsidP="00342C96">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45BD243" w14:textId="77777777" w:rsidTr="000C3D29">
        <w:tc>
          <w:tcPr>
            <w:tcW w:w="584" w:type="dxa"/>
            <w:shd w:val="clear" w:color="auto" w:fill="323E4F" w:themeFill="text2" w:themeFillShade="BF"/>
          </w:tcPr>
          <w:p w14:paraId="5C6B4B54"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CC235D">
              <w:rPr>
                <w:rFonts w:ascii="Tahoma" w:eastAsia="Arial" w:hAnsi="Tahoma" w:cs="Tahoma"/>
                <w:b/>
                <w:color w:val="FFFFFF" w:themeColor="background1"/>
                <w:sz w:val="18"/>
                <w:szCs w:val="18"/>
                <w:lang w:val="es-ES"/>
              </w:rPr>
              <w:t>N°</w:t>
            </w:r>
            <w:proofErr w:type="spellEnd"/>
          </w:p>
        </w:tc>
        <w:tc>
          <w:tcPr>
            <w:tcW w:w="2385" w:type="dxa"/>
            <w:shd w:val="clear" w:color="auto" w:fill="323E4F" w:themeFill="text2" w:themeFillShade="BF"/>
          </w:tcPr>
          <w:p w14:paraId="1B35AA1D"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CODIGO</w:t>
            </w:r>
          </w:p>
        </w:tc>
        <w:tc>
          <w:tcPr>
            <w:tcW w:w="1145" w:type="dxa"/>
            <w:shd w:val="clear" w:color="auto" w:fill="323E4F" w:themeFill="text2" w:themeFillShade="BF"/>
          </w:tcPr>
          <w:p w14:paraId="74CBD0C8"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UNIDAD</w:t>
            </w:r>
          </w:p>
        </w:tc>
        <w:tc>
          <w:tcPr>
            <w:tcW w:w="5520" w:type="dxa"/>
            <w:shd w:val="clear" w:color="auto" w:fill="323E4F" w:themeFill="text2" w:themeFillShade="BF"/>
          </w:tcPr>
          <w:p w14:paraId="4A1575FA"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ITEM</w:t>
            </w:r>
          </w:p>
        </w:tc>
      </w:tr>
      <w:tr w:rsidR="00342C96" w:rsidRPr="000159DA" w14:paraId="716541C9" w14:textId="77777777" w:rsidTr="000C3D29">
        <w:tc>
          <w:tcPr>
            <w:tcW w:w="584" w:type="dxa"/>
            <w:shd w:val="clear" w:color="auto" w:fill="BDD6EE" w:themeFill="accent1" w:themeFillTint="66"/>
          </w:tcPr>
          <w:p w14:paraId="419E1108"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48</w:t>
            </w:r>
          </w:p>
        </w:tc>
        <w:tc>
          <w:tcPr>
            <w:tcW w:w="2385" w:type="dxa"/>
            <w:shd w:val="clear" w:color="auto" w:fill="BDD6EE" w:themeFill="accent1" w:themeFillTint="66"/>
          </w:tcPr>
          <w:p w14:paraId="68003EB0"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VAC-IE-FUE-1</w:t>
            </w:r>
          </w:p>
        </w:tc>
        <w:tc>
          <w:tcPr>
            <w:tcW w:w="1145" w:type="dxa"/>
            <w:shd w:val="clear" w:color="auto" w:fill="BDD6EE" w:themeFill="accent1" w:themeFillTint="66"/>
          </w:tcPr>
          <w:p w14:paraId="6C71DD8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PTO</w:t>
            </w:r>
          </w:p>
        </w:tc>
        <w:tc>
          <w:tcPr>
            <w:tcW w:w="5520" w:type="dxa"/>
            <w:shd w:val="clear" w:color="auto" w:fill="BDD6EE" w:themeFill="accent1" w:themeFillTint="66"/>
          </w:tcPr>
          <w:p w14:paraId="674C339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INSTALACIÓN ELÉCTRICA (TOMA DE FUERZA)</w:t>
            </w:r>
          </w:p>
        </w:tc>
      </w:tr>
    </w:tbl>
    <w:p w14:paraId="276F58B2" w14:textId="77777777" w:rsidR="00342C96" w:rsidRPr="000159DA" w:rsidRDefault="00342C96" w:rsidP="002F21D5">
      <w:pPr>
        <w:widowControl w:val="0"/>
        <w:autoSpaceDE w:val="0"/>
        <w:autoSpaceDN w:val="0"/>
        <w:spacing w:before="120"/>
        <w:jc w:val="both"/>
        <w:outlineLvl w:val="0"/>
        <w:rPr>
          <w:rFonts w:ascii="Tahoma" w:eastAsia="Arial" w:hAnsi="Tahoma" w:cs="Tahoma"/>
          <w:b/>
          <w:bCs/>
          <w:sz w:val="18"/>
          <w:szCs w:val="18"/>
        </w:rPr>
      </w:pPr>
      <w:r w:rsidRPr="000159DA">
        <w:rPr>
          <w:rFonts w:ascii="Tahoma" w:eastAsia="Arial" w:hAnsi="Tahoma" w:cs="Tahoma"/>
          <w:b/>
          <w:bCs/>
          <w:sz w:val="18"/>
          <w:szCs w:val="18"/>
        </w:rPr>
        <w:t>DESCRIPCIÓN. -</w:t>
      </w:r>
    </w:p>
    <w:p w14:paraId="75AA7609" w14:textId="77777777" w:rsidR="00342C96" w:rsidRPr="000159DA" w:rsidRDefault="00342C96" w:rsidP="002F21D5">
      <w:pPr>
        <w:widowControl w:val="0"/>
        <w:autoSpaceDE w:val="0"/>
        <w:autoSpaceDN w:val="0"/>
        <w:spacing w:before="120"/>
        <w:ind w:right="145"/>
        <w:rPr>
          <w:rFonts w:ascii="Tahoma" w:eastAsia="Arial" w:hAnsi="Tahoma" w:cs="Tahoma"/>
          <w:sz w:val="18"/>
          <w:szCs w:val="18"/>
        </w:rPr>
      </w:pPr>
      <w:r w:rsidRPr="000159DA">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77F1B27" w14:textId="77777777" w:rsidR="00342C96" w:rsidRPr="000159DA" w:rsidRDefault="00342C96" w:rsidP="002F21D5">
      <w:pPr>
        <w:widowControl w:val="0"/>
        <w:autoSpaceDE w:val="0"/>
        <w:autoSpaceDN w:val="0"/>
        <w:spacing w:before="120" w:after="240"/>
        <w:jc w:val="both"/>
        <w:outlineLvl w:val="0"/>
        <w:rPr>
          <w:rFonts w:ascii="Tahoma" w:eastAsia="Arial" w:hAnsi="Tahoma" w:cs="Tahoma"/>
          <w:b/>
          <w:bCs/>
          <w:sz w:val="18"/>
          <w:szCs w:val="18"/>
        </w:rPr>
      </w:pPr>
      <w:r w:rsidRPr="000159DA">
        <w:rPr>
          <w:rFonts w:ascii="Tahoma" w:eastAsia="Arial" w:hAnsi="Tahoma" w:cs="Tahoma"/>
          <w:b/>
          <w:bCs/>
          <w:sz w:val="18"/>
          <w:szCs w:val="18"/>
        </w:rPr>
        <w:t>MATERIALES, HERRAMIENTAS Y EQUIPO. -</w:t>
      </w:r>
    </w:p>
    <w:p w14:paraId="52415F97"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bookmarkStart w:id="190" w:name="_Hlk129440156"/>
      <w:r w:rsidRPr="000159DA">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30FCF514"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Los accesorios deben ser de primera calidad dentro el mercado local y que cumplan las exigencias técnicas del proyecto.</w:t>
      </w:r>
    </w:p>
    <w:p w14:paraId="7352D635"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p>
    <w:p w14:paraId="4BF09634" w14:textId="77777777" w:rsidR="00342C96" w:rsidRPr="000159DA" w:rsidRDefault="00342C96" w:rsidP="00342C96">
      <w:pPr>
        <w:widowControl w:val="0"/>
        <w:autoSpaceDE w:val="0"/>
        <w:autoSpaceDN w:val="0"/>
        <w:jc w:val="both"/>
        <w:outlineLvl w:val="0"/>
        <w:rPr>
          <w:rFonts w:ascii="Tahoma" w:eastAsia="Arial" w:hAnsi="Tahoma" w:cs="Tahoma"/>
          <w:b/>
          <w:bCs/>
          <w:sz w:val="18"/>
          <w:szCs w:val="18"/>
        </w:rPr>
      </w:pPr>
      <w:r w:rsidRPr="000159DA">
        <w:rPr>
          <w:rFonts w:ascii="Tahoma" w:eastAsia="Arial" w:hAnsi="Tahoma" w:cs="Tahoma"/>
          <w:b/>
          <w:bCs/>
          <w:sz w:val="18"/>
          <w:szCs w:val="18"/>
        </w:rPr>
        <w:t>FORMA DE EJECUCIÓN. –</w:t>
      </w:r>
    </w:p>
    <w:p w14:paraId="67BF38E8" w14:textId="77777777" w:rsidR="00342C96" w:rsidRPr="000159DA" w:rsidRDefault="00342C96" w:rsidP="00342C96">
      <w:pPr>
        <w:widowControl w:val="0"/>
        <w:autoSpaceDE w:val="0"/>
        <w:autoSpaceDN w:val="0"/>
        <w:jc w:val="both"/>
        <w:outlineLvl w:val="0"/>
        <w:rPr>
          <w:rFonts w:ascii="Tahoma" w:eastAsia="Arial" w:hAnsi="Tahoma" w:cs="Tahoma"/>
          <w:b/>
          <w:bCs/>
          <w:sz w:val="18"/>
          <w:szCs w:val="18"/>
        </w:rPr>
      </w:pPr>
    </w:p>
    <w:p w14:paraId="2DF70B5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 Entidad Ejecutora deberá contar en obra con personal calificado y de experiencia para la </w:t>
      </w:r>
      <w:r>
        <w:rPr>
          <w:rFonts w:ascii="Tahoma" w:eastAsia="Arial" w:hAnsi="Tahoma" w:cs="Tahoma"/>
          <w:sz w:val="18"/>
          <w:szCs w:val="18"/>
        </w:rPr>
        <w:t xml:space="preserve">asistencia técnica y </w:t>
      </w:r>
      <w:proofErr w:type="spellStart"/>
      <w:r>
        <w:rPr>
          <w:rFonts w:ascii="Tahoma" w:eastAsia="Arial" w:hAnsi="Tahoma" w:cs="Tahoma"/>
          <w:sz w:val="18"/>
          <w:szCs w:val="18"/>
        </w:rPr>
        <w:t>capacitacion</w:t>
      </w:r>
      <w:proofErr w:type="spellEnd"/>
      <w:r w:rsidRPr="000159DA">
        <w:rPr>
          <w:rFonts w:ascii="Tahoma" w:eastAsia="Arial" w:hAnsi="Tahoma" w:cs="Tahoma"/>
          <w:sz w:val="18"/>
          <w:szCs w:val="18"/>
        </w:rPr>
        <w:t xml:space="preserve"> de todos los trabajos a desarrollar, exigencia aplicable a la mano de obra, con la aclaración que ello también se extiende al personal técnico y superior que figure en la propuesta original y que fuera aceptada.</w:t>
      </w:r>
    </w:p>
    <w:p w14:paraId="797A5055"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68BD45"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131EB97"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 xml:space="preserve">Durante la ejecución del trabajo, y antes de la aceptación final se hará pruebas en presencia del Inspector de proyecto, para asegurarse que materiales y mano de obra cumplan las especificaciones. Todo defecto encontrado será corregido </w:t>
      </w:r>
      <w:r w:rsidRPr="000159DA">
        <w:rPr>
          <w:rFonts w:ascii="Tahoma" w:eastAsia="Arial" w:hAnsi="Tahoma" w:cs="Tahoma"/>
          <w:sz w:val="18"/>
          <w:szCs w:val="18"/>
        </w:rPr>
        <w:lastRenderedPageBreak/>
        <w:t>inmediatamente, sin que afecte al presupuesto.</w:t>
      </w:r>
    </w:p>
    <w:p w14:paraId="1327CC6F"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 xml:space="preserve">En caso de que en la provisión o instalación presenten fallas de fabricación </w:t>
      </w:r>
      <w:proofErr w:type="spellStart"/>
      <w:r w:rsidRPr="000159DA">
        <w:rPr>
          <w:rFonts w:ascii="Tahoma" w:eastAsia="Arial" w:hAnsi="Tahoma" w:cs="Tahoma"/>
          <w:sz w:val="18"/>
          <w:szCs w:val="18"/>
        </w:rPr>
        <w:t>ó</w:t>
      </w:r>
      <w:proofErr w:type="spellEnd"/>
      <w:r w:rsidRPr="000159D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8DA8A39"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F5ACFB"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5FA1830" w14:textId="77777777" w:rsidR="00342C96" w:rsidRPr="000159DA" w:rsidRDefault="00342C96" w:rsidP="00342C96">
      <w:pPr>
        <w:widowControl w:val="0"/>
        <w:tabs>
          <w:tab w:val="left" w:pos="8711"/>
        </w:tabs>
        <w:autoSpaceDE w:val="0"/>
        <w:autoSpaceDN w:val="0"/>
        <w:spacing w:before="120"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767EBEC7" w14:textId="77777777" w:rsidR="00342C96" w:rsidRPr="000159DA" w:rsidRDefault="00342C96" w:rsidP="00342C96">
      <w:pPr>
        <w:widowControl w:val="0"/>
        <w:tabs>
          <w:tab w:val="left" w:pos="560"/>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769D439" w14:textId="77777777" w:rsidR="00342C96" w:rsidRPr="000159DA" w:rsidRDefault="00342C96" w:rsidP="00342C96">
      <w:pPr>
        <w:widowControl w:val="0"/>
        <w:tabs>
          <w:tab w:val="left" w:pos="8711"/>
        </w:tabs>
        <w:autoSpaceDE w:val="0"/>
        <w:autoSpaceDN w:val="0"/>
        <w:spacing w:before="120"/>
        <w:jc w:val="both"/>
        <w:rPr>
          <w:rFonts w:ascii="Tahoma" w:eastAsia="Arial" w:hAnsi="Tahoma" w:cs="Tahoma"/>
          <w:sz w:val="18"/>
          <w:szCs w:val="18"/>
        </w:rPr>
      </w:pPr>
      <w:r w:rsidRPr="000159DA">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1FF7955"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32D9F107" w14:textId="77777777" w:rsidTr="000C3D29">
        <w:tc>
          <w:tcPr>
            <w:tcW w:w="584" w:type="dxa"/>
            <w:shd w:val="clear" w:color="auto" w:fill="1F3864" w:themeFill="accent5" w:themeFillShade="80"/>
          </w:tcPr>
          <w:p w14:paraId="30DE77A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61A0862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66483DA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7C71BFD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49B96942" w14:textId="77777777" w:rsidTr="000C3D29">
        <w:tc>
          <w:tcPr>
            <w:tcW w:w="584" w:type="dxa"/>
            <w:shd w:val="clear" w:color="auto" w:fill="BDD6EE" w:themeFill="accent1" w:themeFillTint="66"/>
          </w:tcPr>
          <w:p w14:paraId="6E00637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49</w:t>
            </w:r>
          </w:p>
        </w:tc>
        <w:tc>
          <w:tcPr>
            <w:tcW w:w="2385" w:type="dxa"/>
            <w:shd w:val="clear" w:color="auto" w:fill="BDD6EE" w:themeFill="accent1" w:themeFillTint="66"/>
          </w:tcPr>
          <w:p w14:paraId="1FF5E3B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VAC-IE-PTI-1</w:t>
            </w:r>
          </w:p>
        </w:tc>
        <w:tc>
          <w:tcPr>
            <w:tcW w:w="1145" w:type="dxa"/>
            <w:shd w:val="clear" w:color="auto" w:fill="BDD6EE" w:themeFill="accent1" w:themeFillTint="66"/>
          </w:tcPr>
          <w:p w14:paraId="372CCE26"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PTO</w:t>
            </w:r>
          </w:p>
        </w:tc>
        <w:tc>
          <w:tcPr>
            <w:tcW w:w="5520" w:type="dxa"/>
            <w:shd w:val="clear" w:color="auto" w:fill="BDD6EE" w:themeFill="accent1" w:themeFillTint="66"/>
          </w:tcPr>
          <w:p w14:paraId="4CED614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bCs/>
                <w:sz w:val="18"/>
                <w:szCs w:val="18"/>
                <w:lang w:val="es-ES"/>
              </w:rPr>
              <w:t>PROVISIÓN E INSTALACIÓN DE PUESTA A TIERRA C/JABALINA</w:t>
            </w:r>
          </w:p>
        </w:tc>
      </w:tr>
    </w:tbl>
    <w:p w14:paraId="719A7ACE"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4E66348F"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DESCRIPCIÓN. -</w:t>
      </w:r>
    </w:p>
    <w:p w14:paraId="41FB3860"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5DAEA05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0F498E1C" w14:textId="77777777" w:rsidR="00342C96" w:rsidRPr="000159DA" w:rsidRDefault="00342C96" w:rsidP="00342C96">
      <w:pPr>
        <w:widowControl w:val="0"/>
        <w:tabs>
          <w:tab w:val="left" w:pos="8711"/>
        </w:tabs>
        <w:autoSpaceDE w:val="0"/>
        <w:autoSpaceDN w:val="0"/>
        <w:jc w:val="both"/>
        <w:rPr>
          <w:rFonts w:ascii="Tahoma" w:eastAsia="Arial" w:hAnsi="Tahoma" w:cs="Tahoma"/>
          <w:b/>
          <w:sz w:val="18"/>
          <w:szCs w:val="18"/>
        </w:rPr>
      </w:pPr>
    </w:p>
    <w:p w14:paraId="13DD889D"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MATERIALES, HERRAMIENTAS Y EQUIPO. -</w:t>
      </w:r>
    </w:p>
    <w:p w14:paraId="34CEAA9B"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7773BF4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7E88EC"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accesorios deben ser de primera calidad dentro el mercado local y que cumplan las exigencias técnicas del proyecto.</w:t>
      </w:r>
    </w:p>
    <w:p w14:paraId="47579622" w14:textId="77777777" w:rsidR="00342C96" w:rsidRPr="000159DA" w:rsidRDefault="00342C96" w:rsidP="00342C96">
      <w:pPr>
        <w:widowControl w:val="0"/>
        <w:tabs>
          <w:tab w:val="left" w:pos="0"/>
        </w:tabs>
        <w:autoSpaceDE w:val="0"/>
        <w:autoSpaceDN w:val="0"/>
        <w:adjustRightInd w:val="0"/>
        <w:jc w:val="both"/>
        <w:rPr>
          <w:rFonts w:ascii="Tahoma" w:eastAsia="Arial" w:hAnsi="Tahoma" w:cs="Tahoma"/>
          <w:b/>
          <w:bCs/>
          <w:sz w:val="18"/>
          <w:szCs w:val="18"/>
        </w:rPr>
      </w:pPr>
    </w:p>
    <w:p w14:paraId="06276C60"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r w:rsidRPr="000159DA">
        <w:rPr>
          <w:rFonts w:ascii="Tahoma" w:eastAsia="Arial" w:hAnsi="Tahoma" w:cs="Tahoma"/>
          <w:b/>
          <w:sz w:val="18"/>
          <w:szCs w:val="18"/>
        </w:rPr>
        <w:t>FORMA DE EJECUCIÓN. –</w:t>
      </w:r>
    </w:p>
    <w:p w14:paraId="31754012" w14:textId="77777777" w:rsidR="00342C96" w:rsidRPr="000159DA" w:rsidRDefault="00342C96" w:rsidP="00342C96">
      <w:pPr>
        <w:widowControl w:val="0"/>
        <w:tabs>
          <w:tab w:val="left" w:pos="8711"/>
        </w:tabs>
        <w:autoSpaceDE w:val="0"/>
        <w:autoSpaceDN w:val="0"/>
        <w:rPr>
          <w:rFonts w:ascii="Tahoma" w:eastAsia="Arial" w:hAnsi="Tahoma" w:cs="Tahoma"/>
          <w:b/>
          <w:sz w:val="18"/>
          <w:szCs w:val="18"/>
        </w:rPr>
      </w:pPr>
    </w:p>
    <w:p w14:paraId="7A27B7EB"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0C7BA3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693FB5F5" w14:textId="77777777" w:rsidR="00342C96" w:rsidRPr="000159DA" w:rsidRDefault="00342C96" w:rsidP="00342C96">
      <w:pPr>
        <w:widowControl w:val="0"/>
        <w:autoSpaceDE w:val="0"/>
        <w:autoSpaceDN w:val="0"/>
        <w:jc w:val="both"/>
        <w:rPr>
          <w:rFonts w:ascii="Tahoma" w:eastAsia="Arial" w:hAnsi="Tahoma" w:cs="Tahoma"/>
          <w:sz w:val="18"/>
          <w:szCs w:val="18"/>
        </w:rPr>
      </w:pPr>
    </w:p>
    <w:p w14:paraId="4C345A02"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0F6DEF0C" w14:textId="77777777" w:rsidR="00342C96" w:rsidRPr="000159DA" w:rsidRDefault="00342C96" w:rsidP="00342C96">
      <w:pPr>
        <w:widowControl w:val="0"/>
        <w:autoSpaceDE w:val="0"/>
        <w:autoSpaceDN w:val="0"/>
        <w:jc w:val="both"/>
        <w:rPr>
          <w:rFonts w:ascii="Tahoma" w:eastAsia="Arial" w:hAnsi="Tahoma" w:cs="Tahoma"/>
          <w:sz w:val="18"/>
          <w:szCs w:val="18"/>
        </w:rPr>
      </w:pPr>
    </w:p>
    <w:p w14:paraId="07785D8E"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2FA9BAEC"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Las conexiones entre las jabalinas y el conductor desnudo deben realizarse mediante el método de soldadura </w:t>
      </w:r>
      <w:proofErr w:type="spellStart"/>
      <w:r w:rsidRPr="000159DA">
        <w:rPr>
          <w:rFonts w:ascii="Tahoma" w:eastAsia="Arial" w:hAnsi="Tahoma" w:cs="Tahoma"/>
          <w:sz w:val="18"/>
          <w:szCs w:val="18"/>
        </w:rPr>
        <w:t>Cadweld</w:t>
      </w:r>
      <w:proofErr w:type="spellEnd"/>
      <w:r w:rsidRPr="000159DA">
        <w:rPr>
          <w:rFonts w:ascii="Tahoma" w:eastAsia="Arial" w:hAnsi="Tahoma" w:cs="Tahoma"/>
          <w:sz w:val="18"/>
          <w:szCs w:val="18"/>
        </w:rPr>
        <w:t>. Cada punto de unión debe formar una entidad única y será sujeta a la aprobación del Inspector de proyecto.</w:t>
      </w:r>
    </w:p>
    <w:p w14:paraId="1D74BB44" w14:textId="77777777" w:rsidR="00342C96" w:rsidRPr="000159DA" w:rsidRDefault="00342C96" w:rsidP="00342C96">
      <w:pPr>
        <w:widowControl w:val="0"/>
        <w:autoSpaceDE w:val="0"/>
        <w:autoSpaceDN w:val="0"/>
        <w:jc w:val="both"/>
        <w:rPr>
          <w:rFonts w:ascii="Tahoma" w:eastAsia="Arial" w:hAnsi="Tahoma" w:cs="Tahoma"/>
          <w:sz w:val="18"/>
          <w:szCs w:val="18"/>
        </w:rPr>
      </w:pPr>
    </w:p>
    <w:p w14:paraId="2240D6C7" w14:textId="77777777" w:rsidR="00342C96" w:rsidRPr="000159DA" w:rsidRDefault="00342C96" w:rsidP="00342C96">
      <w:pPr>
        <w:widowControl w:val="0"/>
        <w:autoSpaceDE w:val="0"/>
        <w:autoSpaceDN w:val="0"/>
        <w:jc w:val="both"/>
        <w:rPr>
          <w:rFonts w:ascii="Tahoma" w:eastAsia="Arial" w:hAnsi="Tahoma" w:cs="Tahoma"/>
          <w:sz w:val="18"/>
          <w:szCs w:val="18"/>
        </w:rPr>
      </w:pPr>
      <w:r w:rsidRPr="000159DA">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2C7C572D" w14:textId="77777777" w:rsidR="00342C96" w:rsidRPr="000159DA" w:rsidRDefault="00342C96" w:rsidP="00342C96">
      <w:pPr>
        <w:widowControl w:val="0"/>
        <w:autoSpaceDE w:val="0"/>
        <w:autoSpaceDN w:val="0"/>
        <w:jc w:val="both"/>
        <w:rPr>
          <w:rFonts w:ascii="Tahoma" w:eastAsia="Arial" w:hAnsi="Tahoma" w:cs="Tahoma"/>
          <w:sz w:val="18"/>
          <w:szCs w:val="18"/>
        </w:rPr>
      </w:pPr>
    </w:p>
    <w:p w14:paraId="39292CBE"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t>Criterios de Control, Aceptación y Rechazo</w:t>
      </w:r>
    </w:p>
    <w:p w14:paraId="7BA6553A"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7209AF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8E5CA2C" w14:textId="77777777" w:rsidR="00342C96" w:rsidRPr="002F21D5" w:rsidRDefault="00342C96" w:rsidP="00342C96">
      <w:pPr>
        <w:widowControl w:val="0"/>
        <w:autoSpaceDE w:val="0"/>
        <w:autoSpaceDN w:val="0"/>
        <w:spacing w:before="4"/>
        <w:rPr>
          <w:rFonts w:ascii="Tahoma" w:eastAsia="Arial" w:hAnsi="Tahoma" w:cs="Tahoma"/>
          <w:sz w:val="2"/>
          <w:szCs w:val="2"/>
        </w:rPr>
      </w:pPr>
    </w:p>
    <w:p w14:paraId="2289EF06" w14:textId="77777777" w:rsidR="00342C96" w:rsidRPr="000159DA" w:rsidRDefault="00342C96" w:rsidP="00342C96">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5130911F" w14:textId="77777777" w:rsidTr="000C3D29">
        <w:tc>
          <w:tcPr>
            <w:tcW w:w="584" w:type="dxa"/>
            <w:shd w:val="clear" w:color="auto" w:fill="323E4F" w:themeFill="text2" w:themeFillShade="BF"/>
          </w:tcPr>
          <w:p w14:paraId="20A38888"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proofErr w:type="spellStart"/>
            <w:r w:rsidRPr="00CC235D">
              <w:rPr>
                <w:rFonts w:ascii="Tahoma" w:eastAsia="Arial" w:hAnsi="Tahoma" w:cs="Tahoma"/>
                <w:b/>
                <w:color w:val="FFFFFF" w:themeColor="background1"/>
                <w:sz w:val="18"/>
                <w:szCs w:val="18"/>
                <w:lang w:val="es-ES"/>
              </w:rPr>
              <w:t>N°</w:t>
            </w:r>
            <w:proofErr w:type="spellEnd"/>
          </w:p>
        </w:tc>
        <w:tc>
          <w:tcPr>
            <w:tcW w:w="2385" w:type="dxa"/>
            <w:shd w:val="clear" w:color="auto" w:fill="323E4F" w:themeFill="text2" w:themeFillShade="BF"/>
          </w:tcPr>
          <w:p w14:paraId="3CB98A98"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CODIGO</w:t>
            </w:r>
          </w:p>
        </w:tc>
        <w:tc>
          <w:tcPr>
            <w:tcW w:w="1145" w:type="dxa"/>
            <w:shd w:val="clear" w:color="auto" w:fill="323E4F" w:themeFill="text2" w:themeFillShade="BF"/>
          </w:tcPr>
          <w:p w14:paraId="3506C41C"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UNIDAD</w:t>
            </w:r>
          </w:p>
        </w:tc>
        <w:tc>
          <w:tcPr>
            <w:tcW w:w="5520" w:type="dxa"/>
            <w:shd w:val="clear" w:color="auto" w:fill="323E4F" w:themeFill="text2" w:themeFillShade="BF"/>
          </w:tcPr>
          <w:p w14:paraId="5F9E264F" w14:textId="77777777" w:rsidR="00342C96" w:rsidRPr="00CC235D" w:rsidRDefault="00342C96" w:rsidP="000C3D29">
            <w:pPr>
              <w:widowControl w:val="0"/>
              <w:autoSpaceDE w:val="0"/>
              <w:autoSpaceDN w:val="0"/>
              <w:jc w:val="center"/>
              <w:rPr>
                <w:rFonts w:ascii="Tahoma" w:eastAsia="Arial" w:hAnsi="Tahoma" w:cs="Tahoma"/>
                <w:b/>
                <w:color w:val="FFFFFF" w:themeColor="background1"/>
                <w:sz w:val="18"/>
                <w:szCs w:val="18"/>
                <w:lang w:val="es-ES"/>
              </w:rPr>
            </w:pPr>
            <w:r w:rsidRPr="00CC235D">
              <w:rPr>
                <w:rFonts w:ascii="Tahoma" w:eastAsia="Arial" w:hAnsi="Tahoma" w:cs="Tahoma"/>
                <w:b/>
                <w:color w:val="FFFFFF" w:themeColor="background1"/>
                <w:sz w:val="18"/>
                <w:szCs w:val="18"/>
                <w:lang w:val="es-ES"/>
              </w:rPr>
              <w:t>ITEM</w:t>
            </w:r>
          </w:p>
        </w:tc>
      </w:tr>
      <w:tr w:rsidR="00342C96" w:rsidRPr="000159DA" w14:paraId="530B438F" w14:textId="77777777" w:rsidTr="000C3D29">
        <w:tc>
          <w:tcPr>
            <w:tcW w:w="584" w:type="dxa"/>
            <w:shd w:val="clear" w:color="auto" w:fill="BDD6EE" w:themeFill="accent1" w:themeFillTint="66"/>
          </w:tcPr>
          <w:p w14:paraId="4F3C25B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50</w:t>
            </w:r>
          </w:p>
        </w:tc>
        <w:tc>
          <w:tcPr>
            <w:tcW w:w="2385" w:type="dxa"/>
            <w:shd w:val="clear" w:color="auto" w:fill="BDD6EE" w:themeFill="accent1" w:themeFillTint="66"/>
          </w:tcPr>
          <w:p w14:paraId="51805E1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VAC-IE-TBD-1</w:t>
            </w:r>
          </w:p>
        </w:tc>
        <w:tc>
          <w:tcPr>
            <w:tcW w:w="1145" w:type="dxa"/>
            <w:shd w:val="clear" w:color="auto" w:fill="BDD6EE" w:themeFill="accent1" w:themeFillTint="66"/>
          </w:tcPr>
          <w:p w14:paraId="44A7369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tcPr>
          <w:p w14:paraId="5DE5C6D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TABLERO DE DISTRIBUCIÓN (3 CIRCUITOS)</w:t>
            </w:r>
          </w:p>
        </w:tc>
      </w:tr>
    </w:tbl>
    <w:p w14:paraId="1026A9A9" w14:textId="77777777" w:rsidR="00342C96" w:rsidRPr="000159DA" w:rsidRDefault="00342C96" w:rsidP="00342C96">
      <w:pPr>
        <w:widowControl w:val="0"/>
        <w:autoSpaceDE w:val="0"/>
        <w:autoSpaceDN w:val="0"/>
        <w:spacing w:before="100"/>
        <w:ind w:left="119"/>
        <w:outlineLvl w:val="0"/>
        <w:rPr>
          <w:rFonts w:ascii="Tahoma" w:eastAsia="Arial" w:hAnsi="Tahoma" w:cs="Tahoma"/>
          <w:b/>
          <w:bCs/>
          <w:sz w:val="18"/>
          <w:szCs w:val="18"/>
        </w:rPr>
      </w:pPr>
      <w:r w:rsidRPr="000159DA">
        <w:rPr>
          <w:rFonts w:ascii="Tahoma" w:eastAsia="Arial" w:hAnsi="Tahoma" w:cs="Tahoma"/>
          <w:b/>
          <w:bCs/>
          <w:sz w:val="18"/>
          <w:szCs w:val="18"/>
        </w:rPr>
        <w:t>DESCRIPCIÓN. –</w:t>
      </w:r>
    </w:p>
    <w:p w14:paraId="36476713" w14:textId="77777777" w:rsidR="00342C96" w:rsidRPr="000159DA" w:rsidRDefault="00342C96" w:rsidP="00342C96">
      <w:pPr>
        <w:widowControl w:val="0"/>
        <w:autoSpaceDE w:val="0"/>
        <w:autoSpaceDN w:val="0"/>
        <w:spacing w:before="10"/>
        <w:rPr>
          <w:rFonts w:ascii="Tahoma" w:eastAsia="Arial" w:hAnsi="Tahoma" w:cs="Tahoma"/>
          <w:b/>
          <w:sz w:val="18"/>
          <w:szCs w:val="18"/>
        </w:rPr>
      </w:pPr>
    </w:p>
    <w:p w14:paraId="6C4A23F5" w14:textId="77777777" w:rsidR="00342C96" w:rsidRPr="000159DA" w:rsidRDefault="00342C96" w:rsidP="002F21D5">
      <w:pPr>
        <w:widowControl w:val="0"/>
        <w:autoSpaceDE w:val="0"/>
        <w:autoSpaceDN w:val="0"/>
        <w:ind w:left="119" w:right="-93"/>
        <w:jc w:val="both"/>
        <w:rPr>
          <w:rFonts w:ascii="Tahoma" w:eastAsia="Arial" w:hAnsi="Tahoma" w:cs="Tahoma"/>
          <w:sz w:val="18"/>
          <w:szCs w:val="18"/>
        </w:rPr>
      </w:pPr>
      <w:r w:rsidRPr="000159DA">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35268F5" w14:textId="77777777" w:rsidR="00342C96" w:rsidRPr="000159DA" w:rsidRDefault="00342C96" w:rsidP="00342C96">
      <w:pPr>
        <w:widowControl w:val="0"/>
        <w:autoSpaceDE w:val="0"/>
        <w:autoSpaceDN w:val="0"/>
        <w:spacing w:before="197"/>
        <w:ind w:left="119"/>
        <w:outlineLvl w:val="0"/>
        <w:rPr>
          <w:rFonts w:ascii="Tahoma" w:eastAsia="Arial" w:hAnsi="Tahoma" w:cs="Tahoma"/>
          <w:b/>
          <w:bCs/>
          <w:sz w:val="18"/>
          <w:szCs w:val="18"/>
        </w:rPr>
      </w:pPr>
      <w:r w:rsidRPr="000159DA">
        <w:rPr>
          <w:rFonts w:ascii="Tahoma" w:eastAsia="Arial" w:hAnsi="Tahoma" w:cs="Tahoma"/>
          <w:b/>
          <w:bCs/>
          <w:sz w:val="18"/>
          <w:szCs w:val="18"/>
        </w:rPr>
        <w:t>MATERIALES, HERRAMIENTAS Y EQUIPO. –</w:t>
      </w:r>
    </w:p>
    <w:p w14:paraId="3B91820E" w14:textId="77777777" w:rsidR="00342C96" w:rsidRPr="000159DA" w:rsidRDefault="00342C96" w:rsidP="00342C96">
      <w:pPr>
        <w:widowControl w:val="0"/>
        <w:autoSpaceDE w:val="0"/>
        <w:autoSpaceDN w:val="0"/>
        <w:spacing w:before="11"/>
        <w:rPr>
          <w:rFonts w:ascii="Tahoma" w:eastAsia="Arial" w:hAnsi="Tahoma" w:cs="Tahoma"/>
          <w:b/>
          <w:sz w:val="18"/>
          <w:szCs w:val="18"/>
        </w:rPr>
      </w:pPr>
    </w:p>
    <w:p w14:paraId="5837211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FD2634"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accesorios deben ser de primera calidad dentro el mercado local y que cumplan las exigencias técnicas del proyecto.</w:t>
      </w:r>
    </w:p>
    <w:p w14:paraId="6BAF713B" w14:textId="77777777" w:rsidR="00342C96" w:rsidRPr="000159DA" w:rsidRDefault="00342C96" w:rsidP="00342C96">
      <w:pPr>
        <w:widowControl w:val="0"/>
        <w:tabs>
          <w:tab w:val="left" w:pos="0"/>
        </w:tabs>
        <w:autoSpaceDE w:val="0"/>
        <w:autoSpaceDN w:val="0"/>
        <w:adjustRightInd w:val="0"/>
        <w:jc w:val="both"/>
        <w:rPr>
          <w:rFonts w:ascii="Tahoma" w:eastAsia="Arial" w:hAnsi="Tahoma" w:cs="Tahoma"/>
          <w:b/>
          <w:bCs/>
          <w:sz w:val="18"/>
          <w:szCs w:val="18"/>
        </w:rPr>
      </w:pPr>
    </w:p>
    <w:p w14:paraId="4497C431" w14:textId="77777777" w:rsidR="00342C96" w:rsidRPr="000159DA" w:rsidRDefault="00342C96" w:rsidP="00342C96">
      <w:pPr>
        <w:widowControl w:val="0"/>
        <w:autoSpaceDE w:val="0"/>
        <w:autoSpaceDN w:val="0"/>
        <w:ind w:left="390"/>
        <w:outlineLvl w:val="0"/>
        <w:rPr>
          <w:rFonts w:ascii="Tahoma" w:eastAsia="Arial" w:hAnsi="Tahoma" w:cs="Tahoma"/>
          <w:b/>
          <w:bCs/>
          <w:sz w:val="18"/>
          <w:szCs w:val="18"/>
        </w:rPr>
      </w:pPr>
      <w:r w:rsidRPr="000159DA">
        <w:rPr>
          <w:rFonts w:ascii="Tahoma" w:eastAsia="Arial" w:hAnsi="Tahoma" w:cs="Tahoma"/>
          <w:b/>
          <w:bCs/>
          <w:sz w:val="18"/>
          <w:szCs w:val="18"/>
        </w:rPr>
        <w:t>FORMA DE EJECUCIÓN. –</w:t>
      </w:r>
    </w:p>
    <w:p w14:paraId="0D4E6B0A" w14:textId="77777777" w:rsidR="00342C96" w:rsidRPr="000159DA" w:rsidRDefault="00342C96" w:rsidP="00342C96">
      <w:pPr>
        <w:widowControl w:val="0"/>
        <w:tabs>
          <w:tab w:val="left" w:pos="8711"/>
        </w:tabs>
        <w:autoSpaceDE w:val="0"/>
        <w:autoSpaceDN w:val="0"/>
        <w:spacing w:before="240"/>
        <w:jc w:val="both"/>
        <w:rPr>
          <w:rFonts w:ascii="Tahoma" w:eastAsia="Arial" w:hAnsi="Tahoma" w:cs="Tahoma"/>
          <w:sz w:val="18"/>
          <w:szCs w:val="18"/>
        </w:rPr>
      </w:pPr>
      <w:r w:rsidRPr="000159DA">
        <w:rPr>
          <w:rFonts w:ascii="Tahoma" w:eastAsia="Arial" w:hAnsi="Tahoma" w:cs="Tahoma"/>
          <w:sz w:val="18"/>
          <w:szCs w:val="18"/>
        </w:rPr>
        <w:t xml:space="preserve">La Entidad Ejecutora deberá contar en obra con personal calificado y de experiencia para la </w:t>
      </w:r>
      <w:r>
        <w:rPr>
          <w:rFonts w:ascii="Tahoma" w:eastAsia="Arial" w:hAnsi="Tahoma" w:cs="Tahoma"/>
          <w:sz w:val="18"/>
          <w:szCs w:val="18"/>
        </w:rPr>
        <w:t>asistencia técnica y seguimiento</w:t>
      </w:r>
      <w:r w:rsidRPr="000159DA">
        <w:rPr>
          <w:rFonts w:ascii="Tahoma" w:eastAsia="Arial" w:hAnsi="Tahoma" w:cs="Tahoma"/>
          <w:sz w:val="18"/>
          <w:szCs w:val="18"/>
        </w:rPr>
        <w:t xml:space="preserve"> de todos los trabajos a desarrollar, exigencia aplicable a la mano de obra, con la aclaración que ello también se extiende al personal técnico y superior que figure en la propuesta original y que fuera aceptada.</w:t>
      </w:r>
    </w:p>
    <w:p w14:paraId="146D0CF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369636C5"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BFE66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BF6D82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La Entidad Ejecutora realizará el replanteo d</w:t>
      </w:r>
      <w:r>
        <w:rPr>
          <w:rFonts w:ascii="Tahoma" w:eastAsia="Arial" w:hAnsi="Tahoma" w:cs="Tahoma"/>
          <w:sz w:val="18"/>
          <w:szCs w:val="18"/>
        </w:rPr>
        <w:t>e los conductores de todos los sistemas</w:t>
      </w:r>
      <w:r w:rsidRPr="000159DA">
        <w:rPr>
          <w:rFonts w:ascii="Tahoma" w:eastAsia="Arial" w:hAnsi="Tahoma" w:cs="Tahoma"/>
          <w:sz w:val="18"/>
          <w:szCs w:val="18"/>
        </w:rPr>
        <w:t>, además será su responsabilidad los trabajos relativos a cortes, zanjas, excavaciones, rellenos, etc. Que directamente requieran los trabajos de electricidad. Dichos trabajos serán autorizados por el Inspector de proyecto.</w:t>
      </w:r>
    </w:p>
    <w:p w14:paraId="57CF4F1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71A406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24C25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7E3FB20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 xml:space="preserve">En caso de que en la provisión o instalación presenten fallas de fabricación </w:t>
      </w:r>
      <w:proofErr w:type="spellStart"/>
      <w:r w:rsidRPr="000159DA">
        <w:rPr>
          <w:rFonts w:ascii="Tahoma" w:eastAsia="Arial" w:hAnsi="Tahoma" w:cs="Tahoma"/>
          <w:sz w:val="18"/>
          <w:szCs w:val="18"/>
        </w:rPr>
        <w:t>ó</w:t>
      </w:r>
      <w:proofErr w:type="spellEnd"/>
      <w:r w:rsidRPr="000159DA">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C9CD7FB"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5816AFB1"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95F0EB6"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4EC44E28"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BF7400D"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6125AA"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24EEB6AA" w14:textId="77777777" w:rsidR="00342C96" w:rsidRPr="000159DA" w:rsidRDefault="00342C96" w:rsidP="00342C96">
      <w:pPr>
        <w:widowControl w:val="0"/>
        <w:tabs>
          <w:tab w:val="left" w:pos="8711"/>
        </w:tabs>
        <w:autoSpaceDE w:val="0"/>
        <w:autoSpaceDN w:val="0"/>
        <w:spacing w:after="120"/>
        <w:jc w:val="both"/>
        <w:rPr>
          <w:rFonts w:ascii="Tahoma" w:eastAsia="Arial" w:hAnsi="Tahoma" w:cs="Tahoma"/>
          <w:b/>
          <w:sz w:val="18"/>
          <w:szCs w:val="18"/>
        </w:rPr>
      </w:pPr>
      <w:r w:rsidRPr="000159DA">
        <w:rPr>
          <w:rFonts w:ascii="Tahoma" w:eastAsia="Arial" w:hAnsi="Tahoma" w:cs="Tahoma"/>
          <w:b/>
          <w:sz w:val="18"/>
          <w:szCs w:val="18"/>
        </w:rPr>
        <w:lastRenderedPageBreak/>
        <w:t>Criterios de Control, Aceptación y Rechazo</w:t>
      </w:r>
    </w:p>
    <w:p w14:paraId="74E24B4E" w14:textId="77777777" w:rsidR="00342C96" w:rsidRPr="000159DA" w:rsidRDefault="00342C96" w:rsidP="00342C96">
      <w:pPr>
        <w:widowControl w:val="0"/>
        <w:tabs>
          <w:tab w:val="left" w:pos="560"/>
        </w:tabs>
        <w:autoSpaceDE w:val="0"/>
        <w:autoSpaceDN w:val="0"/>
        <w:jc w:val="both"/>
        <w:rPr>
          <w:rFonts w:ascii="Tahoma" w:eastAsia="Arial" w:hAnsi="Tahoma" w:cs="Tahoma"/>
          <w:sz w:val="18"/>
          <w:szCs w:val="18"/>
        </w:rPr>
      </w:pPr>
      <w:r w:rsidRPr="000159DA">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86FEE57"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p>
    <w:p w14:paraId="691754F2" w14:textId="77777777" w:rsidR="00342C96" w:rsidRPr="000159DA" w:rsidRDefault="00342C96" w:rsidP="00342C96">
      <w:pPr>
        <w:widowControl w:val="0"/>
        <w:tabs>
          <w:tab w:val="left" w:pos="8711"/>
        </w:tabs>
        <w:autoSpaceDE w:val="0"/>
        <w:autoSpaceDN w:val="0"/>
        <w:jc w:val="both"/>
        <w:rPr>
          <w:rFonts w:ascii="Tahoma" w:eastAsia="Arial" w:hAnsi="Tahoma" w:cs="Tahoma"/>
          <w:sz w:val="18"/>
          <w:szCs w:val="18"/>
        </w:rPr>
      </w:pPr>
      <w:r w:rsidRPr="000159DA">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C01FF1"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42C96" w:rsidRPr="000159DA" w14:paraId="7F0E9442" w14:textId="77777777" w:rsidTr="000C3D29">
        <w:tc>
          <w:tcPr>
            <w:tcW w:w="584" w:type="dxa"/>
            <w:shd w:val="clear" w:color="auto" w:fill="1F3864" w:themeFill="accent5" w:themeFillShade="80"/>
          </w:tcPr>
          <w:p w14:paraId="6C963EA9"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proofErr w:type="spellStart"/>
            <w:r w:rsidRPr="000159DA">
              <w:rPr>
                <w:rFonts w:ascii="Tahoma" w:eastAsia="Arial" w:hAnsi="Tahoma" w:cs="Tahoma"/>
                <w:b/>
                <w:sz w:val="18"/>
                <w:szCs w:val="18"/>
                <w:lang w:val="es-ES"/>
              </w:rPr>
              <w:t>N°</w:t>
            </w:r>
            <w:proofErr w:type="spellEnd"/>
          </w:p>
        </w:tc>
        <w:tc>
          <w:tcPr>
            <w:tcW w:w="2385" w:type="dxa"/>
            <w:shd w:val="clear" w:color="auto" w:fill="1F3864" w:themeFill="accent5" w:themeFillShade="80"/>
          </w:tcPr>
          <w:p w14:paraId="5AEEB8A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CODIGO</w:t>
            </w:r>
          </w:p>
        </w:tc>
        <w:tc>
          <w:tcPr>
            <w:tcW w:w="1145" w:type="dxa"/>
            <w:shd w:val="clear" w:color="auto" w:fill="1F3864" w:themeFill="accent5" w:themeFillShade="80"/>
          </w:tcPr>
          <w:p w14:paraId="132DCD3C"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UNIDAD</w:t>
            </w:r>
          </w:p>
        </w:tc>
        <w:tc>
          <w:tcPr>
            <w:tcW w:w="5520" w:type="dxa"/>
            <w:shd w:val="clear" w:color="auto" w:fill="1F3864" w:themeFill="accent5" w:themeFillShade="80"/>
          </w:tcPr>
          <w:p w14:paraId="5F273AFB"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ITEM</w:t>
            </w:r>
          </w:p>
        </w:tc>
      </w:tr>
      <w:tr w:rsidR="00342C96" w:rsidRPr="000159DA" w14:paraId="2CB6D56B" w14:textId="77777777" w:rsidTr="000C3D29">
        <w:tc>
          <w:tcPr>
            <w:tcW w:w="584" w:type="dxa"/>
            <w:shd w:val="clear" w:color="auto" w:fill="BDD6EE" w:themeFill="accent1" w:themeFillTint="66"/>
          </w:tcPr>
          <w:p w14:paraId="6D5AA973"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51</w:t>
            </w:r>
          </w:p>
        </w:tc>
        <w:tc>
          <w:tcPr>
            <w:tcW w:w="2385" w:type="dxa"/>
            <w:shd w:val="clear" w:color="auto" w:fill="BDD6EE" w:themeFill="accent1" w:themeFillTint="66"/>
          </w:tcPr>
          <w:p w14:paraId="4A239C2F"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VAC-OF-LIM-1</w:t>
            </w:r>
          </w:p>
        </w:tc>
        <w:tc>
          <w:tcPr>
            <w:tcW w:w="1145" w:type="dxa"/>
            <w:shd w:val="clear" w:color="auto" w:fill="BDD6EE" w:themeFill="accent1" w:themeFillTint="66"/>
          </w:tcPr>
          <w:p w14:paraId="532B9735"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sz w:val="18"/>
                <w:szCs w:val="18"/>
                <w:lang w:val="es-ES"/>
              </w:rPr>
              <w:t>GLB</w:t>
            </w:r>
          </w:p>
        </w:tc>
        <w:tc>
          <w:tcPr>
            <w:tcW w:w="5520" w:type="dxa"/>
            <w:shd w:val="clear" w:color="auto" w:fill="BDD6EE" w:themeFill="accent1" w:themeFillTint="66"/>
          </w:tcPr>
          <w:p w14:paraId="4A54A7D1" w14:textId="77777777" w:rsidR="00342C96" w:rsidRPr="000159DA" w:rsidRDefault="00342C96" w:rsidP="000C3D29">
            <w:pPr>
              <w:widowControl w:val="0"/>
              <w:autoSpaceDE w:val="0"/>
              <w:autoSpaceDN w:val="0"/>
              <w:jc w:val="center"/>
              <w:rPr>
                <w:rFonts w:ascii="Tahoma" w:eastAsia="Arial" w:hAnsi="Tahoma" w:cs="Tahoma"/>
                <w:b/>
                <w:sz w:val="18"/>
                <w:szCs w:val="18"/>
                <w:lang w:val="es-ES"/>
              </w:rPr>
            </w:pPr>
            <w:r w:rsidRPr="000159DA">
              <w:rPr>
                <w:rFonts w:ascii="Tahoma" w:eastAsia="Arial" w:hAnsi="Tahoma" w:cs="Tahoma"/>
                <w:b/>
                <w:color w:val="000000" w:themeColor="text1"/>
                <w:sz w:val="18"/>
                <w:szCs w:val="18"/>
                <w:lang w:val="es-ES" w:eastAsia="es-ES"/>
              </w:rPr>
              <w:t>LIMPIEZA GENERAL</w:t>
            </w:r>
          </w:p>
        </w:tc>
      </w:tr>
    </w:tbl>
    <w:p w14:paraId="7D263133"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D3A6EBC"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0159DA">
        <w:rPr>
          <w:rFonts w:ascii="Tahoma" w:eastAsia="Arial" w:hAnsi="Tahoma" w:cs="Tahoma"/>
          <w:b/>
          <w:color w:val="000000" w:themeColor="text1"/>
          <w:sz w:val="18"/>
          <w:szCs w:val="18"/>
          <w:lang w:eastAsia="es-ES"/>
        </w:rPr>
        <w:t>DESCRIPCIÓN. -</w:t>
      </w:r>
    </w:p>
    <w:p w14:paraId="05B6E9DB"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5363BF1"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r w:rsidRPr="000159DA">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CA66E0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7D80ECF"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0159DA">
        <w:rPr>
          <w:rFonts w:ascii="Tahoma" w:eastAsia="Arial" w:hAnsi="Tahoma" w:cs="Tahoma"/>
          <w:b/>
          <w:color w:val="000000" w:themeColor="text1"/>
          <w:sz w:val="18"/>
          <w:szCs w:val="18"/>
          <w:lang w:eastAsia="es-ES"/>
        </w:rPr>
        <w:t>MATERIALES, HERRAMIENTAS Y EQUIPO. -</w:t>
      </w:r>
    </w:p>
    <w:p w14:paraId="76BCF63C"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A3F503C"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r w:rsidRPr="000159DA">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9F5F21F"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B5697C7"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0159DA">
        <w:rPr>
          <w:rFonts w:ascii="Tahoma" w:eastAsia="Arial" w:hAnsi="Tahoma" w:cs="Tahoma"/>
          <w:b/>
          <w:color w:val="000000" w:themeColor="text1"/>
          <w:sz w:val="18"/>
          <w:szCs w:val="18"/>
          <w:lang w:eastAsia="es-ES"/>
        </w:rPr>
        <w:t>FORMA DE EJECUCIÓN. -</w:t>
      </w:r>
    </w:p>
    <w:p w14:paraId="7409ABB2" w14:textId="77777777" w:rsidR="00342C96" w:rsidRPr="000159DA" w:rsidRDefault="00342C96" w:rsidP="00342C96">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20CB5FD"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r w:rsidRPr="000159DA">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159DA">
        <w:rPr>
          <w:rFonts w:ascii="Tahoma" w:eastAsia="Arial" w:hAnsi="Tahoma" w:cs="Tahoma"/>
          <w:color w:val="000000" w:themeColor="text1"/>
          <w:sz w:val="18"/>
          <w:szCs w:val="18"/>
          <w:lang w:eastAsia="es-ES"/>
        </w:rPr>
        <w:t>todos los trabajos necesarios para mantener la obra libre de desechos para aprobación y aceptación</w:t>
      </w:r>
      <w:r w:rsidRPr="000159DA">
        <w:rPr>
          <w:rFonts w:ascii="Tahoma" w:eastAsia="Arial" w:hAnsi="Tahoma" w:cs="Tahoma"/>
          <w:color w:val="000000" w:themeColor="text1"/>
          <w:sz w:val="18"/>
          <w:szCs w:val="18"/>
          <w:lang w:val="es-MX" w:eastAsia="es-ES"/>
        </w:rPr>
        <w:t xml:space="preserve"> </w:t>
      </w:r>
      <w:r w:rsidRPr="000159DA">
        <w:rPr>
          <w:rFonts w:ascii="Tahoma" w:eastAsia="Arial" w:hAnsi="Tahoma" w:cs="Tahoma"/>
          <w:color w:val="000000" w:themeColor="text1"/>
          <w:sz w:val="18"/>
          <w:szCs w:val="18"/>
          <w:lang w:eastAsia="es-ES"/>
        </w:rPr>
        <w:t xml:space="preserve">del Inspector de proyecto. </w:t>
      </w:r>
    </w:p>
    <w:p w14:paraId="2CAE7B29"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CB79BFA" w14:textId="77777777" w:rsidR="00342C96"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r w:rsidRPr="000159DA">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0159DA">
        <w:rPr>
          <w:rFonts w:ascii="Tahoma" w:eastAsia="Arial" w:hAnsi="Tahoma" w:cs="Tahoma"/>
          <w:color w:val="000000" w:themeColor="text1"/>
          <w:sz w:val="18"/>
          <w:szCs w:val="18"/>
          <w:lang w:val="es-MX" w:eastAsia="es-ES"/>
        </w:rPr>
        <w:t xml:space="preserve"> </w:t>
      </w:r>
      <w:r w:rsidRPr="000159DA">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AE7959E" w14:textId="77777777" w:rsidR="00342C96" w:rsidRPr="000159DA" w:rsidRDefault="00342C96" w:rsidP="00342C96">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163B965" w14:textId="77777777" w:rsidR="00342C96" w:rsidRDefault="00342C96" w:rsidP="00342C96">
      <w:pPr>
        <w:rPr>
          <w:rFonts w:ascii="Tahoma" w:hAnsi="Tahoma" w:cs="Tahoma"/>
          <w:b/>
          <w:bCs/>
          <w:i/>
          <w:sz w:val="18"/>
          <w:szCs w:val="18"/>
          <w:u w:val="single"/>
          <w:lang w:val="es-ES_tradnl"/>
        </w:rPr>
      </w:pPr>
      <w:r w:rsidRPr="000159DA">
        <w:rPr>
          <w:rFonts w:ascii="Tahoma" w:hAnsi="Tahoma" w:cs="Tahoma"/>
          <w:b/>
          <w:i/>
          <w:sz w:val="18"/>
          <w:szCs w:val="18"/>
          <w:u w:val="single"/>
        </w:rPr>
        <w:t xml:space="preserve">Nota para todos los insumos indicados: </w:t>
      </w:r>
      <w:r w:rsidRPr="000159DA">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0159DA">
        <w:rPr>
          <w:rFonts w:ascii="Tahoma" w:hAnsi="Tahoma" w:cs="Tahoma"/>
          <w:b/>
          <w:bCs/>
          <w:i/>
          <w:sz w:val="18"/>
          <w:szCs w:val="18"/>
          <w:u w:val="single"/>
          <w:lang w:val="es-ES_tradnl"/>
        </w:rPr>
        <w:t>recepcionado</w:t>
      </w:r>
      <w:proofErr w:type="spellEnd"/>
      <w:r w:rsidRPr="000159DA">
        <w:rPr>
          <w:rFonts w:ascii="Tahoma" w:hAnsi="Tahoma" w:cs="Tahoma"/>
          <w:b/>
          <w:bCs/>
          <w:i/>
          <w:sz w:val="18"/>
          <w:szCs w:val="18"/>
          <w:u w:val="single"/>
          <w:lang w:val="es-ES_tradnl"/>
        </w:rPr>
        <w:t xml:space="preserve"> al momento de su ingreso a almacenes por parte de la Inspectoría.</w:t>
      </w:r>
    </w:p>
    <w:p w14:paraId="79CC4037" w14:textId="77777777" w:rsidR="00342C96" w:rsidRDefault="00342C96" w:rsidP="00342C96">
      <w:pPr>
        <w:rPr>
          <w:rFonts w:ascii="Tahoma" w:hAnsi="Tahoma" w:cs="Tahoma"/>
          <w:b/>
          <w:bCs/>
          <w:i/>
          <w:sz w:val="18"/>
          <w:szCs w:val="18"/>
          <w:u w:val="single"/>
          <w:lang w:val="es-ES_tradnl"/>
        </w:rPr>
      </w:pPr>
    </w:p>
    <w:p w14:paraId="2BC866BB" w14:textId="77777777" w:rsidR="00342C96" w:rsidRDefault="00342C96" w:rsidP="00342C96">
      <w:pPr>
        <w:rPr>
          <w:rFonts w:ascii="Tahoma" w:hAnsi="Tahoma" w:cs="Tahoma"/>
          <w:b/>
          <w:bCs/>
          <w:i/>
          <w:sz w:val="18"/>
          <w:szCs w:val="18"/>
          <w:u w:val="single"/>
          <w:lang w:val="es-ES_tradnl"/>
        </w:rPr>
      </w:pPr>
    </w:p>
    <w:p w14:paraId="4219EB60" w14:textId="77777777" w:rsidR="00342C96" w:rsidRDefault="00342C96" w:rsidP="00342C96">
      <w:pPr>
        <w:rPr>
          <w:rFonts w:ascii="Tahoma" w:hAnsi="Tahoma" w:cs="Tahoma"/>
          <w:b/>
          <w:bCs/>
          <w:i/>
          <w:sz w:val="18"/>
          <w:szCs w:val="18"/>
          <w:u w:val="single"/>
          <w:lang w:val="es-ES_tradnl"/>
        </w:rPr>
      </w:pPr>
    </w:p>
    <w:p w14:paraId="3A80FE9A" w14:textId="2F672131" w:rsidR="00703506" w:rsidRDefault="00703506" w:rsidP="001D0769">
      <w:pPr>
        <w:jc w:val="center"/>
        <w:rPr>
          <w:rFonts w:ascii="Verdana" w:hAnsi="Verdana" w:cs="Arial"/>
          <w:b/>
          <w:sz w:val="18"/>
          <w:szCs w:val="16"/>
        </w:rPr>
      </w:pPr>
    </w:p>
    <w:p w14:paraId="22713011" w14:textId="6B4DB8CA" w:rsidR="002F21D5" w:rsidRDefault="002F21D5" w:rsidP="001D0769">
      <w:pPr>
        <w:jc w:val="center"/>
        <w:rPr>
          <w:rFonts w:ascii="Verdana" w:hAnsi="Verdana" w:cs="Arial"/>
          <w:b/>
          <w:sz w:val="18"/>
          <w:szCs w:val="16"/>
        </w:rPr>
      </w:pPr>
    </w:p>
    <w:p w14:paraId="1FB71B90" w14:textId="4EA938A8" w:rsidR="002F21D5" w:rsidRDefault="002F21D5" w:rsidP="001D0769">
      <w:pPr>
        <w:jc w:val="center"/>
        <w:rPr>
          <w:rFonts w:ascii="Verdana" w:hAnsi="Verdana" w:cs="Arial"/>
          <w:b/>
          <w:sz w:val="18"/>
          <w:szCs w:val="16"/>
        </w:rPr>
      </w:pPr>
    </w:p>
    <w:p w14:paraId="4CEF5A99" w14:textId="15738A0F" w:rsidR="002F21D5" w:rsidRDefault="002F21D5" w:rsidP="001D0769">
      <w:pPr>
        <w:jc w:val="center"/>
        <w:rPr>
          <w:rFonts w:ascii="Verdana" w:hAnsi="Verdana" w:cs="Arial"/>
          <w:b/>
          <w:sz w:val="18"/>
          <w:szCs w:val="16"/>
        </w:rPr>
      </w:pPr>
    </w:p>
    <w:p w14:paraId="0C841933" w14:textId="42C77266" w:rsidR="002F21D5" w:rsidRDefault="002F21D5" w:rsidP="001D0769">
      <w:pPr>
        <w:jc w:val="center"/>
        <w:rPr>
          <w:rFonts w:ascii="Verdana" w:hAnsi="Verdana" w:cs="Arial"/>
          <w:b/>
          <w:sz w:val="18"/>
          <w:szCs w:val="16"/>
        </w:rPr>
      </w:pPr>
    </w:p>
    <w:p w14:paraId="787C87B8" w14:textId="5C6FA7C9" w:rsidR="002F21D5" w:rsidRDefault="002F21D5" w:rsidP="001D0769">
      <w:pPr>
        <w:jc w:val="center"/>
        <w:rPr>
          <w:rFonts w:ascii="Verdana" w:hAnsi="Verdana" w:cs="Arial"/>
          <w:b/>
          <w:sz w:val="18"/>
          <w:szCs w:val="16"/>
        </w:rPr>
      </w:pPr>
    </w:p>
    <w:p w14:paraId="4284B34B" w14:textId="77DF25F3" w:rsidR="002F21D5" w:rsidRDefault="002F21D5" w:rsidP="001D0769">
      <w:pPr>
        <w:jc w:val="center"/>
        <w:rPr>
          <w:rFonts w:ascii="Verdana" w:hAnsi="Verdana" w:cs="Arial"/>
          <w:b/>
          <w:sz w:val="18"/>
          <w:szCs w:val="16"/>
        </w:rPr>
      </w:pPr>
    </w:p>
    <w:p w14:paraId="46BFD616" w14:textId="4884D8BE" w:rsidR="002F21D5" w:rsidRDefault="002F21D5" w:rsidP="001D0769">
      <w:pPr>
        <w:jc w:val="center"/>
        <w:rPr>
          <w:rFonts w:ascii="Verdana" w:hAnsi="Verdana" w:cs="Arial"/>
          <w:b/>
          <w:sz w:val="18"/>
          <w:szCs w:val="16"/>
        </w:rPr>
      </w:pPr>
    </w:p>
    <w:p w14:paraId="2B7BC731" w14:textId="4695784B" w:rsidR="002F21D5" w:rsidRDefault="002F21D5" w:rsidP="001D0769">
      <w:pPr>
        <w:jc w:val="center"/>
        <w:rPr>
          <w:rFonts w:ascii="Verdana" w:hAnsi="Verdana" w:cs="Arial"/>
          <w:b/>
          <w:sz w:val="18"/>
          <w:szCs w:val="16"/>
        </w:rPr>
      </w:pPr>
    </w:p>
    <w:p w14:paraId="6F34B8C0" w14:textId="54A07FFB" w:rsidR="002F21D5" w:rsidRDefault="002F21D5" w:rsidP="001D0769">
      <w:pPr>
        <w:jc w:val="center"/>
        <w:rPr>
          <w:rFonts w:ascii="Verdana" w:hAnsi="Verdana" w:cs="Arial"/>
          <w:b/>
          <w:sz w:val="18"/>
          <w:szCs w:val="16"/>
        </w:rPr>
      </w:pPr>
    </w:p>
    <w:p w14:paraId="2C5A9F1F" w14:textId="2B97210F" w:rsidR="002F21D5" w:rsidRDefault="002F21D5" w:rsidP="001D0769">
      <w:pPr>
        <w:jc w:val="center"/>
        <w:rPr>
          <w:rFonts w:ascii="Verdana" w:hAnsi="Verdana" w:cs="Arial"/>
          <w:b/>
          <w:sz w:val="18"/>
          <w:szCs w:val="16"/>
        </w:rPr>
      </w:pPr>
    </w:p>
    <w:p w14:paraId="5FDC0A26" w14:textId="177E3B82" w:rsidR="002F21D5" w:rsidRDefault="002F21D5" w:rsidP="001D0769">
      <w:pPr>
        <w:jc w:val="center"/>
        <w:rPr>
          <w:rFonts w:ascii="Verdana" w:hAnsi="Verdana" w:cs="Arial"/>
          <w:b/>
          <w:sz w:val="18"/>
          <w:szCs w:val="16"/>
        </w:rPr>
      </w:pPr>
    </w:p>
    <w:p w14:paraId="60BDACB0" w14:textId="6796BA32" w:rsidR="002F21D5" w:rsidRDefault="002F21D5" w:rsidP="001D0769">
      <w:pPr>
        <w:jc w:val="center"/>
        <w:rPr>
          <w:rFonts w:ascii="Verdana" w:hAnsi="Verdana" w:cs="Arial"/>
          <w:b/>
          <w:sz w:val="18"/>
          <w:szCs w:val="16"/>
        </w:rPr>
      </w:pPr>
    </w:p>
    <w:p w14:paraId="1C71FD56" w14:textId="5C1098AB" w:rsidR="002F21D5" w:rsidRDefault="002F21D5" w:rsidP="001D0769">
      <w:pPr>
        <w:jc w:val="center"/>
        <w:rPr>
          <w:rFonts w:ascii="Verdana" w:hAnsi="Verdana" w:cs="Arial"/>
          <w:b/>
          <w:sz w:val="18"/>
          <w:szCs w:val="16"/>
        </w:rPr>
      </w:pPr>
    </w:p>
    <w:p w14:paraId="03BDBC74" w14:textId="20F369F0" w:rsidR="002F21D5" w:rsidRDefault="002F21D5" w:rsidP="001D0769">
      <w:pPr>
        <w:jc w:val="center"/>
        <w:rPr>
          <w:rFonts w:ascii="Verdana" w:hAnsi="Verdana" w:cs="Arial"/>
          <w:b/>
          <w:sz w:val="18"/>
          <w:szCs w:val="16"/>
        </w:rPr>
      </w:pPr>
    </w:p>
    <w:p w14:paraId="3533CDB7" w14:textId="1F67C1CB" w:rsidR="002F21D5" w:rsidRDefault="002F21D5" w:rsidP="001D0769">
      <w:pPr>
        <w:jc w:val="center"/>
        <w:rPr>
          <w:rFonts w:ascii="Verdana" w:hAnsi="Verdana" w:cs="Arial"/>
          <w:b/>
          <w:sz w:val="18"/>
          <w:szCs w:val="16"/>
        </w:rPr>
      </w:pPr>
    </w:p>
    <w:p w14:paraId="6A825A31" w14:textId="77777777" w:rsidR="002F21D5" w:rsidRDefault="002F21D5" w:rsidP="001D0769">
      <w:pPr>
        <w:jc w:val="center"/>
        <w:rPr>
          <w:rFonts w:ascii="Verdana" w:hAnsi="Verdana" w:cs="Arial"/>
          <w:b/>
          <w:sz w:val="18"/>
          <w:szCs w:val="16"/>
        </w:rPr>
      </w:pPr>
    </w:p>
    <w:p w14:paraId="794D5686" w14:textId="26FD53B6" w:rsidR="00703506" w:rsidRDefault="00703506" w:rsidP="001D0769">
      <w:pPr>
        <w:jc w:val="center"/>
        <w:rPr>
          <w:rFonts w:ascii="Verdana" w:hAnsi="Verdana" w:cs="Arial"/>
          <w:b/>
          <w:sz w:val="18"/>
          <w:szCs w:val="16"/>
        </w:rPr>
      </w:pPr>
    </w:p>
    <w:p w14:paraId="5F812F6D" w14:textId="7A055F48" w:rsidR="00703506" w:rsidRDefault="00703506" w:rsidP="001D0769">
      <w:pPr>
        <w:jc w:val="center"/>
        <w:rPr>
          <w:rFonts w:ascii="Verdana" w:hAnsi="Verdana" w:cs="Arial"/>
          <w:b/>
          <w:sz w:val="18"/>
          <w:szCs w:val="16"/>
        </w:rPr>
      </w:pPr>
    </w:p>
    <w:p w14:paraId="3B254292" w14:textId="1F77A6CB" w:rsidR="00703506" w:rsidRDefault="0070350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60DFA0C" w:rsidR="00227904" w:rsidRDefault="00227904" w:rsidP="00930D28">
      <w:pPr>
        <w:jc w:val="both"/>
        <w:rPr>
          <w:rFonts w:ascii="Verdana" w:hAnsi="Verdana" w:cs="Arial"/>
          <w:sz w:val="18"/>
          <w:szCs w:val="18"/>
        </w:rPr>
      </w:pPr>
    </w:p>
    <w:p w14:paraId="513E6B9C" w14:textId="62B323ED" w:rsidR="00703506" w:rsidRDefault="00703506" w:rsidP="00930D28">
      <w:pPr>
        <w:jc w:val="both"/>
        <w:rPr>
          <w:rFonts w:ascii="Verdana" w:hAnsi="Verdana" w:cs="Arial"/>
          <w:sz w:val="18"/>
          <w:szCs w:val="18"/>
        </w:rPr>
      </w:pPr>
    </w:p>
    <w:p w14:paraId="0D76164A" w14:textId="0641CA89" w:rsidR="00703506" w:rsidRDefault="00703506" w:rsidP="00930D28">
      <w:pPr>
        <w:jc w:val="both"/>
        <w:rPr>
          <w:rFonts w:ascii="Verdana" w:hAnsi="Verdana" w:cs="Arial"/>
          <w:sz w:val="18"/>
          <w:szCs w:val="18"/>
        </w:rPr>
      </w:pPr>
    </w:p>
    <w:p w14:paraId="25039F58" w14:textId="1704C7F1" w:rsidR="00703506" w:rsidRDefault="00703506" w:rsidP="00930D28">
      <w:pPr>
        <w:jc w:val="both"/>
        <w:rPr>
          <w:rFonts w:ascii="Verdana" w:hAnsi="Verdana" w:cs="Arial"/>
          <w:sz w:val="18"/>
          <w:szCs w:val="18"/>
        </w:rPr>
      </w:pPr>
    </w:p>
    <w:p w14:paraId="2D771B47" w14:textId="4D5E4B82" w:rsidR="00703506" w:rsidRDefault="00703506" w:rsidP="00930D28">
      <w:pPr>
        <w:jc w:val="both"/>
        <w:rPr>
          <w:rFonts w:ascii="Verdana" w:hAnsi="Verdana" w:cs="Arial"/>
          <w:sz w:val="18"/>
          <w:szCs w:val="18"/>
        </w:rPr>
      </w:pPr>
    </w:p>
    <w:p w14:paraId="35839677" w14:textId="14301DB6" w:rsidR="00703506" w:rsidRDefault="00703506" w:rsidP="00930D28">
      <w:pPr>
        <w:jc w:val="both"/>
        <w:rPr>
          <w:rFonts w:ascii="Verdana" w:hAnsi="Verdana" w:cs="Arial"/>
          <w:sz w:val="18"/>
          <w:szCs w:val="18"/>
        </w:rPr>
      </w:pPr>
    </w:p>
    <w:p w14:paraId="14F097BA" w14:textId="6CF96E6B" w:rsidR="00703506" w:rsidRDefault="00703506" w:rsidP="00930D28">
      <w:pPr>
        <w:jc w:val="both"/>
        <w:rPr>
          <w:rFonts w:ascii="Verdana" w:hAnsi="Verdana" w:cs="Arial"/>
          <w:sz w:val="18"/>
          <w:szCs w:val="18"/>
        </w:rPr>
      </w:pPr>
    </w:p>
    <w:p w14:paraId="380DF363" w14:textId="0A3EE1D4" w:rsidR="00703506" w:rsidRDefault="00703506" w:rsidP="00930D28">
      <w:pPr>
        <w:jc w:val="both"/>
        <w:rPr>
          <w:rFonts w:ascii="Verdana" w:hAnsi="Verdana" w:cs="Arial"/>
          <w:sz w:val="18"/>
          <w:szCs w:val="18"/>
        </w:rPr>
      </w:pPr>
    </w:p>
    <w:p w14:paraId="296A32B9" w14:textId="6A28993A" w:rsidR="00703506" w:rsidRDefault="00703506" w:rsidP="00930D28">
      <w:pPr>
        <w:jc w:val="both"/>
        <w:rPr>
          <w:rFonts w:ascii="Verdana" w:hAnsi="Verdana" w:cs="Arial"/>
          <w:sz w:val="18"/>
          <w:szCs w:val="18"/>
        </w:rPr>
      </w:pPr>
    </w:p>
    <w:p w14:paraId="328B44DA" w14:textId="23DD1F90" w:rsidR="00703506" w:rsidRDefault="00703506" w:rsidP="00930D28">
      <w:pPr>
        <w:jc w:val="both"/>
        <w:rPr>
          <w:rFonts w:ascii="Verdana" w:hAnsi="Verdana" w:cs="Arial"/>
          <w:sz w:val="18"/>
          <w:szCs w:val="18"/>
        </w:rPr>
      </w:pPr>
    </w:p>
    <w:p w14:paraId="75108BE9" w14:textId="16D4571E" w:rsidR="00703506" w:rsidRDefault="00703506" w:rsidP="00930D28">
      <w:pPr>
        <w:jc w:val="both"/>
        <w:rPr>
          <w:rFonts w:ascii="Verdana" w:hAnsi="Verdana" w:cs="Arial"/>
          <w:sz w:val="18"/>
          <w:szCs w:val="18"/>
        </w:rPr>
      </w:pPr>
    </w:p>
    <w:p w14:paraId="6B1EDBE8" w14:textId="19E75476" w:rsidR="00703506" w:rsidRDefault="00703506" w:rsidP="00930D28">
      <w:pPr>
        <w:jc w:val="both"/>
        <w:rPr>
          <w:rFonts w:ascii="Verdana" w:hAnsi="Verdana" w:cs="Arial"/>
          <w:sz w:val="18"/>
          <w:szCs w:val="18"/>
        </w:rPr>
      </w:pPr>
    </w:p>
    <w:p w14:paraId="5A9FEC09" w14:textId="442F05D0" w:rsidR="00703506" w:rsidRDefault="00703506" w:rsidP="00930D28">
      <w:pPr>
        <w:jc w:val="both"/>
        <w:rPr>
          <w:rFonts w:ascii="Verdana" w:hAnsi="Verdana" w:cs="Arial"/>
          <w:sz w:val="18"/>
          <w:szCs w:val="18"/>
        </w:rPr>
      </w:pPr>
    </w:p>
    <w:p w14:paraId="5AFECFA8" w14:textId="7C714ABA" w:rsidR="00703506" w:rsidRDefault="00703506" w:rsidP="00930D28">
      <w:pPr>
        <w:jc w:val="both"/>
        <w:rPr>
          <w:rFonts w:ascii="Verdana" w:hAnsi="Verdana" w:cs="Arial"/>
          <w:sz w:val="18"/>
          <w:szCs w:val="18"/>
        </w:rPr>
      </w:pPr>
    </w:p>
    <w:p w14:paraId="214CB496" w14:textId="16B8B171" w:rsidR="00703506" w:rsidRDefault="00703506" w:rsidP="00930D28">
      <w:pPr>
        <w:jc w:val="both"/>
        <w:rPr>
          <w:rFonts w:ascii="Verdana" w:hAnsi="Verdana" w:cs="Arial"/>
          <w:sz w:val="18"/>
          <w:szCs w:val="18"/>
        </w:rPr>
      </w:pPr>
    </w:p>
    <w:p w14:paraId="467BF273" w14:textId="1C10FAAC" w:rsidR="00703506" w:rsidRDefault="00703506" w:rsidP="00930D28">
      <w:pPr>
        <w:jc w:val="both"/>
        <w:rPr>
          <w:rFonts w:ascii="Verdana" w:hAnsi="Verdana" w:cs="Arial"/>
          <w:sz w:val="18"/>
          <w:szCs w:val="18"/>
        </w:rPr>
      </w:pPr>
    </w:p>
    <w:p w14:paraId="526D6A9B" w14:textId="4A9F9925" w:rsidR="00703506" w:rsidRDefault="00703506" w:rsidP="00930D28">
      <w:pPr>
        <w:jc w:val="both"/>
        <w:rPr>
          <w:rFonts w:ascii="Verdana" w:hAnsi="Verdana" w:cs="Arial"/>
          <w:sz w:val="18"/>
          <w:szCs w:val="18"/>
        </w:rPr>
      </w:pPr>
    </w:p>
    <w:p w14:paraId="67C2FC4D" w14:textId="3E560A56" w:rsidR="00703506" w:rsidRDefault="00703506" w:rsidP="00930D28">
      <w:pPr>
        <w:jc w:val="both"/>
        <w:rPr>
          <w:rFonts w:ascii="Verdana" w:hAnsi="Verdana" w:cs="Arial"/>
          <w:sz w:val="18"/>
          <w:szCs w:val="18"/>
        </w:rPr>
      </w:pPr>
    </w:p>
    <w:p w14:paraId="05D76275" w14:textId="32E8D47B" w:rsidR="00703506" w:rsidRDefault="00703506" w:rsidP="00930D28">
      <w:pPr>
        <w:jc w:val="both"/>
        <w:rPr>
          <w:rFonts w:ascii="Verdana" w:hAnsi="Verdana" w:cs="Arial"/>
          <w:sz w:val="18"/>
          <w:szCs w:val="18"/>
        </w:rPr>
      </w:pPr>
    </w:p>
    <w:p w14:paraId="292C5272" w14:textId="24639823" w:rsidR="00703506" w:rsidRDefault="00703506" w:rsidP="00930D28">
      <w:pPr>
        <w:jc w:val="both"/>
        <w:rPr>
          <w:rFonts w:ascii="Verdana" w:hAnsi="Verdana" w:cs="Arial"/>
          <w:sz w:val="18"/>
          <w:szCs w:val="18"/>
        </w:rPr>
      </w:pPr>
    </w:p>
    <w:p w14:paraId="1BD03D73" w14:textId="1ED22A3D" w:rsidR="00703506" w:rsidRDefault="00703506" w:rsidP="00930D28">
      <w:pPr>
        <w:jc w:val="both"/>
        <w:rPr>
          <w:rFonts w:ascii="Verdana" w:hAnsi="Verdana" w:cs="Arial"/>
          <w:sz w:val="18"/>
          <w:szCs w:val="18"/>
        </w:rPr>
      </w:pPr>
    </w:p>
    <w:p w14:paraId="7FAB283E" w14:textId="6433DAAB" w:rsidR="00703506" w:rsidRDefault="00703506" w:rsidP="00930D28">
      <w:pPr>
        <w:jc w:val="both"/>
        <w:rPr>
          <w:rFonts w:ascii="Verdana" w:hAnsi="Verdana" w:cs="Arial"/>
          <w:sz w:val="18"/>
          <w:szCs w:val="18"/>
        </w:rPr>
      </w:pPr>
    </w:p>
    <w:p w14:paraId="3458AD9C" w14:textId="49090B32" w:rsidR="00703506" w:rsidRDefault="00703506" w:rsidP="00930D28">
      <w:pPr>
        <w:jc w:val="both"/>
        <w:rPr>
          <w:rFonts w:ascii="Verdana" w:hAnsi="Verdana" w:cs="Arial"/>
          <w:sz w:val="18"/>
          <w:szCs w:val="18"/>
        </w:rPr>
      </w:pPr>
    </w:p>
    <w:p w14:paraId="7AFF489D" w14:textId="2E91ABDE" w:rsidR="00703506" w:rsidRDefault="00703506" w:rsidP="00930D28">
      <w:pPr>
        <w:jc w:val="both"/>
        <w:rPr>
          <w:rFonts w:ascii="Verdana" w:hAnsi="Verdana" w:cs="Arial"/>
          <w:sz w:val="18"/>
          <w:szCs w:val="18"/>
        </w:rPr>
      </w:pPr>
    </w:p>
    <w:p w14:paraId="257B2ECE" w14:textId="01BF4F6F" w:rsidR="00703506" w:rsidRDefault="00703506" w:rsidP="00930D28">
      <w:pPr>
        <w:jc w:val="both"/>
        <w:rPr>
          <w:rFonts w:ascii="Verdana" w:hAnsi="Verdana" w:cs="Arial"/>
          <w:sz w:val="18"/>
          <w:szCs w:val="18"/>
        </w:rPr>
      </w:pPr>
    </w:p>
    <w:p w14:paraId="23570A73" w14:textId="5D38AF4D" w:rsidR="00703506" w:rsidRDefault="00703506" w:rsidP="00930D28">
      <w:pPr>
        <w:jc w:val="both"/>
        <w:rPr>
          <w:rFonts w:ascii="Verdana" w:hAnsi="Verdana" w:cs="Arial"/>
          <w:sz w:val="18"/>
          <w:szCs w:val="18"/>
        </w:rPr>
      </w:pPr>
    </w:p>
    <w:p w14:paraId="62A9FF6D" w14:textId="2EB8EC5D" w:rsidR="00703506" w:rsidRDefault="00703506" w:rsidP="00930D28">
      <w:pPr>
        <w:jc w:val="both"/>
        <w:rPr>
          <w:rFonts w:ascii="Verdana" w:hAnsi="Verdana" w:cs="Arial"/>
          <w:sz w:val="18"/>
          <w:szCs w:val="18"/>
        </w:rPr>
      </w:pPr>
    </w:p>
    <w:p w14:paraId="0750779E" w14:textId="350994FB" w:rsidR="00703506" w:rsidRDefault="00703506" w:rsidP="00930D28">
      <w:pPr>
        <w:jc w:val="both"/>
        <w:rPr>
          <w:rFonts w:ascii="Verdana" w:hAnsi="Verdana" w:cs="Arial"/>
          <w:sz w:val="18"/>
          <w:szCs w:val="18"/>
        </w:rPr>
      </w:pPr>
    </w:p>
    <w:p w14:paraId="4BA53DF2" w14:textId="1D4641CF" w:rsidR="00703506" w:rsidRDefault="00703506" w:rsidP="00930D28">
      <w:pPr>
        <w:jc w:val="both"/>
        <w:rPr>
          <w:rFonts w:ascii="Verdana" w:hAnsi="Verdana" w:cs="Arial"/>
          <w:sz w:val="18"/>
          <w:szCs w:val="18"/>
        </w:rPr>
      </w:pPr>
    </w:p>
    <w:p w14:paraId="2B577452" w14:textId="55164AA0" w:rsidR="00703506" w:rsidRDefault="00703506" w:rsidP="00930D28">
      <w:pPr>
        <w:jc w:val="both"/>
        <w:rPr>
          <w:rFonts w:ascii="Verdana" w:hAnsi="Verdana" w:cs="Arial"/>
          <w:sz w:val="18"/>
          <w:szCs w:val="18"/>
        </w:rPr>
      </w:pPr>
    </w:p>
    <w:p w14:paraId="5339B7FC" w14:textId="685432E9" w:rsidR="00703506" w:rsidRDefault="00703506" w:rsidP="00930D28">
      <w:pPr>
        <w:jc w:val="both"/>
        <w:rPr>
          <w:rFonts w:ascii="Verdana" w:hAnsi="Verdana" w:cs="Arial"/>
          <w:sz w:val="18"/>
          <w:szCs w:val="18"/>
        </w:rPr>
      </w:pPr>
    </w:p>
    <w:p w14:paraId="0131F1DC" w14:textId="741836E5" w:rsidR="00703506" w:rsidRDefault="00703506"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758" w:type="dxa"/>
        <w:jc w:val="center"/>
        <w:tblLayout w:type="fixed"/>
        <w:tblLook w:val="04A0" w:firstRow="1" w:lastRow="0" w:firstColumn="1" w:lastColumn="0" w:noHBand="0" w:noVBand="1"/>
      </w:tblPr>
      <w:tblGrid>
        <w:gridCol w:w="2990"/>
        <w:gridCol w:w="6532"/>
        <w:gridCol w:w="236"/>
      </w:tblGrid>
      <w:tr w:rsidR="00E005C7" w:rsidRPr="00E169D4" w14:paraId="3825CABD" w14:textId="77777777" w:rsidTr="00244F0A">
        <w:trPr>
          <w:trHeight w:val="266"/>
          <w:jc w:val="center"/>
        </w:trPr>
        <w:tc>
          <w:tcPr>
            <w:tcW w:w="975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062C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244F0A">
        <w:trPr>
          <w:trHeight w:val="31"/>
          <w:jc w:val="center"/>
        </w:trPr>
        <w:tc>
          <w:tcPr>
            <w:tcW w:w="975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Pr="00244F0A" w:rsidRDefault="00E005C7" w:rsidP="00496112">
            <w:pPr>
              <w:rPr>
                <w:rFonts w:ascii="Calibri" w:hAnsi="Calibri" w:cs="Calibri"/>
                <w:strike/>
                <w:color w:val="FF0000"/>
                <w:sz w:val="2"/>
                <w:szCs w:val="4"/>
                <w:lang w:val="es-BO"/>
              </w:rPr>
            </w:pPr>
          </w:p>
          <w:p w14:paraId="13E87581" w14:textId="77777777" w:rsidR="00E005C7" w:rsidRPr="00E666EC" w:rsidRDefault="00E005C7" w:rsidP="00496112">
            <w:pPr>
              <w:rPr>
                <w:strike/>
                <w:color w:val="FF0000"/>
                <w:sz w:val="8"/>
                <w:szCs w:val="16"/>
                <w:lang w:val="es-BO"/>
              </w:rPr>
            </w:pPr>
          </w:p>
        </w:tc>
      </w:tr>
      <w:tr w:rsidR="00244F0A" w:rsidRPr="00E169D4" w14:paraId="4573BB04" w14:textId="77777777" w:rsidTr="00244F0A">
        <w:trPr>
          <w:trHeight w:val="266"/>
          <w:jc w:val="center"/>
        </w:trPr>
        <w:tc>
          <w:tcPr>
            <w:tcW w:w="2995"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244F0A" w:rsidRPr="001E08C9" w:rsidRDefault="00244F0A" w:rsidP="00244F0A">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54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15770174" w:rsidR="00244F0A" w:rsidRPr="00C7447E" w:rsidRDefault="00C7447E" w:rsidP="00244F0A">
            <w:pPr>
              <w:jc w:val="both"/>
              <w:rPr>
                <w:rFonts w:ascii="Arial" w:hAnsi="Arial" w:cs="Arial"/>
                <w:b/>
                <w:bCs/>
                <w:strike/>
                <w:color w:val="FF0000"/>
                <w:sz w:val="18"/>
                <w:szCs w:val="18"/>
                <w:lang w:val="es-BO"/>
              </w:rPr>
            </w:pPr>
            <w:r w:rsidRPr="00C7447E">
              <w:rPr>
                <w:rFonts w:ascii="Verdana" w:hAnsi="Verdana" w:cs="Arial"/>
                <w:b/>
                <w:color w:val="0000FF"/>
                <w:sz w:val="18"/>
                <w:szCs w:val="18"/>
                <w:lang w:eastAsia="es-ES"/>
              </w:rPr>
              <w:t>“PROYECTO DE VIVIENDA NUEVA AUTOCOSTRUCCION EN EL MUNICIPIO DE BOLIVAR -FASE(X) 2024- COCHABAMBA” (QUINTA CONVOCATORIA – PUBLICACIÓN)</w:t>
            </w:r>
          </w:p>
        </w:tc>
        <w:tc>
          <w:tcPr>
            <w:tcW w:w="217" w:type="dxa"/>
            <w:tcBorders>
              <w:top w:val="nil"/>
              <w:left w:val="nil"/>
              <w:bottom w:val="nil"/>
              <w:right w:val="single" w:sz="12" w:space="0" w:color="1F4E79" w:themeColor="accent1" w:themeShade="80"/>
            </w:tcBorders>
            <w:shd w:val="clear" w:color="auto" w:fill="auto"/>
            <w:vAlign w:val="center"/>
            <w:hideMark/>
          </w:tcPr>
          <w:p w14:paraId="41250D15" w14:textId="77777777" w:rsidR="00244F0A" w:rsidRPr="00E169D4" w:rsidRDefault="00244F0A" w:rsidP="00244F0A">
            <w:pPr>
              <w:rPr>
                <w:rFonts w:ascii="Arial" w:hAnsi="Arial" w:cs="Arial"/>
                <w:b/>
                <w:bCs/>
                <w:sz w:val="16"/>
                <w:szCs w:val="16"/>
                <w:lang w:val="es-BO"/>
              </w:rPr>
            </w:pPr>
            <w:r w:rsidRPr="00E169D4">
              <w:rPr>
                <w:rFonts w:ascii="Arial" w:hAnsi="Arial" w:cs="Arial"/>
                <w:b/>
                <w:bCs/>
                <w:sz w:val="16"/>
                <w:szCs w:val="16"/>
                <w:lang w:val="es-BO"/>
              </w:rPr>
              <w:t> </w:t>
            </w:r>
          </w:p>
        </w:tc>
      </w:tr>
      <w:tr w:rsidR="00244F0A" w:rsidRPr="00E169D4" w14:paraId="34983CD7" w14:textId="77777777" w:rsidTr="00244F0A">
        <w:trPr>
          <w:trHeight w:val="40"/>
          <w:jc w:val="center"/>
        </w:trPr>
        <w:tc>
          <w:tcPr>
            <w:tcW w:w="975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244F0A" w:rsidRDefault="00244F0A" w:rsidP="00244F0A">
            <w:pPr>
              <w:rPr>
                <w:rFonts w:ascii="Arial" w:hAnsi="Arial" w:cs="Arial"/>
                <w:sz w:val="8"/>
                <w:szCs w:val="16"/>
                <w:lang w:val="es-BO"/>
              </w:rPr>
            </w:pPr>
          </w:p>
          <w:p w14:paraId="6BC30B5F" w14:textId="77777777" w:rsidR="00244F0A" w:rsidRPr="00E169D4" w:rsidRDefault="00244F0A" w:rsidP="00244F0A">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062C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062C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062C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062C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062C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062C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062C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062C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062C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062C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062C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062C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062C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0C03FBC2" w14:textId="77777777" w:rsidR="004C2098" w:rsidRDefault="004C2098" w:rsidP="00713413">
      <w:pPr>
        <w:jc w:val="center"/>
        <w:rPr>
          <w:rFonts w:ascii="Verdana" w:hAnsi="Verdana" w:cs="Arial"/>
          <w:b/>
          <w:sz w:val="18"/>
          <w:szCs w:val="16"/>
        </w:rPr>
      </w:pPr>
    </w:p>
    <w:p w14:paraId="519D9FB7" w14:textId="77777777" w:rsidR="004C2098" w:rsidRDefault="004C2098" w:rsidP="00713413">
      <w:pPr>
        <w:jc w:val="center"/>
        <w:rPr>
          <w:rFonts w:ascii="Verdana" w:hAnsi="Verdana" w:cs="Arial"/>
          <w:b/>
          <w:sz w:val="18"/>
          <w:szCs w:val="16"/>
        </w:rPr>
      </w:pPr>
    </w:p>
    <w:p w14:paraId="104CB8AC" w14:textId="0FDDF8C7"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062C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062C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062C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062C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062C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062C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EE2AB5" w:rsidRDefault="009E28E4" w:rsidP="00D71125">
            <w:pPr>
              <w:spacing w:before="120" w:after="120"/>
              <w:jc w:val="center"/>
              <w:rPr>
                <w:rFonts w:ascii="Tahoma" w:hAnsi="Tahoma" w:cs="Tahoma"/>
                <w:b/>
                <w:iCs/>
                <w:color w:val="538135" w:themeColor="accent6" w:themeShade="BF"/>
                <w:sz w:val="22"/>
              </w:rPr>
            </w:pPr>
            <w:r w:rsidRPr="00EE2AB5">
              <w:rPr>
                <w:rFonts w:ascii="Tahoma" w:hAnsi="Tahoma" w:cs="Tahoma"/>
                <w:b/>
                <w:iCs/>
                <w:color w:val="538135" w:themeColor="accent6" w:themeShade="BF"/>
                <w:sz w:val="22"/>
              </w:rPr>
              <w:t>DECLARACIÓN JURADA</w:t>
            </w:r>
          </w:p>
          <w:p w14:paraId="04E6E12E" w14:textId="77777777" w:rsidR="009E28E4" w:rsidRPr="00EE2AB5" w:rsidRDefault="009E28E4" w:rsidP="00D71125">
            <w:pPr>
              <w:pStyle w:val="Prrafodelista"/>
              <w:ind w:left="0"/>
              <w:jc w:val="center"/>
              <w:rPr>
                <w:rFonts w:ascii="Tahoma" w:hAnsi="Tahoma" w:cs="Tahoma"/>
                <w:b/>
                <w:iCs/>
                <w:color w:val="538135" w:themeColor="accent6" w:themeShade="BF"/>
                <w:sz w:val="12"/>
                <w:szCs w:val="12"/>
              </w:rPr>
            </w:pPr>
          </w:p>
          <w:p w14:paraId="28595FD4" w14:textId="77777777" w:rsidR="009E28E4" w:rsidRPr="00EE2AB5" w:rsidRDefault="009E28E4" w:rsidP="00D71125">
            <w:p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Al firmar la Declaración Jurada en el Formulario A-1 </w:t>
            </w:r>
            <w:r w:rsidRPr="00EE2AB5">
              <w:rPr>
                <w:rFonts w:ascii="Tahoma" w:hAnsi="Tahoma" w:cs="Tahoma"/>
                <w:b/>
                <w:bCs/>
                <w:color w:val="538135" w:themeColor="accent6" w:themeShade="BF"/>
                <w:lang w:val="es-BO"/>
              </w:rPr>
              <w:t>acepto</w:t>
            </w:r>
            <w:r w:rsidRPr="00EE2AB5">
              <w:rPr>
                <w:rFonts w:ascii="Tahoma" w:hAnsi="Tahoma" w:cs="Tahoma"/>
                <w:color w:val="538135" w:themeColor="accent6" w:themeShade="BF"/>
                <w:lang w:val="es-BO"/>
              </w:rPr>
              <w:t xml:space="preserve"> que:</w:t>
            </w:r>
          </w:p>
          <w:p w14:paraId="07BE11C0" w14:textId="77777777" w:rsidR="009E28E4" w:rsidRPr="00EE2AB5" w:rsidRDefault="009E28E4" w:rsidP="00D71125">
            <w:pPr>
              <w:ind w:left="113" w:right="113"/>
              <w:jc w:val="center"/>
              <w:rPr>
                <w:rFonts w:ascii="Tahoma" w:hAnsi="Tahoma" w:cs="Tahoma"/>
                <w:b/>
                <w:color w:val="538135" w:themeColor="accent6" w:themeShade="BF"/>
                <w:lang w:val="es-BO"/>
              </w:rPr>
            </w:pPr>
          </w:p>
          <w:p w14:paraId="21BB9C0A" w14:textId="77777777" w:rsidR="009E28E4" w:rsidRPr="00EE2AB5" w:rsidRDefault="009E28E4" w:rsidP="005062C3">
            <w:pPr>
              <w:pStyle w:val="Prrafodelista"/>
              <w:numPr>
                <w:ilvl w:val="0"/>
                <w:numId w:val="39"/>
              </w:num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En mi calidad de proponente participante en el presente Proceso de Contratación y con la presentación del presente formulario </w:t>
            </w:r>
            <w:r w:rsidRPr="00EE2AB5">
              <w:rPr>
                <w:rFonts w:ascii="Tahoma" w:hAnsi="Tahoma" w:cs="Tahoma"/>
                <w:b/>
                <w:bCs/>
                <w:color w:val="538135" w:themeColor="accent6" w:themeShade="BF"/>
                <w:lang w:val="es-BO"/>
              </w:rPr>
              <w:t>Declaro mi pleno conocimiento, aceptación</w:t>
            </w:r>
            <w:r w:rsidRPr="00EE2AB5">
              <w:rPr>
                <w:rFonts w:ascii="Tahoma" w:hAnsi="Tahoma" w:cs="Tahoma"/>
                <w:color w:val="538135" w:themeColor="accent6" w:themeShade="BF"/>
                <w:lang w:val="es-BO"/>
              </w:rPr>
              <w:t xml:space="preserve"> </w:t>
            </w:r>
            <w:r w:rsidRPr="00EE2AB5">
              <w:rPr>
                <w:rFonts w:ascii="Tahoma" w:hAnsi="Tahoma" w:cs="Tahoma"/>
                <w:b/>
                <w:color w:val="538135" w:themeColor="accent6" w:themeShade="BF"/>
                <w:lang w:val="es-BO"/>
              </w:rPr>
              <w:t>y cumplimiento</w:t>
            </w:r>
            <w:r w:rsidRPr="00EE2AB5">
              <w:rPr>
                <w:rFonts w:ascii="Tahoma" w:hAnsi="Tahoma" w:cs="Tahoma"/>
                <w:color w:val="538135" w:themeColor="accent6" w:themeShade="BF"/>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E2AB5" w:rsidRDefault="009E28E4" w:rsidP="00D71125">
            <w:pPr>
              <w:ind w:right="113"/>
              <w:jc w:val="both"/>
              <w:rPr>
                <w:rFonts w:ascii="Tahoma" w:hAnsi="Tahoma" w:cs="Tahoma"/>
                <w:color w:val="538135" w:themeColor="accent6" w:themeShade="BF"/>
                <w:lang w:val="es-BO"/>
              </w:rPr>
            </w:pPr>
          </w:p>
          <w:p w14:paraId="6DC0A148" w14:textId="77777777" w:rsidR="009E28E4" w:rsidRPr="00EE2AB5" w:rsidRDefault="009E28E4" w:rsidP="005062C3">
            <w:pPr>
              <w:pStyle w:val="Prrafodelista"/>
              <w:numPr>
                <w:ilvl w:val="0"/>
                <w:numId w:val="40"/>
              </w:numPr>
              <w:ind w:right="113"/>
              <w:jc w:val="both"/>
              <w:rPr>
                <w:rFonts w:ascii="Tahoma" w:hAnsi="Tahoma" w:cs="Tahoma"/>
                <w:b/>
                <w:bCs/>
                <w:color w:val="538135" w:themeColor="accent6" w:themeShade="BF"/>
                <w:lang w:val="es-BO"/>
              </w:rPr>
            </w:pPr>
            <w:r w:rsidRPr="00EE2AB5">
              <w:rPr>
                <w:rFonts w:ascii="Tahoma" w:hAnsi="Tahoma" w:cs="Tahoma"/>
                <w:b/>
                <w:bCs/>
                <w:color w:val="538135" w:themeColor="accent6" w:themeShade="BF"/>
                <w:lang w:val="es-BO"/>
              </w:rPr>
              <w:t>Objetivos y Alcance.</w:t>
            </w:r>
            <w:r w:rsidRPr="00EE2AB5">
              <w:rPr>
                <w:rFonts w:ascii="Tahoma" w:hAnsi="Tahoma" w:cs="Tahoma"/>
                <w:color w:val="538135" w:themeColor="accent6" w:themeShade="BF"/>
                <w:lang w:val="es-BO"/>
              </w:rPr>
              <w:t xml:space="preserve"> La Entidad Ejecutora acepta y cumplirá lo descrito en los objetivos y alcance de los Términos de Referencia. </w:t>
            </w:r>
          </w:p>
          <w:p w14:paraId="11F82F29" w14:textId="77777777" w:rsidR="009E28E4" w:rsidRPr="00EE2AB5" w:rsidRDefault="009E28E4" w:rsidP="005062C3">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Especificaciones Técnicas de los Materiales.</w:t>
            </w:r>
            <w:r w:rsidRPr="00EE2AB5">
              <w:rPr>
                <w:rFonts w:ascii="Tahoma" w:hAnsi="Tahoma" w:cs="Tahoma"/>
                <w:color w:val="538135" w:themeColor="accent6" w:themeShade="BF"/>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E2AB5" w:rsidRDefault="009E28E4" w:rsidP="005062C3">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Equipo, maquinaria, vehículos y otros para la ejecución del Servicio de consultoría.</w:t>
            </w:r>
            <w:r w:rsidRPr="00EE2AB5">
              <w:rPr>
                <w:rFonts w:ascii="Tahoma" w:hAnsi="Tahoma" w:cs="Tahoma"/>
                <w:color w:val="538135" w:themeColor="accent6" w:themeShade="BF"/>
                <w:lang w:val="es-BO"/>
              </w:rPr>
              <w:t xml:space="preserve"> La Entidad Ejecutora garantiza la disponibilidad del equipo, maquinaria, vehículos y otros, mínimos solicitados, </w:t>
            </w:r>
            <w:r w:rsidRPr="00EE2AB5">
              <w:rPr>
                <w:rFonts w:ascii="Tahoma" w:hAnsi="Tahoma" w:cs="Tahoma"/>
                <w:b/>
                <w:bCs/>
                <w:i/>
                <w:iCs/>
                <w:color w:val="538135" w:themeColor="accent6" w:themeShade="BF"/>
                <w:lang w:val="es-BO"/>
              </w:rPr>
              <w:t>adjuntando documento de respaldo en fotocopia simple legible del RUAT de vehículos livianos, pesados y motocicletas, para propios o alquilados.</w:t>
            </w:r>
          </w:p>
          <w:p w14:paraId="253FE56D"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p>
          <w:p w14:paraId="1F514F0E"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En caso de adjudicación presentare Original o Fotocopia Legalizada o Notariado de RUAT para Vehículos Propios y/o Contrato de Alquiler Original para Vehículos Alquilados.</w:t>
            </w:r>
          </w:p>
          <w:p w14:paraId="0D52985E" w14:textId="77777777" w:rsidR="009E28E4" w:rsidRPr="00EE2AB5" w:rsidRDefault="009E28E4" w:rsidP="00D71125">
            <w:pPr>
              <w:pStyle w:val="Prrafodelista"/>
              <w:ind w:left="1451" w:right="113"/>
              <w:jc w:val="both"/>
              <w:rPr>
                <w:rFonts w:ascii="Tahoma" w:hAnsi="Tahoma" w:cs="Tahoma"/>
                <w:color w:val="538135" w:themeColor="accent6" w:themeShade="BF"/>
                <w:lang w:val="es-BO"/>
              </w:rPr>
            </w:pPr>
          </w:p>
          <w:p w14:paraId="34ABFE2E" w14:textId="77777777" w:rsidR="009E28E4" w:rsidRPr="00EE2AB5" w:rsidRDefault="009E28E4" w:rsidP="005062C3">
            <w:pPr>
              <w:pStyle w:val="Prrafodelista"/>
              <w:numPr>
                <w:ilvl w:val="0"/>
                <w:numId w:val="39"/>
              </w:numPr>
              <w:jc w:val="both"/>
              <w:rPr>
                <w:rFonts w:ascii="Tahoma" w:hAnsi="Tahoma" w:cs="Tahoma"/>
                <w:color w:val="538135" w:themeColor="accent6" w:themeShade="BF"/>
                <w:sz w:val="18"/>
                <w:szCs w:val="16"/>
                <w:lang w:val="es-BO"/>
              </w:rPr>
            </w:pPr>
            <w:r w:rsidRPr="00EE2AB5">
              <w:rPr>
                <w:rFonts w:ascii="Tahoma" w:hAnsi="Tahoma" w:cs="Tahoma"/>
                <w:color w:val="538135" w:themeColor="accent6" w:themeShade="BF"/>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EE2AB5">
              <w:rPr>
                <w:rFonts w:ascii="Tahoma" w:hAnsi="Tahoma" w:cs="Tahoma"/>
                <w:color w:val="538135" w:themeColor="accent6" w:themeShade="BF"/>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5130937A" w:rsidR="00801BCE" w:rsidRDefault="00801BCE" w:rsidP="00EF1134">
      <w:pPr>
        <w:jc w:val="center"/>
        <w:rPr>
          <w:rFonts w:ascii="Verdana" w:hAnsi="Verdana" w:cs="Arial"/>
          <w:b/>
          <w:sz w:val="18"/>
          <w:szCs w:val="18"/>
        </w:rPr>
      </w:pPr>
    </w:p>
    <w:p w14:paraId="4F96997E" w14:textId="5F8B5F5F" w:rsidR="00461347" w:rsidRDefault="00461347" w:rsidP="00EF1134">
      <w:pPr>
        <w:jc w:val="center"/>
        <w:rPr>
          <w:rFonts w:ascii="Verdana" w:hAnsi="Verdana" w:cs="Arial"/>
          <w:b/>
          <w:sz w:val="18"/>
          <w:szCs w:val="18"/>
        </w:rPr>
      </w:pPr>
    </w:p>
    <w:p w14:paraId="00D6AF3C" w14:textId="77777777" w:rsidR="00461347" w:rsidRDefault="00461347"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E4EBF7E"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E151DCA" w14:textId="77777777" w:rsidR="00B522E7" w:rsidRPr="00B522E7" w:rsidRDefault="00B522E7" w:rsidP="00430F97">
      <w:pPr>
        <w:jc w:val="center"/>
        <w:rPr>
          <w:rFonts w:ascii="Verdana" w:hAnsi="Verdana" w:cs="Arial"/>
          <w:b/>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22E7" w14:paraId="46BCB237" w14:textId="77777777" w:rsidTr="00B522E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226C6F1" w14:textId="77777777" w:rsidR="00B522E7" w:rsidRDefault="00B522E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4AAC7B8" w14:textId="77777777" w:rsidR="00B522E7" w:rsidRDefault="00B522E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522E7" w14:paraId="06A1B82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00DC6B0" w14:textId="77777777" w:rsidR="00B522E7" w:rsidRDefault="00B522E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B8C3E8E" w14:textId="77777777" w:rsidR="00B522E7" w:rsidRDefault="00B522E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E48A7A7" w14:textId="77777777" w:rsidR="00B522E7" w:rsidRDefault="00B522E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45471E2" w14:textId="77777777" w:rsidR="00B522E7" w:rsidRDefault="00B522E7">
            <w:pPr>
              <w:jc w:val="center"/>
              <w:rPr>
                <w:rFonts w:ascii="Tahoma" w:hAnsi="Tahoma" w:cs="Tahoma"/>
                <w:b/>
                <w:sz w:val="16"/>
                <w:szCs w:val="16"/>
              </w:rPr>
            </w:pPr>
            <w:r>
              <w:rPr>
                <w:rFonts w:ascii="Tahoma" w:hAnsi="Tahoma" w:cs="Tahoma"/>
                <w:b/>
                <w:sz w:val="16"/>
                <w:szCs w:val="16"/>
              </w:rPr>
              <w:t>Condiciones Adicionales Propuestas (***)</w:t>
            </w:r>
          </w:p>
        </w:tc>
      </w:tr>
      <w:tr w:rsidR="00B522E7" w14:paraId="5642234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5219957"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045FCA" w14:textId="77777777" w:rsidR="00B522E7" w:rsidRDefault="00B522E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DBC9A2"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D3326D" w14:textId="77777777" w:rsidR="00B522E7" w:rsidRDefault="00B522E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E4272FC"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522E7" w14:paraId="0989172C"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4F829A"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522FCC"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F00ADDB"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A7111"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707018"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D90D0EF"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4AAD47"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E662C6"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36801A5" w14:textId="77777777" w:rsidR="00B522E7" w:rsidRDefault="00B522E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40E3B"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72A781"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49E2B8C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AC4F32" w14:textId="77777777" w:rsidR="00B522E7" w:rsidRDefault="00B522E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66F9FF" w14:textId="77777777" w:rsidR="00B522E7" w:rsidRDefault="00B522E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1917465"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2B087B"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F11C97"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B68D4DA"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D68D2C" w14:textId="77777777" w:rsidR="00B522E7" w:rsidRDefault="00B522E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F28848"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1630DF2"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1AC3F2"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DDBFC3F" w14:textId="77777777" w:rsidR="00B522E7" w:rsidRDefault="00B522E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522E7" w14:paraId="09225CA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BA9279"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921FA6" w14:textId="77777777" w:rsidR="00B522E7" w:rsidRDefault="00B522E7">
            <w:pPr>
              <w:jc w:val="both"/>
              <w:rPr>
                <w:rFonts w:ascii="Tahoma" w:hAnsi="Tahoma" w:cs="Tahoma"/>
                <w:b/>
                <w:bCs/>
                <w:sz w:val="16"/>
                <w:szCs w:val="16"/>
              </w:rPr>
            </w:pPr>
            <w:r>
              <w:rPr>
                <w:rFonts w:ascii="Tahoma" w:hAnsi="Tahoma" w:cs="Tahoma"/>
                <w:b/>
                <w:bCs/>
                <w:sz w:val="16"/>
                <w:szCs w:val="16"/>
              </w:rPr>
              <w:t>CONSTRUCTOR ESPECIALISTA ADICIONAL</w:t>
            </w:r>
          </w:p>
          <w:p w14:paraId="67D4E829" w14:textId="77777777" w:rsidR="00B522E7" w:rsidRDefault="00B522E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DB6A52"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8ACE8B" w14:textId="77777777" w:rsidR="00B522E7" w:rsidRDefault="00B522E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137002C9"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6482D76" w14:textId="77777777" w:rsidR="00B522E7" w:rsidRDefault="00B522E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04B859"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220F5D0"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831158"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3D1C36"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3E1A1BB4" w14:textId="77777777" w:rsidTr="00B522E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4B279137" w14:textId="77777777" w:rsidR="00B522E7" w:rsidRDefault="00B522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7FACDA9" w14:textId="77777777" w:rsidR="00B522E7" w:rsidRDefault="00B522E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BB0AEB2" w14:textId="77777777" w:rsidR="00B522E7" w:rsidRDefault="00B522E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42AEEDB"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522E7" w14:paraId="42BC0E9E" w14:textId="77777777" w:rsidTr="00B522E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AA5A18F" w14:textId="77777777" w:rsidR="00B522E7" w:rsidRDefault="00B522E7">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F33A446" w14:textId="77777777" w:rsidR="00B522E7" w:rsidRDefault="00B522E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B31C32F" w14:textId="77777777" w:rsidR="00B522E7" w:rsidRDefault="00B522E7" w:rsidP="005062C3">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4F19ACED" w14:textId="77777777" w:rsidR="00B522E7" w:rsidRDefault="00B522E7" w:rsidP="005062C3">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70BEB8C"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F581F79" w14:textId="77777777" w:rsidR="00B522E7" w:rsidRDefault="00B522E7">
            <w:pPr>
              <w:rPr>
                <w:rFonts w:ascii="Tahoma" w:hAnsi="Tahoma" w:cs="Tahoma"/>
                <w:b/>
                <w:i/>
                <w:color w:val="FF0000"/>
                <w:sz w:val="16"/>
                <w:szCs w:val="16"/>
                <w:lang w:eastAsia="es-BO"/>
              </w:rPr>
            </w:pPr>
          </w:p>
        </w:tc>
      </w:tr>
      <w:tr w:rsidR="00B522E7" w14:paraId="058DDB07" w14:textId="77777777" w:rsidTr="00B522E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3899CF0" w14:textId="77777777" w:rsidR="00B522E7" w:rsidRDefault="00B522E7">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567F5A" w14:textId="77777777" w:rsidR="00B522E7" w:rsidRDefault="00B522E7">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E606335"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2CAB4FC" w14:textId="77777777" w:rsidR="00B522E7" w:rsidRDefault="00B522E7">
            <w:pPr>
              <w:rPr>
                <w:rFonts w:ascii="Tahoma" w:hAnsi="Tahoma" w:cs="Tahoma"/>
                <w:b/>
                <w:i/>
                <w:color w:val="FF0000"/>
                <w:sz w:val="16"/>
                <w:szCs w:val="16"/>
                <w:lang w:eastAsia="es-BO"/>
              </w:rPr>
            </w:pPr>
          </w:p>
        </w:tc>
      </w:tr>
      <w:tr w:rsidR="00B522E7" w14:paraId="30038899" w14:textId="77777777" w:rsidTr="00B522E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E1846DA" w14:textId="77777777" w:rsidR="00B522E7" w:rsidRDefault="00B522E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462F295" w14:textId="77777777" w:rsidR="00B522E7" w:rsidRDefault="00B522E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30132B8" w14:textId="77777777" w:rsidR="00B522E7" w:rsidRDefault="00B522E7">
            <w:pPr>
              <w:jc w:val="center"/>
              <w:rPr>
                <w:rFonts w:ascii="Tahoma" w:hAnsi="Tahoma" w:cs="Tahoma"/>
                <w:b/>
                <w:sz w:val="24"/>
                <w:szCs w:val="24"/>
              </w:rPr>
            </w:pPr>
          </w:p>
        </w:tc>
      </w:tr>
    </w:tbl>
    <w:p w14:paraId="129C2190" w14:textId="77777777" w:rsidR="00B522E7" w:rsidRPr="00EE0AB0" w:rsidRDefault="00B522E7" w:rsidP="00B522E7">
      <w:pPr>
        <w:jc w:val="both"/>
        <w:rPr>
          <w:rFonts w:ascii="Tahoma" w:hAnsi="Tahoma" w:cs="Tahoma"/>
          <w:sz w:val="8"/>
          <w:szCs w:val="8"/>
        </w:rPr>
      </w:pPr>
    </w:p>
    <w:p w14:paraId="302B00AF" w14:textId="2B947BE2" w:rsidR="00430F97" w:rsidRPr="00EE0AB0" w:rsidRDefault="00430F97" w:rsidP="00EE0AB0">
      <w:pPr>
        <w:jc w:val="both"/>
        <w:rPr>
          <w:rFonts w:ascii="Tahoma" w:hAnsi="Tahoma" w:cs="Tahoma"/>
          <w:sz w:val="16"/>
          <w:szCs w:val="16"/>
        </w:rPr>
      </w:pPr>
      <w:r w:rsidRPr="00EE0AB0">
        <w:rPr>
          <w:rFonts w:ascii="Tahoma" w:hAnsi="Tahoma" w:cs="Tahoma"/>
          <w:sz w:val="16"/>
          <w:szCs w:val="16"/>
        </w:rPr>
        <w:t xml:space="preserve">(*) Se deberá describir los criterios que se consideren necesarios. Por </w:t>
      </w:r>
      <w:r w:rsidR="00CB750F" w:rsidRPr="00EE0AB0">
        <w:rPr>
          <w:rFonts w:ascii="Tahoma" w:hAnsi="Tahoma" w:cs="Tahoma"/>
          <w:sz w:val="16"/>
          <w:szCs w:val="16"/>
        </w:rPr>
        <w:t>ejemplo,</w:t>
      </w:r>
      <w:r w:rsidRPr="00EE0AB0">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EE0AB0" w:rsidRDefault="00430F97" w:rsidP="00EE0AB0">
      <w:pPr>
        <w:jc w:val="both"/>
        <w:rPr>
          <w:rFonts w:ascii="Tahoma" w:hAnsi="Tahoma" w:cs="Tahoma"/>
          <w:sz w:val="16"/>
          <w:szCs w:val="16"/>
        </w:rPr>
      </w:pPr>
    </w:p>
    <w:p w14:paraId="54AA4946" w14:textId="77777777" w:rsidR="00430F97" w:rsidRPr="00EE0AB0" w:rsidRDefault="00430F97" w:rsidP="00EE0AB0">
      <w:pPr>
        <w:jc w:val="both"/>
        <w:rPr>
          <w:rFonts w:ascii="Tahoma" w:hAnsi="Tahoma" w:cs="Tahoma"/>
          <w:sz w:val="16"/>
          <w:szCs w:val="16"/>
        </w:rPr>
      </w:pPr>
      <w:r w:rsidRPr="00EE0AB0">
        <w:rPr>
          <w:rFonts w:ascii="Tahoma" w:hAnsi="Tahoma" w:cs="Tahoma"/>
          <w:sz w:val="16"/>
          <w:szCs w:val="16"/>
        </w:rPr>
        <w:t>(**) La suma de los puntajes asignados para las condiciones adicionales solicitadas deberá ser 35 puntos.</w:t>
      </w:r>
    </w:p>
    <w:p w14:paraId="23C9F718" w14:textId="77777777" w:rsidR="00430F97" w:rsidRPr="00EE0AB0" w:rsidRDefault="00430F97" w:rsidP="00EE0AB0">
      <w:pPr>
        <w:jc w:val="both"/>
        <w:rPr>
          <w:rFonts w:ascii="Tahoma" w:hAnsi="Tahoma" w:cs="Tahoma"/>
          <w:sz w:val="16"/>
          <w:szCs w:val="16"/>
        </w:rPr>
      </w:pPr>
    </w:p>
    <w:p w14:paraId="16192671" w14:textId="1E03AF75" w:rsidR="00430F97" w:rsidRPr="00EE0AB0" w:rsidRDefault="00430F97" w:rsidP="00EE0AB0">
      <w:pPr>
        <w:jc w:val="both"/>
        <w:rPr>
          <w:rFonts w:ascii="Tahoma" w:hAnsi="Tahoma" w:cs="Tahoma"/>
          <w:sz w:val="16"/>
          <w:szCs w:val="16"/>
        </w:rPr>
      </w:pPr>
      <w:r w:rsidRPr="00EE0AB0">
        <w:rPr>
          <w:rFonts w:ascii="Tahoma" w:hAnsi="Tahoma" w:cs="Tahoma"/>
          <w:sz w:val="16"/>
          <w:szCs w:val="16"/>
        </w:rPr>
        <w:t>(**</w:t>
      </w:r>
      <w:r w:rsidR="00CB750F" w:rsidRPr="00EE0AB0">
        <w:rPr>
          <w:rFonts w:ascii="Tahoma" w:hAnsi="Tahoma" w:cs="Tahoma"/>
          <w:sz w:val="16"/>
          <w:szCs w:val="16"/>
        </w:rPr>
        <w:t>*) El</w:t>
      </w:r>
      <w:r w:rsidRPr="00EE0AB0">
        <w:rPr>
          <w:rFonts w:ascii="Tahoma" w:hAnsi="Tahoma" w:cs="Tahoma"/>
          <w:sz w:val="16"/>
          <w:szCs w:val="16"/>
        </w:rPr>
        <w:t xml:space="preserve"> proponente podrá ofertar condiciones adicionales superiores a las solicitadas en el presente Formulario, que mejoren la calidad del </w:t>
      </w:r>
      <w:r w:rsidRPr="00EE0AB0">
        <w:rPr>
          <w:rFonts w:ascii="Tahoma" w:hAnsi="Tahoma" w:cs="Tahoma"/>
          <w:color w:val="0000FF"/>
          <w:sz w:val="16"/>
          <w:szCs w:val="16"/>
        </w:rPr>
        <w:t>objeto de contratación</w:t>
      </w:r>
      <w:r w:rsidRPr="00EE0AB0">
        <w:rPr>
          <w:rFonts w:ascii="Tahoma" w:hAnsi="Tahoma" w:cs="Tahoma"/>
          <w:sz w:val="16"/>
          <w:szCs w:val="16"/>
        </w:rPr>
        <w:t>, siempre que estas características fuesen beneficiosas para la entidad y/o no afecten para el fin que fue requerido el servicio.</w:t>
      </w:r>
    </w:p>
    <w:p w14:paraId="5DE484E8" w14:textId="0E5C0116" w:rsidR="00430F97" w:rsidRPr="00EE0AB0" w:rsidRDefault="007F6449" w:rsidP="00EE0AB0">
      <w:pPr>
        <w:jc w:val="both"/>
        <w:rPr>
          <w:rFonts w:ascii="Tahoma" w:hAnsi="Tahoma" w:cs="Tahoma"/>
          <w:sz w:val="8"/>
          <w:szCs w:val="8"/>
        </w:rPr>
      </w:pPr>
      <w:r w:rsidRPr="00461347">
        <w:rPr>
          <w:rFonts w:ascii="Tahoma" w:hAnsi="Tahoma" w:cs="Tahoma"/>
          <w:sz w:val="18"/>
          <w:szCs w:val="18"/>
        </w:rPr>
        <w:t xml:space="preserve"> </w:t>
      </w:r>
    </w:p>
    <w:p w14:paraId="42E408E6" w14:textId="77777777" w:rsidR="007F6449" w:rsidRPr="00EE0AB0" w:rsidRDefault="007F6449" w:rsidP="007F6449">
      <w:pPr>
        <w:jc w:val="both"/>
        <w:rPr>
          <w:rFonts w:ascii="Tahoma" w:hAnsi="Tahoma" w:cs="Tahoma"/>
          <w:b/>
          <w:color w:val="000000"/>
          <w:sz w:val="18"/>
          <w:szCs w:val="18"/>
        </w:rPr>
      </w:pPr>
      <w:r w:rsidRPr="00EE0AB0">
        <w:rPr>
          <w:rFonts w:ascii="Tahoma" w:hAnsi="Tahoma" w:cs="Tahoma"/>
          <w:b/>
          <w:color w:val="000000"/>
          <w:sz w:val="18"/>
          <w:szCs w:val="18"/>
        </w:rPr>
        <w:t xml:space="preserve">NOTA: </w:t>
      </w:r>
    </w:p>
    <w:p w14:paraId="74AD4A7D" w14:textId="77777777" w:rsidR="00517950" w:rsidRPr="00EE0AB0" w:rsidRDefault="00DD16E6" w:rsidP="005062C3">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El proponente que oferte “vehículos” adicionales, deberá adjuntar documento de respaldo en fotocopia simple legible del RUAT, para propios o alquilados. </w:t>
      </w:r>
      <w:r w:rsidR="00517950" w:rsidRPr="00EE0AB0">
        <w:rPr>
          <w:rFonts w:ascii="Tahoma" w:hAnsi="Tahoma" w:cs="Tahoma"/>
          <w:color w:val="000000"/>
          <w:sz w:val="16"/>
          <w:szCs w:val="16"/>
        </w:rPr>
        <w:t>En caso de adjudicación debe presentar:</w:t>
      </w:r>
    </w:p>
    <w:p w14:paraId="370F894F"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xml:space="preserve">• Para Vehículos livianos, pesados y motocicletas PROPIOS, presentar Original o Fotocopia Legalizada o Notariado de RUAT. </w:t>
      </w:r>
    </w:p>
    <w:p w14:paraId="6A1364C1"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Para Vehículos livianos, pesados y motocicletas ALQUILADOS, presentar el Contrato de Alquiler Original.</w:t>
      </w:r>
    </w:p>
    <w:p w14:paraId="54BE5BAC" w14:textId="050D1DC7" w:rsidR="00DD16E6" w:rsidRPr="00EE0AB0" w:rsidRDefault="00DD16E6" w:rsidP="005062C3">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En caso de empate, </w:t>
      </w:r>
      <w:r w:rsidR="002D48D3" w:rsidRPr="00EE0AB0">
        <w:rPr>
          <w:rFonts w:ascii="Tahoma" w:hAnsi="Tahoma" w:cs="Tahoma"/>
          <w:color w:val="0070C0"/>
          <w:sz w:val="16"/>
          <w:szCs w:val="16"/>
        </w:rPr>
        <w:t>se recomendará la adjudicación en el siguiente orden de prelación</w:t>
      </w:r>
      <w:r w:rsidR="002D48D3" w:rsidRPr="00EE0AB0">
        <w:rPr>
          <w:rFonts w:ascii="Tahoma" w:hAnsi="Tahoma" w:cs="Tahoma"/>
          <w:color w:val="000000"/>
          <w:sz w:val="16"/>
          <w:szCs w:val="16"/>
        </w:rPr>
        <w:t>: A</w:t>
      </w:r>
      <w:r w:rsidRPr="00EE0AB0">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25CAF4A7"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F21D5">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Pr="00EE0AB0" w:rsidRDefault="002E7361" w:rsidP="00AB1DA4">
      <w:pPr>
        <w:jc w:val="center"/>
        <w:rPr>
          <w:rFonts w:ascii="Verdana" w:hAnsi="Verdana" w:cs="Arial"/>
          <w:color w:val="000000" w:themeColor="text1"/>
          <w:sz w:val="8"/>
          <w:szCs w:val="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062C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062C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062C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062C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062C3">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062C3">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5062C3">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062C3">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062C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51306AA7" w:rsidR="00704C46" w:rsidRDefault="00704C46" w:rsidP="00DD6827">
      <w:pPr>
        <w:tabs>
          <w:tab w:val="center" w:pos="5833"/>
          <w:tab w:val="right" w:pos="10252"/>
        </w:tabs>
        <w:rPr>
          <w:rFonts w:ascii="Verdana" w:hAnsi="Verdana" w:cs="Arial"/>
          <w:b/>
          <w:sz w:val="18"/>
          <w:szCs w:val="18"/>
        </w:rPr>
      </w:pPr>
    </w:p>
    <w:p w14:paraId="49785E03" w14:textId="29BB6EA9" w:rsidR="000675E3" w:rsidRDefault="000675E3" w:rsidP="00DD6827">
      <w:pPr>
        <w:tabs>
          <w:tab w:val="center" w:pos="5833"/>
          <w:tab w:val="right" w:pos="10252"/>
        </w:tabs>
        <w:rPr>
          <w:rFonts w:ascii="Verdana" w:hAnsi="Verdana" w:cs="Arial"/>
          <w:b/>
          <w:sz w:val="18"/>
          <w:szCs w:val="18"/>
        </w:rPr>
      </w:pPr>
    </w:p>
    <w:p w14:paraId="16910D82" w14:textId="77777777" w:rsidR="000675E3" w:rsidRDefault="000675E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BE17" w14:textId="77777777" w:rsidR="007A4EB4" w:rsidRDefault="007A4EB4">
      <w:r>
        <w:separator/>
      </w:r>
    </w:p>
  </w:endnote>
  <w:endnote w:type="continuationSeparator" w:id="0">
    <w:p w14:paraId="11B8FABF" w14:textId="77777777" w:rsidR="007A4EB4" w:rsidRDefault="007A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01D5F" w14:textId="77777777" w:rsidR="007A4EB4" w:rsidRDefault="007A4EB4">
      <w:r>
        <w:separator/>
      </w:r>
    </w:p>
  </w:footnote>
  <w:footnote w:type="continuationSeparator" w:id="0">
    <w:p w14:paraId="27EFBF5A" w14:textId="77777777" w:rsidR="007A4EB4" w:rsidRDefault="007A4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A4EB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6"/>
  </w:num>
  <w:num w:numId="30">
    <w:abstractNumId w:val="96"/>
  </w:num>
  <w:num w:numId="31">
    <w:abstractNumId w:val="30"/>
  </w:num>
  <w:num w:numId="32">
    <w:abstractNumId w:val="80"/>
  </w:num>
  <w:num w:numId="33">
    <w:abstractNumId w:val="64"/>
  </w:num>
  <w:num w:numId="34">
    <w:abstractNumId w:val="14"/>
  </w:num>
  <w:num w:numId="35">
    <w:abstractNumId w:val="105"/>
  </w:num>
  <w:num w:numId="36">
    <w:abstractNumId w:val="73"/>
  </w:num>
  <w:num w:numId="37">
    <w:abstractNumId w:val="102"/>
  </w:num>
  <w:num w:numId="38">
    <w:abstractNumId w:val="87"/>
  </w:num>
  <w:num w:numId="39">
    <w:abstractNumId w:val="74"/>
  </w:num>
  <w:num w:numId="40">
    <w:abstractNumId w:val="72"/>
  </w:num>
  <w:num w:numId="41">
    <w:abstractNumId w:val="56"/>
  </w:num>
  <w:num w:numId="42">
    <w:abstractNumId w:val="29"/>
  </w:num>
  <w:num w:numId="43">
    <w:abstractNumId w:val="66"/>
  </w:num>
  <w:num w:numId="44">
    <w:abstractNumId w:val="94"/>
  </w:num>
  <w:num w:numId="45">
    <w:abstractNumId w:val="63"/>
  </w:num>
  <w:num w:numId="46">
    <w:abstractNumId w:val="27"/>
  </w:num>
  <w:num w:numId="47">
    <w:abstractNumId w:val="110"/>
  </w:num>
  <w:num w:numId="48">
    <w:abstractNumId w:val="71"/>
  </w:num>
  <w:num w:numId="49">
    <w:abstractNumId w:val="85"/>
  </w:num>
  <w:num w:numId="50">
    <w:abstractNumId w:val="5"/>
  </w:num>
  <w:num w:numId="51">
    <w:abstractNumId w:val="54"/>
  </w:num>
  <w:num w:numId="52">
    <w:abstractNumId w:val="44"/>
  </w:num>
  <w:num w:numId="53">
    <w:abstractNumId w:val="28"/>
  </w:num>
  <w:num w:numId="54">
    <w:abstractNumId w:val="18"/>
  </w:num>
  <w:num w:numId="55">
    <w:abstractNumId w:val="83"/>
  </w:num>
  <w:num w:numId="56">
    <w:abstractNumId w:val="12"/>
  </w:num>
  <w:num w:numId="57">
    <w:abstractNumId w:val="31"/>
  </w:num>
  <w:num w:numId="58">
    <w:abstractNumId w:val="98"/>
  </w:num>
  <w:num w:numId="59">
    <w:abstractNumId w:val="93"/>
  </w:num>
  <w:num w:numId="60">
    <w:abstractNumId w:val="42"/>
  </w:num>
  <w:num w:numId="61">
    <w:abstractNumId w:val="112"/>
  </w:num>
  <w:num w:numId="62">
    <w:abstractNumId w:val="32"/>
  </w:num>
  <w:num w:numId="63">
    <w:abstractNumId w:val="49"/>
  </w:num>
  <w:num w:numId="64">
    <w:abstractNumId w:val="47"/>
  </w:num>
  <w:num w:numId="65">
    <w:abstractNumId w:val="43"/>
  </w:num>
  <w:num w:numId="66">
    <w:abstractNumId w:val="75"/>
  </w:num>
  <w:num w:numId="67">
    <w:abstractNumId w:val="60"/>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6"/>
  </w:num>
  <w:num w:numId="76">
    <w:abstractNumId w:val="51"/>
  </w:num>
  <w:num w:numId="77">
    <w:abstractNumId w:val="23"/>
  </w:num>
  <w:num w:numId="78">
    <w:abstractNumId w:val="61"/>
  </w:num>
  <w:num w:numId="79">
    <w:abstractNumId w:val="34"/>
  </w:num>
  <w:num w:numId="80">
    <w:abstractNumId w:val="100"/>
  </w:num>
  <w:num w:numId="81">
    <w:abstractNumId w:val="104"/>
  </w:num>
  <w:num w:numId="82">
    <w:abstractNumId w:val="62"/>
  </w:num>
  <w:num w:numId="83">
    <w:abstractNumId w:val="92"/>
  </w:num>
  <w:num w:numId="84">
    <w:abstractNumId w:val="111"/>
  </w:num>
  <w:num w:numId="85">
    <w:abstractNumId w:val="67"/>
  </w:num>
  <w:num w:numId="86">
    <w:abstractNumId w:val="2"/>
  </w:num>
  <w:num w:numId="87">
    <w:abstractNumId w:val="3"/>
  </w:num>
  <w:num w:numId="88">
    <w:abstractNumId w:val="91"/>
  </w:num>
  <w:num w:numId="89">
    <w:abstractNumId w:val="45"/>
  </w:num>
  <w:num w:numId="90">
    <w:abstractNumId w:val="38"/>
  </w:num>
  <w:num w:numId="91">
    <w:abstractNumId w:val="77"/>
  </w:num>
  <w:num w:numId="92">
    <w:abstractNumId w:val="40"/>
  </w:num>
  <w:num w:numId="93">
    <w:abstractNumId w:val="1"/>
  </w:num>
  <w:num w:numId="94">
    <w:abstractNumId w:val="76"/>
  </w:num>
  <w:num w:numId="95">
    <w:abstractNumId w:val="9"/>
  </w:num>
  <w:num w:numId="96">
    <w:abstractNumId w:val="24"/>
  </w:num>
  <w:num w:numId="97">
    <w:abstractNumId w:val="95"/>
  </w:num>
  <w:num w:numId="98">
    <w:abstractNumId w:val="114"/>
  </w:num>
  <w:num w:numId="99">
    <w:abstractNumId w:val="41"/>
  </w:num>
  <w:num w:numId="100">
    <w:abstractNumId w:val="103"/>
  </w:num>
  <w:num w:numId="101">
    <w:abstractNumId w:val="108"/>
  </w:num>
  <w:num w:numId="102">
    <w:abstractNumId w:val="16"/>
  </w:num>
  <w:num w:numId="103">
    <w:abstractNumId w:val="58"/>
  </w:num>
  <w:num w:numId="104">
    <w:abstractNumId w:val="107"/>
  </w:num>
  <w:num w:numId="105">
    <w:abstractNumId w:val="99"/>
  </w:num>
  <w:num w:numId="106">
    <w:abstractNumId w:val="90"/>
  </w:num>
  <w:num w:numId="107">
    <w:abstractNumId w:val="116"/>
  </w:num>
  <w:num w:numId="108">
    <w:abstractNumId w:val="33"/>
  </w:num>
  <w:num w:numId="109">
    <w:abstractNumId w:val="7"/>
  </w:num>
  <w:num w:numId="11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3"/>
  </w:num>
  <w:num w:numId="113">
    <w:abstractNumId w:val="89"/>
  </w:num>
  <w:num w:numId="114">
    <w:abstractNumId w:val="21"/>
  </w:num>
  <w:num w:numId="115">
    <w:abstractNumId w:val="109"/>
  </w:num>
  <w:num w:numId="116">
    <w:abstractNumId w:val="55"/>
  </w:num>
  <w:num w:numId="117">
    <w:abstractNumId w:val="37"/>
  </w:num>
  <w:num w:numId="118">
    <w:abstractNumId w:val="78"/>
  </w:num>
  <w:num w:numId="119">
    <w:abstractNumId w:val="1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4B"/>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5E3"/>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26"/>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52"/>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39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BC9"/>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3D81"/>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A3D"/>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0FF"/>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17"/>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DBF"/>
    <w:rsid w:val="001F7176"/>
    <w:rsid w:val="001F7246"/>
    <w:rsid w:val="00200BBF"/>
    <w:rsid w:val="00201AB7"/>
    <w:rsid w:val="00201CD0"/>
    <w:rsid w:val="002029B9"/>
    <w:rsid w:val="00202B70"/>
    <w:rsid w:val="002032BC"/>
    <w:rsid w:val="002048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279"/>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F0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E0C"/>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617"/>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D22"/>
    <w:rsid w:val="00294EA8"/>
    <w:rsid w:val="00295392"/>
    <w:rsid w:val="00296142"/>
    <w:rsid w:val="002961AB"/>
    <w:rsid w:val="00296312"/>
    <w:rsid w:val="00296CBE"/>
    <w:rsid w:val="00297552"/>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E11"/>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7BF"/>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1D5"/>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2AC"/>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E81"/>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004"/>
    <w:rsid w:val="00335356"/>
    <w:rsid w:val="00335CCE"/>
    <w:rsid w:val="00336333"/>
    <w:rsid w:val="003367F5"/>
    <w:rsid w:val="003369A9"/>
    <w:rsid w:val="0033723E"/>
    <w:rsid w:val="00337481"/>
    <w:rsid w:val="00337BF5"/>
    <w:rsid w:val="00340C7F"/>
    <w:rsid w:val="00340DC1"/>
    <w:rsid w:val="0034109C"/>
    <w:rsid w:val="00341ECC"/>
    <w:rsid w:val="00341FE2"/>
    <w:rsid w:val="00342C96"/>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A9F"/>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CE"/>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064"/>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D68"/>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4D61"/>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45D"/>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34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1CB"/>
    <w:rsid w:val="004875CE"/>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E98"/>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098"/>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B1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2C3"/>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50"/>
    <w:rsid w:val="0052054F"/>
    <w:rsid w:val="00520668"/>
    <w:rsid w:val="00521739"/>
    <w:rsid w:val="00521F98"/>
    <w:rsid w:val="0052235A"/>
    <w:rsid w:val="00522D77"/>
    <w:rsid w:val="00523284"/>
    <w:rsid w:val="0052362F"/>
    <w:rsid w:val="005236C9"/>
    <w:rsid w:val="00524038"/>
    <w:rsid w:val="005240ED"/>
    <w:rsid w:val="00524237"/>
    <w:rsid w:val="005242B6"/>
    <w:rsid w:val="00524775"/>
    <w:rsid w:val="005256F1"/>
    <w:rsid w:val="005257A6"/>
    <w:rsid w:val="00525B6E"/>
    <w:rsid w:val="00525EA1"/>
    <w:rsid w:val="00525F1C"/>
    <w:rsid w:val="005261A0"/>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2D3A"/>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C5B"/>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D71"/>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CB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DF"/>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5C7"/>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2C3"/>
    <w:rsid w:val="006F2742"/>
    <w:rsid w:val="006F30A0"/>
    <w:rsid w:val="006F3255"/>
    <w:rsid w:val="006F32A2"/>
    <w:rsid w:val="006F3B3C"/>
    <w:rsid w:val="006F3CEC"/>
    <w:rsid w:val="006F4D3F"/>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506"/>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2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700"/>
    <w:rsid w:val="00774BC5"/>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EB4"/>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AFA"/>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A5D"/>
    <w:rsid w:val="007E6D72"/>
    <w:rsid w:val="007E6DB8"/>
    <w:rsid w:val="007E7472"/>
    <w:rsid w:val="007E7A5C"/>
    <w:rsid w:val="007E7AC1"/>
    <w:rsid w:val="007F0639"/>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0EE8"/>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2FB4"/>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53D"/>
    <w:rsid w:val="00877E84"/>
    <w:rsid w:val="00880D83"/>
    <w:rsid w:val="0088130D"/>
    <w:rsid w:val="00881473"/>
    <w:rsid w:val="008827E6"/>
    <w:rsid w:val="008827F1"/>
    <w:rsid w:val="008829A8"/>
    <w:rsid w:val="00882CFF"/>
    <w:rsid w:val="00883445"/>
    <w:rsid w:val="008834D7"/>
    <w:rsid w:val="008837AC"/>
    <w:rsid w:val="00883A10"/>
    <w:rsid w:val="00883A2C"/>
    <w:rsid w:val="00883B1E"/>
    <w:rsid w:val="0088432D"/>
    <w:rsid w:val="00885055"/>
    <w:rsid w:val="00885144"/>
    <w:rsid w:val="008854E3"/>
    <w:rsid w:val="00885940"/>
    <w:rsid w:val="00885CDD"/>
    <w:rsid w:val="00885E89"/>
    <w:rsid w:val="0088642E"/>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36D"/>
    <w:rsid w:val="0089741D"/>
    <w:rsid w:val="00897D49"/>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3F8C"/>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67C"/>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EE3"/>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BE7"/>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BDA"/>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44"/>
    <w:rsid w:val="009E5499"/>
    <w:rsid w:val="009E5C17"/>
    <w:rsid w:val="009E6D3D"/>
    <w:rsid w:val="009E74E1"/>
    <w:rsid w:val="009F0386"/>
    <w:rsid w:val="009F05E1"/>
    <w:rsid w:val="009F0985"/>
    <w:rsid w:val="009F0A1A"/>
    <w:rsid w:val="009F0B85"/>
    <w:rsid w:val="009F1756"/>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7F2"/>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8F1"/>
    <w:rsid w:val="00AC21CE"/>
    <w:rsid w:val="00AC25A9"/>
    <w:rsid w:val="00AC288D"/>
    <w:rsid w:val="00AC3E09"/>
    <w:rsid w:val="00AC3EE8"/>
    <w:rsid w:val="00AC4103"/>
    <w:rsid w:val="00AC437C"/>
    <w:rsid w:val="00AC442D"/>
    <w:rsid w:val="00AC4761"/>
    <w:rsid w:val="00AC48AF"/>
    <w:rsid w:val="00AC6F71"/>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B51"/>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2E7"/>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A46"/>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A10"/>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336"/>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18A"/>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902"/>
    <w:rsid w:val="00C55CB8"/>
    <w:rsid w:val="00C562DC"/>
    <w:rsid w:val="00C57127"/>
    <w:rsid w:val="00C57C70"/>
    <w:rsid w:val="00C57FE1"/>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47E"/>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41E"/>
    <w:rsid w:val="00C93DE8"/>
    <w:rsid w:val="00C93E08"/>
    <w:rsid w:val="00C942AA"/>
    <w:rsid w:val="00C942F3"/>
    <w:rsid w:val="00C945C5"/>
    <w:rsid w:val="00C946DF"/>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CD"/>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54"/>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C2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559"/>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58B"/>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569"/>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A30"/>
    <w:rsid w:val="00DD1D98"/>
    <w:rsid w:val="00DD20B5"/>
    <w:rsid w:val="00DD220F"/>
    <w:rsid w:val="00DD28EE"/>
    <w:rsid w:val="00DD29E5"/>
    <w:rsid w:val="00DD2D7C"/>
    <w:rsid w:val="00DD300F"/>
    <w:rsid w:val="00DD332E"/>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9C"/>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7C"/>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0BC8"/>
    <w:rsid w:val="00E81881"/>
    <w:rsid w:val="00E82422"/>
    <w:rsid w:val="00E824AB"/>
    <w:rsid w:val="00E8307A"/>
    <w:rsid w:val="00E839AB"/>
    <w:rsid w:val="00E8449A"/>
    <w:rsid w:val="00E84CCC"/>
    <w:rsid w:val="00E851B3"/>
    <w:rsid w:val="00E853B1"/>
    <w:rsid w:val="00E85536"/>
    <w:rsid w:val="00E86EF2"/>
    <w:rsid w:val="00E87101"/>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9"/>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E70"/>
    <w:rsid w:val="00ED20A6"/>
    <w:rsid w:val="00ED29AD"/>
    <w:rsid w:val="00ED36C3"/>
    <w:rsid w:val="00ED3BC3"/>
    <w:rsid w:val="00ED4A88"/>
    <w:rsid w:val="00ED5A7C"/>
    <w:rsid w:val="00ED6137"/>
    <w:rsid w:val="00ED63E8"/>
    <w:rsid w:val="00ED6455"/>
    <w:rsid w:val="00ED694C"/>
    <w:rsid w:val="00ED79F1"/>
    <w:rsid w:val="00EE0AB0"/>
    <w:rsid w:val="00EE0DD5"/>
    <w:rsid w:val="00EE0F02"/>
    <w:rsid w:val="00EE104F"/>
    <w:rsid w:val="00EE20D2"/>
    <w:rsid w:val="00EE250A"/>
    <w:rsid w:val="00EE27FC"/>
    <w:rsid w:val="00EE2AB5"/>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0C0"/>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678"/>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6174996">
      <w:bodyDiv w:val="1"/>
      <w:marLeft w:val="0"/>
      <w:marRight w:val="0"/>
      <w:marTop w:val="0"/>
      <w:marBottom w:val="0"/>
      <w:divBdr>
        <w:top w:val="none" w:sz="0" w:space="0" w:color="auto"/>
        <w:left w:val="none" w:sz="0" w:space="0" w:color="auto"/>
        <w:bottom w:val="none" w:sz="0" w:space="0" w:color="auto"/>
        <w:right w:val="none" w:sz="0" w:space="0" w:color="auto"/>
      </w:divBdr>
    </w:div>
    <w:div w:id="98765720">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60801980">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611915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30BFD"/>
    <w:rsid w:val="00045E5C"/>
    <w:rsid w:val="000C49C1"/>
    <w:rsid w:val="00102B63"/>
    <w:rsid w:val="001B42EC"/>
    <w:rsid w:val="00244313"/>
    <w:rsid w:val="00372C03"/>
    <w:rsid w:val="003E58CF"/>
    <w:rsid w:val="00450D7E"/>
    <w:rsid w:val="0047078B"/>
    <w:rsid w:val="004818A4"/>
    <w:rsid w:val="005D6075"/>
    <w:rsid w:val="005F51BF"/>
    <w:rsid w:val="00645860"/>
    <w:rsid w:val="00667B1B"/>
    <w:rsid w:val="00706DF6"/>
    <w:rsid w:val="00723F6B"/>
    <w:rsid w:val="00841A45"/>
    <w:rsid w:val="009F5A2A"/>
    <w:rsid w:val="00AC5BF1"/>
    <w:rsid w:val="00AC6EAD"/>
    <w:rsid w:val="00B54E54"/>
    <w:rsid w:val="00BB22AE"/>
    <w:rsid w:val="00C81DA5"/>
    <w:rsid w:val="00CD52F4"/>
    <w:rsid w:val="00CE7743"/>
    <w:rsid w:val="00DA5D39"/>
    <w:rsid w:val="00DB5524"/>
    <w:rsid w:val="00E1475D"/>
    <w:rsid w:val="00E273C8"/>
    <w:rsid w:val="00E543B4"/>
    <w:rsid w:val="00E776FD"/>
    <w:rsid w:val="00EB140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187</Pages>
  <Words>84356</Words>
  <Characters>463960</Characters>
  <Application>Microsoft Office Word</Application>
  <DocSecurity>0</DocSecurity>
  <Lines>3866</Lines>
  <Paragraphs>1094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92</cp:revision>
  <cp:lastPrinted>2025-08-29T21:45:00Z</cp:lastPrinted>
  <dcterms:created xsi:type="dcterms:W3CDTF">2025-05-21T14:30:00Z</dcterms:created>
  <dcterms:modified xsi:type="dcterms:W3CDTF">2025-08-29T21:45:00Z</dcterms:modified>
</cp:coreProperties>
</file>